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7E" w:rsidRPr="00FD3348" w:rsidRDefault="0045015C" w:rsidP="00FE057E">
      <w:pPr>
        <w:pStyle w:val="a6"/>
        <w:widowControl w:val="0"/>
        <w:tabs>
          <w:tab w:val="left" w:pos="851"/>
        </w:tabs>
        <w:spacing w:after="0" w:line="36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выводы по результатам</w:t>
      </w:r>
      <w:r w:rsidR="00FE057E" w:rsidRPr="00FD3348">
        <w:rPr>
          <w:rFonts w:ascii="Times New Roman" w:hAnsi="Times New Roman"/>
          <w:b/>
          <w:sz w:val="28"/>
          <w:szCs w:val="28"/>
        </w:rPr>
        <w:t xml:space="preserve"> социологического исследования</w:t>
      </w:r>
    </w:p>
    <w:p w:rsidR="00FE057E" w:rsidRDefault="00FE057E" w:rsidP="00FE057E">
      <w:pPr>
        <w:pStyle w:val="a6"/>
        <w:widowControl w:val="0"/>
        <w:tabs>
          <w:tab w:val="left" w:pos="851"/>
        </w:tabs>
        <w:spacing w:after="0" w:line="36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D334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оценке</w:t>
      </w:r>
      <w:r w:rsidRPr="00D44925">
        <w:rPr>
          <w:rFonts w:ascii="Times New Roman" w:hAnsi="Times New Roman"/>
          <w:b/>
          <w:sz w:val="28"/>
          <w:szCs w:val="28"/>
        </w:rPr>
        <w:t xml:space="preserve"> общественного мнения о проблемах общественной безопасности и деятельности правоохранительных органов </w:t>
      </w:r>
    </w:p>
    <w:p w:rsidR="00FE057E" w:rsidRDefault="00FE057E" w:rsidP="00FE057E">
      <w:pPr>
        <w:pStyle w:val="a6"/>
        <w:widowControl w:val="0"/>
        <w:tabs>
          <w:tab w:val="left" w:pos="851"/>
        </w:tabs>
        <w:spacing w:after="0" w:line="36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44925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FE057E" w:rsidRPr="00FD3348" w:rsidRDefault="00FE057E" w:rsidP="00FE057E">
      <w:pPr>
        <w:pStyle w:val="a6"/>
        <w:widowControl w:val="0"/>
        <w:tabs>
          <w:tab w:val="left" w:pos="851"/>
        </w:tabs>
        <w:spacing w:after="0" w:line="36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FE057E" w:rsidRPr="00296B16" w:rsidRDefault="00D106AA" w:rsidP="00FE057E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  <w:lang w:eastAsia="ru-RU"/>
        </w:rPr>
        <w:t>Г</w:t>
      </w:r>
      <w:r w:rsidR="00485C27" w:rsidRPr="00485C27">
        <w:rPr>
          <w:rFonts w:eastAsia="Times New Roman"/>
          <w:i/>
          <w:sz w:val="28"/>
          <w:szCs w:val="28"/>
          <w:lang w:eastAsia="ru-RU"/>
        </w:rPr>
        <w:t>осударственным бюджетным учреждением «Центр экономических и социальных исследований Республики Татарстан при Кабинете Министров Республики Татарстан»</w:t>
      </w:r>
      <w:r w:rsidR="00FE057E" w:rsidRPr="00296B16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FE057E">
        <w:rPr>
          <w:rFonts w:eastAsia="Times New Roman"/>
          <w:i/>
          <w:sz w:val="28"/>
          <w:szCs w:val="28"/>
          <w:lang w:eastAsia="ru-RU"/>
        </w:rPr>
        <w:t xml:space="preserve">в рамках </w:t>
      </w:r>
      <w:r w:rsidR="00732C8E">
        <w:rPr>
          <w:rFonts w:eastAsia="Times New Roman"/>
          <w:i/>
          <w:sz w:val="28"/>
          <w:szCs w:val="28"/>
          <w:lang w:eastAsia="ru-RU"/>
        </w:rPr>
        <w:t>реализации</w:t>
      </w:r>
      <w:r w:rsidR="000B4FD6">
        <w:rPr>
          <w:rFonts w:eastAsia="Times New Roman"/>
          <w:i/>
          <w:sz w:val="28"/>
          <w:szCs w:val="28"/>
          <w:lang w:eastAsia="ru-RU"/>
        </w:rPr>
        <w:t xml:space="preserve"> п</w:t>
      </w:r>
      <w:r w:rsidR="00272D2C" w:rsidRPr="00272D2C">
        <w:rPr>
          <w:rFonts w:eastAsia="Times New Roman"/>
          <w:i/>
          <w:sz w:val="28"/>
          <w:szCs w:val="28"/>
          <w:lang w:eastAsia="ru-RU"/>
        </w:rPr>
        <w:t>одпрограммы "Организация деятельности по профилактике правонарушений и преступлений в Республике Татарстан на 2014 - 2020 годы" Государственной программы "Обеспечение общественного порядка и противодействие преступности в Республике Татарстан на 2014 - 2020 годы", утвержденной постановлением Кабинета Министров Республики Татарстан от 16 октября 2013 года № 764 «Об утверждении Государственной программы "Обеспечение общественного порядка и противодействие преступности в Республике Татарстан на 2014 - 2020 годы"»</w:t>
      </w:r>
      <w:r w:rsidR="00FE057E">
        <w:rPr>
          <w:rFonts w:eastAsia="Times New Roman"/>
          <w:i/>
          <w:sz w:val="28"/>
          <w:szCs w:val="28"/>
          <w:lang w:eastAsia="ru-RU"/>
        </w:rPr>
        <w:t xml:space="preserve"> было организовано проведение </w:t>
      </w:r>
      <w:r w:rsidR="00FE057E" w:rsidRPr="00296B16">
        <w:rPr>
          <w:rFonts w:eastAsia="Times New Roman"/>
          <w:i/>
          <w:sz w:val="28"/>
          <w:szCs w:val="28"/>
          <w:lang w:eastAsia="ru-RU"/>
        </w:rPr>
        <w:t>социологическо</w:t>
      </w:r>
      <w:r w:rsidR="00FE057E">
        <w:rPr>
          <w:rFonts w:eastAsia="Times New Roman"/>
          <w:i/>
          <w:sz w:val="28"/>
          <w:szCs w:val="28"/>
          <w:lang w:eastAsia="ru-RU"/>
        </w:rPr>
        <w:t>го исследования</w:t>
      </w:r>
      <w:r w:rsidR="00FE057E" w:rsidRPr="00296B16">
        <w:rPr>
          <w:rFonts w:eastAsia="Times New Roman"/>
          <w:i/>
          <w:sz w:val="28"/>
          <w:szCs w:val="28"/>
          <w:lang w:eastAsia="ru-RU"/>
        </w:rPr>
        <w:t xml:space="preserve"> с целью изучения общественного мнения  </w:t>
      </w:r>
      <w:r w:rsidR="00FE057E" w:rsidRPr="00296B16">
        <w:rPr>
          <w:i/>
          <w:sz w:val="28"/>
          <w:szCs w:val="28"/>
        </w:rPr>
        <w:t>о наиболее значимых и актуальных проблемах общественной безопасности, волнующих население Республики Татарстан, и об удовлетворенности населения деятельностью правоохранительных органов Республики Татарстан.</w:t>
      </w:r>
    </w:p>
    <w:p w:rsidR="00FE057E" w:rsidRPr="00296B16" w:rsidRDefault="00FE057E" w:rsidP="00FE057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296B16">
        <w:rPr>
          <w:rFonts w:eastAsia="Times New Roman"/>
          <w:i/>
          <w:sz w:val="28"/>
          <w:szCs w:val="28"/>
          <w:lang w:eastAsia="ru-RU"/>
        </w:rPr>
        <w:t xml:space="preserve">Исследование проводилось в </w:t>
      </w:r>
      <w:r w:rsidR="00B41498">
        <w:rPr>
          <w:rFonts w:eastAsia="Times New Roman"/>
          <w:i/>
          <w:sz w:val="28"/>
          <w:szCs w:val="28"/>
          <w:lang w:eastAsia="ru-RU"/>
        </w:rPr>
        <w:t>мае-июле</w:t>
      </w:r>
      <w:r w:rsidR="00EB6688" w:rsidRPr="00EB6688">
        <w:rPr>
          <w:rFonts w:eastAsia="Times New Roman"/>
          <w:i/>
          <w:sz w:val="28"/>
          <w:szCs w:val="28"/>
          <w:lang w:eastAsia="ru-RU"/>
        </w:rPr>
        <w:t xml:space="preserve"> 201</w:t>
      </w:r>
      <w:r w:rsidR="00B41498">
        <w:rPr>
          <w:rFonts w:eastAsia="Times New Roman"/>
          <w:i/>
          <w:sz w:val="28"/>
          <w:szCs w:val="28"/>
          <w:lang w:eastAsia="ru-RU"/>
        </w:rPr>
        <w:t>6</w:t>
      </w:r>
      <w:r w:rsidR="00EB6688" w:rsidRPr="00EB6688">
        <w:rPr>
          <w:rFonts w:eastAsia="Times New Roman"/>
          <w:i/>
          <w:sz w:val="28"/>
          <w:szCs w:val="28"/>
          <w:lang w:eastAsia="ru-RU"/>
        </w:rPr>
        <w:t xml:space="preserve"> года </w:t>
      </w:r>
      <w:r w:rsidRPr="00296B16">
        <w:rPr>
          <w:rFonts w:eastAsia="Times New Roman"/>
          <w:i/>
          <w:sz w:val="28"/>
          <w:szCs w:val="28"/>
          <w:lang w:eastAsia="ru-RU"/>
        </w:rPr>
        <w:t xml:space="preserve">на территории Республики Татарстан. </w:t>
      </w:r>
      <w:r w:rsidRPr="00296B16">
        <w:rPr>
          <w:i/>
          <w:sz w:val="28"/>
          <w:szCs w:val="28"/>
        </w:rPr>
        <w:t xml:space="preserve">Выборочная совокупность составила </w:t>
      </w:r>
      <w:r w:rsidR="008B1925">
        <w:rPr>
          <w:i/>
          <w:sz w:val="28"/>
          <w:szCs w:val="28"/>
        </w:rPr>
        <w:t>2</w:t>
      </w:r>
      <w:r w:rsidR="00B41498">
        <w:rPr>
          <w:i/>
          <w:sz w:val="28"/>
          <w:szCs w:val="28"/>
        </w:rPr>
        <w:t>5</w:t>
      </w:r>
      <w:r w:rsidR="00EB6688">
        <w:rPr>
          <w:i/>
          <w:sz w:val="28"/>
          <w:szCs w:val="28"/>
        </w:rPr>
        <w:t>00</w:t>
      </w:r>
      <w:r w:rsidRPr="00296B16">
        <w:rPr>
          <w:i/>
          <w:sz w:val="28"/>
          <w:szCs w:val="28"/>
        </w:rPr>
        <w:t xml:space="preserve"> человек – взрослое (от 18 лет) городское и сельское население Республики Татарстан. </w:t>
      </w:r>
    </w:p>
    <w:p w:rsidR="00FE057E" w:rsidRPr="00296B16" w:rsidRDefault="00FE057E" w:rsidP="00CF793B">
      <w:pPr>
        <w:spacing w:after="240" w:line="360" w:lineRule="auto"/>
        <w:ind w:firstLine="709"/>
        <w:jc w:val="both"/>
        <w:rPr>
          <w:i/>
          <w:sz w:val="28"/>
          <w:szCs w:val="28"/>
        </w:rPr>
      </w:pPr>
      <w:r w:rsidRPr="00296B16">
        <w:rPr>
          <w:i/>
          <w:sz w:val="28"/>
          <w:szCs w:val="28"/>
        </w:rPr>
        <w:t xml:space="preserve">Далее представлены </w:t>
      </w:r>
      <w:r>
        <w:rPr>
          <w:i/>
          <w:sz w:val="28"/>
          <w:szCs w:val="28"/>
        </w:rPr>
        <w:t>основные выводы по результатам</w:t>
      </w:r>
      <w:r w:rsidRPr="00296B16">
        <w:rPr>
          <w:i/>
          <w:sz w:val="28"/>
          <w:szCs w:val="28"/>
        </w:rPr>
        <w:t xml:space="preserve"> социологического исследования. </w:t>
      </w:r>
    </w:p>
    <w:p w:rsidR="00936CBC" w:rsidRPr="00936CBC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 xml:space="preserve">Подавляющее большинство жителей Республики Татарстан в целом удовлетворены уровнем безопасности в городах и районах республики (в совокупности оценки «удовлетворительно», «хорошо» и «отлично» поставили 87,1% респондентов). Что касается оценок населением степени защищенности себя и своих близких в месте постоянного проживания, то здесь доминирует </w:t>
      </w:r>
      <w:r w:rsidRPr="00936CBC">
        <w:rPr>
          <w:sz w:val="28"/>
          <w:szCs w:val="28"/>
        </w:rPr>
        <w:lastRenderedPageBreak/>
        <w:t>такой вариант ответа</w:t>
      </w:r>
      <w:r w:rsidR="00243771">
        <w:rPr>
          <w:sz w:val="28"/>
          <w:szCs w:val="28"/>
        </w:rPr>
        <w:t>,</w:t>
      </w:r>
      <w:r w:rsidRPr="00936CBC">
        <w:rPr>
          <w:sz w:val="28"/>
          <w:szCs w:val="28"/>
        </w:rPr>
        <w:t xml:space="preserve"> как «средняя степень» (отметил каждый второй респондент</w:t>
      </w:r>
      <w:r w:rsidR="00033975">
        <w:rPr>
          <w:sz w:val="28"/>
          <w:szCs w:val="28"/>
        </w:rPr>
        <w:t xml:space="preserve"> – 55,1%</w:t>
      </w:r>
      <w:r w:rsidRPr="00936CBC">
        <w:rPr>
          <w:sz w:val="28"/>
          <w:szCs w:val="28"/>
        </w:rPr>
        <w:t>).</w:t>
      </w:r>
    </w:p>
    <w:p w:rsidR="00936CBC" w:rsidRPr="00936CBC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Основная проблема в области общественной безопасности, по мнению жителей республики, – это равнодушие граждан друг к другу, нежелание прийти на помощь в случае опасности</w:t>
      </w:r>
      <w:r w:rsidR="001E62CD">
        <w:rPr>
          <w:sz w:val="28"/>
          <w:szCs w:val="28"/>
        </w:rPr>
        <w:t xml:space="preserve"> (20,3%)</w:t>
      </w:r>
      <w:r w:rsidRPr="00936CBC">
        <w:rPr>
          <w:sz w:val="28"/>
          <w:szCs w:val="28"/>
        </w:rPr>
        <w:t>. Также распространены проблемы слабого уровня защищенности граждан</w:t>
      </w:r>
      <w:r w:rsidR="00792F1F">
        <w:rPr>
          <w:sz w:val="28"/>
          <w:szCs w:val="28"/>
        </w:rPr>
        <w:t xml:space="preserve"> (17,0%)</w:t>
      </w:r>
      <w:r w:rsidRPr="00936CBC">
        <w:rPr>
          <w:sz w:val="28"/>
          <w:szCs w:val="28"/>
        </w:rPr>
        <w:t>, низкого уровня раскрываемости преступлений</w:t>
      </w:r>
      <w:r w:rsidR="00792F1F">
        <w:rPr>
          <w:sz w:val="28"/>
          <w:szCs w:val="28"/>
        </w:rPr>
        <w:t xml:space="preserve"> (14,0%)</w:t>
      </w:r>
      <w:r w:rsidRPr="00936CBC">
        <w:rPr>
          <w:sz w:val="28"/>
          <w:szCs w:val="28"/>
        </w:rPr>
        <w:t xml:space="preserve"> и доверия населени</w:t>
      </w:r>
      <w:r w:rsidR="00DC392F">
        <w:rPr>
          <w:sz w:val="28"/>
          <w:szCs w:val="28"/>
        </w:rPr>
        <w:t>я правоохранительным органам</w:t>
      </w:r>
      <w:r w:rsidR="00792F1F">
        <w:rPr>
          <w:sz w:val="28"/>
          <w:szCs w:val="28"/>
        </w:rPr>
        <w:t xml:space="preserve"> (13,0%)</w:t>
      </w:r>
      <w:r w:rsidR="00DC392F">
        <w:rPr>
          <w:sz w:val="28"/>
          <w:szCs w:val="28"/>
        </w:rPr>
        <w:t>. Следуе</w:t>
      </w:r>
      <w:r w:rsidRPr="00936CBC">
        <w:rPr>
          <w:sz w:val="28"/>
          <w:szCs w:val="28"/>
        </w:rPr>
        <w:t xml:space="preserve">т отметить, что только 15,8% опрошенных граждан </w:t>
      </w:r>
      <w:r w:rsidR="00DC392F">
        <w:rPr>
          <w:sz w:val="28"/>
          <w:szCs w:val="28"/>
        </w:rPr>
        <w:t>указали на</w:t>
      </w:r>
      <w:r w:rsidRPr="00936CBC">
        <w:rPr>
          <w:sz w:val="28"/>
          <w:szCs w:val="28"/>
        </w:rPr>
        <w:t xml:space="preserve"> отсутствие проблем в области общественной безопасности.</w:t>
      </w:r>
    </w:p>
    <w:p w:rsidR="00936CBC" w:rsidRPr="00936CBC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Проведенное исследование позволяет вычленить правонарушения, которые вызывают у населения особое беспокойство. Прежде всего, это мелкое хулиганство (</w:t>
      </w:r>
      <w:r w:rsidR="008E0E06">
        <w:rPr>
          <w:sz w:val="28"/>
          <w:szCs w:val="28"/>
        </w:rPr>
        <w:t>69,8</w:t>
      </w:r>
      <w:r w:rsidRPr="00936CBC">
        <w:rPr>
          <w:sz w:val="28"/>
          <w:szCs w:val="28"/>
        </w:rPr>
        <w:t>%). Далее следуют преступления, совершаемые в состоянии алкогольного опьянения (61,1%). В третью группу вошли преступления, совершаемые наркоманами, в том числе в состоянии наркотического опьянения, преступления, связанные с хищением чужого имущества, с незаконным оборотом наркотических средств и психотропных веществ, преступления, совершаемые несовершеннолетними гражданами, и правонарушения, связанные с несоблюдением трудового законодательства. Эти виды преступлений вызывают особое беспокойство у каждого второго участника опроса.</w:t>
      </w:r>
    </w:p>
    <w:p w:rsidR="00DC392F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 xml:space="preserve">По мнению </w:t>
      </w:r>
      <w:r w:rsidR="008E0E06">
        <w:rPr>
          <w:sz w:val="28"/>
          <w:szCs w:val="28"/>
        </w:rPr>
        <w:t xml:space="preserve">большинства </w:t>
      </w:r>
      <w:r>
        <w:rPr>
          <w:sz w:val="28"/>
          <w:szCs w:val="28"/>
        </w:rPr>
        <w:t>жителей республики</w:t>
      </w:r>
      <w:r w:rsidRPr="00936CBC">
        <w:rPr>
          <w:sz w:val="28"/>
          <w:szCs w:val="28"/>
        </w:rPr>
        <w:t xml:space="preserve"> (78,8%), существующие меры по профилактике правонарушений в общественных местах и на улице несут в себе ту или иную степень результативности. На их незаметность указали только 7,2% опрошенных граждан. </w:t>
      </w:r>
      <w:r w:rsidR="00F107C4">
        <w:rPr>
          <w:sz w:val="28"/>
          <w:szCs w:val="28"/>
        </w:rPr>
        <w:t>Больше</w:t>
      </w:r>
      <w:r w:rsidRPr="00936CBC">
        <w:rPr>
          <w:sz w:val="28"/>
          <w:szCs w:val="28"/>
        </w:rPr>
        <w:t xml:space="preserve"> всего респонденты оказались удовлетворены работой правоохранительных органов республики в сфере противодействия </w:t>
      </w:r>
      <w:r w:rsidR="00F107C4">
        <w:rPr>
          <w:sz w:val="28"/>
          <w:szCs w:val="28"/>
        </w:rPr>
        <w:t>терроризму и экстремизму (</w:t>
      </w:r>
      <w:r w:rsidR="00B136A3">
        <w:rPr>
          <w:sz w:val="28"/>
          <w:szCs w:val="28"/>
        </w:rPr>
        <w:t>3,67 балла по 5-балльной шкале)</w:t>
      </w:r>
      <w:r w:rsidR="00903520">
        <w:rPr>
          <w:sz w:val="28"/>
          <w:szCs w:val="28"/>
        </w:rPr>
        <w:t xml:space="preserve">, </w:t>
      </w:r>
      <w:r w:rsidR="00903520" w:rsidRPr="00903520">
        <w:rPr>
          <w:sz w:val="28"/>
          <w:szCs w:val="28"/>
        </w:rPr>
        <w:t>по борьбе с организаторами нелегального игорного бизнеса</w:t>
      </w:r>
      <w:r w:rsidR="00B136A3" w:rsidRPr="00903520">
        <w:rPr>
          <w:sz w:val="28"/>
          <w:szCs w:val="28"/>
        </w:rPr>
        <w:t xml:space="preserve"> </w:t>
      </w:r>
      <w:r w:rsidR="00903520">
        <w:rPr>
          <w:sz w:val="28"/>
          <w:szCs w:val="28"/>
        </w:rPr>
        <w:t xml:space="preserve">(3,64 балла), меньше всего – в сфере противодействия </w:t>
      </w:r>
      <w:r w:rsidRPr="00903520">
        <w:rPr>
          <w:sz w:val="28"/>
          <w:szCs w:val="28"/>
        </w:rPr>
        <w:t>коррупции</w:t>
      </w:r>
      <w:r w:rsidRPr="00936CBC">
        <w:rPr>
          <w:sz w:val="28"/>
          <w:szCs w:val="28"/>
        </w:rPr>
        <w:t xml:space="preserve"> в обществе (3,45 балла). В качестве первоочередных мер для укрепления безопасности граждан </w:t>
      </w:r>
      <w:r w:rsidRPr="00936CBC">
        <w:rPr>
          <w:sz w:val="28"/>
          <w:szCs w:val="28"/>
        </w:rPr>
        <w:lastRenderedPageBreak/>
        <w:t>и повышения эффективности работы органов внутренних дел</w:t>
      </w:r>
      <w:r w:rsidR="008E0E06">
        <w:rPr>
          <w:sz w:val="28"/>
          <w:szCs w:val="28"/>
        </w:rPr>
        <w:t>, по мнению опрошенных,</w:t>
      </w:r>
      <w:r w:rsidRPr="00936CBC">
        <w:rPr>
          <w:sz w:val="28"/>
          <w:szCs w:val="28"/>
        </w:rPr>
        <w:t xml:space="preserve"> должно стать: </w:t>
      </w:r>
    </w:p>
    <w:p w:rsidR="00DC392F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1) повышение квалификации, про</w:t>
      </w:r>
      <w:r w:rsidR="00DC392F">
        <w:rPr>
          <w:sz w:val="28"/>
          <w:szCs w:val="28"/>
        </w:rPr>
        <w:t>фессиональная подготовка кадров;</w:t>
      </w:r>
      <w:r w:rsidRPr="00936CBC">
        <w:rPr>
          <w:sz w:val="28"/>
          <w:szCs w:val="28"/>
        </w:rPr>
        <w:t xml:space="preserve"> </w:t>
      </w:r>
    </w:p>
    <w:p w:rsidR="00DC392F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2) повышение качества отбора сотрудников</w:t>
      </w:r>
      <w:r w:rsidR="00DC392F">
        <w:rPr>
          <w:sz w:val="28"/>
          <w:szCs w:val="28"/>
        </w:rPr>
        <w:t>;</w:t>
      </w:r>
    </w:p>
    <w:p w:rsidR="00DC392F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3) индивидуальная, адресная работа по профилактике правонарушений</w:t>
      </w:r>
      <w:r w:rsidR="00DC392F">
        <w:rPr>
          <w:sz w:val="28"/>
          <w:szCs w:val="28"/>
        </w:rPr>
        <w:t>;</w:t>
      </w:r>
    </w:p>
    <w:p w:rsidR="00936CBC" w:rsidRPr="00936CBC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4) повышение служебной дисциплины.</w:t>
      </w:r>
    </w:p>
    <w:p w:rsidR="00936CBC" w:rsidRPr="00936CBC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Согласно данным опроса, 26,9% жителей Татарстана когда-либо обращались в правоохранительные органы по месту жительства. Наиболее часто озвучиваемой со стороны тех, кто обращался в правоохранительные органы республики, оказалась проблема игнорирования самого решения проблемы</w:t>
      </w:r>
      <w:r w:rsidR="00F107C4">
        <w:rPr>
          <w:sz w:val="28"/>
          <w:szCs w:val="28"/>
        </w:rPr>
        <w:t xml:space="preserve"> (</w:t>
      </w:r>
      <w:r w:rsidR="009B2CCD">
        <w:rPr>
          <w:sz w:val="28"/>
          <w:szCs w:val="28"/>
        </w:rPr>
        <w:t>15,0%)</w:t>
      </w:r>
      <w:r w:rsidRPr="00936CBC">
        <w:rPr>
          <w:sz w:val="28"/>
          <w:szCs w:val="28"/>
        </w:rPr>
        <w:t>.</w:t>
      </w:r>
    </w:p>
    <w:p w:rsidR="00936CBC" w:rsidRPr="00936CBC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Что касается уровня удовлетворенности граждан качеством государственных услуг, предоставл</w:t>
      </w:r>
      <w:r w:rsidR="00DC392F">
        <w:rPr>
          <w:sz w:val="28"/>
          <w:szCs w:val="28"/>
        </w:rPr>
        <w:t>яем</w:t>
      </w:r>
      <w:r w:rsidRPr="00936CBC">
        <w:rPr>
          <w:sz w:val="28"/>
          <w:szCs w:val="28"/>
        </w:rPr>
        <w:t>ых в электронном виде, то совокупная доля положительных оценок составила 87,8% от общего числа ответивших.</w:t>
      </w:r>
    </w:p>
    <w:p w:rsidR="00AE6AA2" w:rsidRPr="00470D44" w:rsidRDefault="00603F68" w:rsidP="00AE6AA2">
      <w:pPr>
        <w:spacing w:line="360" w:lineRule="auto"/>
        <w:ind w:firstLine="709"/>
        <w:jc w:val="both"/>
        <w:rPr>
          <w:sz w:val="28"/>
          <w:szCs w:val="28"/>
        </w:rPr>
      </w:pPr>
      <w:r w:rsidRPr="00603F68">
        <w:rPr>
          <w:sz w:val="28"/>
          <w:szCs w:val="28"/>
        </w:rPr>
        <w:t xml:space="preserve">В целом работу правоохранительных органов в месте своего проживания население оценивает на «удовлетворительно»: средние оценки по всем сферам деятельности </w:t>
      </w:r>
      <w:r w:rsidR="00F82D6E">
        <w:rPr>
          <w:sz w:val="28"/>
          <w:szCs w:val="28"/>
        </w:rPr>
        <w:t>выше</w:t>
      </w:r>
      <w:r w:rsidRPr="00603F68">
        <w:rPr>
          <w:sz w:val="28"/>
          <w:szCs w:val="28"/>
        </w:rPr>
        <w:t xml:space="preserve"> 3 баллов по 5-балльной шкале. При этом наиболее высокие средние оценки респондентами выставлены за противодействие терроризму и экстремизму (3,</w:t>
      </w:r>
      <w:r>
        <w:rPr>
          <w:sz w:val="28"/>
          <w:szCs w:val="28"/>
        </w:rPr>
        <w:t>67</w:t>
      </w:r>
      <w:r w:rsidRPr="00603F68">
        <w:rPr>
          <w:sz w:val="28"/>
          <w:szCs w:val="28"/>
        </w:rPr>
        <w:t xml:space="preserve"> балла) и </w:t>
      </w:r>
      <w:r w:rsidR="00240C07">
        <w:rPr>
          <w:sz w:val="28"/>
          <w:szCs w:val="28"/>
        </w:rPr>
        <w:t>борьбу с организаторами нелегального игрового бизнеса (3,64</w:t>
      </w:r>
      <w:r w:rsidR="009B2CCD">
        <w:rPr>
          <w:sz w:val="28"/>
          <w:szCs w:val="28"/>
        </w:rPr>
        <w:t xml:space="preserve"> балла</w:t>
      </w:r>
      <w:r w:rsidRPr="00603F68">
        <w:rPr>
          <w:sz w:val="28"/>
          <w:szCs w:val="28"/>
        </w:rPr>
        <w:t xml:space="preserve">). </w:t>
      </w:r>
      <w:r w:rsidR="00AE6AA2">
        <w:rPr>
          <w:sz w:val="28"/>
          <w:szCs w:val="28"/>
        </w:rPr>
        <w:t>Причин</w:t>
      </w:r>
      <w:r w:rsidR="004B6262">
        <w:rPr>
          <w:sz w:val="28"/>
          <w:szCs w:val="28"/>
        </w:rPr>
        <w:t>ой</w:t>
      </w:r>
      <w:r w:rsidR="00AE6AA2">
        <w:rPr>
          <w:sz w:val="28"/>
          <w:szCs w:val="28"/>
        </w:rPr>
        <w:t xml:space="preserve"> </w:t>
      </w:r>
      <w:r w:rsidR="0041144E">
        <w:rPr>
          <w:sz w:val="28"/>
          <w:szCs w:val="28"/>
        </w:rPr>
        <w:t>невысокого</w:t>
      </w:r>
      <w:r w:rsidR="00AE6AA2">
        <w:rPr>
          <w:sz w:val="28"/>
          <w:szCs w:val="28"/>
        </w:rPr>
        <w:t xml:space="preserve"> качества работы </w:t>
      </w:r>
      <w:r w:rsidR="00AE6AA2" w:rsidRPr="00470D44">
        <w:rPr>
          <w:sz w:val="28"/>
          <w:szCs w:val="28"/>
        </w:rPr>
        <w:t xml:space="preserve">органов внутренних дел </w:t>
      </w:r>
      <w:r w:rsidR="00AE6AA2">
        <w:rPr>
          <w:sz w:val="28"/>
          <w:szCs w:val="28"/>
        </w:rPr>
        <w:t>Р</w:t>
      </w:r>
      <w:r w:rsidR="00AE6AA2" w:rsidRPr="00470D44">
        <w:rPr>
          <w:sz w:val="28"/>
          <w:szCs w:val="28"/>
        </w:rPr>
        <w:t>еспублики Татарстан</w:t>
      </w:r>
      <w:r w:rsidR="00AE6AA2">
        <w:rPr>
          <w:sz w:val="28"/>
          <w:szCs w:val="28"/>
        </w:rPr>
        <w:t xml:space="preserve"> респонденты называют,</w:t>
      </w:r>
      <w:r w:rsidR="00AE6AA2" w:rsidRPr="00470D44">
        <w:rPr>
          <w:sz w:val="28"/>
          <w:szCs w:val="28"/>
        </w:rPr>
        <w:t xml:space="preserve"> </w:t>
      </w:r>
      <w:r w:rsidR="00AE6AA2">
        <w:rPr>
          <w:sz w:val="28"/>
          <w:szCs w:val="28"/>
        </w:rPr>
        <w:t xml:space="preserve">прежде всего, </w:t>
      </w:r>
      <w:r w:rsidR="004B6262">
        <w:rPr>
          <w:sz w:val="28"/>
          <w:szCs w:val="28"/>
        </w:rPr>
        <w:t>низкое качество отбора</w:t>
      </w:r>
      <w:r w:rsidR="00DC392F">
        <w:rPr>
          <w:sz w:val="28"/>
          <w:szCs w:val="28"/>
        </w:rPr>
        <w:t xml:space="preserve"> сотрудников</w:t>
      </w:r>
      <w:r w:rsidR="004B6262">
        <w:rPr>
          <w:sz w:val="28"/>
          <w:szCs w:val="28"/>
        </w:rPr>
        <w:t xml:space="preserve"> в органы внутренних дел (24,0%). </w:t>
      </w:r>
    </w:p>
    <w:p w:rsidR="00936CBC" w:rsidRPr="00936CBC" w:rsidRDefault="00936CBC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Каждый второй житель республики оказался знаком с участковым уполномоченным полиции своего административного участка. Среди жителей сельской местности этот процент еще выше – 59,8%. Одной из самых актуальных мер по укреплению взаимодействия участковых уполномоченных полиции с населением</w:t>
      </w:r>
      <w:r w:rsidR="009B2CCD">
        <w:rPr>
          <w:sz w:val="28"/>
          <w:szCs w:val="28"/>
        </w:rPr>
        <w:t>, по мнению опрошенных,</w:t>
      </w:r>
      <w:r w:rsidRPr="00936CBC">
        <w:rPr>
          <w:sz w:val="28"/>
          <w:szCs w:val="28"/>
        </w:rPr>
        <w:t xml:space="preserve"> является </w:t>
      </w:r>
      <w:r w:rsidR="00BE6434" w:rsidRPr="00936CBC">
        <w:rPr>
          <w:sz w:val="28"/>
          <w:szCs w:val="28"/>
        </w:rPr>
        <w:t xml:space="preserve">проведение различных акций с участием участкового уполномоченного полиции по </w:t>
      </w:r>
      <w:r w:rsidR="00BE6434" w:rsidRPr="00936CBC">
        <w:rPr>
          <w:sz w:val="28"/>
          <w:szCs w:val="28"/>
        </w:rPr>
        <w:lastRenderedPageBreak/>
        <w:t>укреплению взаимодействия с населением</w:t>
      </w:r>
      <w:r w:rsidR="00BE6434">
        <w:rPr>
          <w:sz w:val="28"/>
          <w:szCs w:val="28"/>
        </w:rPr>
        <w:t xml:space="preserve"> (49,2%)</w:t>
      </w:r>
      <w:r w:rsidR="005820C8">
        <w:rPr>
          <w:sz w:val="28"/>
          <w:szCs w:val="28"/>
        </w:rPr>
        <w:t xml:space="preserve">, а также </w:t>
      </w:r>
      <w:r w:rsidRPr="00936CBC">
        <w:rPr>
          <w:sz w:val="28"/>
          <w:szCs w:val="28"/>
        </w:rPr>
        <w:t>проявление более внимательного отношения участковых к гражданам</w:t>
      </w:r>
      <w:r w:rsidR="00FC53E9">
        <w:rPr>
          <w:sz w:val="28"/>
          <w:szCs w:val="28"/>
        </w:rPr>
        <w:t xml:space="preserve"> (44,7%)</w:t>
      </w:r>
      <w:r w:rsidRPr="00936CBC">
        <w:rPr>
          <w:sz w:val="28"/>
          <w:szCs w:val="28"/>
        </w:rPr>
        <w:t>.</w:t>
      </w:r>
    </w:p>
    <w:p w:rsidR="00527451" w:rsidRPr="00936CBC" w:rsidRDefault="00527451" w:rsidP="00527451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 xml:space="preserve">Свыше половины респондентов </w:t>
      </w:r>
      <w:r w:rsidR="005820C8">
        <w:rPr>
          <w:sz w:val="28"/>
          <w:szCs w:val="28"/>
        </w:rPr>
        <w:t>(58,3%)</w:t>
      </w:r>
      <w:r w:rsidR="0030085A">
        <w:rPr>
          <w:sz w:val="28"/>
          <w:szCs w:val="28"/>
        </w:rPr>
        <w:t xml:space="preserve"> </w:t>
      </w:r>
      <w:r w:rsidRPr="00936CBC">
        <w:rPr>
          <w:sz w:val="28"/>
          <w:szCs w:val="28"/>
        </w:rPr>
        <w:t>ничего не слышали об упразднении Ф</w:t>
      </w:r>
      <w:r w:rsidR="00A71A83">
        <w:rPr>
          <w:sz w:val="28"/>
          <w:szCs w:val="28"/>
        </w:rPr>
        <w:t xml:space="preserve">едеральной службы </w:t>
      </w:r>
      <w:r w:rsidR="006E59A1">
        <w:rPr>
          <w:sz w:val="28"/>
          <w:szCs w:val="28"/>
        </w:rPr>
        <w:t xml:space="preserve">Российской Федерации </w:t>
      </w:r>
      <w:r w:rsidR="00A71A83">
        <w:rPr>
          <w:sz w:val="28"/>
          <w:szCs w:val="28"/>
        </w:rPr>
        <w:t>по контролю за оборотом наркотиков</w:t>
      </w:r>
      <w:r w:rsidRPr="00936CBC">
        <w:rPr>
          <w:sz w:val="28"/>
          <w:szCs w:val="28"/>
        </w:rPr>
        <w:t xml:space="preserve"> </w:t>
      </w:r>
      <w:r w:rsidR="00A71A83">
        <w:rPr>
          <w:sz w:val="28"/>
          <w:szCs w:val="28"/>
        </w:rPr>
        <w:t xml:space="preserve">(далее – ФСКН) </w:t>
      </w:r>
      <w:r w:rsidRPr="00936CBC">
        <w:rPr>
          <w:sz w:val="28"/>
          <w:szCs w:val="28"/>
        </w:rPr>
        <w:t xml:space="preserve">и </w:t>
      </w:r>
      <w:r w:rsidR="00A71A83">
        <w:rPr>
          <w:sz w:val="28"/>
          <w:szCs w:val="28"/>
        </w:rPr>
        <w:t>Федеральной миграционной службы (далее ФМС)</w:t>
      </w:r>
      <w:r w:rsidR="00D97E0F">
        <w:rPr>
          <w:sz w:val="28"/>
          <w:szCs w:val="28"/>
        </w:rPr>
        <w:t xml:space="preserve"> и передаче их функций Министерству внутренних дел</w:t>
      </w:r>
      <w:r w:rsidR="00F2342C">
        <w:rPr>
          <w:sz w:val="28"/>
          <w:szCs w:val="28"/>
        </w:rPr>
        <w:t xml:space="preserve"> (далее – МВД)</w:t>
      </w:r>
      <w:r w:rsidR="00D97E0F">
        <w:rPr>
          <w:sz w:val="28"/>
          <w:szCs w:val="28"/>
        </w:rPr>
        <w:t>.</w:t>
      </w:r>
      <w:r w:rsidRPr="00936CBC">
        <w:rPr>
          <w:sz w:val="28"/>
          <w:szCs w:val="28"/>
        </w:rPr>
        <w:t xml:space="preserve"> В большинстве </w:t>
      </w:r>
      <w:r w:rsidR="00DC392F" w:rsidRPr="00936CBC">
        <w:rPr>
          <w:sz w:val="28"/>
          <w:szCs w:val="28"/>
        </w:rPr>
        <w:t xml:space="preserve">своем </w:t>
      </w:r>
      <w:r w:rsidRPr="00936CBC">
        <w:rPr>
          <w:sz w:val="28"/>
          <w:szCs w:val="28"/>
        </w:rPr>
        <w:t>жители республики склонны полагать, что работа органов внутренних дел после присоединения ФСКН и ФМС останется практически неизменной</w:t>
      </w:r>
      <w:r w:rsidR="0030085A">
        <w:rPr>
          <w:sz w:val="28"/>
          <w:szCs w:val="28"/>
        </w:rPr>
        <w:t xml:space="preserve"> (47,3%)</w:t>
      </w:r>
      <w:r w:rsidRPr="00936CBC">
        <w:rPr>
          <w:sz w:val="28"/>
          <w:szCs w:val="28"/>
        </w:rPr>
        <w:t>.</w:t>
      </w:r>
    </w:p>
    <w:p w:rsidR="009D2569" w:rsidRDefault="00FA3481" w:rsidP="00936C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36CBC">
        <w:rPr>
          <w:sz w:val="28"/>
          <w:szCs w:val="28"/>
        </w:rPr>
        <w:t xml:space="preserve">асштабы коррупции в </w:t>
      </w:r>
      <w:r w:rsidR="00DC392F">
        <w:rPr>
          <w:sz w:val="28"/>
          <w:szCs w:val="28"/>
        </w:rPr>
        <w:t>органах</w:t>
      </w:r>
      <w:r w:rsidRPr="00936CBC">
        <w:rPr>
          <w:sz w:val="28"/>
          <w:szCs w:val="28"/>
        </w:rPr>
        <w:t xml:space="preserve"> МВД </w:t>
      </w:r>
      <w:r w:rsidR="00555C16">
        <w:rPr>
          <w:sz w:val="28"/>
          <w:szCs w:val="28"/>
        </w:rPr>
        <w:t>по Республике</w:t>
      </w:r>
      <w:r>
        <w:rPr>
          <w:sz w:val="28"/>
          <w:szCs w:val="28"/>
        </w:rPr>
        <w:t xml:space="preserve"> Татарстан р</w:t>
      </w:r>
      <w:r w:rsidR="009D2569" w:rsidRPr="00936CBC">
        <w:rPr>
          <w:sz w:val="28"/>
          <w:szCs w:val="28"/>
        </w:rPr>
        <w:t xml:space="preserve">еспонденты в целом оценили на 3,06 балла из пяти возможных, что вербально можно интерпретировать как «в чем-то коррумпированы, в чем-то нет», «средний уровень коррупции». Наиболее действенной мерой по борьбе с коррупцией </w:t>
      </w:r>
      <w:r w:rsidR="006C1F72">
        <w:rPr>
          <w:sz w:val="28"/>
          <w:szCs w:val="28"/>
        </w:rPr>
        <w:t xml:space="preserve">респонденты считают </w:t>
      </w:r>
      <w:r w:rsidR="006C1F72" w:rsidRPr="00936CBC">
        <w:rPr>
          <w:sz w:val="28"/>
          <w:szCs w:val="28"/>
        </w:rPr>
        <w:t>усилени</w:t>
      </w:r>
      <w:r w:rsidR="006C1F72">
        <w:rPr>
          <w:sz w:val="28"/>
          <w:szCs w:val="28"/>
        </w:rPr>
        <w:t>е</w:t>
      </w:r>
      <w:r w:rsidR="006C1F72" w:rsidRPr="00936CBC">
        <w:rPr>
          <w:sz w:val="28"/>
          <w:szCs w:val="28"/>
        </w:rPr>
        <w:t xml:space="preserve"> работы служб</w:t>
      </w:r>
      <w:r w:rsidR="006C1F72">
        <w:rPr>
          <w:sz w:val="28"/>
          <w:szCs w:val="28"/>
        </w:rPr>
        <w:t>ы</w:t>
      </w:r>
      <w:r w:rsidR="006C1F72" w:rsidRPr="00936CBC">
        <w:rPr>
          <w:sz w:val="28"/>
          <w:szCs w:val="28"/>
        </w:rPr>
        <w:t xml:space="preserve"> собственной безопасности МВД</w:t>
      </w:r>
      <w:r w:rsidR="006C1F72" w:rsidRPr="00936CBC">
        <w:rPr>
          <w:sz w:val="28"/>
          <w:szCs w:val="28"/>
        </w:rPr>
        <w:t xml:space="preserve"> </w:t>
      </w:r>
      <w:r w:rsidR="006C1F72">
        <w:rPr>
          <w:sz w:val="28"/>
          <w:szCs w:val="28"/>
        </w:rPr>
        <w:t xml:space="preserve">(39,9%) и </w:t>
      </w:r>
      <w:r w:rsidR="009D2569" w:rsidRPr="00936CBC">
        <w:rPr>
          <w:sz w:val="28"/>
          <w:szCs w:val="28"/>
        </w:rPr>
        <w:t>ужесточение наказания за взятки</w:t>
      </w:r>
      <w:r w:rsidR="006C1F72">
        <w:rPr>
          <w:sz w:val="28"/>
          <w:szCs w:val="28"/>
        </w:rPr>
        <w:t xml:space="preserve"> (38,9%)</w:t>
      </w:r>
      <w:r w:rsidR="009D2569" w:rsidRPr="00936CBC">
        <w:rPr>
          <w:sz w:val="28"/>
          <w:szCs w:val="28"/>
        </w:rPr>
        <w:t>.</w:t>
      </w:r>
    </w:p>
    <w:p w:rsidR="00936CBC" w:rsidRPr="00936CBC" w:rsidRDefault="001C1676" w:rsidP="00936CBC">
      <w:pPr>
        <w:spacing w:line="360" w:lineRule="auto"/>
        <w:ind w:firstLine="709"/>
        <w:jc w:val="both"/>
        <w:rPr>
          <w:sz w:val="28"/>
          <w:szCs w:val="28"/>
        </w:rPr>
      </w:pPr>
      <w:r w:rsidRPr="001C1676">
        <w:rPr>
          <w:sz w:val="28"/>
          <w:szCs w:val="28"/>
        </w:rPr>
        <w:t>Как показывают данные</w:t>
      </w:r>
      <w:r>
        <w:rPr>
          <w:sz w:val="28"/>
          <w:szCs w:val="28"/>
        </w:rPr>
        <w:t xml:space="preserve"> опроса</w:t>
      </w:r>
      <w:r w:rsidRPr="001C1676">
        <w:rPr>
          <w:sz w:val="28"/>
          <w:szCs w:val="28"/>
        </w:rPr>
        <w:t>, только 15,2% респондентов сталкивались с работой общественных воспитателей; среди жителей сельской местности еще меньше – 10,5% опрошенных граждан</w:t>
      </w:r>
      <w:r>
        <w:rPr>
          <w:sz w:val="28"/>
          <w:szCs w:val="28"/>
        </w:rPr>
        <w:t>.</w:t>
      </w:r>
      <w:r w:rsidRPr="001C1676">
        <w:rPr>
          <w:sz w:val="28"/>
          <w:szCs w:val="28"/>
        </w:rPr>
        <w:t xml:space="preserve"> </w:t>
      </w:r>
      <w:r w:rsidR="00936CBC" w:rsidRPr="00936CBC">
        <w:rPr>
          <w:sz w:val="28"/>
          <w:szCs w:val="28"/>
        </w:rPr>
        <w:t>Каждый второй опрошенный считает, что основной упор в работе общественных воспитателей несовершеннолетних должен быть сделан на грамотной организации свободного времени несовершеннолетних.</w:t>
      </w:r>
    </w:p>
    <w:p w:rsidR="0032065B" w:rsidRPr="00936CBC" w:rsidRDefault="0032065B" w:rsidP="0032065B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Согласно данным опроса, самым востребованным инструментом борьбы против подростковой преступности, с точки зрения населения, является пропаганда здорового образа жизни и приобщение к нему молодежи</w:t>
      </w:r>
      <w:r w:rsidR="00EF23BE">
        <w:rPr>
          <w:sz w:val="28"/>
          <w:szCs w:val="28"/>
        </w:rPr>
        <w:t xml:space="preserve"> (33,4%)</w:t>
      </w:r>
      <w:r w:rsidRPr="00936CBC">
        <w:rPr>
          <w:sz w:val="28"/>
          <w:szCs w:val="28"/>
        </w:rPr>
        <w:t>.</w:t>
      </w:r>
    </w:p>
    <w:p w:rsidR="00D37ACC" w:rsidRPr="00936CBC" w:rsidRDefault="00D37ACC" w:rsidP="00D37ACC">
      <w:pPr>
        <w:spacing w:line="360" w:lineRule="auto"/>
        <w:ind w:firstLine="709"/>
        <w:jc w:val="both"/>
        <w:rPr>
          <w:sz w:val="28"/>
          <w:szCs w:val="28"/>
        </w:rPr>
      </w:pPr>
      <w:r w:rsidRPr="00936CBC">
        <w:rPr>
          <w:sz w:val="28"/>
          <w:szCs w:val="28"/>
        </w:rPr>
        <w:t>Почти 89</w:t>
      </w:r>
      <w:r w:rsidR="007014E5">
        <w:rPr>
          <w:sz w:val="28"/>
          <w:szCs w:val="28"/>
        </w:rPr>
        <w:t>,0</w:t>
      </w:r>
      <w:r w:rsidRPr="00936CBC">
        <w:rPr>
          <w:sz w:val="28"/>
          <w:szCs w:val="28"/>
        </w:rPr>
        <w:t xml:space="preserve">% принявших участие в опросе считают, что </w:t>
      </w:r>
      <w:r w:rsidR="00F01239">
        <w:rPr>
          <w:sz w:val="28"/>
          <w:szCs w:val="28"/>
        </w:rPr>
        <w:t>в настоящее время необходимо</w:t>
      </w:r>
      <w:r w:rsidRPr="00936CBC">
        <w:rPr>
          <w:sz w:val="28"/>
          <w:szCs w:val="28"/>
        </w:rPr>
        <w:t xml:space="preserve"> предпринимать меры по борьбе с употреблением алкоголя среди населения. Наиболее действенная мера в этой связи – информирование населения о негативных последствиях употребления алкоголя</w:t>
      </w:r>
      <w:r w:rsidR="007014E5">
        <w:rPr>
          <w:sz w:val="28"/>
          <w:szCs w:val="28"/>
        </w:rPr>
        <w:t xml:space="preserve"> (39,6%)</w:t>
      </w:r>
      <w:r w:rsidRPr="00936CBC">
        <w:rPr>
          <w:sz w:val="28"/>
          <w:szCs w:val="28"/>
        </w:rPr>
        <w:t>.</w:t>
      </w:r>
    </w:p>
    <w:p w:rsidR="00D37ACC" w:rsidRPr="00936CBC" w:rsidRDefault="00D37ACC" w:rsidP="00D37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36CBC">
        <w:rPr>
          <w:sz w:val="28"/>
          <w:szCs w:val="28"/>
        </w:rPr>
        <w:t>амый эффективный способ снижения числа наркозависимых</w:t>
      </w:r>
      <w:r w:rsidR="00DB7505">
        <w:rPr>
          <w:sz w:val="28"/>
          <w:szCs w:val="28"/>
        </w:rPr>
        <w:t>,</w:t>
      </w:r>
      <w:r w:rsidRPr="00936CBC">
        <w:rPr>
          <w:sz w:val="28"/>
          <w:szCs w:val="28"/>
        </w:rPr>
        <w:t xml:space="preserve"> </w:t>
      </w:r>
      <w:r w:rsidR="00DB7505">
        <w:rPr>
          <w:sz w:val="28"/>
          <w:szCs w:val="28"/>
        </w:rPr>
        <w:t>п</w:t>
      </w:r>
      <w:r w:rsidRPr="00936CBC">
        <w:rPr>
          <w:sz w:val="28"/>
          <w:szCs w:val="28"/>
        </w:rPr>
        <w:t>о мнению большинства опрошенных</w:t>
      </w:r>
      <w:r>
        <w:rPr>
          <w:sz w:val="28"/>
          <w:szCs w:val="28"/>
        </w:rPr>
        <w:t>,</w:t>
      </w:r>
      <w:r w:rsidRPr="00936CBC">
        <w:rPr>
          <w:sz w:val="28"/>
          <w:szCs w:val="28"/>
        </w:rPr>
        <w:t xml:space="preserve"> – это оказание социально-</w:t>
      </w:r>
      <w:r w:rsidRPr="00936CBC">
        <w:rPr>
          <w:sz w:val="28"/>
          <w:szCs w:val="28"/>
        </w:rPr>
        <w:lastRenderedPageBreak/>
        <w:t>психологической и педагогической помощи детям и подросткам, имеющим отклонения в развитии и поведении</w:t>
      </w:r>
      <w:r w:rsidR="007014E5">
        <w:rPr>
          <w:sz w:val="28"/>
          <w:szCs w:val="28"/>
        </w:rPr>
        <w:t xml:space="preserve"> (34,0%)</w:t>
      </w:r>
      <w:r w:rsidRPr="00936CBC">
        <w:rPr>
          <w:sz w:val="28"/>
          <w:szCs w:val="28"/>
        </w:rPr>
        <w:t>, а также формирование навыков здорового образа жизни среди молодежи</w:t>
      </w:r>
      <w:r w:rsidR="007014E5">
        <w:rPr>
          <w:sz w:val="28"/>
          <w:szCs w:val="28"/>
        </w:rPr>
        <w:t xml:space="preserve"> (29,9%)</w:t>
      </w:r>
      <w:r w:rsidRPr="00936CBC">
        <w:rPr>
          <w:sz w:val="28"/>
          <w:szCs w:val="28"/>
        </w:rPr>
        <w:t xml:space="preserve">. В качестве наиболее эффективных мер по борьбе с наркопреступлениями население Татарстана видит ужесточение наказания за распространение </w:t>
      </w:r>
      <w:r w:rsidR="00E2211E">
        <w:rPr>
          <w:sz w:val="28"/>
          <w:szCs w:val="28"/>
        </w:rPr>
        <w:t xml:space="preserve">(31,0%) </w:t>
      </w:r>
      <w:r w:rsidRPr="00936CBC">
        <w:rPr>
          <w:sz w:val="28"/>
          <w:szCs w:val="28"/>
        </w:rPr>
        <w:t>и употребление наркотических средств</w:t>
      </w:r>
      <w:r w:rsidR="00E2211E">
        <w:rPr>
          <w:sz w:val="28"/>
          <w:szCs w:val="28"/>
        </w:rPr>
        <w:t xml:space="preserve"> (29,6%)</w:t>
      </w:r>
      <w:r w:rsidRPr="00936CBC">
        <w:rPr>
          <w:sz w:val="28"/>
          <w:szCs w:val="28"/>
        </w:rPr>
        <w:t>.</w:t>
      </w:r>
    </w:p>
    <w:p w:rsidR="0058402F" w:rsidRDefault="0058402F" w:rsidP="0058402F">
      <w:pPr>
        <w:spacing w:line="360" w:lineRule="auto"/>
        <w:ind w:firstLine="709"/>
        <w:jc w:val="both"/>
      </w:pPr>
      <w:r w:rsidRPr="00936CBC">
        <w:rPr>
          <w:sz w:val="28"/>
          <w:szCs w:val="28"/>
        </w:rPr>
        <w:t>Что касается деятельности народных дружин, то, по мнению большинства опрошенных жителей Республики Татарстан, она в первую очередь необходима в таких областях охраны общественного порядка, как обеспечение безопасности дорожного движения</w:t>
      </w:r>
      <w:r w:rsidR="0049745F">
        <w:rPr>
          <w:sz w:val="28"/>
          <w:szCs w:val="28"/>
        </w:rPr>
        <w:t xml:space="preserve"> (31,6%)</w:t>
      </w:r>
      <w:r w:rsidRPr="00936CBC">
        <w:rPr>
          <w:sz w:val="28"/>
          <w:szCs w:val="28"/>
        </w:rPr>
        <w:t>, предупреждение правонарушений и содействие раскрытию преступлений</w:t>
      </w:r>
      <w:r w:rsidR="0049745F">
        <w:rPr>
          <w:sz w:val="28"/>
          <w:szCs w:val="28"/>
        </w:rPr>
        <w:t xml:space="preserve"> (24,9%)</w:t>
      </w:r>
      <w:r w:rsidRPr="00936CBC">
        <w:rPr>
          <w:sz w:val="28"/>
          <w:szCs w:val="28"/>
        </w:rPr>
        <w:t>.</w:t>
      </w:r>
    </w:p>
    <w:p w:rsidR="00936CBC" w:rsidRPr="00936CBC" w:rsidRDefault="00724699" w:rsidP="00936C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</w:t>
      </w:r>
      <w:r w:rsidR="00936CBC" w:rsidRPr="00936CBC">
        <w:rPr>
          <w:sz w:val="28"/>
          <w:szCs w:val="28"/>
        </w:rPr>
        <w:t xml:space="preserve"> эффективности мерой по предотвращению дорожно-транспортных происшествий, применяемой в настоящее время в Республике Татарстан, респонденты считают установку камер видеонаблюдения</w:t>
      </w:r>
      <w:r w:rsidR="0049745F">
        <w:rPr>
          <w:sz w:val="28"/>
          <w:szCs w:val="28"/>
        </w:rPr>
        <w:t xml:space="preserve"> (51,5%)</w:t>
      </w:r>
      <w:bookmarkStart w:id="0" w:name="_GoBack"/>
      <w:bookmarkEnd w:id="0"/>
      <w:r w:rsidR="00936CBC" w:rsidRPr="00936CBC">
        <w:rPr>
          <w:sz w:val="28"/>
          <w:szCs w:val="28"/>
        </w:rPr>
        <w:t>.</w:t>
      </w:r>
    </w:p>
    <w:p w:rsidR="00F9078B" w:rsidRDefault="00F9078B" w:rsidP="00936CBC">
      <w:pPr>
        <w:spacing w:line="360" w:lineRule="auto"/>
        <w:ind w:firstLine="709"/>
        <w:jc w:val="both"/>
      </w:pPr>
    </w:p>
    <w:p w:rsidR="00555C16" w:rsidRDefault="00555C16">
      <w:pPr>
        <w:spacing w:line="360" w:lineRule="auto"/>
        <w:ind w:firstLine="709"/>
        <w:jc w:val="both"/>
      </w:pPr>
    </w:p>
    <w:sectPr w:rsidR="00555C16" w:rsidSect="00C932C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AD" w:rsidRDefault="001F4FAD" w:rsidP="00C932C3">
      <w:r>
        <w:separator/>
      </w:r>
    </w:p>
  </w:endnote>
  <w:endnote w:type="continuationSeparator" w:id="0">
    <w:p w:rsidR="001F4FAD" w:rsidRDefault="001F4FAD" w:rsidP="00C9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AD" w:rsidRDefault="001F4FAD" w:rsidP="00C932C3">
      <w:r>
        <w:separator/>
      </w:r>
    </w:p>
  </w:footnote>
  <w:footnote w:type="continuationSeparator" w:id="0">
    <w:p w:rsidR="001F4FAD" w:rsidRDefault="001F4FAD" w:rsidP="00C9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033050"/>
      <w:docPartObj>
        <w:docPartGallery w:val="Page Numbers (Top of Page)"/>
        <w:docPartUnique/>
      </w:docPartObj>
    </w:sdtPr>
    <w:sdtEndPr/>
    <w:sdtContent>
      <w:p w:rsidR="00C932C3" w:rsidRDefault="00C932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5F">
          <w:rPr>
            <w:noProof/>
          </w:rPr>
          <w:t>4</w:t>
        </w:r>
        <w:r>
          <w:fldChar w:fldCharType="end"/>
        </w:r>
      </w:p>
    </w:sdtContent>
  </w:sdt>
  <w:p w:rsidR="00C932C3" w:rsidRDefault="00C932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7E"/>
    <w:rsid w:val="00000C10"/>
    <w:rsid w:val="000019D4"/>
    <w:rsid w:val="00014D6C"/>
    <w:rsid w:val="00020087"/>
    <w:rsid w:val="00023128"/>
    <w:rsid w:val="0003239E"/>
    <w:rsid w:val="000330A1"/>
    <w:rsid w:val="00033975"/>
    <w:rsid w:val="00043CA1"/>
    <w:rsid w:val="00050BC3"/>
    <w:rsid w:val="0005539B"/>
    <w:rsid w:val="00056312"/>
    <w:rsid w:val="0005739F"/>
    <w:rsid w:val="00064FED"/>
    <w:rsid w:val="0006771D"/>
    <w:rsid w:val="000737AC"/>
    <w:rsid w:val="00077831"/>
    <w:rsid w:val="000800C1"/>
    <w:rsid w:val="0008088E"/>
    <w:rsid w:val="00081973"/>
    <w:rsid w:val="00090846"/>
    <w:rsid w:val="0009089C"/>
    <w:rsid w:val="00092855"/>
    <w:rsid w:val="00094236"/>
    <w:rsid w:val="000956B5"/>
    <w:rsid w:val="000A62A3"/>
    <w:rsid w:val="000A72A8"/>
    <w:rsid w:val="000B15ED"/>
    <w:rsid w:val="000B4269"/>
    <w:rsid w:val="000B4FD6"/>
    <w:rsid w:val="000B50FC"/>
    <w:rsid w:val="000C3B8A"/>
    <w:rsid w:val="000D0F9A"/>
    <w:rsid w:val="000D2202"/>
    <w:rsid w:val="000D3BAE"/>
    <w:rsid w:val="000D44B5"/>
    <w:rsid w:val="000D5514"/>
    <w:rsid w:val="000D664B"/>
    <w:rsid w:val="000D7DFC"/>
    <w:rsid w:val="000D7FBA"/>
    <w:rsid w:val="000E04CA"/>
    <w:rsid w:val="000E0B16"/>
    <w:rsid w:val="000E1D71"/>
    <w:rsid w:val="000E7260"/>
    <w:rsid w:val="000E742D"/>
    <w:rsid w:val="000F2546"/>
    <w:rsid w:val="00100DFD"/>
    <w:rsid w:val="00104C13"/>
    <w:rsid w:val="00111B68"/>
    <w:rsid w:val="001134A7"/>
    <w:rsid w:val="001362EF"/>
    <w:rsid w:val="00140538"/>
    <w:rsid w:val="00140AB7"/>
    <w:rsid w:val="00141E12"/>
    <w:rsid w:val="00142276"/>
    <w:rsid w:val="001449DE"/>
    <w:rsid w:val="001463F3"/>
    <w:rsid w:val="0014719F"/>
    <w:rsid w:val="001519EC"/>
    <w:rsid w:val="00151B53"/>
    <w:rsid w:val="001564C8"/>
    <w:rsid w:val="0016071E"/>
    <w:rsid w:val="001813BD"/>
    <w:rsid w:val="001831E4"/>
    <w:rsid w:val="001843AE"/>
    <w:rsid w:val="001867BF"/>
    <w:rsid w:val="00190DA3"/>
    <w:rsid w:val="00194A9E"/>
    <w:rsid w:val="001967A3"/>
    <w:rsid w:val="001A5F55"/>
    <w:rsid w:val="001A6868"/>
    <w:rsid w:val="001C04F6"/>
    <w:rsid w:val="001C0597"/>
    <w:rsid w:val="001C1676"/>
    <w:rsid w:val="001D6B75"/>
    <w:rsid w:val="001D7655"/>
    <w:rsid w:val="001E0936"/>
    <w:rsid w:val="001E4CB2"/>
    <w:rsid w:val="001E62CD"/>
    <w:rsid w:val="001E6D33"/>
    <w:rsid w:val="001E6D97"/>
    <w:rsid w:val="001E7A8F"/>
    <w:rsid w:val="001F4FAD"/>
    <w:rsid w:val="001F5C89"/>
    <w:rsid w:val="00204620"/>
    <w:rsid w:val="00206B22"/>
    <w:rsid w:val="00207650"/>
    <w:rsid w:val="00210132"/>
    <w:rsid w:val="00212632"/>
    <w:rsid w:val="00212DEC"/>
    <w:rsid w:val="002144BC"/>
    <w:rsid w:val="00216DBB"/>
    <w:rsid w:val="00217632"/>
    <w:rsid w:val="00222F44"/>
    <w:rsid w:val="00226C9C"/>
    <w:rsid w:val="002342D8"/>
    <w:rsid w:val="00234CE1"/>
    <w:rsid w:val="00236554"/>
    <w:rsid w:val="00237C1F"/>
    <w:rsid w:val="00237EB1"/>
    <w:rsid w:val="00240C07"/>
    <w:rsid w:val="00243771"/>
    <w:rsid w:val="00246F8D"/>
    <w:rsid w:val="00247ACA"/>
    <w:rsid w:val="0025046C"/>
    <w:rsid w:val="002524B1"/>
    <w:rsid w:val="002565E8"/>
    <w:rsid w:val="00257A3E"/>
    <w:rsid w:val="00263BF7"/>
    <w:rsid w:val="002662D1"/>
    <w:rsid w:val="0026793A"/>
    <w:rsid w:val="00270D39"/>
    <w:rsid w:val="00272B1A"/>
    <w:rsid w:val="00272D2C"/>
    <w:rsid w:val="00274D70"/>
    <w:rsid w:val="00286C76"/>
    <w:rsid w:val="002917D3"/>
    <w:rsid w:val="00292417"/>
    <w:rsid w:val="00293C8D"/>
    <w:rsid w:val="002A1920"/>
    <w:rsid w:val="002A37E3"/>
    <w:rsid w:val="002A43B6"/>
    <w:rsid w:val="002A4C8C"/>
    <w:rsid w:val="002B7E84"/>
    <w:rsid w:val="002C5A0D"/>
    <w:rsid w:val="002C605F"/>
    <w:rsid w:val="002E1717"/>
    <w:rsid w:val="002E18F3"/>
    <w:rsid w:val="002E21FD"/>
    <w:rsid w:val="002E2CE1"/>
    <w:rsid w:val="002E33E5"/>
    <w:rsid w:val="002E3B74"/>
    <w:rsid w:val="002E59BF"/>
    <w:rsid w:val="002E715A"/>
    <w:rsid w:val="002E7408"/>
    <w:rsid w:val="002E754D"/>
    <w:rsid w:val="002F546A"/>
    <w:rsid w:val="002F7298"/>
    <w:rsid w:val="0030085A"/>
    <w:rsid w:val="0030196D"/>
    <w:rsid w:val="003045B5"/>
    <w:rsid w:val="00304BAE"/>
    <w:rsid w:val="00305336"/>
    <w:rsid w:val="003055C1"/>
    <w:rsid w:val="00306A7E"/>
    <w:rsid w:val="00312433"/>
    <w:rsid w:val="00312468"/>
    <w:rsid w:val="00313BFA"/>
    <w:rsid w:val="00317EAC"/>
    <w:rsid w:val="0032065B"/>
    <w:rsid w:val="003226DA"/>
    <w:rsid w:val="00333F47"/>
    <w:rsid w:val="003474CF"/>
    <w:rsid w:val="00350256"/>
    <w:rsid w:val="00357696"/>
    <w:rsid w:val="00360B65"/>
    <w:rsid w:val="00362B25"/>
    <w:rsid w:val="00363E48"/>
    <w:rsid w:val="00364B99"/>
    <w:rsid w:val="00366070"/>
    <w:rsid w:val="00367A35"/>
    <w:rsid w:val="0037116B"/>
    <w:rsid w:val="00372E97"/>
    <w:rsid w:val="00375B2F"/>
    <w:rsid w:val="00390DB5"/>
    <w:rsid w:val="0039528A"/>
    <w:rsid w:val="003A0C11"/>
    <w:rsid w:val="003B2B06"/>
    <w:rsid w:val="003B400F"/>
    <w:rsid w:val="003B493F"/>
    <w:rsid w:val="003C244B"/>
    <w:rsid w:val="003C4015"/>
    <w:rsid w:val="003D4865"/>
    <w:rsid w:val="003D7E79"/>
    <w:rsid w:val="003D7F20"/>
    <w:rsid w:val="003E0A50"/>
    <w:rsid w:val="003E1437"/>
    <w:rsid w:val="003E4BAB"/>
    <w:rsid w:val="003E4E29"/>
    <w:rsid w:val="003F5049"/>
    <w:rsid w:val="003F6EB5"/>
    <w:rsid w:val="0040019F"/>
    <w:rsid w:val="00404085"/>
    <w:rsid w:val="004065B5"/>
    <w:rsid w:val="00410B8C"/>
    <w:rsid w:val="00410B9B"/>
    <w:rsid w:val="0041144E"/>
    <w:rsid w:val="00411783"/>
    <w:rsid w:val="0041706B"/>
    <w:rsid w:val="0042010D"/>
    <w:rsid w:val="00422CE1"/>
    <w:rsid w:val="00425A51"/>
    <w:rsid w:val="00425CAF"/>
    <w:rsid w:val="00430843"/>
    <w:rsid w:val="00436183"/>
    <w:rsid w:val="00436B40"/>
    <w:rsid w:val="004379D3"/>
    <w:rsid w:val="004443F2"/>
    <w:rsid w:val="004465C0"/>
    <w:rsid w:val="004465DC"/>
    <w:rsid w:val="00446899"/>
    <w:rsid w:val="00446B8C"/>
    <w:rsid w:val="0045015C"/>
    <w:rsid w:val="00453794"/>
    <w:rsid w:val="00456182"/>
    <w:rsid w:val="00461FA7"/>
    <w:rsid w:val="004647A2"/>
    <w:rsid w:val="00467DCD"/>
    <w:rsid w:val="00476528"/>
    <w:rsid w:val="004834C8"/>
    <w:rsid w:val="00485C27"/>
    <w:rsid w:val="00491BA1"/>
    <w:rsid w:val="0049745F"/>
    <w:rsid w:val="004A17DA"/>
    <w:rsid w:val="004A4884"/>
    <w:rsid w:val="004A7723"/>
    <w:rsid w:val="004B6262"/>
    <w:rsid w:val="004C4CE0"/>
    <w:rsid w:val="004D04D8"/>
    <w:rsid w:val="004E3097"/>
    <w:rsid w:val="004E3B9A"/>
    <w:rsid w:val="004F0F61"/>
    <w:rsid w:val="004F5E28"/>
    <w:rsid w:val="00502775"/>
    <w:rsid w:val="00502E1F"/>
    <w:rsid w:val="005033AA"/>
    <w:rsid w:val="00514552"/>
    <w:rsid w:val="00515A86"/>
    <w:rsid w:val="0051723D"/>
    <w:rsid w:val="005207CA"/>
    <w:rsid w:val="00523E9F"/>
    <w:rsid w:val="00524D13"/>
    <w:rsid w:val="00527451"/>
    <w:rsid w:val="00530E34"/>
    <w:rsid w:val="00540319"/>
    <w:rsid w:val="00544BF1"/>
    <w:rsid w:val="00554BF6"/>
    <w:rsid w:val="00554FF1"/>
    <w:rsid w:val="00555C16"/>
    <w:rsid w:val="005602DA"/>
    <w:rsid w:val="00563F6D"/>
    <w:rsid w:val="005647FB"/>
    <w:rsid w:val="005711BE"/>
    <w:rsid w:val="005718D6"/>
    <w:rsid w:val="00581A22"/>
    <w:rsid w:val="005820C8"/>
    <w:rsid w:val="0058402F"/>
    <w:rsid w:val="00584364"/>
    <w:rsid w:val="0058473E"/>
    <w:rsid w:val="00584B66"/>
    <w:rsid w:val="00585BAF"/>
    <w:rsid w:val="00594231"/>
    <w:rsid w:val="00595A90"/>
    <w:rsid w:val="00595D09"/>
    <w:rsid w:val="005A1C3A"/>
    <w:rsid w:val="005A2CCA"/>
    <w:rsid w:val="005A410F"/>
    <w:rsid w:val="005A6D9D"/>
    <w:rsid w:val="005B5BCB"/>
    <w:rsid w:val="005C275B"/>
    <w:rsid w:val="005C295D"/>
    <w:rsid w:val="005C777A"/>
    <w:rsid w:val="005C7D13"/>
    <w:rsid w:val="005D232A"/>
    <w:rsid w:val="005D5119"/>
    <w:rsid w:val="005D5DB5"/>
    <w:rsid w:val="005E1199"/>
    <w:rsid w:val="005E1CBD"/>
    <w:rsid w:val="005E360E"/>
    <w:rsid w:val="005E3E21"/>
    <w:rsid w:val="005E7603"/>
    <w:rsid w:val="005F4E2E"/>
    <w:rsid w:val="00603F68"/>
    <w:rsid w:val="00606DB5"/>
    <w:rsid w:val="00611626"/>
    <w:rsid w:val="006134DD"/>
    <w:rsid w:val="006179B4"/>
    <w:rsid w:val="00621548"/>
    <w:rsid w:val="00621713"/>
    <w:rsid w:val="0062482E"/>
    <w:rsid w:val="006332E8"/>
    <w:rsid w:val="00641F8F"/>
    <w:rsid w:val="00654FC2"/>
    <w:rsid w:val="006571CE"/>
    <w:rsid w:val="00663CAD"/>
    <w:rsid w:val="00665887"/>
    <w:rsid w:val="00666D4F"/>
    <w:rsid w:val="00670150"/>
    <w:rsid w:val="00672D85"/>
    <w:rsid w:val="006830A8"/>
    <w:rsid w:val="0069376C"/>
    <w:rsid w:val="006B20B9"/>
    <w:rsid w:val="006B25A3"/>
    <w:rsid w:val="006B6BED"/>
    <w:rsid w:val="006C1F72"/>
    <w:rsid w:val="006C324C"/>
    <w:rsid w:val="006C7271"/>
    <w:rsid w:val="006D3D9A"/>
    <w:rsid w:val="006E0CF3"/>
    <w:rsid w:val="006E2341"/>
    <w:rsid w:val="006E2957"/>
    <w:rsid w:val="006E2FD3"/>
    <w:rsid w:val="006E34D4"/>
    <w:rsid w:val="006E4A37"/>
    <w:rsid w:val="006E4E19"/>
    <w:rsid w:val="006E59A1"/>
    <w:rsid w:val="006E67ED"/>
    <w:rsid w:val="006E6D97"/>
    <w:rsid w:val="006F1BB8"/>
    <w:rsid w:val="006F3982"/>
    <w:rsid w:val="006F591F"/>
    <w:rsid w:val="007014E5"/>
    <w:rsid w:val="007077E9"/>
    <w:rsid w:val="00707989"/>
    <w:rsid w:val="00724699"/>
    <w:rsid w:val="00726628"/>
    <w:rsid w:val="00731608"/>
    <w:rsid w:val="00731A8B"/>
    <w:rsid w:val="00732C8E"/>
    <w:rsid w:val="00733914"/>
    <w:rsid w:val="00737811"/>
    <w:rsid w:val="00740858"/>
    <w:rsid w:val="00742737"/>
    <w:rsid w:val="00750E2A"/>
    <w:rsid w:val="0076060C"/>
    <w:rsid w:val="00761BDA"/>
    <w:rsid w:val="007641D4"/>
    <w:rsid w:val="007646AC"/>
    <w:rsid w:val="007702E3"/>
    <w:rsid w:val="007722E8"/>
    <w:rsid w:val="00775EE7"/>
    <w:rsid w:val="007770C4"/>
    <w:rsid w:val="00786A97"/>
    <w:rsid w:val="00790A9B"/>
    <w:rsid w:val="007928CC"/>
    <w:rsid w:val="00792F1F"/>
    <w:rsid w:val="007A1537"/>
    <w:rsid w:val="007A672D"/>
    <w:rsid w:val="007B761F"/>
    <w:rsid w:val="007C16EF"/>
    <w:rsid w:val="007C484B"/>
    <w:rsid w:val="007D0427"/>
    <w:rsid w:val="007D28E2"/>
    <w:rsid w:val="007F436A"/>
    <w:rsid w:val="008002E7"/>
    <w:rsid w:val="008029E2"/>
    <w:rsid w:val="008068C6"/>
    <w:rsid w:val="0080791C"/>
    <w:rsid w:val="00815178"/>
    <w:rsid w:val="00815699"/>
    <w:rsid w:val="00817062"/>
    <w:rsid w:val="00825484"/>
    <w:rsid w:val="00836149"/>
    <w:rsid w:val="0084111B"/>
    <w:rsid w:val="00846272"/>
    <w:rsid w:val="008555DE"/>
    <w:rsid w:val="00860C6E"/>
    <w:rsid w:val="00862197"/>
    <w:rsid w:val="00872C54"/>
    <w:rsid w:val="008741D4"/>
    <w:rsid w:val="008747C4"/>
    <w:rsid w:val="00874C52"/>
    <w:rsid w:val="00885706"/>
    <w:rsid w:val="00891C62"/>
    <w:rsid w:val="008B1925"/>
    <w:rsid w:val="008B3C84"/>
    <w:rsid w:val="008B5789"/>
    <w:rsid w:val="008C712B"/>
    <w:rsid w:val="008D7A81"/>
    <w:rsid w:val="008E0E06"/>
    <w:rsid w:val="008E67B5"/>
    <w:rsid w:val="00903520"/>
    <w:rsid w:val="00907207"/>
    <w:rsid w:val="00911EA5"/>
    <w:rsid w:val="00916CA6"/>
    <w:rsid w:val="0091732F"/>
    <w:rsid w:val="009206F9"/>
    <w:rsid w:val="00922392"/>
    <w:rsid w:val="009226C8"/>
    <w:rsid w:val="00927AE6"/>
    <w:rsid w:val="009343FC"/>
    <w:rsid w:val="00936CBC"/>
    <w:rsid w:val="00937E9D"/>
    <w:rsid w:val="00955477"/>
    <w:rsid w:val="00960A8E"/>
    <w:rsid w:val="00963FAC"/>
    <w:rsid w:val="00970574"/>
    <w:rsid w:val="00972134"/>
    <w:rsid w:val="00972335"/>
    <w:rsid w:val="00974E6B"/>
    <w:rsid w:val="00975EB1"/>
    <w:rsid w:val="009768F8"/>
    <w:rsid w:val="00977387"/>
    <w:rsid w:val="00984D18"/>
    <w:rsid w:val="00997345"/>
    <w:rsid w:val="009A0EF0"/>
    <w:rsid w:val="009A288E"/>
    <w:rsid w:val="009A337F"/>
    <w:rsid w:val="009A5ED0"/>
    <w:rsid w:val="009A616C"/>
    <w:rsid w:val="009B07D3"/>
    <w:rsid w:val="009B1753"/>
    <w:rsid w:val="009B2CCD"/>
    <w:rsid w:val="009B57C7"/>
    <w:rsid w:val="009C1140"/>
    <w:rsid w:val="009D0190"/>
    <w:rsid w:val="009D2569"/>
    <w:rsid w:val="009D2586"/>
    <w:rsid w:val="009E0897"/>
    <w:rsid w:val="009E44F0"/>
    <w:rsid w:val="009F14FA"/>
    <w:rsid w:val="009F2004"/>
    <w:rsid w:val="009F5C45"/>
    <w:rsid w:val="009F5CD2"/>
    <w:rsid w:val="00A06A17"/>
    <w:rsid w:val="00A07F4B"/>
    <w:rsid w:val="00A10AC2"/>
    <w:rsid w:val="00A139AD"/>
    <w:rsid w:val="00A175F3"/>
    <w:rsid w:val="00A21F6F"/>
    <w:rsid w:val="00A238FE"/>
    <w:rsid w:val="00A36D92"/>
    <w:rsid w:val="00A400E6"/>
    <w:rsid w:val="00A41E2D"/>
    <w:rsid w:val="00A50FED"/>
    <w:rsid w:val="00A52B93"/>
    <w:rsid w:val="00A560A6"/>
    <w:rsid w:val="00A57AA2"/>
    <w:rsid w:val="00A60277"/>
    <w:rsid w:val="00A60B3F"/>
    <w:rsid w:val="00A6522F"/>
    <w:rsid w:val="00A67B4C"/>
    <w:rsid w:val="00A71A83"/>
    <w:rsid w:val="00A74BE9"/>
    <w:rsid w:val="00A80FCD"/>
    <w:rsid w:val="00A82737"/>
    <w:rsid w:val="00A85EE6"/>
    <w:rsid w:val="00A86FAE"/>
    <w:rsid w:val="00A97AE1"/>
    <w:rsid w:val="00AA2A5A"/>
    <w:rsid w:val="00AA348E"/>
    <w:rsid w:val="00AA677A"/>
    <w:rsid w:val="00AB27CB"/>
    <w:rsid w:val="00AB4887"/>
    <w:rsid w:val="00AB7773"/>
    <w:rsid w:val="00AD7044"/>
    <w:rsid w:val="00AE6AA2"/>
    <w:rsid w:val="00AF2DE0"/>
    <w:rsid w:val="00B00721"/>
    <w:rsid w:val="00B02BD6"/>
    <w:rsid w:val="00B04D7E"/>
    <w:rsid w:val="00B04EC6"/>
    <w:rsid w:val="00B0500F"/>
    <w:rsid w:val="00B05926"/>
    <w:rsid w:val="00B112CE"/>
    <w:rsid w:val="00B12158"/>
    <w:rsid w:val="00B13186"/>
    <w:rsid w:val="00B136A3"/>
    <w:rsid w:val="00B21343"/>
    <w:rsid w:val="00B256B4"/>
    <w:rsid w:val="00B31B4E"/>
    <w:rsid w:val="00B33410"/>
    <w:rsid w:val="00B342AF"/>
    <w:rsid w:val="00B41498"/>
    <w:rsid w:val="00B41733"/>
    <w:rsid w:val="00B41CBB"/>
    <w:rsid w:val="00B46D36"/>
    <w:rsid w:val="00B55AE3"/>
    <w:rsid w:val="00B56C9A"/>
    <w:rsid w:val="00B637E7"/>
    <w:rsid w:val="00B63888"/>
    <w:rsid w:val="00B65324"/>
    <w:rsid w:val="00B80F97"/>
    <w:rsid w:val="00B83C90"/>
    <w:rsid w:val="00B93C30"/>
    <w:rsid w:val="00B9476C"/>
    <w:rsid w:val="00B95586"/>
    <w:rsid w:val="00B95F0C"/>
    <w:rsid w:val="00B96930"/>
    <w:rsid w:val="00BA08A8"/>
    <w:rsid w:val="00BB2299"/>
    <w:rsid w:val="00BB4EE3"/>
    <w:rsid w:val="00BB7541"/>
    <w:rsid w:val="00BC4AD2"/>
    <w:rsid w:val="00BC5F8A"/>
    <w:rsid w:val="00BC61DA"/>
    <w:rsid w:val="00BD4A68"/>
    <w:rsid w:val="00BD5448"/>
    <w:rsid w:val="00BE0C88"/>
    <w:rsid w:val="00BE0EDC"/>
    <w:rsid w:val="00BE2D6A"/>
    <w:rsid w:val="00BE5F51"/>
    <w:rsid w:val="00BE6434"/>
    <w:rsid w:val="00C00722"/>
    <w:rsid w:val="00C00E1D"/>
    <w:rsid w:val="00C045B6"/>
    <w:rsid w:val="00C06E90"/>
    <w:rsid w:val="00C13268"/>
    <w:rsid w:val="00C20E4B"/>
    <w:rsid w:val="00C24720"/>
    <w:rsid w:val="00C2650B"/>
    <w:rsid w:val="00C31133"/>
    <w:rsid w:val="00C32C93"/>
    <w:rsid w:val="00C429C8"/>
    <w:rsid w:val="00C53B39"/>
    <w:rsid w:val="00C573DB"/>
    <w:rsid w:val="00C64B62"/>
    <w:rsid w:val="00C7565F"/>
    <w:rsid w:val="00C75F50"/>
    <w:rsid w:val="00C77DEC"/>
    <w:rsid w:val="00C83966"/>
    <w:rsid w:val="00C856FA"/>
    <w:rsid w:val="00C85C71"/>
    <w:rsid w:val="00C8671D"/>
    <w:rsid w:val="00C8731B"/>
    <w:rsid w:val="00C90943"/>
    <w:rsid w:val="00C932C3"/>
    <w:rsid w:val="00C95F9C"/>
    <w:rsid w:val="00C9653D"/>
    <w:rsid w:val="00CA527C"/>
    <w:rsid w:val="00CB3527"/>
    <w:rsid w:val="00CB38B2"/>
    <w:rsid w:val="00CC1380"/>
    <w:rsid w:val="00CD0EAC"/>
    <w:rsid w:val="00CE01BD"/>
    <w:rsid w:val="00CE3780"/>
    <w:rsid w:val="00CE534C"/>
    <w:rsid w:val="00CE5E51"/>
    <w:rsid w:val="00CF172A"/>
    <w:rsid w:val="00CF4083"/>
    <w:rsid w:val="00CF793B"/>
    <w:rsid w:val="00CF7D06"/>
    <w:rsid w:val="00D013EA"/>
    <w:rsid w:val="00D01537"/>
    <w:rsid w:val="00D065C8"/>
    <w:rsid w:val="00D06C77"/>
    <w:rsid w:val="00D07389"/>
    <w:rsid w:val="00D106AA"/>
    <w:rsid w:val="00D10775"/>
    <w:rsid w:val="00D15AA6"/>
    <w:rsid w:val="00D200B8"/>
    <w:rsid w:val="00D2322D"/>
    <w:rsid w:val="00D32A03"/>
    <w:rsid w:val="00D35FD4"/>
    <w:rsid w:val="00D37ACC"/>
    <w:rsid w:val="00D40138"/>
    <w:rsid w:val="00D44873"/>
    <w:rsid w:val="00D6581C"/>
    <w:rsid w:val="00D766DD"/>
    <w:rsid w:val="00D8047B"/>
    <w:rsid w:val="00D82F16"/>
    <w:rsid w:val="00D83C36"/>
    <w:rsid w:val="00D967E6"/>
    <w:rsid w:val="00D97E0F"/>
    <w:rsid w:val="00DA1CDD"/>
    <w:rsid w:val="00DA2604"/>
    <w:rsid w:val="00DA393C"/>
    <w:rsid w:val="00DB7505"/>
    <w:rsid w:val="00DC2CFE"/>
    <w:rsid w:val="00DC392F"/>
    <w:rsid w:val="00DC3AD1"/>
    <w:rsid w:val="00DD04FB"/>
    <w:rsid w:val="00DD200E"/>
    <w:rsid w:val="00DD24B2"/>
    <w:rsid w:val="00DD4D1C"/>
    <w:rsid w:val="00DD512F"/>
    <w:rsid w:val="00DE0A04"/>
    <w:rsid w:val="00DE34AD"/>
    <w:rsid w:val="00DF215B"/>
    <w:rsid w:val="00E07785"/>
    <w:rsid w:val="00E1044E"/>
    <w:rsid w:val="00E2211E"/>
    <w:rsid w:val="00E2221E"/>
    <w:rsid w:val="00E22CD0"/>
    <w:rsid w:val="00E27198"/>
    <w:rsid w:val="00E31D54"/>
    <w:rsid w:val="00E32650"/>
    <w:rsid w:val="00E33C7E"/>
    <w:rsid w:val="00E34858"/>
    <w:rsid w:val="00E43F4A"/>
    <w:rsid w:val="00E44E33"/>
    <w:rsid w:val="00E54A3A"/>
    <w:rsid w:val="00E57C9B"/>
    <w:rsid w:val="00E64E3A"/>
    <w:rsid w:val="00E7076F"/>
    <w:rsid w:val="00E738B5"/>
    <w:rsid w:val="00E74E2A"/>
    <w:rsid w:val="00E80491"/>
    <w:rsid w:val="00E84F83"/>
    <w:rsid w:val="00E9266D"/>
    <w:rsid w:val="00E93CA5"/>
    <w:rsid w:val="00E958CF"/>
    <w:rsid w:val="00E967AA"/>
    <w:rsid w:val="00EA19F2"/>
    <w:rsid w:val="00EA7FA0"/>
    <w:rsid w:val="00EB651C"/>
    <w:rsid w:val="00EB6688"/>
    <w:rsid w:val="00EC6617"/>
    <w:rsid w:val="00ED009A"/>
    <w:rsid w:val="00EE2350"/>
    <w:rsid w:val="00EF23BE"/>
    <w:rsid w:val="00EF2D82"/>
    <w:rsid w:val="00EF4F4F"/>
    <w:rsid w:val="00EF7A42"/>
    <w:rsid w:val="00F01239"/>
    <w:rsid w:val="00F01D12"/>
    <w:rsid w:val="00F0647F"/>
    <w:rsid w:val="00F07743"/>
    <w:rsid w:val="00F107C4"/>
    <w:rsid w:val="00F10AB3"/>
    <w:rsid w:val="00F14F9A"/>
    <w:rsid w:val="00F153CB"/>
    <w:rsid w:val="00F1548A"/>
    <w:rsid w:val="00F1648C"/>
    <w:rsid w:val="00F164D7"/>
    <w:rsid w:val="00F2133C"/>
    <w:rsid w:val="00F2342C"/>
    <w:rsid w:val="00F266BB"/>
    <w:rsid w:val="00F32DEE"/>
    <w:rsid w:val="00F336AF"/>
    <w:rsid w:val="00F35989"/>
    <w:rsid w:val="00F413E6"/>
    <w:rsid w:val="00F41898"/>
    <w:rsid w:val="00F44B0A"/>
    <w:rsid w:val="00F455D2"/>
    <w:rsid w:val="00F52CB3"/>
    <w:rsid w:val="00F56EF2"/>
    <w:rsid w:val="00F7331E"/>
    <w:rsid w:val="00F7619E"/>
    <w:rsid w:val="00F81090"/>
    <w:rsid w:val="00F82637"/>
    <w:rsid w:val="00F82D6E"/>
    <w:rsid w:val="00F833B5"/>
    <w:rsid w:val="00F9078B"/>
    <w:rsid w:val="00F92ADD"/>
    <w:rsid w:val="00F9788F"/>
    <w:rsid w:val="00FA22D2"/>
    <w:rsid w:val="00FA284E"/>
    <w:rsid w:val="00FA3481"/>
    <w:rsid w:val="00FA3B36"/>
    <w:rsid w:val="00FA4ED6"/>
    <w:rsid w:val="00FB045A"/>
    <w:rsid w:val="00FB3AA0"/>
    <w:rsid w:val="00FB4173"/>
    <w:rsid w:val="00FB4C66"/>
    <w:rsid w:val="00FB7649"/>
    <w:rsid w:val="00FC1B2A"/>
    <w:rsid w:val="00FC53E9"/>
    <w:rsid w:val="00FC5D15"/>
    <w:rsid w:val="00FC7E8D"/>
    <w:rsid w:val="00FD0094"/>
    <w:rsid w:val="00FD337C"/>
    <w:rsid w:val="00FE057E"/>
    <w:rsid w:val="00FE7059"/>
    <w:rsid w:val="00FE7C10"/>
    <w:rsid w:val="00FE7C1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E8278-51AE-4A43-B887-78195190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6830A8"/>
    <w:pPr>
      <w:spacing w:before="30"/>
      <w:jc w:val="center"/>
      <w:outlineLvl w:val="0"/>
    </w:pPr>
    <w:rPr>
      <w:rFonts w:ascii="Tahoma" w:eastAsia="Times New Roman" w:hAnsi="Tahoma" w:cs="Tahoma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A8"/>
    <w:rPr>
      <w:rFonts w:ascii="Tahoma" w:eastAsia="Times New Roman" w:hAnsi="Tahoma" w:cs="Tahoma"/>
      <w:b/>
      <w:bCs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6830A8"/>
    <w:rPr>
      <w:b/>
      <w:bCs/>
    </w:rPr>
  </w:style>
  <w:style w:type="character" w:styleId="a4">
    <w:name w:val="Emphasis"/>
    <w:basedOn w:val="a0"/>
    <w:uiPriority w:val="20"/>
    <w:qFormat/>
    <w:rsid w:val="006830A8"/>
    <w:rPr>
      <w:i/>
      <w:iCs/>
    </w:rPr>
  </w:style>
  <w:style w:type="paragraph" w:styleId="a5">
    <w:name w:val="No Spacing"/>
    <w:uiPriority w:val="1"/>
    <w:qFormat/>
    <w:rsid w:val="006830A8"/>
    <w:pPr>
      <w:spacing w:after="0" w:line="240" w:lineRule="auto"/>
    </w:pPr>
  </w:style>
  <w:style w:type="paragraph" w:styleId="a6">
    <w:name w:val="List Paragraph"/>
    <w:basedOn w:val="a"/>
    <w:qFormat/>
    <w:rsid w:val="00FE057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C93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32C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93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2C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462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27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Фарида Назиповна</dc:creator>
  <cp:lastModifiedBy>Степанова Фарида Назиповна</cp:lastModifiedBy>
  <cp:revision>58</cp:revision>
  <cp:lastPrinted>2016-08-31T13:50:00Z</cp:lastPrinted>
  <dcterms:created xsi:type="dcterms:W3CDTF">2016-08-15T13:14:00Z</dcterms:created>
  <dcterms:modified xsi:type="dcterms:W3CDTF">2016-09-02T08:19:00Z</dcterms:modified>
</cp:coreProperties>
</file>