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4C3" w:rsidRDefault="007944C3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7944C3" w:rsidRDefault="007944C3">
      <w:pPr>
        <w:pStyle w:val="ConsPlusTitle"/>
        <w:widowControl/>
        <w:jc w:val="center"/>
      </w:pPr>
    </w:p>
    <w:p w:rsidR="007944C3" w:rsidRDefault="007944C3">
      <w:pPr>
        <w:pStyle w:val="ConsPlusTitle"/>
        <w:widowControl/>
        <w:jc w:val="center"/>
      </w:pPr>
      <w:r>
        <w:t>РАСПОРЯЖЕНИЕ</w:t>
      </w:r>
    </w:p>
    <w:p w:rsidR="007944C3" w:rsidRDefault="007944C3">
      <w:pPr>
        <w:pStyle w:val="ConsPlusTitle"/>
        <w:widowControl/>
        <w:jc w:val="center"/>
      </w:pPr>
      <w:r>
        <w:t>от 1 марта 2010 г. N 285-р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Распоряжения КМ РТ от 06.04.2010 N 535-р)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рабочую группу по совершенствованию системы государственного управления и правового положения государственных учреждений в составе согласно распоряжению.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 прилагаемый План проведения работ по совершенствованию системы государственного управления и правового положения государственных учреждений (далее - план).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Рабочей группе по совершенствованию системы государственного управления и правового положения государственных учреждений обеспечить: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плана;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ежеквартальное внесение на рассмотрение в Кабинет Министров Республики Татарстан отчета о выполнении плана.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органам местного самоуправления муниципальных районов и городских округов: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образовать рабочие группы по совершенствованию системы муниципального управления и правового положения муниципальных учреждений;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аналогичные планы проведения работ по совершенствованию системы муниципального управления и правового положения муниципальных учреждений.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марта 2010 г. N 285-р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pStyle w:val="ConsPlusTitle"/>
        <w:widowControl/>
        <w:jc w:val="center"/>
      </w:pPr>
      <w:r>
        <w:t>СОСТАВ</w:t>
      </w:r>
    </w:p>
    <w:p w:rsidR="007944C3" w:rsidRDefault="007944C3">
      <w:pPr>
        <w:pStyle w:val="ConsPlusTitle"/>
        <w:widowControl/>
        <w:jc w:val="center"/>
      </w:pPr>
      <w:r>
        <w:t>РАБОЧЕЙ ГРУППЫ ПО СОВЕРШЕНСТВОВАНИЮ СИСТЕМЫ</w:t>
      </w:r>
    </w:p>
    <w:p w:rsidR="007944C3" w:rsidRDefault="007944C3">
      <w:pPr>
        <w:pStyle w:val="ConsPlusTitle"/>
        <w:widowControl/>
        <w:jc w:val="center"/>
      </w:pPr>
      <w:r>
        <w:t>ГОСУДАРСТВЕННОГО УПРАВЛЕНИЯ И ПРАВОВОГО ПОЛОЖЕНИЯ</w:t>
      </w:r>
    </w:p>
    <w:p w:rsidR="007944C3" w:rsidRDefault="007944C3">
      <w:pPr>
        <w:pStyle w:val="ConsPlusTitle"/>
        <w:widowControl/>
        <w:jc w:val="center"/>
      </w:pPr>
      <w:r>
        <w:t>ГОСУДАРСТВЕННЫХ УЧРЕЖДЕНИЙ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Распоряжения КМ РТ от 06.04.2010 N 535-р)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4C3" w:rsidRDefault="007944C3">
      <w:pPr>
        <w:pStyle w:val="ConsPlusNonformat"/>
        <w:widowControl/>
      </w:pPr>
      <w:r>
        <w:t>Муратов                      первый      заместитель      Премьер-министра</w:t>
      </w:r>
    </w:p>
    <w:p w:rsidR="007944C3" w:rsidRDefault="007944C3">
      <w:pPr>
        <w:pStyle w:val="ConsPlusNonformat"/>
        <w:widowControl/>
      </w:pPr>
      <w:r>
        <w:t>Равиль Фатыхович             Республики Татарстан -  руководитель  рабочей</w:t>
      </w:r>
    </w:p>
    <w:p w:rsidR="007944C3" w:rsidRDefault="007944C3">
      <w:pPr>
        <w:pStyle w:val="ConsPlusNonformat"/>
        <w:widowControl/>
      </w:pPr>
      <w:r>
        <w:t xml:space="preserve">                             группы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Гайзатуллин                  министр  финансов  Республики   Татарстан   -</w:t>
      </w:r>
    </w:p>
    <w:p w:rsidR="007944C3" w:rsidRDefault="007944C3">
      <w:pPr>
        <w:pStyle w:val="ConsPlusNonformat"/>
        <w:widowControl/>
      </w:pPr>
      <w:r>
        <w:t>Радик Рауфович               заместитель руководителя рабочей группы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Сафиуллин                    министр  экономики  Республики  Татарстан   -</w:t>
      </w:r>
    </w:p>
    <w:p w:rsidR="007944C3" w:rsidRDefault="007944C3">
      <w:pPr>
        <w:pStyle w:val="ConsPlusNonformat"/>
        <w:widowControl/>
      </w:pPr>
      <w:r>
        <w:t>Марат Рашитович              заместитель руководителя рабочей группы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Шишкин                       заместитель  министра   финансов   Республики</w:t>
      </w:r>
    </w:p>
    <w:p w:rsidR="007944C3" w:rsidRDefault="007944C3">
      <w:pPr>
        <w:pStyle w:val="ConsPlusNonformat"/>
        <w:widowControl/>
      </w:pPr>
      <w:r>
        <w:t>Алексей Геннадьевич          Татарстан - секретарь рабочей группы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Члены рабочей группы: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Аюпова                       заместитель  министра   культуры   Республики</w:t>
      </w:r>
    </w:p>
    <w:p w:rsidR="007944C3" w:rsidRDefault="007944C3">
      <w:pPr>
        <w:pStyle w:val="ConsPlusNonformat"/>
        <w:widowControl/>
      </w:pPr>
      <w:r>
        <w:t>Ирада Хафизяновна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Бурганов                     руководитель    Исполнительного      комитета</w:t>
      </w:r>
    </w:p>
    <w:p w:rsidR="007944C3" w:rsidRDefault="007944C3">
      <w:pPr>
        <w:pStyle w:val="ConsPlusNonformat"/>
        <w:widowControl/>
      </w:pPr>
      <w:r>
        <w:t>Рафис Тимерханович           муниципального  образования  г. Казани    (по</w:t>
      </w:r>
    </w:p>
    <w:p w:rsidR="007944C3" w:rsidRDefault="007944C3">
      <w:pPr>
        <w:pStyle w:val="ConsPlusNonformat"/>
        <w:widowControl/>
      </w:pPr>
      <w:r>
        <w:t xml:space="preserve">                            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Бутаева                      заместитель  министра  труда,   занятости   и</w:t>
      </w:r>
    </w:p>
    <w:p w:rsidR="007944C3" w:rsidRDefault="007944C3">
      <w:pPr>
        <w:pStyle w:val="ConsPlusNonformat"/>
        <w:widowControl/>
      </w:pPr>
      <w:r>
        <w:t>Наталья Владимировна         социальной защиты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Гадыльшин                    председатель    Комитета     Государственного</w:t>
      </w:r>
    </w:p>
    <w:p w:rsidR="007944C3" w:rsidRDefault="007944C3">
      <w:pPr>
        <w:pStyle w:val="ConsPlusNonformat"/>
        <w:widowControl/>
      </w:pPr>
      <w:r>
        <w:t>Мурад Асфандиарович          Совета  Республики  Татарстан   по   бюджету,</w:t>
      </w:r>
    </w:p>
    <w:p w:rsidR="007944C3" w:rsidRDefault="007944C3">
      <w:pPr>
        <w:pStyle w:val="ConsPlusNonformat"/>
        <w:widowControl/>
      </w:pPr>
      <w:r>
        <w:t xml:space="preserve">                             налогам и финансам (по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Гильманов                    заместитель     министра      здравоохранения</w:t>
      </w:r>
    </w:p>
    <w:p w:rsidR="007944C3" w:rsidRDefault="007944C3">
      <w:pPr>
        <w:pStyle w:val="ConsPlusNonformat"/>
        <w:widowControl/>
      </w:pPr>
      <w:r>
        <w:t>Анас Анварович              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Кандилов                     руководитель     Территориального      органа</w:t>
      </w:r>
    </w:p>
    <w:p w:rsidR="007944C3" w:rsidRDefault="007944C3">
      <w:pPr>
        <w:pStyle w:val="ConsPlusNonformat"/>
        <w:widowControl/>
      </w:pPr>
      <w:r>
        <w:t>Валерий Петрович             Федеральной      службы       государственной</w:t>
      </w:r>
    </w:p>
    <w:p w:rsidR="007944C3" w:rsidRDefault="007944C3">
      <w:pPr>
        <w:pStyle w:val="ConsPlusNonformat"/>
        <w:widowControl/>
      </w:pPr>
      <w:r>
        <w:t xml:space="preserve">                             статистики  по   Республике   Татарстан   (по</w:t>
      </w:r>
    </w:p>
    <w:p w:rsidR="007944C3" w:rsidRDefault="007944C3">
      <w:pPr>
        <w:pStyle w:val="ConsPlusNonformat"/>
        <w:widowControl/>
      </w:pPr>
      <w:r>
        <w:t xml:space="preserve">                            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Кудрявцева                   первый   заместитель    министра    экономики</w:t>
      </w:r>
    </w:p>
    <w:p w:rsidR="007944C3" w:rsidRDefault="007944C3">
      <w:pPr>
        <w:pStyle w:val="ConsPlusNonformat"/>
        <w:widowControl/>
      </w:pPr>
      <w:r>
        <w:t>Алевтина Николаевна          Республики  Татарстан   -   директор   Центра</w:t>
      </w:r>
    </w:p>
    <w:p w:rsidR="007944C3" w:rsidRDefault="007944C3">
      <w:pPr>
        <w:pStyle w:val="ConsPlusNonformat"/>
        <w:widowControl/>
      </w:pPr>
      <w:r>
        <w:t xml:space="preserve">                             экономических   и   социальных   исследований</w:t>
      </w:r>
    </w:p>
    <w:p w:rsidR="007944C3" w:rsidRDefault="007944C3">
      <w:pPr>
        <w:pStyle w:val="ConsPlusNonformat"/>
        <w:widowControl/>
      </w:pPr>
      <w:r>
        <w:t xml:space="preserve">                             Республики Татарстан при  Кабинете  Министров</w:t>
      </w:r>
    </w:p>
    <w:p w:rsidR="007944C3" w:rsidRDefault="007944C3">
      <w:pPr>
        <w:pStyle w:val="ConsPlusNonformat"/>
        <w:widowControl/>
      </w:pPr>
      <w:r>
        <w:t xml:space="preserve">                            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Малюков                      главный   советник  Управления  по  работе  с</w:t>
      </w:r>
    </w:p>
    <w:p w:rsidR="007944C3" w:rsidRDefault="007944C3">
      <w:pPr>
        <w:pStyle w:val="ConsPlusNonformat"/>
        <w:widowControl/>
      </w:pPr>
      <w:r>
        <w:t>Айрат Ринатович              территориями Аппарата   Президента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Мустафин                     первый  заместитель  министра  образования  и</w:t>
      </w:r>
    </w:p>
    <w:p w:rsidR="007944C3" w:rsidRDefault="007944C3">
      <w:pPr>
        <w:pStyle w:val="ConsPlusNonformat"/>
        <w:widowControl/>
      </w:pPr>
      <w:r>
        <w:t>Данил Махмутович             науки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Нигматуллина                 начальник  Управления  культуры,   спорта   и</w:t>
      </w:r>
    </w:p>
    <w:p w:rsidR="007944C3" w:rsidRDefault="007944C3">
      <w:pPr>
        <w:pStyle w:val="ConsPlusNonformat"/>
        <w:widowControl/>
      </w:pPr>
      <w:r>
        <w:t>Гульшат Радифовна            развития языков народов Республики  Татарстан</w:t>
      </w:r>
    </w:p>
    <w:p w:rsidR="007944C3" w:rsidRDefault="007944C3">
      <w:pPr>
        <w:pStyle w:val="ConsPlusNonformat"/>
        <w:widowControl/>
      </w:pPr>
      <w:r>
        <w:t xml:space="preserve">                             Аппарата   Кабинета   Министров   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Нурутдинов                   первый  заместитель  министра   земельных   и</w:t>
      </w:r>
    </w:p>
    <w:p w:rsidR="007944C3" w:rsidRDefault="007944C3">
      <w:pPr>
        <w:pStyle w:val="ConsPlusNonformat"/>
        <w:widowControl/>
      </w:pPr>
      <w:r>
        <w:t>Айрат Рафкатович             имущественных отношений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Сабурская                    начальник  Управления  социального   развития</w:t>
      </w:r>
    </w:p>
    <w:p w:rsidR="007944C3" w:rsidRDefault="007944C3">
      <w:pPr>
        <w:pStyle w:val="ConsPlusNonformat"/>
        <w:widowControl/>
      </w:pPr>
      <w:r>
        <w:t>Сария Харисовна              Аппарата   Кабинета   Министров   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Сахиева                      начальник            Государственно-правового</w:t>
      </w:r>
    </w:p>
    <w:p w:rsidR="007944C3" w:rsidRDefault="007944C3">
      <w:pPr>
        <w:pStyle w:val="ConsPlusNonformat"/>
        <w:widowControl/>
      </w:pPr>
      <w:r>
        <w:t>Раиса Абдулловна             управления Президента Республики Татарстан  -</w:t>
      </w:r>
    </w:p>
    <w:p w:rsidR="007944C3" w:rsidRDefault="007944C3">
      <w:pPr>
        <w:pStyle w:val="ConsPlusNonformat"/>
        <w:widowControl/>
      </w:pPr>
      <w:r>
        <w:t xml:space="preserve">                             полномочный     представитель      Президента</w:t>
      </w:r>
    </w:p>
    <w:p w:rsidR="007944C3" w:rsidRDefault="007944C3">
      <w:pPr>
        <w:pStyle w:val="ConsPlusNonformat"/>
        <w:widowControl/>
      </w:pPr>
      <w:r>
        <w:t xml:space="preserve">                             Республики   Татарстан   в    Государственном</w:t>
      </w:r>
    </w:p>
    <w:p w:rsidR="007944C3" w:rsidRDefault="007944C3">
      <w:pPr>
        <w:pStyle w:val="ConsPlusNonformat"/>
        <w:widowControl/>
      </w:pPr>
      <w:r>
        <w:t xml:space="preserve">                             Совете     Республики      Татарстан      (по</w:t>
      </w:r>
    </w:p>
    <w:p w:rsidR="007944C3" w:rsidRDefault="007944C3">
      <w:pPr>
        <w:pStyle w:val="ConsPlusNonformat"/>
        <w:widowControl/>
      </w:pPr>
      <w:r>
        <w:t xml:space="preserve">                            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Столяров                     первый    заместитель    министра     юстиции</w:t>
      </w:r>
    </w:p>
    <w:p w:rsidR="007944C3" w:rsidRDefault="007944C3">
      <w:pPr>
        <w:pStyle w:val="ConsPlusNonformat"/>
        <w:widowControl/>
      </w:pPr>
      <w:r>
        <w:t>Сергей Николаевич            Республики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Шакиров                      председатель       Совета       муниципальных</w:t>
      </w:r>
    </w:p>
    <w:p w:rsidR="007944C3" w:rsidRDefault="007944C3">
      <w:pPr>
        <w:pStyle w:val="ConsPlusNonformat"/>
        <w:widowControl/>
      </w:pPr>
      <w:r>
        <w:lastRenderedPageBreak/>
        <w:t>Минсагит Закирович           образований  Республики  Татарстан  -   Глава</w:t>
      </w:r>
    </w:p>
    <w:p w:rsidR="007944C3" w:rsidRDefault="007944C3">
      <w:pPr>
        <w:pStyle w:val="ConsPlusNonformat"/>
        <w:widowControl/>
      </w:pPr>
      <w:r>
        <w:t xml:space="preserve">                             Черемшанского   муниципального   района   (по</w:t>
      </w:r>
    </w:p>
    <w:p w:rsidR="007944C3" w:rsidRDefault="007944C3">
      <w:pPr>
        <w:pStyle w:val="ConsPlusNonformat"/>
        <w:widowControl/>
      </w:pPr>
      <w:r>
        <w:t xml:space="preserve">                            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Шакиров                      начальник  отдела   экономики,   финансов   и</w:t>
      </w:r>
    </w:p>
    <w:p w:rsidR="007944C3" w:rsidRDefault="007944C3">
      <w:pPr>
        <w:pStyle w:val="ConsPlusNonformat"/>
        <w:widowControl/>
      </w:pPr>
      <w:r>
        <w:t>Руслан Рафаилевич            управления     государственным     имуществом</w:t>
      </w:r>
    </w:p>
    <w:p w:rsidR="007944C3" w:rsidRDefault="007944C3">
      <w:pPr>
        <w:pStyle w:val="ConsPlusNonformat"/>
        <w:widowControl/>
      </w:pPr>
      <w:r>
        <w:t xml:space="preserve">                             Аппарата   Кабинета   Министров   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Юшканцева                    председатель  комиссии  Общественной   палаты</w:t>
      </w:r>
    </w:p>
    <w:p w:rsidR="007944C3" w:rsidRDefault="007944C3">
      <w:pPr>
        <w:pStyle w:val="ConsPlusNonformat"/>
        <w:widowControl/>
      </w:pPr>
      <w:r>
        <w:t>Татьяна Станиславовна        Республики Татарстан по  вопросам  социальной</w:t>
      </w:r>
    </w:p>
    <w:p w:rsidR="007944C3" w:rsidRDefault="007944C3">
      <w:pPr>
        <w:pStyle w:val="ConsPlusNonformat"/>
        <w:widowControl/>
      </w:pPr>
      <w:r>
        <w:t xml:space="preserve">                             политики (по согласованию)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Ягудин                       начальник    отдела     высшего,     среднего</w:t>
      </w:r>
    </w:p>
    <w:p w:rsidR="007944C3" w:rsidRDefault="007944C3">
      <w:pPr>
        <w:pStyle w:val="ConsPlusNonformat"/>
        <w:widowControl/>
      </w:pPr>
      <w:r>
        <w:t>Булат Мухамедович            профессионального   образования    и    науки</w:t>
      </w:r>
    </w:p>
    <w:p w:rsidR="007944C3" w:rsidRDefault="007944C3">
      <w:pPr>
        <w:pStyle w:val="ConsPlusNonformat"/>
        <w:widowControl/>
      </w:pPr>
      <w:r>
        <w:t xml:space="preserve">                             Аппарата   Кабинета   Министров   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pStyle w:val="ConsPlusNonformat"/>
        <w:widowControl/>
      </w:pPr>
    </w:p>
    <w:p w:rsidR="007944C3" w:rsidRDefault="007944C3">
      <w:pPr>
        <w:pStyle w:val="ConsPlusNonformat"/>
        <w:widowControl/>
      </w:pPr>
      <w:r>
        <w:t>Якубов                       первый   заместитель   министра   по    делам</w:t>
      </w:r>
    </w:p>
    <w:p w:rsidR="007944C3" w:rsidRDefault="007944C3">
      <w:pPr>
        <w:pStyle w:val="ConsPlusNonformat"/>
        <w:widowControl/>
      </w:pPr>
      <w:r>
        <w:t>Юсуп Диганшеевич             молодежи,   спорту   и   туризму   Республики</w:t>
      </w:r>
    </w:p>
    <w:p w:rsidR="007944C3" w:rsidRDefault="007944C3">
      <w:pPr>
        <w:pStyle w:val="ConsPlusNonformat"/>
        <w:widowControl/>
      </w:pPr>
      <w:r>
        <w:t xml:space="preserve">                             Татарстан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Ш.Х.ГАФАРОВ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марта 2010 г. N 285-р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4C3" w:rsidRDefault="007944C3">
      <w:pPr>
        <w:pStyle w:val="ConsPlusTitle"/>
        <w:widowControl/>
        <w:jc w:val="center"/>
      </w:pPr>
      <w:r>
        <w:t>ПЛАН</w:t>
      </w:r>
    </w:p>
    <w:p w:rsidR="007944C3" w:rsidRDefault="007944C3">
      <w:pPr>
        <w:pStyle w:val="ConsPlusTitle"/>
        <w:widowControl/>
        <w:jc w:val="center"/>
      </w:pPr>
      <w:r>
        <w:t>ПРОВЕДЕНИЯ РАБОТ ПО СОВЕРШЕНСТВОВАНИЮ СИСТЕМЫ</w:t>
      </w:r>
    </w:p>
    <w:p w:rsidR="007944C3" w:rsidRDefault="007944C3">
      <w:pPr>
        <w:pStyle w:val="ConsPlusTitle"/>
        <w:widowControl/>
        <w:jc w:val="center"/>
      </w:pPr>
      <w:r>
        <w:t>ГОСУДАРСТВЕННОГО УПРАВЛЕНИЯ И ПРАВОВОГО ПОЛОЖЕНИЯ</w:t>
      </w:r>
    </w:p>
    <w:p w:rsidR="007944C3" w:rsidRDefault="007944C3">
      <w:pPr>
        <w:pStyle w:val="ConsPlusTitle"/>
        <w:widowControl/>
        <w:jc w:val="center"/>
      </w:pPr>
      <w:r>
        <w:t>ГОСУДАРСТВЕННЫХ УЧРЕЖДЕНИЙ</w:t>
      </w:r>
    </w:p>
    <w:p w:rsidR="007944C3" w:rsidRDefault="007944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970"/>
        <w:gridCol w:w="4455"/>
        <w:gridCol w:w="1620"/>
      </w:tblGrid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 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мероприятия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Ответственные исполнители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Сроки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выполнения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Совершенствование системы государственного управления и правового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положения государственных учреждений           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концепции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системы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правового   положения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(далее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Концепция)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 Республики Татарстан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15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марта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детального    анализа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видов    и    объемов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  целью  определения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основных   параметров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задания   на   второе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полугодие  2010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2011      год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необходимости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изменения  типа  ряда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согласно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Концепции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 Республики Татарстан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15  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Инвентаризация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полномочий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согласно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Концепции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15  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Дополнение    Перечня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услуг,    оказываемых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казенными,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бюджетными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учреждениями и  иными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юридическими   лицами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целях  формирования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заданий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экономики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20  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критериев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определения      типа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казенных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20  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внесение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рассмотрение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порядков   исполнения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публичных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обязательств    перед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физическими   лицами,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подлежащих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исполнению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денежной   форме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рамках     полномочий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исполнительных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20  мая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Внесение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согласование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предложений    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созданию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казенных 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путем изменения  типа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бюджетных учреждений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  июня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внесение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утверждение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порядков    изменения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типа       бюджетного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  в   целях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создания    казенного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Министров Республики Татарстан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15 июня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    актов,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регламентирующих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создание     казенных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    путем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изменения        типа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 Перечнем  казенных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учреждений)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  июля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 и   ведение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Единого       реестра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казенных,  бюджетных,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учреждений  и  других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некоммерческих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организаций      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получателей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заданий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августа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Утверждение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Перечней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   бюджетных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закрепленного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учредителем    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приобретенного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бюджетными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учреждениями за  счет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средств,   выделенных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   учредителем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приобретение   такого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земельных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        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отраслевые         министерства,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ведомства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 1  марта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Принятие   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решений   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отнесении  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подведомственных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учреждений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   особо    ценному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движимому имуществу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земельных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        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 1  марта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Создание  электронных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паспортов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недвижимого  и  особо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ценного    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имущества   в   целях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расчета  субсидий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указанного имущества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земельных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        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15  марта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2010   года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15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октября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Внесение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рассмотрение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     Министров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новых     нормативных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правовых        актов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регламентирующих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деятельность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бюджетных, казенных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автономных учреждений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земельных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имущественных          отношений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ноября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Внесение изменений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нормативно-правовые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акты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Татарстан,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регламентирующие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порядок  деятельности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 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автономных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юстиции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ноября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Формирование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заданий  бюджетным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учреждениям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        размера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субсидий бюджетным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автономным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учреждениям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реализацию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заданий и  содержание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3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Заключение   трудовых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договоров    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руководителями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республиканских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учреждений,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предусматривающих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том числе: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показатели   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эффективности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результативности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деятельности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руководителей;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условия            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расторжении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трудового    договора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  инициативе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работодателя 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наличии у  бюджетного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просроченной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задолженности,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превышающей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предельно  допустимые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значения,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установленные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органом,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осуществляющим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функции и  полномочия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учредителя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министерства,         ведомства,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осуществляющие     функции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полномочия учредителя  бюджетных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31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декабря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Обеспечение  органами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власти       внесения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  в   Уставы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подведомственных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и  казенных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министерства,         ведомства,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осуществляющие     функции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полномочия учредителя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  июля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2011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исполнения  плана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Федерального   закона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"О           внесении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изменений  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отдельные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законодательные  акты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Российской  Федерации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связи       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совершенствованием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правового   положения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(муниципальных)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учреждений"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  течение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2010 - 2011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годов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Совершенствование системы организации и осуществления бюджетного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процесса                         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(планируемых 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предоставлению)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налоговых   льгот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ставок,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оценки  эффективности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(планируемых   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предоставлению)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налоговых   льгот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ставок       налогов,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установленных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распределения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бюджета   принимаемых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согласно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планируемых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мероприятий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изменения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(корректировки)  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досрочного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прекращения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ведомственных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долгосрочных  целевых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программ   с   учетом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фактических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достигнутых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результатов  в   ходе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их реализации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эффективности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реализации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ведомственных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долгосрочных  целевых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программ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министерства, ведомства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 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 финансового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менеджмента   главных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распорядителей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   средств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формирование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рейтинга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методики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оценки      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финансового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менеджмента   главных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распорядителей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бюджетных     средств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Татарстан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формирование   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рейтинга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Министров Республики Татарстан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Проведение  работ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переходу на  оказание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в  электронном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виде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Центр информационных  технологий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   течение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Осуществление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контроля   исполнения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заданий 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юридическим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физическим лицам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контроля   исполнения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заданий 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юридическим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физическим лицам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мониторинга и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осуществления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бюджетного   процесса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образованиях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методики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мониторинга и  оценки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качества 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       осуществления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бюджетного   процесса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      муниципальных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образованиях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2.13.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2.14.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проведения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соблюдения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образованиями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требований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бюджетного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законодательства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2.15.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определения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приоритетных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софинансирования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2.16.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трехлетнего   перечня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приоритетных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направлений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софинансирования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расходных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обязательств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образований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2.17.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потребности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количестве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предоставляемых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2.18.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Проведение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мониторинга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потребности        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услугах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  июля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2.19.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стандартов   качества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  в     сферах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культуры,  физической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спорта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1  июля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2.20.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Разработка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нормативов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 затрат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  в     сферах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социального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обеспечения,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здравоохранения,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культуры,  физической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культуры и спорта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2.21.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Изучение       мнения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населения о  качестве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оказания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Центр      экономических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социальных          исследований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Татарстан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Кабинете  Министров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Министерство  труда,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занятости  и  социальной  защиты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образования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науки   Республики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здравоохранения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культуры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       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сентября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2010 года  </w:t>
            </w:r>
          </w:p>
        </w:tc>
      </w:tr>
      <w:tr w:rsidR="007944C3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2.22.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Разработка    порядка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формирования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утверждения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задания            на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услуг  юридическим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физическим лицам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Министерство           экономики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Татарстан,    Центр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экономических    и    социальных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исследований   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 при      Кабинете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Министров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           финансов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       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труда, занятости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социальной   защиты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и  науки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здравоохранения    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Татарстан,          Министерство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культуры  Республики  Татарстан,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Министерство по делам  молодежи,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спорту  и   туризму  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Татарстан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4C3" w:rsidRDefault="007944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март   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    </w:t>
            </w:r>
          </w:p>
        </w:tc>
      </w:tr>
    </w:tbl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4C3" w:rsidRDefault="00794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4C3" w:rsidRDefault="007944C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6184A" w:rsidRDefault="00B6184A"/>
    <w:sectPr w:rsidR="00B6184A" w:rsidSect="00A0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4C3"/>
    <w:rsid w:val="007944C3"/>
    <w:rsid w:val="00961862"/>
    <w:rsid w:val="00A81988"/>
    <w:rsid w:val="00B41CC9"/>
    <w:rsid w:val="00B6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4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5086</Words>
  <Characters>28996</Characters>
  <Application>Microsoft Office Word</Application>
  <DocSecurity>0</DocSecurity>
  <Lines>241</Lines>
  <Paragraphs>68</Paragraphs>
  <ScaleCrop>false</ScaleCrop>
  <Company/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2012-01-30T09:29:00Z</dcterms:created>
  <dcterms:modified xsi:type="dcterms:W3CDTF">2012-01-30T09:29:00Z</dcterms:modified>
</cp:coreProperties>
</file>