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060E0D" w:rsidRDefault="00060E0D">
      <w:pPr>
        <w:pStyle w:val="ConsPlusTitle"/>
        <w:widowControl/>
        <w:jc w:val="center"/>
      </w:pPr>
    </w:p>
    <w:p w:rsidR="00060E0D" w:rsidRDefault="00060E0D">
      <w:pPr>
        <w:pStyle w:val="ConsPlusTitle"/>
        <w:widowControl/>
        <w:jc w:val="center"/>
      </w:pPr>
      <w:r>
        <w:t>ПОСТАНОВЛЕНИЕ</w:t>
      </w:r>
    </w:p>
    <w:p w:rsidR="00060E0D" w:rsidRDefault="00060E0D">
      <w:pPr>
        <w:pStyle w:val="ConsPlusTitle"/>
        <w:widowControl/>
        <w:jc w:val="center"/>
      </w:pPr>
      <w:r>
        <w:t>от 14 декабря 2009 г. N 854</w:t>
      </w:r>
    </w:p>
    <w:p w:rsidR="00060E0D" w:rsidRDefault="00060E0D">
      <w:pPr>
        <w:pStyle w:val="ConsPlusTitle"/>
        <w:widowControl/>
        <w:jc w:val="center"/>
      </w:pPr>
    </w:p>
    <w:p w:rsidR="00060E0D" w:rsidRDefault="00060E0D">
      <w:pPr>
        <w:pStyle w:val="ConsPlusTitle"/>
        <w:widowControl/>
        <w:jc w:val="center"/>
      </w:pPr>
      <w:r>
        <w:t>О ВВЕДЕНИИ НОРМАТИВНОГО ФИНАНСИРОВАНИЯ ОБРАЗОВАТЕЛЬНЫХ</w:t>
      </w:r>
    </w:p>
    <w:p w:rsidR="00060E0D" w:rsidRDefault="00060E0D">
      <w:pPr>
        <w:pStyle w:val="ConsPlusTitle"/>
        <w:widowControl/>
        <w:jc w:val="center"/>
      </w:pPr>
      <w:r>
        <w:t>УЧРЕЖДЕНИЙ ДОПОЛНИТЕЛЬНОГО ОБРАЗОВАНИЯ ДЕТЕЙ</w:t>
      </w:r>
    </w:p>
    <w:p w:rsidR="00060E0D" w:rsidRDefault="00060E0D">
      <w:pPr>
        <w:pStyle w:val="ConsPlusTitle"/>
        <w:widowControl/>
        <w:jc w:val="center"/>
      </w:pPr>
      <w:r>
        <w:t>ХУДОЖЕСТВЕННО-ЭСТЕТИЧЕСКОЙ НАПРАВЛЕННОСТИ</w:t>
      </w:r>
    </w:p>
    <w:p w:rsidR="00060E0D" w:rsidRDefault="00060E0D">
      <w:pPr>
        <w:pStyle w:val="ConsPlusTitle"/>
        <w:widowControl/>
        <w:jc w:val="center"/>
      </w:pPr>
      <w:r>
        <w:t>РЕСПУБЛИКИ ТАТАРСТАН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функционирования и обеспечения автономии образовательных учреждений дополнительного образования детей, повышения качества бюджетных образовательных услуг дополнительного образования Кабинет Министров Республики Татарстан постановляет: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Методические рекомендации по расчету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Центру экономических и социальных исследований Республики Татарстан при Кабинете Министров Республики Татарстан, Министерству образования и науки Республики Татарстан, Министерству культуры Республики Татарстан, Министерству финансов Республики Татарстан: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месячный срок разработать модельный стандарт муниципальной услуги предоставления дополнительного образования детей в учреждениях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разъяснение применения Методических рекомендаций, утвержденных настоящим постановлением, на основе запросов, поступающих от органов местного самоуправления.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Предложить органам местного самоуправления: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перейти с 1 января 2010 года на нормативный принцип финансирования расходов образовательных учреждений дополнительного образования детей художественно-эстетической направленности на основе муниципальных заданий, сформированных на объем услуг, соответствующий уровню социальных гарантий обеспеченности общественной инфраструктурой, социальными услугами до 2014 года, установленному постановлением Кабинета Министров Республики Татарстан от 26.01.2009 N 42 "Об установлении уровня социальных гарантий обеспеченности общественной инфраструктурой, социальными услугами до 2014 года";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соответствии с Методическими рекомендациями, указанными в пункте 1 настоящего постановления: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расчета нормативов финансирования образовательных учреждений дополнительного образования детей художественно-эстетической направленности муниципального района (городского округа);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ежегодно, до принятия бюджета муниципального района (городского округа), устанавливать нормативы финансовых затрат на реализацию программ дополнительного образования в образовательных учреждениях дополнительного образования детей художественно-эстетической направленности, нормативы содержания имущества образовательных учреждений дополнительного образования детей художественно-эстетической направленности.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Министерство образования и науки Республики Татарстан и Министерство культуры Республики Татарстан.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2009 г. N 854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pStyle w:val="ConsPlusTitle"/>
        <w:widowControl/>
        <w:jc w:val="center"/>
      </w:pPr>
      <w:r>
        <w:t>МЕТОДИЧЕСКИЕ РЕКОМЕНДАЦИИ</w:t>
      </w:r>
    </w:p>
    <w:p w:rsidR="00060E0D" w:rsidRDefault="00060E0D">
      <w:pPr>
        <w:pStyle w:val="ConsPlusTitle"/>
        <w:widowControl/>
        <w:jc w:val="center"/>
      </w:pPr>
      <w:r>
        <w:t>ПО РАСЧЕТУ НОРМАТИВОВ ФИНАНСИРОВАНИЯ ОБРАЗОВАТЕЛЬНЫХ</w:t>
      </w:r>
    </w:p>
    <w:p w:rsidR="00060E0D" w:rsidRDefault="00060E0D">
      <w:pPr>
        <w:pStyle w:val="ConsPlusTitle"/>
        <w:widowControl/>
        <w:jc w:val="center"/>
      </w:pPr>
      <w:r>
        <w:t>УЧРЕЖДЕНИЙ ДОПОЛНИТЕЛЬНОГО ОБРАЗОВАНИЯ ДЕТЕЙ</w:t>
      </w:r>
    </w:p>
    <w:p w:rsidR="00060E0D" w:rsidRDefault="00060E0D">
      <w:pPr>
        <w:pStyle w:val="ConsPlusTitle"/>
        <w:widowControl/>
        <w:jc w:val="center"/>
      </w:pPr>
      <w:r>
        <w:t>ХУДОЖЕСТВЕННО-ЭСТЕТИЧЕСКОЙ НАПРАВЛЕННОСТИ</w:t>
      </w:r>
    </w:p>
    <w:p w:rsidR="00060E0D" w:rsidRDefault="00060E0D">
      <w:pPr>
        <w:pStyle w:val="ConsPlusTitle"/>
        <w:widowControl/>
        <w:jc w:val="center"/>
      </w:pPr>
      <w:r>
        <w:t>РЕСПУБЛИКИ ТАТАРСТАН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Методические рекомендации по расчету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 (далее - Методические рекомендации) определяют порядок расчета норматива финансовых затрат на реализацию программ дополнительного образования в образовательных учреждениях дополнительного образования детей художественно-эстетической направленности, норматива содержания имущества образовательного учреждения дополнительного образования детей художественно-эстетической направленности и объема финансового обеспечения образовательного учреждения дополнительного образования детей художественно-эстетической направленности.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Норматив финансовых затрат на реализацию программ дополнительного образования в образовательных учреждениях дополнительного образования детей (далее - норматив финансовых затрат) - это минимально допустимый объем финансовых средств, необходимых для реализации программ дополнительного образования в образовательных учреждениях дополнительного образования детей художественно-эстетической направленности в соответствии с установленными требованиями.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Норматив содержания имущества образовательного учреждения дополнительного образования детей художественно-эстетической направленности (далее - норматив содержания имущества) - это минимально допустимый объем финансовых средств, необходимых для реализации программ дополнительного образования, в соответствии с требованиями к оснащению помещений и техническими нормами эксплуатации зданий образовательных учреждений дополнительного образования детей.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Нормативы финансовых затрат и нормативы содержания имущества устанавливаются ежегодно нормативным правовым актом муниципального района (городского округа).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Организация предоставления дополнительного образования является расходным обязательством муниципального района (городского округа) и финансируется за счет средств бюджета муниципального района (городского округа).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Нормативы финансовых затрат подлежат досрочному пересмотру в течение периода действия одновременно с изменением базовой составляющей ставки заработной платы и (или) тарифной ставки (оклада) первого разряда Единой тарифной сетки по оплате труда работников бюджетной сферы, установленных в соответствии с законодательством.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Величина норматива финансовых затрат и норматива содержания имущества выступает в качестве гарантированной минимальной стоимости бюджетной образовательной услуги, предоставляемой гражданам, и подлежит обязательному применению при формировании местных бюджетов.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Норматив финансовых затрат устанавливается дифференцированно для городской и сельской местности в зависимости от направленности программы дополнительного образования, уровня подготовки, срока и уровня обучения в образовательном учреждении дополнительного образования детей.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1.9. Норматив финансовых затрат устанавливается в расчете на одного обучающегося в год. Норматив содержания имущества устанавливается на 1 кв. метр отапливаемой площади в месяц.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Методическими рекомендациями регламентируется порядок расчета нормативов финансовых затрат и нормативов содержания имущества детских школ искусств, в том числе по видам искусств.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Программы дополнительного образования детей в зависимости от направленности дифференцируются на: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музыкальное искусство;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фольклорное искусство;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хореографическое искусство;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эстрадно-джазовое искусство;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театральное искусство;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эстетическое искусство.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Программы дополнительного образования в зависимости от уровня обучения дифференцируются на: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раннее эстетическое образование;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художественно-эстетическое образование;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раннее профессиональное образование.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основного художественно-эстетического образования разделяется на две ступени: старшие классы и младшие классы.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РАСЧЕТА НОРМАТИВА ФИНАНСОВЫХ ЗАТРАТ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ПРОГРАММ ДОПОЛНИТЕЛЬНОГО ОБРАЗОВАНИЯ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УЧРЕЖДЕНИЯХ ДОПОЛНИТЕЛЬНОГО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расходы на реализацию программ дополнительного образования в образовательных учреждениях дополнительного образования детей включаются расходы на оплату труда работников образовательных учреждений дополнительного образования детей (тарифная и надтарифная части заработной платы педагогического, административного и учебно-вспомогательного персонала, начисления на заработную плату), расходы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 финансовых затрат в расчете на одного воспитанника определяется на основе: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стандартной (базовой) стоимости педагогической услуги;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нормативного соотношения ставок заработной платы педагогических работников и ставок заработной платы административно-управленческого и учебно-вспомогательного персонала;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нормативного соотношения тарифного фонда и фонда надбавок и доплат;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обеспечение образовательного процесса (расходы на приобретение наглядных пособий, технических средств обучения, расходных материалов, канцелярских товаров, хозяйственные расходы и т.п.);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обеспечение деятельности административно-управленческого и учебно-вспомогательного персонала (расходы на приобретение расходных материалов, канцелярских товаров, хозяйственные расходы и т.п.);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 регионального законодательства дополнительно к нормам федерального законодательства, устанавливающих повышение на 25 процентов окладов и тарифных ставок специалистам, работающим в сельской местности.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Расчет стандартной (базовой) стоимости педагогической услуги осуществляется на одного обучающегося по видам направленности программ дополнительного образования, уровням подготовки и срокам обучения, исходя из следующих показателей: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недельное количество педагогических часов учебного времени на одного обучающегося согласно таблице 1;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недельное количество часов учебно-вспомогательного персонала на одного обучающегося согласно таблице 2;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обучения в зависимости от уровня обучения и направленности программы дополнительного образования согласно таблице 3;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ставка заработной платы педагогического персонала соответствует двенадцатому разряду Единой тарифной сетки;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ставка заработной платы учебно-вспомогательного персонала соответствует десятому разряду Единой тарифной сетки.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1. Недельное количество педагогических часов учебного времени на одного обучающегося по программам дополнительного 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350"/>
        <w:gridCol w:w="1350"/>
        <w:gridCol w:w="1080"/>
        <w:gridCol w:w="1080"/>
        <w:gridCol w:w="1080"/>
        <w:gridCol w:w="1080"/>
        <w:gridCol w:w="1350"/>
      </w:tblGrid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</w:p>
        </w:tc>
        <w:tc>
          <w:tcPr>
            <w:tcW w:w="8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Недельное количество педагогических часов учебного времени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обучающегося по программам дополнительного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повышенного уровня              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основное художественно-эстетическое образование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ранняя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ональная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ориен-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тация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трех-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четырех-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пятилетний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семилетний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4,18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зительное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2,82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Фоль-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клорное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3,77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фическое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6,60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Эстрадно-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джазовое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4,06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ральное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3,00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эстети-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</w:tbl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2. Недельное количество часов учебно-вспомогательного персонала на одного обучающегося по программам дополнительного 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350"/>
        <w:gridCol w:w="1350"/>
        <w:gridCol w:w="1080"/>
        <w:gridCol w:w="1080"/>
        <w:gridCol w:w="1080"/>
        <w:gridCol w:w="1080"/>
        <w:gridCol w:w="1350"/>
      </w:tblGrid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программы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</w:p>
        </w:tc>
        <w:tc>
          <w:tcPr>
            <w:tcW w:w="8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Недельное количество часов учебно-вспомогательного персонала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одного обучающегося по программам дополнительного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повышенного уровня         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основное художественно-эстетическое образование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ранняя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професси-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ональная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ориен-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тация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трех-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четырех-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пятилетний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семилетний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0,89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зительное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Фоль-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клорное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2,15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фическое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6,20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Эстрадно-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джазовое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2,76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ральное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0,60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эстети-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</w:tbl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3. Сроки обучения в учреждении дополнительного образования детей в зависимости от уровня обучения и направленности программы дополнительного образования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350"/>
        <w:gridCol w:w="1350"/>
        <w:gridCol w:w="1080"/>
        <w:gridCol w:w="1080"/>
        <w:gridCol w:w="1080"/>
        <w:gridCol w:w="1080"/>
        <w:gridCol w:w="1350"/>
      </w:tblGrid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</w:p>
        </w:tc>
        <w:tc>
          <w:tcPr>
            <w:tcW w:w="8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 обучения в учреждении дополнительного образования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художественно-эстетической направленности      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основное художественно-эстетическое образование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ранняя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ональная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ориен-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тация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трех-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четырех-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пятилетний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семилетний срок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классы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зительное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Фоль-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клорное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фическое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Эстрадно-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джазовое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ральное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эстети-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</w:tbl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Доля расходов на оплату труда административно-управленческого персонала устанавливается в размере: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процентов от фонда оплаты труда педагогических работников и учебно-вспомогательного персонала музыкального отделения учреждения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процентов от фонда оплаты труда педагогических работников и учебно-вспомогательного персонала отделения изобразительного искусства учреждения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от фонда оплаты труда педагогических работников и учебно-вспомогательного персонала отделения фольклорного искусства учреждения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процентов от фонда оплаты труда педагогических работников и учебно-вспомогательного персонала отделения хореографического искусства учреждения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от фонда оплаты труда педагогических работников и учебно-вспомогательного персонала отделения эстрадно-джазового искусства учреждения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процента от фонда оплаты труда педагогических работников и учебно-вспомогательного персонала отделения театрального искусства учреждения дополнительного образования детей художественно-эстетической направленности;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процентов от фонда оплаты труда педагогических работников и учебно-вспомогательного персонала отделения общего эстетического развития учреждения дополнительного образования детей художественно-эстетической направленности.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Надтарифный фонд надбавок и доплат педагогических работников и учебно-вспомогательного персонала составляет 60 процентов от тарифного фонда оплаты труда педагогических работников и учебно-вспомогательного персонала учреждения дополнительного образования детей художественно-эстетической направленности.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Расходы на обеспечение образовательного процесса включают в себя расходы на приобретение наглядных пособий, средств обучения, информационно-коммуникативных средств, экранно-звуковых пособий, учебно-практического оборудования, учебно-методической литературы, расходных материалов, канцелярских товаров, а также командировочные расходы и компенсационные выплаты педагогическим работникам на приобретение методической литературы.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Расходы на обеспечение образовательного процесса составляют: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процентов от фонда оплаты труда педагогических работников и учебно-вспомогательного персонала музыкального отделения, фольклорного отделения, эстрадно-джазового отделения учреждения дополнительного образования детей художественно-эстетической направленности в городской местности;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от фонда оплаты труда педагогических работников и учебно-вспомогательного персонала отделения изобразительного искусства учреждения дополнительного образования детей художественно-эстетической направленности в городской местности;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 процентов от фонда оплаты труда педагогических работников и учебно-вспомогательного персонала отделения хореографического искусства, отделения театрального искусства </w:t>
      </w:r>
      <w:r>
        <w:rPr>
          <w:rFonts w:ascii="Calibri" w:hAnsi="Calibri" w:cs="Calibri"/>
        </w:rPr>
        <w:lastRenderedPageBreak/>
        <w:t>учреждения дополнительного образования детей художественно-эстетической направленности в городской местности;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процентов от фонда оплаты труда педагогических работников и учебно-вспомогательного персонала отделения общего эстетического развития учреждения дополнительного образования детей художественно-эстетической направленности в городской местности.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Расходы на обеспечение деятельности административно-управленческого персонала (расходы на приобретение расходных материалов, канцелярских товаров, хозяйственные расходы и т.п.) составляют 10 процентов от фонда оплаты труда административно-управленческого персонала учреждения дополнительного образования детей художественно-эстетической направленности в городской местности.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Норматив финансовых затрат в расчете на одного обучающегося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t        t</w:t>
      </w:r>
    </w:p>
    <w:p w:rsidR="00060E0D" w:rsidRDefault="00060E0D">
      <w:pPr>
        <w:pStyle w:val="ConsPlusNonformat"/>
        <w:widowControl/>
      </w:pPr>
      <w:r>
        <w:t xml:space="preserve">    N    = FOT    + MTO   ,</w:t>
      </w:r>
    </w:p>
    <w:p w:rsidR="00060E0D" w:rsidRDefault="00060E0D">
      <w:pPr>
        <w:pStyle w:val="ConsPlusNonformat"/>
        <w:widowControl/>
      </w:pPr>
      <w:r>
        <w:t xml:space="preserve">     spd      spd      spd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 t</w:t>
      </w:r>
    </w:p>
    <w:p w:rsidR="00060E0D" w:rsidRDefault="00060E0D">
      <w:pPr>
        <w:pStyle w:val="ConsPlusNonformat"/>
        <w:widowControl/>
      </w:pPr>
      <w:r>
        <w:t xml:space="preserve">    N    - норматив финансовых затрат;</w:t>
      </w:r>
    </w:p>
    <w:p w:rsidR="00060E0D" w:rsidRDefault="00060E0D">
      <w:pPr>
        <w:pStyle w:val="ConsPlusNonformat"/>
        <w:widowControl/>
      </w:pPr>
      <w:r>
        <w:t xml:space="preserve">     spd</w:t>
      </w:r>
    </w:p>
    <w:p w:rsidR="00060E0D" w:rsidRDefault="00060E0D">
      <w:pPr>
        <w:pStyle w:val="ConsPlusNonformat"/>
        <w:widowControl/>
      </w:pPr>
      <w:r>
        <w:t xml:space="preserve">       t</w:t>
      </w:r>
    </w:p>
    <w:p w:rsidR="00060E0D" w:rsidRDefault="00060E0D">
      <w:pPr>
        <w:pStyle w:val="ConsPlusNonformat"/>
        <w:widowControl/>
      </w:pPr>
      <w:r>
        <w:t xml:space="preserve">    FOT     -         фонд        оплаты        труда     педагогического,</w:t>
      </w:r>
    </w:p>
    <w:p w:rsidR="00060E0D" w:rsidRDefault="00060E0D">
      <w:pPr>
        <w:pStyle w:val="ConsPlusNonformat"/>
        <w:widowControl/>
      </w:pPr>
      <w:r>
        <w:t xml:space="preserve">       spd</w:t>
      </w:r>
    </w:p>
    <w:p w:rsidR="00060E0D" w:rsidRDefault="00060E0D">
      <w:pPr>
        <w:pStyle w:val="ConsPlusNonformat"/>
        <w:widowControl/>
      </w:pPr>
      <w:r>
        <w:t>административно-управленческого   и  учебно-вспомогательного  персонала  с</w:t>
      </w:r>
    </w:p>
    <w:p w:rsidR="00060E0D" w:rsidRDefault="00060E0D">
      <w:pPr>
        <w:pStyle w:val="ConsPlusNonformat"/>
        <w:widowControl/>
      </w:pPr>
      <w:r>
        <w:t>начислениями      на      фонд      оплаты      труда     педагогического,</w:t>
      </w:r>
    </w:p>
    <w:p w:rsidR="00060E0D" w:rsidRDefault="00060E0D">
      <w:pPr>
        <w:pStyle w:val="ConsPlusNonformat"/>
        <w:widowControl/>
      </w:pPr>
      <w:r>
        <w:t>административно-управленческого и учебно-вспомогательного персонала;</w:t>
      </w:r>
    </w:p>
    <w:p w:rsidR="00060E0D" w:rsidRDefault="00060E0D">
      <w:pPr>
        <w:pStyle w:val="ConsPlusNonformat"/>
        <w:widowControl/>
      </w:pPr>
      <w:r>
        <w:t xml:space="preserve">    MTO     - расходы   на   обеспечение   образовательного   процесса   и</w:t>
      </w:r>
    </w:p>
    <w:p w:rsidR="00060E0D" w:rsidRDefault="00060E0D">
      <w:pPr>
        <w:pStyle w:val="ConsPlusNonformat"/>
        <w:widowControl/>
      </w:pPr>
      <w:r>
        <w:t xml:space="preserve">       spd</w:t>
      </w:r>
    </w:p>
    <w:p w:rsidR="00060E0D" w:rsidRDefault="00060E0D">
      <w:pPr>
        <w:pStyle w:val="ConsPlusNonformat"/>
        <w:widowControl/>
      </w:pPr>
      <w:r>
        <w:t>деятельности административно-управленческого персонала;</w:t>
      </w:r>
    </w:p>
    <w:p w:rsidR="00060E0D" w:rsidRDefault="00060E0D">
      <w:pPr>
        <w:pStyle w:val="ConsPlusNonformat"/>
        <w:widowControl/>
      </w:pPr>
      <w:r>
        <w:t xml:space="preserve">    s  -  направление  программы  дополнительного  образования  детей;</w:t>
      </w:r>
    </w:p>
    <w:p w:rsidR="00060E0D" w:rsidRDefault="00060E0D">
      <w:pPr>
        <w:pStyle w:val="ConsPlusNonformat"/>
        <w:widowControl/>
      </w:pPr>
      <w:r>
        <w:t xml:space="preserve">    p - уровень обучения;</w:t>
      </w:r>
    </w:p>
    <w:p w:rsidR="00060E0D" w:rsidRDefault="00060E0D">
      <w:pPr>
        <w:pStyle w:val="ConsPlusNonformat"/>
        <w:widowControl/>
      </w:pPr>
      <w:r>
        <w:t xml:space="preserve">    d - срок обучения;</w:t>
      </w:r>
    </w:p>
    <w:p w:rsidR="00060E0D" w:rsidRDefault="00060E0D">
      <w:pPr>
        <w:pStyle w:val="ConsPlusNonformat"/>
        <w:widowControl/>
      </w:pPr>
      <w:r>
        <w:t xml:space="preserve">    t -   территориальное    расположение    образовательного   учреждения</w:t>
      </w:r>
    </w:p>
    <w:p w:rsidR="00060E0D" w:rsidRDefault="00060E0D">
      <w:pPr>
        <w:pStyle w:val="ConsPlusNonformat"/>
        <w:widowControl/>
      </w:pPr>
      <w:r>
        <w:t>дополнительного образования детей (городская, сельская местность).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Фонд оплаты труда педагогического, административно-управленческого и учебно-вспомогательного персонала с начислениями на фонд оплаты труда педагогического, административно-управленческого и учебно-вспомогательного персонала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t        t          t          t</w:t>
      </w:r>
    </w:p>
    <w:p w:rsidR="00060E0D" w:rsidRDefault="00060E0D">
      <w:pPr>
        <w:pStyle w:val="ConsPlusNonformat"/>
        <w:widowControl/>
      </w:pPr>
      <w:r>
        <w:t xml:space="preserve">    FOT    = FOT      + FOT      + FOT      ,</w:t>
      </w:r>
    </w:p>
    <w:p w:rsidR="00060E0D" w:rsidRDefault="00060E0D">
      <w:pPr>
        <w:pStyle w:val="ConsPlusNonformat"/>
        <w:widowControl/>
      </w:pPr>
      <w:r>
        <w:t xml:space="preserve">       spd      spd        spd        spd</w:t>
      </w:r>
    </w:p>
    <w:p w:rsidR="00060E0D" w:rsidRDefault="00060E0D">
      <w:pPr>
        <w:pStyle w:val="ConsPlusNonformat"/>
        <w:widowControl/>
      </w:pPr>
      <w:r>
        <w:t xml:space="preserve">                   nc         yv         ayn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   t</w:t>
      </w:r>
    </w:p>
    <w:p w:rsidR="00060E0D" w:rsidRDefault="00060E0D">
      <w:pPr>
        <w:pStyle w:val="ConsPlusNonformat"/>
        <w:widowControl/>
      </w:pPr>
      <w:r>
        <w:t xml:space="preserve">    FOT      - фонд оплаты труда педагогического  персонала с начислениями</w:t>
      </w:r>
    </w:p>
    <w:p w:rsidR="00060E0D" w:rsidRDefault="00060E0D">
      <w:pPr>
        <w:pStyle w:val="ConsPlusNonformat"/>
        <w:widowControl/>
      </w:pPr>
      <w:r>
        <w:t xml:space="preserve">       spd</w:t>
      </w:r>
    </w:p>
    <w:p w:rsidR="00060E0D" w:rsidRDefault="00060E0D">
      <w:pPr>
        <w:pStyle w:val="ConsPlusNonformat"/>
        <w:widowControl/>
      </w:pPr>
      <w:r>
        <w:t xml:space="preserve">          nc</w:t>
      </w:r>
    </w:p>
    <w:p w:rsidR="00060E0D" w:rsidRDefault="00060E0D">
      <w:pPr>
        <w:pStyle w:val="ConsPlusNonformat"/>
        <w:widowControl/>
      </w:pPr>
      <w:r>
        <w:t>на фонд оплаты труда педагогического персонала;</w:t>
      </w:r>
    </w:p>
    <w:p w:rsidR="00060E0D" w:rsidRDefault="00060E0D">
      <w:pPr>
        <w:pStyle w:val="ConsPlusNonformat"/>
        <w:widowControl/>
      </w:pPr>
      <w:r>
        <w:t xml:space="preserve">       t</w:t>
      </w:r>
    </w:p>
    <w:p w:rsidR="00060E0D" w:rsidRDefault="00060E0D">
      <w:pPr>
        <w:pStyle w:val="ConsPlusNonformat"/>
        <w:widowControl/>
      </w:pPr>
      <w:r>
        <w:t xml:space="preserve">    FOT      - фонд  оплаты   труда  учебно-вспомогательного  персонала  с</w:t>
      </w:r>
    </w:p>
    <w:p w:rsidR="00060E0D" w:rsidRDefault="00060E0D">
      <w:pPr>
        <w:pStyle w:val="ConsPlusNonformat"/>
        <w:widowControl/>
      </w:pPr>
      <w:r>
        <w:t xml:space="preserve">       spd</w:t>
      </w:r>
    </w:p>
    <w:p w:rsidR="00060E0D" w:rsidRDefault="00060E0D">
      <w:pPr>
        <w:pStyle w:val="ConsPlusNonformat"/>
        <w:widowControl/>
      </w:pPr>
      <w:r>
        <w:t xml:space="preserve">          yv</w:t>
      </w:r>
    </w:p>
    <w:p w:rsidR="00060E0D" w:rsidRDefault="00060E0D">
      <w:pPr>
        <w:pStyle w:val="ConsPlusNonformat"/>
        <w:widowControl/>
      </w:pPr>
      <w:r>
        <w:t>начислениями на фонд оплаты труда учебно-вспомогательного персонала;</w:t>
      </w:r>
    </w:p>
    <w:p w:rsidR="00060E0D" w:rsidRDefault="00060E0D">
      <w:pPr>
        <w:pStyle w:val="ConsPlusNonformat"/>
        <w:widowControl/>
      </w:pPr>
      <w:r>
        <w:t xml:space="preserve">       t</w:t>
      </w:r>
    </w:p>
    <w:p w:rsidR="00060E0D" w:rsidRDefault="00060E0D">
      <w:pPr>
        <w:pStyle w:val="ConsPlusNonformat"/>
        <w:widowControl/>
      </w:pPr>
      <w:r>
        <w:t xml:space="preserve">    FOT       -   фонд   оплаты   труда    административно-управленческого</w:t>
      </w:r>
    </w:p>
    <w:p w:rsidR="00060E0D" w:rsidRDefault="00060E0D">
      <w:pPr>
        <w:pStyle w:val="ConsPlusNonformat"/>
        <w:widowControl/>
      </w:pPr>
      <w:r>
        <w:t xml:space="preserve">       spd</w:t>
      </w:r>
    </w:p>
    <w:p w:rsidR="00060E0D" w:rsidRDefault="00060E0D">
      <w:pPr>
        <w:pStyle w:val="ConsPlusNonformat"/>
        <w:widowControl/>
      </w:pPr>
      <w:r>
        <w:t xml:space="preserve">          ayn</w:t>
      </w:r>
    </w:p>
    <w:p w:rsidR="00060E0D" w:rsidRDefault="00060E0D">
      <w:pPr>
        <w:pStyle w:val="ConsPlusNonformat"/>
        <w:widowControl/>
      </w:pPr>
      <w:r>
        <w:lastRenderedPageBreak/>
        <w:t>персонала   с   начислениями   на   фонд   оплаты  труда  административно-</w:t>
      </w:r>
    </w:p>
    <w:p w:rsidR="00060E0D" w:rsidRDefault="00060E0D">
      <w:pPr>
        <w:pStyle w:val="ConsPlusNonformat"/>
        <w:widowControl/>
      </w:pPr>
      <w:r>
        <w:t>управленческого персонала.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оплаты труда педагогического персонала с начислениями на фонд оплаты труда педагогического персонала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        m</w:t>
      </w:r>
    </w:p>
    <w:p w:rsidR="00060E0D" w:rsidRDefault="00060E0D">
      <w:pPr>
        <w:pStyle w:val="ConsPlusNonformat"/>
        <w:widowControl/>
      </w:pPr>
      <w:r>
        <w:t xml:space="preserve">               SUM (a       / z    x n )</w:t>
      </w:r>
    </w:p>
    <w:p w:rsidR="00060E0D" w:rsidRDefault="00060E0D">
      <w:pPr>
        <w:pStyle w:val="ConsPlusNonformat"/>
        <w:widowControl/>
      </w:pPr>
      <w:r>
        <w:t xml:space="preserve">               f=1   spdf      f      f</w:t>
      </w:r>
    </w:p>
    <w:p w:rsidR="00060E0D" w:rsidRDefault="00060E0D">
      <w:pPr>
        <w:pStyle w:val="ConsPlusNonformat"/>
        <w:widowControl/>
      </w:pPr>
      <w:r>
        <w:t xml:space="preserve">       t                 nc     nc                            t</w:t>
      </w:r>
    </w:p>
    <w:p w:rsidR="00060E0D" w:rsidRDefault="00060E0D">
      <w:pPr>
        <w:pStyle w:val="ConsPlusNonformat"/>
        <w:widowControl/>
      </w:pPr>
      <w:r>
        <w:t xml:space="preserve">    FOT      = ------------------------- x b   x e x k  x 12 r ,</w:t>
      </w:r>
    </w:p>
    <w:p w:rsidR="00060E0D" w:rsidRDefault="00060E0D">
      <w:pPr>
        <w:pStyle w:val="ConsPlusNonformat"/>
        <w:widowControl/>
      </w:pPr>
      <w:r>
        <w:t xml:space="preserve">       spd                  y               nc        s</w:t>
      </w:r>
    </w:p>
    <w:p w:rsidR="00060E0D" w:rsidRDefault="00060E0D">
      <w:pPr>
        <w:pStyle w:val="ConsPlusNonformat"/>
        <w:widowControl/>
      </w:pPr>
      <w:r>
        <w:t xml:space="preserve">          nc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a       -  недельное количество  педагогических часов учебного времени</w:t>
      </w:r>
    </w:p>
    <w:p w:rsidR="00060E0D" w:rsidRDefault="00060E0D">
      <w:pPr>
        <w:pStyle w:val="ConsPlusNonformat"/>
        <w:widowControl/>
      </w:pPr>
      <w:r>
        <w:t xml:space="preserve">     spdf</w:t>
      </w:r>
    </w:p>
    <w:p w:rsidR="00060E0D" w:rsidRDefault="00060E0D">
      <w:pPr>
        <w:pStyle w:val="ConsPlusNonformat"/>
        <w:widowControl/>
      </w:pPr>
      <w:r>
        <w:t xml:space="preserve">         nc</w:t>
      </w:r>
    </w:p>
    <w:p w:rsidR="00060E0D" w:rsidRDefault="00060E0D">
      <w:pPr>
        <w:pStyle w:val="ConsPlusNonformat"/>
        <w:widowControl/>
      </w:pPr>
      <w:r>
        <w:t>на  одного  обучающегося   в  зависимости   от  направленности   программы</w:t>
      </w:r>
    </w:p>
    <w:p w:rsidR="00060E0D" w:rsidRDefault="00060E0D">
      <w:pPr>
        <w:pStyle w:val="ConsPlusNonformat"/>
        <w:widowControl/>
      </w:pPr>
      <w:r>
        <w:t>дополнительного  образования  детей,  ступени,  срока  и  уровня  обучения</w:t>
      </w:r>
    </w:p>
    <w:p w:rsidR="00060E0D" w:rsidRDefault="00060E0D">
      <w:pPr>
        <w:pStyle w:val="ConsPlusNonformat"/>
        <w:widowControl/>
      </w:pPr>
      <w:r>
        <w:t>согласно таблице 1;</w:t>
      </w:r>
    </w:p>
    <w:p w:rsidR="00060E0D" w:rsidRDefault="00060E0D">
      <w:pPr>
        <w:pStyle w:val="ConsPlusNonformat"/>
        <w:widowControl/>
      </w:pPr>
      <w:r>
        <w:t xml:space="preserve">    z    -  количество  часов  за  ставку  заработной  платы  педагогов  в</w:t>
      </w:r>
    </w:p>
    <w:p w:rsidR="00060E0D" w:rsidRDefault="00060E0D">
      <w:pPr>
        <w:pStyle w:val="ConsPlusNonformat"/>
        <w:widowControl/>
      </w:pPr>
      <w:r>
        <w:t xml:space="preserve">     f</w:t>
      </w:r>
    </w:p>
    <w:p w:rsidR="00060E0D" w:rsidRDefault="00060E0D">
      <w:pPr>
        <w:pStyle w:val="ConsPlusNonformat"/>
        <w:widowControl/>
      </w:pPr>
      <w:r>
        <w:t xml:space="preserve">      nc</w:t>
      </w:r>
    </w:p>
    <w:p w:rsidR="00060E0D" w:rsidRDefault="00060E0D">
      <w:pPr>
        <w:pStyle w:val="ConsPlusNonformat"/>
        <w:widowControl/>
      </w:pPr>
      <w:r>
        <w:t>зависимости от ступени  обучения  (24  часа  - для первой ступени обучения</w:t>
      </w:r>
    </w:p>
    <w:p w:rsidR="00060E0D" w:rsidRDefault="00060E0D">
      <w:pPr>
        <w:pStyle w:val="ConsPlusNonformat"/>
        <w:widowControl/>
      </w:pPr>
      <w:r>
        <w:t>программы  дополнительного  образования  основного  уровня, 18 часов - для</w:t>
      </w:r>
    </w:p>
    <w:p w:rsidR="00060E0D" w:rsidRDefault="00060E0D">
      <w:pPr>
        <w:pStyle w:val="ConsPlusNonformat"/>
        <w:widowControl/>
      </w:pPr>
      <w:r>
        <w:t>второй  ступени  обучения программы  дополнительного образования основного</w:t>
      </w:r>
    </w:p>
    <w:p w:rsidR="00060E0D" w:rsidRDefault="00060E0D">
      <w:pPr>
        <w:pStyle w:val="ConsPlusNonformat"/>
        <w:widowControl/>
      </w:pPr>
      <w:r>
        <w:t>уровня  и  программы дополнительного образования раннего профессионального</w:t>
      </w:r>
    </w:p>
    <w:p w:rsidR="00060E0D" w:rsidRDefault="00060E0D">
      <w:pPr>
        <w:pStyle w:val="ConsPlusNonformat"/>
        <w:widowControl/>
      </w:pPr>
      <w:r>
        <w:t>образования);</w:t>
      </w:r>
    </w:p>
    <w:p w:rsidR="00060E0D" w:rsidRDefault="00060E0D">
      <w:pPr>
        <w:pStyle w:val="ConsPlusNonformat"/>
        <w:widowControl/>
      </w:pPr>
      <w:r>
        <w:t xml:space="preserve">    n  - срок обучения в учреждении дополнительного образования на ступени</w:t>
      </w:r>
    </w:p>
    <w:p w:rsidR="00060E0D" w:rsidRDefault="00060E0D">
      <w:pPr>
        <w:pStyle w:val="ConsPlusNonformat"/>
        <w:widowControl/>
      </w:pPr>
      <w:r>
        <w:t xml:space="preserve">     f</w:t>
      </w:r>
    </w:p>
    <w:p w:rsidR="00060E0D" w:rsidRDefault="00060E0D">
      <w:pPr>
        <w:pStyle w:val="ConsPlusNonformat"/>
        <w:widowControl/>
      </w:pPr>
      <w:r>
        <w:t>основного  уровня  или на  уровне  раннего профессионального  образования,</w:t>
      </w:r>
    </w:p>
    <w:p w:rsidR="00060E0D" w:rsidRDefault="00060E0D">
      <w:pPr>
        <w:pStyle w:val="ConsPlusNonformat"/>
        <w:widowControl/>
      </w:pPr>
      <w:r>
        <w:t>принимаемый согласно таблице 3;</w:t>
      </w:r>
    </w:p>
    <w:p w:rsidR="00060E0D" w:rsidRDefault="00060E0D">
      <w:pPr>
        <w:pStyle w:val="ConsPlusNonformat"/>
        <w:widowControl/>
      </w:pPr>
      <w:r>
        <w:t xml:space="preserve">    y   -  срок  обучения  по  программе  дополнительного  образования  на</w:t>
      </w:r>
    </w:p>
    <w:p w:rsidR="00060E0D" w:rsidRDefault="00060E0D">
      <w:pPr>
        <w:pStyle w:val="ConsPlusNonformat"/>
        <w:widowControl/>
      </w:pPr>
      <w:r>
        <w:t>соответствующем уровне;</w:t>
      </w:r>
    </w:p>
    <w:p w:rsidR="00060E0D" w:rsidRDefault="00060E0D">
      <w:pPr>
        <w:pStyle w:val="ConsPlusNonformat"/>
        <w:widowControl/>
      </w:pPr>
      <w:r>
        <w:t xml:space="preserve">    m - количество  ступеней  обучения  в  уровне  обучения  по  программе</w:t>
      </w:r>
    </w:p>
    <w:p w:rsidR="00060E0D" w:rsidRDefault="00060E0D">
      <w:pPr>
        <w:pStyle w:val="ConsPlusNonformat"/>
        <w:widowControl/>
      </w:pPr>
      <w:r>
        <w:t>дополнительного образования;</w:t>
      </w:r>
    </w:p>
    <w:p w:rsidR="00060E0D" w:rsidRDefault="00060E0D">
      <w:pPr>
        <w:pStyle w:val="ConsPlusNonformat"/>
        <w:widowControl/>
      </w:pPr>
      <w:r>
        <w:t xml:space="preserve">    f  -  наименование  ступени  обучения  в уровне  обучения по программе</w:t>
      </w:r>
    </w:p>
    <w:p w:rsidR="00060E0D" w:rsidRDefault="00060E0D">
      <w:pPr>
        <w:pStyle w:val="ConsPlusNonformat"/>
        <w:widowControl/>
      </w:pPr>
      <w:r>
        <w:t>дополнительного образования;</w:t>
      </w:r>
    </w:p>
    <w:p w:rsidR="00060E0D" w:rsidRDefault="00060E0D">
      <w:pPr>
        <w:pStyle w:val="ConsPlusNonformat"/>
        <w:widowControl/>
      </w:pPr>
      <w:r>
        <w:t xml:space="preserve">    b   -  ставка  заработной  платы,  принимаемая   согласно  пункту  2.3</w:t>
      </w:r>
    </w:p>
    <w:p w:rsidR="00060E0D" w:rsidRDefault="00060E0D">
      <w:pPr>
        <w:pStyle w:val="ConsPlusNonformat"/>
        <w:widowControl/>
      </w:pPr>
      <w:r>
        <w:t xml:space="preserve">     nc</w:t>
      </w:r>
    </w:p>
    <w:p w:rsidR="00060E0D" w:rsidRDefault="00060E0D">
      <w:pPr>
        <w:pStyle w:val="ConsPlusNonformat"/>
        <w:widowControl/>
      </w:pPr>
      <w:r>
        <w:t>настоящих 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e - коэффициент отчислений по единому социальному налогу (1,262);</w:t>
      </w:r>
    </w:p>
    <w:p w:rsidR="00060E0D" w:rsidRDefault="00060E0D">
      <w:pPr>
        <w:pStyle w:val="ConsPlusNonformat"/>
        <w:widowControl/>
      </w:pPr>
      <w:r>
        <w:t xml:space="preserve">    k  - коэффициент   надтарифного   фонда  оплаты  труда  педагогических</w:t>
      </w:r>
    </w:p>
    <w:p w:rsidR="00060E0D" w:rsidRDefault="00060E0D">
      <w:pPr>
        <w:pStyle w:val="ConsPlusNonformat"/>
        <w:widowControl/>
      </w:pPr>
      <w:r>
        <w:t xml:space="preserve">     s</w:t>
      </w:r>
    </w:p>
    <w:p w:rsidR="00060E0D" w:rsidRDefault="00060E0D">
      <w:pPr>
        <w:pStyle w:val="ConsPlusNonformat"/>
        <w:widowControl/>
      </w:pPr>
      <w:r>
        <w:t>работников,   принимаемый   в    соответствии   с  пунктом  2.5  настоящих</w:t>
      </w:r>
    </w:p>
    <w:p w:rsidR="00060E0D" w:rsidRDefault="00060E0D">
      <w:pPr>
        <w:pStyle w:val="ConsPlusNonformat"/>
        <w:widowControl/>
      </w:pPr>
      <w:r>
        <w:t>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 t</w:t>
      </w:r>
    </w:p>
    <w:p w:rsidR="00060E0D" w:rsidRDefault="00060E0D">
      <w:pPr>
        <w:pStyle w:val="ConsPlusNonformat"/>
        <w:widowControl/>
      </w:pPr>
      <w:r>
        <w:t xml:space="preserve">    r  -  коэффициент  повышения на 25 процентов окладов и тарифных ставок</w:t>
      </w:r>
    </w:p>
    <w:p w:rsidR="00060E0D" w:rsidRDefault="00060E0D">
      <w:pPr>
        <w:pStyle w:val="ConsPlusNonformat"/>
        <w:widowControl/>
      </w:pPr>
      <w:r>
        <w:t>специалистам, работающим в сельской местности;</w:t>
      </w:r>
    </w:p>
    <w:p w:rsidR="00060E0D" w:rsidRDefault="00060E0D">
      <w:pPr>
        <w:pStyle w:val="ConsPlusNonformat"/>
        <w:widowControl/>
      </w:pPr>
      <w:r>
        <w:t xml:space="preserve">    12 - число месяцев в году.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оплаты труда учебно-вспомогательного персонала с начислениями на фонд оплаты труда учебно-вспомогательного персонала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        m</w:t>
      </w:r>
    </w:p>
    <w:p w:rsidR="00060E0D" w:rsidRDefault="00060E0D">
      <w:pPr>
        <w:pStyle w:val="ConsPlusNonformat"/>
        <w:widowControl/>
      </w:pPr>
      <w:r>
        <w:t xml:space="preserve">               SUM   (a       x n )</w:t>
      </w:r>
    </w:p>
    <w:p w:rsidR="00060E0D" w:rsidRDefault="00060E0D">
      <w:pPr>
        <w:pStyle w:val="ConsPlusNonformat"/>
        <w:widowControl/>
      </w:pPr>
      <w:r>
        <w:t xml:space="preserve">               f=1     spdf      f</w:t>
      </w:r>
    </w:p>
    <w:p w:rsidR="00060E0D" w:rsidRDefault="00060E0D">
      <w:pPr>
        <w:pStyle w:val="ConsPlusNonformat"/>
        <w:widowControl/>
      </w:pPr>
      <w:r>
        <w:t xml:space="preserve">       t                   yv                                          t</w:t>
      </w:r>
    </w:p>
    <w:p w:rsidR="00060E0D" w:rsidRDefault="00060E0D">
      <w:pPr>
        <w:pStyle w:val="ConsPlusNonformat"/>
        <w:widowControl/>
      </w:pPr>
      <w:r>
        <w:t xml:space="preserve">    FOT      = ------------------------- / x z   x b   x e x k   x 12 r ,</w:t>
      </w:r>
    </w:p>
    <w:p w:rsidR="00060E0D" w:rsidRDefault="00060E0D">
      <w:pPr>
        <w:pStyle w:val="ConsPlusNonformat"/>
        <w:widowControl/>
      </w:pPr>
      <w:r>
        <w:t xml:space="preserve">       spd                 y                  yv    yv        yv</w:t>
      </w:r>
    </w:p>
    <w:p w:rsidR="00060E0D" w:rsidRDefault="00060E0D">
      <w:pPr>
        <w:pStyle w:val="ConsPlusNonformat"/>
        <w:widowControl/>
      </w:pPr>
      <w:r>
        <w:t xml:space="preserve">          yv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a        -    недельное     количество    часов    учебного    времени</w:t>
      </w:r>
    </w:p>
    <w:p w:rsidR="00060E0D" w:rsidRDefault="00060E0D">
      <w:pPr>
        <w:pStyle w:val="ConsPlusNonformat"/>
        <w:widowControl/>
      </w:pPr>
      <w:r>
        <w:lastRenderedPageBreak/>
        <w:t xml:space="preserve">     sdpf</w:t>
      </w:r>
    </w:p>
    <w:p w:rsidR="00060E0D" w:rsidRDefault="00060E0D">
      <w:pPr>
        <w:pStyle w:val="ConsPlusNonformat"/>
        <w:widowControl/>
      </w:pPr>
      <w:r>
        <w:t xml:space="preserve">         yv</w:t>
      </w:r>
    </w:p>
    <w:p w:rsidR="00060E0D" w:rsidRDefault="00060E0D">
      <w:pPr>
        <w:pStyle w:val="ConsPlusNonformat"/>
        <w:widowControl/>
      </w:pPr>
      <w:r>
        <w:t>учебно-вспомогательного персонала  на  одного  обучающегося  в зависимости</w:t>
      </w:r>
    </w:p>
    <w:p w:rsidR="00060E0D" w:rsidRDefault="00060E0D">
      <w:pPr>
        <w:pStyle w:val="ConsPlusNonformat"/>
        <w:widowControl/>
      </w:pPr>
      <w:r>
        <w:t>от  направленности программы  дополнительного образования  детей, ступени,</w:t>
      </w:r>
    </w:p>
    <w:p w:rsidR="00060E0D" w:rsidRDefault="00060E0D">
      <w:pPr>
        <w:pStyle w:val="ConsPlusNonformat"/>
        <w:widowControl/>
      </w:pPr>
      <w:r>
        <w:t>срока  и  уровня обучения согласно таблице 2;</w:t>
      </w:r>
    </w:p>
    <w:p w:rsidR="00060E0D" w:rsidRDefault="00060E0D">
      <w:pPr>
        <w:pStyle w:val="ConsPlusNonformat"/>
        <w:widowControl/>
      </w:pPr>
      <w:r>
        <w:t xml:space="preserve">    z   -    количество     часов      за    ставку    заработной    платы</w:t>
      </w:r>
    </w:p>
    <w:p w:rsidR="00060E0D" w:rsidRDefault="00060E0D">
      <w:pPr>
        <w:pStyle w:val="ConsPlusNonformat"/>
        <w:widowControl/>
      </w:pPr>
      <w:r>
        <w:t xml:space="preserve">     yv</w:t>
      </w:r>
    </w:p>
    <w:p w:rsidR="00060E0D" w:rsidRDefault="00060E0D">
      <w:pPr>
        <w:pStyle w:val="ConsPlusNonformat"/>
        <w:widowControl/>
      </w:pPr>
      <w:r>
        <w:t>учебно-вспомогательного персонала (24 часа);</w:t>
      </w:r>
    </w:p>
    <w:p w:rsidR="00060E0D" w:rsidRDefault="00060E0D">
      <w:pPr>
        <w:pStyle w:val="ConsPlusNonformat"/>
        <w:widowControl/>
      </w:pPr>
      <w:r>
        <w:t xml:space="preserve">    n  - срок обучения в учреждении дополнительного образования на ступени</w:t>
      </w:r>
    </w:p>
    <w:p w:rsidR="00060E0D" w:rsidRDefault="00060E0D">
      <w:pPr>
        <w:pStyle w:val="ConsPlusNonformat"/>
        <w:widowControl/>
      </w:pPr>
      <w:r>
        <w:t xml:space="preserve">     f</w:t>
      </w:r>
    </w:p>
    <w:p w:rsidR="00060E0D" w:rsidRDefault="00060E0D">
      <w:pPr>
        <w:pStyle w:val="ConsPlusNonformat"/>
        <w:widowControl/>
      </w:pPr>
      <w:r>
        <w:t>основного  уровня  или на  уровне  раннего  профессионального образования,</w:t>
      </w:r>
    </w:p>
    <w:p w:rsidR="00060E0D" w:rsidRDefault="00060E0D">
      <w:pPr>
        <w:pStyle w:val="ConsPlusNonformat"/>
        <w:widowControl/>
      </w:pPr>
      <w:r>
        <w:t>принимаемый согласно таблице 3;</w:t>
      </w:r>
    </w:p>
    <w:p w:rsidR="00060E0D" w:rsidRDefault="00060E0D">
      <w:pPr>
        <w:pStyle w:val="ConsPlusNonformat"/>
        <w:widowControl/>
      </w:pPr>
      <w:r>
        <w:t xml:space="preserve">    y - срок обучения   по   программе   дополнительного  образования   на</w:t>
      </w:r>
    </w:p>
    <w:p w:rsidR="00060E0D" w:rsidRDefault="00060E0D">
      <w:pPr>
        <w:pStyle w:val="ConsPlusNonformat"/>
        <w:widowControl/>
      </w:pPr>
      <w:r>
        <w:t>соответствующем уровне;</w:t>
      </w:r>
    </w:p>
    <w:p w:rsidR="00060E0D" w:rsidRDefault="00060E0D">
      <w:pPr>
        <w:pStyle w:val="ConsPlusNonformat"/>
        <w:widowControl/>
      </w:pPr>
      <w:r>
        <w:t xml:space="preserve">    m - количество  ступеней   обучения  в  уровне  обучения  по программе</w:t>
      </w:r>
    </w:p>
    <w:p w:rsidR="00060E0D" w:rsidRDefault="00060E0D">
      <w:pPr>
        <w:pStyle w:val="ConsPlusNonformat"/>
        <w:widowControl/>
      </w:pPr>
      <w:r>
        <w:t>дополнительного образования;</w:t>
      </w:r>
    </w:p>
    <w:p w:rsidR="00060E0D" w:rsidRDefault="00060E0D">
      <w:pPr>
        <w:pStyle w:val="ConsPlusNonformat"/>
        <w:widowControl/>
      </w:pPr>
      <w:r>
        <w:t xml:space="preserve">    b   - ставка  заработной   платы   учебно-вспомогательного  персонала,</w:t>
      </w:r>
    </w:p>
    <w:p w:rsidR="00060E0D" w:rsidRDefault="00060E0D">
      <w:pPr>
        <w:pStyle w:val="ConsPlusNonformat"/>
        <w:widowControl/>
      </w:pPr>
      <w:r>
        <w:t xml:space="preserve">     yv</w:t>
      </w:r>
    </w:p>
    <w:p w:rsidR="00060E0D" w:rsidRDefault="00060E0D">
      <w:pPr>
        <w:pStyle w:val="ConsPlusNonformat"/>
        <w:widowControl/>
      </w:pPr>
      <w:r>
        <w:t>принимаемая  согласно пункту 2.3 настоящих 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e - коэффициент отчислений по единому социальному налогу (1,262);</w:t>
      </w:r>
    </w:p>
    <w:p w:rsidR="00060E0D" w:rsidRDefault="00060E0D">
      <w:pPr>
        <w:pStyle w:val="ConsPlusNonformat"/>
        <w:widowControl/>
      </w:pPr>
      <w:r>
        <w:t xml:space="preserve">    k   - коэффициент    надтарифного    фонда   оплаты    труда   учебно-</w:t>
      </w:r>
    </w:p>
    <w:p w:rsidR="00060E0D" w:rsidRDefault="00060E0D">
      <w:pPr>
        <w:pStyle w:val="ConsPlusNonformat"/>
        <w:widowControl/>
      </w:pPr>
      <w:r>
        <w:t xml:space="preserve">     yv</w:t>
      </w:r>
    </w:p>
    <w:p w:rsidR="00060E0D" w:rsidRDefault="00060E0D">
      <w:pPr>
        <w:pStyle w:val="ConsPlusNonformat"/>
        <w:widowControl/>
      </w:pPr>
      <w:r>
        <w:t>вспомогательного персонала,  принимаемый  в  соответствии  с  пунктом  2.5</w:t>
      </w:r>
    </w:p>
    <w:p w:rsidR="00060E0D" w:rsidRDefault="00060E0D">
      <w:pPr>
        <w:pStyle w:val="ConsPlusNonformat"/>
        <w:widowControl/>
      </w:pPr>
      <w:r>
        <w:t>настоящих 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 t</w:t>
      </w:r>
    </w:p>
    <w:p w:rsidR="00060E0D" w:rsidRDefault="00060E0D">
      <w:pPr>
        <w:pStyle w:val="ConsPlusNonformat"/>
        <w:widowControl/>
      </w:pPr>
      <w:r>
        <w:t xml:space="preserve">    r  - коэффициент повышения  на  25 процентов окладов и тарифных ставок</w:t>
      </w:r>
    </w:p>
    <w:p w:rsidR="00060E0D" w:rsidRDefault="00060E0D">
      <w:pPr>
        <w:pStyle w:val="ConsPlusNonformat"/>
        <w:widowControl/>
      </w:pPr>
      <w:r>
        <w:t>специалистам, работающим в сельской местности;</w:t>
      </w:r>
    </w:p>
    <w:p w:rsidR="00060E0D" w:rsidRDefault="00060E0D">
      <w:pPr>
        <w:pStyle w:val="ConsPlusNonformat"/>
        <w:widowControl/>
      </w:pPr>
      <w:r>
        <w:t xml:space="preserve">    12 - число месяцев в году.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оплаты труда административно-управленческого персонала с начислениями на фонд оплаты труда административно-управленческого персонала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t            t          t</w:t>
      </w:r>
    </w:p>
    <w:p w:rsidR="00060E0D" w:rsidRDefault="00060E0D">
      <w:pPr>
        <w:pStyle w:val="ConsPlusNonformat"/>
        <w:widowControl/>
      </w:pPr>
      <w:r>
        <w:t xml:space="preserve">    FOT       = (FOT      + FOT     ) x l,</w:t>
      </w:r>
    </w:p>
    <w:p w:rsidR="00060E0D" w:rsidRDefault="00060E0D">
      <w:pPr>
        <w:pStyle w:val="ConsPlusNonformat"/>
        <w:widowControl/>
      </w:pPr>
      <w:r>
        <w:t xml:space="preserve">       sdp          sdp        sdp</w:t>
      </w:r>
    </w:p>
    <w:p w:rsidR="00060E0D" w:rsidRDefault="00060E0D">
      <w:pPr>
        <w:pStyle w:val="ConsPlusNonformat"/>
        <w:widowControl/>
      </w:pPr>
      <w:r>
        <w:t xml:space="preserve">          ayn          nc         yv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коэффициент соотношения фонда оплаты труда педагогических работников и учебно-вспомогательного персонала и фонда оплаты труда административно-управленческого персонала, принимаемый в соответствии с пунктом 2.4 настоящих Методических рекомендаций.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Расходы на обеспечение образовательного процесса и деятельности административно-управленческого персонала исчисляются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         g          g                 g</w:t>
      </w:r>
    </w:p>
    <w:p w:rsidR="00060E0D" w:rsidRDefault="00060E0D">
      <w:pPr>
        <w:pStyle w:val="ConsPlusNonformat"/>
        <w:widowControl/>
      </w:pPr>
      <w:r>
        <w:t xml:space="preserve">    MTO    = (FOT      + FOT     ) x v   + FOT       x v    ,</w:t>
      </w:r>
    </w:p>
    <w:p w:rsidR="00060E0D" w:rsidRDefault="00060E0D">
      <w:pPr>
        <w:pStyle w:val="ConsPlusNonformat"/>
        <w:widowControl/>
      </w:pPr>
      <w:r>
        <w:t xml:space="preserve">       sdp       sdp        sdp       nc      sdp       ayn</w:t>
      </w:r>
    </w:p>
    <w:p w:rsidR="00060E0D" w:rsidRDefault="00060E0D">
      <w:pPr>
        <w:pStyle w:val="ConsPlusNonformat"/>
        <w:widowControl/>
      </w:pPr>
      <w:r>
        <w:t xml:space="preserve">                    nc         yv                ayn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   g</w:t>
      </w:r>
    </w:p>
    <w:p w:rsidR="00060E0D" w:rsidRDefault="00060E0D">
      <w:pPr>
        <w:pStyle w:val="ConsPlusNonformat"/>
        <w:widowControl/>
      </w:pPr>
      <w:r>
        <w:t xml:space="preserve">    FOT    - фонд оплаты труда педагогического персонала с начислениями на</w:t>
      </w:r>
    </w:p>
    <w:p w:rsidR="00060E0D" w:rsidRDefault="00060E0D">
      <w:pPr>
        <w:pStyle w:val="ConsPlusNonformat"/>
        <w:widowControl/>
      </w:pPr>
      <w:r>
        <w:t xml:space="preserve">       sdp</w:t>
      </w:r>
    </w:p>
    <w:p w:rsidR="00060E0D" w:rsidRDefault="00060E0D">
      <w:pPr>
        <w:pStyle w:val="ConsPlusNonformat"/>
        <w:widowControl/>
      </w:pPr>
      <w:r>
        <w:t xml:space="preserve">          nc</w:t>
      </w:r>
    </w:p>
    <w:p w:rsidR="00060E0D" w:rsidRDefault="00060E0D">
      <w:pPr>
        <w:pStyle w:val="ConsPlusNonformat"/>
        <w:widowControl/>
      </w:pPr>
      <w:r>
        <w:t>оплату труда педагогического персонала в городской местности;</w:t>
      </w:r>
    </w:p>
    <w:p w:rsidR="00060E0D" w:rsidRDefault="00060E0D">
      <w:pPr>
        <w:pStyle w:val="ConsPlusNonformat"/>
        <w:widowControl/>
      </w:pPr>
      <w:r>
        <w:t xml:space="preserve">       g</w:t>
      </w:r>
    </w:p>
    <w:p w:rsidR="00060E0D" w:rsidRDefault="00060E0D">
      <w:pPr>
        <w:pStyle w:val="ConsPlusNonformat"/>
        <w:widowControl/>
      </w:pPr>
      <w:r>
        <w:t xml:space="preserve">    FOT      - фонд оплаты  труда   учебно-вспомогательного  персонала   с</w:t>
      </w:r>
    </w:p>
    <w:p w:rsidR="00060E0D" w:rsidRDefault="00060E0D">
      <w:pPr>
        <w:pStyle w:val="ConsPlusNonformat"/>
        <w:widowControl/>
      </w:pPr>
      <w:r>
        <w:t xml:space="preserve">       sdp</w:t>
      </w:r>
    </w:p>
    <w:p w:rsidR="00060E0D" w:rsidRDefault="00060E0D">
      <w:pPr>
        <w:pStyle w:val="ConsPlusNonformat"/>
        <w:widowControl/>
      </w:pPr>
      <w:r>
        <w:t xml:space="preserve">          yv</w:t>
      </w:r>
    </w:p>
    <w:p w:rsidR="00060E0D" w:rsidRDefault="00060E0D">
      <w:pPr>
        <w:pStyle w:val="ConsPlusNonformat"/>
        <w:widowControl/>
      </w:pPr>
      <w:r>
        <w:t>начислениями   на  оплату  труда   учебно-вспомогательного  персонала    в</w:t>
      </w:r>
    </w:p>
    <w:p w:rsidR="00060E0D" w:rsidRDefault="00060E0D">
      <w:pPr>
        <w:pStyle w:val="ConsPlusNonformat"/>
        <w:widowControl/>
      </w:pPr>
      <w:r>
        <w:t>городской местности;</w:t>
      </w:r>
    </w:p>
    <w:p w:rsidR="00060E0D" w:rsidRDefault="00060E0D">
      <w:pPr>
        <w:pStyle w:val="ConsPlusNonformat"/>
        <w:widowControl/>
      </w:pPr>
      <w:r>
        <w:t xml:space="preserve">       g</w:t>
      </w:r>
    </w:p>
    <w:p w:rsidR="00060E0D" w:rsidRDefault="00060E0D">
      <w:pPr>
        <w:pStyle w:val="ConsPlusNonformat"/>
        <w:widowControl/>
      </w:pPr>
      <w:r>
        <w:t xml:space="preserve">    FOT       -   фонд   оплаты    труда   административно-управленческого</w:t>
      </w:r>
    </w:p>
    <w:p w:rsidR="00060E0D" w:rsidRDefault="00060E0D">
      <w:pPr>
        <w:pStyle w:val="ConsPlusNonformat"/>
        <w:widowControl/>
      </w:pPr>
      <w:r>
        <w:t xml:space="preserve">       sdp</w:t>
      </w:r>
    </w:p>
    <w:p w:rsidR="00060E0D" w:rsidRDefault="00060E0D">
      <w:pPr>
        <w:pStyle w:val="ConsPlusNonformat"/>
        <w:widowControl/>
      </w:pPr>
      <w:r>
        <w:lastRenderedPageBreak/>
        <w:t xml:space="preserve">          ayn</w:t>
      </w:r>
    </w:p>
    <w:p w:rsidR="00060E0D" w:rsidRDefault="00060E0D">
      <w:pPr>
        <w:pStyle w:val="ConsPlusNonformat"/>
        <w:widowControl/>
      </w:pPr>
      <w:r>
        <w:t>персонала начислениями  на  оплату труда   административно-управленческого</w:t>
      </w:r>
    </w:p>
    <w:p w:rsidR="00060E0D" w:rsidRDefault="00060E0D">
      <w:pPr>
        <w:pStyle w:val="ConsPlusNonformat"/>
        <w:widowControl/>
      </w:pPr>
      <w:r>
        <w:t>персонала в городской местности;</w:t>
      </w:r>
    </w:p>
    <w:p w:rsidR="00060E0D" w:rsidRDefault="00060E0D">
      <w:pPr>
        <w:pStyle w:val="ConsPlusNonformat"/>
        <w:widowControl/>
      </w:pPr>
      <w:r>
        <w:t xml:space="preserve">    v   - коэффициент соотношения расходов на обеспечение образовательного</w:t>
      </w:r>
    </w:p>
    <w:p w:rsidR="00060E0D" w:rsidRDefault="00060E0D">
      <w:pPr>
        <w:pStyle w:val="ConsPlusNonformat"/>
        <w:widowControl/>
      </w:pPr>
      <w:r>
        <w:t xml:space="preserve">     nc</w:t>
      </w:r>
    </w:p>
    <w:p w:rsidR="00060E0D" w:rsidRDefault="00060E0D">
      <w:pPr>
        <w:pStyle w:val="ConsPlusNonformat"/>
        <w:widowControl/>
      </w:pPr>
      <w:r>
        <w:t>процесса  и  фонда оплаты  труда педагогического и учебно-вспомогательного</w:t>
      </w:r>
    </w:p>
    <w:p w:rsidR="00060E0D" w:rsidRDefault="00060E0D">
      <w:pPr>
        <w:pStyle w:val="ConsPlusNonformat"/>
        <w:widowControl/>
      </w:pPr>
      <w:r>
        <w:t>персонала  с  начислениями   на  оплату  труда  педагогического и  учебно-</w:t>
      </w:r>
    </w:p>
    <w:p w:rsidR="00060E0D" w:rsidRDefault="00060E0D">
      <w:pPr>
        <w:pStyle w:val="ConsPlusNonformat"/>
        <w:widowControl/>
      </w:pPr>
      <w:r>
        <w:t>вспомогательного  персонала,  принимаемый  в  соответствии   с пунктом 2.7</w:t>
      </w:r>
    </w:p>
    <w:p w:rsidR="00060E0D" w:rsidRDefault="00060E0D">
      <w:pPr>
        <w:pStyle w:val="ConsPlusNonformat"/>
        <w:widowControl/>
      </w:pPr>
      <w:r>
        <w:t>настоящих 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v    - коэффициент  соотношения  расходов  на обеспечение деятельности</w:t>
      </w:r>
    </w:p>
    <w:p w:rsidR="00060E0D" w:rsidRDefault="00060E0D">
      <w:pPr>
        <w:pStyle w:val="ConsPlusNonformat"/>
        <w:widowControl/>
      </w:pPr>
      <w:r>
        <w:t xml:space="preserve">     ayn</w:t>
      </w:r>
    </w:p>
    <w:p w:rsidR="00060E0D" w:rsidRDefault="00060E0D">
      <w:pPr>
        <w:pStyle w:val="ConsPlusNonformat"/>
        <w:widowControl/>
      </w:pPr>
      <w:r>
        <w:t>административно-управленческого   персонала   и   фонда    оплаты    труда</w:t>
      </w:r>
    </w:p>
    <w:p w:rsidR="00060E0D" w:rsidRDefault="00060E0D">
      <w:pPr>
        <w:pStyle w:val="ConsPlusNonformat"/>
        <w:widowControl/>
      </w:pPr>
      <w:r>
        <w:t>административно-управленческого  персонала  с начислениями на оплату труда</w:t>
      </w:r>
    </w:p>
    <w:p w:rsidR="00060E0D" w:rsidRDefault="00060E0D">
      <w:pPr>
        <w:pStyle w:val="ConsPlusNonformat"/>
        <w:widowControl/>
      </w:pPr>
      <w:r>
        <w:t>административно-управленческого  персонала,  принимаемый  в соответствии с</w:t>
      </w:r>
    </w:p>
    <w:p w:rsidR="00060E0D" w:rsidRDefault="00060E0D">
      <w:pPr>
        <w:pStyle w:val="ConsPlusNonformat"/>
        <w:widowControl/>
      </w:pPr>
      <w:r>
        <w:t>пунктом 2.8 настоящих Методических рекомендаций.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ПОРЯДОК РАСЧЕТА НОРМАТИВА СОДЕРЖАНИЯ ИМУЩЕСТВА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 ДОПОЛНИТЕЛЬНОГО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базовые расходы на содержание имущества образовательного учреждения дополнительного образования детей включаются: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коммунальных услуг (водоснабжение, водоотведение, теплоснабжение, электроснабжение, вывоз и утилизация твердых бытовых отходов);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текущее содержание и ремонт зданий и сооружений;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ремонт зданий и сооружений;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текущее содержание и ремонт особо ценного движимого имущества;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особо ценного движимого имущества.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Базовый норматив содержания имущества образовательного учреждения дополнительного образования детей определяется на основе: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нормативов расходов на коммунальные услуги;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нормативов расходов на текущее содержание и ремонт зданий и сооружений;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восстановительной стоимости 1 кв. метра зданий и сооружений образовательного учреждения дополнительного образования детей;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норматива отчислений на капитальный ремонт зданий и сооружений;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восстановительной стоимости движимого имущества, требуемого для обеспечения организации образовательного процесса;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норматива отчислений на текущее содержание и ремонт движимого имущества;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норматива отчислений на обновление движимого имущества.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Величина расходов на коммунальные услуги исчисляется на одного обучающегося в год исходя из следующих показателей: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минимальных по Республике Татарстан тарифов на коммунальные услуги;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обеспеченности площадью на одного обучающегося (3 кв. метра);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нормативов потребления коммунальных услуг согласно таблице 4.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4. Нормативы потребления коммунальных услуг в образовательном учреждении дополнительного 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3780"/>
        <w:gridCol w:w="1890"/>
      </w:tblGrid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коммунальной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измерения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потребления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Водоснабжение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метров/обуч. в год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Водоотведение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метров/обуч. в год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1,14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Отопление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Гкал/кв. метров в год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0,2138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Горячее водоснабжение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Гкал/обуч. в год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0,02087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Электроснабжение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кВт. час/обуч. в год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52,00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Вывоз  и  утилизация   твердых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бытовых отходов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метров/обуч. в год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</w:t>
            </w:r>
          </w:p>
        </w:tc>
      </w:tr>
    </w:tbl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Величина расходов на текущее содержание и ремонт зданий и сооружений исчисляется на одного обучающегося исходя из следующих показателей: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обеспеченность площадью на одного обучающегося согласно пункту 3.3 настоящих Методических рекомендаций;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стоимости текущего содержания и ремонта зданий и сооружений согласно стандартам текущего содержания и ремонта зданий и сооружений учреждений социальной сферы.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Восстановительная стоимость 1 кв. метра зданий и сооружений образовательного учреждения дополнительного образования детей соответствует укрупненным показателям сметной стоимости строительства объектов образовательных учреждений дополнительного образования детей на территории Республики Татарстан для определения объемов капитальных вложений и формирования инвесторских программ в ценах 2001 года, скорректированных на индекс стоимости строительно-монтажных работ к уровню сметных цен 2001 года, установленных Кабинетом Министров Республики Татарстан.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Норматив отчислений на капитальный ремонт зданий и сооружений принимается равным норме амортизационных отчислений на полное восстановление основных фондов, утвержденной постановлением Совета Министров СССР от 22.10.1990 N 1072 "О единых нормах амортизационных отчислений на полное восстановление основных фондов народного хозяйства СССР", в размере 1 процента с поправочным коэффициентом ее доведения до минимального стандарта.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Восстановительная стоимость движимого имущества, требуемого для обеспечения организации образовательного процесса в образовательном учреждении дополнительного образования детей, определяется по средневзвешенным рыночным ценам на необходимый перечень движимого имущества образовательного учреждения дополнительного образования детей, соответствующего гигиеническим требованиям к условиям обучения в образовательных учреждениях дополнительного образования детей.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Норматив отчислений на текущее содержание и ремонт движимого имущества в соответствии с приказом Министерства образования Российской Федерации от 14.06.1990 N 15113-Н "Рекомендации общественно необходимых затрат в расчете на одного ребенка, воспитанника, учащегося по переводу учреждений народного образования на новые условия хозяйствования" принимается в размере 4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 дополнительного образования детей, рассчитанной в соответствии с пунктом 3.7 настоящих Методических рекомендаций, с поправочным коэффициентом ее доведения до минимального стандарта.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Норматив отчислений на обновление движимого имущества в соответствии с постановлением Совета Министров СССР от 22.10.1990 N 1072 "О единых нормах амортизационных отчислений на полное восстановление основных фондов народного хозяйства СССР" принимается в размере 10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 дополнительного образования детей, рассчитанной в соответствии с пунктом 3.7 настоящих Методических рекомендаций, с поправочным коэффициентом ее доведения до минимального стандарта.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Базовый норматив содержания имущества образовательного учреждения дополнительного образования детей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   K + S + B + F + M</w:t>
      </w:r>
    </w:p>
    <w:p w:rsidR="00060E0D" w:rsidRDefault="00060E0D">
      <w:pPr>
        <w:pStyle w:val="ConsPlusNonformat"/>
        <w:widowControl/>
      </w:pPr>
      <w:r>
        <w:t xml:space="preserve">    BNSI = -----------------,</w:t>
      </w:r>
    </w:p>
    <w:p w:rsidR="00060E0D" w:rsidRDefault="00060E0D">
      <w:pPr>
        <w:pStyle w:val="ConsPlusNonformat"/>
        <w:widowControl/>
      </w:pPr>
      <w:r>
        <w:t xml:space="preserve">                Sq x 12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BNSI - базовый норматив содержания имущества образовательного учреждения дополнительного образования детей;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величина расходов на коммунальные услуги;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величина расходов на текущее содержание и ремонт зданий и сооружений;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- величина отчислений на капитальный ремонт зданий и сооружений;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- величина расходов на текущее содержание и ремонт движимого имущества;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 - величина расходов на обновление движимого имущества;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Sq - норматив обеспеченности площадью на одного обучающегося согласно пункту 3.3 настоящих Методических рекомендаций;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число месяцев в году.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Величина расходов на коммунальные услуги исчисляется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К = P  + P   + P   + P    + P   + P   ,</w:t>
      </w:r>
    </w:p>
    <w:p w:rsidR="00060E0D" w:rsidRDefault="00060E0D">
      <w:pPr>
        <w:pStyle w:val="ConsPlusNonformat"/>
        <w:widowControl/>
      </w:pPr>
      <w:r>
        <w:t xml:space="preserve">         q    cw    hw    can    el    lit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P  - размер платы за отопление;</w:t>
      </w:r>
    </w:p>
    <w:p w:rsidR="00060E0D" w:rsidRDefault="00060E0D">
      <w:pPr>
        <w:pStyle w:val="ConsPlusNonformat"/>
        <w:widowControl/>
      </w:pPr>
      <w:r>
        <w:t xml:space="preserve">     q</w:t>
      </w:r>
    </w:p>
    <w:p w:rsidR="00060E0D" w:rsidRDefault="00060E0D">
      <w:pPr>
        <w:pStyle w:val="ConsPlusNonformat"/>
        <w:widowControl/>
      </w:pPr>
      <w:r>
        <w:t xml:space="preserve">    P   - размер  платы  за холодное водоснабжение;</w:t>
      </w:r>
    </w:p>
    <w:p w:rsidR="00060E0D" w:rsidRDefault="00060E0D">
      <w:pPr>
        <w:pStyle w:val="ConsPlusNonformat"/>
        <w:widowControl/>
      </w:pPr>
      <w:r>
        <w:t xml:space="preserve">     cw</w:t>
      </w:r>
    </w:p>
    <w:p w:rsidR="00060E0D" w:rsidRDefault="00060E0D">
      <w:pPr>
        <w:pStyle w:val="ConsPlusNonformat"/>
        <w:widowControl/>
      </w:pPr>
      <w:r>
        <w:t xml:space="preserve">    P   - размер платы за горячее водоснабжение;</w:t>
      </w:r>
    </w:p>
    <w:p w:rsidR="00060E0D" w:rsidRDefault="00060E0D">
      <w:pPr>
        <w:pStyle w:val="ConsPlusNonformat"/>
        <w:widowControl/>
      </w:pPr>
      <w:r>
        <w:t xml:space="preserve">     hw</w:t>
      </w:r>
    </w:p>
    <w:p w:rsidR="00060E0D" w:rsidRDefault="00060E0D">
      <w:pPr>
        <w:pStyle w:val="ConsPlusNonformat"/>
        <w:widowControl/>
      </w:pPr>
      <w:r>
        <w:t xml:space="preserve">    P    - размер платы за водоотведение;</w:t>
      </w:r>
    </w:p>
    <w:p w:rsidR="00060E0D" w:rsidRDefault="00060E0D">
      <w:pPr>
        <w:pStyle w:val="ConsPlusNonformat"/>
        <w:widowControl/>
      </w:pPr>
      <w:r>
        <w:t xml:space="preserve">     can</w:t>
      </w:r>
    </w:p>
    <w:p w:rsidR="00060E0D" w:rsidRDefault="00060E0D">
      <w:pPr>
        <w:pStyle w:val="ConsPlusNonformat"/>
        <w:widowControl/>
      </w:pPr>
      <w:r>
        <w:t xml:space="preserve">    P   - размер платы за электроснабжение;</w:t>
      </w:r>
    </w:p>
    <w:p w:rsidR="00060E0D" w:rsidRDefault="00060E0D">
      <w:pPr>
        <w:pStyle w:val="ConsPlusNonformat"/>
        <w:widowControl/>
      </w:pPr>
      <w:r>
        <w:t xml:space="preserve">     el</w:t>
      </w:r>
    </w:p>
    <w:p w:rsidR="00060E0D" w:rsidRDefault="00060E0D">
      <w:pPr>
        <w:pStyle w:val="ConsPlusNonformat"/>
        <w:widowControl/>
      </w:pPr>
      <w:r>
        <w:t xml:space="preserve">    P    - размер платы за вывоз и утилизацию твердых бытовых отходов.</w:t>
      </w:r>
    </w:p>
    <w:p w:rsidR="00060E0D" w:rsidRDefault="00060E0D">
      <w:pPr>
        <w:pStyle w:val="ConsPlusNonformat"/>
        <w:widowControl/>
      </w:pPr>
      <w:r>
        <w:t xml:space="preserve">     lit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отопление в образовательном учреждении дополнительного образования детей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P  = Sq x N  x T    ,</w:t>
      </w:r>
    </w:p>
    <w:p w:rsidR="00060E0D" w:rsidRDefault="00060E0D">
      <w:pPr>
        <w:pStyle w:val="ConsPlusNonformat"/>
        <w:widowControl/>
      </w:pPr>
      <w:r>
        <w:t xml:space="preserve">     q         q    q</w:t>
      </w:r>
    </w:p>
    <w:p w:rsidR="00060E0D" w:rsidRDefault="00060E0D">
      <w:pPr>
        <w:pStyle w:val="ConsPlusNonformat"/>
        <w:widowControl/>
      </w:pPr>
      <w:r>
        <w:t xml:space="preserve">                     min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N  - норматив потребления тепловой энергии согласно таблице 4;</w:t>
      </w:r>
    </w:p>
    <w:p w:rsidR="00060E0D" w:rsidRDefault="00060E0D">
      <w:pPr>
        <w:pStyle w:val="ConsPlusNonformat"/>
        <w:widowControl/>
      </w:pPr>
      <w:r>
        <w:t xml:space="preserve">     q</w:t>
      </w:r>
    </w:p>
    <w:p w:rsidR="00060E0D" w:rsidRDefault="00060E0D">
      <w:pPr>
        <w:pStyle w:val="ConsPlusNonformat"/>
        <w:widowControl/>
      </w:pPr>
      <w:r>
        <w:t xml:space="preserve">    T     - минимальный по Республике Татарстан тариф на тепловую энергию,</w:t>
      </w:r>
    </w:p>
    <w:p w:rsidR="00060E0D" w:rsidRDefault="00060E0D">
      <w:pPr>
        <w:pStyle w:val="ConsPlusNonformat"/>
        <w:widowControl/>
      </w:pPr>
      <w:r>
        <w:t xml:space="preserve">     q</w:t>
      </w:r>
    </w:p>
    <w:p w:rsidR="00060E0D" w:rsidRDefault="00060E0D">
      <w:pPr>
        <w:pStyle w:val="ConsPlusNonformat"/>
        <w:widowControl/>
      </w:pPr>
      <w:r>
        <w:t xml:space="preserve">      min</w:t>
      </w:r>
    </w:p>
    <w:p w:rsidR="00060E0D" w:rsidRDefault="00060E0D">
      <w:pPr>
        <w:pStyle w:val="ConsPlusNonformat"/>
        <w:widowControl/>
      </w:pPr>
      <w:r>
        <w:t>установленный в соответствии с законодательством.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платы за холодное водоснабжение, горячее водоснабжение, водоотведение, электроснабжение, вывоз и утилизацию твердых бытовых отходов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P                   = N                     x T                      ,</w:t>
      </w:r>
    </w:p>
    <w:p w:rsidR="00060E0D" w:rsidRDefault="00060E0D">
      <w:pPr>
        <w:pStyle w:val="ConsPlusNonformat"/>
        <w:widowControl/>
      </w:pPr>
      <w:r>
        <w:t xml:space="preserve">     cw, hw, can, el, lit  cw, hw, can, el, lit    cw, hw, can, el, lit</w:t>
      </w:r>
    </w:p>
    <w:p w:rsidR="00060E0D" w:rsidRDefault="00060E0D">
      <w:pPr>
        <w:pStyle w:val="ConsPlusNonformat"/>
        <w:widowControl/>
      </w:pPr>
      <w:r>
        <w:t xml:space="preserve">                                                                       min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N                     - норматив потребления холодного  водоснабжения,</w:t>
      </w:r>
    </w:p>
    <w:p w:rsidR="00060E0D" w:rsidRDefault="00060E0D">
      <w:pPr>
        <w:pStyle w:val="ConsPlusNonformat"/>
        <w:widowControl/>
      </w:pPr>
      <w:r>
        <w:t xml:space="preserve">     cw, hw, can, el, lit</w:t>
      </w:r>
    </w:p>
    <w:p w:rsidR="00060E0D" w:rsidRDefault="00060E0D">
      <w:pPr>
        <w:pStyle w:val="ConsPlusNonformat"/>
        <w:widowControl/>
      </w:pPr>
      <w:r>
        <w:t>горячего   водоснабжения,   водоотведения,   электроснабжения,  вывоза   и</w:t>
      </w:r>
    </w:p>
    <w:p w:rsidR="00060E0D" w:rsidRDefault="00060E0D">
      <w:pPr>
        <w:pStyle w:val="ConsPlusNonformat"/>
        <w:widowControl/>
      </w:pPr>
      <w:r>
        <w:t>утилизации твердых бытовых отходов согласно таблице 4;</w:t>
      </w:r>
    </w:p>
    <w:p w:rsidR="00060E0D" w:rsidRDefault="00060E0D">
      <w:pPr>
        <w:pStyle w:val="ConsPlusNonformat"/>
        <w:widowControl/>
      </w:pPr>
      <w:r>
        <w:t xml:space="preserve">    T                         - минимальный  по Республике Татарстан тариф</w:t>
      </w:r>
    </w:p>
    <w:p w:rsidR="00060E0D" w:rsidRDefault="00060E0D">
      <w:pPr>
        <w:pStyle w:val="ConsPlusNonformat"/>
        <w:widowControl/>
      </w:pPr>
      <w:r>
        <w:t xml:space="preserve">     cw, hw, can, el, lit</w:t>
      </w:r>
    </w:p>
    <w:p w:rsidR="00060E0D" w:rsidRDefault="00060E0D">
      <w:pPr>
        <w:pStyle w:val="ConsPlusNonformat"/>
        <w:widowControl/>
      </w:pPr>
      <w:r>
        <w:t xml:space="preserve">                         min</w:t>
      </w:r>
    </w:p>
    <w:p w:rsidR="00060E0D" w:rsidRDefault="00060E0D">
      <w:pPr>
        <w:pStyle w:val="ConsPlusNonformat"/>
        <w:widowControl/>
      </w:pPr>
      <w:r>
        <w:t>на холодное   водоснабжение,    горячее    водоснабжение,    водоотведение,</w:t>
      </w:r>
    </w:p>
    <w:p w:rsidR="00060E0D" w:rsidRDefault="00060E0D">
      <w:pPr>
        <w:pStyle w:val="ConsPlusNonformat"/>
        <w:widowControl/>
      </w:pPr>
      <w:r>
        <w:t>электроснабжение,    вывоз   и   утилизацию   твердых   бытовых    отходов,</w:t>
      </w:r>
    </w:p>
    <w:p w:rsidR="00060E0D" w:rsidRDefault="00060E0D">
      <w:pPr>
        <w:pStyle w:val="ConsPlusNonformat"/>
        <w:widowControl/>
      </w:pPr>
      <w:r>
        <w:t>установленный в соответствии с законодательством.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3.12. Величина расходов на текущее содержание и ремонт зданий и сооружений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S = Sq x T  ,</w:t>
      </w:r>
    </w:p>
    <w:p w:rsidR="00060E0D" w:rsidRDefault="00060E0D">
      <w:pPr>
        <w:pStyle w:val="ConsPlusNonformat"/>
        <w:widowControl/>
      </w:pPr>
      <w:r>
        <w:t xml:space="preserve">              hs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 T   - норматив стоимости текущего содержания  и  ремонта зданий  и</w:t>
      </w:r>
    </w:p>
    <w:p w:rsidR="00060E0D" w:rsidRDefault="00060E0D">
      <w:pPr>
        <w:pStyle w:val="ConsPlusNonformat"/>
        <w:widowControl/>
      </w:pPr>
      <w:r>
        <w:t xml:space="preserve">         hs</w:t>
      </w:r>
    </w:p>
    <w:p w:rsidR="00060E0D" w:rsidRDefault="00060E0D">
      <w:pPr>
        <w:pStyle w:val="ConsPlusNonformat"/>
        <w:widowControl/>
      </w:pPr>
      <w:r>
        <w:t>сооружений.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Величина отчислений на капитальный ремонт зданий и сооружений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B = Sq x C     x N   x k    ,</w:t>
      </w:r>
    </w:p>
    <w:p w:rsidR="00060E0D" w:rsidRDefault="00060E0D">
      <w:pPr>
        <w:pStyle w:val="ConsPlusNonformat"/>
        <w:widowControl/>
      </w:pPr>
      <w:r>
        <w:t xml:space="preserve">              bd      cr    b</w:t>
      </w:r>
    </w:p>
    <w:p w:rsidR="00060E0D" w:rsidRDefault="00060E0D">
      <w:pPr>
        <w:pStyle w:val="ConsPlusNonformat"/>
        <w:widowControl/>
      </w:pPr>
      <w:r>
        <w:t xml:space="preserve">                v            min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C    - восстановительная  стоимость 1 кв. метра  зданий  и  сооружений</w:t>
      </w:r>
    </w:p>
    <w:p w:rsidR="00060E0D" w:rsidRDefault="00060E0D">
      <w:pPr>
        <w:pStyle w:val="ConsPlusNonformat"/>
        <w:widowControl/>
      </w:pPr>
      <w:r>
        <w:t xml:space="preserve">     bd</w:t>
      </w:r>
    </w:p>
    <w:p w:rsidR="00060E0D" w:rsidRDefault="00060E0D">
      <w:pPr>
        <w:pStyle w:val="ConsPlusNonformat"/>
        <w:widowControl/>
      </w:pPr>
      <w:r>
        <w:t xml:space="preserve">       v</w:t>
      </w:r>
    </w:p>
    <w:p w:rsidR="00060E0D" w:rsidRDefault="00060E0D">
      <w:pPr>
        <w:pStyle w:val="ConsPlusNonformat"/>
        <w:widowControl/>
      </w:pPr>
      <w:r>
        <w:t>образовательного    учреждения    дополнительного    образования    детей,</w:t>
      </w:r>
    </w:p>
    <w:p w:rsidR="00060E0D" w:rsidRDefault="00060E0D">
      <w:pPr>
        <w:pStyle w:val="ConsPlusNonformat"/>
        <w:widowControl/>
      </w:pPr>
      <w:r>
        <w:t>принимаемая   в   соответствии   с  пунктом   3.5  настоящих  Методических</w:t>
      </w:r>
    </w:p>
    <w:p w:rsidR="00060E0D" w:rsidRDefault="00060E0D">
      <w:pPr>
        <w:pStyle w:val="ConsPlusNonformat"/>
        <w:widowControl/>
      </w:pPr>
      <w:r>
        <w:t>рекомендаций;</w:t>
      </w:r>
    </w:p>
    <w:p w:rsidR="00060E0D" w:rsidRDefault="00060E0D">
      <w:pPr>
        <w:pStyle w:val="ConsPlusNonformat"/>
        <w:widowControl/>
      </w:pPr>
      <w:r>
        <w:t xml:space="preserve">    N   - норматив  отчислений  на капитальный ремонт зданий и сооружений,</w:t>
      </w:r>
    </w:p>
    <w:p w:rsidR="00060E0D" w:rsidRDefault="00060E0D">
      <w:pPr>
        <w:pStyle w:val="ConsPlusNonformat"/>
        <w:widowControl/>
      </w:pPr>
      <w:r>
        <w:t xml:space="preserve">     cr</w:t>
      </w:r>
    </w:p>
    <w:p w:rsidR="00060E0D" w:rsidRDefault="00060E0D">
      <w:pPr>
        <w:pStyle w:val="ConsPlusNonformat"/>
        <w:widowControl/>
      </w:pPr>
      <w:r>
        <w:t>принимаемый    в    соответствии  с  пунктом  3.6  настоящих  Методических</w:t>
      </w:r>
    </w:p>
    <w:p w:rsidR="00060E0D" w:rsidRDefault="00060E0D">
      <w:pPr>
        <w:pStyle w:val="ConsPlusNonformat"/>
        <w:widowControl/>
      </w:pPr>
      <w:r>
        <w:t>рекомендаций;</w:t>
      </w:r>
    </w:p>
    <w:p w:rsidR="00060E0D" w:rsidRDefault="00060E0D">
      <w:pPr>
        <w:pStyle w:val="ConsPlusNonformat"/>
        <w:widowControl/>
      </w:pPr>
      <w:r>
        <w:t xml:space="preserve">    k     - поправочный коэффициент  доведения  до минимального  стандарта</w:t>
      </w:r>
    </w:p>
    <w:p w:rsidR="00060E0D" w:rsidRDefault="00060E0D">
      <w:pPr>
        <w:pStyle w:val="ConsPlusNonformat"/>
        <w:widowControl/>
      </w:pPr>
      <w:r>
        <w:t xml:space="preserve">     b</w:t>
      </w:r>
    </w:p>
    <w:p w:rsidR="00060E0D" w:rsidRDefault="00060E0D">
      <w:pPr>
        <w:pStyle w:val="ConsPlusNonformat"/>
        <w:widowControl/>
      </w:pPr>
      <w:r>
        <w:t xml:space="preserve">      min</w:t>
      </w:r>
    </w:p>
    <w:p w:rsidR="00060E0D" w:rsidRDefault="00060E0D">
      <w:pPr>
        <w:pStyle w:val="ConsPlusNonformat"/>
        <w:widowControl/>
      </w:pPr>
      <w:r>
        <w:t>(0,6).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Величина расходов на текущее содержание и ремонт движимого имущества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C   x  N</w:t>
      </w:r>
    </w:p>
    <w:p w:rsidR="00060E0D" w:rsidRDefault="00060E0D">
      <w:pPr>
        <w:pStyle w:val="ConsPlusNonformat"/>
        <w:widowControl/>
      </w:pPr>
      <w:r>
        <w:t xml:space="preserve">         eq     feq</w:t>
      </w:r>
    </w:p>
    <w:p w:rsidR="00060E0D" w:rsidRDefault="00060E0D">
      <w:pPr>
        <w:pStyle w:val="ConsPlusNonformat"/>
        <w:widowControl/>
      </w:pPr>
      <w:r>
        <w:t xml:space="preserve">    F = ----------  x k      ,</w:t>
      </w:r>
    </w:p>
    <w:p w:rsidR="00060E0D" w:rsidRDefault="00060E0D">
      <w:pPr>
        <w:pStyle w:val="ConsPlusNonformat"/>
        <w:widowControl/>
      </w:pPr>
      <w:r>
        <w:t xml:space="preserve">          m            feq</w:t>
      </w:r>
    </w:p>
    <w:p w:rsidR="00060E0D" w:rsidRDefault="00060E0D">
      <w:pPr>
        <w:pStyle w:val="ConsPlusNonformat"/>
        <w:widowControl/>
      </w:pPr>
      <w:r>
        <w:t xml:space="preserve">           proekt         min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C   - восстановительная стоимость движимого  имущества, требуемого для</w:t>
      </w:r>
    </w:p>
    <w:p w:rsidR="00060E0D" w:rsidRDefault="00060E0D">
      <w:pPr>
        <w:pStyle w:val="ConsPlusNonformat"/>
        <w:widowControl/>
      </w:pPr>
      <w:r>
        <w:t xml:space="preserve">     eq</w:t>
      </w:r>
    </w:p>
    <w:p w:rsidR="00060E0D" w:rsidRDefault="00060E0D">
      <w:pPr>
        <w:pStyle w:val="ConsPlusNonformat"/>
        <w:widowControl/>
      </w:pPr>
      <w:r>
        <w:t>обеспечения  организации  образовательного   процесса  в   образовательных</w:t>
      </w:r>
    </w:p>
    <w:p w:rsidR="00060E0D" w:rsidRDefault="00060E0D">
      <w:pPr>
        <w:pStyle w:val="ConsPlusNonformat"/>
        <w:widowControl/>
      </w:pPr>
      <w:r>
        <w:t>учреждениях дополнительного образования детей,  принимаемая в соответствии</w:t>
      </w:r>
    </w:p>
    <w:p w:rsidR="00060E0D" w:rsidRDefault="00060E0D">
      <w:pPr>
        <w:pStyle w:val="ConsPlusNonformat"/>
        <w:widowControl/>
      </w:pPr>
      <w:r>
        <w:t>с пунктом 3.7 настоящих 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N       - норматив отчислений на текущее содержание и ремонт движимого</w:t>
      </w:r>
    </w:p>
    <w:p w:rsidR="00060E0D" w:rsidRDefault="00060E0D">
      <w:pPr>
        <w:pStyle w:val="ConsPlusNonformat"/>
        <w:widowControl/>
      </w:pPr>
      <w:r>
        <w:t xml:space="preserve">     feq</w:t>
      </w:r>
    </w:p>
    <w:p w:rsidR="00060E0D" w:rsidRDefault="00060E0D">
      <w:pPr>
        <w:pStyle w:val="ConsPlusNonformat"/>
        <w:widowControl/>
      </w:pPr>
      <w:r>
        <w:t>имущества,   принимаемый   в   соответствии   с   пунктом   3.8  настоящих</w:t>
      </w:r>
    </w:p>
    <w:p w:rsidR="00060E0D" w:rsidRDefault="00060E0D">
      <w:pPr>
        <w:pStyle w:val="ConsPlusNonformat"/>
        <w:widowControl/>
      </w:pPr>
      <w:r>
        <w:t>Методических рекомендаций;</w:t>
      </w:r>
    </w:p>
    <w:p w:rsidR="00060E0D" w:rsidRDefault="00060E0D">
      <w:pPr>
        <w:pStyle w:val="ConsPlusNonformat"/>
        <w:widowControl/>
      </w:pPr>
      <w:r>
        <w:t xml:space="preserve">    m       - проектная мощность (количество обучающихся) образовательного</w:t>
      </w:r>
    </w:p>
    <w:p w:rsidR="00060E0D" w:rsidRDefault="00060E0D">
      <w:pPr>
        <w:pStyle w:val="ConsPlusNonformat"/>
        <w:widowControl/>
      </w:pPr>
      <w:r>
        <w:t xml:space="preserve">     proekt</w:t>
      </w:r>
    </w:p>
    <w:p w:rsidR="00060E0D" w:rsidRDefault="00060E0D">
      <w:pPr>
        <w:pStyle w:val="ConsPlusNonformat"/>
        <w:widowControl/>
      </w:pPr>
      <w:r>
        <w:t>учреждения дополнительного образования детей;</w:t>
      </w:r>
    </w:p>
    <w:p w:rsidR="00060E0D" w:rsidRDefault="00060E0D">
      <w:pPr>
        <w:pStyle w:val="ConsPlusNonformat"/>
        <w:widowControl/>
      </w:pPr>
      <w:r>
        <w:t xml:space="preserve">    k       - поправочный коэффициент  доведения до минимального стандарта</w:t>
      </w:r>
    </w:p>
    <w:p w:rsidR="00060E0D" w:rsidRDefault="00060E0D">
      <w:pPr>
        <w:pStyle w:val="ConsPlusNonformat"/>
        <w:widowControl/>
      </w:pPr>
      <w:r>
        <w:t xml:space="preserve">     feq</w:t>
      </w:r>
    </w:p>
    <w:p w:rsidR="00060E0D" w:rsidRDefault="00060E0D">
      <w:pPr>
        <w:pStyle w:val="ConsPlusNonformat"/>
        <w:widowControl/>
      </w:pPr>
      <w:r>
        <w:t xml:space="preserve">        min</w:t>
      </w:r>
    </w:p>
    <w:p w:rsidR="00060E0D" w:rsidRDefault="00060E0D">
      <w:pPr>
        <w:pStyle w:val="ConsPlusNonformat"/>
        <w:widowControl/>
      </w:pPr>
      <w:r>
        <w:t>(0,2).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Величина расходов на обновление движимого имущества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C   x  N</w:t>
      </w:r>
    </w:p>
    <w:p w:rsidR="00060E0D" w:rsidRDefault="00060E0D">
      <w:pPr>
        <w:pStyle w:val="ConsPlusNonformat"/>
        <w:widowControl/>
      </w:pPr>
      <w:r>
        <w:t xml:space="preserve">         eq     eeq</w:t>
      </w:r>
    </w:p>
    <w:p w:rsidR="00060E0D" w:rsidRDefault="00060E0D">
      <w:pPr>
        <w:pStyle w:val="ConsPlusNonformat"/>
        <w:widowControl/>
      </w:pPr>
      <w:r>
        <w:t xml:space="preserve">    M = ----------  x  k      ,</w:t>
      </w:r>
    </w:p>
    <w:p w:rsidR="00060E0D" w:rsidRDefault="00060E0D">
      <w:pPr>
        <w:pStyle w:val="ConsPlusNonformat"/>
        <w:widowControl/>
      </w:pPr>
      <w:r>
        <w:lastRenderedPageBreak/>
        <w:t xml:space="preserve">          m             eeq</w:t>
      </w:r>
    </w:p>
    <w:p w:rsidR="00060E0D" w:rsidRDefault="00060E0D">
      <w:pPr>
        <w:pStyle w:val="ConsPlusNonformat"/>
        <w:widowControl/>
      </w:pPr>
      <w:r>
        <w:t xml:space="preserve">           proekt          min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N    - норматив    отчислений   на  обновление   движимого  имущества,</w:t>
      </w:r>
    </w:p>
    <w:p w:rsidR="00060E0D" w:rsidRDefault="00060E0D">
      <w:pPr>
        <w:pStyle w:val="ConsPlusNonformat"/>
        <w:widowControl/>
      </w:pPr>
      <w:r>
        <w:t xml:space="preserve">     eeq</w:t>
      </w:r>
    </w:p>
    <w:p w:rsidR="00060E0D" w:rsidRDefault="00060E0D">
      <w:pPr>
        <w:pStyle w:val="ConsPlusNonformat"/>
        <w:widowControl/>
      </w:pPr>
      <w:r>
        <w:t>принимаемый   в   соответствии   с  пунктом  3.9  настоящих   Методических</w:t>
      </w:r>
    </w:p>
    <w:p w:rsidR="00060E0D" w:rsidRDefault="00060E0D">
      <w:pPr>
        <w:pStyle w:val="ConsPlusNonformat"/>
        <w:widowControl/>
      </w:pPr>
      <w:r>
        <w:t>рекомендаций;</w:t>
      </w:r>
    </w:p>
    <w:p w:rsidR="00060E0D" w:rsidRDefault="00060E0D">
      <w:pPr>
        <w:pStyle w:val="ConsPlusNonformat"/>
        <w:widowControl/>
      </w:pPr>
      <w:r>
        <w:t xml:space="preserve">    k    - поправочный  коэффициент  доведения  до минимального  стандарта</w:t>
      </w:r>
    </w:p>
    <w:p w:rsidR="00060E0D" w:rsidRDefault="00060E0D">
      <w:pPr>
        <w:pStyle w:val="ConsPlusNonformat"/>
        <w:widowControl/>
      </w:pPr>
      <w:r>
        <w:t xml:space="preserve">     eeq</w:t>
      </w:r>
    </w:p>
    <w:p w:rsidR="00060E0D" w:rsidRDefault="00060E0D">
      <w:pPr>
        <w:pStyle w:val="ConsPlusNonformat"/>
        <w:widowControl/>
      </w:pPr>
      <w:r>
        <w:t xml:space="preserve">        min</w:t>
      </w:r>
    </w:p>
    <w:p w:rsidR="00060E0D" w:rsidRDefault="00060E0D">
      <w:pPr>
        <w:pStyle w:val="ConsPlusNonformat"/>
        <w:widowControl/>
      </w:pPr>
      <w:r>
        <w:t>(0,2).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Поправочный коэффициент к базовому нормативу содержания имущества позволяет учесть дифференцированные характеристики территориальной дислокации образовательного учреждения дополнительного образования детей, влияющие на стоимость коммунальных услуг (уровень благоустройства и тарифы на тепловую энергию, водоснабжение, водоотведение, вывоз и утилизацию твердых бытовых отходов), фактическую обеспеченность образовательного учреждения дополнительного образования детей площадью на одного обучающегося, налоговые выплаты и рассчитывается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KNSI  = NSI  : BNSI,</w:t>
      </w:r>
    </w:p>
    <w:p w:rsidR="00060E0D" w:rsidRDefault="00060E0D">
      <w:pPr>
        <w:pStyle w:val="ConsPlusNonformat"/>
        <w:widowControl/>
      </w:pPr>
      <w:r>
        <w:t xml:space="preserve">        i      i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KNSI  -  поправочный   коэффициент  к   базовому  нормативу содержания</w:t>
      </w:r>
    </w:p>
    <w:p w:rsidR="00060E0D" w:rsidRDefault="00060E0D">
      <w:pPr>
        <w:pStyle w:val="ConsPlusNonformat"/>
        <w:widowControl/>
      </w:pPr>
      <w:r>
        <w:t xml:space="preserve">        i</w:t>
      </w:r>
    </w:p>
    <w:p w:rsidR="00060E0D" w:rsidRDefault="00060E0D">
      <w:pPr>
        <w:pStyle w:val="ConsPlusNonformat"/>
        <w:widowControl/>
      </w:pPr>
      <w:r>
        <w:t>имущества i-го  образовательного  учреждения  дополнительного  образования</w:t>
      </w:r>
    </w:p>
    <w:p w:rsidR="00060E0D" w:rsidRDefault="00060E0D">
      <w:pPr>
        <w:pStyle w:val="ConsPlusNonformat"/>
        <w:widowControl/>
      </w:pPr>
      <w:r>
        <w:t>детей;</w:t>
      </w:r>
    </w:p>
    <w:p w:rsidR="00060E0D" w:rsidRDefault="00060E0D">
      <w:pPr>
        <w:pStyle w:val="ConsPlusNonformat"/>
        <w:widowControl/>
      </w:pPr>
      <w:r>
        <w:t xml:space="preserve">    NSI  - норматив содержания имущества i-го  образовательного учреждения</w:t>
      </w:r>
    </w:p>
    <w:p w:rsidR="00060E0D" w:rsidRDefault="00060E0D">
      <w:pPr>
        <w:pStyle w:val="ConsPlusNonformat"/>
        <w:widowControl/>
      </w:pPr>
      <w:r>
        <w:t xml:space="preserve">       i</w:t>
      </w:r>
    </w:p>
    <w:p w:rsidR="00060E0D" w:rsidRDefault="00060E0D">
      <w:pPr>
        <w:pStyle w:val="ConsPlusNonformat"/>
        <w:widowControl/>
      </w:pPr>
      <w:r>
        <w:t>дополнительного образования детей.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Норматив содержания имущества образовательного учреждения дополнительного образования детей определяется в расчете на 1 кв. метр отапливаемой площади зданий и сооружений образовательного учреждения дополнительного образования детей в месяц дифференцированно по каждому образовательному учреждению дополнительного образования детей с учетом его территориальной дислокации на основе следующих показателей: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расходов на коммунальные услуги, определяемых по действующим тарифам на коммунальные услуги, установленным в соответствии с законодательством;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фактической обеспеченности площадью на одного обучающегося в образовательном учреждении дополнительного образования детей;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Норматив содержания имущества образовательного учреждения дополнительного образования детей рассчитывается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    K  x m  + (S  + B  + F + M) x m  + Nl</w:t>
      </w:r>
    </w:p>
    <w:p w:rsidR="00060E0D" w:rsidRDefault="00060E0D">
      <w:pPr>
        <w:pStyle w:val="ConsPlusNonformat"/>
        <w:widowControl/>
      </w:pPr>
      <w:r>
        <w:t xml:space="preserve">       t     i    i     i    i             i     i</w:t>
      </w:r>
    </w:p>
    <w:p w:rsidR="00060E0D" w:rsidRDefault="00060E0D">
      <w:pPr>
        <w:pStyle w:val="ConsPlusNonformat"/>
        <w:widowControl/>
      </w:pPr>
      <w:r>
        <w:t xml:space="preserve">    NSI   = ---------------------------------------,</w:t>
      </w:r>
    </w:p>
    <w:p w:rsidR="00060E0D" w:rsidRDefault="00060E0D">
      <w:pPr>
        <w:pStyle w:val="ConsPlusNonformat"/>
        <w:widowControl/>
      </w:pPr>
      <w:r>
        <w:t xml:space="preserve">       i                  So  x 12</w:t>
      </w:r>
    </w:p>
    <w:p w:rsidR="00060E0D" w:rsidRDefault="00060E0D">
      <w:pPr>
        <w:pStyle w:val="ConsPlusNonformat"/>
        <w:widowControl/>
      </w:pPr>
      <w:r>
        <w:t xml:space="preserve">        v                   i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K  -  скорректированная  величина  расходов  на коммунальные услуги по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>тарифам   поставщиков   коммунальных   услуг  образовательного  учреждения</w:t>
      </w:r>
    </w:p>
    <w:p w:rsidR="00060E0D" w:rsidRDefault="00060E0D">
      <w:pPr>
        <w:pStyle w:val="ConsPlusNonformat"/>
        <w:widowControl/>
      </w:pPr>
      <w:r>
        <w:t>дополнительного   образования   детей,  установленным   в  соответствии  с</w:t>
      </w:r>
    </w:p>
    <w:p w:rsidR="00060E0D" w:rsidRDefault="00060E0D">
      <w:pPr>
        <w:pStyle w:val="ConsPlusNonformat"/>
        <w:widowControl/>
      </w:pPr>
      <w:r>
        <w:t>законодательством;</w:t>
      </w:r>
    </w:p>
    <w:p w:rsidR="00060E0D" w:rsidRDefault="00060E0D">
      <w:pPr>
        <w:pStyle w:val="ConsPlusNonformat"/>
        <w:widowControl/>
      </w:pPr>
      <w:r>
        <w:t xml:space="preserve">    S  -  скорректированная  величина  расходов  на текущее  содержание  и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lastRenderedPageBreak/>
        <w:t>ремонт  зданий   и  сооружений,  учитывающая  фактическую   обеспеченность</w:t>
      </w:r>
    </w:p>
    <w:p w:rsidR="00060E0D" w:rsidRDefault="00060E0D">
      <w:pPr>
        <w:pStyle w:val="ConsPlusNonformat"/>
        <w:widowControl/>
      </w:pPr>
      <w:r>
        <w:t>площадью на одного обучающегося;</w:t>
      </w:r>
    </w:p>
    <w:p w:rsidR="00060E0D" w:rsidRDefault="00060E0D">
      <w:pPr>
        <w:pStyle w:val="ConsPlusNonformat"/>
        <w:widowControl/>
      </w:pPr>
      <w:r>
        <w:t xml:space="preserve">    B  -  скорректированная  величина  отчислений  на  капитальный  ремонт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>зданий и сооружений,  учитывающая  фактическую  обеспеченность площадью на</w:t>
      </w:r>
    </w:p>
    <w:p w:rsidR="00060E0D" w:rsidRDefault="00060E0D">
      <w:pPr>
        <w:pStyle w:val="ConsPlusNonformat"/>
        <w:widowControl/>
      </w:pPr>
      <w:r>
        <w:t>одного обучающегося;</w:t>
      </w:r>
    </w:p>
    <w:p w:rsidR="00060E0D" w:rsidRDefault="00060E0D">
      <w:pPr>
        <w:pStyle w:val="ConsPlusNonformat"/>
        <w:widowControl/>
      </w:pPr>
      <w:r>
        <w:t xml:space="preserve">    Nl -  величина  налоговых  отчислений,   объектом  налогообложения  по</w:t>
      </w:r>
    </w:p>
    <w:p w:rsidR="00060E0D" w:rsidRDefault="00060E0D">
      <w:pPr>
        <w:pStyle w:val="ConsPlusNonformat"/>
        <w:widowControl/>
      </w:pPr>
      <w:r>
        <w:t xml:space="preserve">      i</w:t>
      </w:r>
    </w:p>
    <w:p w:rsidR="00060E0D" w:rsidRDefault="00060E0D">
      <w:pPr>
        <w:pStyle w:val="ConsPlusNonformat"/>
        <w:widowControl/>
      </w:pPr>
      <w:r>
        <w:t>которым признается  имущество,  требуемое для организации образовательного</w:t>
      </w:r>
    </w:p>
    <w:p w:rsidR="00060E0D" w:rsidRDefault="00060E0D">
      <w:pPr>
        <w:pStyle w:val="ConsPlusNonformat"/>
        <w:widowControl/>
      </w:pPr>
      <w:r>
        <w:t>процесса  в образовательном  учреждении дополнительного образования детей,</w:t>
      </w:r>
    </w:p>
    <w:p w:rsidR="00060E0D" w:rsidRDefault="00060E0D">
      <w:pPr>
        <w:pStyle w:val="ConsPlusNonformat"/>
        <w:widowControl/>
      </w:pPr>
      <w:r>
        <w:t>в том числе земельные налоги;</w:t>
      </w:r>
    </w:p>
    <w:p w:rsidR="00060E0D" w:rsidRDefault="00060E0D">
      <w:pPr>
        <w:pStyle w:val="ConsPlusNonformat"/>
        <w:widowControl/>
      </w:pPr>
      <w:r>
        <w:t xml:space="preserve">    m     -    количество    воспитанников   образовательного   учреждения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>дополнительного образования детей;</w:t>
      </w:r>
    </w:p>
    <w:p w:rsidR="00060E0D" w:rsidRDefault="00060E0D">
      <w:pPr>
        <w:pStyle w:val="ConsPlusNonformat"/>
        <w:widowControl/>
      </w:pPr>
      <w:r>
        <w:t xml:space="preserve">    So  -   общая   отапливаемая   площадь   образовательного   учреждения</w:t>
      </w:r>
    </w:p>
    <w:p w:rsidR="00060E0D" w:rsidRDefault="00060E0D">
      <w:pPr>
        <w:pStyle w:val="ConsPlusNonformat"/>
        <w:widowControl/>
      </w:pPr>
      <w:r>
        <w:t xml:space="preserve">      i</w:t>
      </w:r>
    </w:p>
    <w:p w:rsidR="00060E0D" w:rsidRDefault="00060E0D">
      <w:pPr>
        <w:pStyle w:val="ConsPlusNonformat"/>
        <w:widowControl/>
      </w:pPr>
      <w:r>
        <w:t>дополнительного образования детей;</w:t>
      </w:r>
    </w:p>
    <w:p w:rsidR="00060E0D" w:rsidRDefault="00060E0D">
      <w:pPr>
        <w:pStyle w:val="ConsPlusNonformat"/>
        <w:widowControl/>
      </w:pPr>
      <w:r>
        <w:t xml:space="preserve">    12 - число месяцев в году.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Скорректированная величина расходов на коммунальные услуги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K  = P   + P    + P    + P     + P    + P    ,</w:t>
      </w:r>
    </w:p>
    <w:p w:rsidR="00060E0D" w:rsidRDefault="00060E0D">
      <w:pPr>
        <w:pStyle w:val="ConsPlusNonformat"/>
        <w:widowControl/>
      </w:pPr>
      <w:r>
        <w:t xml:space="preserve">     i    i     i      i      i       i      i</w:t>
      </w:r>
    </w:p>
    <w:p w:rsidR="00060E0D" w:rsidRDefault="00060E0D">
      <w:pPr>
        <w:pStyle w:val="ConsPlusNonformat"/>
        <w:widowControl/>
      </w:pPr>
      <w:r>
        <w:t xml:space="preserve">           q     cw     hw     can     el     lit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P   - скорректированный размер платы за отопление;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q</w:t>
      </w:r>
    </w:p>
    <w:p w:rsidR="00060E0D" w:rsidRDefault="00060E0D">
      <w:pPr>
        <w:pStyle w:val="ConsPlusNonformat"/>
        <w:widowControl/>
      </w:pPr>
      <w:r>
        <w:t xml:space="preserve">    P    - скорректированный размер платы за холодное водоснабжение;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cw</w:t>
      </w:r>
    </w:p>
    <w:p w:rsidR="00060E0D" w:rsidRDefault="00060E0D">
      <w:pPr>
        <w:pStyle w:val="ConsPlusNonformat"/>
        <w:widowControl/>
      </w:pPr>
      <w:r>
        <w:t xml:space="preserve">    P    - скорректированный размер платы за горячее водоснабжение;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hw</w:t>
      </w:r>
    </w:p>
    <w:p w:rsidR="00060E0D" w:rsidRDefault="00060E0D">
      <w:pPr>
        <w:pStyle w:val="ConsPlusNonformat"/>
        <w:widowControl/>
      </w:pPr>
      <w:r>
        <w:t xml:space="preserve">    P     - скорректированный размер платы за водоотведение;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can</w:t>
      </w:r>
    </w:p>
    <w:p w:rsidR="00060E0D" w:rsidRDefault="00060E0D">
      <w:pPr>
        <w:pStyle w:val="ConsPlusNonformat"/>
        <w:widowControl/>
      </w:pPr>
      <w:r>
        <w:t xml:space="preserve">    P   - скорректированный размер платы за электроснабжение;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el</w:t>
      </w:r>
    </w:p>
    <w:p w:rsidR="00060E0D" w:rsidRDefault="00060E0D">
      <w:pPr>
        <w:pStyle w:val="ConsPlusNonformat"/>
        <w:widowControl/>
      </w:pPr>
      <w:r>
        <w:t xml:space="preserve">    P     - скорректированный размер платы за вывоз и  утилизацию  твердых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lit</w:t>
      </w:r>
    </w:p>
    <w:p w:rsidR="00060E0D" w:rsidRDefault="00060E0D">
      <w:pPr>
        <w:pStyle w:val="ConsPlusNonformat"/>
        <w:widowControl/>
      </w:pPr>
      <w:r>
        <w:t>бытовых отходов.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Скорректированный размер платы за отопление в образовательном учреждении дополнительного образования детей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               V</w:t>
      </w:r>
    </w:p>
    <w:p w:rsidR="00060E0D" w:rsidRDefault="00060E0D">
      <w:pPr>
        <w:pStyle w:val="ConsPlusNonformat"/>
        <w:widowControl/>
      </w:pPr>
      <w:r>
        <w:t xml:space="preserve">                    i</w:t>
      </w:r>
    </w:p>
    <w:p w:rsidR="00060E0D" w:rsidRDefault="00060E0D">
      <w:pPr>
        <w:pStyle w:val="ConsPlusNonformat"/>
        <w:widowControl/>
      </w:pPr>
      <w:r>
        <w:t xml:space="preserve">     t               h                        -6</w:t>
      </w:r>
    </w:p>
    <w:p w:rsidR="00060E0D" w:rsidRDefault="00060E0D">
      <w:pPr>
        <w:pStyle w:val="ConsPlusNonformat"/>
        <w:widowControl/>
      </w:pPr>
      <w:r>
        <w:t xml:space="preserve">    P    = 0,98 x  --- x q  x (16 - t   ) x 10   x T x 24 x T   x S ,</w:t>
      </w:r>
    </w:p>
    <w:p w:rsidR="00060E0D" w:rsidRDefault="00060E0D">
      <w:pPr>
        <w:pStyle w:val="ConsPlusNonformat"/>
        <w:widowControl/>
      </w:pPr>
      <w:r>
        <w:t xml:space="preserve">     i             So     0          med                     i     q</w:t>
      </w:r>
    </w:p>
    <w:p w:rsidR="00060E0D" w:rsidRDefault="00060E0D">
      <w:pPr>
        <w:pStyle w:val="ConsPlusNonformat"/>
        <w:widowControl/>
      </w:pPr>
      <w:r>
        <w:t xml:space="preserve">      q              i                                        q</w:t>
      </w:r>
    </w:p>
    <w:p w:rsidR="00060E0D" w:rsidRDefault="00060E0D">
      <w:pPr>
        <w:pStyle w:val="ConsPlusNonformat"/>
        <w:widowControl/>
      </w:pPr>
      <w:r>
        <w:t xml:space="preserve">       v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0,98  - поправочный  коэффициент, установленный для условий Республики</w:t>
      </w:r>
    </w:p>
    <w:p w:rsidR="00060E0D" w:rsidRDefault="00060E0D">
      <w:pPr>
        <w:pStyle w:val="ConsPlusNonformat"/>
        <w:widowControl/>
      </w:pPr>
      <w:r>
        <w:t>Татарстан;</w:t>
      </w:r>
    </w:p>
    <w:p w:rsidR="00060E0D" w:rsidRDefault="00060E0D">
      <w:pPr>
        <w:pStyle w:val="ConsPlusNonformat"/>
        <w:widowControl/>
      </w:pPr>
      <w:r>
        <w:t xml:space="preserve">    V   - наружный   объем   образовательного  учреждения  дополнительного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h</w:t>
      </w:r>
    </w:p>
    <w:p w:rsidR="00060E0D" w:rsidRDefault="00060E0D">
      <w:pPr>
        <w:pStyle w:val="ConsPlusNonformat"/>
        <w:widowControl/>
      </w:pPr>
      <w:r>
        <w:t>образования детей, куб. метров;</w:t>
      </w:r>
    </w:p>
    <w:p w:rsidR="00060E0D" w:rsidRDefault="00060E0D">
      <w:pPr>
        <w:pStyle w:val="ConsPlusNonformat"/>
        <w:widowControl/>
      </w:pPr>
      <w:r>
        <w:lastRenderedPageBreak/>
        <w:t xml:space="preserve">    So  - общая  площадь   образовательного   учреждения   дополнительного</w:t>
      </w:r>
    </w:p>
    <w:p w:rsidR="00060E0D" w:rsidRDefault="00060E0D">
      <w:pPr>
        <w:pStyle w:val="ConsPlusNonformat"/>
        <w:widowControl/>
      </w:pPr>
      <w:r>
        <w:t xml:space="preserve">      i</w:t>
      </w:r>
    </w:p>
    <w:p w:rsidR="00060E0D" w:rsidRDefault="00060E0D">
      <w:pPr>
        <w:pStyle w:val="ConsPlusNonformat"/>
        <w:widowControl/>
      </w:pPr>
      <w:r>
        <w:t>образования детей, кв. метров;</w:t>
      </w:r>
    </w:p>
    <w:p w:rsidR="00060E0D" w:rsidRDefault="00060E0D">
      <w:pPr>
        <w:pStyle w:val="ConsPlusNonformat"/>
        <w:widowControl/>
      </w:pPr>
      <w:r>
        <w:t xml:space="preserve">    q  -  удельная  отопительная  характеристика  здания  образовательного</w:t>
      </w:r>
    </w:p>
    <w:p w:rsidR="00060E0D" w:rsidRDefault="00060E0D">
      <w:pPr>
        <w:pStyle w:val="ConsPlusNonformat"/>
        <w:widowControl/>
      </w:pPr>
      <w:r>
        <w:t xml:space="preserve">     0</w:t>
      </w:r>
    </w:p>
    <w:p w:rsidR="00060E0D" w:rsidRDefault="00060E0D">
      <w:pPr>
        <w:pStyle w:val="ConsPlusNonformat"/>
        <w:widowControl/>
      </w:pPr>
      <w:r>
        <w:t>учреждения дополнительного образования детей  при температуре -30 град. С,</w:t>
      </w:r>
    </w:p>
    <w:p w:rsidR="00060E0D" w:rsidRDefault="00060E0D">
      <w:pPr>
        <w:pStyle w:val="ConsPlusNonformat"/>
        <w:widowControl/>
      </w:pPr>
      <w:r>
        <w:t>принимаемая в соответствии с таблицей 5;</w:t>
      </w:r>
    </w:p>
    <w:p w:rsidR="00060E0D" w:rsidRDefault="00060E0D">
      <w:pPr>
        <w:pStyle w:val="ConsPlusNonformat"/>
        <w:widowControl/>
      </w:pPr>
      <w:r>
        <w:t xml:space="preserve">    16  - температура  внутреннего  воздуха,  соответствующая  требованиям</w:t>
      </w:r>
    </w:p>
    <w:p w:rsidR="00060E0D" w:rsidRDefault="00060E0D">
      <w:pPr>
        <w:pStyle w:val="ConsPlusNonformat"/>
        <w:widowControl/>
      </w:pPr>
      <w:r>
        <w:t>нормативных правовых актов, град. С;</w:t>
      </w:r>
    </w:p>
    <w:p w:rsidR="00060E0D" w:rsidRDefault="00060E0D">
      <w:pPr>
        <w:pStyle w:val="ConsPlusNonformat"/>
        <w:widowControl/>
      </w:pPr>
      <w:r>
        <w:t xml:space="preserve">    t    - средняя  температура наружного воздуха  за отопительный  период</w:t>
      </w:r>
    </w:p>
    <w:p w:rsidR="00060E0D" w:rsidRDefault="00060E0D">
      <w:pPr>
        <w:pStyle w:val="ConsPlusNonformat"/>
        <w:widowControl/>
      </w:pPr>
      <w:r>
        <w:t xml:space="preserve">     med</w:t>
      </w:r>
    </w:p>
    <w:p w:rsidR="00060E0D" w:rsidRDefault="00060E0D">
      <w:pPr>
        <w:pStyle w:val="ConsPlusNonformat"/>
        <w:widowControl/>
      </w:pPr>
      <w:r>
        <w:t>(согласно    СНиП   для   климатических   условий   Республики   Татарстан</w:t>
      </w:r>
    </w:p>
    <w:p w:rsidR="00060E0D" w:rsidRDefault="00060E0D">
      <w:pPr>
        <w:pStyle w:val="ConsPlusNonformat"/>
        <w:widowControl/>
      </w:pPr>
      <w:r>
        <w:t>соответствует 5,7 град. С), град. С;</w:t>
      </w:r>
    </w:p>
    <w:p w:rsidR="00060E0D" w:rsidRDefault="00060E0D">
      <w:pPr>
        <w:pStyle w:val="ConsPlusNonformat"/>
        <w:widowControl/>
      </w:pPr>
      <w:r>
        <w:t xml:space="preserve">      -6</w:t>
      </w:r>
    </w:p>
    <w:p w:rsidR="00060E0D" w:rsidRDefault="00060E0D">
      <w:pPr>
        <w:pStyle w:val="ConsPlusNonformat"/>
        <w:widowControl/>
      </w:pPr>
      <w:r>
        <w:t xml:space="preserve">    10   - коэффициент перевода ккал в Гкал;</w:t>
      </w:r>
    </w:p>
    <w:p w:rsidR="00060E0D" w:rsidRDefault="00060E0D">
      <w:pPr>
        <w:pStyle w:val="ConsPlusNonformat"/>
        <w:widowControl/>
      </w:pPr>
      <w:r>
        <w:t xml:space="preserve">    T  - продолжительность работы системы отопления за отопительный период</w:t>
      </w:r>
    </w:p>
    <w:p w:rsidR="00060E0D" w:rsidRDefault="00060E0D">
      <w:pPr>
        <w:pStyle w:val="ConsPlusNonformat"/>
        <w:widowControl/>
      </w:pPr>
      <w:r>
        <w:t>(для  унифицированных  расчетов  для всех населенных  пунктов  принимается</w:t>
      </w:r>
    </w:p>
    <w:p w:rsidR="00060E0D" w:rsidRDefault="00060E0D">
      <w:pPr>
        <w:pStyle w:val="ConsPlusNonformat"/>
        <w:widowControl/>
      </w:pPr>
      <w:r>
        <w:t>218), суток;</w:t>
      </w:r>
    </w:p>
    <w:p w:rsidR="00060E0D" w:rsidRDefault="00060E0D">
      <w:pPr>
        <w:pStyle w:val="ConsPlusNonformat"/>
        <w:widowControl/>
      </w:pPr>
      <w:r>
        <w:t xml:space="preserve">    24 - число часов работы системы отопления в сутки;</w:t>
      </w:r>
    </w:p>
    <w:p w:rsidR="00060E0D" w:rsidRDefault="00060E0D">
      <w:pPr>
        <w:pStyle w:val="ConsPlusNonformat"/>
        <w:widowControl/>
      </w:pPr>
      <w:r>
        <w:t xml:space="preserve">    T   -  тариф  на  тепловую  энергию,  установленный  в соответствии  с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q</w:t>
      </w:r>
    </w:p>
    <w:p w:rsidR="00060E0D" w:rsidRDefault="00060E0D">
      <w:pPr>
        <w:pStyle w:val="ConsPlusNonformat"/>
        <w:widowControl/>
      </w:pPr>
      <w:r>
        <w:t>законодательством, Гкал.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5. Удельные отопительные характеристики зданий образовательных учреждений дополнительного 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5535"/>
      </w:tblGrid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здания по наружному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обмеру, куб. метров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отопительная характеристика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здания, ккал/(куб. метров x ч x град. С)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5000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              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5001 - 10000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0,35                  </w:t>
            </w:r>
          </w:p>
        </w:tc>
      </w:tr>
      <w:tr w:rsidR="00060E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10000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0D" w:rsidRDefault="00060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               </w:t>
            </w:r>
          </w:p>
        </w:tc>
      </w:tr>
    </w:tbl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Скорректированный размер платы за холодное водоснабжение, горячее водоснабжение, водоотведение, электроснабжение, вывоз и утилизацию твердых бытовых отходов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P                     = N                     x</w:t>
      </w:r>
    </w:p>
    <w:p w:rsidR="00060E0D" w:rsidRDefault="00060E0D">
      <w:pPr>
        <w:pStyle w:val="ConsPlusNonformat"/>
        <w:widowControl/>
      </w:pPr>
      <w:r>
        <w:t xml:space="preserve">     i                       cw, hw, can, el, lit</w:t>
      </w:r>
    </w:p>
    <w:p w:rsidR="00060E0D" w:rsidRDefault="00060E0D">
      <w:pPr>
        <w:pStyle w:val="ConsPlusNonformat"/>
        <w:widowControl/>
      </w:pPr>
      <w:r>
        <w:t xml:space="preserve">      cw, hw, can, el, lit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>x T                  ,</w:t>
      </w:r>
    </w:p>
    <w:p w:rsidR="00060E0D" w:rsidRDefault="00060E0D">
      <w:pPr>
        <w:pStyle w:val="ConsPlusNonformat"/>
        <w:widowControl/>
      </w:pPr>
      <w:r>
        <w:t xml:space="preserve">   i</w:t>
      </w:r>
    </w:p>
    <w:p w:rsidR="00060E0D" w:rsidRDefault="00060E0D">
      <w:pPr>
        <w:pStyle w:val="ConsPlusNonformat"/>
        <w:widowControl/>
      </w:pPr>
      <w:r>
        <w:t xml:space="preserve">    cw, hw, can, el, lit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T                      - тариф  на  холодное  водоснабжение,   горячее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cw, hw, can, el, lit</w:t>
      </w:r>
    </w:p>
    <w:p w:rsidR="00060E0D" w:rsidRDefault="00060E0D">
      <w:pPr>
        <w:pStyle w:val="ConsPlusNonformat"/>
        <w:widowControl/>
      </w:pPr>
      <w:r>
        <w:t>водоснабжение, водоотведение, электроснабжение, вывоз и утилизацию твердых</w:t>
      </w:r>
    </w:p>
    <w:p w:rsidR="00060E0D" w:rsidRDefault="00060E0D">
      <w:pPr>
        <w:pStyle w:val="ConsPlusNonformat"/>
        <w:widowControl/>
      </w:pPr>
      <w:r>
        <w:t>бытовых отходов  образовательного учреждения  дополнительного  образования</w:t>
      </w:r>
    </w:p>
    <w:p w:rsidR="00060E0D" w:rsidRDefault="00060E0D">
      <w:pPr>
        <w:pStyle w:val="ConsPlusNonformat"/>
        <w:widowControl/>
      </w:pPr>
      <w:r>
        <w:t>детей, установленный в соответствии с законодательством. При отсутствии  у</w:t>
      </w:r>
    </w:p>
    <w:p w:rsidR="00060E0D" w:rsidRDefault="00060E0D">
      <w:pPr>
        <w:pStyle w:val="ConsPlusNonformat"/>
        <w:widowControl/>
      </w:pPr>
      <w:r>
        <w:t>образовательного     учреждения    дополнительного    образования    детей</w:t>
      </w:r>
    </w:p>
    <w:p w:rsidR="00060E0D" w:rsidRDefault="00060E0D">
      <w:pPr>
        <w:pStyle w:val="ConsPlusNonformat"/>
        <w:widowControl/>
      </w:pPr>
      <w:r>
        <w:t>обеспеченности  коммунальной  услугой размер тарифа на коммунальную услугу</w:t>
      </w:r>
    </w:p>
    <w:p w:rsidR="00060E0D" w:rsidRDefault="00060E0D">
      <w:pPr>
        <w:pStyle w:val="ConsPlusNonformat"/>
        <w:widowControl/>
      </w:pPr>
      <w:r>
        <w:t>принимается равным нулю.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Скорректированная величина расходов на текущее содержание и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S  = Sq  x T  .</w:t>
      </w:r>
    </w:p>
    <w:p w:rsidR="00060E0D" w:rsidRDefault="00060E0D">
      <w:pPr>
        <w:pStyle w:val="ConsPlusNonformat"/>
        <w:widowControl/>
      </w:pPr>
      <w:r>
        <w:lastRenderedPageBreak/>
        <w:t xml:space="preserve">     i     i    hs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скорректированной величины расходов на текущее содержание и ремонт зданий и сооружений применяется фактическая обеспеченность площадью на одного обучающегося при условии непревышения фактической обеспеченности площадью на одного обучающегося нормативной обеспеченности площадью на одного обучающегося в соответствии с пунктом 3.3 настоящих Методических рекомендаций.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пунктом 3.3 настоящих Методических рекомендаций.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Скорректированная величина отчислений на капитальный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</w:pPr>
      <w:r>
        <w:t xml:space="preserve">    B  = Sq   x C   x N   x k    .</w:t>
      </w:r>
    </w:p>
    <w:p w:rsidR="00060E0D" w:rsidRDefault="00060E0D">
      <w:pPr>
        <w:pStyle w:val="ConsPlusNonformat"/>
        <w:widowControl/>
      </w:pPr>
      <w:r>
        <w:t xml:space="preserve">     i     i     bd    cr    b</w:t>
      </w:r>
    </w:p>
    <w:p w:rsidR="00060E0D" w:rsidRDefault="00060E0D">
      <w:pPr>
        <w:pStyle w:val="ConsPlusNonformat"/>
        <w:widowControl/>
      </w:pPr>
      <w:r>
        <w:t xml:space="preserve">                              min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скорректированной величины отчислений на капитальный ремонт зданий и сооружений применяется фактическая обеспеченность площадью на одного обучающегося при условии непревышения фактической обеспеченности площадью на одного обучающегося нормативной обеспеченности площадью на одного обучающегося в соответствии с пунктом 3.3 настоящих Методических рекомендаций.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пунктом 3.3 настоящих Методических рекомендаций.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Величина 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налоги, соответствует фактическим начислениям по налогам, рассчитываемым по действующим налоговым ставкам в соответствии с законодательством.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РАСЧЕТА ОБЪЕМА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ОБЕСПЕЧЕНИЯ ОБРАЗОВАТЕЛЬНЫХ УЧРЕЖДЕНИЙ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Объем финансового обеспечения образовательного учреждения дополнительного образования детей включает в себя: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на реализацию программ дополнительного образования в образовательных учреждениях дополнительного образования детей;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финансового обеспечения на содержание имущества образовательного учреждения дополнительного образования детей.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Объем финансового обеспечения образовательного учреждения дополнительного образования детей определяется по формуле: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Pr="00060E0D" w:rsidRDefault="00060E0D">
      <w:pPr>
        <w:pStyle w:val="ConsPlusNonformat"/>
        <w:widowControl/>
        <w:rPr>
          <w:lang w:val="en-US"/>
        </w:rPr>
      </w:pPr>
      <w:r>
        <w:t xml:space="preserve">          </w:t>
      </w:r>
      <w:r w:rsidRPr="00060E0D">
        <w:rPr>
          <w:lang w:val="en-US"/>
        </w:rPr>
        <w:t>t    k   j   n    t</w:t>
      </w:r>
    </w:p>
    <w:p w:rsidR="00060E0D" w:rsidRPr="00060E0D" w:rsidRDefault="00060E0D">
      <w:pPr>
        <w:pStyle w:val="ConsPlusNonformat"/>
        <w:widowControl/>
        <w:rPr>
          <w:lang w:val="en-US"/>
        </w:rPr>
      </w:pPr>
      <w:r w:rsidRPr="00060E0D">
        <w:rPr>
          <w:lang w:val="en-US"/>
        </w:rPr>
        <w:t xml:space="preserve">    FOYDOH  = SUM SUM SUM  N    x m     x K   + BNSI x KNSI x SO ,</w:t>
      </w:r>
    </w:p>
    <w:p w:rsidR="00060E0D" w:rsidRPr="00060E0D" w:rsidRDefault="00060E0D">
      <w:pPr>
        <w:pStyle w:val="ConsPlusNonformat"/>
        <w:widowControl/>
        <w:rPr>
          <w:lang w:val="en-US"/>
        </w:rPr>
      </w:pPr>
      <w:r w:rsidRPr="00060E0D">
        <w:rPr>
          <w:lang w:val="en-US"/>
        </w:rPr>
        <w:t xml:space="preserve">          i   d=1 p=1 s=1   spd    i       pp                   i</w:t>
      </w:r>
    </w:p>
    <w:p w:rsidR="00060E0D" w:rsidRDefault="00060E0D">
      <w:pPr>
        <w:pStyle w:val="ConsPlusNonformat"/>
        <w:widowControl/>
      </w:pPr>
      <w:r w:rsidRPr="00060E0D">
        <w:rPr>
          <w:lang w:val="en-US"/>
        </w:rPr>
        <w:t xml:space="preserve">                                    </w:t>
      </w:r>
      <w:r>
        <w:t>spd</w:t>
      </w:r>
    </w:p>
    <w:p w:rsidR="00060E0D" w:rsidRDefault="00060E0D">
      <w:pPr>
        <w:pStyle w:val="ConsPlusNonformat"/>
        <w:widowControl/>
      </w:pPr>
    </w:p>
    <w:p w:rsidR="00060E0D" w:rsidRDefault="00060E0D">
      <w:pPr>
        <w:pStyle w:val="ConsPlusNonformat"/>
        <w:widowControl/>
      </w:pPr>
      <w:r>
        <w:t xml:space="preserve">    где:</w:t>
      </w:r>
    </w:p>
    <w:p w:rsidR="00060E0D" w:rsidRDefault="00060E0D">
      <w:pPr>
        <w:pStyle w:val="ConsPlusNonformat"/>
        <w:widowControl/>
      </w:pPr>
      <w:r>
        <w:t xml:space="preserve">    m     - фактическое   количество   обучающихся  в  i-м образовательном</w:t>
      </w:r>
    </w:p>
    <w:p w:rsidR="00060E0D" w:rsidRDefault="00060E0D">
      <w:pPr>
        <w:pStyle w:val="ConsPlusNonformat"/>
        <w:widowControl/>
      </w:pPr>
      <w:r>
        <w:t xml:space="preserve">     i</w:t>
      </w:r>
    </w:p>
    <w:p w:rsidR="00060E0D" w:rsidRDefault="00060E0D">
      <w:pPr>
        <w:pStyle w:val="ConsPlusNonformat"/>
        <w:widowControl/>
      </w:pPr>
      <w:r>
        <w:t xml:space="preserve">      spd</w:t>
      </w:r>
    </w:p>
    <w:p w:rsidR="00060E0D" w:rsidRDefault="00060E0D">
      <w:pPr>
        <w:pStyle w:val="ConsPlusNonformat"/>
        <w:widowControl/>
      </w:pPr>
      <w:r>
        <w:t>учреждении  дополнительного  образования детей  художественно-эстетической</w:t>
      </w:r>
    </w:p>
    <w:p w:rsidR="00060E0D" w:rsidRDefault="00060E0D">
      <w:pPr>
        <w:pStyle w:val="ConsPlusNonformat"/>
        <w:widowControl/>
      </w:pPr>
      <w:r>
        <w:t>направленности;</w:t>
      </w:r>
    </w:p>
    <w:p w:rsidR="00060E0D" w:rsidRDefault="00060E0D">
      <w:pPr>
        <w:pStyle w:val="ConsPlusNonformat"/>
        <w:widowControl/>
      </w:pPr>
      <w:r>
        <w:lastRenderedPageBreak/>
        <w:t xml:space="preserve">    n -  количество  направлений  программы   дополнительного  образования</w:t>
      </w:r>
    </w:p>
    <w:p w:rsidR="00060E0D" w:rsidRDefault="00060E0D">
      <w:pPr>
        <w:pStyle w:val="ConsPlusNonformat"/>
        <w:widowControl/>
      </w:pPr>
      <w:r>
        <w:t>детей;</w:t>
      </w:r>
    </w:p>
    <w:p w:rsidR="00060E0D" w:rsidRDefault="00060E0D">
      <w:pPr>
        <w:pStyle w:val="ConsPlusNonformat"/>
        <w:widowControl/>
      </w:pPr>
      <w:r>
        <w:t xml:space="preserve">    j - количество уровней обучения;</w:t>
      </w:r>
    </w:p>
    <w:p w:rsidR="00060E0D" w:rsidRDefault="00060E0D">
      <w:pPr>
        <w:pStyle w:val="ConsPlusNonformat"/>
        <w:widowControl/>
      </w:pPr>
      <w:r>
        <w:t xml:space="preserve">    k - количество сроков обучения;</w:t>
      </w:r>
    </w:p>
    <w:p w:rsidR="00060E0D" w:rsidRDefault="00060E0D">
      <w:pPr>
        <w:pStyle w:val="ConsPlusNonformat"/>
        <w:widowControl/>
      </w:pPr>
      <w:r>
        <w:t xml:space="preserve">    K   - поправочный    коэффициент    к  нормативам  финансирования   на</w:t>
      </w:r>
    </w:p>
    <w:p w:rsidR="00060E0D" w:rsidRDefault="00060E0D">
      <w:pPr>
        <w:pStyle w:val="ConsPlusNonformat"/>
        <w:widowControl/>
      </w:pPr>
      <w:r>
        <w:t xml:space="preserve">     pp</w:t>
      </w:r>
    </w:p>
    <w:p w:rsidR="00060E0D" w:rsidRDefault="00060E0D">
      <w:pPr>
        <w:pStyle w:val="ConsPlusNonformat"/>
        <w:widowControl/>
      </w:pPr>
      <w:r>
        <w:t>переходный период. Поправочный коэффициент к нормативам финансирования  на</w:t>
      </w:r>
    </w:p>
    <w:p w:rsidR="00060E0D" w:rsidRDefault="00060E0D">
      <w:pPr>
        <w:pStyle w:val="ConsPlusNonformat"/>
        <w:widowControl/>
      </w:pPr>
      <w:r>
        <w:t>переходный период обеспечивает   на   период   проведения  оптимизационных</w:t>
      </w:r>
    </w:p>
    <w:p w:rsidR="00060E0D" w:rsidRDefault="00060E0D">
      <w:pPr>
        <w:pStyle w:val="ConsPlusNonformat"/>
        <w:widowControl/>
      </w:pPr>
      <w:r>
        <w:t>мероприятий  сохранение фактически сложившихся  объемов бюджетных расходов</w:t>
      </w:r>
    </w:p>
    <w:p w:rsidR="00060E0D" w:rsidRDefault="00060E0D">
      <w:pPr>
        <w:pStyle w:val="ConsPlusNonformat"/>
        <w:widowControl/>
      </w:pPr>
      <w:r>
        <w:t>на предоставление  услуг  дополнительного  образования  детей. Поправочный</w:t>
      </w:r>
    </w:p>
    <w:p w:rsidR="00060E0D" w:rsidRDefault="00060E0D">
      <w:pPr>
        <w:pStyle w:val="ConsPlusNonformat"/>
        <w:widowControl/>
      </w:pPr>
      <w:r>
        <w:t>коэффициент определяется как отношение фактических  бюджетных  расходов на</w:t>
      </w:r>
    </w:p>
    <w:p w:rsidR="00060E0D" w:rsidRDefault="00060E0D">
      <w:pPr>
        <w:pStyle w:val="ConsPlusNonformat"/>
        <w:widowControl/>
      </w:pPr>
      <w:r>
        <w:t>обеспечение  предоставления  услуг  дополнительного  образования  детей на</w:t>
      </w:r>
    </w:p>
    <w:p w:rsidR="00060E0D" w:rsidRDefault="00060E0D">
      <w:pPr>
        <w:pStyle w:val="ConsPlusNonformat"/>
        <w:widowControl/>
      </w:pPr>
      <w:r>
        <w:t>плановый период к нормативным расходам на плановый период.</w:t>
      </w: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E0D" w:rsidRDefault="00060E0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184A" w:rsidRDefault="00B6184A"/>
    <w:sectPr w:rsidR="00B6184A" w:rsidSect="009D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E0D"/>
    <w:rsid w:val="00060E0D"/>
    <w:rsid w:val="00396270"/>
    <w:rsid w:val="00A81988"/>
    <w:rsid w:val="00B41CC9"/>
    <w:rsid w:val="00B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0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E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0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7003</Words>
  <Characters>39923</Characters>
  <Application>Microsoft Office Word</Application>
  <DocSecurity>0</DocSecurity>
  <Lines>332</Lines>
  <Paragraphs>93</Paragraphs>
  <ScaleCrop>false</ScaleCrop>
  <Company/>
  <LinksUpToDate>false</LinksUpToDate>
  <CharactersWithSpaces>46833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2012-01-30T07:35:00Z</dcterms:created>
  <dcterms:modified xsi:type="dcterms:W3CDTF">2012-01-30T07:36:00Z</dcterms:modified>
</cp:coreProperties>
</file>