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6095"/>
      </w:tblGrid>
      <w:tr w:rsidR="00AC4EA6" w:rsidRPr="00AC4EA6" w:rsidTr="00AC4EA6"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4EA6" w:rsidRPr="00AC4EA6" w:rsidRDefault="00EC140A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C4EA6" w:rsidRPr="00AC4EA6">
              <w:rPr>
                <w:rFonts w:ascii="Times New Roman" w:hAnsi="Times New Roman" w:cs="Times New Roman"/>
                <w:b/>
                <w:sz w:val="26"/>
                <w:szCs w:val="26"/>
              </w:rPr>
              <w:t>аспорт информационного ресурса</w:t>
            </w:r>
          </w:p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9AD" w:rsidRPr="00AC4EA6" w:rsidTr="002D646B">
        <w:tc>
          <w:tcPr>
            <w:tcW w:w="710" w:type="dxa"/>
            <w:tcBorders>
              <w:top w:val="single" w:sz="4" w:space="0" w:color="auto"/>
            </w:tcBorders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и наименование ИР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009AD" w:rsidRPr="00AC4EA6" w:rsidRDefault="005110D3" w:rsidP="00A90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16.00.001.00</w:t>
            </w:r>
            <w:r w:rsidR="00981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0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.84.11</w:t>
            </w:r>
            <w:r w:rsidR="003D3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5FB" w:rsidRPr="00A905FB">
              <w:rPr>
                <w:rFonts w:ascii="Times New Roman" w:hAnsi="Times New Roman" w:cs="Times New Roman"/>
                <w:sz w:val="24"/>
                <w:szCs w:val="24"/>
              </w:rPr>
              <w:t>Оценка влияния объем</w:t>
            </w:r>
            <w:r w:rsidR="00A905FB">
              <w:rPr>
                <w:rFonts w:ascii="Times New Roman" w:hAnsi="Times New Roman" w:cs="Times New Roman"/>
                <w:sz w:val="24"/>
                <w:szCs w:val="24"/>
              </w:rPr>
              <w:t>а за</w:t>
            </w:r>
            <w:r w:rsidR="00A905FB" w:rsidRPr="00A905FB">
              <w:rPr>
                <w:rFonts w:ascii="Times New Roman" w:hAnsi="Times New Roman" w:cs="Times New Roman"/>
                <w:sz w:val="24"/>
                <w:szCs w:val="24"/>
              </w:rPr>
              <w:t>грузки производственных мощностей на ВРП РТ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Назначение ИР</w:t>
            </w:r>
          </w:p>
        </w:tc>
        <w:tc>
          <w:tcPr>
            <w:tcW w:w="6095" w:type="dxa"/>
          </w:tcPr>
          <w:p w:rsidR="001009AD" w:rsidRPr="00AC4EA6" w:rsidRDefault="00C3255E" w:rsidP="00C32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55E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255E">
              <w:rPr>
                <w:rFonts w:ascii="Times New Roman" w:hAnsi="Times New Roman" w:cs="Times New Roman"/>
                <w:sz w:val="24"/>
                <w:szCs w:val="24"/>
              </w:rPr>
              <w:t xml:space="preserve"> влияния объема загрузки свободных производственных мощностей в производстве продуктов питания на валовый региональный продукт Республики Татарстан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Содержание ИР (с указанием перечня объектов)</w:t>
            </w:r>
          </w:p>
        </w:tc>
        <w:tc>
          <w:tcPr>
            <w:tcW w:w="6095" w:type="dxa"/>
          </w:tcPr>
          <w:p w:rsidR="00087703" w:rsidRPr="00AC4EA6" w:rsidRDefault="00C3255E" w:rsidP="003D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  <w:r w:rsidRPr="00C3255E">
              <w:rPr>
                <w:rFonts w:ascii="Times New Roman" w:hAnsi="Times New Roman" w:cs="Times New Roman"/>
                <w:sz w:val="24"/>
                <w:szCs w:val="24"/>
              </w:rPr>
              <w:t>влияния объема загрузки производственных мощностей на ВРП РТ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1009AD" w:rsidRPr="00AC4EA6" w:rsidRDefault="001009AD" w:rsidP="00F4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Состояние (действующий/недействующий/произведена замена на ИР)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Входит в состав АС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9AD" w:rsidRPr="00AC4EA6" w:rsidTr="002D646B">
        <w:trPr>
          <w:trHeight w:val="3288"/>
        </w:trPr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формы предоставления ИР: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аудиозапись,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видеозапись,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кинофильм,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документ на бумажном носителе,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05 – документ 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документ в электронной форме в сети Интернет,</w:t>
            </w:r>
          </w:p>
          <w:p w:rsidR="00D550F0" w:rsidRPr="00AC4EA6" w:rsidRDefault="00D550F0" w:rsidP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КОД режима доступа к ИР 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по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по телефону,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по факсу,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по электронной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по сети,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</w:tr>
      <w:tr w:rsidR="00D550F0" w:rsidRPr="00AC4EA6" w:rsidTr="002D646B">
        <w:tc>
          <w:tcPr>
            <w:tcW w:w="710" w:type="dxa"/>
          </w:tcPr>
          <w:p w:rsidR="00D550F0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D550F0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статуса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Свободный доступ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Свободный доступ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Для использования внутри организации,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Для служебного пользования,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Секретный,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Иные условия (указать)</w:t>
            </w:r>
          </w:p>
        </w:tc>
        <w:tc>
          <w:tcPr>
            <w:tcW w:w="6095" w:type="dxa"/>
          </w:tcPr>
          <w:p w:rsidR="00D550F0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условия передачи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Свободно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Свободно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По договору с собственником ИР,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Иные условия (указать)</w:t>
            </w:r>
          </w:p>
        </w:tc>
        <w:tc>
          <w:tcPr>
            <w:tcW w:w="6095" w:type="dxa"/>
          </w:tcPr>
          <w:p w:rsidR="00BA4016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Начало ввода в эксплуатацию, дата (с момента подписания акта ввода в эксплуатацию)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01.05.2016 г.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Автор – разработчик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Министров</w:t>
            </w:r>
            <w:r w:rsidR="00D73D0B" w:rsidRPr="00D73D0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2D646B" w:rsidRPr="00AC4EA6" w:rsidTr="00034092">
        <w:trPr>
          <w:trHeight w:val="1104"/>
        </w:trPr>
        <w:tc>
          <w:tcPr>
            <w:tcW w:w="710" w:type="dxa"/>
          </w:tcPr>
          <w:p w:rsidR="002D646B" w:rsidRPr="00AC4EA6" w:rsidRDefault="002D646B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автора ИР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2D646B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F33BEC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 xml:space="preserve">Казань, пл. Свободы, 1 </w:t>
            </w:r>
          </w:p>
          <w:p w:rsidR="0043340B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2D646B" w:rsidRPr="00AC4EA6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Обладатель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7E">
              <w:rPr>
                <w:rFonts w:ascii="Times New Roman" w:hAnsi="Times New Roman" w:cs="Times New Roman"/>
                <w:sz w:val="24"/>
                <w:szCs w:val="24"/>
              </w:rPr>
              <w:t>Кабинет Министров Республики Татарстан</w:t>
            </w:r>
          </w:p>
        </w:tc>
      </w:tr>
      <w:tr w:rsidR="00974366" w:rsidRPr="00AC4EA6" w:rsidTr="00974366">
        <w:trPr>
          <w:trHeight w:val="1176"/>
        </w:trPr>
        <w:tc>
          <w:tcPr>
            <w:tcW w:w="710" w:type="dxa"/>
          </w:tcPr>
          <w:p w:rsidR="00974366" w:rsidRPr="00AC4EA6" w:rsidRDefault="0097436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974366" w:rsidRDefault="0097436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обладателя ИР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974366" w:rsidRPr="00AC4EA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974366" w:rsidRPr="0097436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Казань, пл. Свободы, 1</w:t>
            </w:r>
            <w:r w:rsidR="00974366" w:rsidRPr="0097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40B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974366" w:rsidRPr="00AC4EA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DB7A84" w:rsidRPr="00AC4EA6" w:rsidTr="00DB7A84">
        <w:trPr>
          <w:trHeight w:val="1121"/>
        </w:trPr>
        <w:tc>
          <w:tcPr>
            <w:tcW w:w="710" w:type="dxa"/>
          </w:tcPr>
          <w:p w:rsidR="00DB7A84" w:rsidRPr="00AC4EA6" w:rsidRDefault="00DB7A84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</w:t>
            </w:r>
          </w:p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DB7A84" w:rsidRPr="00DB7A84" w:rsidRDefault="00DB7A84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DB7A84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DB7A84" w:rsidRPr="00AC4EA6" w:rsidRDefault="00CF6D65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Период обновления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Количество логических записей (объем)</w:t>
            </w:r>
          </w:p>
        </w:tc>
        <w:tc>
          <w:tcPr>
            <w:tcW w:w="6095" w:type="dxa"/>
          </w:tcPr>
          <w:p w:rsidR="00BA4016" w:rsidRPr="00AC4EA6" w:rsidRDefault="00AD53E9" w:rsidP="00AD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6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9320</w:t>
            </w:r>
            <w:r w:rsidR="00DB7A84" w:rsidRPr="00DB7A84">
              <w:rPr>
                <w:rFonts w:ascii="Times New Roman" w:hAnsi="Times New Roman" w:cs="Times New Roman"/>
                <w:sz w:val="24"/>
                <w:szCs w:val="24"/>
              </w:rPr>
              <w:t xml:space="preserve"> байт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5663C" w:rsidRDefault="00C3255E" w:rsidP="00AC4EA6"/>
    <w:sectPr w:rsidR="00E5663C" w:rsidSect="005615A9">
      <w:pgSz w:w="11906" w:h="16838"/>
      <w:pgMar w:top="993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AD"/>
    <w:rsid w:val="000168E9"/>
    <w:rsid w:val="00024AD6"/>
    <w:rsid w:val="00047E08"/>
    <w:rsid w:val="0006307C"/>
    <w:rsid w:val="00077728"/>
    <w:rsid w:val="00087703"/>
    <w:rsid w:val="000B07D5"/>
    <w:rsid w:val="000B0BC6"/>
    <w:rsid w:val="000D236D"/>
    <w:rsid w:val="001009AD"/>
    <w:rsid w:val="00164E12"/>
    <w:rsid w:val="00170E90"/>
    <w:rsid w:val="00191FD4"/>
    <w:rsid w:val="00194A09"/>
    <w:rsid w:val="001D7428"/>
    <w:rsid w:val="001E6B8C"/>
    <w:rsid w:val="00230092"/>
    <w:rsid w:val="00240B20"/>
    <w:rsid w:val="002D646B"/>
    <w:rsid w:val="002D7535"/>
    <w:rsid w:val="002F7934"/>
    <w:rsid w:val="003067BB"/>
    <w:rsid w:val="00315D04"/>
    <w:rsid w:val="003D04BE"/>
    <w:rsid w:val="003D0AEC"/>
    <w:rsid w:val="003D3962"/>
    <w:rsid w:val="003E6667"/>
    <w:rsid w:val="0043340B"/>
    <w:rsid w:val="004B5D2F"/>
    <w:rsid w:val="004F6792"/>
    <w:rsid w:val="005110D3"/>
    <w:rsid w:val="00514D09"/>
    <w:rsid w:val="00522539"/>
    <w:rsid w:val="0052439E"/>
    <w:rsid w:val="00525D05"/>
    <w:rsid w:val="005615A9"/>
    <w:rsid w:val="00593FB8"/>
    <w:rsid w:val="005A12DD"/>
    <w:rsid w:val="005F4000"/>
    <w:rsid w:val="00605A03"/>
    <w:rsid w:val="0064351E"/>
    <w:rsid w:val="006516F7"/>
    <w:rsid w:val="00690544"/>
    <w:rsid w:val="006966BE"/>
    <w:rsid w:val="006D2350"/>
    <w:rsid w:val="006F04DD"/>
    <w:rsid w:val="006F1AB0"/>
    <w:rsid w:val="006F686E"/>
    <w:rsid w:val="00706CC5"/>
    <w:rsid w:val="007967A0"/>
    <w:rsid w:val="007A00DC"/>
    <w:rsid w:val="007C1F7E"/>
    <w:rsid w:val="007D3FAD"/>
    <w:rsid w:val="007E0418"/>
    <w:rsid w:val="007E5D32"/>
    <w:rsid w:val="00802DDE"/>
    <w:rsid w:val="00812067"/>
    <w:rsid w:val="008205D7"/>
    <w:rsid w:val="008924D0"/>
    <w:rsid w:val="009104AB"/>
    <w:rsid w:val="00963DC2"/>
    <w:rsid w:val="00974366"/>
    <w:rsid w:val="0098187A"/>
    <w:rsid w:val="009C3754"/>
    <w:rsid w:val="009C671D"/>
    <w:rsid w:val="009D4C69"/>
    <w:rsid w:val="00A04CAA"/>
    <w:rsid w:val="00A12515"/>
    <w:rsid w:val="00A703C7"/>
    <w:rsid w:val="00A905FB"/>
    <w:rsid w:val="00AB0032"/>
    <w:rsid w:val="00AB662D"/>
    <w:rsid w:val="00AC4EA6"/>
    <w:rsid w:val="00AD53E9"/>
    <w:rsid w:val="00BA4016"/>
    <w:rsid w:val="00C3255E"/>
    <w:rsid w:val="00C743CF"/>
    <w:rsid w:val="00CF6D65"/>
    <w:rsid w:val="00D11FF9"/>
    <w:rsid w:val="00D12A51"/>
    <w:rsid w:val="00D30478"/>
    <w:rsid w:val="00D550F0"/>
    <w:rsid w:val="00D73D0B"/>
    <w:rsid w:val="00D92928"/>
    <w:rsid w:val="00DB1143"/>
    <w:rsid w:val="00DB7A84"/>
    <w:rsid w:val="00E25904"/>
    <w:rsid w:val="00E44A07"/>
    <w:rsid w:val="00E97228"/>
    <w:rsid w:val="00EC140A"/>
    <w:rsid w:val="00ED789F"/>
    <w:rsid w:val="00EF1AA4"/>
    <w:rsid w:val="00F01F12"/>
    <w:rsid w:val="00F310E5"/>
    <w:rsid w:val="00F33BEC"/>
    <w:rsid w:val="00F40BD0"/>
    <w:rsid w:val="00F46A98"/>
    <w:rsid w:val="00FC7785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E2A01-7E17-4BB4-9018-FC457D5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Багаутдинова</dc:creator>
  <cp:keywords/>
  <dc:description/>
  <cp:lastModifiedBy>Елена Багаутдинова</cp:lastModifiedBy>
  <cp:revision>2</cp:revision>
  <cp:lastPrinted>2015-05-20T06:44:00Z</cp:lastPrinted>
  <dcterms:created xsi:type="dcterms:W3CDTF">2016-09-29T13:37:00Z</dcterms:created>
  <dcterms:modified xsi:type="dcterms:W3CDTF">2016-09-29T13:37:00Z</dcterms:modified>
</cp:coreProperties>
</file>