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6095"/>
      </w:tblGrid>
      <w:tr w:rsidR="00AC4EA6" w:rsidRPr="00AC4EA6" w:rsidTr="00AC4EA6">
        <w:tc>
          <w:tcPr>
            <w:tcW w:w="103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EA6" w:rsidRPr="00AC4EA6" w:rsidRDefault="00AC4EA6" w:rsidP="00AC4E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C4EA6" w:rsidRPr="00AC4EA6" w:rsidRDefault="00EC140A" w:rsidP="00AC4E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AC4EA6" w:rsidRPr="00AC4EA6">
              <w:rPr>
                <w:rFonts w:ascii="Times New Roman" w:hAnsi="Times New Roman" w:cs="Times New Roman"/>
                <w:b/>
                <w:sz w:val="26"/>
                <w:szCs w:val="26"/>
              </w:rPr>
              <w:t>аспорт информационного ресурса</w:t>
            </w:r>
          </w:p>
          <w:p w:rsidR="00AC4EA6" w:rsidRPr="00AC4EA6" w:rsidRDefault="00AC4EA6" w:rsidP="00AC4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9AD" w:rsidRPr="00AC4EA6" w:rsidTr="002D646B">
        <w:tc>
          <w:tcPr>
            <w:tcW w:w="710" w:type="dxa"/>
            <w:tcBorders>
              <w:top w:val="single" w:sz="4" w:space="0" w:color="auto"/>
            </w:tcBorders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и наименование ИР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1009AD" w:rsidRPr="00AC4EA6" w:rsidRDefault="005110D3" w:rsidP="0084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D3">
              <w:rPr>
                <w:rFonts w:ascii="Times New Roman" w:hAnsi="Times New Roman" w:cs="Times New Roman"/>
                <w:sz w:val="24"/>
                <w:szCs w:val="24"/>
              </w:rPr>
              <w:t>16.00.001.00</w:t>
            </w:r>
            <w:r w:rsidR="008416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110D3">
              <w:rPr>
                <w:rFonts w:ascii="Times New Roman" w:hAnsi="Times New Roman" w:cs="Times New Roman"/>
                <w:sz w:val="24"/>
                <w:szCs w:val="24"/>
              </w:rPr>
              <w:t>.84.11</w:t>
            </w:r>
            <w:r w:rsidR="003D3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r w:rsidR="008416D0" w:rsidRPr="008416D0">
              <w:rPr>
                <w:rFonts w:ascii="Times New Roman" w:hAnsi="Times New Roman" w:cs="Times New Roman"/>
                <w:sz w:val="24"/>
                <w:szCs w:val="24"/>
              </w:rPr>
              <w:t>Темпы роста количества высокопроизводительных рабочих мест</w:t>
            </w:r>
            <w:bookmarkEnd w:id="0"/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Назначение ИР</w:t>
            </w:r>
          </w:p>
        </w:tc>
        <w:tc>
          <w:tcPr>
            <w:tcW w:w="6095" w:type="dxa"/>
          </w:tcPr>
          <w:p w:rsidR="001009AD" w:rsidRPr="00AC4EA6" w:rsidRDefault="00551025" w:rsidP="00551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51025">
              <w:rPr>
                <w:rFonts w:ascii="Times New Roman" w:hAnsi="Times New Roman" w:cs="Times New Roman"/>
                <w:sz w:val="24"/>
                <w:szCs w:val="24"/>
              </w:rPr>
              <w:t>рогнозировани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1025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высокопроизводительных рабочих мест в Республике Татарстан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Содержание ИР (с указанием перечня объектов)</w:t>
            </w:r>
          </w:p>
        </w:tc>
        <w:tc>
          <w:tcPr>
            <w:tcW w:w="6095" w:type="dxa"/>
          </w:tcPr>
          <w:p w:rsidR="00087703" w:rsidRPr="00AC4EA6" w:rsidRDefault="008416D0" w:rsidP="0068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6D0">
              <w:rPr>
                <w:rFonts w:ascii="Times New Roman" w:hAnsi="Times New Roman" w:cs="Times New Roman"/>
                <w:sz w:val="24"/>
                <w:szCs w:val="24"/>
              </w:rPr>
              <w:t>Темпы роста количества высокопроизводительных рабочих мест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1009AD" w:rsidRPr="00AC4EA6" w:rsidRDefault="001009AD" w:rsidP="00F4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Состояние (действующий/недействующий/произведена замена на ИР)</w:t>
            </w:r>
          </w:p>
        </w:tc>
        <w:tc>
          <w:tcPr>
            <w:tcW w:w="6095" w:type="dxa"/>
          </w:tcPr>
          <w:p w:rsidR="001009AD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Входит в состав АС</w:t>
            </w:r>
          </w:p>
        </w:tc>
        <w:tc>
          <w:tcPr>
            <w:tcW w:w="6095" w:type="dxa"/>
          </w:tcPr>
          <w:p w:rsidR="001009AD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9AD" w:rsidRPr="00AC4EA6" w:rsidTr="002D646B">
        <w:trPr>
          <w:trHeight w:val="3288"/>
        </w:trPr>
        <w:tc>
          <w:tcPr>
            <w:tcW w:w="710" w:type="dxa"/>
          </w:tcPr>
          <w:p w:rsidR="001009AD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формы предоставления ИР: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аудиозапись,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видеозапись,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кинофильм,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документ на бумажном носителе,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05 – документ 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й форме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06 – документ в электронной форме в сети Интернет,</w:t>
            </w:r>
          </w:p>
          <w:p w:rsidR="00D550F0" w:rsidRPr="00AC4EA6" w:rsidRDefault="00D550F0" w:rsidP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КОД режима доступа к ИР 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по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по телефону,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факсу,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по электронной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05 – по сети,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</w:tr>
      <w:tr w:rsidR="00D550F0" w:rsidRPr="00AC4EA6" w:rsidTr="002D646B">
        <w:tc>
          <w:tcPr>
            <w:tcW w:w="710" w:type="dxa"/>
          </w:tcPr>
          <w:p w:rsidR="00D550F0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D550F0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статуса ИР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Свободный доступ без ограничений,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Свободный доступ с ограничениями,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Для использования внутри организации,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Для служебного пользования,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05 – Секретный,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06 – Иные условия (указать)</w:t>
            </w:r>
          </w:p>
        </w:tc>
        <w:tc>
          <w:tcPr>
            <w:tcW w:w="6095" w:type="dxa"/>
          </w:tcPr>
          <w:p w:rsidR="00D550F0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условия передачи ИР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Свободно без ограничений,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Свободно с ограничениями,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договору с собственником ИР,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Иные условия (указать)</w:t>
            </w:r>
          </w:p>
        </w:tc>
        <w:tc>
          <w:tcPr>
            <w:tcW w:w="6095" w:type="dxa"/>
          </w:tcPr>
          <w:p w:rsidR="00BA4016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Начало ввода в эксплуатацию, дата (с момента подписания акта ввода в эксплуатацию)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01.05.2016 г.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Автор – разработчик ИР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Министров</w:t>
            </w:r>
            <w:r w:rsidR="00D73D0B" w:rsidRPr="00D73D0B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</w:p>
        </w:tc>
      </w:tr>
      <w:tr w:rsidR="002D646B" w:rsidRPr="00AC4EA6" w:rsidTr="00034092">
        <w:trPr>
          <w:trHeight w:val="1104"/>
        </w:trPr>
        <w:tc>
          <w:tcPr>
            <w:tcW w:w="710" w:type="dxa"/>
          </w:tcPr>
          <w:p w:rsidR="002D646B" w:rsidRPr="00AC4EA6" w:rsidRDefault="002D646B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544" w:type="dxa"/>
          </w:tcPr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автора ИР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2D646B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F33BEC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 xml:space="preserve">Казань, пл. Свободы, 1 </w:t>
            </w:r>
          </w:p>
          <w:p w:rsidR="0043340B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+7 (843) 264-77-01</w:t>
            </w:r>
          </w:p>
          <w:p w:rsidR="002D646B" w:rsidRPr="00AC4EA6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prav@tatar.ru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Обладатель ИР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F7E">
              <w:rPr>
                <w:rFonts w:ascii="Times New Roman" w:hAnsi="Times New Roman" w:cs="Times New Roman"/>
                <w:sz w:val="24"/>
                <w:szCs w:val="24"/>
              </w:rPr>
              <w:t>Кабинет Министров Республики Татарстан</w:t>
            </w:r>
          </w:p>
        </w:tc>
      </w:tr>
      <w:tr w:rsidR="00974366" w:rsidRPr="00AC4EA6" w:rsidTr="00974366">
        <w:trPr>
          <w:trHeight w:val="1176"/>
        </w:trPr>
        <w:tc>
          <w:tcPr>
            <w:tcW w:w="710" w:type="dxa"/>
          </w:tcPr>
          <w:p w:rsidR="00974366" w:rsidRPr="00AC4EA6" w:rsidRDefault="0097436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974366" w:rsidRDefault="0097436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обладателя ИР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974366" w:rsidRPr="00AC4EA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974366" w:rsidRPr="00974366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Казань, пл. Свободы, 1</w:t>
            </w:r>
            <w:r w:rsidR="00974366" w:rsidRPr="00974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40B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+7 (843) 264-77-01</w:t>
            </w:r>
          </w:p>
          <w:p w:rsidR="00974366" w:rsidRPr="00AC4EA6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prav@tatar.ru</w:t>
            </w:r>
          </w:p>
        </w:tc>
      </w:tr>
      <w:tr w:rsidR="00DB7A84" w:rsidRPr="00AC4EA6" w:rsidTr="00DB7A84">
        <w:trPr>
          <w:trHeight w:val="1121"/>
        </w:trPr>
        <w:tc>
          <w:tcPr>
            <w:tcW w:w="710" w:type="dxa"/>
          </w:tcPr>
          <w:p w:rsidR="00DB7A84" w:rsidRPr="00AC4EA6" w:rsidRDefault="00DB7A84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:rsidR="00DB7A84" w:rsidRDefault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</w:t>
            </w:r>
          </w:p>
          <w:p w:rsidR="00DB7A84" w:rsidRDefault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DB7A84" w:rsidRPr="00DB7A84" w:rsidRDefault="00DB7A84" w:rsidP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DB7A84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DB7A84" w:rsidRPr="00AC4EA6" w:rsidRDefault="00CF6D65" w:rsidP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Период обновления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Количество логических записей (объем)</w:t>
            </w:r>
          </w:p>
        </w:tc>
        <w:tc>
          <w:tcPr>
            <w:tcW w:w="6095" w:type="dxa"/>
          </w:tcPr>
          <w:p w:rsidR="00BA4016" w:rsidRPr="00AC4EA6" w:rsidRDefault="00AD53E9" w:rsidP="00AD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6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9320</w:t>
            </w:r>
            <w:r w:rsidR="00DB7A84" w:rsidRPr="00DB7A84">
              <w:rPr>
                <w:rFonts w:ascii="Times New Roman" w:hAnsi="Times New Roman" w:cs="Times New Roman"/>
                <w:sz w:val="24"/>
                <w:szCs w:val="24"/>
              </w:rPr>
              <w:t xml:space="preserve"> байт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5663C" w:rsidRDefault="008416D0" w:rsidP="00AC4EA6"/>
    <w:sectPr w:rsidR="00E5663C" w:rsidSect="005615A9">
      <w:pgSz w:w="11906" w:h="16838"/>
      <w:pgMar w:top="993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AD"/>
    <w:rsid w:val="000168E9"/>
    <w:rsid w:val="00024AD6"/>
    <w:rsid w:val="00047E08"/>
    <w:rsid w:val="0006307C"/>
    <w:rsid w:val="00077728"/>
    <w:rsid w:val="00087703"/>
    <w:rsid w:val="000B07D5"/>
    <w:rsid w:val="000B0BC6"/>
    <w:rsid w:val="000D236D"/>
    <w:rsid w:val="001009AD"/>
    <w:rsid w:val="0015221D"/>
    <w:rsid w:val="00164E12"/>
    <w:rsid w:val="00170E90"/>
    <w:rsid w:val="00191FD4"/>
    <w:rsid w:val="00194A09"/>
    <w:rsid w:val="001D7428"/>
    <w:rsid w:val="001E6B8C"/>
    <w:rsid w:val="00230092"/>
    <w:rsid w:val="00240B20"/>
    <w:rsid w:val="002468EB"/>
    <w:rsid w:val="002D646B"/>
    <w:rsid w:val="002D7535"/>
    <w:rsid w:val="002F7934"/>
    <w:rsid w:val="003067BB"/>
    <w:rsid w:val="00315D04"/>
    <w:rsid w:val="003D04BE"/>
    <w:rsid w:val="003D0AEC"/>
    <w:rsid w:val="003D3962"/>
    <w:rsid w:val="003E6667"/>
    <w:rsid w:val="003F536C"/>
    <w:rsid w:val="0043340B"/>
    <w:rsid w:val="004B5D2F"/>
    <w:rsid w:val="004F6792"/>
    <w:rsid w:val="005110D3"/>
    <w:rsid w:val="00514D09"/>
    <w:rsid w:val="00522539"/>
    <w:rsid w:val="0052439E"/>
    <w:rsid w:val="00525D05"/>
    <w:rsid w:val="00551025"/>
    <w:rsid w:val="005615A9"/>
    <w:rsid w:val="0058047F"/>
    <w:rsid w:val="00593FB8"/>
    <w:rsid w:val="005A12DD"/>
    <w:rsid w:val="005F4000"/>
    <w:rsid w:val="00605A03"/>
    <w:rsid w:val="0064351E"/>
    <w:rsid w:val="006516F7"/>
    <w:rsid w:val="00681075"/>
    <w:rsid w:val="00690544"/>
    <w:rsid w:val="006966BE"/>
    <w:rsid w:val="006D2350"/>
    <w:rsid w:val="006F04DD"/>
    <w:rsid w:val="006F1AB0"/>
    <w:rsid w:val="006F686E"/>
    <w:rsid w:val="00706CC5"/>
    <w:rsid w:val="007967A0"/>
    <w:rsid w:val="007A00DC"/>
    <w:rsid w:val="007C1F7E"/>
    <w:rsid w:val="007D3FAD"/>
    <w:rsid w:val="007E0418"/>
    <w:rsid w:val="007E5D32"/>
    <w:rsid w:val="00802DDE"/>
    <w:rsid w:val="00812067"/>
    <w:rsid w:val="008205D7"/>
    <w:rsid w:val="008416D0"/>
    <w:rsid w:val="008924D0"/>
    <w:rsid w:val="009104AB"/>
    <w:rsid w:val="009142EC"/>
    <w:rsid w:val="00963DC2"/>
    <w:rsid w:val="00974366"/>
    <w:rsid w:val="0098187A"/>
    <w:rsid w:val="009C3754"/>
    <w:rsid w:val="009C671D"/>
    <w:rsid w:val="009D4C69"/>
    <w:rsid w:val="00A04CAA"/>
    <w:rsid w:val="00A12515"/>
    <w:rsid w:val="00A703C7"/>
    <w:rsid w:val="00A905FB"/>
    <w:rsid w:val="00AB0032"/>
    <w:rsid w:val="00AB662D"/>
    <w:rsid w:val="00AC4EA6"/>
    <w:rsid w:val="00AD53E9"/>
    <w:rsid w:val="00BA4016"/>
    <w:rsid w:val="00C3255E"/>
    <w:rsid w:val="00C743CF"/>
    <w:rsid w:val="00CF6D65"/>
    <w:rsid w:val="00D11FF9"/>
    <w:rsid w:val="00D12A51"/>
    <w:rsid w:val="00D30478"/>
    <w:rsid w:val="00D550F0"/>
    <w:rsid w:val="00D73D0B"/>
    <w:rsid w:val="00D92928"/>
    <w:rsid w:val="00DA03CA"/>
    <w:rsid w:val="00DA7A37"/>
    <w:rsid w:val="00DB1143"/>
    <w:rsid w:val="00DB7A84"/>
    <w:rsid w:val="00E25904"/>
    <w:rsid w:val="00E44A07"/>
    <w:rsid w:val="00E97228"/>
    <w:rsid w:val="00EC140A"/>
    <w:rsid w:val="00ED789F"/>
    <w:rsid w:val="00EF1AA4"/>
    <w:rsid w:val="00F01F12"/>
    <w:rsid w:val="00F310E5"/>
    <w:rsid w:val="00F33BEC"/>
    <w:rsid w:val="00F40BD0"/>
    <w:rsid w:val="00F46A98"/>
    <w:rsid w:val="00FC7785"/>
    <w:rsid w:val="00FE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E2A01-7E17-4BB4-9018-FC457D5D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0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Багаутдинова</dc:creator>
  <cp:keywords/>
  <dc:description/>
  <cp:lastModifiedBy>Елена Багаутдинова</cp:lastModifiedBy>
  <cp:revision>2</cp:revision>
  <cp:lastPrinted>2015-05-20T06:44:00Z</cp:lastPrinted>
  <dcterms:created xsi:type="dcterms:W3CDTF">2016-09-30T09:09:00Z</dcterms:created>
  <dcterms:modified xsi:type="dcterms:W3CDTF">2016-09-30T09:09:00Z</dcterms:modified>
</cp:coreProperties>
</file>