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D7" w:rsidRDefault="00EB76D7" w:rsidP="00EB76D7">
      <w:pPr>
        <w:pStyle w:val="a4"/>
        <w:rPr>
          <w:sz w:val="26"/>
        </w:rPr>
      </w:pPr>
      <w:r>
        <w:rPr>
          <w:sz w:val="26"/>
        </w:rPr>
        <w:t xml:space="preserve">РЕСПУБЛИКАНСКАЯ МЕЖВЕДОМСТВЕННАЯ КОМИССИЯ </w:t>
      </w:r>
    </w:p>
    <w:p w:rsidR="00EB76D7" w:rsidRDefault="00EB76D7" w:rsidP="00EB76D7">
      <w:pPr>
        <w:pStyle w:val="a4"/>
        <w:rPr>
          <w:sz w:val="26"/>
        </w:rPr>
      </w:pPr>
      <w:r>
        <w:rPr>
          <w:sz w:val="26"/>
        </w:rPr>
        <w:t xml:space="preserve">ПО ПОВЫШЕНИЮ УРОВНЯ ЖИЗНИ </w:t>
      </w:r>
    </w:p>
    <w:p w:rsidR="00EB76D7" w:rsidRDefault="00EB76D7" w:rsidP="00EB76D7">
      <w:pPr>
        <w:pStyle w:val="a4"/>
        <w:rPr>
          <w:sz w:val="26"/>
        </w:rPr>
      </w:pPr>
      <w:r>
        <w:rPr>
          <w:sz w:val="26"/>
        </w:rPr>
        <w:t xml:space="preserve">И ЛЕГАЛИЗАЦИИ ДОХОДОВ </w:t>
      </w:r>
    </w:p>
    <w:p w:rsidR="00EB76D7" w:rsidRDefault="00EB76D7" w:rsidP="00EB76D7">
      <w:pPr>
        <w:pStyle w:val="a4"/>
        <w:rPr>
          <w:sz w:val="26"/>
        </w:rPr>
      </w:pPr>
    </w:p>
    <w:p w:rsidR="00EB76D7" w:rsidRDefault="00732C4E" w:rsidP="00EB76D7">
      <w:pPr>
        <w:pStyle w:val="a4"/>
        <w:rPr>
          <w:sz w:val="26"/>
        </w:rPr>
      </w:pPr>
      <w:r>
        <w:rPr>
          <w:sz w:val="26"/>
        </w:rPr>
        <w:t>ГБУ «</w:t>
      </w:r>
      <w:r w:rsidR="00EB76D7">
        <w:rPr>
          <w:sz w:val="26"/>
        </w:rPr>
        <w:t>ЦЕНТР ЭКОНОМИЧЕСКИХ И СОЦИАЛЬНЫХ ИССЛЕДОВАНИЙ РТ</w:t>
      </w:r>
    </w:p>
    <w:p w:rsidR="00EB76D7" w:rsidRDefault="00EB76D7" w:rsidP="00EB76D7">
      <w:pPr>
        <w:pStyle w:val="a4"/>
        <w:rPr>
          <w:sz w:val="26"/>
        </w:rPr>
      </w:pPr>
      <w:r>
        <w:rPr>
          <w:sz w:val="26"/>
        </w:rPr>
        <w:t>ПРИ КАБИНЕТЕ МИНИСТРОВ РЕСПУБЛИКИ ТАТАРСТАН</w:t>
      </w:r>
      <w:r w:rsidR="00732C4E">
        <w:rPr>
          <w:sz w:val="26"/>
        </w:rPr>
        <w:t>»</w:t>
      </w:r>
    </w:p>
    <w:p w:rsidR="00EB76D7" w:rsidRDefault="00EB76D7" w:rsidP="00EB76D7">
      <w:pPr>
        <w:jc w:val="center"/>
        <w:rPr>
          <w:b/>
          <w:i w:val="0"/>
          <w:vertAlign w:val="baseline"/>
        </w:rPr>
      </w:pPr>
    </w:p>
    <w:p w:rsidR="00EB76D7" w:rsidRDefault="00EB76D7" w:rsidP="00EB76D7">
      <w:pPr>
        <w:jc w:val="center"/>
        <w:rPr>
          <w:b/>
          <w:i w:val="0"/>
          <w:vertAlign w:val="baseline"/>
        </w:rPr>
      </w:pPr>
    </w:p>
    <w:p w:rsidR="00EB76D7" w:rsidRDefault="00EB76D7" w:rsidP="00EB76D7">
      <w:pPr>
        <w:jc w:val="center"/>
        <w:rPr>
          <w:b/>
          <w:i w:val="0"/>
          <w:vertAlign w:val="baseline"/>
        </w:rPr>
      </w:pPr>
    </w:p>
    <w:p w:rsidR="00EB76D7" w:rsidRDefault="00EB76D7" w:rsidP="00EB76D7">
      <w:pPr>
        <w:jc w:val="center"/>
        <w:rPr>
          <w:b/>
          <w:i w:val="0"/>
          <w:vertAlign w:val="baseline"/>
        </w:rPr>
      </w:pPr>
    </w:p>
    <w:p w:rsidR="00EB76D7" w:rsidRDefault="00EB76D7" w:rsidP="00EB76D7">
      <w:pPr>
        <w:jc w:val="center"/>
        <w:rPr>
          <w:b/>
          <w:i w:val="0"/>
          <w:vertAlign w:val="baseline"/>
        </w:rPr>
      </w:pPr>
    </w:p>
    <w:p w:rsidR="00EB76D7" w:rsidRDefault="00EB76D7" w:rsidP="00EB76D7">
      <w:pPr>
        <w:jc w:val="center"/>
        <w:rPr>
          <w:b/>
          <w:i w:val="0"/>
          <w:vertAlign w:val="baseline"/>
        </w:rPr>
      </w:pPr>
    </w:p>
    <w:p w:rsidR="00EB76D7" w:rsidRDefault="00EB76D7" w:rsidP="00EB76D7">
      <w:pPr>
        <w:jc w:val="center"/>
        <w:rPr>
          <w:b/>
          <w:i w:val="0"/>
          <w:vertAlign w:val="baseline"/>
        </w:rPr>
      </w:pPr>
    </w:p>
    <w:p w:rsidR="00EB76D7" w:rsidRDefault="00EB76D7" w:rsidP="00EB76D7">
      <w:pPr>
        <w:jc w:val="center"/>
        <w:rPr>
          <w:b/>
          <w:i w:val="0"/>
          <w:vertAlign w:val="baseline"/>
        </w:rPr>
      </w:pPr>
    </w:p>
    <w:p w:rsidR="00EB76D7" w:rsidRDefault="00EB76D7" w:rsidP="00EB76D7">
      <w:pPr>
        <w:jc w:val="center"/>
        <w:rPr>
          <w:b/>
          <w:i w:val="0"/>
          <w:vertAlign w:val="baseline"/>
        </w:rPr>
      </w:pPr>
    </w:p>
    <w:p w:rsidR="00EB76D7" w:rsidRDefault="00EB76D7" w:rsidP="00EB76D7">
      <w:pPr>
        <w:jc w:val="center"/>
        <w:rPr>
          <w:bCs/>
          <w:i w:val="0"/>
          <w:vertAlign w:val="baseline"/>
        </w:rPr>
      </w:pPr>
    </w:p>
    <w:p w:rsidR="00EB76D7" w:rsidRDefault="00EB76D7" w:rsidP="00EB76D7">
      <w:pPr>
        <w:jc w:val="center"/>
        <w:rPr>
          <w:b/>
          <w:i w:val="0"/>
          <w:vertAlign w:val="baseline"/>
        </w:rPr>
      </w:pPr>
    </w:p>
    <w:p w:rsidR="00EB76D7" w:rsidRDefault="00EB76D7" w:rsidP="00EB76D7">
      <w:pPr>
        <w:pStyle w:val="1"/>
        <w:rPr>
          <w:sz w:val="32"/>
        </w:rPr>
      </w:pPr>
      <w:r>
        <w:rPr>
          <w:sz w:val="32"/>
        </w:rPr>
        <w:t>Аналитические материалы</w:t>
      </w:r>
    </w:p>
    <w:p w:rsidR="00EB76D7" w:rsidRDefault="00EB76D7" w:rsidP="00EB76D7">
      <w:pPr>
        <w:jc w:val="center"/>
        <w:rPr>
          <w:b/>
          <w:vertAlign w:val="baseline"/>
        </w:rPr>
      </w:pPr>
    </w:p>
    <w:p w:rsidR="00EB76D7" w:rsidRDefault="00EB76D7" w:rsidP="00EB76D7">
      <w:pPr>
        <w:jc w:val="center"/>
        <w:rPr>
          <w:b/>
          <w:i w:val="0"/>
          <w:sz w:val="32"/>
          <w:vertAlign w:val="baseline"/>
        </w:rPr>
      </w:pPr>
      <w:r>
        <w:rPr>
          <w:b/>
          <w:i w:val="0"/>
          <w:sz w:val="32"/>
          <w:vertAlign w:val="baseline"/>
        </w:rPr>
        <w:t>«ИНФОРМАЦИЯ, ХАРАКТЕРИЗУЮЩАЯ УРОВЕНЬ ЖИЗНИ И ПОКАЗАТЕЛИ ПО ЛЕГАЛИЗАЦИИ ДОХОДОВ»</w:t>
      </w:r>
    </w:p>
    <w:p w:rsidR="00EB76D7" w:rsidRDefault="00B6173E" w:rsidP="00EB76D7">
      <w:pPr>
        <w:jc w:val="center"/>
        <w:rPr>
          <w:b/>
          <w:i w:val="0"/>
          <w:sz w:val="32"/>
          <w:vertAlign w:val="baseline"/>
        </w:rPr>
      </w:pPr>
      <w:r>
        <w:rPr>
          <w:b/>
          <w:i w:val="0"/>
          <w:sz w:val="32"/>
          <w:vertAlign w:val="baseline"/>
        </w:rPr>
        <w:t xml:space="preserve">(по состоянию на 1 </w:t>
      </w:r>
      <w:r w:rsidR="00A27C5E">
        <w:rPr>
          <w:b/>
          <w:i w:val="0"/>
          <w:sz w:val="32"/>
          <w:vertAlign w:val="baseline"/>
        </w:rPr>
        <w:t>январ</w:t>
      </w:r>
      <w:r w:rsidR="00E73C08">
        <w:rPr>
          <w:b/>
          <w:i w:val="0"/>
          <w:sz w:val="32"/>
          <w:vertAlign w:val="baseline"/>
        </w:rPr>
        <w:t>я</w:t>
      </w:r>
      <w:r w:rsidR="00A27C5E">
        <w:rPr>
          <w:b/>
          <w:i w:val="0"/>
          <w:sz w:val="32"/>
          <w:vertAlign w:val="baseline"/>
        </w:rPr>
        <w:t xml:space="preserve"> 2013</w:t>
      </w:r>
      <w:r w:rsidR="00EB76D7">
        <w:rPr>
          <w:b/>
          <w:i w:val="0"/>
          <w:sz w:val="32"/>
          <w:vertAlign w:val="baseline"/>
        </w:rPr>
        <w:t xml:space="preserve"> г.)</w:t>
      </w:r>
    </w:p>
    <w:p w:rsidR="00EB76D7" w:rsidRDefault="00EB76D7" w:rsidP="00EB76D7">
      <w:pPr>
        <w:jc w:val="center"/>
        <w:rPr>
          <w:bCs/>
          <w:iCs/>
          <w:szCs w:val="28"/>
          <w:vertAlign w:val="baseline"/>
        </w:rPr>
      </w:pPr>
    </w:p>
    <w:p w:rsidR="00EB76D7" w:rsidRDefault="0044403B" w:rsidP="00EB76D7">
      <w:pPr>
        <w:jc w:val="center"/>
        <w:rPr>
          <w:bCs/>
          <w:iCs/>
          <w:szCs w:val="28"/>
          <w:vertAlign w:val="baseline"/>
        </w:rPr>
      </w:pPr>
      <w:r>
        <w:rPr>
          <w:bCs/>
          <w:iCs/>
          <w:szCs w:val="28"/>
          <w:vertAlign w:val="baseline"/>
        </w:rPr>
        <w:t>Выпуск №</w:t>
      </w:r>
      <w:r w:rsidR="00A27C5E">
        <w:rPr>
          <w:bCs/>
          <w:iCs/>
          <w:szCs w:val="28"/>
          <w:vertAlign w:val="baseline"/>
        </w:rPr>
        <w:t>1</w:t>
      </w:r>
      <w:r w:rsidR="00405AC4">
        <w:rPr>
          <w:bCs/>
          <w:iCs/>
          <w:szCs w:val="28"/>
          <w:vertAlign w:val="baseline"/>
        </w:rPr>
        <w:t>(</w:t>
      </w:r>
      <w:r w:rsidR="001F2374">
        <w:rPr>
          <w:bCs/>
          <w:iCs/>
          <w:szCs w:val="28"/>
          <w:vertAlign w:val="baseline"/>
        </w:rPr>
        <w:t>7</w:t>
      </w:r>
      <w:r w:rsidR="00A27C5E">
        <w:rPr>
          <w:bCs/>
          <w:iCs/>
          <w:szCs w:val="28"/>
          <w:vertAlign w:val="baseline"/>
        </w:rPr>
        <w:t>9</w:t>
      </w:r>
      <w:r w:rsidR="00EB76D7">
        <w:rPr>
          <w:bCs/>
          <w:iCs/>
          <w:szCs w:val="28"/>
          <w:vertAlign w:val="baseline"/>
        </w:rPr>
        <w:t>)</w:t>
      </w:r>
    </w:p>
    <w:p w:rsidR="00EB76D7" w:rsidRDefault="00EB76D7" w:rsidP="00EB76D7">
      <w:pPr>
        <w:jc w:val="center"/>
        <w:rPr>
          <w:bCs/>
          <w:iCs/>
          <w:szCs w:val="28"/>
          <w:vertAlign w:val="baseline"/>
        </w:rPr>
      </w:pPr>
    </w:p>
    <w:p w:rsidR="00EB76D7" w:rsidRDefault="00EB76D7" w:rsidP="00EB76D7">
      <w:pPr>
        <w:jc w:val="center"/>
        <w:rPr>
          <w:bCs/>
          <w:iCs/>
          <w:szCs w:val="28"/>
          <w:vertAlign w:val="baseline"/>
        </w:rPr>
      </w:pPr>
    </w:p>
    <w:p w:rsidR="00EB76D7" w:rsidRDefault="00EB76D7" w:rsidP="00EB76D7">
      <w:pPr>
        <w:jc w:val="center"/>
        <w:rPr>
          <w:bCs/>
          <w:iCs/>
          <w:szCs w:val="28"/>
          <w:vertAlign w:val="baseline"/>
        </w:rPr>
      </w:pPr>
    </w:p>
    <w:p w:rsidR="00EB76D7" w:rsidRDefault="00EB76D7" w:rsidP="00EB76D7">
      <w:pPr>
        <w:jc w:val="center"/>
        <w:rPr>
          <w:bCs/>
          <w:iCs/>
          <w:szCs w:val="28"/>
          <w:vertAlign w:val="baseline"/>
        </w:rPr>
      </w:pPr>
    </w:p>
    <w:p w:rsidR="00EB76D7" w:rsidRDefault="00EB76D7" w:rsidP="00EB76D7">
      <w:pPr>
        <w:jc w:val="center"/>
        <w:rPr>
          <w:bCs/>
          <w:iCs/>
          <w:szCs w:val="28"/>
          <w:vertAlign w:val="baseline"/>
        </w:rPr>
      </w:pPr>
    </w:p>
    <w:p w:rsidR="00EB76D7" w:rsidRDefault="00EB76D7" w:rsidP="00EB76D7">
      <w:pPr>
        <w:jc w:val="center"/>
        <w:rPr>
          <w:bCs/>
          <w:iCs/>
          <w:szCs w:val="28"/>
          <w:vertAlign w:val="baseline"/>
        </w:rPr>
      </w:pPr>
    </w:p>
    <w:p w:rsidR="00EB76D7" w:rsidRDefault="00EB76D7" w:rsidP="00EB76D7">
      <w:pPr>
        <w:jc w:val="center"/>
        <w:rPr>
          <w:bCs/>
          <w:iCs/>
          <w:szCs w:val="28"/>
          <w:vertAlign w:val="baseline"/>
        </w:rPr>
      </w:pPr>
    </w:p>
    <w:p w:rsidR="00EB76D7" w:rsidRDefault="00EB76D7" w:rsidP="00EB76D7">
      <w:pPr>
        <w:jc w:val="center"/>
        <w:rPr>
          <w:bCs/>
          <w:iCs/>
          <w:szCs w:val="28"/>
          <w:vertAlign w:val="baseline"/>
        </w:rPr>
      </w:pPr>
    </w:p>
    <w:p w:rsidR="00EB76D7" w:rsidRDefault="00EB76D7" w:rsidP="00EB76D7">
      <w:pPr>
        <w:jc w:val="center"/>
        <w:rPr>
          <w:bCs/>
          <w:iCs/>
          <w:szCs w:val="28"/>
          <w:vertAlign w:val="baseline"/>
        </w:rPr>
      </w:pPr>
    </w:p>
    <w:p w:rsidR="00EB76D7" w:rsidRDefault="00EB76D7" w:rsidP="00EB76D7">
      <w:pPr>
        <w:jc w:val="center"/>
        <w:rPr>
          <w:bCs/>
          <w:iCs/>
          <w:szCs w:val="28"/>
          <w:vertAlign w:val="baseline"/>
        </w:rPr>
      </w:pPr>
    </w:p>
    <w:p w:rsidR="00EB76D7" w:rsidRDefault="00EB76D7" w:rsidP="00EB76D7">
      <w:pPr>
        <w:jc w:val="center"/>
        <w:rPr>
          <w:bCs/>
          <w:iCs/>
          <w:szCs w:val="28"/>
          <w:vertAlign w:val="baseline"/>
        </w:rPr>
      </w:pPr>
    </w:p>
    <w:p w:rsidR="00EB76D7" w:rsidRDefault="00EB76D7" w:rsidP="00EB76D7">
      <w:pPr>
        <w:jc w:val="center"/>
        <w:rPr>
          <w:bCs/>
          <w:iCs/>
          <w:szCs w:val="28"/>
          <w:vertAlign w:val="baseline"/>
        </w:rPr>
      </w:pPr>
    </w:p>
    <w:p w:rsidR="00EB76D7" w:rsidRDefault="00EB76D7" w:rsidP="00EB76D7">
      <w:pPr>
        <w:rPr>
          <w:bCs/>
          <w:iCs/>
          <w:szCs w:val="28"/>
          <w:vertAlign w:val="baseline"/>
        </w:rPr>
      </w:pPr>
    </w:p>
    <w:p w:rsidR="00EB76D7" w:rsidRDefault="00EB76D7" w:rsidP="00EB76D7">
      <w:pPr>
        <w:rPr>
          <w:bCs/>
          <w:iCs/>
          <w:szCs w:val="28"/>
          <w:vertAlign w:val="baseline"/>
        </w:rPr>
      </w:pPr>
    </w:p>
    <w:p w:rsidR="00EB76D7" w:rsidRDefault="00EB76D7" w:rsidP="00EB76D7">
      <w:pPr>
        <w:rPr>
          <w:bCs/>
          <w:iCs/>
          <w:szCs w:val="28"/>
          <w:vertAlign w:val="baseline"/>
        </w:rPr>
      </w:pPr>
    </w:p>
    <w:p w:rsidR="00EB76D7" w:rsidRDefault="00EB76D7" w:rsidP="00EB76D7">
      <w:pPr>
        <w:rPr>
          <w:bCs/>
          <w:iCs/>
          <w:szCs w:val="28"/>
          <w:vertAlign w:val="baseline"/>
        </w:rPr>
      </w:pPr>
    </w:p>
    <w:p w:rsidR="00EB76D7" w:rsidRDefault="00EB76D7" w:rsidP="00EB76D7">
      <w:pPr>
        <w:jc w:val="center"/>
        <w:rPr>
          <w:b/>
          <w:i w:val="0"/>
          <w:vertAlign w:val="baseline"/>
        </w:rPr>
      </w:pPr>
    </w:p>
    <w:p w:rsidR="00EB76D7" w:rsidRDefault="00EB76D7" w:rsidP="00EB76D7">
      <w:pPr>
        <w:jc w:val="center"/>
        <w:rPr>
          <w:b/>
          <w:i w:val="0"/>
          <w:vertAlign w:val="baseline"/>
        </w:rPr>
      </w:pPr>
    </w:p>
    <w:p w:rsidR="00AF3661" w:rsidRDefault="00AF3661" w:rsidP="00EB76D7">
      <w:pPr>
        <w:jc w:val="center"/>
        <w:rPr>
          <w:b/>
          <w:i w:val="0"/>
          <w:vertAlign w:val="baseline"/>
        </w:rPr>
      </w:pPr>
    </w:p>
    <w:p w:rsidR="00AF3661" w:rsidRDefault="00AF3661" w:rsidP="00EB76D7">
      <w:pPr>
        <w:jc w:val="center"/>
        <w:rPr>
          <w:b/>
          <w:i w:val="0"/>
          <w:vertAlign w:val="baseline"/>
        </w:rPr>
      </w:pPr>
    </w:p>
    <w:p w:rsidR="00EB76D7" w:rsidRPr="004F0EA4" w:rsidRDefault="00A27C5E" w:rsidP="00EB76D7">
      <w:pPr>
        <w:jc w:val="center"/>
        <w:rPr>
          <w:b/>
          <w:i w:val="0"/>
          <w:vertAlign w:val="baseline"/>
          <w:lang w:val="tt-RU"/>
        </w:rPr>
      </w:pPr>
      <w:r>
        <w:rPr>
          <w:b/>
          <w:i w:val="0"/>
          <w:vertAlign w:val="baseline"/>
        </w:rPr>
        <w:t>Казань  2013</w:t>
      </w:r>
    </w:p>
    <w:p w:rsidR="00EB76D7" w:rsidRDefault="00EB76D7" w:rsidP="00EB76D7">
      <w:pPr>
        <w:rPr>
          <w:b/>
          <w:i w:val="0"/>
          <w:vertAlign w:val="baseline"/>
        </w:rPr>
        <w:sectPr w:rsidR="00EB76D7" w:rsidSect="002833A9">
          <w:footerReference w:type="default" r:id="rId9"/>
          <w:footerReference w:type="first" r:id="rId10"/>
          <w:pgSz w:w="11906" w:h="16838"/>
          <w:pgMar w:top="1134" w:right="851" w:bottom="1134" w:left="1134" w:header="709" w:footer="321" w:gutter="0"/>
          <w:pgNumType w:start="1"/>
          <w:cols w:space="720"/>
        </w:sectPr>
      </w:pPr>
    </w:p>
    <w:p w:rsidR="00EB76D7" w:rsidRDefault="00EB76D7" w:rsidP="00EB76D7">
      <w:pPr>
        <w:pStyle w:val="1"/>
        <w:tabs>
          <w:tab w:val="left" w:pos="3405"/>
          <w:tab w:val="center" w:pos="4957"/>
        </w:tabs>
        <w:rPr>
          <w:i w:val="0"/>
        </w:rPr>
      </w:pPr>
      <w:r>
        <w:rPr>
          <w:i w:val="0"/>
        </w:rPr>
        <w:lastRenderedPageBreak/>
        <w:t>СОДЕРЖАНИЕ</w:t>
      </w:r>
    </w:p>
    <w:p w:rsidR="00EB76D7" w:rsidRDefault="00EB76D7" w:rsidP="00EB76D7">
      <w:pPr>
        <w:rPr>
          <w:b/>
          <w:i w:val="0"/>
        </w:rPr>
      </w:pPr>
    </w:p>
    <w:tbl>
      <w:tblPr>
        <w:tblW w:w="9600" w:type="dxa"/>
        <w:tblInd w:w="-92" w:type="dxa"/>
        <w:tblLook w:val="01E0" w:firstRow="1" w:lastRow="1" w:firstColumn="1" w:lastColumn="1" w:noHBand="0" w:noVBand="0"/>
      </w:tblPr>
      <w:tblGrid>
        <w:gridCol w:w="566"/>
        <w:gridCol w:w="8154"/>
        <w:gridCol w:w="880"/>
      </w:tblGrid>
      <w:tr w:rsidR="00EB76D7" w:rsidTr="00EB76D7">
        <w:tc>
          <w:tcPr>
            <w:tcW w:w="566" w:type="dxa"/>
          </w:tcPr>
          <w:p w:rsidR="00EB76D7" w:rsidRDefault="00EB76D7" w:rsidP="00EB76D7">
            <w:pPr>
              <w:rPr>
                <w:i w:val="0"/>
                <w:szCs w:val="28"/>
                <w:vertAlign w:val="baseline"/>
              </w:rPr>
            </w:pPr>
          </w:p>
        </w:tc>
        <w:tc>
          <w:tcPr>
            <w:tcW w:w="8154" w:type="dxa"/>
          </w:tcPr>
          <w:p w:rsidR="00EB76D7" w:rsidRDefault="00EB76D7" w:rsidP="00EB76D7">
            <w:pPr>
              <w:rPr>
                <w:i w:val="0"/>
                <w:szCs w:val="28"/>
                <w:vertAlign w:val="baseline"/>
              </w:rPr>
            </w:pPr>
          </w:p>
        </w:tc>
        <w:tc>
          <w:tcPr>
            <w:tcW w:w="880" w:type="dxa"/>
            <w:vAlign w:val="bottom"/>
          </w:tcPr>
          <w:p w:rsidR="00EB76D7" w:rsidRDefault="00EB76D7" w:rsidP="00EB76D7">
            <w:pPr>
              <w:jc w:val="center"/>
              <w:rPr>
                <w:i w:val="0"/>
                <w:szCs w:val="28"/>
                <w:vertAlign w:val="baseline"/>
              </w:rPr>
            </w:pPr>
            <w:r>
              <w:rPr>
                <w:i w:val="0"/>
                <w:szCs w:val="28"/>
                <w:vertAlign w:val="baseline"/>
              </w:rPr>
              <w:t>Стр.</w:t>
            </w:r>
          </w:p>
          <w:p w:rsidR="00EB76D7" w:rsidRDefault="00EB76D7" w:rsidP="00EB76D7">
            <w:pPr>
              <w:jc w:val="center"/>
              <w:rPr>
                <w:i w:val="0"/>
                <w:szCs w:val="28"/>
                <w:vertAlign w:val="baseline"/>
              </w:rPr>
            </w:pPr>
          </w:p>
        </w:tc>
      </w:tr>
      <w:tr w:rsidR="00EB76D7" w:rsidTr="00EB76D7">
        <w:trPr>
          <w:trHeight w:val="509"/>
        </w:trPr>
        <w:tc>
          <w:tcPr>
            <w:tcW w:w="566" w:type="dxa"/>
            <w:hideMark/>
          </w:tcPr>
          <w:p w:rsidR="00EB76D7" w:rsidRDefault="00EB76D7" w:rsidP="00EB76D7">
            <w:pPr>
              <w:jc w:val="right"/>
              <w:rPr>
                <w:i w:val="0"/>
                <w:szCs w:val="28"/>
                <w:vertAlign w:val="baseline"/>
              </w:rPr>
            </w:pPr>
            <w:r>
              <w:rPr>
                <w:i w:val="0"/>
                <w:szCs w:val="28"/>
                <w:vertAlign w:val="baseline"/>
              </w:rPr>
              <w:t>1.</w:t>
            </w:r>
          </w:p>
        </w:tc>
        <w:tc>
          <w:tcPr>
            <w:tcW w:w="8154" w:type="dxa"/>
            <w:hideMark/>
          </w:tcPr>
          <w:p w:rsidR="00EB76D7" w:rsidRDefault="00EB76D7" w:rsidP="00EB76D7">
            <w:pPr>
              <w:ind w:left="34" w:hanging="1"/>
              <w:jc w:val="both"/>
              <w:rPr>
                <w:i w:val="0"/>
                <w:szCs w:val="28"/>
                <w:vertAlign w:val="baseline"/>
              </w:rPr>
            </w:pPr>
            <w:r>
              <w:rPr>
                <w:i w:val="0"/>
                <w:szCs w:val="28"/>
                <w:vertAlign w:val="baseline"/>
              </w:rPr>
              <w:t>Значения величин потребительских бюджетов в Республике Татарстан……………………………………………………………...</w:t>
            </w:r>
          </w:p>
        </w:tc>
        <w:tc>
          <w:tcPr>
            <w:tcW w:w="880" w:type="dxa"/>
            <w:vAlign w:val="bottom"/>
            <w:hideMark/>
          </w:tcPr>
          <w:p w:rsidR="00EB76D7" w:rsidRDefault="00EB76D7" w:rsidP="00EB76D7">
            <w:pPr>
              <w:jc w:val="center"/>
              <w:rPr>
                <w:i w:val="0"/>
                <w:szCs w:val="28"/>
                <w:vertAlign w:val="baseline"/>
              </w:rPr>
            </w:pPr>
            <w:r>
              <w:rPr>
                <w:i w:val="0"/>
                <w:szCs w:val="28"/>
                <w:vertAlign w:val="baseline"/>
              </w:rPr>
              <w:t>3</w:t>
            </w:r>
          </w:p>
        </w:tc>
      </w:tr>
      <w:tr w:rsidR="00EB76D7" w:rsidTr="00EB76D7">
        <w:trPr>
          <w:trHeight w:val="661"/>
        </w:trPr>
        <w:tc>
          <w:tcPr>
            <w:tcW w:w="566" w:type="dxa"/>
            <w:hideMark/>
          </w:tcPr>
          <w:p w:rsidR="00EB76D7" w:rsidRDefault="00EB76D7" w:rsidP="00EB76D7">
            <w:pPr>
              <w:jc w:val="right"/>
              <w:rPr>
                <w:i w:val="0"/>
                <w:szCs w:val="28"/>
                <w:vertAlign w:val="baseline"/>
              </w:rPr>
            </w:pPr>
            <w:r>
              <w:rPr>
                <w:i w:val="0"/>
                <w:szCs w:val="28"/>
                <w:vertAlign w:val="baseline"/>
              </w:rPr>
              <w:t>2.</w:t>
            </w:r>
          </w:p>
        </w:tc>
        <w:tc>
          <w:tcPr>
            <w:tcW w:w="8154" w:type="dxa"/>
            <w:hideMark/>
          </w:tcPr>
          <w:p w:rsidR="00EB76D7" w:rsidRDefault="00EB76D7" w:rsidP="000310C2">
            <w:pPr>
              <w:ind w:left="34" w:hanging="1"/>
              <w:jc w:val="both"/>
              <w:rPr>
                <w:i w:val="0"/>
                <w:szCs w:val="28"/>
                <w:vertAlign w:val="baseline"/>
              </w:rPr>
            </w:pPr>
            <w:r>
              <w:rPr>
                <w:i w:val="0"/>
                <w:szCs w:val="28"/>
                <w:vertAlign w:val="baseline"/>
              </w:rPr>
              <w:t>Индикаторы оценки деятельности тер</w:t>
            </w:r>
            <w:r w:rsidR="00C41C5B">
              <w:rPr>
                <w:i w:val="0"/>
                <w:szCs w:val="28"/>
                <w:vertAlign w:val="baseline"/>
              </w:rPr>
              <w:t>р</w:t>
            </w:r>
            <w:r w:rsidR="00E268BB">
              <w:rPr>
                <w:i w:val="0"/>
                <w:szCs w:val="28"/>
                <w:vertAlign w:val="baseline"/>
              </w:rPr>
              <w:t>и</w:t>
            </w:r>
            <w:r w:rsidR="00501ABC">
              <w:rPr>
                <w:i w:val="0"/>
                <w:szCs w:val="28"/>
                <w:vertAlign w:val="baseline"/>
              </w:rPr>
              <w:t xml:space="preserve">ториальных комиссий на 1 </w:t>
            </w:r>
            <w:r w:rsidR="00E36A15">
              <w:rPr>
                <w:i w:val="0"/>
                <w:szCs w:val="28"/>
                <w:vertAlign w:val="baseline"/>
              </w:rPr>
              <w:t>декабря</w:t>
            </w:r>
            <w:r>
              <w:rPr>
                <w:i w:val="0"/>
                <w:szCs w:val="28"/>
                <w:vertAlign w:val="baseline"/>
              </w:rPr>
              <w:t xml:space="preserve"> </w:t>
            </w:r>
            <w:r>
              <w:rPr>
                <w:i w:val="0"/>
                <w:szCs w:val="28"/>
                <w:vertAlign w:val="baseline"/>
                <w:lang w:val="tt-RU"/>
              </w:rPr>
              <w:t xml:space="preserve"> </w:t>
            </w:r>
            <w:r w:rsidR="00E9517A">
              <w:rPr>
                <w:i w:val="0"/>
                <w:szCs w:val="28"/>
                <w:vertAlign w:val="baseline"/>
              </w:rPr>
              <w:t>2012</w:t>
            </w:r>
            <w:r w:rsidR="00FA1414">
              <w:rPr>
                <w:i w:val="0"/>
                <w:szCs w:val="28"/>
                <w:vertAlign w:val="baseline"/>
              </w:rPr>
              <w:t>г….…………………………………………………</w:t>
            </w:r>
            <w:r w:rsidR="000310C2">
              <w:rPr>
                <w:i w:val="0"/>
                <w:szCs w:val="28"/>
                <w:vertAlign w:val="baseline"/>
              </w:rPr>
              <w:t>.</w:t>
            </w:r>
          </w:p>
        </w:tc>
        <w:tc>
          <w:tcPr>
            <w:tcW w:w="880" w:type="dxa"/>
            <w:vAlign w:val="bottom"/>
            <w:hideMark/>
          </w:tcPr>
          <w:p w:rsidR="00EB76D7" w:rsidRDefault="00EB76D7" w:rsidP="00EB76D7">
            <w:pPr>
              <w:jc w:val="center"/>
              <w:rPr>
                <w:i w:val="0"/>
                <w:szCs w:val="28"/>
                <w:vertAlign w:val="baseline"/>
              </w:rPr>
            </w:pPr>
            <w:r>
              <w:rPr>
                <w:i w:val="0"/>
                <w:szCs w:val="28"/>
                <w:vertAlign w:val="baseline"/>
              </w:rPr>
              <w:t>4</w:t>
            </w:r>
          </w:p>
        </w:tc>
      </w:tr>
      <w:tr w:rsidR="00EB76D7" w:rsidTr="00EB76D7">
        <w:trPr>
          <w:trHeight w:val="826"/>
        </w:trPr>
        <w:tc>
          <w:tcPr>
            <w:tcW w:w="566" w:type="dxa"/>
            <w:hideMark/>
          </w:tcPr>
          <w:p w:rsidR="00EB76D7" w:rsidRDefault="00EB76D7" w:rsidP="00EB76D7">
            <w:pPr>
              <w:jc w:val="right"/>
              <w:rPr>
                <w:i w:val="0"/>
                <w:szCs w:val="28"/>
                <w:vertAlign w:val="baseline"/>
              </w:rPr>
            </w:pPr>
            <w:r>
              <w:rPr>
                <w:i w:val="0"/>
                <w:szCs w:val="28"/>
                <w:vertAlign w:val="baseline"/>
              </w:rPr>
              <w:t>3.</w:t>
            </w:r>
          </w:p>
        </w:tc>
        <w:tc>
          <w:tcPr>
            <w:tcW w:w="8154" w:type="dxa"/>
            <w:hideMark/>
          </w:tcPr>
          <w:p w:rsidR="00EB76D7" w:rsidRDefault="00EB76D7" w:rsidP="00E36A15">
            <w:pPr>
              <w:jc w:val="both"/>
              <w:rPr>
                <w:bCs/>
                <w:i w:val="0"/>
                <w:color w:val="000000"/>
                <w:szCs w:val="28"/>
                <w:vertAlign w:val="baseline"/>
              </w:rPr>
            </w:pPr>
            <w:r>
              <w:rPr>
                <w:bCs/>
                <w:i w:val="0"/>
                <w:color w:val="000000"/>
                <w:szCs w:val="28"/>
                <w:vertAlign w:val="baseline"/>
              </w:rPr>
              <w:t xml:space="preserve">Рейтинг территориальных межведомственных комиссий по повышению уровня жизни и легализации доходов на 1 </w:t>
            </w:r>
            <w:r w:rsidR="00E36A15">
              <w:rPr>
                <w:bCs/>
                <w:i w:val="0"/>
                <w:color w:val="000000"/>
                <w:szCs w:val="28"/>
                <w:vertAlign w:val="baseline"/>
              </w:rPr>
              <w:t>декабря</w:t>
            </w:r>
            <w:r w:rsidR="00E9517A">
              <w:rPr>
                <w:bCs/>
                <w:i w:val="0"/>
                <w:color w:val="000000"/>
                <w:szCs w:val="28"/>
                <w:vertAlign w:val="baseline"/>
              </w:rPr>
              <w:t xml:space="preserve">  2012</w:t>
            </w:r>
            <w:r w:rsidR="00501ABC">
              <w:rPr>
                <w:bCs/>
                <w:i w:val="0"/>
                <w:color w:val="000000"/>
                <w:szCs w:val="28"/>
                <w:vertAlign w:val="baseline"/>
              </w:rPr>
              <w:t>г.…………………………………………………………………</w:t>
            </w:r>
          </w:p>
        </w:tc>
        <w:tc>
          <w:tcPr>
            <w:tcW w:w="880" w:type="dxa"/>
            <w:vAlign w:val="bottom"/>
            <w:hideMark/>
          </w:tcPr>
          <w:p w:rsidR="00EB76D7" w:rsidRDefault="00C41C5B" w:rsidP="001401A0">
            <w:pPr>
              <w:jc w:val="center"/>
              <w:rPr>
                <w:i w:val="0"/>
                <w:szCs w:val="28"/>
                <w:vertAlign w:val="baseline"/>
              </w:rPr>
            </w:pPr>
            <w:r>
              <w:rPr>
                <w:i w:val="0"/>
                <w:szCs w:val="28"/>
                <w:vertAlign w:val="baseline"/>
              </w:rPr>
              <w:t>1</w:t>
            </w:r>
            <w:r w:rsidR="008A790A">
              <w:rPr>
                <w:i w:val="0"/>
                <w:szCs w:val="28"/>
                <w:vertAlign w:val="baseline"/>
              </w:rPr>
              <w:t>2</w:t>
            </w:r>
          </w:p>
        </w:tc>
      </w:tr>
      <w:tr w:rsidR="00446A25" w:rsidTr="00446A25">
        <w:trPr>
          <w:trHeight w:val="687"/>
        </w:trPr>
        <w:tc>
          <w:tcPr>
            <w:tcW w:w="566" w:type="dxa"/>
            <w:hideMark/>
          </w:tcPr>
          <w:p w:rsidR="00446A25" w:rsidRPr="00501ABC" w:rsidRDefault="00446A25" w:rsidP="00EB76D7">
            <w:pPr>
              <w:jc w:val="right"/>
              <w:rPr>
                <w:i w:val="0"/>
                <w:szCs w:val="28"/>
                <w:vertAlign w:val="baseline"/>
              </w:rPr>
            </w:pPr>
            <w:r w:rsidRPr="00501ABC">
              <w:rPr>
                <w:i w:val="0"/>
                <w:szCs w:val="28"/>
                <w:vertAlign w:val="baseline"/>
              </w:rPr>
              <w:t>4.</w:t>
            </w:r>
          </w:p>
        </w:tc>
        <w:tc>
          <w:tcPr>
            <w:tcW w:w="8154" w:type="dxa"/>
            <w:hideMark/>
          </w:tcPr>
          <w:p w:rsidR="00446A25" w:rsidRPr="00C92260" w:rsidRDefault="007507B8" w:rsidP="000310C2">
            <w:pPr>
              <w:jc w:val="both"/>
              <w:rPr>
                <w:i w:val="0"/>
                <w:szCs w:val="28"/>
                <w:vertAlign w:val="baseline"/>
              </w:rPr>
            </w:pPr>
            <w:r w:rsidRPr="00501ABC">
              <w:rPr>
                <w:i w:val="0"/>
                <w:szCs w:val="28"/>
                <w:vertAlign w:val="baseline"/>
              </w:rPr>
              <w:t xml:space="preserve">Численность  </w:t>
            </w:r>
            <w:proofErr w:type="gramStart"/>
            <w:r w:rsidRPr="00501ABC">
              <w:rPr>
                <w:i w:val="0"/>
                <w:szCs w:val="28"/>
                <w:vertAlign w:val="baseline"/>
              </w:rPr>
              <w:t>работающих</w:t>
            </w:r>
            <w:proofErr w:type="gramEnd"/>
            <w:r w:rsidRPr="00501ABC">
              <w:rPr>
                <w:i w:val="0"/>
                <w:szCs w:val="28"/>
                <w:vertAlign w:val="baseline"/>
              </w:rPr>
              <w:t xml:space="preserve">  </w:t>
            </w:r>
            <w:r w:rsidR="00F73B40" w:rsidRPr="00501ABC">
              <w:rPr>
                <w:i w:val="0"/>
                <w:szCs w:val="28"/>
                <w:vertAlign w:val="baseline"/>
              </w:rPr>
              <w:t>и фонд заработной платы по Республике Татарстан</w:t>
            </w:r>
            <w:r w:rsidR="00E37805" w:rsidRPr="00501ABC">
              <w:rPr>
                <w:i w:val="0"/>
                <w:szCs w:val="28"/>
                <w:vertAlign w:val="baseline"/>
              </w:rPr>
              <w:t xml:space="preserve"> </w:t>
            </w:r>
            <w:r w:rsidR="004F3BED">
              <w:rPr>
                <w:i w:val="0"/>
                <w:szCs w:val="28"/>
                <w:vertAlign w:val="baseline"/>
              </w:rPr>
              <w:t xml:space="preserve">в </w:t>
            </w:r>
            <w:r w:rsidR="00E36A15">
              <w:rPr>
                <w:i w:val="0"/>
                <w:szCs w:val="28"/>
                <w:vertAlign w:val="baseline"/>
              </w:rPr>
              <w:t>ноябре</w:t>
            </w:r>
            <w:r w:rsidR="004F3BED">
              <w:rPr>
                <w:i w:val="0"/>
                <w:szCs w:val="28"/>
                <w:vertAlign w:val="baseline"/>
              </w:rPr>
              <w:t xml:space="preserve"> 2012г.</w:t>
            </w:r>
            <w:r w:rsidR="00446A25" w:rsidRPr="00501ABC">
              <w:rPr>
                <w:bCs/>
                <w:i w:val="0"/>
                <w:color w:val="000000"/>
                <w:szCs w:val="28"/>
                <w:vertAlign w:val="baseline"/>
              </w:rPr>
              <w:t>………………</w:t>
            </w:r>
            <w:r w:rsidR="00860B1A" w:rsidRPr="00501ABC">
              <w:rPr>
                <w:bCs/>
                <w:i w:val="0"/>
                <w:color w:val="000000"/>
                <w:szCs w:val="28"/>
                <w:vertAlign w:val="baseline"/>
              </w:rPr>
              <w:t>…</w:t>
            </w:r>
            <w:r w:rsidR="00091D36">
              <w:rPr>
                <w:bCs/>
                <w:i w:val="0"/>
                <w:color w:val="000000"/>
                <w:szCs w:val="28"/>
                <w:vertAlign w:val="baseline"/>
              </w:rPr>
              <w:t>…</w:t>
            </w:r>
            <w:r w:rsidR="00F0263B">
              <w:rPr>
                <w:bCs/>
                <w:i w:val="0"/>
                <w:color w:val="000000"/>
                <w:szCs w:val="28"/>
                <w:vertAlign w:val="baseline"/>
              </w:rPr>
              <w:t>………</w:t>
            </w:r>
          </w:p>
        </w:tc>
        <w:tc>
          <w:tcPr>
            <w:tcW w:w="880" w:type="dxa"/>
            <w:vAlign w:val="bottom"/>
            <w:hideMark/>
          </w:tcPr>
          <w:p w:rsidR="00446A25" w:rsidRDefault="008A790A" w:rsidP="00EB76D7">
            <w:pPr>
              <w:jc w:val="center"/>
              <w:rPr>
                <w:i w:val="0"/>
                <w:szCs w:val="28"/>
                <w:vertAlign w:val="baseline"/>
              </w:rPr>
            </w:pPr>
            <w:r>
              <w:rPr>
                <w:i w:val="0"/>
                <w:szCs w:val="28"/>
                <w:vertAlign w:val="baseline"/>
              </w:rPr>
              <w:t>15</w:t>
            </w:r>
          </w:p>
        </w:tc>
      </w:tr>
      <w:tr w:rsidR="00EB76D7" w:rsidTr="00EB76D7">
        <w:trPr>
          <w:trHeight w:val="287"/>
        </w:trPr>
        <w:tc>
          <w:tcPr>
            <w:tcW w:w="566" w:type="dxa"/>
            <w:hideMark/>
          </w:tcPr>
          <w:p w:rsidR="00EB76D7" w:rsidRDefault="00446A25" w:rsidP="00EB76D7">
            <w:pPr>
              <w:jc w:val="right"/>
              <w:rPr>
                <w:i w:val="0"/>
                <w:szCs w:val="28"/>
                <w:vertAlign w:val="baseline"/>
              </w:rPr>
            </w:pPr>
            <w:r>
              <w:rPr>
                <w:i w:val="0"/>
                <w:szCs w:val="28"/>
                <w:vertAlign w:val="baseline"/>
              </w:rPr>
              <w:t>5</w:t>
            </w:r>
            <w:r w:rsidR="00EB76D7">
              <w:rPr>
                <w:i w:val="0"/>
                <w:szCs w:val="28"/>
                <w:vertAlign w:val="baseline"/>
              </w:rPr>
              <w:t>.</w:t>
            </w:r>
          </w:p>
        </w:tc>
        <w:tc>
          <w:tcPr>
            <w:tcW w:w="8154" w:type="dxa"/>
            <w:hideMark/>
          </w:tcPr>
          <w:p w:rsidR="00EB76D7" w:rsidRDefault="00EB76D7" w:rsidP="00EB76D7">
            <w:pPr>
              <w:ind w:left="34" w:hanging="1"/>
              <w:jc w:val="both"/>
              <w:rPr>
                <w:i w:val="0"/>
                <w:iCs/>
                <w:vertAlign w:val="baseline"/>
              </w:rPr>
            </w:pPr>
            <w:r>
              <w:rPr>
                <w:i w:val="0"/>
                <w:szCs w:val="28"/>
                <w:vertAlign w:val="baseline"/>
              </w:rPr>
              <w:t>Количество крупных и средних предприятий, имеющих среднюю начисленную заработную плату ниже прожиточного минимума (ПМ), по муниципальным образованиям РТ………….…………….</w:t>
            </w:r>
          </w:p>
        </w:tc>
        <w:tc>
          <w:tcPr>
            <w:tcW w:w="880" w:type="dxa"/>
            <w:vAlign w:val="bottom"/>
            <w:hideMark/>
          </w:tcPr>
          <w:p w:rsidR="00EB76D7" w:rsidRDefault="008A790A" w:rsidP="00EB76D7">
            <w:pPr>
              <w:jc w:val="center"/>
              <w:rPr>
                <w:i w:val="0"/>
                <w:szCs w:val="28"/>
                <w:vertAlign w:val="baseline"/>
              </w:rPr>
            </w:pPr>
            <w:r>
              <w:rPr>
                <w:i w:val="0"/>
                <w:szCs w:val="28"/>
                <w:vertAlign w:val="baseline"/>
              </w:rPr>
              <w:t>17</w:t>
            </w:r>
          </w:p>
        </w:tc>
      </w:tr>
      <w:tr w:rsidR="00EB76D7" w:rsidTr="00EB76D7">
        <w:trPr>
          <w:trHeight w:val="287"/>
        </w:trPr>
        <w:tc>
          <w:tcPr>
            <w:tcW w:w="566" w:type="dxa"/>
            <w:hideMark/>
          </w:tcPr>
          <w:p w:rsidR="00EB76D7" w:rsidRDefault="00446A25" w:rsidP="00EB76D7">
            <w:pPr>
              <w:jc w:val="right"/>
              <w:rPr>
                <w:i w:val="0"/>
                <w:szCs w:val="28"/>
                <w:vertAlign w:val="baseline"/>
              </w:rPr>
            </w:pPr>
            <w:r>
              <w:rPr>
                <w:i w:val="0"/>
                <w:szCs w:val="28"/>
                <w:vertAlign w:val="baseline"/>
              </w:rPr>
              <w:t>6</w:t>
            </w:r>
            <w:r w:rsidR="00EB76D7">
              <w:rPr>
                <w:i w:val="0"/>
                <w:szCs w:val="28"/>
                <w:vertAlign w:val="baseline"/>
              </w:rPr>
              <w:t>.</w:t>
            </w:r>
          </w:p>
        </w:tc>
        <w:tc>
          <w:tcPr>
            <w:tcW w:w="8154" w:type="dxa"/>
            <w:hideMark/>
          </w:tcPr>
          <w:p w:rsidR="00EB76D7" w:rsidRDefault="00EB76D7" w:rsidP="00EB76D7">
            <w:pPr>
              <w:ind w:left="34" w:hanging="1"/>
              <w:jc w:val="both"/>
              <w:rPr>
                <w:i w:val="0"/>
                <w:szCs w:val="28"/>
                <w:vertAlign w:val="baseline"/>
              </w:rPr>
            </w:pPr>
            <w:r>
              <w:rPr>
                <w:i w:val="0"/>
                <w:szCs w:val="28"/>
                <w:vertAlign w:val="baseline"/>
              </w:rPr>
              <w:t>Количество крупных и средних предприятий, имеющих среднюю начисленную заработную плату ниже минимального потребительского бюджета (МПБ), по муниципальным образованиям РТ……………………………………………………...</w:t>
            </w:r>
          </w:p>
        </w:tc>
        <w:tc>
          <w:tcPr>
            <w:tcW w:w="880" w:type="dxa"/>
            <w:vAlign w:val="bottom"/>
            <w:hideMark/>
          </w:tcPr>
          <w:p w:rsidR="00EB76D7" w:rsidRDefault="008A790A" w:rsidP="00EB76D7">
            <w:pPr>
              <w:jc w:val="center"/>
              <w:rPr>
                <w:i w:val="0"/>
                <w:szCs w:val="28"/>
                <w:vertAlign w:val="baseline"/>
              </w:rPr>
            </w:pPr>
            <w:r>
              <w:rPr>
                <w:i w:val="0"/>
                <w:szCs w:val="28"/>
                <w:vertAlign w:val="baseline"/>
              </w:rPr>
              <w:t>20</w:t>
            </w:r>
          </w:p>
        </w:tc>
      </w:tr>
      <w:tr w:rsidR="008A790A" w:rsidTr="00EB76D7">
        <w:trPr>
          <w:trHeight w:val="287"/>
        </w:trPr>
        <w:tc>
          <w:tcPr>
            <w:tcW w:w="566" w:type="dxa"/>
          </w:tcPr>
          <w:p w:rsidR="008A790A" w:rsidRDefault="008A790A" w:rsidP="00EB76D7">
            <w:pPr>
              <w:jc w:val="right"/>
              <w:rPr>
                <w:i w:val="0"/>
                <w:szCs w:val="28"/>
                <w:vertAlign w:val="baseline"/>
              </w:rPr>
            </w:pPr>
            <w:r>
              <w:rPr>
                <w:i w:val="0"/>
                <w:szCs w:val="28"/>
                <w:vertAlign w:val="baseline"/>
              </w:rPr>
              <w:t>7.</w:t>
            </w:r>
          </w:p>
        </w:tc>
        <w:tc>
          <w:tcPr>
            <w:tcW w:w="8154" w:type="dxa"/>
          </w:tcPr>
          <w:p w:rsidR="008A790A" w:rsidRDefault="00E04D9E" w:rsidP="00EB76D7">
            <w:pPr>
              <w:ind w:left="34" w:hanging="1"/>
              <w:jc w:val="both"/>
              <w:rPr>
                <w:i w:val="0"/>
                <w:szCs w:val="28"/>
                <w:vertAlign w:val="baseline"/>
              </w:rPr>
            </w:pPr>
            <w:r w:rsidRPr="0090100C">
              <w:rPr>
                <w:i w:val="0"/>
                <w:szCs w:val="28"/>
                <w:vertAlign w:val="baseline"/>
              </w:rPr>
              <w:t>Сведения о просроченной задолженности по выдаче средств на заработную плату</w:t>
            </w:r>
            <w:r>
              <w:rPr>
                <w:i w:val="0"/>
                <w:szCs w:val="28"/>
                <w:vertAlign w:val="baseline"/>
              </w:rPr>
              <w:t>…………………………………………………..</w:t>
            </w:r>
          </w:p>
        </w:tc>
        <w:tc>
          <w:tcPr>
            <w:tcW w:w="880" w:type="dxa"/>
            <w:vAlign w:val="bottom"/>
          </w:tcPr>
          <w:p w:rsidR="008A790A" w:rsidRDefault="008A790A" w:rsidP="00EB76D7">
            <w:pPr>
              <w:jc w:val="center"/>
              <w:rPr>
                <w:i w:val="0"/>
                <w:szCs w:val="28"/>
                <w:vertAlign w:val="baseline"/>
              </w:rPr>
            </w:pPr>
            <w:r>
              <w:rPr>
                <w:i w:val="0"/>
                <w:szCs w:val="28"/>
                <w:vertAlign w:val="baseline"/>
              </w:rPr>
              <w:t>23</w:t>
            </w:r>
          </w:p>
        </w:tc>
      </w:tr>
      <w:tr w:rsidR="00EB76D7" w:rsidTr="00EB76D7">
        <w:trPr>
          <w:trHeight w:val="287"/>
        </w:trPr>
        <w:tc>
          <w:tcPr>
            <w:tcW w:w="566" w:type="dxa"/>
            <w:hideMark/>
          </w:tcPr>
          <w:p w:rsidR="00EB76D7" w:rsidRDefault="00E04D9E" w:rsidP="00EB76D7">
            <w:pPr>
              <w:jc w:val="right"/>
              <w:rPr>
                <w:i w:val="0"/>
                <w:szCs w:val="28"/>
                <w:vertAlign w:val="baseline"/>
              </w:rPr>
            </w:pPr>
            <w:r>
              <w:rPr>
                <w:i w:val="0"/>
                <w:szCs w:val="28"/>
                <w:vertAlign w:val="baseline"/>
              </w:rPr>
              <w:t>8</w:t>
            </w:r>
            <w:r w:rsidR="00EB76D7">
              <w:rPr>
                <w:i w:val="0"/>
                <w:szCs w:val="28"/>
                <w:vertAlign w:val="baseline"/>
              </w:rPr>
              <w:t>.</w:t>
            </w:r>
          </w:p>
        </w:tc>
        <w:tc>
          <w:tcPr>
            <w:tcW w:w="8154" w:type="dxa"/>
            <w:hideMark/>
          </w:tcPr>
          <w:p w:rsidR="00EB76D7" w:rsidRDefault="00EB76D7" w:rsidP="00EB76D7">
            <w:pPr>
              <w:ind w:left="34" w:hanging="1"/>
              <w:jc w:val="both"/>
              <w:rPr>
                <w:i w:val="0"/>
                <w:szCs w:val="28"/>
                <w:vertAlign w:val="baseline"/>
              </w:rPr>
            </w:pPr>
            <w:r>
              <w:rPr>
                <w:i w:val="0"/>
                <w:szCs w:val="28"/>
                <w:vertAlign w:val="baseline"/>
              </w:rPr>
              <w:t>Состояние сферы услуг……………………………………………..</w:t>
            </w:r>
          </w:p>
        </w:tc>
        <w:tc>
          <w:tcPr>
            <w:tcW w:w="880" w:type="dxa"/>
            <w:vAlign w:val="bottom"/>
            <w:hideMark/>
          </w:tcPr>
          <w:p w:rsidR="00EB76D7" w:rsidRDefault="00E04D9E" w:rsidP="00EB76D7">
            <w:pPr>
              <w:jc w:val="center"/>
              <w:rPr>
                <w:i w:val="0"/>
                <w:szCs w:val="28"/>
                <w:vertAlign w:val="baseline"/>
              </w:rPr>
            </w:pPr>
            <w:r>
              <w:rPr>
                <w:i w:val="0"/>
                <w:szCs w:val="28"/>
                <w:vertAlign w:val="baseline"/>
              </w:rPr>
              <w:t>32</w:t>
            </w:r>
          </w:p>
        </w:tc>
      </w:tr>
      <w:tr w:rsidR="001B31E1" w:rsidTr="00EB76D7">
        <w:trPr>
          <w:trHeight w:val="287"/>
        </w:trPr>
        <w:tc>
          <w:tcPr>
            <w:tcW w:w="566" w:type="dxa"/>
          </w:tcPr>
          <w:p w:rsidR="001B31E1" w:rsidRDefault="00E04D9E" w:rsidP="00EB76D7">
            <w:pPr>
              <w:jc w:val="right"/>
              <w:rPr>
                <w:i w:val="0"/>
                <w:szCs w:val="28"/>
                <w:vertAlign w:val="baseline"/>
              </w:rPr>
            </w:pPr>
            <w:r>
              <w:rPr>
                <w:i w:val="0"/>
                <w:szCs w:val="28"/>
                <w:vertAlign w:val="baseline"/>
              </w:rPr>
              <w:t>9</w:t>
            </w:r>
            <w:r w:rsidR="001B31E1">
              <w:rPr>
                <w:i w:val="0"/>
                <w:szCs w:val="28"/>
                <w:vertAlign w:val="baseline"/>
              </w:rPr>
              <w:t>.</w:t>
            </w:r>
          </w:p>
        </w:tc>
        <w:tc>
          <w:tcPr>
            <w:tcW w:w="8154" w:type="dxa"/>
          </w:tcPr>
          <w:p w:rsidR="001B31E1" w:rsidRDefault="001B31E1" w:rsidP="00E36A15">
            <w:pPr>
              <w:ind w:left="34" w:hanging="1"/>
              <w:jc w:val="both"/>
              <w:rPr>
                <w:i w:val="0"/>
                <w:szCs w:val="28"/>
                <w:vertAlign w:val="baseline"/>
              </w:rPr>
            </w:pPr>
            <w:r>
              <w:rPr>
                <w:i w:val="0"/>
                <w:szCs w:val="28"/>
                <w:vertAlign w:val="baseline"/>
              </w:rPr>
              <w:t>Численность безработных, зарегистрированных в органах службы занятости Республики Татарстан</w:t>
            </w:r>
            <w:r w:rsidR="00901169">
              <w:rPr>
                <w:i w:val="0"/>
                <w:szCs w:val="28"/>
                <w:vertAlign w:val="baseline"/>
              </w:rPr>
              <w:t>,</w:t>
            </w:r>
            <w:r w:rsidR="00A16556">
              <w:rPr>
                <w:i w:val="0"/>
                <w:szCs w:val="28"/>
                <w:vertAlign w:val="baseline"/>
              </w:rPr>
              <w:t xml:space="preserve"> за период </w:t>
            </w:r>
            <w:r w:rsidR="00E36A15">
              <w:rPr>
                <w:i w:val="0"/>
                <w:szCs w:val="28"/>
                <w:vertAlign w:val="baseline"/>
              </w:rPr>
              <w:t xml:space="preserve">с </w:t>
            </w:r>
            <w:r w:rsidR="00901169">
              <w:rPr>
                <w:i w:val="0"/>
                <w:szCs w:val="28"/>
                <w:vertAlign w:val="baseline"/>
              </w:rPr>
              <w:t>17</w:t>
            </w:r>
            <w:r w:rsidR="00E36A15">
              <w:rPr>
                <w:i w:val="0"/>
                <w:szCs w:val="28"/>
                <w:vertAlign w:val="baseline"/>
              </w:rPr>
              <w:t xml:space="preserve"> по </w:t>
            </w:r>
            <w:r w:rsidR="00A16556" w:rsidRPr="008A790A">
              <w:rPr>
                <w:i w:val="0"/>
                <w:szCs w:val="28"/>
                <w:vertAlign w:val="baseline"/>
              </w:rPr>
              <w:t xml:space="preserve"> </w:t>
            </w:r>
            <w:r w:rsidR="00901169">
              <w:rPr>
                <w:i w:val="0"/>
                <w:szCs w:val="28"/>
                <w:vertAlign w:val="baseline"/>
              </w:rPr>
              <w:t xml:space="preserve">23 </w:t>
            </w:r>
            <w:r w:rsidR="00E36A15">
              <w:rPr>
                <w:i w:val="0"/>
                <w:szCs w:val="28"/>
                <w:vertAlign w:val="baseline"/>
              </w:rPr>
              <w:t>янва</w:t>
            </w:r>
            <w:r w:rsidR="00901169">
              <w:rPr>
                <w:i w:val="0"/>
                <w:szCs w:val="28"/>
                <w:vertAlign w:val="baseline"/>
              </w:rPr>
              <w:t>ря 2013</w:t>
            </w:r>
            <w:r w:rsidR="00A16556" w:rsidRPr="008A790A">
              <w:rPr>
                <w:i w:val="0"/>
                <w:szCs w:val="28"/>
                <w:vertAlign w:val="baseline"/>
              </w:rPr>
              <w:t>г</w:t>
            </w:r>
            <w:r w:rsidR="00A16556">
              <w:rPr>
                <w:i w:val="0"/>
                <w:szCs w:val="28"/>
                <w:vertAlign w:val="baseline"/>
              </w:rPr>
              <w:t>………………………………………………………..</w:t>
            </w:r>
          </w:p>
        </w:tc>
        <w:tc>
          <w:tcPr>
            <w:tcW w:w="880" w:type="dxa"/>
            <w:vAlign w:val="bottom"/>
          </w:tcPr>
          <w:p w:rsidR="001B31E1" w:rsidRDefault="00E04D9E" w:rsidP="00EB76D7">
            <w:pPr>
              <w:jc w:val="center"/>
              <w:rPr>
                <w:i w:val="0"/>
                <w:szCs w:val="28"/>
                <w:vertAlign w:val="baseline"/>
              </w:rPr>
            </w:pPr>
            <w:r>
              <w:rPr>
                <w:i w:val="0"/>
                <w:szCs w:val="28"/>
                <w:vertAlign w:val="baseline"/>
              </w:rPr>
              <w:t>34</w:t>
            </w:r>
          </w:p>
        </w:tc>
      </w:tr>
      <w:tr w:rsidR="0060711B" w:rsidTr="00EB76D7">
        <w:trPr>
          <w:trHeight w:val="287"/>
        </w:trPr>
        <w:tc>
          <w:tcPr>
            <w:tcW w:w="566" w:type="dxa"/>
            <w:hideMark/>
          </w:tcPr>
          <w:p w:rsidR="0060711B" w:rsidRDefault="00E04D9E" w:rsidP="00714117">
            <w:pPr>
              <w:jc w:val="right"/>
              <w:rPr>
                <w:i w:val="0"/>
                <w:szCs w:val="28"/>
                <w:vertAlign w:val="baseline"/>
              </w:rPr>
            </w:pPr>
            <w:r>
              <w:rPr>
                <w:i w:val="0"/>
                <w:szCs w:val="28"/>
                <w:vertAlign w:val="baseline"/>
              </w:rPr>
              <w:t>10</w:t>
            </w:r>
            <w:r w:rsidR="0060711B">
              <w:rPr>
                <w:i w:val="0"/>
                <w:szCs w:val="28"/>
                <w:vertAlign w:val="baseline"/>
              </w:rPr>
              <w:t>.</w:t>
            </w:r>
          </w:p>
        </w:tc>
        <w:tc>
          <w:tcPr>
            <w:tcW w:w="8154" w:type="dxa"/>
            <w:hideMark/>
          </w:tcPr>
          <w:p w:rsidR="0060711B" w:rsidRPr="005846C6" w:rsidRDefault="0060711B" w:rsidP="000310C2">
            <w:pPr>
              <w:ind w:left="34" w:hanging="1"/>
              <w:jc w:val="both"/>
              <w:rPr>
                <w:i w:val="0"/>
                <w:szCs w:val="24"/>
                <w:vertAlign w:val="baseline"/>
              </w:rPr>
            </w:pPr>
            <w:r>
              <w:rPr>
                <w:i w:val="0"/>
                <w:szCs w:val="24"/>
                <w:vertAlign w:val="baseline"/>
              </w:rPr>
              <w:t>Мониторинг н</w:t>
            </w:r>
            <w:r w:rsidR="005E434B">
              <w:rPr>
                <w:i w:val="0"/>
                <w:szCs w:val="24"/>
                <w:vertAlign w:val="baseline"/>
              </w:rPr>
              <w:t>еполной занятости и движения</w:t>
            </w:r>
            <w:r w:rsidR="00E97C4C">
              <w:rPr>
                <w:i w:val="0"/>
                <w:szCs w:val="24"/>
                <w:vertAlign w:val="baseline"/>
              </w:rPr>
              <w:t xml:space="preserve"> работн</w:t>
            </w:r>
            <w:r w:rsidR="00860B1A">
              <w:rPr>
                <w:i w:val="0"/>
                <w:szCs w:val="24"/>
                <w:vertAlign w:val="baseline"/>
              </w:rPr>
              <w:t xml:space="preserve">иков в </w:t>
            </w:r>
            <w:r w:rsidR="00E36A15">
              <w:rPr>
                <w:i w:val="0"/>
                <w:szCs w:val="24"/>
                <w:vertAlign w:val="baseline"/>
              </w:rPr>
              <w:t>дека</w:t>
            </w:r>
            <w:r w:rsidR="00C92260">
              <w:rPr>
                <w:i w:val="0"/>
                <w:szCs w:val="24"/>
                <w:vertAlign w:val="baseline"/>
              </w:rPr>
              <w:t>бре</w:t>
            </w:r>
            <w:r w:rsidR="00900CFC">
              <w:rPr>
                <w:i w:val="0"/>
                <w:szCs w:val="24"/>
                <w:vertAlign w:val="baseline"/>
              </w:rPr>
              <w:t xml:space="preserve"> </w:t>
            </w:r>
            <w:r w:rsidR="00E9517A">
              <w:rPr>
                <w:i w:val="0"/>
                <w:szCs w:val="24"/>
                <w:vertAlign w:val="baseline"/>
              </w:rPr>
              <w:t>2012</w:t>
            </w:r>
            <w:r w:rsidR="00C92260">
              <w:rPr>
                <w:i w:val="0"/>
                <w:szCs w:val="24"/>
                <w:vertAlign w:val="baseline"/>
              </w:rPr>
              <w:t>г……………………………………………………….</w:t>
            </w:r>
          </w:p>
        </w:tc>
        <w:tc>
          <w:tcPr>
            <w:tcW w:w="880" w:type="dxa"/>
            <w:vAlign w:val="bottom"/>
            <w:hideMark/>
          </w:tcPr>
          <w:p w:rsidR="0060711B" w:rsidRDefault="00E04D9E" w:rsidP="0097058F">
            <w:pPr>
              <w:jc w:val="center"/>
              <w:rPr>
                <w:i w:val="0"/>
                <w:szCs w:val="28"/>
                <w:vertAlign w:val="baseline"/>
              </w:rPr>
            </w:pPr>
            <w:r>
              <w:rPr>
                <w:i w:val="0"/>
                <w:szCs w:val="28"/>
                <w:vertAlign w:val="baseline"/>
              </w:rPr>
              <w:t>37</w:t>
            </w:r>
          </w:p>
        </w:tc>
      </w:tr>
    </w:tbl>
    <w:p w:rsidR="00EB76D7" w:rsidRDefault="00EB76D7" w:rsidP="00EB76D7"/>
    <w:p w:rsidR="00FF439A" w:rsidRDefault="00FF439A" w:rsidP="00EB76D7"/>
    <w:p w:rsidR="00FF439A" w:rsidRDefault="00FF439A" w:rsidP="00EB76D7"/>
    <w:p w:rsidR="00EB76D7" w:rsidRDefault="00EB76D7" w:rsidP="00EB76D7"/>
    <w:p w:rsidR="00EB76D7" w:rsidRDefault="00EB76D7" w:rsidP="00EB76D7"/>
    <w:p w:rsidR="00EB76D7" w:rsidRDefault="00EB76D7" w:rsidP="00EB76D7">
      <w:pPr>
        <w:ind w:firstLine="720"/>
        <w:rPr>
          <w:i w:val="0"/>
          <w:szCs w:val="28"/>
          <w:vertAlign w:val="baseline"/>
        </w:rPr>
      </w:pPr>
      <w:r>
        <w:rPr>
          <w:i w:val="0"/>
          <w:szCs w:val="28"/>
          <w:vertAlign w:val="baseline"/>
        </w:rPr>
        <w:t xml:space="preserve">Электронная версия выпуска «Аналитические материалы РМВК» размещена на сайте </w:t>
      </w:r>
      <w:r w:rsidR="00E04D9E">
        <w:rPr>
          <w:i w:val="0"/>
          <w:szCs w:val="28"/>
          <w:vertAlign w:val="baseline"/>
        </w:rPr>
        <w:t>ГБУ «</w:t>
      </w:r>
      <w:r>
        <w:rPr>
          <w:i w:val="0"/>
          <w:szCs w:val="28"/>
          <w:vertAlign w:val="baseline"/>
        </w:rPr>
        <w:t>ЦЭСИ РТ</w:t>
      </w:r>
      <w:r w:rsidR="00E04D9E">
        <w:rPr>
          <w:i w:val="0"/>
          <w:szCs w:val="28"/>
          <w:vertAlign w:val="baseline"/>
        </w:rPr>
        <w:t>»</w:t>
      </w:r>
      <w:r>
        <w:rPr>
          <w:i w:val="0"/>
          <w:szCs w:val="28"/>
          <w:vertAlign w:val="baseline"/>
        </w:rPr>
        <w:t xml:space="preserve"> </w:t>
      </w:r>
      <w:hyperlink r:id="rId11" w:history="1">
        <w:r w:rsidR="000046D8" w:rsidRPr="00CC14B7">
          <w:rPr>
            <w:rStyle w:val="a3"/>
            <w:i w:val="0"/>
            <w:szCs w:val="28"/>
            <w:vertAlign w:val="baseline"/>
            <w:lang w:val="en-US"/>
          </w:rPr>
          <w:t>http</w:t>
        </w:r>
        <w:r w:rsidR="000046D8" w:rsidRPr="00CC14B7">
          <w:rPr>
            <w:rStyle w:val="a3"/>
            <w:i w:val="0"/>
            <w:szCs w:val="28"/>
            <w:vertAlign w:val="baseline"/>
          </w:rPr>
          <w:t>://</w:t>
        </w:r>
        <w:proofErr w:type="spellStart"/>
        <w:r w:rsidR="000046D8" w:rsidRPr="00CC14B7">
          <w:rPr>
            <w:rStyle w:val="a3"/>
            <w:i w:val="0"/>
            <w:szCs w:val="28"/>
            <w:vertAlign w:val="baseline"/>
            <w:lang w:val="en-US"/>
          </w:rPr>
          <w:t>cesi</w:t>
        </w:r>
        <w:proofErr w:type="spellEnd"/>
        <w:r w:rsidR="000046D8" w:rsidRPr="00CC14B7">
          <w:rPr>
            <w:rStyle w:val="a3"/>
            <w:i w:val="0"/>
            <w:szCs w:val="28"/>
            <w:vertAlign w:val="baseline"/>
          </w:rPr>
          <w:t>.</w:t>
        </w:r>
        <w:proofErr w:type="spellStart"/>
        <w:r w:rsidR="000046D8" w:rsidRPr="00CC14B7">
          <w:rPr>
            <w:rStyle w:val="a3"/>
            <w:i w:val="0"/>
            <w:szCs w:val="28"/>
            <w:vertAlign w:val="baseline"/>
            <w:lang w:val="en-US"/>
          </w:rPr>
          <w:t>tatarstan</w:t>
        </w:r>
        <w:proofErr w:type="spellEnd"/>
        <w:r w:rsidR="000046D8" w:rsidRPr="00CC14B7">
          <w:rPr>
            <w:rStyle w:val="a3"/>
            <w:i w:val="0"/>
            <w:szCs w:val="28"/>
            <w:vertAlign w:val="baseline"/>
          </w:rPr>
          <w:t>.</w:t>
        </w:r>
        <w:proofErr w:type="spellStart"/>
        <w:r w:rsidR="000046D8" w:rsidRPr="00CC14B7">
          <w:rPr>
            <w:rStyle w:val="a3"/>
            <w:i w:val="0"/>
            <w:szCs w:val="28"/>
            <w:vertAlign w:val="baseline"/>
            <w:lang w:val="en-US"/>
          </w:rPr>
          <w:t>ru</w:t>
        </w:r>
        <w:proofErr w:type="spellEnd"/>
      </w:hyperlink>
      <w:r>
        <w:rPr>
          <w:i w:val="0"/>
          <w:szCs w:val="28"/>
          <w:vertAlign w:val="baseline"/>
        </w:rPr>
        <w:t>.</w:t>
      </w:r>
    </w:p>
    <w:p w:rsidR="00EB76D7" w:rsidRDefault="00EB76D7" w:rsidP="00EB76D7"/>
    <w:p w:rsidR="00EB76D7" w:rsidRDefault="00EB76D7" w:rsidP="00EB76D7"/>
    <w:p w:rsidR="00EB76D7" w:rsidRDefault="00EB76D7" w:rsidP="00EB76D7"/>
    <w:p w:rsidR="00EB76D7" w:rsidRDefault="00EB76D7" w:rsidP="00EB76D7"/>
    <w:p w:rsidR="00EB76D7" w:rsidRDefault="00EB76D7" w:rsidP="00EB76D7"/>
    <w:p w:rsidR="00E37805" w:rsidRDefault="00E37805" w:rsidP="00EB76D7"/>
    <w:p w:rsidR="00E37805" w:rsidRDefault="00E37805" w:rsidP="00EB76D7"/>
    <w:p w:rsidR="00F73B40" w:rsidRDefault="00F73B40" w:rsidP="00EB76D7"/>
    <w:p w:rsidR="00E04D9E" w:rsidRDefault="00E04D9E" w:rsidP="00EB76D7"/>
    <w:p w:rsidR="00E04D9E" w:rsidRDefault="00E04D9E" w:rsidP="00EB76D7"/>
    <w:p w:rsidR="00EB76D7" w:rsidRDefault="00EB76D7" w:rsidP="00EB76D7">
      <w:pPr>
        <w:jc w:val="center"/>
        <w:rPr>
          <w:b/>
          <w:bCs/>
          <w:i w:val="0"/>
          <w:iCs/>
          <w:vertAlign w:val="baseline"/>
        </w:rPr>
      </w:pPr>
      <w:r>
        <w:rPr>
          <w:b/>
          <w:bCs/>
          <w:i w:val="0"/>
          <w:iCs/>
          <w:vertAlign w:val="baseline"/>
        </w:rPr>
        <w:lastRenderedPageBreak/>
        <w:t xml:space="preserve">1. Значения величин потребительских бюджетов в Республике Татарстан </w:t>
      </w:r>
    </w:p>
    <w:p w:rsidR="00EB76D7" w:rsidRDefault="00EB76D7" w:rsidP="00EB76D7">
      <w:pPr>
        <w:jc w:val="center"/>
        <w:rPr>
          <w:b/>
          <w:bCs/>
          <w:i w:val="0"/>
          <w:iCs/>
          <w:vertAlign w:val="baseline"/>
        </w:rPr>
      </w:pPr>
    </w:p>
    <w:p w:rsidR="0061266F" w:rsidRDefault="0061266F" w:rsidP="0061266F">
      <w:pPr>
        <w:ind w:firstLine="709"/>
        <w:jc w:val="both"/>
        <w:rPr>
          <w:i w:val="0"/>
          <w:iCs/>
          <w:vertAlign w:val="baseline"/>
        </w:rPr>
      </w:pPr>
      <w:r>
        <w:rPr>
          <w:i w:val="0"/>
          <w:iCs/>
          <w:vertAlign w:val="baseline"/>
        </w:rPr>
        <w:t>По данным Комитета Республики Татарстан по социально-экономическому мониторингу, величина прожиточного минимума (ПМ) на душу населения и для трудоспо</w:t>
      </w:r>
      <w:r w:rsidR="001B5407">
        <w:rPr>
          <w:i w:val="0"/>
          <w:iCs/>
          <w:vertAlign w:val="baseline"/>
        </w:rPr>
        <w:t xml:space="preserve">собного населения составляла </w:t>
      </w:r>
      <w:r w:rsidR="00851974">
        <w:rPr>
          <w:i w:val="0"/>
          <w:iCs/>
          <w:vertAlign w:val="baseline"/>
        </w:rPr>
        <w:t xml:space="preserve"> за </w:t>
      </w:r>
      <w:r w:rsidR="00581B97">
        <w:rPr>
          <w:i w:val="0"/>
          <w:iCs/>
          <w:vertAlign w:val="baseline"/>
        </w:rPr>
        <w:t>три</w:t>
      </w:r>
      <w:r w:rsidR="007F0060">
        <w:rPr>
          <w:i w:val="0"/>
          <w:iCs/>
          <w:vertAlign w:val="baseline"/>
        </w:rPr>
        <w:t xml:space="preserve"> квартал</w:t>
      </w:r>
      <w:r w:rsidR="00851974">
        <w:rPr>
          <w:i w:val="0"/>
          <w:iCs/>
          <w:vertAlign w:val="baseline"/>
        </w:rPr>
        <w:t>а</w:t>
      </w:r>
      <w:r w:rsidR="007F0060">
        <w:rPr>
          <w:i w:val="0"/>
          <w:iCs/>
          <w:vertAlign w:val="baseline"/>
        </w:rPr>
        <w:t xml:space="preserve"> 2012г. </w:t>
      </w:r>
      <w:r>
        <w:rPr>
          <w:i w:val="0"/>
          <w:iCs/>
          <w:vertAlign w:val="baseline"/>
        </w:rPr>
        <w:t>значения, приведенные в таблице.</w:t>
      </w:r>
    </w:p>
    <w:p w:rsidR="0061266F" w:rsidRDefault="00581B97" w:rsidP="0061266F">
      <w:pPr>
        <w:tabs>
          <w:tab w:val="left" w:pos="4230"/>
        </w:tabs>
        <w:ind w:firstLine="709"/>
        <w:jc w:val="both"/>
        <w:rPr>
          <w:sz w:val="24"/>
          <w:szCs w:val="24"/>
          <w:vertAlign w:val="baseline"/>
        </w:rPr>
      </w:pPr>
      <w:r>
        <w:rPr>
          <w:i w:val="0"/>
          <w:iCs/>
          <w:vertAlign w:val="baseline"/>
        </w:rPr>
        <w:tab/>
        <w:t xml:space="preserve">           </w:t>
      </w:r>
      <w:r w:rsidR="0061266F">
        <w:rPr>
          <w:sz w:val="24"/>
          <w:szCs w:val="24"/>
          <w:vertAlign w:val="baseline"/>
        </w:rPr>
        <w:t>в рублях</w:t>
      </w:r>
    </w:p>
    <w:tbl>
      <w:tblPr>
        <w:tblW w:w="2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4"/>
        <w:gridCol w:w="1046"/>
        <w:gridCol w:w="1046"/>
        <w:gridCol w:w="1043"/>
      </w:tblGrid>
      <w:tr w:rsidR="00581B97" w:rsidTr="00581B97">
        <w:tc>
          <w:tcPr>
            <w:tcW w:w="2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B97" w:rsidRDefault="00581B97" w:rsidP="0061266F">
            <w:pPr>
              <w:jc w:val="both"/>
              <w:rPr>
                <w:i w:val="0"/>
                <w:iCs/>
                <w:vertAlign w:val="baseline"/>
              </w:rPr>
            </w:pPr>
          </w:p>
        </w:tc>
        <w:tc>
          <w:tcPr>
            <w:tcW w:w="2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97" w:rsidRDefault="00581B97" w:rsidP="0061266F">
            <w:pPr>
              <w:jc w:val="center"/>
              <w:rPr>
                <w:i w:val="0"/>
                <w:iCs/>
                <w:vertAlign w:val="baseline"/>
                <w:lang w:val="en-US"/>
              </w:rPr>
            </w:pPr>
            <w:r>
              <w:rPr>
                <w:i w:val="0"/>
                <w:iCs/>
                <w:vertAlign w:val="baseline"/>
                <w:lang w:val="en-US"/>
              </w:rPr>
              <w:t>2012</w:t>
            </w:r>
            <w:r>
              <w:rPr>
                <w:i w:val="0"/>
                <w:iCs/>
                <w:vertAlign w:val="baseline"/>
              </w:rPr>
              <w:t>г.</w:t>
            </w:r>
          </w:p>
        </w:tc>
      </w:tr>
      <w:tr w:rsidR="00581B97" w:rsidTr="00581B97">
        <w:tc>
          <w:tcPr>
            <w:tcW w:w="236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1B97" w:rsidRDefault="00581B97" w:rsidP="0061266F">
            <w:pPr>
              <w:jc w:val="both"/>
              <w:rPr>
                <w:i w:val="0"/>
                <w:iCs/>
                <w:vertAlign w:val="baseline"/>
              </w:rPr>
            </w:pPr>
          </w:p>
        </w:tc>
        <w:tc>
          <w:tcPr>
            <w:tcW w:w="2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97" w:rsidRDefault="00581B97" w:rsidP="0061266F">
            <w:pPr>
              <w:jc w:val="center"/>
              <w:rPr>
                <w:i w:val="0"/>
                <w:iCs/>
                <w:vertAlign w:val="baseline"/>
              </w:rPr>
            </w:pPr>
            <w:r>
              <w:rPr>
                <w:i w:val="0"/>
                <w:iCs/>
                <w:vertAlign w:val="baseline"/>
              </w:rPr>
              <w:t>квартал</w:t>
            </w:r>
          </w:p>
        </w:tc>
      </w:tr>
      <w:tr w:rsidR="00581B97" w:rsidTr="00581B97">
        <w:tc>
          <w:tcPr>
            <w:tcW w:w="2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97" w:rsidRDefault="00581B97" w:rsidP="0061266F">
            <w:pPr>
              <w:jc w:val="both"/>
              <w:rPr>
                <w:i w:val="0"/>
                <w:iCs/>
                <w:vertAlign w:val="baseline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97" w:rsidRPr="00742134" w:rsidRDefault="00581B97" w:rsidP="0061266F">
            <w:pPr>
              <w:jc w:val="center"/>
              <w:rPr>
                <w:i w:val="0"/>
                <w:iCs/>
                <w:sz w:val="24"/>
                <w:szCs w:val="24"/>
                <w:vertAlign w:val="baseline"/>
                <w:lang w:val="en-US"/>
              </w:rPr>
            </w:pPr>
            <w:r>
              <w:rPr>
                <w:i w:val="0"/>
                <w:iCs/>
                <w:sz w:val="24"/>
                <w:szCs w:val="24"/>
                <w:vertAlign w:val="baseline"/>
                <w:lang w:val="en-US"/>
              </w:rPr>
              <w:t>I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97" w:rsidRDefault="00581B97" w:rsidP="0061266F">
            <w:pPr>
              <w:jc w:val="center"/>
              <w:rPr>
                <w:i w:val="0"/>
                <w:iCs/>
                <w:sz w:val="24"/>
                <w:szCs w:val="24"/>
                <w:vertAlign w:val="baseline"/>
                <w:lang w:val="en-US"/>
              </w:rPr>
            </w:pPr>
            <w:r>
              <w:rPr>
                <w:i w:val="0"/>
                <w:iCs/>
                <w:sz w:val="24"/>
                <w:szCs w:val="24"/>
                <w:vertAlign w:val="baseline"/>
                <w:lang w:val="en-US"/>
              </w:rPr>
              <w:t>II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97" w:rsidRDefault="00581B97" w:rsidP="0061266F">
            <w:pPr>
              <w:jc w:val="center"/>
              <w:rPr>
                <w:i w:val="0"/>
                <w:iCs/>
                <w:sz w:val="24"/>
                <w:szCs w:val="24"/>
                <w:vertAlign w:val="baseline"/>
                <w:lang w:val="en-US"/>
              </w:rPr>
            </w:pPr>
            <w:r>
              <w:rPr>
                <w:i w:val="0"/>
                <w:iCs/>
                <w:sz w:val="24"/>
                <w:szCs w:val="24"/>
                <w:vertAlign w:val="baseline"/>
                <w:lang w:val="en-US"/>
              </w:rPr>
              <w:t>III</w:t>
            </w:r>
          </w:p>
        </w:tc>
      </w:tr>
      <w:tr w:rsidR="00581B97" w:rsidTr="00581B97"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97" w:rsidRPr="00BC1D06" w:rsidRDefault="00581B97" w:rsidP="0061266F">
            <w:pPr>
              <w:jc w:val="both"/>
              <w:rPr>
                <w:i w:val="0"/>
                <w:iCs/>
                <w:sz w:val="24"/>
                <w:szCs w:val="24"/>
                <w:vertAlign w:val="baseline"/>
              </w:rPr>
            </w:pPr>
            <w:r w:rsidRPr="00BC1D06">
              <w:rPr>
                <w:i w:val="0"/>
                <w:iCs/>
                <w:sz w:val="24"/>
                <w:szCs w:val="24"/>
                <w:vertAlign w:val="baseline"/>
              </w:rPr>
              <w:t>Значение ПМ:</w:t>
            </w:r>
          </w:p>
        </w:tc>
        <w:tc>
          <w:tcPr>
            <w:tcW w:w="2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97" w:rsidRDefault="00581B97" w:rsidP="0061266F">
            <w:pPr>
              <w:rPr>
                <w:i w:val="0"/>
                <w:iCs/>
                <w:vertAlign w:val="baseline"/>
                <w:lang w:val="en-US"/>
              </w:rPr>
            </w:pPr>
          </w:p>
        </w:tc>
      </w:tr>
      <w:tr w:rsidR="00581B97" w:rsidTr="00581B97"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97" w:rsidRPr="00BC1D06" w:rsidRDefault="00581B97" w:rsidP="0061266F">
            <w:pPr>
              <w:jc w:val="both"/>
              <w:rPr>
                <w:i w:val="0"/>
                <w:iCs/>
                <w:sz w:val="24"/>
                <w:szCs w:val="24"/>
                <w:vertAlign w:val="baseline"/>
              </w:rPr>
            </w:pPr>
            <w:r w:rsidRPr="00BC1D06">
              <w:rPr>
                <w:i w:val="0"/>
                <w:iCs/>
                <w:sz w:val="24"/>
                <w:szCs w:val="24"/>
                <w:vertAlign w:val="baseline"/>
              </w:rPr>
              <w:t xml:space="preserve">на душу населения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97" w:rsidRPr="007F0060" w:rsidRDefault="00581B97" w:rsidP="0061266F">
            <w:pPr>
              <w:jc w:val="center"/>
              <w:rPr>
                <w:i w:val="0"/>
                <w:iCs/>
                <w:sz w:val="24"/>
                <w:szCs w:val="24"/>
                <w:vertAlign w:val="baseline"/>
              </w:rPr>
            </w:pPr>
            <w:r>
              <w:rPr>
                <w:i w:val="0"/>
                <w:iCs/>
                <w:sz w:val="24"/>
                <w:szCs w:val="24"/>
                <w:vertAlign w:val="baseline"/>
              </w:rPr>
              <w:t>5111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97" w:rsidRPr="00851974" w:rsidRDefault="00581B97" w:rsidP="0061266F">
            <w:pPr>
              <w:jc w:val="center"/>
              <w:rPr>
                <w:i w:val="0"/>
                <w:iCs/>
                <w:sz w:val="24"/>
                <w:szCs w:val="24"/>
                <w:vertAlign w:val="baseline"/>
                <w:lang w:val="en-US"/>
              </w:rPr>
            </w:pPr>
            <w:r>
              <w:rPr>
                <w:i w:val="0"/>
                <w:iCs/>
                <w:sz w:val="24"/>
                <w:szCs w:val="24"/>
                <w:vertAlign w:val="baseline"/>
                <w:lang w:val="en-US"/>
              </w:rPr>
              <w:t>5160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97" w:rsidRDefault="00581B97" w:rsidP="0061266F">
            <w:pPr>
              <w:jc w:val="center"/>
              <w:rPr>
                <w:i w:val="0"/>
                <w:iCs/>
                <w:sz w:val="24"/>
                <w:szCs w:val="24"/>
                <w:vertAlign w:val="baseline"/>
                <w:lang w:val="en-US"/>
              </w:rPr>
            </w:pPr>
            <w:r>
              <w:rPr>
                <w:i w:val="0"/>
                <w:iCs/>
                <w:sz w:val="24"/>
                <w:szCs w:val="24"/>
                <w:vertAlign w:val="baseline"/>
                <w:lang w:val="en-US"/>
              </w:rPr>
              <w:t>5393</w:t>
            </w:r>
          </w:p>
        </w:tc>
      </w:tr>
      <w:tr w:rsidR="00581B97" w:rsidTr="00581B97"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97" w:rsidRPr="00BC1D06" w:rsidRDefault="00581B97" w:rsidP="0061266F">
            <w:pPr>
              <w:jc w:val="both"/>
              <w:rPr>
                <w:i w:val="0"/>
                <w:iCs/>
                <w:sz w:val="24"/>
                <w:szCs w:val="24"/>
                <w:vertAlign w:val="baseline"/>
              </w:rPr>
            </w:pPr>
            <w:r w:rsidRPr="00BC1D06">
              <w:rPr>
                <w:i w:val="0"/>
                <w:iCs/>
                <w:sz w:val="24"/>
                <w:szCs w:val="24"/>
                <w:vertAlign w:val="baseline"/>
              </w:rPr>
              <w:t>для трудоспособного населения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97" w:rsidRPr="007F0060" w:rsidRDefault="00581B97" w:rsidP="0061266F">
            <w:pPr>
              <w:spacing w:before="120"/>
              <w:jc w:val="center"/>
              <w:rPr>
                <w:i w:val="0"/>
                <w:iCs/>
                <w:sz w:val="24"/>
                <w:szCs w:val="24"/>
                <w:vertAlign w:val="baseline"/>
              </w:rPr>
            </w:pPr>
            <w:r>
              <w:rPr>
                <w:i w:val="0"/>
                <w:iCs/>
                <w:sz w:val="24"/>
                <w:szCs w:val="24"/>
                <w:vertAlign w:val="baseline"/>
              </w:rPr>
              <w:t>5584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97" w:rsidRPr="00851974" w:rsidRDefault="00581B97" w:rsidP="0061266F">
            <w:pPr>
              <w:spacing w:before="120"/>
              <w:jc w:val="center"/>
              <w:rPr>
                <w:i w:val="0"/>
                <w:iCs/>
                <w:sz w:val="24"/>
                <w:szCs w:val="24"/>
                <w:vertAlign w:val="baseline"/>
                <w:lang w:val="en-US"/>
              </w:rPr>
            </w:pPr>
            <w:r>
              <w:rPr>
                <w:i w:val="0"/>
                <w:iCs/>
                <w:sz w:val="24"/>
                <w:szCs w:val="24"/>
                <w:vertAlign w:val="baseline"/>
                <w:lang w:val="en-US"/>
              </w:rPr>
              <w:t>5639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97" w:rsidRDefault="00581B97" w:rsidP="0061266F">
            <w:pPr>
              <w:spacing w:before="120"/>
              <w:jc w:val="center"/>
              <w:rPr>
                <w:i w:val="0"/>
                <w:iCs/>
                <w:sz w:val="24"/>
                <w:szCs w:val="24"/>
                <w:vertAlign w:val="baseline"/>
                <w:lang w:val="en-US"/>
              </w:rPr>
            </w:pPr>
            <w:r>
              <w:rPr>
                <w:i w:val="0"/>
                <w:iCs/>
                <w:sz w:val="24"/>
                <w:szCs w:val="24"/>
                <w:vertAlign w:val="baseline"/>
                <w:lang w:val="en-US"/>
              </w:rPr>
              <w:t>5887</w:t>
            </w:r>
          </w:p>
        </w:tc>
      </w:tr>
    </w:tbl>
    <w:p w:rsidR="0061266F" w:rsidRDefault="0061266F" w:rsidP="0061266F">
      <w:pPr>
        <w:ind w:firstLine="709"/>
        <w:jc w:val="both"/>
        <w:rPr>
          <w:i w:val="0"/>
          <w:iCs/>
          <w:vertAlign w:val="baseline"/>
          <w:lang w:val="en-US"/>
        </w:rPr>
      </w:pPr>
    </w:p>
    <w:p w:rsidR="0061266F" w:rsidRDefault="0061266F" w:rsidP="0061266F">
      <w:pPr>
        <w:ind w:firstLine="709"/>
        <w:jc w:val="both"/>
        <w:rPr>
          <w:i w:val="0"/>
          <w:iCs/>
          <w:vertAlign w:val="baseline"/>
        </w:rPr>
      </w:pPr>
      <w:r>
        <w:rPr>
          <w:i w:val="0"/>
          <w:iCs/>
          <w:vertAlign w:val="baseline"/>
        </w:rPr>
        <w:t>Значения величины минимального потребительского бюджета (МПБ) на  члена типовой семьи в Республике Татарстан представлены ниже.</w:t>
      </w:r>
    </w:p>
    <w:p w:rsidR="005204A6" w:rsidRDefault="0061266F" w:rsidP="0061266F">
      <w:pPr>
        <w:ind w:firstLine="709"/>
        <w:jc w:val="center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 xml:space="preserve">              </w:t>
      </w:r>
      <w:r w:rsidR="005204A6">
        <w:rPr>
          <w:sz w:val="24"/>
          <w:szCs w:val="24"/>
          <w:vertAlign w:val="baseline"/>
        </w:rPr>
        <w:t xml:space="preserve">               </w:t>
      </w:r>
    </w:p>
    <w:p w:rsidR="0061266F" w:rsidRDefault="005204A6" w:rsidP="0061266F">
      <w:pPr>
        <w:ind w:firstLine="709"/>
        <w:jc w:val="center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 xml:space="preserve">        </w:t>
      </w:r>
      <w:r w:rsidR="004C3348">
        <w:rPr>
          <w:sz w:val="24"/>
          <w:szCs w:val="24"/>
          <w:vertAlign w:val="baseline"/>
        </w:rPr>
        <w:t xml:space="preserve">                       </w:t>
      </w:r>
      <w:r w:rsidR="00890E95">
        <w:rPr>
          <w:sz w:val="24"/>
          <w:szCs w:val="24"/>
          <w:vertAlign w:val="baseline"/>
        </w:rPr>
        <w:t xml:space="preserve">                                        </w:t>
      </w:r>
      <w:r w:rsidR="004C3348">
        <w:rPr>
          <w:sz w:val="24"/>
          <w:szCs w:val="24"/>
          <w:vertAlign w:val="baseline"/>
        </w:rPr>
        <w:t xml:space="preserve"> </w:t>
      </w:r>
      <w:r w:rsidR="007F0060">
        <w:rPr>
          <w:sz w:val="24"/>
          <w:szCs w:val="24"/>
          <w:vertAlign w:val="baseline"/>
        </w:rPr>
        <w:t xml:space="preserve">     </w:t>
      </w:r>
      <w:r w:rsidR="00C617D2">
        <w:rPr>
          <w:sz w:val="24"/>
          <w:szCs w:val="24"/>
          <w:vertAlign w:val="baseline"/>
        </w:rPr>
        <w:t xml:space="preserve">                                           </w:t>
      </w:r>
      <w:r w:rsidR="00581B97">
        <w:rPr>
          <w:sz w:val="24"/>
          <w:szCs w:val="24"/>
          <w:vertAlign w:val="baseline"/>
        </w:rPr>
        <w:t xml:space="preserve">            </w:t>
      </w:r>
      <w:r w:rsidR="007F0060">
        <w:rPr>
          <w:sz w:val="24"/>
          <w:szCs w:val="24"/>
          <w:vertAlign w:val="baseline"/>
        </w:rPr>
        <w:t xml:space="preserve"> </w:t>
      </w:r>
      <w:r w:rsidR="0061266F">
        <w:rPr>
          <w:sz w:val="24"/>
          <w:szCs w:val="24"/>
          <w:vertAlign w:val="baseline"/>
        </w:rPr>
        <w:t>в</w:t>
      </w:r>
      <w:r w:rsidR="0061266F">
        <w:rPr>
          <w:sz w:val="24"/>
          <w:szCs w:val="24"/>
          <w:vertAlign w:val="baseline"/>
          <w:lang w:val="tt-RU"/>
        </w:rPr>
        <w:t xml:space="preserve"> </w:t>
      </w:r>
      <w:r w:rsidR="0061266F">
        <w:rPr>
          <w:sz w:val="24"/>
          <w:szCs w:val="24"/>
          <w:vertAlign w:val="baseline"/>
        </w:rPr>
        <w:t>рублях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764"/>
        <w:gridCol w:w="902"/>
        <w:gridCol w:w="697"/>
        <w:gridCol w:w="766"/>
        <w:gridCol w:w="637"/>
        <w:gridCol w:w="629"/>
        <w:gridCol w:w="620"/>
        <w:gridCol w:w="728"/>
        <w:gridCol w:w="915"/>
        <w:gridCol w:w="813"/>
        <w:gridCol w:w="780"/>
        <w:gridCol w:w="813"/>
      </w:tblGrid>
      <w:tr w:rsidR="00A61EA0" w:rsidRPr="00A61EA0" w:rsidTr="00A61EA0">
        <w:trPr>
          <w:cantSplit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A0" w:rsidRPr="00A61EA0" w:rsidRDefault="00A61EA0" w:rsidP="0061266F">
            <w:pPr>
              <w:jc w:val="both"/>
              <w:rPr>
                <w:i w:val="0"/>
                <w:iCs/>
                <w:sz w:val="20"/>
                <w:szCs w:val="22"/>
                <w:vertAlign w:val="baseline"/>
              </w:rPr>
            </w:pPr>
            <w:r w:rsidRPr="00A61EA0">
              <w:rPr>
                <w:i w:val="0"/>
                <w:iCs/>
                <w:sz w:val="20"/>
                <w:szCs w:val="22"/>
                <w:vertAlign w:val="baseline"/>
              </w:rPr>
              <w:t>Период</w:t>
            </w:r>
          </w:p>
          <w:p w:rsidR="00A61EA0" w:rsidRPr="00A61EA0" w:rsidRDefault="00A61EA0" w:rsidP="0061266F">
            <w:pPr>
              <w:jc w:val="both"/>
              <w:rPr>
                <w:i w:val="0"/>
                <w:iCs/>
                <w:sz w:val="20"/>
                <w:szCs w:val="22"/>
                <w:vertAlign w:val="baseline"/>
              </w:rPr>
            </w:pPr>
            <w:r w:rsidRPr="00A61EA0">
              <w:rPr>
                <w:i w:val="0"/>
                <w:iCs/>
                <w:sz w:val="20"/>
                <w:szCs w:val="22"/>
                <w:vertAlign w:val="baseline"/>
              </w:rPr>
              <w:t>времени</w:t>
            </w:r>
          </w:p>
        </w:tc>
        <w:tc>
          <w:tcPr>
            <w:tcW w:w="369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A0" w:rsidRPr="00A61EA0" w:rsidRDefault="00A61EA0" w:rsidP="0061266F">
            <w:pPr>
              <w:jc w:val="center"/>
              <w:rPr>
                <w:i w:val="0"/>
                <w:iCs/>
                <w:sz w:val="20"/>
                <w:szCs w:val="22"/>
                <w:vertAlign w:val="baseline"/>
              </w:rPr>
            </w:pPr>
            <w:r w:rsidRPr="00A61EA0">
              <w:rPr>
                <w:i w:val="0"/>
                <w:iCs/>
                <w:sz w:val="20"/>
                <w:szCs w:val="22"/>
                <w:vertAlign w:val="baseline"/>
              </w:rPr>
              <w:t>2012г.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A0" w:rsidRPr="00A61EA0" w:rsidRDefault="00A61EA0" w:rsidP="0061266F">
            <w:pPr>
              <w:jc w:val="center"/>
              <w:rPr>
                <w:i w:val="0"/>
                <w:iCs/>
                <w:sz w:val="20"/>
                <w:szCs w:val="22"/>
                <w:vertAlign w:val="baseline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A0" w:rsidRPr="00A61EA0" w:rsidRDefault="00A61EA0" w:rsidP="0061266F">
            <w:pPr>
              <w:jc w:val="center"/>
              <w:rPr>
                <w:i w:val="0"/>
                <w:iCs/>
                <w:sz w:val="20"/>
                <w:szCs w:val="22"/>
                <w:vertAlign w:val="baseline"/>
              </w:rPr>
            </w:pPr>
          </w:p>
        </w:tc>
      </w:tr>
      <w:tr w:rsidR="00A61EA0" w:rsidRPr="00A61EA0" w:rsidTr="00A61EA0">
        <w:trPr>
          <w:cantSplit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A0" w:rsidRPr="00A61EA0" w:rsidRDefault="00A61EA0" w:rsidP="0061266F">
            <w:pPr>
              <w:rPr>
                <w:i w:val="0"/>
                <w:iCs/>
                <w:sz w:val="20"/>
                <w:szCs w:val="22"/>
                <w:vertAlign w:val="baseline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A0" w:rsidRPr="00A61EA0" w:rsidRDefault="00A61EA0" w:rsidP="006233EE">
            <w:pPr>
              <w:ind w:right="-73"/>
              <w:jc w:val="center"/>
              <w:rPr>
                <w:i w:val="0"/>
                <w:iCs/>
                <w:sz w:val="20"/>
                <w:szCs w:val="22"/>
                <w:vertAlign w:val="baseline"/>
              </w:rPr>
            </w:pPr>
            <w:r w:rsidRPr="00A61EA0">
              <w:rPr>
                <w:i w:val="0"/>
                <w:iCs/>
                <w:sz w:val="20"/>
                <w:szCs w:val="22"/>
                <w:vertAlign w:val="baseline"/>
              </w:rPr>
              <w:t>январь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A0" w:rsidRPr="00A61EA0" w:rsidRDefault="00A61EA0" w:rsidP="006233EE">
            <w:pPr>
              <w:ind w:right="-73"/>
              <w:jc w:val="center"/>
              <w:rPr>
                <w:i w:val="0"/>
                <w:iCs/>
                <w:sz w:val="20"/>
                <w:szCs w:val="22"/>
                <w:vertAlign w:val="baseline"/>
              </w:rPr>
            </w:pPr>
            <w:r w:rsidRPr="00A61EA0">
              <w:rPr>
                <w:i w:val="0"/>
                <w:iCs/>
                <w:sz w:val="20"/>
                <w:szCs w:val="22"/>
                <w:vertAlign w:val="baseline"/>
              </w:rPr>
              <w:t>февраль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A0" w:rsidRPr="00A61EA0" w:rsidRDefault="00A61EA0" w:rsidP="006233EE">
            <w:pPr>
              <w:ind w:right="-73"/>
              <w:jc w:val="center"/>
              <w:rPr>
                <w:i w:val="0"/>
                <w:iCs/>
                <w:sz w:val="20"/>
                <w:szCs w:val="22"/>
                <w:vertAlign w:val="baseline"/>
              </w:rPr>
            </w:pPr>
            <w:r w:rsidRPr="00A61EA0">
              <w:rPr>
                <w:i w:val="0"/>
                <w:iCs/>
                <w:sz w:val="20"/>
                <w:szCs w:val="22"/>
                <w:vertAlign w:val="baseline"/>
              </w:rPr>
              <w:t>март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A0" w:rsidRPr="00A61EA0" w:rsidRDefault="00A61EA0" w:rsidP="006233EE">
            <w:pPr>
              <w:ind w:right="-73"/>
              <w:jc w:val="center"/>
              <w:rPr>
                <w:i w:val="0"/>
                <w:iCs/>
                <w:sz w:val="20"/>
                <w:szCs w:val="22"/>
                <w:vertAlign w:val="baseline"/>
              </w:rPr>
            </w:pPr>
            <w:r w:rsidRPr="00A61EA0">
              <w:rPr>
                <w:i w:val="0"/>
                <w:iCs/>
                <w:sz w:val="20"/>
                <w:szCs w:val="22"/>
                <w:vertAlign w:val="baseline"/>
              </w:rPr>
              <w:t>апрель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A0" w:rsidRPr="00A61EA0" w:rsidRDefault="00A61EA0" w:rsidP="006233EE">
            <w:pPr>
              <w:ind w:right="-73"/>
              <w:jc w:val="center"/>
              <w:rPr>
                <w:i w:val="0"/>
                <w:iCs/>
                <w:sz w:val="20"/>
                <w:szCs w:val="22"/>
                <w:vertAlign w:val="baseline"/>
              </w:rPr>
            </w:pPr>
            <w:r w:rsidRPr="00A61EA0">
              <w:rPr>
                <w:i w:val="0"/>
                <w:iCs/>
                <w:sz w:val="20"/>
                <w:szCs w:val="22"/>
                <w:vertAlign w:val="baseline"/>
              </w:rPr>
              <w:t>май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A0" w:rsidRPr="00A61EA0" w:rsidRDefault="00A61EA0" w:rsidP="006233EE">
            <w:pPr>
              <w:ind w:right="-73"/>
              <w:jc w:val="center"/>
              <w:rPr>
                <w:i w:val="0"/>
                <w:iCs/>
                <w:sz w:val="20"/>
                <w:szCs w:val="22"/>
                <w:vertAlign w:val="baseline"/>
              </w:rPr>
            </w:pPr>
            <w:r w:rsidRPr="00A61EA0">
              <w:rPr>
                <w:i w:val="0"/>
                <w:iCs/>
                <w:sz w:val="20"/>
                <w:szCs w:val="22"/>
                <w:vertAlign w:val="baseline"/>
              </w:rPr>
              <w:t>июнь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A0" w:rsidRPr="00A61EA0" w:rsidRDefault="00A61EA0" w:rsidP="006233EE">
            <w:pPr>
              <w:ind w:right="-73"/>
              <w:jc w:val="center"/>
              <w:rPr>
                <w:i w:val="0"/>
                <w:iCs/>
                <w:sz w:val="20"/>
                <w:szCs w:val="22"/>
                <w:vertAlign w:val="baseline"/>
              </w:rPr>
            </w:pPr>
            <w:r w:rsidRPr="00A61EA0">
              <w:rPr>
                <w:i w:val="0"/>
                <w:iCs/>
                <w:sz w:val="20"/>
                <w:szCs w:val="22"/>
                <w:vertAlign w:val="baseline"/>
              </w:rPr>
              <w:t>июль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A0" w:rsidRPr="00A61EA0" w:rsidRDefault="00A61EA0" w:rsidP="006233EE">
            <w:pPr>
              <w:ind w:right="-73"/>
              <w:jc w:val="center"/>
              <w:rPr>
                <w:i w:val="0"/>
                <w:iCs/>
                <w:sz w:val="20"/>
                <w:szCs w:val="22"/>
                <w:vertAlign w:val="baseline"/>
              </w:rPr>
            </w:pPr>
            <w:r w:rsidRPr="00A61EA0">
              <w:rPr>
                <w:i w:val="0"/>
                <w:iCs/>
                <w:sz w:val="20"/>
                <w:szCs w:val="22"/>
                <w:vertAlign w:val="baseline"/>
              </w:rPr>
              <w:t>август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A0" w:rsidRPr="00A61EA0" w:rsidRDefault="00A61EA0" w:rsidP="006233EE">
            <w:pPr>
              <w:ind w:right="-73"/>
              <w:jc w:val="center"/>
              <w:rPr>
                <w:i w:val="0"/>
                <w:iCs/>
                <w:sz w:val="20"/>
                <w:szCs w:val="22"/>
                <w:vertAlign w:val="baseline"/>
              </w:rPr>
            </w:pPr>
            <w:r w:rsidRPr="00A61EA0">
              <w:rPr>
                <w:i w:val="0"/>
                <w:iCs/>
                <w:sz w:val="20"/>
                <w:szCs w:val="22"/>
                <w:vertAlign w:val="baseline"/>
              </w:rPr>
              <w:t>сентябрь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A0" w:rsidRPr="00A61EA0" w:rsidRDefault="00A61EA0" w:rsidP="006233EE">
            <w:pPr>
              <w:ind w:right="-73"/>
              <w:jc w:val="center"/>
              <w:rPr>
                <w:i w:val="0"/>
                <w:iCs/>
                <w:sz w:val="20"/>
                <w:szCs w:val="22"/>
                <w:vertAlign w:val="baseline"/>
              </w:rPr>
            </w:pPr>
            <w:r w:rsidRPr="00A61EA0">
              <w:rPr>
                <w:i w:val="0"/>
                <w:iCs/>
                <w:sz w:val="20"/>
                <w:szCs w:val="22"/>
                <w:vertAlign w:val="baseline"/>
              </w:rPr>
              <w:t>октябрь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A0" w:rsidRPr="00A61EA0" w:rsidRDefault="00A61EA0" w:rsidP="006233EE">
            <w:pPr>
              <w:ind w:right="-73"/>
              <w:jc w:val="center"/>
              <w:rPr>
                <w:i w:val="0"/>
                <w:iCs/>
                <w:sz w:val="20"/>
                <w:szCs w:val="22"/>
                <w:vertAlign w:val="baseline"/>
              </w:rPr>
            </w:pPr>
            <w:r w:rsidRPr="00A61EA0">
              <w:rPr>
                <w:i w:val="0"/>
                <w:iCs/>
                <w:sz w:val="20"/>
                <w:szCs w:val="22"/>
                <w:vertAlign w:val="baseline"/>
              </w:rPr>
              <w:t>ноябрь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A0" w:rsidRPr="00A61EA0" w:rsidRDefault="00A61EA0" w:rsidP="006233EE">
            <w:pPr>
              <w:ind w:right="-73"/>
              <w:jc w:val="center"/>
              <w:rPr>
                <w:i w:val="0"/>
                <w:iCs/>
                <w:sz w:val="20"/>
                <w:szCs w:val="22"/>
                <w:vertAlign w:val="baseline"/>
              </w:rPr>
            </w:pPr>
            <w:r w:rsidRPr="00A61EA0">
              <w:rPr>
                <w:i w:val="0"/>
                <w:iCs/>
                <w:sz w:val="20"/>
                <w:szCs w:val="22"/>
                <w:vertAlign w:val="baseline"/>
              </w:rPr>
              <w:t>декабрь</w:t>
            </w:r>
          </w:p>
        </w:tc>
      </w:tr>
      <w:tr w:rsidR="00A61EA0" w:rsidRPr="00A61EA0" w:rsidTr="00A61EA0">
        <w:trPr>
          <w:trHeight w:val="687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A0" w:rsidRPr="00A61EA0" w:rsidRDefault="00A61EA0" w:rsidP="0061266F">
            <w:pPr>
              <w:jc w:val="both"/>
              <w:rPr>
                <w:i w:val="0"/>
                <w:iCs/>
                <w:sz w:val="20"/>
                <w:szCs w:val="22"/>
                <w:vertAlign w:val="baseline"/>
              </w:rPr>
            </w:pPr>
            <w:r w:rsidRPr="00A61EA0">
              <w:rPr>
                <w:i w:val="0"/>
                <w:iCs/>
                <w:sz w:val="20"/>
                <w:szCs w:val="22"/>
                <w:vertAlign w:val="baseline"/>
              </w:rPr>
              <w:t>Значение МПБ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A0" w:rsidRPr="00A61EA0" w:rsidRDefault="00A61EA0" w:rsidP="0061266F">
            <w:pPr>
              <w:spacing w:before="240"/>
              <w:ind w:left="-164" w:firstLine="164"/>
              <w:jc w:val="center"/>
              <w:rPr>
                <w:i w:val="0"/>
                <w:iCs/>
                <w:sz w:val="20"/>
                <w:szCs w:val="22"/>
                <w:vertAlign w:val="baseline"/>
              </w:rPr>
            </w:pPr>
            <w:r w:rsidRPr="00A61EA0">
              <w:rPr>
                <w:i w:val="0"/>
                <w:iCs/>
                <w:sz w:val="20"/>
                <w:szCs w:val="22"/>
                <w:vertAlign w:val="baseline"/>
              </w:rPr>
              <w:t>9180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A0" w:rsidRPr="00A61EA0" w:rsidRDefault="00A61EA0" w:rsidP="0061266F">
            <w:pPr>
              <w:spacing w:before="240"/>
              <w:ind w:left="-164" w:firstLine="164"/>
              <w:jc w:val="center"/>
              <w:rPr>
                <w:i w:val="0"/>
                <w:iCs/>
                <w:sz w:val="20"/>
                <w:szCs w:val="22"/>
                <w:vertAlign w:val="baseline"/>
              </w:rPr>
            </w:pPr>
            <w:r w:rsidRPr="00A61EA0">
              <w:rPr>
                <w:i w:val="0"/>
                <w:iCs/>
                <w:sz w:val="20"/>
                <w:szCs w:val="22"/>
                <w:vertAlign w:val="baseline"/>
              </w:rPr>
              <w:t>9256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A0" w:rsidRPr="00A61EA0" w:rsidRDefault="00A61EA0" w:rsidP="0061266F">
            <w:pPr>
              <w:spacing w:before="240"/>
              <w:ind w:left="-164" w:firstLine="164"/>
              <w:jc w:val="center"/>
              <w:rPr>
                <w:i w:val="0"/>
                <w:iCs/>
                <w:sz w:val="20"/>
                <w:szCs w:val="22"/>
                <w:vertAlign w:val="baseline"/>
              </w:rPr>
            </w:pPr>
            <w:r w:rsidRPr="00A61EA0">
              <w:rPr>
                <w:i w:val="0"/>
                <w:iCs/>
                <w:sz w:val="20"/>
                <w:szCs w:val="22"/>
                <w:vertAlign w:val="baseline"/>
              </w:rPr>
              <w:t>9345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A0" w:rsidRPr="00A61EA0" w:rsidRDefault="00A61EA0" w:rsidP="0061266F">
            <w:pPr>
              <w:spacing w:before="240"/>
              <w:ind w:left="-164" w:firstLine="164"/>
              <w:jc w:val="center"/>
              <w:rPr>
                <w:i w:val="0"/>
                <w:iCs/>
                <w:sz w:val="20"/>
                <w:szCs w:val="22"/>
                <w:vertAlign w:val="baseline"/>
              </w:rPr>
            </w:pPr>
            <w:r w:rsidRPr="00A61EA0">
              <w:rPr>
                <w:i w:val="0"/>
                <w:iCs/>
                <w:sz w:val="20"/>
                <w:szCs w:val="22"/>
                <w:vertAlign w:val="baseline"/>
              </w:rPr>
              <w:t>9362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A0" w:rsidRPr="00A61EA0" w:rsidRDefault="00A61EA0" w:rsidP="0061266F">
            <w:pPr>
              <w:spacing w:before="240"/>
              <w:ind w:left="-164" w:firstLine="164"/>
              <w:jc w:val="center"/>
              <w:rPr>
                <w:i w:val="0"/>
                <w:iCs/>
                <w:sz w:val="20"/>
                <w:szCs w:val="22"/>
                <w:vertAlign w:val="baseline"/>
              </w:rPr>
            </w:pPr>
            <w:r w:rsidRPr="00A61EA0">
              <w:rPr>
                <w:i w:val="0"/>
                <w:iCs/>
                <w:sz w:val="20"/>
                <w:szCs w:val="22"/>
                <w:vertAlign w:val="baseline"/>
              </w:rPr>
              <w:t>9506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A0" w:rsidRPr="00A61EA0" w:rsidRDefault="00A61EA0" w:rsidP="0061266F">
            <w:pPr>
              <w:spacing w:before="240"/>
              <w:ind w:left="-164" w:firstLine="164"/>
              <w:jc w:val="center"/>
              <w:rPr>
                <w:i w:val="0"/>
                <w:iCs/>
                <w:sz w:val="20"/>
                <w:szCs w:val="22"/>
                <w:vertAlign w:val="baseline"/>
              </w:rPr>
            </w:pPr>
            <w:r w:rsidRPr="00A61EA0">
              <w:rPr>
                <w:i w:val="0"/>
                <w:iCs/>
                <w:sz w:val="20"/>
                <w:szCs w:val="22"/>
                <w:vertAlign w:val="baseline"/>
              </w:rPr>
              <w:t>9544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A0" w:rsidRPr="00A61EA0" w:rsidRDefault="00A61EA0" w:rsidP="0061266F">
            <w:pPr>
              <w:spacing w:before="240"/>
              <w:ind w:left="-164" w:firstLine="164"/>
              <w:jc w:val="center"/>
              <w:rPr>
                <w:i w:val="0"/>
                <w:iCs/>
                <w:sz w:val="20"/>
                <w:szCs w:val="22"/>
                <w:vertAlign w:val="baseline"/>
              </w:rPr>
            </w:pPr>
            <w:r w:rsidRPr="00A61EA0">
              <w:rPr>
                <w:i w:val="0"/>
                <w:iCs/>
                <w:sz w:val="20"/>
                <w:szCs w:val="22"/>
                <w:vertAlign w:val="baseline"/>
              </w:rPr>
              <w:t>9781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A0" w:rsidRPr="00A61EA0" w:rsidRDefault="00A61EA0" w:rsidP="0061266F">
            <w:pPr>
              <w:spacing w:before="240"/>
              <w:ind w:left="-164" w:firstLine="164"/>
              <w:jc w:val="center"/>
              <w:rPr>
                <w:i w:val="0"/>
                <w:iCs/>
                <w:sz w:val="20"/>
                <w:szCs w:val="22"/>
                <w:vertAlign w:val="baseline"/>
              </w:rPr>
            </w:pPr>
            <w:r w:rsidRPr="00A61EA0">
              <w:rPr>
                <w:i w:val="0"/>
                <w:iCs/>
                <w:sz w:val="20"/>
                <w:szCs w:val="22"/>
                <w:vertAlign w:val="baseline"/>
              </w:rPr>
              <w:t>9849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A0" w:rsidRPr="00A61EA0" w:rsidRDefault="00A61EA0" w:rsidP="0061266F">
            <w:pPr>
              <w:spacing w:before="240"/>
              <w:ind w:left="-164" w:firstLine="164"/>
              <w:jc w:val="center"/>
              <w:rPr>
                <w:i w:val="0"/>
                <w:iCs/>
                <w:sz w:val="20"/>
                <w:szCs w:val="22"/>
                <w:vertAlign w:val="baseline"/>
              </w:rPr>
            </w:pPr>
            <w:r w:rsidRPr="00A61EA0">
              <w:rPr>
                <w:i w:val="0"/>
                <w:iCs/>
                <w:sz w:val="20"/>
                <w:szCs w:val="22"/>
                <w:vertAlign w:val="baseline"/>
              </w:rPr>
              <w:t>9938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A0" w:rsidRPr="00A61EA0" w:rsidRDefault="00A61EA0" w:rsidP="0061266F">
            <w:pPr>
              <w:spacing w:before="240"/>
              <w:ind w:left="-164" w:firstLine="164"/>
              <w:jc w:val="center"/>
              <w:rPr>
                <w:i w:val="0"/>
                <w:iCs/>
                <w:sz w:val="20"/>
                <w:szCs w:val="22"/>
                <w:vertAlign w:val="baseline"/>
              </w:rPr>
            </w:pPr>
            <w:r w:rsidRPr="00A61EA0">
              <w:rPr>
                <w:i w:val="0"/>
                <w:iCs/>
                <w:sz w:val="20"/>
                <w:szCs w:val="22"/>
                <w:vertAlign w:val="baseline"/>
              </w:rPr>
              <w:t>10128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A0" w:rsidRPr="00A61EA0" w:rsidRDefault="00A61EA0" w:rsidP="0061266F">
            <w:pPr>
              <w:spacing w:before="240"/>
              <w:ind w:left="-164" w:firstLine="164"/>
              <w:jc w:val="center"/>
              <w:rPr>
                <w:i w:val="0"/>
                <w:iCs/>
                <w:sz w:val="20"/>
                <w:szCs w:val="22"/>
                <w:vertAlign w:val="baseline"/>
              </w:rPr>
            </w:pPr>
            <w:r w:rsidRPr="00A61EA0">
              <w:rPr>
                <w:i w:val="0"/>
                <w:iCs/>
                <w:sz w:val="20"/>
                <w:szCs w:val="22"/>
                <w:vertAlign w:val="baseline"/>
              </w:rPr>
              <w:t>10372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A0" w:rsidRPr="00A61EA0" w:rsidRDefault="00A61EA0" w:rsidP="0061266F">
            <w:pPr>
              <w:spacing w:before="240"/>
              <w:ind w:left="-164" w:firstLine="164"/>
              <w:jc w:val="center"/>
              <w:rPr>
                <w:i w:val="0"/>
                <w:iCs/>
                <w:sz w:val="20"/>
                <w:szCs w:val="22"/>
                <w:vertAlign w:val="baseline"/>
              </w:rPr>
            </w:pPr>
            <w:r w:rsidRPr="00A61EA0">
              <w:rPr>
                <w:i w:val="0"/>
                <w:iCs/>
                <w:sz w:val="20"/>
                <w:szCs w:val="22"/>
                <w:vertAlign w:val="baseline"/>
              </w:rPr>
              <w:t>10547</w:t>
            </w:r>
          </w:p>
        </w:tc>
      </w:tr>
    </w:tbl>
    <w:p w:rsidR="00762722" w:rsidRDefault="00762722"/>
    <w:p w:rsidR="00EB76D7" w:rsidRDefault="00EB76D7"/>
    <w:p w:rsidR="00EB76D7" w:rsidRDefault="00EB76D7"/>
    <w:p w:rsidR="00EB76D7" w:rsidRDefault="00EB76D7"/>
    <w:p w:rsidR="00EB76D7" w:rsidRDefault="00EB76D7"/>
    <w:p w:rsidR="00EB76D7" w:rsidRDefault="00EB76D7"/>
    <w:p w:rsidR="00EB76D7" w:rsidRDefault="00EB76D7"/>
    <w:p w:rsidR="00EB76D7" w:rsidRDefault="00EB76D7"/>
    <w:p w:rsidR="00EB76D7" w:rsidRDefault="00EB76D7"/>
    <w:p w:rsidR="00EB76D7" w:rsidRDefault="00EB76D7"/>
    <w:p w:rsidR="00EB76D7" w:rsidRDefault="00EB76D7"/>
    <w:p w:rsidR="00EB76D7" w:rsidRDefault="00EB76D7"/>
    <w:p w:rsidR="00EB76D7" w:rsidRDefault="00EB76D7"/>
    <w:p w:rsidR="00EB76D7" w:rsidRDefault="00EB76D7"/>
    <w:p w:rsidR="00EB76D7" w:rsidRDefault="00EB76D7"/>
    <w:p w:rsidR="00EB76D7" w:rsidRDefault="00EB76D7"/>
    <w:p w:rsidR="00EB76D7" w:rsidRDefault="00EB76D7"/>
    <w:p w:rsidR="00EB76D7" w:rsidRDefault="00EB76D7"/>
    <w:p w:rsidR="00EB76D7" w:rsidRDefault="00EB76D7"/>
    <w:p w:rsidR="003A7A8F" w:rsidRDefault="003A7A8F" w:rsidP="0061619E">
      <w:pPr>
        <w:rPr>
          <w:b/>
          <w:i w:val="0"/>
          <w:vertAlign w:val="baseline"/>
        </w:rPr>
      </w:pPr>
    </w:p>
    <w:p w:rsidR="00331359" w:rsidRDefault="00331359" w:rsidP="00EB76D7">
      <w:pPr>
        <w:jc w:val="center"/>
        <w:rPr>
          <w:b/>
          <w:i w:val="0"/>
          <w:vertAlign w:val="baseline"/>
        </w:rPr>
        <w:sectPr w:rsidR="00331359" w:rsidSect="002833A9">
          <w:pgSz w:w="11906" w:h="16838"/>
          <w:pgMar w:top="1134" w:right="851" w:bottom="1134" w:left="1134" w:header="709" w:footer="325" w:gutter="0"/>
          <w:cols w:space="708"/>
          <w:docGrid w:linePitch="360"/>
        </w:sectPr>
      </w:pPr>
    </w:p>
    <w:p w:rsidR="00151F80" w:rsidRPr="00C615B6" w:rsidRDefault="00EB76D7" w:rsidP="00EB76D7">
      <w:pPr>
        <w:jc w:val="center"/>
        <w:rPr>
          <w:b/>
          <w:i w:val="0"/>
          <w:vertAlign w:val="baseline"/>
        </w:rPr>
      </w:pPr>
      <w:r w:rsidRPr="00C615B6">
        <w:rPr>
          <w:b/>
          <w:i w:val="0"/>
          <w:vertAlign w:val="baseline"/>
        </w:rPr>
        <w:lastRenderedPageBreak/>
        <w:t xml:space="preserve">2. Индикаторы оценки деятельности территориальных комиссий </w:t>
      </w:r>
    </w:p>
    <w:p w:rsidR="00626C42" w:rsidRDefault="00EB76D7" w:rsidP="00626C42">
      <w:pPr>
        <w:jc w:val="center"/>
        <w:rPr>
          <w:b/>
          <w:i w:val="0"/>
          <w:vertAlign w:val="baseline"/>
        </w:rPr>
      </w:pPr>
      <w:r w:rsidRPr="00C615B6">
        <w:rPr>
          <w:b/>
          <w:i w:val="0"/>
          <w:vertAlign w:val="baseline"/>
        </w:rPr>
        <w:t xml:space="preserve">на 1 </w:t>
      </w:r>
      <w:r w:rsidR="0077289A">
        <w:rPr>
          <w:b/>
          <w:i w:val="0"/>
          <w:vertAlign w:val="baseline"/>
        </w:rPr>
        <w:t>дека</w:t>
      </w:r>
      <w:r w:rsidR="00AE0967" w:rsidRPr="00C615B6">
        <w:rPr>
          <w:b/>
          <w:i w:val="0"/>
          <w:vertAlign w:val="baseline"/>
        </w:rPr>
        <w:t>бря</w:t>
      </w:r>
      <w:r w:rsidR="00406389" w:rsidRPr="00C615B6">
        <w:rPr>
          <w:b/>
          <w:i w:val="0"/>
          <w:vertAlign w:val="baseline"/>
        </w:rPr>
        <w:t xml:space="preserve"> 2012</w:t>
      </w:r>
      <w:r w:rsidRPr="00C615B6">
        <w:rPr>
          <w:b/>
          <w:i w:val="0"/>
          <w:vertAlign w:val="baseline"/>
        </w:rPr>
        <w:t>г.</w:t>
      </w:r>
    </w:p>
    <w:p w:rsidR="00E87A49" w:rsidRDefault="00626C42" w:rsidP="00D42A16">
      <w:pPr>
        <w:jc w:val="center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487756">
        <w:rPr>
          <w:sz w:val="24"/>
          <w:szCs w:val="24"/>
          <w:vertAlign w:val="baseline"/>
        </w:rPr>
        <w:t>Таблица 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64"/>
        <w:gridCol w:w="2464"/>
        <w:gridCol w:w="2463"/>
        <w:gridCol w:w="2466"/>
        <w:gridCol w:w="2463"/>
        <w:gridCol w:w="2466"/>
      </w:tblGrid>
      <w:tr w:rsidR="00286585" w:rsidRPr="00286585" w:rsidTr="0077289A">
        <w:trPr>
          <w:trHeight w:val="1343"/>
          <w:tblHeader/>
        </w:trPr>
        <w:tc>
          <w:tcPr>
            <w:tcW w:w="8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77289A" w:rsidRDefault="00286585" w:rsidP="00286585">
            <w:pPr>
              <w:rPr>
                <w:rFonts w:ascii="Arial CYR" w:hAnsi="Arial CYR" w:cs="Arial CYR"/>
                <w:bCs/>
                <w:i w:val="0"/>
                <w:color w:val="000000"/>
                <w:sz w:val="16"/>
                <w:szCs w:val="16"/>
                <w:vertAlign w:val="baseline"/>
              </w:rPr>
            </w:pPr>
            <w:r w:rsidRPr="00286585">
              <w:rPr>
                <w:rFonts w:ascii="Arial CYR" w:hAnsi="Arial CYR" w:cs="Arial CYR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  <w:t> </w:t>
            </w:r>
            <w:r w:rsidR="0077289A" w:rsidRPr="0077289A">
              <w:rPr>
                <w:rFonts w:ascii="Arial CYR" w:hAnsi="Arial CYR" w:cs="Arial CYR"/>
                <w:bCs/>
                <w:i w:val="0"/>
                <w:color w:val="000000"/>
                <w:sz w:val="16"/>
                <w:szCs w:val="16"/>
                <w:vertAlign w:val="baseline"/>
              </w:rPr>
              <w:t>Наименование района (города)</w:t>
            </w:r>
          </w:p>
        </w:tc>
        <w:tc>
          <w:tcPr>
            <w:tcW w:w="83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spacing w:after="240"/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br/>
              <w:t>Размер средней заработной платы на крупных и средних предприятиях, руб.</w:t>
            </w: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br/>
            </w:r>
          </w:p>
        </w:tc>
        <w:tc>
          <w:tcPr>
            <w:tcW w:w="83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Стоимостная величина минимального </w:t>
            </w:r>
            <w:proofErr w:type="gramStart"/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потребитель-</w:t>
            </w:r>
            <w:proofErr w:type="spellStart"/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ского</w:t>
            </w:r>
            <w:proofErr w:type="spellEnd"/>
            <w:proofErr w:type="gramEnd"/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бюджета, руб. (оценка)</w:t>
            </w:r>
          </w:p>
        </w:tc>
        <w:tc>
          <w:tcPr>
            <w:tcW w:w="83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Соотношение средней заработной платы на крупных и средних предприятиях и стоимостной величины минимального потребительского бюджета по соответствующему МО, %</w:t>
            </w:r>
          </w:p>
        </w:tc>
        <w:tc>
          <w:tcPr>
            <w:tcW w:w="8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Соотношение минимальной заработной платы** и стоимостной величины минимального потребительского бюджета по соответствующему МО, %</w:t>
            </w:r>
          </w:p>
        </w:tc>
        <w:tc>
          <w:tcPr>
            <w:tcW w:w="83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Стоимостная величина прожиточного минимума, руб. (оценка)</w:t>
            </w:r>
          </w:p>
        </w:tc>
      </w:tr>
      <w:tr w:rsidR="00286585" w:rsidRPr="00286585" w:rsidTr="0077289A">
        <w:trPr>
          <w:trHeight w:val="184"/>
          <w:tblHeader/>
        </w:trPr>
        <w:tc>
          <w:tcPr>
            <w:tcW w:w="8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</w:pPr>
          </w:p>
        </w:tc>
        <w:tc>
          <w:tcPr>
            <w:tcW w:w="83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83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83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8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83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</w:p>
        </w:tc>
      </w:tr>
      <w:tr w:rsidR="00286585" w:rsidRPr="00286585" w:rsidTr="0077289A">
        <w:trPr>
          <w:trHeight w:val="198"/>
          <w:tblHeader/>
        </w:trPr>
        <w:tc>
          <w:tcPr>
            <w:tcW w:w="8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январь - октябрь 2012г.</w:t>
            </w:r>
          </w:p>
        </w:tc>
        <w:tc>
          <w:tcPr>
            <w:tcW w:w="8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ноябрь 2012г.</w:t>
            </w:r>
          </w:p>
        </w:tc>
      </w:tr>
      <w:tr w:rsidR="00286585" w:rsidRPr="00286585" w:rsidTr="0077289A">
        <w:trPr>
          <w:trHeight w:val="469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b/>
                <w:bCs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b/>
                <w:bCs/>
                <w:i w:val="0"/>
                <w:color w:val="000000"/>
                <w:sz w:val="20"/>
                <w:vertAlign w:val="baseline"/>
              </w:rPr>
              <w:t>Республика Татарстан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b/>
                <w:bCs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b/>
                <w:bCs/>
                <w:i w:val="0"/>
                <w:color w:val="000000"/>
                <w:sz w:val="20"/>
                <w:vertAlign w:val="baseline"/>
              </w:rPr>
              <w:t>21555,3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b/>
                <w:bCs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b/>
                <w:bCs/>
                <w:i w:val="0"/>
                <w:color w:val="000000"/>
                <w:sz w:val="20"/>
                <w:vertAlign w:val="baseline"/>
              </w:rPr>
              <w:t>9589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  <w:t>224,8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  <w:t>48,1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  <w:t>5393*</w:t>
            </w:r>
          </w:p>
        </w:tc>
      </w:tr>
      <w:tr w:rsidR="00286585" w:rsidRPr="00286585" w:rsidTr="0077289A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Агрызский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19646,6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8645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227,3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53,3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4721</w:t>
            </w:r>
          </w:p>
        </w:tc>
      </w:tr>
      <w:tr w:rsidR="00286585" w:rsidRPr="00286585" w:rsidTr="0077289A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Азнакаевский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19742,5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9382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210,4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49,1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5227</w:t>
            </w:r>
          </w:p>
        </w:tc>
      </w:tr>
      <w:tr w:rsidR="00286585" w:rsidRPr="00286585" w:rsidTr="0077289A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Аксубаевский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13537,2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7885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171,7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58,5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4456</w:t>
            </w:r>
          </w:p>
        </w:tc>
      </w:tr>
      <w:tr w:rsidR="00286585" w:rsidRPr="00286585" w:rsidTr="0077289A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Актанышский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14528,2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7698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188,7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59,9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4306</w:t>
            </w:r>
          </w:p>
        </w:tc>
      </w:tr>
      <w:tr w:rsidR="00286585" w:rsidRPr="00286585" w:rsidTr="0077289A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Алексеевский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14642,0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8693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168,4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53,0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4805</w:t>
            </w:r>
          </w:p>
        </w:tc>
      </w:tr>
      <w:tr w:rsidR="00286585" w:rsidRPr="00286585" w:rsidTr="0077289A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Алькеевский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12927,0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7127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181,4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64,7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4067</w:t>
            </w:r>
          </w:p>
        </w:tc>
      </w:tr>
      <w:tr w:rsidR="00286585" w:rsidRPr="00286585" w:rsidTr="0077289A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Альметьевский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25952,4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9997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259,6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46,1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5585</w:t>
            </w:r>
          </w:p>
        </w:tc>
      </w:tr>
      <w:tr w:rsidR="00286585" w:rsidRPr="00286585" w:rsidTr="0077289A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Апастовский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14000,9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7723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181,3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59,7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4454</w:t>
            </w:r>
          </w:p>
        </w:tc>
      </w:tr>
      <w:tr w:rsidR="00286585" w:rsidRPr="00286585" w:rsidTr="0077289A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Арский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13220,6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9166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144,2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50,3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5224</w:t>
            </w:r>
          </w:p>
        </w:tc>
      </w:tr>
      <w:tr w:rsidR="00286585" w:rsidRPr="00286585" w:rsidTr="0077289A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Атнинский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12431,4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7376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168,5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62,5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4259</w:t>
            </w:r>
          </w:p>
        </w:tc>
      </w:tr>
      <w:tr w:rsidR="00286585" w:rsidRPr="00286585" w:rsidTr="0077289A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Бавлинский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19219,6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9271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207,3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49,7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5145</w:t>
            </w:r>
          </w:p>
        </w:tc>
      </w:tr>
      <w:tr w:rsidR="00286585" w:rsidRPr="00286585" w:rsidTr="0077289A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Балтасинский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12690,9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8462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150,0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54,5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4840</w:t>
            </w:r>
          </w:p>
        </w:tc>
      </w:tr>
      <w:tr w:rsidR="00286585" w:rsidRPr="00286585" w:rsidTr="0077289A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Бугульминский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21444,2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9526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225,1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48,4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5344</w:t>
            </w:r>
          </w:p>
        </w:tc>
      </w:tr>
      <w:tr w:rsidR="00286585" w:rsidRPr="00286585" w:rsidTr="0077289A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Буинский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15666,0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8576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182,7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53,8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4798</w:t>
            </w:r>
          </w:p>
        </w:tc>
      </w:tr>
      <w:tr w:rsidR="00286585" w:rsidRPr="00286585" w:rsidTr="0077289A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Верхнеуслонский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14812,0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8283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178,8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55,7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4447</w:t>
            </w:r>
          </w:p>
        </w:tc>
      </w:tr>
      <w:tr w:rsidR="00286585" w:rsidRPr="00286585" w:rsidTr="0077289A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Высокогорский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18557,2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8121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228,5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56,8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4458</w:t>
            </w:r>
          </w:p>
        </w:tc>
      </w:tr>
      <w:tr w:rsidR="00286585" w:rsidRPr="00286585" w:rsidTr="0077289A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Дрожжановский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13092,8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7405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176,8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62,3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4062</w:t>
            </w:r>
          </w:p>
        </w:tc>
      </w:tr>
      <w:tr w:rsidR="00286585" w:rsidRPr="00286585" w:rsidTr="0077289A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Елабужский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20685,9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9475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218,3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48,7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5286</w:t>
            </w:r>
          </w:p>
        </w:tc>
      </w:tr>
      <w:tr w:rsidR="00286585" w:rsidRPr="00286585" w:rsidTr="0077289A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Заинский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18935,7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8657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218,7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53,3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5128</w:t>
            </w:r>
          </w:p>
        </w:tc>
      </w:tr>
      <w:tr w:rsidR="00286585" w:rsidRPr="00286585" w:rsidTr="0077289A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Зеленодольский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15914,4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9060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175,7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50,9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5047</w:t>
            </w:r>
          </w:p>
        </w:tc>
      </w:tr>
      <w:tr w:rsidR="00286585" w:rsidRPr="00286585" w:rsidTr="0077289A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Кайбицкий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13809,8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7067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195,4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65,2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4008</w:t>
            </w:r>
          </w:p>
        </w:tc>
      </w:tr>
      <w:tr w:rsidR="00286585" w:rsidRPr="00286585" w:rsidTr="0077289A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lastRenderedPageBreak/>
              <w:t>Камско-</w:t>
            </w: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Устьинский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13795,0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9033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152,7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51,0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4854</w:t>
            </w:r>
          </w:p>
        </w:tc>
      </w:tr>
      <w:tr w:rsidR="00286585" w:rsidRPr="00286585" w:rsidTr="0077289A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Спасский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13102,4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8866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147,8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52,0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4893</w:t>
            </w:r>
          </w:p>
        </w:tc>
      </w:tr>
      <w:tr w:rsidR="00286585" w:rsidRPr="00286585" w:rsidTr="0077289A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Кукморский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13940,8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8186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170,3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56,3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4502</w:t>
            </w:r>
          </w:p>
        </w:tc>
      </w:tr>
      <w:tr w:rsidR="00286585" w:rsidRPr="00286585" w:rsidTr="0077289A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Лаишевский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24245,4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8311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291,7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55,5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4547</w:t>
            </w:r>
          </w:p>
        </w:tc>
      </w:tr>
      <w:tr w:rsidR="00286585" w:rsidRPr="00286585" w:rsidTr="0077289A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Лениногорский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21268,3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9672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219,9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47,7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5390</w:t>
            </w:r>
          </w:p>
        </w:tc>
      </w:tr>
      <w:tr w:rsidR="00286585" w:rsidRPr="00286585" w:rsidTr="0077289A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Мамадышский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13676,5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8582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159,4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53,7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4761</w:t>
            </w:r>
          </w:p>
        </w:tc>
      </w:tr>
      <w:tr w:rsidR="00286585" w:rsidRPr="00286585" w:rsidTr="0077289A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Менделеевский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16722,0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9221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181,3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50,0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5171</w:t>
            </w:r>
          </w:p>
        </w:tc>
      </w:tr>
      <w:tr w:rsidR="00286585" w:rsidRPr="00286585" w:rsidTr="0077289A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Мензелинский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13783,6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8324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165,6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55,4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4855</w:t>
            </w:r>
          </w:p>
        </w:tc>
      </w:tr>
      <w:tr w:rsidR="00286585" w:rsidRPr="00286585" w:rsidTr="0077289A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Муслюмовский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13053,8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8050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162,2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57,3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4429</w:t>
            </w:r>
          </w:p>
        </w:tc>
      </w:tr>
      <w:tr w:rsidR="00286585" w:rsidRPr="00286585" w:rsidTr="0077289A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Нижнекамский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24854,0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9146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271,8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50,4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5460</w:t>
            </w:r>
          </w:p>
        </w:tc>
      </w:tr>
      <w:tr w:rsidR="00286585" w:rsidRPr="00286585" w:rsidTr="0077289A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Новошешминский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18820,8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7187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261,9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64,2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4132</w:t>
            </w:r>
          </w:p>
        </w:tc>
      </w:tr>
      <w:tr w:rsidR="00286585" w:rsidRPr="00286585" w:rsidTr="0077289A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Нурлатский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19360,0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9148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211,6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50,4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5061</w:t>
            </w:r>
          </w:p>
        </w:tc>
      </w:tr>
      <w:tr w:rsidR="00286585" w:rsidRPr="00286585" w:rsidTr="0077289A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Пестречинский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16055,6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7858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204,3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58,7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4298</w:t>
            </w:r>
          </w:p>
        </w:tc>
      </w:tr>
      <w:tr w:rsidR="00286585" w:rsidRPr="00286585" w:rsidTr="0077289A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Рыбно-</w:t>
            </w: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Слободский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13802,5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8278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166,7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55,7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4590</w:t>
            </w:r>
          </w:p>
        </w:tc>
      </w:tr>
      <w:tr w:rsidR="00286585" w:rsidRPr="00286585" w:rsidTr="0077289A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Сабинский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15821,5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8294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190,8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55,6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4604</w:t>
            </w:r>
          </w:p>
        </w:tc>
      </w:tr>
      <w:tr w:rsidR="00286585" w:rsidRPr="00286585" w:rsidTr="0077289A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Сармановский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18387,3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9013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204,0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51,2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4921</w:t>
            </w:r>
          </w:p>
        </w:tc>
      </w:tr>
      <w:tr w:rsidR="00286585" w:rsidRPr="00286585" w:rsidTr="0077289A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Ютазинский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16705,0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8316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200,9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55,4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4884</w:t>
            </w:r>
          </w:p>
        </w:tc>
      </w:tr>
      <w:tr w:rsidR="00286585" w:rsidRPr="00286585" w:rsidTr="0077289A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Тетюшский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13223,2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8876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149,0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52,0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4908</w:t>
            </w:r>
          </w:p>
        </w:tc>
      </w:tr>
      <w:tr w:rsidR="00286585" w:rsidRPr="00286585" w:rsidTr="0077289A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Тюлячинский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17473,0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7191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243,0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64,1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4151</w:t>
            </w:r>
          </w:p>
        </w:tc>
      </w:tr>
      <w:tr w:rsidR="00286585" w:rsidRPr="00286585" w:rsidTr="0077289A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Тукаевский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19811,0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8438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234,8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54,6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4555</w:t>
            </w:r>
          </w:p>
        </w:tc>
      </w:tr>
      <w:tr w:rsidR="00286585" w:rsidRPr="00286585" w:rsidTr="0077289A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Черемшанский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15395,9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7744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198,8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59,5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4311</w:t>
            </w:r>
          </w:p>
        </w:tc>
      </w:tr>
      <w:tr w:rsidR="00286585" w:rsidRPr="00286585" w:rsidTr="0077289A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Чистопольский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15646,5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9416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166,2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49,0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5243</w:t>
            </w:r>
          </w:p>
        </w:tc>
      </w:tr>
      <w:tr w:rsidR="00286585" w:rsidRPr="00286585" w:rsidTr="0077289A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Казань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24150,6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9508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254,0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48,5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5638</w:t>
            </w:r>
          </w:p>
        </w:tc>
      </w:tr>
      <w:tr w:rsidR="00286585" w:rsidRPr="00286585" w:rsidTr="0077289A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Набережные Челны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21799,3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9298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234,5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49,6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5603</w:t>
            </w:r>
          </w:p>
        </w:tc>
      </w:tr>
      <w:tr w:rsidR="00286585" w:rsidRPr="00286585" w:rsidTr="0077289A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77289A" w:rsidP="00286585">
            <w:pPr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* Утверждается ежеквартально п</w:t>
            </w:r>
            <w:r w:rsidR="00286585" w:rsidRPr="0028658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остановлением Кабинета Министров Р</w:t>
            </w:r>
            <w:r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 xml:space="preserve">еспублики Татарстан. Данные за </w:t>
            </w:r>
            <w:r>
              <w:rPr>
                <w:rFonts w:ascii="Arial CYR" w:hAnsi="Arial CYR" w:cs="Arial CYR"/>
                <w:i w:val="0"/>
                <w:sz w:val="18"/>
                <w:szCs w:val="18"/>
                <w:vertAlign w:val="baseline"/>
                <w:lang w:val="en-US"/>
              </w:rPr>
              <w:t>III</w:t>
            </w:r>
            <w:r w:rsidR="00286585" w:rsidRPr="0028658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 xml:space="preserve"> кв. 2012г.</w:t>
            </w:r>
          </w:p>
        </w:tc>
      </w:tr>
      <w:tr w:rsidR="00286585" w:rsidRPr="00286585" w:rsidTr="0077289A">
        <w:trPr>
          <w:trHeight w:val="255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** Установленный Федеральным законом минимальный </w:t>
            </w:r>
            <w:proofErr w:type="gramStart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размер оплаты труда</w:t>
            </w:r>
            <w:proofErr w:type="gramEnd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с 01.06.2011 г. - 4611 рублей.</w:t>
            </w:r>
          </w:p>
        </w:tc>
      </w:tr>
    </w:tbl>
    <w:p w:rsidR="001E706C" w:rsidRDefault="001E706C" w:rsidP="00D42A16">
      <w:pPr>
        <w:jc w:val="center"/>
        <w:rPr>
          <w:sz w:val="24"/>
          <w:szCs w:val="24"/>
          <w:vertAlign w:val="baseline"/>
        </w:rPr>
      </w:pPr>
    </w:p>
    <w:p w:rsidR="005204A6" w:rsidRDefault="00D454C4" w:rsidP="009A3F14">
      <w:pPr>
        <w:jc w:val="center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FD3138">
        <w:rPr>
          <w:sz w:val="24"/>
          <w:szCs w:val="24"/>
          <w:vertAlign w:val="baseline"/>
        </w:rPr>
        <w:t xml:space="preserve">                  </w:t>
      </w:r>
      <w:r w:rsidR="003D7726">
        <w:rPr>
          <w:sz w:val="24"/>
          <w:szCs w:val="24"/>
          <w:vertAlign w:val="baseline"/>
        </w:rPr>
        <w:t xml:space="preserve">  Таблица 2</w:t>
      </w:r>
    </w:p>
    <w:tbl>
      <w:tblPr>
        <w:tblW w:w="14200" w:type="dxa"/>
        <w:tblInd w:w="93" w:type="dxa"/>
        <w:tblLook w:val="04A0" w:firstRow="1" w:lastRow="0" w:firstColumn="1" w:lastColumn="0" w:noHBand="0" w:noVBand="1"/>
      </w:tblPr>
      <w:tblGrid>
        <w:gridCol w:w="1892"/>
        <w:gridCol w:w="953"/>
        <w:gridCol w:w="955"/>
        <w:gridCol w:w="1359"/>
        <w:gridCol w:w="1353"/>
        <w:gridCol w:w="1300"/>
        <w:gridCol w:w="1211"/>
        <w:gridCol w:w="836"/>
        <w:gridCol w:w="796"/>
        <w:gridCol w:w="1359"/>
        <w:gridCol w:w="1251"/>
        <w:gridCol w:w="1251"/>
      </w:tblGrid>
      <w:tr w:rsidR="00286585" w:rsidRPr="00286585" w:rsidTr="0077289A">
        <w:trPr>
          <w:trHeight w:val="1276"/>
          <w:tblHeader/>
        </w:trPr>
        <w:tc>
          <w:tcPr>
            <w:tcW w:w="2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77289A" w:rsidP="0028658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Наименование района (города)</w:t>
            </w:r>
            <w:r w:rsidR="00286585"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19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Размер просроченной задолженности по заработной плате, тыс. руб.</w:t>
            </w: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br/>
              <w:t>(все виды задолженности*)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Темп прироста (снижения) просроченной задолженности по заработной плате, %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Численность работников, перед которыми имеется задолженность по заработной плате, чел.</w:t>
            </w:r>
          </w:p>
        </w:tc>
        <w:tc>
          <w:tcPr>
            <w:tcW w:w="125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Численность работающих на крупных и средних предприятиях, чел.</w:t>
            </w:r>
          </w:p>
        </w:tc>
        <w:tc>
          <w:tcPr>
            <w:tcW w:w="14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77289A">
              <w:rPr>
                <w:rFonts w:ascii="Arial CYR" w:hAnsi="Arial CYR" w:cs="Arial CYR"/>
                <w:i w:val="0"/>
                <w:sz w:val="14"/>
                <w:szCs w:val="16"/>
                <w:vertAlign w:val="baseline"/>
              </w:rPr>
              <w:t xml:space="preserve">Доля работников, перед которыми имеется задолженность по заработной плате, от общей </w:t>
            </w:r>
            <w:proofErr w:type="gramStart"/>
            <w:r w:rsidRPr="0077289A">
              <w:rPr>
                <w:rFonts w:ascii="Arial CYR" w:hAnsi="Arial CYR" w:cs="Arial CYR"/>
                <w:i w:val="0"/>
                <w:sz w:val="14"/>
                <w:szCs w:val="16"/>
                <w:vertAlign w:val="baseline"/>
              </w:rPr>
              <w:t>численности</w:t>
            </w:r>
            <w:proofErr w:type="gramEnd"/>
            <w:r w:rsidRPr="0077289A">
              <w:rPr>
                <w:rFonts w:ascii="Arial CYR" w:hAnsi="Arial CYR" w:cs="Arial CYR"/>
                <w:i w:val="0"/>
                <w:sz w:val="14"/>
                <w:szCs w:val="16"/>
                <w:vertAlign w:val="baseline"/>
              </w:rPr>
              <w:t xml:space="preserve"> работающих на крупных и средних предприятиях, %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Размер просроченной задолженности по заработной плате, тыс. руб.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Темп прироста (снижения) просроченной задолженности по заработной плате, %</w:t>
            </w:r>
          </w:p>
        </w:tc>
        <w:tc>
          <w:tcPr>
            <w:tcW w:w="21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Размер просроченной задолженности по страховым взносам, тыс. руб. </w:t>
            </w: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br/>
              <w:t>(данные ГУ</w:t>
            </w:r>
            <w:r w:rsidR="0090116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"Отделение Пенсионного фонда России</w:t>
            </w: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по РТ")</w:t>
            </w:r>
          </w:p>
        </w:tc>
      </w:tr>
      <w:tr w:rsidR="00286585" w:rsidRPr="00286585" w:rsidTr="0077289A">
        <w:trPr>
          <w:trHeight w:val="401"/>
          <w:tblHeader/>
        </w:trPr>
        <w:tc>
          <w:tcPr>
            <w:tcW w:w="2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19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12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12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14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предприятия, находящиеся в конкурсном</w:t>
            </w: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br/>
              <w:t>производстве**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обязательное пенсионное страхование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обязательное медицинское страхование</w:t>
            </w:r>
          </w:p>
        </w:tc>
      </w:tr>
      <w:tr w:rsidR="00286585" w:rsidRPr="00286585" w:rsidTr="0077289A">
        <w:trPr>
          <w:trHeight w:val="395"/>
          <w:tblHeader/>
        </w:trPr>
        <w:tc>
          <w:tcPr>
            <w:tcW w:w="2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на 01.12. 2012г.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на 01.11. 2012г.</w:t>
            </w:r>
          </w:p>
        </w:tc>
        <w:tc>
          <w:tcPr>
            <w:tcW w:w="12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на 01.12.       2012 г.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октябрь 2012г.</w:t>
            </w:r>
          </w:p>
        </w:tc>
        <w:tc>
          <w:tcPr>
            <w:tcW w:w="14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на 01.12. 2012г.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на 01.11. 2012г.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по состоянию на 01.12. 2012г.</w:t>
            </w:r>
          </w:p>
        </w:tc>
      </w:tr>
      <w:tr w:rsidR="00286585" w:rsidRPr="00286585" w:rsidTr="00286585">
        <w:trPr>
          <w:trHeight w:val="510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b/>
                <w:bCs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b/>
                <w:bCs/>
                <w:i w:val="0"/>
                <w:color w:val="000000"/>
                <w:sz w:val="20"/>
                <w:vertAlign w:val="baseline"/>
              </w:rPr>
              <w:t>Республика Татарстан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  <w:t>92068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  <w:t>106088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  <w:t>-13,2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  <w:t>5193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  <w:t>1024584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  <w:t>0,5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  <w:t>20058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  <w:t>21528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  <w:t>-6,8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  <w:t>1769820,1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  <w:t>351691,7</w:t>
            </w:r>
          </w:p>
        </w:tc>
      </w:tr>
      <w:tr w:rsidR="00286585" w:rsidRPr="00286585" w:rsidTr="00286585">
        <w:trPr>
          <w:trHeight w:val="25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Агрызский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9182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5388,1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722,0</w:t>
            </w:r>
          </w:p>
        </w:tc>
      </w:tr>
      <w:tr w:rsidR="00286585" w:rsidRPr="00286585" w:rsidTr="00286585">
        <w:trPr>
          <w:trHeight w:val="25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Азнакаевский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16389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19726,8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2720,6</w:t>
            </w:r>
          </w:p>
        </w:tc>
      </w:tr>
      <w:tr w:rsidR="00286585" w:rsidRPr="00286585" w:rsidTr="00286585">
        <w:trPr>
          <w:trHeight w:val="25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Аксубаевский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5257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5045,9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815,2</w:t>
            </w:r>
          </w:p>
        </w:tc>
      </w:tr>
      <w:tr w:rsidR="00286585" w:rsidRPr="00286585" w:rsidTr="00286585">
        <w:trPr>
          <w:trHeight w:val="25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Актанышский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5665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7863,2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1180,6</w:t>
            </w:r>
          </w:p>
        </w:tc>
      </w:tr>
      <w:tr w:rsidR="00286585" w:rsidRPr="00286585" w:rsidTr="00286585">
        <w:trPr>
          <w:trHeight w:val="25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Алексеевский 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11265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728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6904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10,5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15653,4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2555,7</w:t>
            </w:r>
          </w:p>
        </w:tc>
      </w:tr>
      <w:tr w:rsidR="00286585" w:rsidRPr="00286585" w:rsidTr="00286585">
        <w:trPr>
          <w:trHeight w:val="25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Алькеевский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4159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1214,0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62,4</w:t>
            </w:r>
          </w:p>
        </w:tc>
      </w:tr>
      <w:tr w:rsidR="00286585" w:rsidRPr="00286585" w:rsidTr="00286585">
        <w:trPr>
          <w:trHeight w:val="25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Альметьевский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69226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34508,5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7308,0</w:t>
            </w:r>
          </w:p>
        </w:tc>
      </w:tr>
      <w:tr w:rsidR="00286585" w:rsidRPr="00286585" w:rsidTr="00286585">
        <w:trPr>
          <w:trHeight w:val="25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Апастовский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4624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20368,7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1671,0</w:t>
            </w:r>
          </w:p>
        </w:tc>
      </w:tr>
      <w:tr w:rsidR="00286585" w:rsidRPr="00286585" w:rsidTr="00286585">
        <w:trPr>
          <w:trHeight w:val="25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Арский 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8634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0,0347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34964,4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5956,0</w:t>
            </w:r>
          </w:p>
        </w:tc>
      </w:tr>
      <w:tr w:rsidR="00286585" w:rsidRPr="00286585" w:rsidTr="00286585">
        <w:trPr>
          <w:trHeight w:val="25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Атнинский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3220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202,0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152,6</w:t>
            </w:r>
          </w:p>
        </w:tc>
      </w:tr>
      <w:tr w:rsidR="00286585" w:rsidRPr="00286585" w:rsidTr="00286585">
        <w:trPr>
          <w:trHeight w:val="25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Бавлинский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8294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3637,5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781,6</w:t>
            </w:r>
          </w:p>
        </w:tc>
      </w:tr>
      <w:tr w:rsidR="00286585" w:rsidRPr="00286585" w:rsidTr="00286585">
        <w:trPr>
          <w:trHeight w:val="25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Балтасинский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7139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7748,6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2976,4</w:t>
            </w:r>
          </w:p>
        </w:tc>
      </w:tr>
      <w:tr w:rsidR="00286585" w:rsidRPr="00286585" w:rsidTr="00286585">
        <w:trPr>
          <w:trHeight w:val="25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Бугульминский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25308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16238,2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2529,3</w:t>
            </w:r>
          </w:p>
        </w:tc>
      </w:tr>
      <w:tr w:rsidR="00286585" w:rsidRPr="00286585" w:rsidTr="00286585">
        <w:trPr>
          <w:trHeight w:val="25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Буинский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10447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43847,4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8797,5</w:t>
            </w:r>
          </w:p>
        </w:tc>
      </w:tr>
      <w:tr w:rsidR="00286585" w:rsidRPr="00286585" w:rsidTr="00286585">
        <w:trPr>
          <w:trHeight w:val="25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Верхнеуслонский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301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374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-19,5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79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4007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4616,5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829,9</w:t>
            </w:r>
          </w:p>
        </w:tc>
      </w:tr>
      <w:tr w:rsidR="00286585" w:rsidRPr="00286585" w:rsidTr="00286585">
        <w:trPr>
          <w:trHeight w:val="25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Высокогорский 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5723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8506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-32,7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9122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1467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1467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32172,8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4962,8</w:t>
            </w:r>
          </w:p>
        </w:tc>
      </w:tr>
      <w:tr w:rsidR="00286585" w:rsidRPr="00286585" w:rsidTr="00286585">
        <w:trPr>
          <w:trHeight w:val="25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Дрожжановский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4317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19854,3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3217,7</w:t>
            </w:r>
          </w:p>
        </w:tc>
      </w:tr>
      <w:tr w:rsidR="00286585" w:rsidRPr="00286585" w:rsidTr="00286585">
        <w:trPr>
          <w:trHeight w:val="25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Елабужский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167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167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67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23498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50539,3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11746,8</w:t>
            </w:r>
          </w:p>
        </w:tc>
      </w:tr>
      <w:tr w:rsidR="00286585" w:rsidRPr="00286585" w:rsidTr="00286585">
        <w:trPr>
          <w:trHeight w:val="25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Заинский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553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13712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36419,5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6671,2</w:t>
            </w:r>
          </w:p>
        </w:tc>
      </w:tr>
      <w:tr w:rsidR="00286585" w:rsidRPr="00286585" w:rsidTr="00286585">
        <w:trPr>
          <w:trHeight w:val="25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Зеленодольский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3033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35537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53390,3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10401,0</w:t>
            </w:r>
          </w:p>
        </w:tc>
      </w:tr>
      <w:tr w:rsidR="00286585" w:rsidRPr="00286585" w:rsidTr="00286585">
        <w:trPr>
          <w:trHeight w:val="25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Кайбицкий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3193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2276,9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236,0</w:t>
            </w:r>
          </w:p>
        </w:tc>
      </w:tr>
      <w:tr w:rsidR="00286585" w:rsidRPr="00286585" w:rsidTr="00286585">
        <w:trPr>
          <w:trHeight w:val="25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Камско-</w:t>
            </w: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Устьинский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4008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8199,0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1504,7</w:t>
            </w:r>
          </w:p>
        </w:tc>
      </w:tr>
      <w:tr w:rsidR="00286585" w:rsidRPr="00286585" w:rsidTr="00286585">
        <w:trPr>
          <w:trHeight w:val="25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Спасский 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3247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1805,5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347,2</w:t>
            </w:r>
          </w:p>
        </w:tc>
      </w:tr>
      <w:tr w:rsidR="00286585" w:rsidRPr="00286585" w:rsidTr="00286585">
        <w:trPr>
          <w:trHeight w:val="25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lastRenderedPageBreak/>
              <w:t>Кукморский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9845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33734,2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6897,1</w:t>
            </w:r>
          </w:p>
        </w:tc>
      </w:tr>
      <w:tr w:rsidR="00286585" w:rsidRPr="00286585" w:rsidTr="00286585">
        <w:trPr>
          <w:trHeight w:val="25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Лаишевский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12119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79442,0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25469,4</w:t>
            </w:r>
          </w:p>
        </w:tc>
      </w:tr>
      <w:tr w:rsidR="00286585" w:rsidRPr="00286585" w:rsidTr="00286585">
        <w:trPr>
          <w:trHeight w:val="25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Лениногорский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12965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14817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-12,5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24708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1336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-100,0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13855,1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2334,5</w:t>
            </w:r>
          </w:p>
        </w:tc>
      </w:tr>
      <w:tr w:rsidR="00286585" w:rsidRPr="00286585" w:rsidTr="00286585">
        <w:trPr>
          <w:trHeight w:val="25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Мамадышский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541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69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8042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541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541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21627,8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3738,3</w:t>
            </w:r>
          </w:p>
        </w:tc>
      </w:tr>
      <w:tr w:rsidR="00286585" w:rsidRPr="00286585" w:rsidTr="00286585">
        <w:trPr>
          <w:trHeight w:val="25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Менделеевский 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6153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9083,7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1600,0</w:t>
            </w:r>
          </w:p>
        </w:tc>
      </w:tr>
      <w:tr w:rsidR="00286585" w:rsidRPr="00286585" w:rsidTr="00286585">
        <w:trPr>
          <w:trHeight w:val="25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Мензелинский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700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169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5329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700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700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13764,5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2028,7</w:t>
            </w:r>
          </w:p>
        </w:tc>
      </w:tr>
      <w:tr w:rsidR="00286585" w:rsidRPr="00286585" w:rsidTr="00286585">
        <w:trPr>
          <w:trHeight w:val="25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Муслюмовский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3965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8715,0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2054,7</w:t>
            </w:r>
          </w:p>
        </w:tc>
      </w:tr>
      <w:tr w:rsidR="00286585" w:rsidRPr="00286585" w:rsidTr="00286585">
        <w:trPr>
          <w:trHeight w:val="25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Нижнекамский 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1474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2567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-42,6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90257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96331,1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23675,4</w:t>
            </w:r>
          </w:p>
        </w:tc>
      </w:tr>
      <w:tr w:rsidR="00286585" w:rsidRPr="00286585" w:rsidTr="00286585">
        <w:trPr>
          <w:trHeight w:val="25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Новошешминский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7500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13100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-42,7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581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4485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13,0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16970,4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2855,8</w:t>
            </w:r>
          </w:p>
        </w:tc>
      </w:tr>
      <w:tr w:rsidR="00286585" w:rsidRPr="00286585" w:rsidTr="00286585">
        <w:trPr>
          <w:trHeight w:val="25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Нурлатский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11875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13254,4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2113,0</w:t>
            </w:r>
          </w:p>
        </w:tc>
      </w:tr>
      <w:tr w:rsidR="00286585" w:rsidRPr="00286585" w:rsidTr="00286585">
        <w:trPr>
          <w:trHeight w:val="25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Пестречинский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4919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12814,2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2042,7</w:t>
            </w:r>
          </w:p>
        </w:tc>
      </w:tr>
      <w:tr w:rsidR="00286585" w:rsidRPr="00286585" w:rsidTr="00286585">
        <w:trPr>
          <w:trHeight w:val="270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Рыбно-</w:t>
            </w: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Слободский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3904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4681,1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830,4</w:t>
            </w:r>
          </w:p>
        </w:tc>
      </w:tr>
      <w:tr w:rsidR="00286585" w:rsidRPr="00286585" w:rsidTr="00286585">
        <w:trPr>
          <w:trHeight w:val="25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Сабинский 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8978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23486,8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5987,2</w:t>
            </w:r>
          </w:p>
        </w:tc>
      </w:tr>
      <w:tr w:rsidR="00286585" w:rsidRPr="00286585" w:rsidTr="00286585">
        <w:trPr>
          <w:trHeight w:val="25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Сармановский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8473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479,1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83,7</w:t>
            </w:r>
          </w:p>
        </w:tc>
      </w:tr>
      <w:tr w:rsidR="00286585" w:rsidRPr="00286585" w:rsidTr="00286585">
        <w:trPr>
          <w:trHeight w:val="25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Ютазинский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4465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2717,4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483,2</w:t>
            </w:r>
          </w:p>
        </w:tc>
      </w:tr>
      <w:tr w:rsidR="00286585" w:rsidRPr="00286585" w:rsidTr="00286585">
        <w:trPr>
          <w:trHeight w:val="25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Тетюшский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3938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6754,5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1022,1</w:t>
            </w:r>
          </w:p>
        </w:tc>
      </w:tr>
      <w:tr w:rsidR="00286585" w:rsidRPr="00286585" w:rsidTr="00286585">
        <w:trPr>
          <w:trHeight w:val="25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Тюлячинский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9382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2005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367,9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699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3707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18,9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46464,9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9959,3</w:t>
            </w:r>
          </w:p>
        </w:tc>
      </w:tr>
      <w:tr w:rsidR="00286585" w:rsidRPr="00286585" w:rsidTr="00286585">
        <w:trPr>
          <w:trHeight w:val="25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Тукаевский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13196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34210,5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7429,6</w:t>
            </w:r>
          </w:p>
        </w:tc>
      </w:tr>
      <w:tr w:rsidR="00286585" w:rsidRPr="00286585" w:rsidTr="00286585">
        <w:trPr>
          <w:trHeight w:val="25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Черемшанский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3707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3542,6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726,7</w:t>
            </w:r>
          </w:p>
        </w:tc>
      </w:tr>
      <w:tr w:rsidR="00286585" w:rsidRPr="00286585" w:rsidTr="00286585">
        <w:trPr>
          <w:trHeight w:val="25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Чистопольский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4055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10402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-61,0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322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15381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762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762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42086,3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9452,8</w:t>
            </w:r>
          </w:p>
        </w:tc>
      </w:tr>
      <w:tr w:rsidR="00286585" w:rsidRPr="00286585" w:rsidTr="00286585">
        <w:trPr>
          <w:trHeight w:val="25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Казань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37294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49097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-24,0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1771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349055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16578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16712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-0,8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644598,4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124870,1</w:t>
            </w:r>
          </w:p>
        </w:tc>
      </w:tr>
      <w:tr w:rsidR="00286585" w:rsidRPr="00286585" w:rsidTr="0077289A">
        <w:trPr>
          <w:trHeight w:val="270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Набережные Челны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138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269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-48,7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142994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0,0112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215525,5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37891,2</w:t>
            </w:r>
          </w:p>
        </w:tc>
      </w:tr>
      <w:tr w:rsidR="00286585" w:rsidRPr="00286585" w:rsidTr="0077289A">
        <w:trPr>
          <w:trHeight w:val="255"/>
        </w:trPr>
        <w:tc>
          <w:tcPr>
            <w:tcW w:w="1313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 xml:space="preserve">* Предприятия, обследуемые по федеральной программе; малые, </w:t>
            </w:r>
            <w:proofErr w:type="spellStart"/>
            <w:r w:rsidRPr="00286585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микропредприятия</w:t>
            </w:r>
            <w:proofErr w:type="spellEnd"/>
            <w:r w:rsidRPr="00286585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 xml:space="preserve"> и предприятия не обследуемых видов деятельности; предприятия, находящиеся в конкурсном производстве.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sz w:val="20"/>
                <w:vertAlign w:val="baseline"/>
              </w:rPr>
            </w:pPr>
          </w:p>
        </w:tc>
      </w:tr>
      <w:tr w:rsidR="00286585" w:rsidRPr="00286585" w:rsidTr="0077289A">
        <w:trPr>
          <w:trHeight w:val="255"/>
        </w:trPr>
        <w:tc>
          <w:tcPr>
            <w:tcW w:w="13135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86585" w:rsidRPr="00286585" w:rsidRDefault="00286585" w:rsidP="00286585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sz w:val="20"/>
                <w:vertAlign w:val="baseline"/>
              </w:rPr>
            </w:pPr>
          </w:p>
        </w:tc>
      </w:tr>
      <w:tr w:rsidR="00286585" w:rsidRPr="00286585" w:rsidTr="0077289A">
        <w:trPr>
          <w:trHeight w:val="255"/>
        </w:trPr>
        <w:tc>
          <w:tcPr>
            <w:tcW w:w="1313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 xml:space="preserve">**  Предприятия, находящиеся в конкурсном производстве, не обследуются по федеральной программе статистических работ.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sz w:val="20"/>
                <w:vertAlign w:val="baseline"/>
              </w:rPr>
            </w:pPr>
          </w:p>
        </w:tc>
      </w:tr>
    </w:tbl>
    <w:p w:rsidR="00286585" w:rsidRDefault="00286585" w:rsidP="009A3F14">
      <w:pPr>
        <w:jc w:val="center"/>
        <w:rPr>
          <w:sz w:val="24"/>
          <w:szCs w:val="24"/>
          <w:vertAlign w:val="baseline"/>
        </w:rPr>
      </w:pPr>
    </w:p>
    <w:p w:rsidR="00430BCA" w:rsidRDefault="003A11FC" w:rsidP="007C4650">
      <w:pPr>
        <w:jc w:val="right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lastRenderedPageBreak/>
        <w:t xml:space="preserve">Таблица </w:t>
      </w:r>
      <w:r w:rsidR="003D7726">
        <w:rPr>
          <w:sz w:val="24"/>
          <w:szCs w:val="24"/>
          <w:vertAlign w:val="baseline"/>
        </w:rPr>
        <w:t>3</w:t>
      </w:r>
    </w:p>
    <w:tbl>
      <w:tblPr>
        <w:tblW w:w="14420" w:type="dxa"/>
        <w:tblInd w:w="93" w:type="dxa"/>
        <w:tblLook w:val="04A0" w:firstRow="1" w:lastRow="0" w:firstColumn="1" w:lastColumn="0" w:noHBand="0" w:noVBand="1"/>
      </w:tblPr>
      <w:tblGrid>
        <w:gridCol w:w="2135"/>
        <w:gridCol w:w="1240"/>
        <w:gridCol w:w="2440"/>
        <w:gridCol w:w="1660"/>
        <w:gridCol w:w="2260"/>
        <w:gridCol w:w="1700"/>
        <w:gridCol w:w="1776"/>
        <w:gridCol w:w="1209"/>
      </w:tblGrid>
      <w:tr w:rsidR="0077289A" w:rsidRPr="00286585" w:rsidTr="0077289A">
        <w:trPr>
          <w:trHeight w:val="2172"/>
          <w:tblHeader/>
        </w:trPr>
        <w:tc>
          <w:tcPr>
            <w:tcW w:w="21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89A" w:rsidRPr="00286585" w:rsidRDefault="0077289A" w:rsidP="0028658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  <w: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Наименование района (города)</w:t>
            </w:r>
          </w:p>
          <w:p w:rsidR="0077289A" w:rsidRPr="00286585" w:rsidRDefault="0077289A" w:rsidP="0028658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89A" w:rsidRPr="00286585" w:rsidRDefault="0077289A" w:rsidP="0028658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Численность занятых </w:t>
            </w: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br/>
              <w:t xml:space="preserve">на  "сером" рынке </w:t>
            </w: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br/>
              <w:t>труда, тыс. чел.*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89A" w:rsidRPr="00286585" w:rsidRDefault="0077289A" w:rsidP="0028658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Количество получателей</w:t>
            </w: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br/>
              <w:t xml:space="preserve">субсидий по </w:t>
            </w:r>
            <w:proofErr w:type="spellStart"/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малообеспеченности</w:t>
            </w:r>
            <w:proofErr w:type="spellEnd"/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, чел.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89A" w:rsidRPr="00286585" w:rsidRDefault="0077289A" w:rsidP="0028658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Численность занятого</w:t>
            </w: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br/>
              <w:t>населения, тыс. чел.</w:t>
            </w: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89A" w:rsidRPr="00286585" w:rsidRDefault="0077289A" w:rsidP="00286585">
            <w:pPr>
              <w:jc w:val="center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Доля работающего трудоспособного</w:t>
            </w:r>
            <w:r w:rsidRPr="00286585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br/>
              <w:t xml:space="preserve"> населения,  получающего субсидии по </w:t>
            </w:r>
            <w:proofErr w:type="spellStart"/>
            <w:r w:rsidRPr="00286585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малообеспеченности</w:t>
            </w:r>
            <w:proofErr w:type="spellEnd"/>
            <w:r w:rsidRPr="00286585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,  от общей численности занятого населения,%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9A" w:rsidRPr="00286585" w:rsidRDefault="0077289A" w:rsidP="0028658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Количество предприятий, на которых выявлены нарушения трудового и пенсионного законодательства (данные Министерства труда, занятости и социальной защиты РТ)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9A" w:rsidRPr="00286585" w:rsidRDefault="0077289A" w:rsidP="00901169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Количество проверок трудового и пенсионного законодательства</w:t>
            </w:r>
            <w:r w:rsidR="0090116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, включая совместные</w:t>
            </w:r>
            <w:proofErr w:type="gramStart"/>
            <w:r w:rsidR="0090116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,</w:t>
            </w: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(</w:t>
            </w:r>
            <w:proofErr w:type="gramEnd"/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данные Министерства труда, занятости и социальной защиты РТ)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89A" w:rsidRPr="00286585" w:rsidRDefault="0077289A" w:rsidP="0028658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proofErr w:type="gramStart"/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Результатив-ность</w:t>
            </w:r>
            <w:proofErr w:type="spellEnd"/>
            <w:proofErr w:type="gramEnd"/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проведенных проверок, %</w:t>
            </w:r>
          </w:p>
        </w:tc>
      </w:tr>
      <w:tr w:rsidR="0077289A" w:rsidRPr="00286585" w:rsidTr="0077289A">
        <w:trPr>
          <w:trHeight w:val="660"/>
          <w:tblHeader/>
        </w:trPr>
        <w:tc>
          <w:tcPr>
            <w:tcW w:w="21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89A" w:rsidRPr="00286585" w:rsidRDefault="0077289A" w:rsidP="0028658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289A" w:rsidRPr="00286585" w:rsidRDefault="0077289A" w:rsidP="0028658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оценка,</w:t>
            </w: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br/>
              <w:t>апрель</w:t>
            </w: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br/>
              <w:t xml:space="preserve"> 2012 г.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89A" w:rsidRPr="00286585" w:rsidRDefault="0077289A" w:rsidP="0028658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на 1 декабря 2012г.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289A" w:rsidRPr="00286585" w:rsidRDefault="0077289A" w:rsidP="0028658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за 2011 год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89A" w:rsidRPr="00286585" w:rsidRDefault="0077289A" w:rsidP="0028658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на 1 декабря 2012г.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89A" w:rsidRPr="00286585" w:rsidRDefault="0077289A" w:rsidP="0028658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январь-сентябрь 2012г.</w:t>
            </w:r>
          </w:p>
        </w:tc>
      </w:tr>
      <w:tr w:rsidR="00286585" w:rsidRPr="00286585" w:rsidTr="0077289A">
        <w:trPr>
          <w:trHeight w:val="510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  <w:t>409,9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  <w:t>39471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  <w:t>1819,9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  <w:t>2,2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  <w:t>634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  <w:t>679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  <w:t>93,4</w:t>
            </w:r>
          </w:p>
        </w:tc>
      </w:tr>
      <w:tr w:rsidR="00286585" w:rsidRPr="00286585" w:rsidTr="0077289A">
        <w:trPr>
          <w:trHeight w:val="255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Агрызский</w:t>
            </w:r>
            <w:proofErr w:type="spellEnd"/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3,4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334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16,3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2,0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100,0</w:t>
            </w:r>
          </w:p>
        </w:tc>
      </w:tr>
      <w:tr w:rsidR="00286585" w:rsidRPr="00286585" w:rsidTr="0077289A">
        <w:trPr>
          <w:trHeight w:val="255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Азнакаевский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6,2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1185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30,4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3,9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100,0</w:t>
            </w:r>
          </w:p>
        </w:tc>
      </w:tr>
      <w:tr w:rsidR="00286585" w:rsidRPr="00286585" w:rsidTr="0077289A">
        <w:trPr>
          <w:trHeight w:val="255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Аксубаевский</w:t>
            </w:r>
            <w:proofErr w:type="spellEnd"/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2,2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13,3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3,3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100,0</w:t>
            </w:r>
          </w:p>
        </w:tc>
      </w:tr>
      <w:tr w:rsidR="00286585" w:rsidRPr="00286585" w:rsidTr="0077289A">
        <w:trPr>
          <w:trHeight w:val="255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Актанышский</w:t>
            </w:r>
            <w:proofErr w:type="spellEnd"/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3,0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706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13,2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5,3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100,0</w:t>
            </w:r>
          </w:p>
        </w:tc>
      </w:tr>
      <w:tr w:rsidR="00286585" w:rsidRPr="00286585" w:rsidTr="0077289A">
        <w:trPr>
          <w:trHeight w:val="255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 xml:space="preserve">Алексеевский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2,1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12,5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4,0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100,0</w:t>
            </w:r>
          </w:p>
        </w:tc>
      </w:tr>
      <w:tr w:rsidR="00286585" w:rsidRPr="00286585" w:rsidTr="0077289A">
        <w:trPr>
          <w:trHeight w:val="255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Алькеевский</w:t>
            </w:r>
            <w:proofErr w:type="spellEnd"/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1,5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8,8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6,2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</w:tr>
      <w:tr w:rsidR="00286585" w:rsidRPr="00286585" w:rsidTr="0077289A">
        <w:trPr>
          <w:trHeight w:val="255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Альметьевский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16,9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98,5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1,3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100,0</w:t>
            </w:r>
          </w:p>
        </w:tc>
      </w:tr>
      <w:tr w:rsidR="00286585" w:rsidRPr="00286585" w:rsidTr="0077289A">
        <w:trPr>
          <w:trHeight w:val="255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Апастовский</w:t>
            </w:r>
            <w:proofErr w:type="spellEnd"/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1,9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9,8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0,6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100,0</w:t>
            </w:r>
          </w:p>
        </w:tc>
      </w:tr>
      <w:tr w:rsidR="00286585" w:rsidRPr="00286585" w:rsidTr="0077289A">
        <w:trPr>
          <w:trHeight w:val="255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 xml:space="preserve">Арский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3,3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864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20,5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4,2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100,0</w:t>
            </w:r>
          </w:p>
        </w:tc>
      </w:tr>
      <w:tr w:rsidR="00286585" w:rsidRPr="00286585" w:rsidTr="0077289A">
        <w:trPr>
          <w:trHeight w:val="255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Атнинский</w:t>
            </w:r>
            <w:proofErr w:type="spellEnd"/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1,0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5,8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2,7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25,0</w:t>
            </w:r>
          </w:p>
        </w:tc>
      </w:tr>
      <w:tr w:rsidR="00286585" w:rsidRPr="00286585" w:rsidTr="0077289A">
        <w:trPr>
          <w:trHeight w:val="255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Бавлинский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2,9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16,1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2,5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</w:tr>
      <w:tr w:rsidR="00286585" w:rsidRPr="00286585" w:rsidTr="0077289A">
        <w:trPr>
          <w:trHeight w:val="255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Балтасинский</w:t>
            </w:r>
            <w:proofErr w:type="spellEnd"/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3,5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822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15,0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5,5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100,0</w:t>
            </w:r>
          </w:p>
        </w:tc>
      </w:tr>
      <w:tr w:rsidR="00286585" w:rsidRPr="00286585" w:rsidTr="0077289A">
        <w:trPr>
          <w:trHeight w:val="255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Бугульминский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11,1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1190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53,2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2,2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100,0</w:t>
            </w:r>
          </w:p>
        </w:tc>
      </w:tr>
      <w:tr w:rsidR="00286585" w:rsidRPr="00286585" w:rsidTr="0077289A">
        <w:trPr>
          <w:trHeight w:val="255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Буинский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3,1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20,3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2,7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100,0</w:t>
            </w:r>
          </w:p>
        </w:tc>
      </w:tr>
      <w:tr w:rsidR="00286585" w:rsidRPr="00286585" w:rsidTr="0077289A">
        <w:trPr>
          <w:trHeight w:val="255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Верхнеуслонский</w:t>
            </w:r>
            <w:proofErr w:type="spellEnd"/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1,2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7,2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1,5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100,0</w:t>
            </w:r>
          </w:p>
        </w:tc>
      </w:tr>
      <w:tr w:rsidR="00286585" w:rsidRPr="00286585" w:rsidTr="0077289A">
        <w:trPr>
          <w:trHeight w:val="255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 xml:space="preserve">Высокогорский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5,4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20,8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1,1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100,0</w:t>
            </w:r>
          </w:p>
        </w:tc>
      </w:tr>
      <w:tr w:rsidR="00286585" w:rsidRPr="00286585" w:rsidTr="0077289A">
        <w:trPr>
          <w:trHeight w:val="255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Дрожжановский</w:t>
            </w:r>
            <w:proofErr w:type="spellEnd"/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2,0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10,4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5,2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100,0</w:t>
            </w:r>
          </w:p>
        </w:tc>
      </w:tr>
      <w:tr w:rsidR="00286585" w:rsidRPr="00286585" w:rsidTr="0077289A">
        <w:trPr>
          <w:trHeight w:val="255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Елабужский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6,3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1872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38,6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4,8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</w:tr>
      <w:tr w:rsidR="00286585" w:rsidRPr="00286585" w:rsidTr="0077289A">
        <w:trPr>
          <w:trHeight w:val="255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Заинский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3,9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1378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27,1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5,1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100,0</w:t>
            </w:r>
          </w:p>
        </w:tc>
      </w:tr>
      <w:tr w:rsidR="00286585" w:rsidRPr="00286585" w:rsidTr="0077289A">
        <w:trPr>
          <w:trHeight w:val="255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Зеленодольский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10,9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967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70,7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1,4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100,0</w:t>
            </w:r>
          </w:p>
        </w:tc>
      </w:tr>
      <w:tr w:rsidR="00286585" w:rsidRPr="00286585" w:rsidTr="0077289A">
        <w:trPr>
          <w:trHeight w:val="255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Кайбицкий</w:t>
            </w:r>
            <w:proofErr w:type="spellEnd"/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0,9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6,4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2,5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100,0</w:t>
            </w:r>
          </w:p>
        </w:tc>
      </w:tr>
      <w:tr w:rsidR="00286585" w:rsidRPr="00286585" w:rsidTr="0077289A">
        <w:trPr>
          <w:trHeight w:val="255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Камско-</w:t>
            </w:r>
            <w:proofErr w:type="spellStart"/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Устьинский</w:t>
            </w:r>
            <w:proofErr w:type="spellEnd"/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1,7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7,1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1,8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</w:tr>
      <w:tr w:rsidR="00286585" w:rsidRPr="00286585" w:rsidTr="0077289A">
        <w:trPr>
          <w:trHeight w:val="255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Спасский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2,0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8,0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5,2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</w:tr>
      <w:tr w:rsidR="00286585" w:rsidRPr="00286585" w:rsidTr="0077289A">
        <w:trPr>
          <w:trHeight w:val="255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lastRenderedPageBreak/>
              <w:t>Кукморский</w:t>
            </w:r>
            <w:proofErr w:type="spellEnd"/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4,1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23,6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100,0</w:t>
            </w:r>
          </w:p>
        </w:tc>
      </w:tr>
      <w:tr w:rsidR="00286585" w:rsidRPr="00286585" w:rsidTr="0077289A">
        <w:trPr>
          <w:trHeight w:val="255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Лаишевский</w:t>
            </w:r>
            <w:proofErr w:type="spellEnd"/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2,0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17,3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0,8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100,0</w:t>
            </w:r>
          </w:p>
        </w:tc>
      </w:tr>
      <w:tr w:rsidR="00286585" w:rsidRPr="00286585" w:rsidTr="0077289A">
        <w:trPr>
          <w:trHeight w:val="255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Лениногорский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5,2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748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39,9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1,9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100,0</w:t>
            </w:r>
          </w:p>
        </w:tc>
      </w:tr>
      <w:tr w:rsidR="00286585" w:rsidRPr="00286585" w:rsidTr="0077289A">
        <w:trPr>
          <w:trHeight w:val="255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Мамадышский</w:t>
            </w:r>
            <w:proofErr w:type="spellEnd"/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2,9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18,4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4,6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</w:tr>
      <w:tr w:rsidR="00286585" w:rsidRPr="00286585" w:rsidTr="0077289A">
        <w:trPr>
          <w:trHeight w:val="255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 xml:space="preserve">Менделеевский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1,7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13,8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3,5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</w:tr>
      <w:tr w:rsidR="00286585" w:rsidRPr="00286585" w:rsidTr="0077289A">
        <w:trPr>
          <w:trHeight w:val="255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Мензелинский</w:t>
            </w:r>
            <w:proofErr w:type="spellEnd"/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2,3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347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12,5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2,8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</w:tr>
      <w:tr w:rsidR="00286585" w:rsidRPr="00286585" w:rsidTr="0077289A">
        <w:trPr>
          <w:trHeight w:val="255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Муслюмовский</w:t>
            </w:r>
            <w:proofErr w:type="spellEnd"/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1,3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9,4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2,3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81,8</w:t>
            </w:r>
          </w:p>
        </w:tc>
      </w:tr>
      <w:tr w:rsidR="00286585" w:rsidRPr="00286585" w:rsidTr="0077289A">
        <w:trPr>
          <w:trHeight w:val="255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Нижнекамский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32,4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1866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140,9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1,3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50,0</w:t>
            </w:r>
          </w:p>
        </w:tc>
      </w:tr>
      <w:tr w:rsidR="00286585" w:rsidRPr="00286585" w:rsidTr="0077289A">
        <w:trPr>
          <w:trHeight w:val="255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Новошешминский</w:t>
            </w:r>
            <w:proofErr w:type="spellEnd"/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0,8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326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6,6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4,9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</w:tr>
      <w:tr w:rsidR="00286585" w:rsidRPr="00286585" w:rsidTr="0077289A">
        <w:trPr>
          <w:trHeight w:val="255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Нурлатский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4,2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27,2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1,8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94,7</w:t>
            </w:r>
          </w:p>
        </w:tc>
      </w:tr>
      <w:tr w:rsidR="00286585" w:rsidRPr="00286585" w:rsidTr="0077289A">
        <w:trPr>
          <w:trHeight w:val="255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Пестречинский</w:t>
            </w:r>
            <w:proofErr w:type="spellEnd"/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2,9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12,5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0,3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100,0</w:t>
            </w:r>
          </w:p>
        </w:tc>
      </w:tr>
      <w:tr w:rsidR="00286585" w:rsidRPr="00286585" w:rsidTr="0077289A">
        <w:trPr>
          <w:trHeight w:val="255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Рыбно-</w:t>
            </w:r>
            <w:proofErr w:type="spellStart"/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Слободский</w:t>
            </w:r>
            <w:proofErr w:type="spellEnd"/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2,5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11,2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4,4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</w:tr>
      <w:tr w:rsidR="00286585" w:rsidRPr="00286585" w:rsidTr="0077289A">
        <w:trPr>
          <w:trHeight w:val="255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 xml:space="preserve">Сабинский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2,2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907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14,4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6,3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</w:tr>
      <w:tr w:rsidR="00286585" w:rsidRPr="00286585" w:rsidTr="0077289A">
        <w:trPr>
          <w:trHeight w:val="255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Сармановский</w:t>
            </w:r>
            <w:proofErr w:type="spellEnd"/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2,8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354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16,2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2,2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80,0</w:t>
            </w:r>
          </w:p>
        </w:tc>
      </w:tr>
      <w:tr w:rsidR="00286585" w:rsidRPr="00286585" w:rsidTr="0077289A">
        <w:trPr>
          <w:trHeight w:val="255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Ютазинский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1,3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9,2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6,1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</w:tr>
      <w:tr w:rsidR="00286585" w:rsidRPr="00286585" w:rsidTr="0077289A">
        <w:trPr>
          <w:trHeight w:val="255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Тетюшский</w:t>
            </w:r>
            <w:proofErr w:type="spellEnd"/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1,6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10,0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3,2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100,0</w:t>
            </w:r>
          </w:p>
        </w:tc>
      </w:tr>
      <w:tr w:rsidR="00286585" w:rsidRPr="00286585" w:rsidTr="0077289A">
        <w:trPr>
          <w:trHeight w:val="255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Тюлячинский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1,4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6,3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2,0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100,0</w:t>
            </w:r>
          </w:p>
        </w:tc>
      </w:tr>
      <w:tr w:rsidR="00286585" w:rsidRPr="00286585" w:rsidTr="0077289A">
        <w:trPr>
          <w:trHeight w:val="255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Тукаевский</w:t>
            </w:r>
            <w:proofErr w:type="spellEnd"/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2,2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17,0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1,2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68,2</w:t>
            </w:r>
          </w:p>
        </w:tc>
      </w:tr>
      <w:tr w:rsidR="00286585" w:rsidRPr="00286585" w:rsidTr="0077289A">
        <w:trPr>
          <w:trHeight w:val="255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Черемшанский</w:t>
            </w:r>
            <w:proofErr w:type="spellEnd"/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1,2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8,7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1,7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</w:tr>
      <w:tr w:rsidR="00286585" w:rsidRPr="00286585" w:rsidTr="0077289A">
        <w:trPr>
          <w:trHeight w:val="255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Чистопольский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6,2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1429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33,2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4,3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100,0</w:t>
            </w:r>
          </w:p>
        </w:tc>
      </w:tr>
      <w:tr w:rsidR="00286585" w:rsidRPr="00286585" w:rsidTr="0077289A">
        <w:trPr>
          <w:trHeight w:val="255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Казань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169,6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6316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582,7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1,1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98,5</w:t>
            </w:r>
          </w:p>
        </w:tc>
      </w:tr>
      <w:tr w:rsidR="00286585" w:rsidRPr="00286585" w:rsidTr="0077289A">
        <w:trPr>
          <w:trHeight w:val="270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Набережные Челны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62,9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7678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258,9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3,0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100,0</w:t>
            </w:r>
          </w:p>
        </w:tc>
      </w:tr>
      <w:tr w:rsidR="00286585" w:rsidRPr="00286585" w:rsidTr="0077289A">
        <w:trPr>
          <w:trHeight w:val="203"/>
        </w:trPr>
        <w:tc>
          <w:tcPr>
            <w:tcW w:w="13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*Численность </w:t>
            </w:r>
            <w:proofErr w:type="gramStart"/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занятых</w:t>
            </w:r>
            <w:proofErr w:type="gramEnd"/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на "сером" рынке труда с учетом первичной и вторичной занятости.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sz w:val="20"/>
                <w:vertAlign w:val="baseline"/>
              </w:rPr>
            </w:pPr>
          </w:p>
        </w:tc>
      </w:tr>
    </w:tbl>
    <w:p w:rsidR="00EB1D9C" w:rsidRDefault="00EB1D9C" w:rsidP="007C4650">
      <w:pPr>
        <w:jc w:val="right"/>
        <w:rPr>
          <w:sz w:val="24"/>
          <w:szCs w:val="24"/>
          <w:vertAlign w:val="baseline"/>
        </w:rPr>
      </w:pPr>
    </w:p>
    <w:p w:rsidR="0077289A" w:rsidRDefault="0077289A" w:rsidP="007C4650">
      <w:pPr>
        <w:jc w:val="right"/>
        <w:rPr>
          <w:sz w:val="24"/>
          <w:szCs w:val="24"/>
          <w:vertAlign w:val="baseline"/>
        </w:rPr>
      </w:pPr>
    </w:p>
    <w:p w:rsidR="00EB1D9C" w:rsidRDefault="00EB1D9C" w:rsidP="007C4650">
      <w:pPr>
        <w:jc w:val="right"/>
        <w:rPr>
          <w:sz w:val="24"/>
          <w:szCs w:val="24"/>
          <w:vertAlign w:val="baseline"/>
        </w:rPr>
      </w:pPr>
    </w:p>
    <w:p w:rsidR="001E706C" w:rsidRDefault="001E706C" w:rsidP="007C4650">
      <w:pPr>
        <w:jc w:val="right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lastRenderedPageBreak/>
        <w:t>Таблица 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43"/>
        <w:gridCol w:w="2416"/>
        <w:gridCol w:w="559"/>
        <w:gridCol w:w="1692"/>
        <w:gridCol w:w="719"/>
        <w:gridCol w:w="1656"/>
        <w:gridCol w:w="559"/>
        <w:gridCol w:w="1694"/>
        <w:gridCol w:w="710"/>
        <w:gridCol w:w="1638"/>
      </w:tblGrid>
      <w:tr w:rsidR="00286585" w:rsidRPr="00286585" w:rsidTr="0077289A">
        <w:trPr>
          <w:trHeight w:val="1129"/>
          <w:tblHeader/>
        </w:trPr>
        <w:tc>
          <w:tcPr>
            <w:tcW w:w="10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16"/>
                <w:szCs w:val="16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6"/>
                <w:szCs w:val="16"/>
                <w:vertAlign w:val="baseline"/>
              </w:rPr>
              <w:t> </w:t>
            </w:r>
            <w:r w:rsidR="0077289A">
              <w:rPr>
                <w:rFonts w:ascii="Arial CYR" w:hAnsi="Arial CYR" w:cs="Arial CYR"/>
                <w:i w:val="0"/>
                <w:color w:val="000000"/>
                <w:sz w:val="16"/>
                <w:szCs w:val="16"/>
                <w:vertAlign w:val="baseline"/>
              </w:rPr>
              <w:t>Наименование района (города)</w:t>
            </w:r>
          </w:p>
        </w:tc>
        <w:tc>
          <w:tcPr>
            <w:tcW w:w="81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gramStart"/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Доля работников, выходящих в ближайшие 2 года на пенсию с заработной платой ниже МПБ, в % от общей численности работников, выходящих на пенсию  </w:t>
            </w:r>
            <w:proofErr w:type="gramEnd"/>
          </w:p>
        </w:tc>
        <w:tc>
          <w:tcPr>
            <w:tcW w:w="3120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center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Распределение работников предприятий по размерам заработной платы</w:t>
            </w: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br/>
              <w:t xml:space="preserve"> относительно социальных минимумов (оценка)*</w:t>
            </w:r>
          </w:p>
        </w:tc>
      </w:tr>
      <w:tr w:rsidR="00286585" w:rsidRPr="00286585" w:rsidTr="0077289A">
        <w:trPr>
          <w:trHeight w:val="409"/>
          <w:tblHeader/>
        </w:trPr>
        <w:tc>
          <w:tcPr>
            <w:tcW w:w="10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16"/>
                <w:szCs w:val="16"/>
                <w:vertAlign w:val="baseline"/>
              </w:rPr>
            </w:pPr>
          </w:p>
        </w:tc>
        <w:tc>
          <w:tcPr>
            <w:tcW w:w="81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15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585" w:rsidRPr="00286585" w:rsidRDefault="00286585" w:rsidP="0028658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крупные и средние предприятия</w:t>
            </w:r>
          </w:p>
        </w:tc>
        <w:tc>
          <w:tcPr>
            <w:tcW w:w="15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6585" w:rsidRPr="00286585" w:rsidRDefault="00286585" w:rsidP="0028658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малые и </w:t>
            </w:r>
            <w:proofErr w:type="spellStart"/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микропредприятия</w:t>
            </w:r>
            <w:proofErr w:type="spellEnd"/>
          </w:p>
        </w:tc>
      </w:tr>
      <w:tr w:rsidR="00286585" w:rsidRPr="00286585" w:rsidTr="0077289A">
        <w:trPr>
          <w:trHeight w:val="240"/>
          <w:tblHeader/>
        </w:trPr>
        <w:tc>
          <w:tcPr>
            <w:tcW w:w="10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16"/>
                <w:szCs w:val="16"/>
                <w:vertAlign w:val="baseline"/>
              </w:rPr>
            </w:pP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апрель 2012г.</w:t>
            </w:r>
          </w:p>
        </w:tc>
        <w:tc>
          <w:tcPr>
            <w:tcW w:w="15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proofErr w:type="gramStart"/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c</w:t>
            </w:r>
            <w:proofErr w:type="gramEnd"/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ентябрь</w:t>
            </w:r>
            <w:proofErr w:type="spellEnd"/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2012г.</w:t>
            </w:r>
          </w:p>
        </w:tc>
        <w:tc>
          <w:tcPr>
            <w:tcW w:w="15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апрель 2012г.</w:t>
            </w:r>
          </w:p>
        </w:tc>
      </w:tr>
      <w:tr w:rsidR="00286585" w:rsidRPr="00286585" w:rsidTr="0077289A">
        <w:trPr>
          <w:trHeight w:val="518"/>
          <w:tblHeader/>
        </w:trPr>
        <w:tc>
          <w:tcPr>
            <w:tcW w:w="10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16"/>
                <w:szCs w:val="16"/>
                <w:vertAlign w:val="baseline"/>
              </w:rPr>
            </w:pP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крупные, средние, малые и  </w:t>
            </w:r>
            <w:proofErr w:type="spellStart"/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микропредприятия</w:t>
            </w:r>
            <w:proofErr w:type="spellEnd"/>
          </w:p>
        </w:tc>
        <w:tc>
          <w:tcPr>
            <w:tcW w:w="7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ниже прожиточного</w:t>
            </w: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br/>
              <w:t xml:space="preserve"> минимума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ниже минимального потребительского бюджета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ниже прожиточного</w:t>
            </w: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br/>
              <w:t xml:space="preserve"> минимума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ниже минимального потребительского бюджета</w:t>
            </w:r>
          </w:p>
        </w:tc>
      </w:tr>
      <w:tr w:rsidR="00286585" w:rsidRPr="00286585" w:rsidTr="0077289A">
        <w:trPr>
          <w:trHeight w:val="383"/>
          <w:tblHeader/>
        </w:trPr>
        <w:tc>
          <w:tcPr>
            <w:tcW w:w="10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16"/>
                <w:szCs w:val="16"/>
                <w:vertAlign w:val="baseline"/>
              </w:rPr>
            </w:pP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выборочное обследование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585" w:rsidRPr="00286585" w:rsidRDefault="00286585" w:rsidP="00286585">
            <w:pPr>
              <w:jc w:val="center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%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585" w:rsidRPr="00286585" w:rsidRDefault="00286585" w:rsidP="0028658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численность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585" w:rsidRPr="00286585" w:rsidRDefault="00286585" w:rsidP="00286585">
            <w:pPr>
              <w:jc w:val="center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585" w:rsidRPr="00286585" w:rsidRDefault="00286585" w:rsidP="0028658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численность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585" w:rsidRPr="00286585" w:rsidRDefault="00286585" w:rsidP="00286585">
            <w:pPr>
              <w:jc w:val="center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585" w:rsidRPr="00286585" w:rsidRDefault="00286585" w:rsidP="0028658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численность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585" w:rsidRPr="00286585" w:rsidRDefault="00286585" w:rsidP="00286585">
            <w:pPr>
              <w:jc w:val="center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585" w:rsidRPr="00286585" w:rsidRDefault="00286585" w:rsidP="0028658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численность</w:t>
            </w:r>
          </w:p>
        </w:tc>
      </w:tr>
      <w:tr w:rsidR="00286585" w:rsidRPr="00286585" w:rsidTr="0077289A">
        <w:trPr>
          <w:trHeight w:val="255"/>
        </w:trPr>
        <w:tc>
          <w:tcPr>
            <w:tcW w:w="106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b/>
                <w:bCs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b/>
                <w:bCs/>
                <w:i w:val="0"/>
                <w:color w:val="000000"/>
                <w:sz w:val="20"/>
                <w:vertAlign w:val="baseline"/>
              </w:rPr>
              <w:t>Республика Татарстан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  <w:t>16,7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  <w:t>0,6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  <w:t>5626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  <w:t>13,7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  <w:t>140130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  <w:t>2,1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  <w:t>6971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  <w:t>34,6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  <w:t>114860</w:t>
            </w:r>
          </w:p>
        </w:tc>
      </w:tr>
      <w:tr w:rsidR="00286585" w:rsidRPr="00286585" w:rsidTr="0077289A">
        <w:trPr>
          <w:trHeight w:val="255"/>
        </w:trPr>
        <w:tc>
          <w:tcPr>
            <w:tcW w:w="106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Агрызский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87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30,5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2818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39,7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427</w:t>
            </w:r>
          </w:p>
        </w:tc>
      </w:tr>
      <w:tr w:rsidR="00286585" w:rsidRPr="00286585" w:rsidTr="0077289A">
        <w:trPr>
          <w:trHeight w:val="255"/>
        </w:trPr>
        <w:tc>
          <w:tcPr>
            <w:tcW w:w="106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Азнакаевский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17,3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55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10,9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1775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3,3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87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42,6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1123</w:t>
            </w:r>
          </w:p>
        </w:tc>
      </w:tr>
      <w:tr w:rsidR="00286585" w:rsidRPr="00286585" w:rsidTr="0077289A">
        <w:trPr>
          <w:trHeight w:val="255"/>
        </w:trPr>
        <w:tc>
          <w:tcPr>
            <w:tcW w:w="106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Аксубаевский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19,4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47,8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180</w:t>
            </w:r>
          </w:p>
        </w:tc>
      </w:tr>
      <w:tr w:rsidR="00286585" w:rsidRPr="00286585" w:rsidTr="0077289A">
        <w:trPr>
          <w:trHeight w:val="255"/>
        </w:trPr>
        <w:tc>
          <w:tcPr>
            <w:tcW w:w="106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Актанышский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28,0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25,2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1442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40,9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733</w:t>
            </w:r>
          </w:p>
        </w:tc>
      </w:tr>
      <w:tr w:rsidR="00286585" w:rsidRPr="00286585" w:rsidTr="0077289A">
        <w:trPr>
          <w:trHeight w:val="255"/>
        </w:trPr>
        <w:tc>
          <w:tcPr>
            <w:tcW w:w="106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Алексеевский 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43,2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143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32,5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2292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2,5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37,6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532</w:t>
            </w:r>
          </w:p>
        </w:tc>
      </w:tr>
      <w:tr w:rsidR="00286585" w:rsidRPr="00286585" w:rsidTr="0077289A">
        <w:trPr>
          <w:trHeight w:val="255"/>
        </w:trPr>
        <w:tc>
          <w:tcPr>
            <w:tcW w:w="106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Алькеевский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18,8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17,9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732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68,5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279</w:t>
            </w:r>
          </w:p>
        </w:tc>
      </w:tr>
      <w:tr w:rsidR="00286585" w:rsidRPr="00286585" w:rsidTr="0077289A">
        <w:trPr>
          <w:trHeight w:val="255"/>
        </w:trPr>
        <w:tc>
          <w:tcPr>
            <w:tcW w:w="106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Альметьевский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10,4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131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7,6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5236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3,1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367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37,7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4458</w:t>
            </w:r>
          </w:p>
        </w:tc>
      </w:tr>
      <w:tr w:rsidR="00286585" w:rsidRPr="00286585" w:rsidTr="0077289A">
        <w:trPr>
          <w:trHeight w:val="255"/>
        </w:trPr>
        <w:tc>
          <w:tcPr>
            <w:tcW w:w="106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Апастовский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41,3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1,6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74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29,1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1346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26,1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161</w:t>
            </w:r>
          </w:p>
        </w:tc>
      </w:tr>
      <w:tr w:rsidR="00286585" w:rsidRPr="00286585" w:rsidTr="0077289A">
        <w:trPr>
          <w:trHeight w:val="255"/>
        </w:trPr>
        <w:tc>
          <w:tcPr>
            <w:tcW w:w="106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Арский 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52,1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174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40,9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3565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33,5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755</w:t>
            </w:r>
          </w:p>
        </w:tc>
      </w:tr>
      <w:tr w:rsidR="00286585" w:rsidRPr="00286585" w:rsidTr="0077289A">
        <w:trPr>
          <w:trHeight w:val="255"/>
        </w:trPr>
        <w:tc>
          <w:tcPr>
            <w:tcW w:w="106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Атнинский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44,3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33,1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47,1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105</w:t>
            </w:r>
          </w:p>
        </w:tc>
      </w:tr>
      <w:tr w:rsidR="00286585" w:rsidRPr="00286585" w:rsidTr="0077289A">
        <w:trPr>
          <w:trHeight w:val="255"/>
        </w:trPr>
        <w:tc>
          <w:tcPr>
            <w:tcW w:w="106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Бавлинский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26,7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66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13,4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36,7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462</w:t>
            </w:r>
          </w:p>
        </w:tc>
      </w:tr>
      <w:tr w:rsidR="00286585" w:rsidRPr="00286585" w:rsidTr="0077289A">
        <w:trPr>
          <w:trHeight w:val="255"/>
        </w:trPr>
        <w:tc>
          <w:tcPr>
            <w:tcW w:w="106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Балтасинский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44,9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35,9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2572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2,3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55,1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829</w:t>
            </w:r>
          </w:p>
        </w:tc>
      </w:tr>
      <w:tr w:rsidR="00286585" w:rsidRPr="00286585" w:rsidTr="0077289A">
        <w:trPr>
          <w:trHeight w:val="255"/>
        </w:trPr>
        <w:tc>
          <w:tcPr>
            <w:tcW w:w="106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Бугульминский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22,0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258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15,9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4059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3,1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161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38,0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1971</w:t>
            </w:r>
          </w:p>
        </w:tc>
      </w:tr>
      <w:tr w:rsidR="00286585" w:rsidRPr="00286585" w:rsidTr="0077289A">
        <w:trPr>
          <w:trHeight w:val="255"/>
        </w:trPr>
        <w:tc>
          <w:tcPr>
            <w:tcW w:w="106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Буинский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29,7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24,4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2598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31,7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408</w:t>
            </w:r>
          </w:p>
        </w:tc>
      </w:tr>
      <w:tr w:rsidR="00286585" w:rsidRPr="00286585" w:rsidTr="0077289A">
        <w:trPr>
          <w:trHeight w:val="255"/>
        </w:trPr>
        <w:tc>
          <w:tcPr>
            <w:tcW w:w="106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Верхнеуслонский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20,6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16,6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662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2,4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45,1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259</w:t>
            </w:r>
          </w:p>
        </w:tc>
      </w:tr>
      <w:tr w:rsidR="00286585" w:rsidRPr="00286585" w:rsidTr="0077289A">
        <w:trPr>
          <w:trHeight w:val="255"/>
        </w:trPr>
        <w:tc>
          <w:tcPr>
            <w:tcW w:w="106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Высокогорский 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21,2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17,8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1550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32,9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879</w:t>
            </w:r>
          </w:p>
        </w:tc>
      </w:tr>
      <w:tr w:rsidR="00286585" w:rsidRPr="00286585" w:rsidTr="0077289A">
        <w:trPr>
          <w:trHeight w:val="255"/>
        </w:trPr>
        <w:tc>
          <w:tcPr>
            <w:tcW w:w="106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Дрожжановский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28,5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21,1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925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31,1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130</w:t>
            </w:r>
          </w:p>
        </w:tc>
      </w:tr>
      <w:tr w:rsidR="00286585" w:rsidRPr="00286585" w:rsidTr="0077289A">
        <w:trPr>
          <w:trHeight w:val="255"/>
        </w:trPr>
        <w:tc>
          <w:tcPr>
            <w:tcW w:w="106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Елабужский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24,0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10,1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2363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2,2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35,8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1784</w:t>
            </w:r>
          </w:p>
        </w:tc>
      </w:tr>
      <w:tr w:rsidR="00286585" w:rsidRPr="00286585" w:rsidTr="0077289A">
        <w:trPr>
          <w:trHeight w:val="255"/>
        </w:trPr>
        <w:tc>
          <w:tcPr>
            <w:tcW w:w="106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Заинский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28,5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62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14,9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1,1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39,5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864</w:t>
            </w:r>
          </w:p>
        </w:tc>
      </w:tr>
      <w:tr w:rsidR="00286585" w:rsidRPr="00286585" w:rsidTr="0077289A">
        <w:trPr>
          <w:trHeight w:val="255"/>
        </w:trPr>
        <w:tc>
          <w:tcPr>
            <w:tcW w:w="106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Зеленодольский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17,1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149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14,0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4971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1,4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81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35,2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2026</w:t>
            </w:r>
          </w:p>
        </w:tc>
      </w:tr>
      <w:tr w:rsidR="00286585" w:rsidRPr="00286585" w:rsidTr="0077289A">
        <w:trPr>
          <w:trHeight w:val="255"/>
        </w:trPr>
        <w:tc>
          <w:tcPr>
            <w:tcW w:w="106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Кайбицкий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26,7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14,2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451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35,6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116</w:t>
            </w:r>
          </w:p>
        </w:tc>
      </w:tr>
      <w:tr w:rsidR="00286585" w:rsidRPr="00286585" w:rsidTr="0077289A">
        <w:trPr>
          <w:trHeight w:val="255"/>
        </w:trPr>
        <w:tc>
          <w:tcPr>
            <w:tcW w:w="106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Камско-</w:t>
            </w: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Устьинский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50,0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1,6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65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42,1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1689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4,5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48,6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237</w:t>
            </w:r>
          </w:p>
        </w:tc>
      </w:tr>
      <w:tr w:rsidR="00286585" w:rsidRPr="00286585" w:rsidTr="0077289A">
        <w:trPr>
          <w:trHeight w:val="255"/>
        </w:trPr>
        <w:tc>
          <w:tcPr>
            <w:tcW w:w="106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Спасский 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61,4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1142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48,9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509</w:t>
            </w:r>
          </w:p>
        </w:tc>
      </w:tr>
      <w:tr w:rsidR="00286585" w:rsidRPr="00286585" w:rsidTr="0077289A">
        <w:trPr>
          <w:trHeight w:val="255"/>
        </w:trPr>
        <w:tc>
          <w:tcPr>
            <w:tcW w:w="106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Кукморский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16,9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23,0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2233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1,1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35,1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668</w:t>
            </w:r>
          </w:p>
        </w:tc>
      </w:tr>
      <w:tr w:rsidR="00286585" w:rsidRPr="00286585" w:rsidTr="0077289A">
        <w:trPr>
          <w:trHeight w:val="255"/>
        </w:trPr>
        <w:tc>
          <w:tcPr>
            <w:tcW w:w="106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lastRenderedPageBreak/>
              <w:t>Лаишевский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14,8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5,4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638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1,9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82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37,2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1609</w:t>
            </w:r>
          </w:p>
        </w:tc>
      </w:tr>
      <w:tr w:rsidR="00286585" w:rsidRPr="00286585" w:rsidTr="0077289A">
        <w:trPr>
          <w:trHeight w:val="255"/>
        </w:trPr>
        <w:tc>
          <w:tcPr>
            <w:tcW w:w="106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Лениногорский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17,2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116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12,7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3137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30,4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415</w:t>
            </w:r>
          </w:p>
        </w:tc>
      </w:tr>
      <w:tr w:rsidR="00286585" w:rsidRPr="00286585" w:rsidTr="0077289A">
        <w:trPr>
          <w:trHeight w:val="255"/>
        </w:trPr>
        <w:tc>
          <w:tcPr>
            <w:tcW w:w="106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Мамадышский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30,8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26,7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2149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2,1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36,9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414</w:t>
            </w:r>
          </w:p>
        </w:tc>
      </w:tr>
      <w:tr w:rsidR="00286585" w:rsidRPr="00286585" w:rsidTr="0077289A">
        <w:trPr>
          <w:trHeight w:val="255"/>
        </w:trPr>
        <w:tc>
          <w:tcPr>
            <w:tcW w:w="106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Менделеевский 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29,1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16,5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1,1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35,0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399</w:t>
            </w:r>
          </w:p>
        </w:tc>
      </w:tr>
      <w:tr w:rsidR="00286585" w:rsidRPr="00286585" w:rsidTr="0077289A">
        <w:trPr>
          <w:trHeight w:val="255"/>
        </w:trPr>
        <w:tc>
          <w:tcPr>
            <w:tcW w:w="106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Мензелинский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34,5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27,0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1484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29,7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163</w:t>
            </w:r>
          </w:p>
        </w:tc>
      </w:tr>
      <w:tr w:rsidR="00286585" w:rsidRPr="00286585" w:rsidTr="0077289A">
        <w:trPr>
          <w:trHeight w:val="255"/>
        </w:trPr>
        <w:tc>
          <w:tcPr>
            <w:tcW w:w="106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Муслюмовский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41,2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27,4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1073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27,2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3148</w:t>
            </w:r>
          </w:p>
        </w:tc>
      </w:tr>
      <w:tr w:rsidR="00286585" w:rsidRPr="00286585" w:rsidTr="0077289A">
        <w:trPr>
          <w:trHeight w:val="255"/>
        </w:trPr>
        <w:tc>
          <w:tcPr>
            <w:tcW w:w="106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Нижнекамский 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9,0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99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5,9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5305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27,9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152</w:t>
            </w:r>
          </w:p>
        </w:tc>
      </w:tr>
      <w:tr w:rsidR="00286585" w:rsidRPr="00286585" w:rsidTr="0077289A">
        <w:trPr>
          <w:trHeight w:val="255"/>
        </w:trPr>
        <w:tc>
          <w:tcPr>
            <w:tcW w:w="106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Новошешминский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15,3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27,0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1214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4,4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57,1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1430</w:t>
            </w:r>
          </w:p>
        </w:tc>
      </w:tr>
      <w:tr w:rsidR="00286585" w:rsidRPr="00286585" w:rsidTr="0077289A">
        <w:trPr>
          <w:trHeight w:val="255"/>
        </w:trPr>
        <w:tc>
          <w:tcPr>
            <w:tcW w:w="106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Нурлатский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22,1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96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18,8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2197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38,7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585</w:t>
            </w:r>
          </w:p>
        </w:tc>
      </w:tr>
      <w:tr w:rsidR="00286585" w:rsidRPr="00286585" w:rsidTr="0077289A">
        <w:trPr>
          <w:trHeight w:val="255"/>
        </w:trPr>
        <w:tc>
          <w:tcPr>
            <w:tcW w:w="106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Пестречинский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543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1,1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51,6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419</w:t>
            </w:r>
          </w:p>
        </w:tc>
      </w:tr>
      <w:tr w:rsidR="00286585" w:rsidRPr="00286585" w:rsidTr="0077289A">
        <w:trPr>
          <w:trHeight w:val="255"/>
        </w:trPr>
        <w:tc>
          <w:tcPr>
            <w:tcW w:w="106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Рыбно-</w:t>
            </w: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Слободский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40,6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29,5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1161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1,1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41,3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1310</w:t>
            </w:r>
          </w:p>
        </w:tc>
      </w:tr>
      <w:tr w:rsidR="00286585" w:rsidRPr="00286585" w:rsidTr="0077289A">
        <w:trPr>
          <w:trHeight w:val="255"/>
        </w:trPr>
        <w:tc>
          <w:tcPr>
            <w:tcW w:w="106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Сабинский 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25,3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23,2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6,9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58,4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313</w:t>
            </w:r>
          </w:p>
        </w:tc>
      </w:tr>
      <w:tr w:rsidR="00286585" w:rsidRPr="00286585" w:rsidTr="0077289A">
        <w:trPr>
          <w:trHeight w:val="255"/>
        </w:trPr>
        <w:tc>
          <w:tcPr>
            <w:tcW w:w="106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Сармановский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17,3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71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12,3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2,2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39,3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213</w:t>
            </w:r>
          </w:p>
        </w:tc>
      </w:tr>
      <w:tr w:rsidR="00286585" w:rsidRPr="00286585" w:rsidTr="0077289A">
        <w:trPr>
          <w:trHeight w:val="255"/>
        </w:trPr>
        <w:tc>
          <w:tcPr>
            <w:tcW w:w="106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Ютазинский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17,8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11,7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522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2,7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40,9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372</w:t>
            </w:r>
          </w:p>
        </w:tc>
      </w:tr>
      <w:tr w:rsidR="00286585" w:rsidRPr="00286585" w:rsidTr="0077289A">
        <w:trPr>
          <w:trHeight w:val="255"/>
        </w:trPr>
        <w:tc>
          <w:tcPr>
            <w:tcW w:w="106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Тетюшский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44,0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2,5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99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42,5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1675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1,6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34,4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2371</w:t>
            </w:r>
          </w:p>
        </w:tc>
      </w:tr>
      <w:tr w:rsidR="00286585" w:rsidRPr="00286585" w:rsidTr="0077289A">
        <w:trPr>
          <w:trHeight w:val="255"/>
        </w:trPr>
        <w:tc>
          <w:tcPr>
            <w:tcW w:w="106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Тюлячинский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16,9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16,2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596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29,4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363</w:t>
            </w:r>
          </w:p>
        </w:tc>
      </w:tr>
      <w:tr w:rsidR="00286585" w:rsidRPr="00286585" w:rsidTr="0077289A">
        <w:trPr>
          <w:trHeight w:val="255"/>
        </w:trPr>
        <w:tc>
          <w:tcPr>
            <w:tcW w:w="106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Тукаевский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4,1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6,2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818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34,8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205</w:t>
            </w:r>
          </w:p>
        </w:tc>
      </w:tr>
      <w:tr w:rsidR="00286585" w:rsidRPr="00286585" w:rsidTr="0077289A">
        <w:trPr>
          <w:trHeight w:val="255"/>
        </w:trPr>
        <w:tc>
          <w:tcPr>
            <w:tcW w:w="106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Черемшанский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28,6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22,5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862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3,2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141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46,3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2033</w:t>
            </w:r>
          </w:p>
        </w:tc>
      </w:tr>
      <w:tr w:rsidR="00286585" w:rsidRPr="00286585" w:rsidTr="0077289A">
        <w:trPr>
          <w:trHeight w:val="255"/>
        </w:trPr>
        <w:tc>
          <w:tcPr>
            <w:tcW w:w="106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Чистопольский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36,3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1,6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247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31,6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4849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24,1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283</w:t>
            </w:r>
          </w:p>
        </w:tc>
      </w:tr>
      <w:tr w:rsidR="00286585" w:rsidRPr="00286585" w:rsidTr="0077289A">
        <w:trPr>
          <w:trHeight w:val="255"/>
        </w:trPr>
        <w:tc>
          <w:tcPr>
            <w:tcW w:w="106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Казань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15,7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1429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12,3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42859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1,0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1879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26,7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50158</w:t>
            </w:r>
          </w:p>
        </w:tc>
      </w:tr>
      <w:tr w:rsidR="00286585" w:rsidRPr="00286585" w:rsidTr="0077289A">
        <w:trPr>
          <w:trHeight w:val="270"/>
        </w:trPr>
        <w:tc>
          <w:tcPr>
            <w:tcW w:w="10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Набережные Челны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20"/>
                <w:vertAlign w:val="baseline"/>
              </w:rPr>
              <w:t>6,0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157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8571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0,9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423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30,8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20"/>
                <w:vertAlign w:val="baseline"/>
              </w:rPr>
              <w:t>14483</w:t>
            </w:r>
          </w:p>
        </w:tc>
      </w:tr>
      <w:tr w:rsidR="00286585" w:rsidRPr="00286585" w:rsidTr="0077289A">
        <w:trPr>
          <w:trHeight w:val="255"/>
        </w:trPr>
        <w:tc>
          <w:tcPr>
            <w:tcW w:w="2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901169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*</w:t>
            </w:r>
            <w:r w:rsidR="00901169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С</w:t>
            </w:r>
            <w:r w:rsidRPr="00286585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 xml:space="preserve"> учетом полной занятости</w:t>
            </w:r>
            <w:r w:rsidR="00901169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.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sz w:val="20"/>
                <w:vertAlign w:val="baseline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sz w:val="20"/>
                <w:vertAlign w:val="baseline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sz w:val="20"/>
                <w:vertAlign w:val="baseline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sz w:val="20"/>
                <w:vertAlign w:val="baseline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sz w:val="20"/>
                <w:vertAlign w:val="baseline"/>
              </w:rPr>
            </w:pPr>
          </w:p>
        </w:tc>
      </w:tr>
    </w:tbl>
    <w:p w:rsidR="001E706C" w:rsidRDefault="001E706C" w:rsidP="007C4650">
      <w:pPr>
        <w:jc w:val="right"/>
        <w:rPr>
          <w:sz w:val="24"/>
          <w:szCs w:val="24"/>
          <w:vertAlign w:val="baseline"/>
        </w:rPr>
      </w:pPr>
    </w:p>
    <w:p w:rsidR="00707A77" w:rsidRDefault="00707A77" w:rsidP="007C4650">
      <w:pPr>
        <w:jc w:val="right"/>
        <w:rPr>
          <w:sz w:val="24"/>
          <w:szCs w:val="24"/>
          <w:vertAlign w:val="baseline"/>
        </w:rPr>
      </w:pPr>
    </w:p>
    <w:p w:rsidR="00502646" w:rsidRDefault="00502646" w:rsidP="007C4650">
      <w:pPr>
        <w:jc w:val="right"/>
        <w:rPr>
          <w:sz w:val="24"/>
          <w:szCs w:val="24"/>
          <w:vertAlign w:val="baseline"/>
        </w:rPr>
      </w:pPr>
    </w:p>
    <w:p w:rsidR="00502646" w:rsidRDefault="00502646" w:rsidP="007C4650">
      <w:pPr>
        <w:jc w:val="right"/>
        <w:rPr>
          <w:sz w:val="24"/>
          <w:szCs w:val="24"/>
          <w:vertAlign w:val="baseline"/>
        </w:rPr>
      </w:pPr>
    </w:p>
    <w:p w:rsidR="00A26969" w:rsidRDefault="00A26969" w:rsidP="00A26969">
      <w:pPr>
        <w:jc w:val="center"/>
        <w:rPr>
          <w:b/>
          <w:i w:val="0"/>
          <w:vertAlign w:val="baseline"/>
        </w:rPr>
      </w:pPr>
      <w:r w:rsidRPr="00117420">
        <w:rPr>
          <w:b/>
          <w:i w:val="0"/>
          <w:vertAlign w:val="baseline"/>
        </w:rPr>
        <w:lastRenderedPageBreak/>
        <w:t>3. Рейтинг территориальных межведомственных комиссий по повышению уровня жизни</w:t>
      </w:r>
      <w:r w:rsidR="005D18D3" w:rsidRPr="00117420">
        <w:rPr>
          <w:b/>
          <w:i w:val="0"/>
          <w:vertAlign w:val="baseline"/>
        </w:rPr>
        <w:t xml:space="preserve"> и </w:t>
      </w:r>
      <w:r w:rsidR="00E41527" w:rsidRPr="00117420">
        <w:rPr>
          <w:b/>
          <w:i w:val="0"/>
          <w:vertAlign w:val="baseline"/>
        </w:rPr>
        <w:t>легализ</w:t>
      </w:r>
      <w:r w:rsidR="00F9114F" w:rsidRPr="00117420">
        <w:rPr>
          <w:b/>
          <w:i w:val="0"/>
          <w:vertAlign w:val="baseline"/>
        </w:rPr>
        <w:t xml:space="preserve">ации доходов на 1 </w:t>
      </w:r>
      <w:r w:rsidR="00286585">
        <w:rPr>
          <w:b/>
          <w:i w:val="0"/>
          <w:vertAlign w:val="baseline"/>
        </w:rPr>
        <w:t>дека</w:t>
      </w:r>
      <w:r w:rsidR="00A51633" w:rsidRPr="00117420">
        <w:rPr>
          <w:b/>
          <w:i w:val="0"/>
          <w:vertAlign w:val="baseline"/>
        </w:rPr>
        <w:t>бря</w:t>
      </w:r>
      <w:r w:rsidR="00406389" w:rsidRPr="00117420">
        <w:rPr>
          <w:b/>
          <w:i w:val="0"/>
          <w:vertAlign w:val="baseline"/>
        </w:rPr>
        <w:t xml:space="preserve"> 2012</w:t>
      </w:r>
      <w:r w:rsidRPr="00117420">
        <w:rPr>
          <w:b/>
          <w:i w:val="0"/>
          <w:vertAlign w:val="baseline"/>
        </w:rPr>
        <w:t>г.</w:t>
      </w:r>
    </w:p>
    <w:p w:rsidR="0077289A" w:rsidRPr="0077289A" w:rsidRDefault="0077289A" w:rsidP="00A26969">
      <w:pPr>
        <w:jc w:val="center"/>
        <w:rPr>
          <w:b/>
          <w:i w:val="0"/>
          <w:vertAlign w:val="baseline"/>
        </w:rPr>
      </w:pPr>
    </w:p>
    <w:tbl>
      <w:tblPr>
        <w:tblW w:w="14880" w:type="dxa"/>
        <w:tblInd w:w="93" w:type="dxa"/>
        <w:tblLook w:val="04A0" w:firstRow="1" w:lastRow="0" w:firstColumn="1" w:lastColumn="0" w:noHBand="0" w:noVBand="1"/>
      </w:tblPr>
      <w:tblGrid>
        <w:gridCol w:w="2000"/>
        <w:gridCol w:w="700"/>
        <w:gridCol w:w="880"/>
        <w:gridCol w:w="700"/>
        <w:gridCol w:w="820"/>
        <w:gridCol w:w="760"/>
        <w:gridCol w:w="840"/>
        <w:gridCol w:w="940"/>
        <w:gridCol w:w="820"/>
        <w:gridCol w:w="820"/>
        <w:gridCol w:w="740"/>
        <w:gridCol w:w="700"/>
        <w:gridCol w:w="760"/>
        <w:gridCol w:w="940"/>
        <w:gridCol w:w="860"/>
        <w:gridCol w:w="940"/>
        <w:gridCol w:w="660"/>
      </w:tblGrid>
      <w:tr w:rsidR="00286585" w:rsidRPr="00286585" w:rsidTr="00E838CE">
        <w:trPr>
          <w:trHeight w:val="4259"/>
          <w:tblHeader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 </w:t>
            </w:r>
            <w:r w:rsidR="0077289A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Наименование района (города)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6585" w:rsidRPr="00286585" w:rsidRDefault="00286585" w:rsidP="0077289A">
            <w:pPr>
              <w:spacing w:line="160" w:lineRule="exact"/>
              <w:ind w:left="57" w:right="57"/>
              <w:jc w:val="center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Соотношение средней заработной платы и стоимости минимального потребительского бюджета, %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6585" w:rsidRPr="00286585" w:rsidRDefault="00286585" w:rsidP="0077289A">
            <w:pPr>
              <w:spacing w:line="160" w:lineRule="exact"/>
              <w:ind w:left="57" w:right="57"/>
              <w:jc w:val="center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proofErr w:type="gramStart"/>
            <w:r w:rsidRPr="00286585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Доля работников, выходящих в ближайшие 2 года на пенсию с доходами ниже МПБ, от общей численности работников, выходящих на пенсию, %</w:t>
            </w:r>
            <w:proofErr w:type="gramEnd"/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6585" w:rsidRPr="00286585" w:rsidRDefault="00286585" w:rsidP="0077289A">
            <w:pPr>
              <w:spacing w:line="160" w:lineRule="exact"/>
              <w:ind w:left="57" w:right="57"/>
              <w:jc w:val="center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Доля работников, получающих заработную плату ниже МПБ, от общей численности работников, %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6585" w:rsidRPr="00286585" w:rsidRDefault="00286585" w:rsidP="0077289A">
            <w:pPr>
              <w:spacing w:line="160" w:lineRule="exact"/>
              <w:ind w:left="57" w:right="57"/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Просроченная задолженность по заработной плате на 1 работника, перед которым имеется задолженность, </w:t>
            </w:r>
            <w:proofErr w:type="spellStart"/>
            <w:r w:rsidRPr="0028658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тыс</w:t>
            </w:r>
            <w:proofErr w:type="gramStart"/>
            <w:r w:rsidRPr="0028658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.р</w:t>
            </w:r>
            <w:proofErr w:type="gramEnd"/>
            <w:r w:rsidRPr="0028658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ублей</w:t>
            </w:r>
            <w:proofErr w:type="spellEnd"/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6585" w:rsidRPr="00286585" w:rsidRDefault="00286585" w:rsidP="0077289A">
            <w:pPr>
              <w:spacing w:line="160" w:lineRule="exact"/>
              <w:ind w:left="57" w:right="57"/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Просроченная задолженность по заработной плате на 1 </w:t>
            </w:r>
            <w:proofErr w:type="gramStart"/>
            <w:r w:rsidRPr="0028658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работающего</w:t>
            </w:r>
            <w:proofErr w:type="gramEnd"/>
            <w:r w:rsidRPr="0028658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на крупных и средних предприятиях, тыс. рублей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6585" w:rsidRPr="00286585" w:rsidRDefault="00286585" w:rsidP="0077289A">
            <w:pPr>
              <w:spacing w:line="160" w:lineRule="exact"/>
              <w:ind w:left="57" w:right="57"/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Доля работников с задолженностью по заработной плате от общей </w:t>
            </w:r>
            <w:proofErr w:type="gramStart"/>
            <w:r w:rsidRPr="0028658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численности</w:t>
            </w:r>
            <w:proofErr w:type="gramEnd"/>
            <w:r w:rsidRPr="0028658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работающих на крупных и средних предприятиях, %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6585" w:rsidRPr="00286585" w:rsidRDefault="00286585" w:rsidP="0077289A">
            <w:pPr>
              <w:spacing w:line="160" w:lineRule="exact"/>
              <w:ind w:left="57" w:right="57"/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Просроченная задолженность по страховым взносам на обязательное пенсионное страхование на одного работающего на крупных и средних предприятиях, тыс. рублей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6585" w:rsidRPr="00286585" w:rsidRDefault="00286585" w:rsidP="0077289A">
            <w:pPr>
              <w:spacing w:line="160" w:lineRule="exact"/>
              <w:ind w:left="57" w:right="57"/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Темп прироста просроченной задолженности по страховым взносам на обязательное пенсионное страхование, %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6585" w:rsidRPr="00286585" w:rsidRDefault="00286585" w:rsidP="0077289A">
            <w:pPr>
              <w:spacing w:line="160" w:lineRule="exact"/>
              <w:ind w:left="57" w:right="57"/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Доля работающего трудоспособного населения, получающего субсидии по </w:t>
            </w:r>
            <w:proofErr w:type="spellStart"/>
            <w:r w:rsidRPr="0028658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малообеспеченности</w:t>
            </w:r>
            <w:proofErr w:type="spellEnd"/>
            <w:r w:rsidRPr="0028658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,  от общей численности занятого населения, %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6585" w:rsidRPr="00286585" w:rsidRDefault="00286585" w:rsidP="0077289A">
            <w:pPr>
              <w:spacing w:line="160" w:lineRule="exact"/>
              <w:ind w:left="57" w:right="57"/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Доля численности занятых на "сером" рынке труда от общей численности трудовых ресурсов, %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6585" w:rsidRPr="00286585" w:rsidRDefault="00286585" w:rsidP="0077289A">
            <w:pPr>
              <w:spacing w:line="160" w:lineRule="exact"/>
              <w:ind w:left="57" w:right="57"/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Темп снижения численности </w:t>
            </w:r>
            <w:proofErr w:type="gramStart"/>
            <w:r w:rsidRPr="0028658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занятых</w:t>
            </w:r>
            <w:proofErr w:type="gramEnd"/>
            <w:r w:rsidRPr="0028658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на "сером" рынке труда, %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6585" w:rsidRPr="00286585" w:rsidRDefault="00286585" w:rsidP="0077289A">
            <w:pPr>
              <w:spacing w:line="160" w:lineRule="exact"/>
              <w:ind w:left="57" w:right="57"/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Результативность проведенных проверок по количеству обнаруженных нарушений, %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6585" w:rsidRPr="00286585" w:rsidRDefault="00286585" w:rsidP="0077289A">
            <w:pPr>
              <w:spacing w:line="160" w:lineRule="exact"/>
              <w:ind w:left="57" w:right="57"/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Просроченная задолженность по страховым взносам на обязательное медицинское страхование на одного работающего на крупных и средних предприятиях, тыс. рублей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6585" w:rsidRPr="00286585" w:rsidRDefault="00286585" w:rsidP="0077289A">
            <w:pPr>
              <w:spacing w:line="160" w:lineRule="exact"/>
              <w:ind w:left="57" w:right="57"/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Темп прироста просроченной задолженности по</w:t>
            </w:r>
            <w:r w:rsidRPr="0028658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br/>
              <w:t xml:space="preserve"> страховым взносам на обязательное</w:t>
            </w:r>
            <w:r w:rsidRPr="0028658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br/>
              <w:t xml:space="preserve"> медицинское страхование, %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6585" w:rsidRPr="00286585" w:rsidRDefault="00286585" w:rsidP="0077289A">
            <w:pPr>
              <w:spacing w:line="160" w:lineRule="exact"/>
              <w:ind w:left="57" w:right="57"/>
              <w:jc w:val="center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Доля среднесписочной численности работников МП в общей численности работников крупных, средних и малых предприятий, %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286585" w:rsidRPr="00286585" w:rsidRDefault="00286585" w:rsidP="0077289A">
            <w:pPr>
              <w:spacing w:line="160" w:lineRule="exact"/>
              <w:ind w:left="57" w:right="57"/>
              <w:jc w:val="center"/>
              <w:rPr>
                <w:rFonts w:ascii="Arial CYR" w:hAnsi="Arial CYR" w:cs="Arial CYR"/>
                <w:i w:val="0"/>
                <w:color w:val="000000"/>
                <w:sz w:val="16"/>
                <w:szCs w:val="16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6"/>
                <w:szCs w:val="16"/>
                <w:vertAlign w:val="baseline"/>
              </w:rPr>
              <w:t>Итоговый ранг</w:t>
            </w:r>
          </w:p>
        </w:tc>
      </w:tr>
      <w:tr w:rsidR="0077289A" w:rsidRPr="00286585" w:rsidTr="00E838CE">
        <w:trPr>
          <w:trHeight w:val="267"/>
          <w:tblHeader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89A" w:rsidRPr="00286585" w:rsidRDefault="0077289A" w:rsidP="0077289A">
            <w:pPr>
              <w:jc w:val="center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89A" w:rsidRPr="00286585" w:rsidRDefault="0077289A" w:rsidP="0077289A">
            <w:pPr>
              <w:spacing w:line="160" w:lineRule="exact"/>
              <w:ind w:left="57" w:right="57"/>
              <w:jc w:val="center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89A" w:rsidRPr="00286585" w:rsidRDefault="0077289A" w:rsidP="0077289A">
            <w:pPr>
              <w:spacing w:line="160" w:lineRule="exact"/>
              <w:ind w:left="57" w:right="57"/>
              <w:jc w:val="center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89A" w:rsidRPr="00286585" w:rsidRDefault="0077289A" w:rsidP="0077289A">
            <w:pPr>
              <w:spacing w:line="160" w:lineRule="exact"/>
              <w:ind w:left="57" w:right="57"/>
              <w:jc w:val="center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89A" w:rsidRPr="00286585" w:rsidRDefault="0077289A" w:rsidP="0077289A">
            <w:pPr>
              <w:spacing w:line="160" w:lineRule="exact"/>
              <w:ind w:left="57" w:right="57"/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5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89A" w:rsidRPr="00286585" w:rsidRDefault="0077289A" w:rsidP="0077289A">
            <w:pPr>
              <w:spacing w:line="160" w:lineRule="exact"/>
              <w:ind w:left="57" w:right="57"/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6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89A" w:rsidRPr="00286585" w:rsidRDefault="0077289A" w:rsidP="0077289A">
            <w:pPr>
              <w:spacing w:line="160" w:lineRule="exact"/>
              <w:ind w:left="57" w:right="57"/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7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89A" w:rsidRPr="00286585" w:rsidRDefault="0077289A" w:rsidP="0077289A">
            <w:pPr>
              <w:spacing w:line="160" w:lineRule="exact"/>
              <w:ind w:left="57" w:right="57"/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8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89A" w:rsidRPr="00286585" w:rsidRDefault="0077289A" w:rsidP="0077289A">
            <w:pPr>
              <w:spacing w:line="160" w:lineRule="exact"/>
              <w:ind w:left="57" w:right="57"/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9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89A" w:rsidRPr="00286585" w:rsidRDefault="0077289A" w:rsidP="0077289A">
            <w:pPr>
              <w:spacing w:line="160" w:lineRule="exact"/>
              <w:ind w:left="57" w:right="57"/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10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89A" w:rsidRPr="00286585" w:rsidRDefault="0077289A" w:rsidP="0077289A">
            <w:pPr>
              <w:spacing w:line="160" w:lineRule="exact"/>
              <w:ind w:left="57" w:right="57"/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11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89A" w:rsidRPr="00286585" w:rsidRDefault="0077289A" w:rsidP="0077289A">
            <w:pPr>
              <w:spacing w:line="160" w:lineRule="exact"/>
              <w:ind w:left="57" w:right="57"/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12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89A" w:rsidRPr="00286585" w:rsidRDefault="0077289A" w:rsidP="0077289A">
            <w:pPr>
              <w:spacing w:line="160" w:lineRule="exact"/>
              <w:ind w:left="57" w:right="57"/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89A" w:rsidRPr="00286585" w:rsidRDefault="0077289A" w:rsidP="0077289A">
            <w:pPr>
              <w:spacing w:line="160" w:lineRule="exact"/>
              <w:ind w:left="57" w:right="57"/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14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89A" w:rsidRPr="00286585" w:rsidRDefault="0077289A" w:rsidP="0077289A">
            <w:pPr>
              <w:spacing w:line="160" w:lineRule="exact"/>
              <w:ind w:left="57" w:right="57"/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89A" w:rsidRPr="00286585" w:rsidRDefault="0077289A" w:rsidP="0077289A">
            <w:pPr>
              <w:spacing w:line="160" w:lineRule="exact"/>
              <w:ind w:left="57" w:right="57"/>
              <w:jc w:val="center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16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289A" w:rsidRPr="00286585" w:rsidRDefault="0077289A" w:rsidP="0077289A">
            <w:pPr>
              <w:spacing w:line="160" w:lineRule="exact"/>
              <w:ind w:left="57" w:right="57"/>
              <w:jc w:val="center"/>
              <w:rPr>
                <w:rFonts w:ascii="Arial CYR" w:hAnsi="Arial CYR" w:cs="Arial CYR"/>
                <w:i w:val="0"/>
                <w:color w:val="000000"/>
                <w:sz w:val="16"/>
                <w:szCs w:val="16"/>
                <w:vertAlign w:val="baseline"/>
              </w:rPr>
            </w:pPr>
            <w:r>
              <w:rPr>
                <w:rFonts w:ascii="Arial CYR" w:hAnsi="Arial CYR" w:cs="Arial CYR"/>
                <w:i w:val="0"/>
                <w:color w:val="000000"/>
                <w:sz w:val="16"/>
                <w:szCs w:val="16"/>
                <w:vertAlign w:val="baseline"/>
              </w:rPr>
              <w:t>17</w:t>
            </w:r>
          </w:p>
        </w:tc>
      </w:tr>
      <w:tr w:rsidR="00286585" w:rsidRPr="00286585" w:rsidTr="00E838CE">
        <w:trPr>
          <w:trHeight w:val="263"/>
        </w:trPr>
        <w:tc>
          <w:tcPr>
            <w:tcW w:w="14880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vertAlign w:val="baseline"/>
              </w:rPr>
              <w:t>Муниципальные районы с центром - городом республиканского значения и городские округа</w:t>
            </w:r>
          </w:p>
        </w:tc>
      </w:tr>
      <w:tr w:rsidR="00286585" w:rsidRPr="00286585" w:rsidTr="00E838CE">
        <w:trPr>
          <w:trHeight w:val="263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Альметьевский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259,6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10,4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7,6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5,2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1,3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13,4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90,4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0,1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4,8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14,7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</w:t>
            </w:r>
          </w:p>
        </w:tc>
      </w:tr>
      <w:tr w:rsidR="00286585" w:rsidRPr="00286585" w:rsidTr="00E838CE">
        <w:trPr>
          <w:trHeight w:val="26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Набережные Челны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234,5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6,0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8,6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-34,5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17,9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98,5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-43,5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25,7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2</w:t>
            </w:r>
          </w:p>
        </w:tc>
      </w:tr>
      <w:tr w:rsidR="00286585" w:rsidRPr="00286585" w:rsidTr="00E838CE">
        <w:trPr>
          <w:trHeight w:val="26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Нижнекамский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271,8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5,9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8,2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18,2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99,8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13,6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3</w:t>
            </w:r>
          </w:p>
        </w:tc>
      </w:tr>
      <w:tr w:rsidR="00286585" w:rsidRPr="00286585" w:rsidTr="00E838CE">
        <w:trPr>
          <w:trHeight w:val="26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Казань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254,0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15,7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21,1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22,3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100,7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98,5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32,6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4</w:t>
            </w:r>
          </w:p>
        </w:tc>
      </w:tr>
      <w:tr w:rsidR="00286585" w:rsidRPr="00286585" w:rsidTr="00E838CE">
        <w:trPr>
          <w:trHeight w:val="26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Лениногорский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219,9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17,2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63,9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-8,6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97,0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-7,6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16,5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5</w:t>
            </w:r>
          </w:p>
        </w:tc>
      </w:tr>
      <w:tr w:rsidR="00286585" w:rsidRPr="00286585" w:rsidTr="00E838CE">
        <w:trPr>
          <w:trHeight w:val="26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Бугульминский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225,1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22,0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15,9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-4,7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15,3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94,9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-13,0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21,0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6</w:t>
            </w:r>
          </w:p>
        </w:tc>
      </w:tr>
      <w:tr w:rsidR="00286585" w:rsidRPr="00286585" w:rsidTr="00E838CE">
        <w:trPr>
          <w:trHeight w:val="26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Азнакаевский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210,4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17,3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5,1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3,9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16,1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98,4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17,4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7</w:t>
            </w:r>
          </w:p>
        </w:tc>
      </w:tr>
      <w:tr w:rsidR="00286585" w:rsidRPr="00286585" w:rsidTr="00E838CE">
        <w:trPr>
          <w:trHeight w:val="26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Зеленодольский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175,7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17,1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41,3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11,1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99,7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39,9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15,8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8</w:t>
            </w:r>
          </w:p>
        </w:tc>
      </w:tr>
      <w:tr w:rsidR="00286585" w:rsidRPr="00286585" w:rsidTr="00E838CE">
        <w:trPr>
          <w:trHeight w:val="26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Нурлатский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211,6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22,1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18,8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-32,2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98,6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94,7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-36,2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19,3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8</w:t>
            </w:r>
          </w:p>
        </w:tc>
      </w:tr>
      <w:tr w:rsidR="00286585" w:rsidRPr="00286585" w:rsidTr="00E838CE">
        <w:trPr>
          <w:trHeight w:val="26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Бавлинский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207,3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26,7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-19,6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12,9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99,7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-13,9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15,7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10</w:t>
            </w:r>
          </w:p>
        </w:tc>
      </w:tr>
      <w:tr w:rsidR="00286585" w:rsidRPr="00286585" w:rsidTr="00E838CE">
        <w:trPr>
          <w:trHeight w:val="26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Заинский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218,7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28,5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6,4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-5,8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5,1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96,8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-6,5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14,7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11</w:t>
            </w:r>
          </w:p>
        </w:tc>
      </w:tr>
      <w:tr w:rsidR="00286585" w:rsidRPr="00286585" w:rsidTr="00E838CE">
        <w:trPr>
          <w:trHeight w:val="26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Елабужский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218,3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24,0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30,4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11,6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97,1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12</w:t>
            </w:r>
          </w:p>
        </w:tc>
      </w:tr>
      <w:tr w:rsidR="00286585" w:rsidRPr="00286585" w:rsidTr="00E838CE">
        <w:trPr>
          <w:trHeight w:val="26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Буинский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182,7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29,7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24,4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4,1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28,6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11,5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93,6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44,7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11,7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13</w:t>
            </w:r>
          </w:p>
        </w:tc>
      </w:tr>
      <w:tr w:rsidR="00286585" w:rsidRPr="00286585" w:rsidTr="00E838CE">
        <w:trPr>
          <w:trHeight w:val="26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Чистопольский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166,2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36,3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31,6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12,6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4,3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12,8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100,2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23,1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14</w:t>
            </w:r>
          </w:p>
        </w:tc>
      </w:tr>
      <w:tr w:rsidR="00286585" w:rsidRPr="00286585" w:rsidTr="00E838CE">
        <w:trPr>
          <w:trHeight w:val="263"/>
        </w:trPr>
        <w:tc>
          <w:tcPr>
            <w:tcW w:w="14880" w:type="dxa"/>
            <w:gridSpan w:val="1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vertAlign w:val="baseline"/>
              </w:rPr>
              <w:lastRenderedPageBreak/>
              <w:t>Муниципальные районы, имеющие городское и сельское население</w:t>
            </w:r>
          </w:p>
        </w:tc>
      </w:tr>
      <w:tr w:rsidR="00286585" w:rsidRPr="00286585" w:rsidTr="00E838CE">
        <w:trPr>
          <w:trHeight w:val="263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Ютазинский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200,9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17,8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11,7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25,4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6,1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9,9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0,1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7,9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22,7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</w:t>
            </w:r>
          </w:p>
        </w:tc>
      </w:tr>
      <w:tr w:rsidR="00286585" w:rsidRPr="00286585" w:rsidTr="00E838CE">
        <w:trPr>
          <w:trHeight w:val="26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Лаишевский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291,7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14,8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5,4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6,6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48,5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8,7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93,1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17,5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2</w:t>
            </w:r>
          </w:p>
        </w:tc>
      </w:tr>
      <w:tr w:rsidR="00286585" w:rsidRPr="00286585" w:rsidTr="00E838CE">
        <w:trPr>
          <w:trHeight w:val="26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Менделеевский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181,3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29,1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16,5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84,0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8,8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92,1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64,4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19,2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3</w:t>
            </w:r>
          </w:p>
        </w:tc>
      </w:tr>
      <w:tr w:rsidR="00286585" w:rsidRPr="00286585" w:rsidTr="00E838CE">
        <w:trPr>
          <w:trHeight w:val="26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Сармановский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204,0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17,3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-79,9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13,5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96,2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80,0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-77,5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7,1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4</w:t>
            </w:r>
          </w:p>
        </w:tc>
      </w:tr>
      <w:tr w:rsidR="00286585" w:rsidRPr="00286585" w:rsidTr="00E838CE">
        <w:trPr>
          <w:trHeight w:val="26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Агрызский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227,3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50,0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30,5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-11,1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16,4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96,4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7,4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12,3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5</w:t>
            </w:r>
          </w:p>
        </w:tc>
      </w:tr>
      <w:tr w:rsidR="00286585" w:rsidRPr="00286585" w:rsidTr="00E838CE">
        <w:trPr>
          <w:trHeight w:val="26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Сабинский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190,8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25,3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23,2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6,3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12,0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96,5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67,2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29,0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6</w:t>
            </w:r>
          </w:p>
        </w:tc>
      </w:tr>
      <w:tr w:rsidR="00286585" w:rsidRPr="00286585" w:rsidTr="00E838CE">
        <w:trPr>
          <w:trHeight w:val="26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Аксубаевский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171,7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40,0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19,4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3,3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12,3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96,5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-33,5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7</w:t>
            </w:r>
          </w:p>
        </w:tc>
      </w:tr>
      <w:tr w:rsidR="00286585" w:rsidRPr="00286585" w:rsidTr="00E838CE">
        <w:trPr>
          <w:trHeight w:val="26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Апастовский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181,3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41,3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29,1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4,4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61,0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14,7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97,4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-35,0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14,3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8</w:t>
            </w:r>
          </w:p>
        </w:tc>
      </w:tr>
      <w:tr w:rsidR="00286585" w:rsidRPr="00286585" w:rsidTr="00E838CE">
        <w:trPr>
          <w:trHeight w:val="26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Рыбно-</w:t>
            </w: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Слободский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166,7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40,6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29,5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5,1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4,4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16,0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100,4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-13,1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21,9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9</w:t>
            </w:r>
          </w:p>
        </w:tc>
      </w:tr>
      <w:tr w:rsidR="00286585" w:rsidRPr="00286585" w:rsidTr="00E838CE">
        <w:trPr>
          <w:trHeight w:val="26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Тетюшский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149,0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44,0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42,5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3,2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11,6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97,0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18,9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10</w:t>
            </w:r>
          </w:p>
        </w:tc>
      </w:tr>
      <w:tr w:rsidR="00286585" w:rsidRPr="00286585" w:rsidTr="00E838CE">
        <w:trPr>
          <w:trHeight w:val="26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Кукморский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170,3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16,9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3,3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53,0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13,2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97,8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69,4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11</w:t>
            </w:r>
          </w:p>
        </w:tc>
      </w:tr>
      <w:tr w:rsidR="00286585" w:rsidRPr="00286585" w:rsidTr="00E838CE">
        <w:trPr>
          <w:trHeight w:val="26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Мензелинский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165,6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34,5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4,1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3,2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27,9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13,4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90,9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18,1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21,4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12</w:t>
            </w:r>
          </w:p>
        </w:tc>
      </w:tr>
      <w:tr w:rsidR="00286585" w:rsidRPr="00286585" w:rsidTr="00E838CE">
        <w:trPr>
          <w:trHeight w:val="26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Алексеевский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168,4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43,2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32,5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15,5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-6,0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13,6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99,5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19,4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13</w:t>
            </w:r>
          </w:p>
        </w:tc>
      </w:tr>
      <w:tr w:rsidR="00286585" w:rsidRPr="00286585" w:rsidTr="00E838CE">
        <w:trPr>
          <w:trHeight w:val="26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Спасский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147,8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61,4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36,0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109,2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5,2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17,7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94,0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20,4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14</w:t>
            </w:r>
          </w:p>
        </w:tc>
      </w:tr>
      <w:tr w:rsidR="00286585" w:rsidRPr="00286585" w:rsidTr="00E838CE">
        <w:trPr>
          <w:trHeight w:val="26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Мамадышский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159,4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30,8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7,8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-19,2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4,6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11,1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91,6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-25,4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15,2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15</w:t>
            </w:r>
          </w:p>
        </w:tc>
      </w:tr>
      <w:tr w:rsidR="00286585" w:rsidRPr="00286585" w:rsidTr="00E838CE">
        <w:trPr>
          <w:trHeight w:val="26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Арский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144,2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52,1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40,9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3,3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3,9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17,9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11,6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96,0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16</w:t>
            </w:r>
          </w:p>
        </w:tc>
      </w:tr>
      <w:tr w:rsidR="00286585" w:rsidRPr="00286585" w:rsidTr="00E838CE">
        <w:trPr>
          <w:trHeight w:val="26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Камско-</w:t>
            </w: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Устьинский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152,7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50,0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42,1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-17,8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17,2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95,9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-1,6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11,2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17</w:t>
            </w:r>
          </w:p>
        </w:tc>
      </w:tr>
      <w:tr w:rsidR="00286585" w:rsidRPr="00286585" w:rsidTr="00E838CE">
        <w:trPr>
          <w:trHeight w:val="26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Балтасинский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150,0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44,9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35,9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85" w:rsidRPr="00286585" w:rsidRDefault="00286585" w:rsidP="00286585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-4,1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17,0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17,9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18</w:t>
            </w:r>
          </w:p>
        </w:tc>
      </w:tr>
      <w:tr w:rsidR="00286585" w:rsidRPr="00286585" w:rsidTr="00E838CE">
        <w:trPr>
          <w:trHeight w:val="263"/>
        </w:trPr>
        <w:tc>
          <w:tcPr>
            <w:tcW w:w="14880" w:type="dxa"/>
            <w:gridSpan w:val="1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vertAlign w:val="baseline"/>
              </w:rPr>
              <w:lastRenderedPageBreak/>
              <w:t>Муниципальные районы, имеющие только сельское население</w:t>
            </w:r>
          </w:p>
        </w:tc>
      </w:tr>
      <w:tr w:rsidR="00286585" w:rsidRPr="00286585" w:rsidTr="00E838CE">
        <w:trPr>
          <w:trHeight w:val="263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Тукаевский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234,8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4,1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6,2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2,6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4,5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1,2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9,6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96,9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68,2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0,6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5,5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33,3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</w:t>
            </w:r>
          </w:p>
        </w:tc>
      </w:tr>
      <w:tr w:rsidR="00286585" w:rsidRPr="00286585" w:rsidTr="00E838CE">
        <w:trPr>
          <w:trHeight w:val="26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Пестречинский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204,3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13,9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66,0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16,5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100,7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67,8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25,0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2</w:t>
            </w:r>
          </w:p>
        </w:tc>
      </w:tr>
      <w:tr w:rsidR="00286585" w:rsidRPr="00286585" w:rsidTr="00E838CE">
        <w:trPr>
          <w:trHeight w:val="26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Черемшанский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198,8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28,6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-10,5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99,2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-11,7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21,6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3</w:t>
            </w:r>
          </w:p>
        </w:tc>
      </w:tr>
      <w:tr w:rsidR="00286585" w:rsidRPr="00286585" w:rsidTr="00E838CE">
        <w:trPr>
          <w:trHeight w:val="26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Кайбицкий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195,4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26,7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14,2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-46,8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11,1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-61,5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4</w:t>
            </w:r>
          </w:p>
        </w:tc>
      </w:tr>
      <w:tr w:rsidR="00286585" w:rsidRPr="00286585" w:rsidTr="00E838CE">
        <w:trPr>
          <w:trHeight w:val="26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Новошешминский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261,9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15,3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12,9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24,3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4,9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97,7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11,7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5</w:t>
            </w:r>
          </w:p>
        </w:tc>
      </w:tr>
      <w:tr w:rsidR="00286585" w:rsidRPr="00286585" w:rsidTr="00E838CE">
        <w:trPr>
          <w:trHeight w:val="26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Алькеевский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181,4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18,8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17,9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96,5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12,8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-18,2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13,3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6</w:t>
            </w:r>
          </w:p>
        </w:tc>
      </w:tr>
      <w:tr w:rsidR="00286585" w:rsidRPr="00286585" w:rsidTr="00E838CE">
        <w:trPr>
          <w:trHeight w:val="26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Верхнеуслонский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178,8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20,6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16,6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3,8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-22,5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13,2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99,2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-34,9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15,5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7</w:t>
            </w:r>
          </w:p>
        </w:tc>
      </w:tr>
      <w:tr w:rsidR="00286585" w:rsidRPr="00286585" w:rsidTr="00E838CE">
        <w:trPr>
          <w:trHeight w:val="26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Высокогорский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228,5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17,8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26,0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20,5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95,6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30,7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28,2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8</w:t>
            </w:r>
          </w:p>
        </w:tc>
      </w:tr>
      <w:tr w:rsidR="00286585" w:rsidRPr="00286585" w:rsidTr="00E838CE">
        <w:trPr>
          <w:trHeight w:val="26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Тюлячинский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243,0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16,9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16,2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13,4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12,2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89,8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16,1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101,5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89,9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23,2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9</w:t>
            </w:r>
          </w:p>
        </w:tc>
      </w:tr>
      <w:tr w:rsidR="00286585" w:rsidRPr="00286585" w:rsidTr="00E838CE">
        <w:trPr>
          <w:trHeight w:val="26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Актанышский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188,7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28,0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85,8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5,3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17,6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98,3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23,7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10</w:t>
            </w:r>
          </w:p>
        </w:tc>
      </w:tr>
      <w:tr w:rsidR="00286585" w:rsidRPr="00286585" w:rsidTr="00E838CE">
        <w:trPr>
          <w:trHeight w:val="26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Муслюмовский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162,2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41,2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27,4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56,4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101,5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81,8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43,0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13,0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11</w:t>
            </w:r>
          </w:p>
        </w:tc>
      </w:tr>
      <w:tr w:rsidR="00286585" w:rsidRPr="00286585" w:rsidTr="00E838CE">
        <w:trPr>
          <w:trHeight w:val="26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Атнинский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168,5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44,3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33,1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-90,8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12,9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99,0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-71,2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7,2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12</w:t>
            </w:r>
          </w:p>
        </w:tc>
      </w:tr>
      <w:tr w:rsidR="00286585" w:rsidRPr="00286585" w:rsidTr="00E838CE">
        <w:trPr>
          <w:trHeight w:val="26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86585" w:rsidRPr="00286585" w:rsidRDefault="00286585" w:rsidP="00286585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Дрожжановский</w:t>
            </w:r>
            <w:proofErr w:type="spellEnd"/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176,8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28,5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21,1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-6,6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5,2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13,8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-0,1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14,7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85" w:rsidRPr="00286585" w:rsidRDefault="00286585" w:rsidP="00286585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28658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13</w:t>
            </w:r>
          </w:p>
        </w:tc>
      </w:tr>
    </w:tbl>
    <w:p w:rsidR="00AE084D" w:rsidRDefault="00AE084D" w:rsidP="00A26969">
      <w:pPr>
        <w:jc w:val="center"/>
        <w:rPr>
          <w:b/>
          <w:i w:val="0"/>
          <w:vertAlign w:val="baseline"/>
        </w:rPr>
      </w:pPr>
    </w:p>
    <w:p w:rsidR="00117420" w:rsidRDefault="00117420" w:rsidP="00A26969">
      <w:pPr>
        <w:jc w:val="center"/>
        <w:rPr>
          <w:b/>
          <w:i w:val="0"/>
          <w:vertAlign w:val="baseline"/>
        </w:rPr>
      </w:pPr>
    </w:p>
    <w:p w:rsidR="00B538E9" w:rsidRDefault="00B538E9" w:rsidP="00A26969">
      <w:pPr>
        <w:jc w:val="center"/>
        <w:rPr>
          <w:b/>
          <w:i w:val="0"/>
          <w:vertAlign w:val="baseline"/>
        </w:rPr>
      </w:pPr>
    </w:p>
    <w:p w:rsidR="00087F4F" w:rsidRDefault="00087F4F" w:rsidP="00AE084D">
      <w:pPr>
        <w:rPr>
          <w:b/>
          <w:i w:val="0"/>
          <w:vertAlign w:val="baseline"/>
        </w:rPr>
      </w:pPr>
    </w:p>
    <w:p w:rsidR="003E7D82" w:rsidRDefault="003E7D82" w:rsidP="00E41527">
      <w:pPr>
        <w:rPr>
          <w:b/>
          <w:i w:val="0"/>
          <w:vertAlign w:val="baseline"/>
        </w:rPr>
        <w:sectPr w:rsidR="003E7D82" w:rsidSect="002833A9">
          <w:footerReference w:type="even" r:id="rId12"/>
          <w:footerReference w:type="default" r:id="rId13"/>
          <w:pgSz w:w="16838" w:h="11906" w:orient="landscape"/>
          <w:pgMar w:top="1134" w:right="1134" w:bottom="851" w:left="1134" w:header="709" w:footer="278" w:gutter="0"/>
          <w:cols w:space="708"/>
          <w:docGrid w:linePitch="360"/>
        </w:sectPr>
      </w:pPr>
    </w:p>
    <w:p w:rsidR="00B02F58" w:rsidRDefault="00B02F58" w:rsidP="00F031CD">
      <w:pPr>
        <w:spacing w:after="120"/>
        <w:jc w:val="center"/>
        <w:rPr>
          <w:b/>
          <w:i w:val="0"/>
          <w:szCs w:val="28"/>
          <w:vertAlign w:val="baseline"/>
        </w:rPr>
      </w:pPr>
      <w:r w:rsidRPr="00DA087D">
        <w:rPr>
          <w:b/>
          <w:i w:val="0"/>
          <w:szCs w:val="28"/>
          <w:vertAlign w:val="baseline"/>
        </w:rPr>
        <w:lastRenderedPageBreak/>
        <w:t xml:space="preserve">4. </w:t>
      </w:r>
      <w:r w:rsidR="00EF732A" w:rsidRPr="00DA087D">
        <w:rPr>
          <w:b/>
          <w:i w:val="0"/>
          <w:szCs w:val="28"/>
          <w:vertAlign w:val="baseline"/>
        </w:rPr>
        <w:t xml:space="preserve">Численность </w:t>
      </w:r>
      <w:proofErr w:type="gramStart"/>
      <w:r w:rsidR="00EF732A" w:rsidRPr="00DA087D">
        <w:rPr>
          <w:b/>
          <w:i w:val="0"/>
          <w:szCs w:val="28"/>
          <w:vertAlign w:val="baseline"/>
        </w:rPr>
        <w:t>работающих</w:t>
      </w:r>
      <w:proofErr w:type="gramEnd"/>
      <w:r w:rsidR="00EF732A" w:rsidRPr="00DA087D">
        <w:rPr>
          <w:b/>
          <w:i w:val="0"/>
          <w:szCs w:val="28"/>
          <w:vertAlign w:val="baseline"/>
        </w:rPr>
        <w:t xml:space="preserve"> и фонд заработной платы </w:t>
      </w:r>
      <w:r w:rsidR="004C46F3" w:rsidRPr="00DA087D">
        <w:rPr>
          <w:b/>
          <w:i w:val="0"/>
          <w:szCs w:val="28"/>
          <w:vertAlign w:val="baseline"/>
        </w:rPr>
        <w:t xml:space="preserve">по Республике Татарстан </w:t>
      </w:r>
      <w:r w:rsidR="00691696" w:rsidRPr="00DA087D">
        <w:rPr>
          <w:b/>
          <w:i w:val="0"/>
          <w:szCs w:val="28"/>
          <w:vertAlign w:val="baseline"/>
        </w:rPr>
        <w:t xml:space="preserve">в </w:t>
      </w:r>
      <w:r w:rsidR="00CD3B78">
        <w:rPr>
          <w:b/>
          <w:i w:val="0"/>
          <w:szCs w:val="28"/>
          <w:vertAlign w:val="baseline"/>
        </w:rPr>
        <w:t>но</w:t>
      </w:r>
      <w:r w:rsidR="001F5FBF">
        <w:rPr>
          <w:b/>
          <w:i w:val="0"/>
          <w:szCs w:val="28"/>
          <w:vertAlign w:val="baseline"/>
        </w:rPr>
        <w:t>ябре</w:t>
      </w:r>
      <w:r w:rsidR="00691696" w:rsidRPr="00DA087D">
        <w:rPr>
          <w:b/>
          <w:i w:val="0"/>
          <w:szCs w:val="28"/>
          <w:vertAlign w:val="baseline"/>
        </w:rPr>
        <w:t xml:space="preserve"> 2012</w:t>
      </w:r>
      <w:r w:rsidR="008E494E" w:rsidRPr="00DA087D">
        <w:rPr>
          <w:b/>
          <w:i w:val="0"/>
          <w:szCs w:val="28"/>
          <w:vertAlign w:val="baseline"/>
        </w:rPr>
        <w:t xml:space="preserve"> год</w:t>
      </w:r>
      <w:r w:rsidR="00691696" w:rsidRPr="00DA087D">
        <w:rPr>
          <w:b/>
          <w:i w:val="0"/>
          <w:szCs w:val="28"/>
          <w:vertAlign w:val="baseline"/>
        </w:rPr>
        <w:t>а</w:t>
      </w:r>
    </w:p>
    <w:p w:rsidR="002D0EEC" w:rsidRPr="002D0EEC" w:rsidRDefault="002D0EEC" w:rsidP="002D0EEC">
      <w:pPr>
        <w:autoSpaceDE w:val="0"/>
        <w:autoSpaceDN w:val="0"/>
        <w:adjustRightInd w:val="0"/>
        <w:spacing w:before="80"/>
        <w:ind w:firstLine="709"/>
        <w:jc w:val="both"/>
        <w:rPr>
          <w:i w:val="0"/>
          <w:szCs w:val="24"/>
          <w:vertAlign w:val="baseline"/>
        </w:rPr>
      </w:pPr>
      <w:proofErr w:type="gramStart"/>
      <w:r w:rsidRPr="002D0EEC">
        <w:rPr>
          <w:bCs/>
          <w:i w:val="0"/>
          <w:szCs w:val="24"/>
          <w:vertAlign w:val="baseline"/>
        </w:rPr>
        <w:t xml:space="preserve">Средняя заработная плата, начисленная работникам предприятий и организаций, включая субъекты малого предпринимательства </w:t>
      </w:r>
      <w:r w:rsidRPr="002D0EEC">
        <w:rPr>
          <w:i w:val="0"/>
          <w:szCs w:val="24"/>
          <w:vertAlign w:val="baseline"/>
        </w:rPr>
        <w:t>и общественные организации, отчитывающиеся 1 раз в год,</w:t>
      </w:r>
      <w:r w:rsidRPr="002D0EEC">
        <w:rPr>
          <w:bCs/>
          <w:i w:val="0"/>
          <w:szCs w:val="24"/>
          <w:vertAlign w:val="baseline"/>
        </w:rPr>
        <w:t xml:space="preserve"> </w:t>
      </w:r>
      <w:r w:rsidRPr="002D0EEC">
        <w:rPr>
          <w:i w:val="0"/>
          <w:szCs w:val="24"/>
          <w:vertAlign w:val="baseline"/>
        </w:rPr>
        <w:t>в ноябре 2012г. составила 23321 руб. и увеличилась по сравнению с ноябрем 2011г. на 13,6%. В январе-ноябре 2012г. она составила 22447,7 руб. и возросла на 16,6% по сравнению с соответствующим периодом 2011 года.</w:t>
      </w:r>
      <w:proofErr w:type="gramEnd"/>
    </w:p>
    <w:p w:rsidR="002D0EEC" w:rsidRPr="002D0EEC" w:rsidRDefault="002D0EEC" w:rsidP="002D0EEC">
      <w:pPr>
        <w:autoSpaceDE w:val="0"/>
        <w:autoSpaceDN w:val="0"/>
        <w:adjustRightInd w:val="0"/>
        <w:spacing w:before="60"/>
        <w:ind w:firstLine="709"/>
        <w:jc w:val="both"/>
        <w:rPr>
          <w:i w:val="0"/>
          <w:szCs w:val="24"/>
          <w:vertAlign w:val="baseline"/>
        </w:rPr>
      </w:pPr>
      <w:r w:rsidRPr="002D0EEC">
        <w:rPr>
          <w:bCs/>
          <w:i w:val="0"/>
          <w:szCs w:val="24"/>
          <w:vertAlign w:val="baseline"/>
        </w:rPr>
        <w:t>Реальная заработная плата</w:t>
      </w:r>
      <w:r w:rsidRPr="002D0EEC">
        <w:rPr>
          <w:i w:val="0"/>
          <w:szCs w:val="24"/>
          <w:vertAlign w:val="baseline"/>
        </w:rPr>
        <w:t xml:space="preserve"> (рассчитанная с учетом индекса потребительских цен на товары и услуги) </w:t>
      </w:r>
      <w:r w:rsidRPr="002D0EEC">
        <w:rPr>
          <w:bCs/>
          <w:i w:val="0"/>
          <w:szCs w:val="24"/>
          <w:vertAlign w:val="baseline"/>
        </w:rPr>
        <w:t>работников предприятий и организаций, включая субъекты малого предпринимательства,</w:t>
      </w:r>
      <w:r w:rsidRPr="002D0EEC">
        <w:rPr>
          <w:i w:val="0"/>
          <w:szCs w:val="24"/>
          <w:vertAlign w:val="baseline"/>
        </w:rPr>
        <w:t xml:space="preserve"> в ноябре 2012г.  составила 106,8% к уровню ноября 2011г., в январе-ноябре 2012г. к соответствующему периоду 2011 года составила 111,8%.</w:t>
      </w:r>
    </w:p>
    <w:p w:rsidR="002D0EEC" w:rsidRDefault="002D0EEC" w:rsidP="002D0EEC">
      <w:pPr>
        <w:jc w:val="center"/>
        <w:rPr>
          <w:b/>
          <w:i w:val="0"/>
          <w:sz w:val="22"/>
          <w:szCs w:val="22"/>
          <w:vertAlign w:val="baseline"/>
        </w:rPr>
      </w:pPr>
    </w:p>
    <w:p w:rsidR="002D0EEC" w:rsidRPr="002D0EEC" w:rsidRDefault="002D0EEC" w:rsidP="002D0EEC">
      <w:pPr>
        <w:jc w:val="center"/>
        <w:rPr>
          <w:b/>
          <w:i w:val="0"/>
          <w:sz w:val="22"/>
          <w:szCs w:val="22"/>
          <w:vertAlign w:val="baseline"/>
        </w:rPr>
      </w:pPr>
      <w:r w:rsidRPr="002D0EEC">
        <w:rPr>
          <w:b/>
          <w:i w:val="0"/>
          <w:sz w:val="22"/>
          <w:szCs w:val="22"/>
          <w:vertAlign w:val="baseline"/>
        </w:rPr>
        <w:t>Численность  и  фонд  заработной  платы работающих на  предприятиях  и в организациях, включая субъект</w:t>
      </w:r>
      <w:r w:rsidR="00E838CE">
        <w:rPr>
          <w:b/>
          <w:i w:val="0"/>
          <w:sz w:val="22"/>
          <w:szCs w:val="22"/>
          <w:vertAlign w:val="baseline"/>
        </w:rPr>
        <w:t>ы малого предпринимательства, в  ноябре</w:t>
      </w:r>
      <w:r w:rsidRPr="002D0EEC">
        <w:rPr>
          <w:b/>
          <w:i w:val="0"/>
          <w:sz w:val="22"/>
          <w:szCs w:val="22"/>
          <w:vertAlign w:val="baseline"/>
        </w:rPr>
        <w:t xml:space="preserve">  2012 г.</w:t>
      </w:r>
    </w:p>
    <w:p w:rsidR="002D0EEC" w:rsidRPr="002D0EEC" w:rsidRDefault="002D0EEC" w:rsidP="002D0EEC">
      <w:pPr>
        <w:rPr>
          <w:b/>
          <w:i w:val="0"/>
          <w:sz w:val="8"/>
          <w:szCs w:val="8"/>
          <w:vertAlign w:val="baseline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063"/>
        <w:gridCol w:w="1064"/>
        <w:gridCol w:w="922"/>
        <w:gridCol w:w="922"/>
        <w:gridCol w:w="922"/>
        <w:gridCol w:w="923"/>
        <w:gridCol w:w="993"/>
      </w:tblGrid>
      <w:tr w:rsidR="002D0EEC" w:rsidRPr="002D0EEC" w:rsidTr="00E838CE">
        <w:trPr>
          <w:cantSplit/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EC" w:rsidRPr="002D0EEC" w:rsidRDefault="00E838CE" w:rsidP="00E838CE">
            <w:pPr>
              <w:spacing w:line="140" w:lineRule="exact"/>
              <w:ind w:left="-71" w:right="-32"/>
              <w:jc w:val="center"/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</w:pPr>
            <w:r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Вид экономической деятельности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EC" w:rsidRPr="002D0EEC" w:rsidRDefault="002D0EEC" w:rsidP="002D0EEC">
            <w:pPr>
              <w:spacing w:line="140" w:lineRule="exact"/>
              <w:jc w:val="center"/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Среднесписочная</w:t>
            </w:r>
            <w:r w:rsidRPr="002D0EE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br/>
              <w:t xml:space="preserve">численность работников, без совместителей и работников </w:t>
            </w:r>
            <w:proofErr w:type="spellStart"/>
            <w:r w:rsidRPr="002D0EE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несписочного</w:t>
            </w:r>
            <w:proofErr w:type="spellEnd"/>
            <w:r w:rsidRPr="002D0EE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 xml:space="preserve"> состава,</w:t>
            </w:r>
            <w:r w:rsidRPr="002D0EE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br/>
              <w:t>тыс. человек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0EEC" w:rsidRPr="002D0EEC" w:rsidRDefault="002D0EEC" w:rsidP="002D0EEC">
            <w:pPr>
              <w:spacing w:line="140" w:lineRule="exact"/>
              <w:ind w:right="-1"/>
              <w:jc w:val="center"/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 xml:space="preserve">Фонд заработной </w:t>
            </w:r>
            <w:r w:rsidRPr="002D0EE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br/>
              <w:t xml:space="preserve">платы работников </w:t>
            </w:r>
            <w:r w:rsidRPr="002D0EE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br/>
              <w:t xml:space="preserve">списочного и </w:t>
            </w:r>
            <w:proofErr w:type="spellStart"/>
            <w:r w:rsidRPr="002D0EE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несп</w:t>
            </w:r>
            <w:proofErr w:type="gramStart"/>
            <w:r w:rsidRPr="002D0EE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и</w:t>
            </w:r>
            <w:proofErr w:type="spellEnd"/>
            <w:r w:rsidRPr="002D0EE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-</w:t>
            </w:r>
            <w:proofErr w:type="gramEnd"/>
            <w:r w:rsidRPr="002D0EE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br/>
              <w:t>сочного состава,</w:t>
            </w:r>
            <w:r w:rsidRPr="002D0EE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br/>
              <w:t>млн. рублей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0EEC" w:rsidRPr="002D0EEC" w:rsidRDefault="002D0EEC" w:rsidP="002D0EEC">
            <w:pPr>
              <w:spacing w:line="140" w:lineRule="exact"/>
              <w:jc w:val="center"/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Среднемесячная заработная</w:t>
            </w:r>
            <w:r w:rsidRPr="002D0EE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br/>
              <w:t>плата одного работника, рублей</w:t>
            </w:r>
          </w:p>
        </w:tc>
      </w:tr>
      <w:tr w:rsidR="002D0EEC" w:rsidRPr="002D0EEC" w:rsidTr="002D0EEC">
        <w:trPr>
          <w:cantSplit/>
          <w:trHeight w:val="2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EEC" w:rsidRPr="002D0EEC" w:rsidRDefault="002D0EEC" w:rsidP="002D0EEC">
            <w:pPr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EEC" w:rsidRPr="002D0EEC" w:rsidRDefault="002D0EEC" w:rsidP="002D0EEC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2012г.</w:t>
            </w:r>
          </w:p>
        </w:tc>
        <w:tc>
          <w:tcPr>
            <w:tcW w:w="106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EEC" w:rsidRPr="002D0EEC" w:rsidRDefault="002D0EEC" w:rsidP="002D0EEC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2011г.</w:t>
            </w:r>
          </w:p>
        </w:tc>
        <w:tc>
          <w:tcPr>
            <w:tcW w:w="92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EEC" w:rsidRPr="002D0EEC" w:rsidRDefault="002D0EEC" w:rsidP="002D0EEC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2012г.</w:t>
            </w:r>
          </w:p>
        </w:tc>
        <w:tc>
          <w:tcPr>
            <w:tcW w:w="92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EEC" w:rsidRPr="002D0EEC" w:rsidRDefault="002D0EEC" w:rsidP="002D0EEC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2011г.</w:t>
            </w:r>
          </w:p>
        </w:tc>
        <w:tc>
          <w:tcPr>
            <w:tcW w:w="92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EEC" w:rsidRPr="002D0EEC" w:rsidRDefault="002D0EEC" w:rsidP="002D0EEC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2012г.</w:t>
            </w:r>
          </w:p>
        </w:tc>
        <w:tc>
          <w:tcPr>
            <w:tcW w:w="92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EEC" w:rsidRPr="002D0EEC" w:rsidRDefault="002D0EEC" w:rsidP="002D0EEC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2011г.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EC" w:rsidRPr="002D0EEC" w:rsidRDefault="002D0EEC" w:rsidP="002D0EEC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2012г. в % к 2011г.</w:t>
            </w:r>
          </w:p>
        </w:tc>
      </w:tr>
      <w:tr w:rsidR="002D0EEC" w:rsidRPr="002D0EEC" w:rsidTr="002D0EEC">
        <w:trPr>
          <w:cantSplit/>
          <w:trHeight w:val="7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-34"/>
              <w:rPr>
                <w:rFonts w:ascii="Arial" w:hAnsi="Arial" w:cs="Arial"/>
                <w:b/>
                <w:bCs/>
                <w:i w:val="0"/>
                <w:color w:val="00000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b/>
                <w:bCs/>
                <w:i w:val="0"/>
                <w:color w:val="000000"/>
                <w:sz w:val="15"/>
                <w:szCs w:val="15"/>
                <w:vertAlign w:val="baseline"/>
              </w:rPr>
              <w:t xml:space="preserve">Всего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1360,4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1355,0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31727,0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27813,2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23321,0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20526,2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113,6</w:t>
            </w:r>
          </w:p>
        </w:tc>
      </w:tr>
      <w:tr w:rsidR="002D0EEC" w:rsidRPr="002D0EEC" w:rsidTr="002D0EE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-34" w:firstLine="215"/>
              <w:rPr>
                <w:rFonts w:ascii="Arial" w:hAnsi="Arial" w:cs="Arial"/>
                <w:b/>
                <w:i w:val="0"/>
                <w:color w:val="00000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в том числе: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</w:p>
        </w:tc>
      </w:tr>
      <w:tr w:rsidR="002D0EEC" w:rsidRPr="002D0EEC" w:rsidTr="002D0EE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-34"/>
              <w:rPr>
                <w:rFonts w:ascii="Arial" w:hAnsi="Arial" w:cs="Arial"/>
                <w:b/>
                <w:i w:val="0"/>
                <w:color w:val="00000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сельское хозяйство, охота</w:t>
            </w:r>
            <w:r w:rsidRPr="002D0EE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br/>
              <w:t>и лесное хозяйство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73,2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76,5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811,9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743,3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11092,5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9710,5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114,2</w:t>
            </w:r>
          </w:p>
        </w:tc>
      </w:tr>
      <w:tr w:rsidR="002D0EEC" w:rsidRPr="002D0EEC" w:rsidTr="002D0EE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рыболовство, рыбоводство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0,2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0,2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1,0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1,1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5889,3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6128,9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96,1</w:t>
            </w:r>
          </w:p>
        </w:tc>
      </w:tr>
      <w:tr w:rsidR="002D0EEC" w:rsidRPr="002D0EEC" w:rsidTr="002D0EE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добыча полезных ископаемых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33,7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33,4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1170,1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999,0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34678,5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29889,3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116,0</w:t>
            </w:r>
          </w:p>
        </w:tc>
      </w:tr>
      <w:tr w:rsidR="002D0EEC" w:rsidRPr="002D0EEC" w:rsidTr="002D0EE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обрабатывающие производства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272,4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271,7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6548,2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5719,4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24035,5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21050,6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114,2</w:t>
            </w:r>
          </w:p>
        </w:tc>
      </w:tr>
      <w:tr w:rsidR="002D0EEC" w:rsidRPr="002D0EEC" w:rsidTr="002D0EE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производство и распределение</w:t>
            </w:r>
            <w:r w:rsidRPr="002D0EE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br/>
              <w:t>электроэнергии, газа и воды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44,7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45,2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1102,3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1162,1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24677,4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25710,6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96,0</w:t>
            </w:r>
          </w:p>
        </w:tc>
      </w:tr>
      <w:tr w:rsidR="002D0EEC" w:rsidRPr="002D0EEC" w:rsidTr="002D0EEC">
        <w:trPr>
          <w:cantSplit/>
          <w:trHeight w:val="13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строительство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119,0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120,4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2995,6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2999,9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25175,3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24909,2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101,1</w:t>
            </w:r>
          </w:p>
        </w:tc>
      </w:tr>
      <w:tr w:rsidR="002D0EEC" w:rsidRPr="002D0EEC" w:rsidTr="002D0EE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156,7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147,8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3629,8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3012,1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23157,7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20383,2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113,6</w:t>
            </w:r>
          </w:p>
        </w:tc>
      </w:tr>
      <w:tr w:rsidR="002D0EEC" w:rsidRPr="002D0EEC" w:rsidTr="002D0EE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гостиницы и рестораны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29,2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28,5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424,7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379,5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14543,4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13297,7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109,4</w:t>
            </w:r>
          </w:p>
        </w:tc>
      </w:tr>
      <w:tr w:rsidR="002D0EEC" w:rsidRPr="002D0EEC" w:rsidTr="002D0EE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транспорт и связь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102,6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103,7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2494,7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2232,8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24318,7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21529,7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113,0</w:t>
            </w:r>
          </w:p>
        </w:tc>
      </w:tr>
      <w:tr w:rsidR="002D0EEC" w:rsidRPr="002D0EEC" w:rsidTr="002D0EE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left="215"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из них транспорт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82,4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83,3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2095,4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1863,5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25417,0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22381,7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113,6</w:t>
            </w:r>
          </w:p>
        </w:tc>
      </w:tr>
      <w:tr w:rsidR="002D0EEC" w:rsidRPr="002D0EEC" w:rsidTr="002D0EE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финансовая деятельность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35,7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33,6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1032,6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1119,2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28946,6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33291,9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86,9</w:t>
            </w:r>
          </w:p>
        </w:tc>
      </w:tr>
      <w:tr w:rsidR="002D0EEC" w:rsidRPr="002D0EEC" w:rsidTr="002D0EE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155,6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152,6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3726,1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3308,0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23942,6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21676,4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110,5</w:t>
            </w:r>
          </w:p>
        </w:tc>
      </w:tr>
      <w:tr w:rsidR="002D0EEC" w:rsidRPr="002D0EEC" w:rsidTr="002D0EE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left="170"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из них: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</w:p>
        </w:tc>
      </w:tr>
      <w:tr w:rsidR="002D0EEC" w:rsidRPr="002D0EEC" w:rsidTr="002D0EE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left="170"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деятельность, связанная с использованием вычислительной  техники и информационных технологий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17,9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15,9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409,9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321,7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22893,1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20282,6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112,9</w:t>
            </w:r>
          </w:p>
        </w:tc>
      </w:tr>
      <w:tr w:rsidR="002D0EEC" w:rsidRPr="002D0EEC" w:rsidTr="002D0EE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left="170"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научные исследования и разработки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12,1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12,0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477,0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363,6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39281,2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30315,8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129,6</w:t>
            </w:r>
          </w:p>
        </w:tc>
      </w:tr>
      <w:tr w:rsidR="002D0EEC" w:rsidRPr="002D0EEC" w:rsidTr="002D0EE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государственное управление и обеспечение военной безопасности; социальное страхование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70,4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71,2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2514,5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1592,6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35711,4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22366,4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159,7</w:t>
            </w:r>
          </w:p>
        </w:tc>
      </w:tr>
      <w:tr w:rsidR="002D0EEC" w:rsidRPr="002D0EEC" w:rsidTr="002D0EE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образование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124,0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126,1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2233,3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1900,5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18015,4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15075,9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119,5</w:t>
            </w:r>
          </w:p>
        </w:tc>
      </w:tr>
      <w:tr w:rsidR="002D0EEC" w:rsidRPr="002D0EEC" w:rsidTr="002D0EE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901169" w:rsidP="00E11B26">
            <w:pPr>
              <w:spacing w:before="40" w:after="20" w:line="140" w:lineRule="exact"/>
              <w:ind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здравоохранени</w:t>
            </w:r>
            <w:r w:rsidR="00E11B26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е</w:t>
            </w:r>
            <w:r w:rsidR="002D0EEC" w:rsidRPr="002D0EE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 xml:space="preserve"> и предоставление социальных услуг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85,4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86,7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1608,1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1330,0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18825,6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15346,6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122,7</w:t>
            </w:r>
          </w:p>
        </w:tc>
      </w:tr>
      <w:tr w:rsidR="002D0EEC" w:rsidRPr="002D0EEC" w:rsidTr="002D0EE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left="215"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из них деятельность в области</w:t>
            </w:r>
            <w:r w:rsidRPr="002D0EE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br/>
              <w:t>здравоохранения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75,5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76,5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1474,6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1213,8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19536,3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15871,4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123,1</w:t>
            </w:r>
          </w:p>
        </w:tc>
      </w:tr>
      <w:tr w:rsidR="002D0EEC" w:rsidRPr="002D0EEC" w:rsidTr="002D0EE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57,6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57,4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977,9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891,7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16973,4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15544,1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109,2</w:t>
            </w:r>
          </w:p>
        </w:tc>
      </w:tr>
    </w:tbl>
    <w:p w:rsidR="002D0EEC" w:rsidRPr="002D0EEC" w:rsidRDefault="002D0EEC" w:rsidP="002D0EEC">
      <w:pPr>
        <w:autoSpaceDE w:val="0"/>
        <w:autoSpaceDN w:val="0"/>
        <w:adjustRightInd w:val="0"/>
        <w:spacing w:before="80" w:line="60" w:lineRule="exact"/>
        <w:ind w:firstLine="709"/>
        <w:jc w:val="both"/>
        <w:rPr>
          <w:b/>
          <w:bCs/>
          <w:i w:val="0"/>
          <w:color w:val="000000"/>
          <w:sz w:val="24"/>
          <w:szCs w:val="24"/>
          <w:vertAlign w:val="baseline"/>
        </w:rPr>
      </w:pPr>
      <w:r w:rsidRPr="002D0EEC">
        <w:rPr>
          <w:rFonts w:ascii="Arial" w:hAnsi="Arial" w:cs="Arial"/>
          <w:b/>
          <w:bCs/>
          <w:i w:val="0"/>
          <w:color w:val="000000"/>
          <w:sz w:val="15"/>
          <w:szCs w:val="15"/>
          <w:vertAlign w:val="baseline"/>
        </w:rPr>
        <w:br w:type="page"/>
      </w:r>
    </w:p>
    <w:p w:rsidR="002D0EEC" w:rsidRPr="002D0EEC" w:rsidRDefault="002D0EEC" w:rsidP="002D0EEC">
      <w:pPr>
        <w:spacing w:after="120"/>
        <w:jc w:val="center"/>
        <w:rPr>
          <w:b/>
          <w:i w:val="0"/>
          <w:sz w:val="22"/>
          <w:szCs w:val="22"/>
          <w:vertAlign w:val="baseline"/>
        </w:rPr>
      </w:pPr>
      <w:r w:rsidRPr="002D0EEC">
        <w:rPr>
          <w:b/>
          <w:i w:val="0"/>
          <w:sz w:val="22"/>
          <w:szCs w:val="22"/>
          <w:vertAlign w:val="baseline"/>
        </w:rPr>
        <w:lastRenderedPageBreak/>
        <w:t xml:space="preserve">Численность  и  фонд  заработной  платы работающих на предприятиях и в организациях, включая субъекты малого предпринимательства, </w:t>
      </w:r>
      <w:r w:rsidR="00E838CE">
        <w:rPr>
          <w:b/>
          <w:i w:val="0"/>
          <w:sz w:val="22"/>
          <w:szCs w:val="22"/>
          <w:vertAlign w:val="baseline"/>
        </w:rPr>
        <w:t>в  январе-ноябре</w:t>
      </w:r>
      <w:r w:rsidRPr="002D0EEC">
        <w:rPr>
          <w:b/>
          <w:i w:val="0"/>
          <w:sz w:val="22"/>
          <w:szCs w:val="22"/>
          <w:vertAlign w:val="baseline"/>
        </w:rPr>
        <w:t xml:space="preserve"> 2012 г.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063"/>
        <w:gridCol w:w="1064"/>
        <w:gridCol w:w="922"/>
        <w:gridCol w:w="922"/>
        <w:gridCol w:w="922"/>
        <w:gridCol w:w="923"/>
        <w:gridCol w:w="993"/>
      </w:tblGrid>
      <w:tr w:rsidR="002D0EEC" w:rsidRPr="002D0EEC" w:rsidTr="002D0EEC">
        <w:trPr>
          <w:cantSplit/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EC" w:rsidRPr="002D0EEC" w:rsidRDefault="002D0EEC" w:rsidP="002D0EEC">
            <w:pPr>
              <w:spacing w:before="20" w:after="20" w:line="140" w:lineRule="exact"/>
              <w:ind w:left="-71" w:right="-32"/>
              <w:jc w:val="center"/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EC" w:rsidRPr="002D0EEC" w:rsidRDefault="002D0EEC" w:rsidP="002D0EEC">
            <w:pPr>
              <w:spacing w:before="20" w:after="20" w:line="140" w:lineRule="exact"/>
              <w:jc w:val="center"/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Среднесписочная</w:t>
            </w:r>
            <w:r w:rsidRPr="002D0EE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br/>
              <w:t xml:space="preserve">численность работников, без совместителей и работников </w:t>
            </w:r>
            <w:proofErr w:type="spellStart"/>
            <w:r w:rsidRPr="002D0EE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несписочного</w:t>
            </w:r>
            <w:proofErr w:type="spellEnd"/>
            <w:r w:rsidRPr="002D0EE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 xml:space="preserve"> состава,</w:t>
            </w:r>
            <w:r w:rsidRPr="002D0EE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br/>
              <w:t>тыс. человек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0EEC" w:rsidRPr="002D0EEC" w:rsidRDefault="002D0EEC" w:rsidP="002D0EEC">
            <w:pPr>
              <w:spacing w:before="20" w:after="20" w:line="140" w:lineRule="exact"/>
              <w:ind w:right="-1"/>
              <w:jc w:val="center"/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 xml:space="preserve">Фонд заработной </w:t>
            </w:r>
            <w:r w:rsidRPr="002D0EE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br/>
              <w:t xml:space="preserve">платы работников </w:t>
            </w:r>
            <w:r w:rsidRPr="002D0EE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br/>
              <w:t xml:space="preserve">списочного и </w:t>
            </w:r>
            <w:proofErr w:type="spellStart"/>
            <w:r w:rsidRPr="002D0EE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несп</w:t>
            </w:r>
            <w:proofErr w:type="gramStart"/>
            <w:r w:rsidRPr="002D0EE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и</w:t>
            </w:r>
            <w:proofErr w:type="spellEnd"/>
            <w:r w:rsidRPr="002D0EE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-</w:t>
            </w:r>
            <w:proofErr w:type="gramEnd"/>
            <w:r w:rsidRPr="002D0EE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br/>
              <w:t>сочного состава,</w:t>
            </w:r>
            <w:r w:rsidRPr="002D0EE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br/>
              <w:t>млн. рублей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0EEC" w:rsidRPr="002D0EEC" w:rsidRDefault="002D0EEC" w:rsidP="002D0EEC">
            <w:pPr>
              <w:spacing w:before="20" w:after="20" w:line="140" w:lineRule="exact"/>
              <w:jc w:val="center"/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Среднемесячная заработная</w:t>
            </w:r>
            <w:r w:rsidRPr="002D0EE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br/>
              <w:t>плата одного работника, рублей</w:t>
            </w:r>
          </w:p>
        </w:tc>
      </w:tr>
      <w:tr w:rsidR="002D0EEC" w:rsidRPr="002D0EEC" w:rsidTr="002D0EEC">
        <w:trPr>
          <w:cantSplit/>
          <w:trHeight w:val="2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EEC" w:rsidRPr="002D0EEC" w:rsidRDefault="002D0EEC" w:rsidP="002D0EEC">
            <w:pPr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EEC" w:rsidRPr="002D0EEC" w:rsidRDefault="002D0EEC" w:rsidP="002D0EEC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2012г.</w:t>
            </w:r>
          </w:p>
        </w:tc>
        <w:tc>
          <w:tcPr>
            <w:tcW w:w="106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EEC" w:rsidRPr="002D0EEC" w:rsidRDefault="002D0EEC" w:rsidP="002D0EEC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2011г.</w:t>
            </w:r>
          </w:p>
        </w:tc>
        <w:tc>
          <w:tcPr>
            <w:tcW w:w="92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EEC" w:rsidRPr="002D0EEC" w:rsidRDefault="002D0EEC" w:rsidP="002D0EEC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2012г.</w:t>
            </w:r>
          </w:p>
        </w:tc>
        <w:tc>
          <w:tcPr>
            <w:tcW w:w="92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EEC" w:rsidRPr="002D0EEC" w:rsidRDefault="002D0EEC" w:rsidP="002D0EEC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2011г.</w:t>
            </w:r>
          </w:p>
        </w:tc>
        <w:tc>
          <w:tcPr>
            <w:tcW w:w="92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EEC" w:rsidRPr="002D0EEC" w:rsidRDefault="002D0EEC" w:rsidP="002D0EEC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2012г.</w:t>
            </w:r>
          </w:p>
        </w:tc>
        <w:tc>
          <w:tcPr>
            <w:tcW w:w="92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EEC" w:rsidRPr="002D0EEC" w:rsidRDefault="002D0EEC" w:rsidP="002D0EEC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2011г.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EC" w:rsidRPr="002D0EEC" w:rsidRDefault="002D0EEC" w:rsidP="002D0EEC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2012г. в % к 2011г.</w:t>
            </w:r>
          </w:p>
        </w:tc>
      </w:tr>
      <w:tr w:rsidR="002D0EEC" w:rsidRPr="002D0EEC" w:rsidTr="002D0EEC">
        <w:trPr>
          <w:cantSplit/>
          <w:trHeight w:val="7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60" w:after="20" w:line="120" w:lineRule="exact"/>
              <w:ind w:right="-34"/>
              <w:rPr>
                <w:rFonts w:ascii="Arial" w:hAnsi="Arial" w:cs="Arial"/>
                <w:b/>
                <w:bCs/>
                <w:i w:val="0"/>
                <w:color w:val="00000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b/>
                <w:bCs/>
                <w:i w:val="0"/>
                <w:color w:val="000000"/>
                <w:sz w:val="15"/>
                <w:szCs w:val="15"/>
                <w:vertAlign w:val="baseline"/>
              </w:rPr>
              <w:t xml:space="preserve">Всего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1363,8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1358,3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336757,6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287521,3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22447,7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19243,9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116,6</w:t>
            </w:r>
          </w:p>
        </w:tc>
      </w:tr>
      <w:tr w:rsidR="002D0EEC" w:rsidRPr="002D0EEC" w:rsidTr="002D0EE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60" w:after="20" w:line="120" w:lineRule="exact"/>
              <w:ind w:right="-34" w:firstLine="215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в том числе: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</w:p>
        </w:tc>
      </w:tr>
      <w:tr w:rsidR="002D0EEC" w:rsidRPr="002D0EEC" w:rsidTr="002D0EE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60" w:after="20" w:line="120" w:lineRule="exact"/>
              <w:ind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сельское хозяйство, охота</w:t>
            </w:r>
            <w:r w:rsidRPr="002D0EE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br/>
              <w:t>и лесное хозяйство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76,2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79,2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9579,0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8593,7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11421,8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9864,9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115,8</w:t>
            </w:r>
          </w:p>
        </w:tc>
      </w:tr>
      <w:tr w:rsidR="002D0EEC" w:rsidRPr="002D0EEC" w:rsidTr="002D0EE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60" w:after="20" w:line="120" w:lineRule="exact"/>
              <w:ind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рыболовство, рыбоводство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0,2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0,2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16,3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23,3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8211,9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10816,1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75,9</w:t>
            </w:r>
          </w:p>
        </w:tc>
      </w:tr>
      <w:tr w:rsidR="002D0EEC" w:rsidRPr="002D0EEC" w:rsidTr="002D0EE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60" w:after="20" w:line="120" w:lineRule="exact"/>
              <w:ind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добыча полезных ископаемых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33,7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33,3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12424,8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10440,4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33512,2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28472,4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117,7</w:t>
            </w:r>
          </w:p>
        </w:tc>
      </w:tr>
      <w:tr w:rsidR="002D0EEC" w:rsidRPr="002D0EEC" w:rsidTr="002D0EE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60" w:after="20" w:line="120" w:lineRule="exact"/>
              <w:ind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обрабатывающие производства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274,6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273,4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70397,6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60429,1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23308,0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20091,0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116,0</w:t>
            </w:r>
          </w:p>
        </w:tc>
      </w:tr>
      <w:tr w:rsidR="002D0EEC" w:rsidRPr="002D0EEC" w:rsidTr="002D0EE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60" w:after="20" w:line="120" w:lineRule="exact"/>
              <w:ind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производство и распределение</w:t>
            </w:r>
            <w:r w:rsidRPr="002D0EE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br/>
              <w:t>электроэнергии, газа и воды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44,5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45,0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13270,5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13172,4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27127,3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26585,0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102,0</w:t>
            </w:r>
          </w:p>
        </w:tc>
      </w:tr>
      <w:tr w:rsidR="002D0EEC" w:rsidRPr="002D0EEC" w:rsidTr="002D0EEC">
        <w:trPr>
          <w:cantSplit/>
          <w:trHeight w:val="13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60" w:after="20" w:line="120" w:lineRule="exact"/>
              <w:ind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строительство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120,0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118,4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33756,0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30889,8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25568,1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23711,4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107,8</w:t>
            </w:r>
          </w:p>
        </w:tc>
      </w:tr>
      <w:tr w:rsidR="002D0EEC" w:rsidRPr="002D0EEC" w:rsidTr="002D0EE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60" w:after="20" w:line="120" w:lineRule="exact"/>
              <w:ind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оптовая и розничная торговля;</w:t>
            </w:r>
            <w:r w:rsidRPr="002D0EE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br/>
              <w:t>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154,4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144,6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40050,3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30293,2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23575,6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19048,0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123,8</w:t>
            </w:r>
          </w:p>
        </w:tc>
      </w:tr>
      <w:tr w:rsidR="002D0EEC" w:rsidRPr="002D0EEC" w:rsidTr="002D0EE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60" w:after="20" w:line="120" w:lineRule="exact"/>
              <w:ind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гостиницы и рестораны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29,3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28,5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5270,8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4075,1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16367,8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12989,2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126,0</w:t>
            </w:r>
          </w:p>
        </w:tc>
      </w:tr>
      <w:tr w:rsidR="002D0EEC" w:rsidRPr="002D0EEC" w:rsidTr="002D0EE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60" w:after="20" w:line="120" w:lineRule="exact"/>
              <w:ind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транспорт и связь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103,3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104,2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27532,9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24349,7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24239,0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21245,9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114,1</w:t>
            </w:r>
          </w:p>
        </w:tc>
      </w:tr>
      <w:tr w:rsidR="002D0EEC" w:rsidRPr="002D0EEC" w:rsidTr="002D0EE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60" w:after="20" w:line="120" w:lineRule="exact"/>
              <w:ind w:left="215"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из них транспорт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83,0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83,7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23058,8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20315,7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25247,3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22056,3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114,5</w:t>
            </w:r>
          </w:p>
        </w:tc>
      </w:tr>
      <w:tr w:rsidR="002D0EEC" w:rsidRPr="002D0EEC" w:rsidTr="002D0EE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60" w:after="20" w:line="120" w:lineRule="exact"/>
              <w:ind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финансовая деятельность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34,7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32,5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11645,6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10124,6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30550,2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28316,1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107,9</w:t>
            </w:r>
          </w:p>
        </w:tc>
      </w:tr>
      <w:tr w:rsidR="002D0EEC" w:rsidRPr="002D0EEC" w:rsidTr="002D0EE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60" w:after="20" w:line="120" w:lineRule="exact"/>
              <w:ind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155,4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151,5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39362,4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33701,2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23024,2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20228,6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113,8</w:t>
            </w:r>
          </w:p>
        </w:tc>
      </w:tr>
      <w:tr w:rsidR="002D0EEC" w:rsidRPr="002D0EEC" w:rsidTr="002D0EE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60" w:after="20" w:line="120" w:lineRule="exact"/>
              <w:ind w:left="170"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из них: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</w:p>
        </w:tc>
      </w:tr>
      <w:tr w:rsidR="002D0EEC" w:rsidRPr="002D0EEC" w:rsidTr="002D0EE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60" w:after="20" w:line="120" w:lineRule="exact"/>
              <w:ind w:left="170"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 xml:space="preserve">деятельность, связанная с </w:t>
            </w:r>
            <w:proofErr w:type="spellStart"/>
            <w:proofErr w:type="gramStart"/>
            <w:r w:rsidRPr="002D0EE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исполь-зованием</w:t>
            </w:r>
            <w:proofErr w:type="spellEnd"/>
            <w:proofErr w:type="gramEnd"/>
            <w:r w:rsidRPr="002D0EE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 xml:space="preserve"> вычислительной техники и информационных технологий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17,5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15,7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4245,7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3191,2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22022,7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18422,1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119,5</w:t>
            </w:r>
          </w:p>
        </w:tc>
      </w:tr>
      <w:tr w:rsidR="002D0EEC" w:rsidRPr="002D0EEC" w:rsidTr="002D0EE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60" w:after="20" w:line="120" w:lineRule="exact"/>
              <w:ind w:left="170"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научные исследования и разработки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12,1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12,2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3912,5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3321,0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29358,9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24752,9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118,6</w:t>
            </w:r>
          </w:p>
        </w:tc>
      </w:tr>
      <w:tr w:rsidR="002D0EEC" w:rsidRPr="002D0EEC" w:rsidTr="002D0EE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60" w:after="20" w:line="120" w:lineRule="exact"/>
              <w:ind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государственное управление и обеспечение военной безопасности; социальное страхование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70,2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72,6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21538,0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16481,2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27882,7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20626,5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135,2</w:t>
            </w:r>
          </w:p>
        </w:tc>
      </w:tr>
      <w:tr w:rsidR="002D0EEC" w:rsidRPr="002D0EEC" w:rsidTr="002D0EE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60" w:after="20" w:line="120" w:lineRule="exact"/>
              <w:ind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образование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124,2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129,5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21788,0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18957,1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15941,7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13305,4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119,8</w:t>
            </w:r>
          </w:p>
        </w:tc>
      </w:tr>
      <w:tr w:rsidR="002D0EEC" w:rsidRPr="002D0EEC" w:rsidTr="002D0EE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474E28" w:rsidP="002D0EEC">
            <w:pPr>
              <w:spacing w:before="60" w:after="20" w:line="120" w:lineRule="exact"/>
              <w:ind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здравоохранение</w:t>
            </w:r>
            <w:r w:rsidR="002D0EEC" w:rsidRPr="002D0EE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 xml:space="preserve"> и предоставление социальных услуг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85,9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86,8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15387,2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12930,6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16292,4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13546,9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120,3</w:t>
            </w:r>
          </w:p>
        </w:tc>
      </w:tr>
      <w:tr w:rsidR="002D0EEC" w:rsidRPr="002D0EEC" w:rsidTr="002D0EE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60" w:after="20" w:line="120" w:lineRule="exact"/>
              <w:ind w:left="215"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из них деятельность в области</w:t>
            </w:r>
            <w:r w:rsidRPr="002D0EE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br/>
              <w:t>здравоохранения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75,9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76,5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14092,9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11718,3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16876,7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13931,1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121,1</w:t>
            </w:r>
          </w:p>
        </w:tc>
      </w:tr>
      <w:tr w:rsidR="002D0EEC" w:rsidRPr="002D0EEC" w:rsidTr="002D0EE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60" w:after="20" w:line="120" w:lineRule="exact"/>
              <w:ind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 xml:space="preserve">предоставление прочих </w:t>
            </w:r>
            <w:proofErr w:type="spellStart"/>
            <w:proofErr w:type="gramStart"/>
            <w:r w:rsidRPr="002D0EE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коммуналь-ных</w:t>
            </w:r>
            <w:proofErr w:type="spellEnd"/>
            <w:proofErr w:type="gramEnd"/>
            <w:r w:rsidRPr="002D0EE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, социальных и персональных услуг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57,2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58,4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10078,9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8798,0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16009,7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13685,7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117,0</w:t>
            </w:r>
          </w:p>
        </w:tc>
      </w:tr>
    </w:tbl>
    <w:p w:rsidR="002D0EEC" w:rsidRPr="002D0EEC" w:rsidRDefault="002D0EEC" w:rsidP="002D0EEC">
      <w:pPr>
        <w:autoSpaceDE w:val="0"/>
        <w:autoSpaceDN w:val="0"/>
        <w:adjustRightInd w:val="0"/>
        <w:spacing w:before="80"/>
        <w:ind w:firstLine="709"/>
        <w:jc w:val="both"/>
        <w:rPr>
          <w:b/>
          <w:bCs/>
          <w:i w:val="0"/>
          <w:color w:val="000000"/>
          <w:sz w:val="24"/>
          <w:szCs w:val="24"/>
          <w:vertAlign w:val="baseline"/>
        </w:rPr>
      </w:pPr>
    </w:p>
    <w:p w:rsidR="00E73C08" w:rsidRDefault="00E73C08" w:rsidP="00E73C08">
      <w:pPr>
        <w:spacing w:after="120"/>
        <w:jc w:val="center"/>
        <w:rPr>
          <w:b/>
          <w:i w:val="0"/>
          <w:szCs w:val="28"/>
          <w:vertAlign w:val="baseline"/>
        </w:rPr>
      </w:pPr>
    </w:p>
    <w:p w:rsidR="00E73C08" w:rsidRDefault="00E73C08" w:rsidP="00E73C08">
      <w:pPr>
        <w:spacing w:after="120"/>
        <w:jc w:val="center"/>
        <w:rPr>
          <w:b/>
          <w:i w:val="0"/>
          <w:szCs w:val="28"/>
          <w:vertAlign w:val="baseline"/>
        </w:rPr>
      </w:pPr>
    </w:p>
    <w:p w:rsidR="00E73C08" w:rsidRDefault="00E73C08" w:rsidP="00E73C08">
      <w:pPr>
        <w:spacing w:after="120"/>
        <w:jc w:val="center"/>
        <w:rPr>
          <w:b/>
          <w:i w:val="0"/>
          <w:szCs w:val="28"/>
          <w:vertAlign w:val="baseline"/>
        </w:rPr>
      </w:pPr>
    </w:p>
    <w:p w:rsidR="00E73C08" w:rsidRDefault="00E73C08" w:rsidP="00E73C08">
      <w:pPr>
        <w:spacing w:after="120"/>
        <w:jc w:val="center"/>
        <w:rPr>
          <w:b/>
          <w:i w:val="0"/>
          <w:szCs w:val="28"/>
          <w:vertAlign w:val="baseline"/>
        </w:rPr>
      </w:pPr>
    </w:p>
    <w:p w:rsidR="00E73C08" w:rsidRDefault="00E73C08" w:rsidP="00E73C08">
      <w:pPr>
        <w:spacing w:after="120"/>
        <w:jc w:val="center"/>
        <w:rPr>
          <w:b/>
          <w:i w:val="0"/>
          <w:szCs w:val="28"/>
          <w:vertAlign w:val="baseline"/>
        </w:rPr>
      </w:pPr>
    </w:p>
    <w:p w:rsidR="00E73C08" w:rsidRDefault="00E73C08" w:rsidP="00E73C08">
      <w:pPr>
        <w:spacing w:after="120"/>
        <w:jc w:val="center"/>
        <w:rPr>
          <w:b/>
          <w:i w:val="0"/>
          <w:szCs w:val="28"/>
          <w:vertAlign w:val="baseline"/>
        </w:rPr>
      </w:pPr>
    </w:p>
    <w:p w:rsidR="00E73C08" w:rsidRDefault="00E73C08" w:rsidP="00E73C08">
      <w:pPr>
        <w:spacing w:after="120"/>
        <w:jc w:val="center"/>
        <w:rPr>
          <w:b/>
          <w:i w:val="0"/>
          <w:szCs w:val="28"/>
          <w:vertAlign w:val="baseline"/>
        </w:rPr>
      </w:pPr>
    </w:p>
    <w:p w:rsidR="00E73C08" w:rsidRDefault="00E73C08" w:rsidP="00E73C08">
      <w:pPr>
        <w:spacing w:after="120"/>
        <w:jc w:val="center"/>
        <w:rPr>
          <w:b/>
          <w:i w:val="0"/>
          <w:szCs w:val="28"/>
          <w:vertAlign w:val="baseline"/>
        </w:rPr>
      </w:pPr>
    </w:p>
    <w:p w:rsidR="00E73C08" w:rsidRDefault="00E73C08" w:rsidP="00E73C08">
      <w:pPr>
        <w:spacing w:after="120"/>
        <w:jc w:val="center"/>
        <w:rPr>
          <w:b/>
          <w:i w:val="0"/>
          <w:szCs w:val="28"/>
          <w:vertAlign w:val="baseline"/>
        </w:rPr>
      </w:pPr>
    </w:p>
    <w:p w:rsidR="00E73C08" w:rsidRDefault="00E73C08" w:rsidP="00E73C08">
      <w:pPr>
        <w:spacing w:after="120"/>
        <w:jc w:val="center"/>
        <w:rPr>
          <w:b/>
          <w:i w:val="0"/>
          <w:szCs w:val="28"/>
          <w:vertAlign w:val="baseline"/>
        </w:rPr>
      </w:pPr>
    </w:p>
    <w:p w:rsidR="00E73C08" w:rsidRDefault="00E73C08" w:rsidP="00E73C08">
      <w:pPr>
        <w:spacing w:after="120"/>
        <w:jc w:val="center"/>
        <w:rPr>
          <w:b/>
          <w:i w:val="0"/>
          <w:szCs w:val="28"/>
          <w:vertAlign w:val="baseline"/>
        </w:rPr>
      </w:pPr>
    </w:p>
    <w:p w:rsidR="00FA28A7" w:rsidRDefault="00FA28A7" w:rsidP="00BE73DD">
      <w:pPr>
        <w:ind w:right="-142"/>
        <w:rPr>
          <w:b/>
          <w:i w:val="0"/>
          <w:vertAlign w:val="baseline"/>
        </w:rPr>
        <w:sectPr w:rsidR="00FA28A7" w:rsidSect="002833A9">
          <w:pgSz w:w="11906" w:h="16838"/>
          <w:pgMar w:top="1134" w:right="851" w:bottom="1134" w:left="1134" w:header="709" w:footer="278" w:gutter="0"/>
          <w:cols w:space="708"/>
          <w:docGrid w:linePitch="360"/>
        </w:sectPr>
      </w:pPr>
    </w:p>
    <w:p w:rsidR="00FA28A7" w:rsidRDefault="001B0C28" w:rsidP="00FA28A7">
      <w:pPr>
        <w:ind w:right="-142"/>
        <w:jc w:val="center"/>
        <w:rPr>
          <w:b/>
          <w:i w:val="0"/>
          <w:vertAlign w:val="baseline"/>
        </w:rPr>
      </w:pPr>
      <w:r w:rsidRPr="00C615B6">
        <w:rPr>
          <w:b/>
          <w:i w:val="0"/>
          <w:vertAlign w:val="baseline"/>
        </w:rPr>
        <w:lastRenderedPageBreak/>
        <w:t>5. Количество крупных и средних предприятий, имеющих среднюю начисленную заработную плату ниже прожиточного минимума (ПМ), по муниципальным образованиям РТ</w:t>
      </w:r>
    </w:p>
    <w:p w:rsidR="00FA28A7" w:rsidRPr="00FB6A01" w:rsidRDefault="00FA28A7" w:rsidP="00FA28A7">
      <w:pPr>
        <w:ind w:right="-142"/>
        <w:jc w:val="center"/>
        <w:rPr>
          <w:b/>
          <w:i w:val="0"/>
          <w:sz w:val="18"/>
          <w:szCs w:val="24"/>
          <w:vertAlign w:val="baseline"/>
        </w:rPr>
      </w:pPr>
    </w:p>
    <w:p w:rsidR="001B0C28" w:rsidRDefault="001B0C28" w:rsidP="00154119">
      <w:pPr>
        <w:autoSpaceDE w:val="0"/>
        <w:autoSpaceDN w:val="0"/>
        <w:adjustRightInd w:val="0"/>
        <w:spacing w:line="60" w:lineRule="exact"/>
        <w:ind w:firstLine="709"/>
        <w:jc w:val="both"/>
        <w:rPr>
          <w:b/>
          <w:i w:val="0"/>
          <w:vertAlign w:val="baseline"/>
        </w:rPr>
      </w:pPr>
    </w:p>
    <w:tbl>
      <w:tblPr>
        <w:tblW w:w="4914" w:type="pct"/>
        <w:tblLook w:val="04A0" w:firstRow="1" w:lastRow="0" w:firstColumn="1" w:lastColumn="0" w:noHBand="0" w:noVBand="1"/>
      </w:tblPr>
      <w:tblGrid>
        <w:gridCol w:w="1746"/>
        <w:gridCol w:w="1000"/>
        <w:gridCol w:w="942"/>
        <w:gridCol w:w="1009"/>
        <w:gridCol w:w="910"/>
        <w:gridCol w:w="1026"/>
        <w:gridCol w:w="901"/>
        <w:gridCol w:w="892"/>
        <w:gridCol w:w="910"/>
        <w:gridCol w:w="892"/>
        <w:gridCol w:w="892"/>
        <w:gridCol w:w="886"/>
        <w:gridCol w:w="846"/>
        <w:gridCol w:w="840"/>
        <w:gridCol w:w="840"/>
      </w:tblGrid>
      <w:tr w:rsidR="002D0EEC" w:rsidRPr="00C53272" w:rsidTr="002D0EEC">
        <w:trPr>
          <w:trHeight w:val="240"/>
          <w:tblHeader/>
        </w:trPr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EC" w:rsidRPr="00C02F5E" w:rsidRDefault="002D0EEC" w:rsidP="001B0C28">
            <w:pPr>
              <w:jc w:val="center"/>
              <w:rPr>
                <w:rFonts w:ascii="Arial" w:hAnsi="Arial" w:cs="Arial"/>
                <w:bCs/>
                <w:i w:val="0"/>
                <w:sz w:val="16"/>
                <w:szCs w:val="16"/>
                <w:vertAlign w:val="baseline"/>
              </w:rPr>
            </w:pPr>
            <w:r w:rsidRPr="00727637">
              <w:rPr>
                <w:rFonts w:ascii="Arial" w:hAnsi="Arial" w:cs="Arial"/>
                <w:bCs/>
                <w:i w:val="0"/>
                <w:sz w:val="14"/>
                <w:szCs w:val="14"/>
                <w:vertAlign w:val="baseline"/>
              </w:rPr>
              <w:t>Наименование района (города</w:t>
            </w:r>
            <w:r w:rsidRPr="00C02F5E">
              <w:rPr>
                <w:rFonts w:ascii="Arial" w:hAnsi="Arial" w:cs="Arial"/>
                <w:bCs/>
                <w:i w:val="0"/>
                <w:sz w:val="16"/>
                <w:szCs w:val="16"/>
                <w:vertAlign w:val="baseline"/>
              </w:rPr>
              <w:t>)</w:t>
            </w:r>
          </w:p>
          <w:p w:rsidR="002D0EEC" w:rsidRPr="00C53272" w:rsidRDefault="002D0EEC" w:rsidP="001B0C28">
            <w:pPr>
              <w:jc w:val="center"/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</w:pPr>
          </w:p>
        </w:tc>
        <w:tc>
          <w:tcPr>
            <w:tcW w:w="439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D0EEC" w:rsidRDefault="002D0EEC" w:rsidP="001B0C28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2012 год</w:t>
            </w:r>
          </w:p>
        </w:tc>
      </w:tr>
      <w:tr w:rsidR="002D0EEC" w:rsidRPr="00C53272" w:rsidTr="002D0EEC">
        <w:trPr>
          <w:trHeight w:val="240"/>
          <w:tblHeader/>
        </w:trPr>
        <w:tc>
          <w:tcPr>
            <w:tcW w:w="601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EEC" w:rsidRPr="00C53272" w:rsidRDefault="002D0EEC" w:rsidP="001B0C28">
            <w:pPr>
              <w:jc w:val="center"/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</w:pPr>
          </w:p>
        </w:tc>
        <w:tc>
          <w:tcPr>
            <w:tcW w:w="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2D0EEC" w:rsidRDefault="002D0EEC" w:rsidP="001B0C28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май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2D0EEC" w:rsidRDefault="002D0EEC" w:rsidP="001B0C28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июнь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2D0EEC" w:rsidRDefault="002D0EEC" w:rsidP="001B0C28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июль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2D0EEC" w:rsidRDefault="002D0EEC" w:rsidP="001B0C28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август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2D0EEC" w:rsidRDefault="002D0EEC" w:rsidP="001B0C28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сентябрь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2D0EEC" w:rsidRDefault="006D21EB" w:rsidP="001B0C28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о</w:t>
            </w:r>
            <w:r w:rsidR="002D0EEC"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ктябрь</w:t>
            </w: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 xml:space="preserve"> </w:t>
            </w:r>
            <w:r w:rsidRPr="006D21EB">
              <w:rPr>
                <w:rFonts w:ascii="Arial" w:hAnsi="Arial" w:cs="Arial"/>
                <w:bCs/>
                <w:i w:val="0"/>
                <w:sz w:val="16"/>
                <w:szCs w:val="16"/>
                <w:vertAlign w:val="baseline"/>
              </w:rPr>
              <w:t>(</w:t>
            </w:r>
            <w:r w:rsidRPr="006D21EB">
              <w:rPr>
                <w:rFonts w:ascii="Arial" w:hAnsi="Arial" w:cs="Arial"/>
                <w:bCs/>
                <w:i w:val="0"/>
                <w:sz w:val="12"/>
                <w:szCs w:val="16"/>
                <w:vertAlign w:val="baseline"/>
              </w:rPr>
              <w:t>данные уточнены</w:t>
            </w: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)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2D0EEC" w:rsidRDefault="002D0EEC" w:rsidP="001B0C28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ноябрь</w:t>
            </w:r>
          </w:p>
        </w:tc>
      </w:tr>
      <w:tr w:rsidR="002D0EEC" w:rsidRPr="00C53272" w:rsidTr="002D0EEC">
        <w:trPr>
          <w:trHeight w:val="235"/>
          <w:tblHeader/>
        </w:trPr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EEC" w:rsidRPr="00C53272" w:rsidRDefault="002D0EEC" w:rsidP="001B0C28">
            <w:pPr>
              <w:jc w:val="center"/>
              <w:rPr>
                <w:rFonts w:ascii="Arial" w:hAnsi="Arial" w:cs="Arial"/>
                <w:i w:val="0"/>
                <w:sz w:val="16"/>
                <w:szCs w:val="16"/>
                <w:u w:val="single"/>
                <w:vertAlign w:val="baseline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D0EEC" w:rsidRPr="00175AA8" w:rsidRDefault="002D0EEC" w:rsidP="00FE08B3">
            <w:pPr>
              <w:ind w:right="-83"/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к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ол</w:t>
            </w: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-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во, единиц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D0EEC" w:rsidRPr="00175AA8" w:rsidRDefault="002D0EEC" w:rsidP="001B0C28">
            <w:pPr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ПМ, рублей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D0EEC" w:rsidRPr="00175AA8" w:rsidRDefault="002D0EEC" w:rsidP="00FE08B3">
            <w:pPr>
              <w:ind w:right="-75"/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к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ол</w:t>
            </w: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-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во, единиц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D0EEC" w:rsidRPr="00175AA8" w:rsidRDefault="002D0EEC" w:rsidP="005E7658">
            <w:pPr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ПМ, рублей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D0EEC" w:rsidRPr="00175AA8" w:rsidRDefault="002D0EEC" w:rsidP="00FE08B3">
            <w:pPr>
              <w:ind w:right="-44"/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к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ол</w:t>
            </w: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-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во, единиц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D0EEC" w:rsidRPr="00175AA8" w:rsidRDefault="002D0EEC" w:rsidP="00280850">
            <w:pPr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ПМ, рублей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D0EEC" w:rsidRPr="00175AA8" w:rsidRDefault="002D0EEC" w:rsidP="005F5EDF">
            <w:pPr>
              <w:ind w:right="-44"/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к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ол</w:t>
            </w: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-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во, единиц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D0EEC" w:rsidRPr="00175AA8" w:rsidRDefault="002D0EEC" w:rsidP="005F5EDF">
            <w:pPr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ПМ, рублей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D0EEC" w:rsidRPr="00175AA8" w:rsidRDefault="002D0EEC" w:rsidP="008B5A43">
            <w:pPr>
              <w:ind w:right="-44"/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к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ол</w:t>
            </w: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-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во, единиц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D0EEC" w:rsidRPr="00175AA8" w:rsidRDefault="002D0EEC" w:rsidP="008B5A43">
            <w:pPr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ПМ, рублей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D0EEC" w:rsidRPr="00175AA8" w:rsidRDefault="002D0EEC" w:rsidP="00502646">
            <w:pPr>
              <w:ind w:right="-44"/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к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ол</w:t>
            </w: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-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во, единиц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D0EEC" w:rsidRPr="00175AA8" w:rsidRDefault="002D0EEC" w:rsidP="00502646">
            <w:pPr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ПМ, рублей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D0EEC" w:rsidRPr="00175AA8" w:rsidRDefault="002D0EEC" w:rsidP="00CE3510">
            <w:pPr>
              <w:ind w:right="-44"/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к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ол</w:t>
            </w: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-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во, единиц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D0EEC" w:rsidRPr="00175AA8" w:rsidRDefault="002D0EEC" w:rsidP="00CE3510">
            <w:pPr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ПМ, рублей</w:t>
            </w:r>
          </w:p>
        </w:tc>
      </w:tr>
      <w:tr w:rsidR="002D0EEC" w:rsidRPr="00C53272" w:rsidTr="00CE3510">
        <w:trPr>
          <w:trHeight w:val="326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C" w:rsidRPr="00C53272" w:rsidRDefault="002D0EEC" w:rsidP="001B0C28">
            <w:pP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 xml:space="preserve">Республика Татарстан                  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2D0EEC" w:rsidRPr="001B0C28" w:rsidRDefault="002D0EEC">
            <w:pPr>
              <w:jc w:val="right"/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  <w:t>70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2D0EEC" w:rsidRPr="001B0C28" w:rsidRDefault="002D0EEC">
            <w:pPr>
              <w:jc w:val="right"/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  <w:t>*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2D0EEC" w:rsidRPr="005E7658" w:rsidRDefault="002D0EEC">
            <w:pPr>
              <w:jc w:val="right"/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  <w:t>67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2D0EEC" w:rsidRPr="005E7658" w:rsidRDefault="002D0EEC">
            <w:pPr>
              <w:jc w:val="right"/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2D0EEC" w:rsidRPr="00280850" w:rsidRDefault="002D0EEC">
            <w:pPr>
              <w:jc w:val="right"/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</w:pPr>
            <w:r w:rsidRPr="00280850"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  <w:t>201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2D0EEC" w:rsidRPr="00280850" w:rsidRDefault="002D0EEC">
            <w:pPr>
              <w:jc w:val="right"/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  <w:t>*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2D0EEC" w:rsidRPr="005F5EDF" w:rsidRDefault="002D0EEC">
            <w:pPr>
              <w:jc w:val="right"/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</w:pPr>
            <w:r w:rsidRPr="005F5EDF"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  <w:t>242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2D0EEC" w:rsidRPr="005F5EDF" w:rsidRDefault="002D0EEC">
            <w:pPr>
              <w:jc w:val="right"/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  <w:t>*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2D0EEC" w:rsidRDefault="002D0EEC" w:rsidP="00C615B6">
            <w:pPr>
              <w:jc w:val="right"/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  <w:t>85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2D0EEC" w:rsidRDefault="002D0EEC" w:rsidP="00C615B6">
            <w:pPr>
              <w:jc w:val="right"/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  <w:t>*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2D0EEC" w:rsidRDefault="002D0EEC" w:rsidP="006D21EB">
            <w:pPr>
              <w:jc w:val="right"/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  <w:t>9</w:t>
            </w:r>
            <w:r w:rsidR="006D21EB"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2D0EEC" w:rsidRDefault="002D0EEC" w:rsidP="001E706C">
            <w:pPr>
              <w:jc w:val="right"/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  <w:t>*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2D0EEC" w:rsidRDefault="002D0EEC" w:rsidP="002D0EEC">
            <w:pPr>
              <w:jc w:val="right"/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  <w:t>74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2D0EEC" w:rsidRDefault="002D0EEC" w:rsidP="00CE3510">
            <w:pPr>
              <w:jc w:val="right"/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  <w:t>*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Агрызский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4694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4734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4627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4602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4704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4721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Азнакаевский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4996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5036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5187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5162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5217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5211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5227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г. Азнакаево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район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Аксубаевский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4298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4335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4183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4160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4446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4456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Актанышский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4084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4119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4288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4267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4297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4292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4306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Алексеевский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4649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4687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4786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4763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4795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4789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4805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Алькеевский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3864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3899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3825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3803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4058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4052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4067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Альметьевский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5303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5346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5573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5546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5574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5567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5585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ind w:right="-48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г. Альметьевск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район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Апастовский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4152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4188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4185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4163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4444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4438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4454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Арский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4863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5134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5111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5214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5208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5224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Атнинский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3961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3996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4012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3991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4251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4245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4259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Бавлинский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4954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4994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5103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5079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5135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5129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5145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г. Бавлы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район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Балтасинский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4424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4460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4824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4840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Бугульминский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5040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5082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5330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5304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5333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5326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5344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г. Бугульма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район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Буинский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4588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4774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4782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4798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г. Буинск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район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Верхнеуслонский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4487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4521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4506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4484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4438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4433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4447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Высокогорский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4366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4437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4415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4443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4458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Дрожжановский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3983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4016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4039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4019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4053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4048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4062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Елабужский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5030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5070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5277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5253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5275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5269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5286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г. Елабуга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район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Заинский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4579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4620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4672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4646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5118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5111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5128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г. Заинск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район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Зеленодольский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4859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5030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5005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5036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5030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5047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ind w:right="-116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г. Зеленодольск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район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lastRenderedPageBreak/>
              <w:t>Кайбицкий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3845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3880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3774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3752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3999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3993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4008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Камско-</w:t>
            </w: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Устьинский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4921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4929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4856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4832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4844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4838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4854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Кукморский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4390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4428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4494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4471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4493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4487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4502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Лаишевский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4469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4506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4546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4537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4531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4547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Лениногорский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5136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5178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5388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5362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5379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5372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5390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г. Лениногорск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район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Мамадышский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4584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4621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4729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4752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4745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4761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Менделеевский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4868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4910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5189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5163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5160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5154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5171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Мензелинский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4449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4579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4555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4839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4855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Муслюмовский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4322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4356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4384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4415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4429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Нижнекамский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4994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4966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5449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5441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5460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г. Нижнекамск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район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ind w:right="-92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Новошешминский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3879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3914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3878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3856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4123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4117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4132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Нурлатский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4887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4926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5048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5051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5045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5061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г. Нурлат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район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Пестречинский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4244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4279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4257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4235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4289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4284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4298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Рыбно-</w:t>
            </w: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Слободский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4371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4409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4670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4646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4673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4666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4590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Сабинский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4415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4451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4606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4584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4594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4589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4604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Спасский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4741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4780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4891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4867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4883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4877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4893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Сармановский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4862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4900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4898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4874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4911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4905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4921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Тетюшский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4778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4903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4879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4899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4892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4908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Тукаевский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4604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4574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4552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4546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4541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4555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Тюлячинский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3871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3905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3893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3872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4142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4136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4151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Черемшанский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4117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4152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4307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4286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4302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4297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4311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Чистопольский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5002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5043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5241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5216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5233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5226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5243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г. Чистополь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район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Ютазинский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4464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4452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4428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4874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4868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4884</w:t>
            </w:r>
          </w:p>
        </w:tc>
      </w:tr>
      <w:tr w:rsidR="006D21EB" w:rsidRPr="00C53272" w:rsidTr="00CE3510">
        <w:trPr>
          <w:trHeight w:hRule="exact" w:val="204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г. Казань                         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4974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5018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5256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5229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5627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5620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5638</w:t>
            </w:r>
          </w:p>
        </w:tc>
      </w:tr>
      <w:tr w:rsidR="006D21EB" w:rsidRPr="00C53272" w:rsidTr="00CE3510">
        <w:trPr>
          <w:trHeight w:hRule="exact" w:val="463"/>
        </w:trPr>
        <w:tc>
          <w:tcPr>
            <w:tcW w:w="601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C53272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г. Набережные Челны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4852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4897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5110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21EB" w:rsidRPr="00FB29C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5083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21EB" w:rsidRPr="00C615B6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5592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5585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21EB" w:rsidRPr="002D0EEC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5603</w:t>
            </w:r>
          </w:p>
        </w:tc>
      </w:tr>
      <w:tr w:rsidR="002D0EEC" w:rsidRPr="00C53272" w:rsidTr="002D0EEC">
        <w:trPr>
          <w:trHeight w:val="81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EC" w:rsidRDefault="002D0EEC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*</w:t>
            </w: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Величина прожиточного минимума по Республике Татарс</w:t>
            </w: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тан утверждается ежеквартально п</w:t>
            </w: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остановлением Кабинета Министров РТ</w:t>
            </w: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.</w:t>
            </w:r>
          </w:p>
          <w:p w:rsidR="002D0EEC" w:rsidRPr="00C53272" w:rsidRDefault="002D0EEC" w:rsidP="001B0C28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 Примечание-</w:t>
            </w: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Использована оценка величины прожиточного минимума по муниципальным образованиям республики</w:t>
            </w: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.</w:t>
            </w:r>
          </w:p>
          <w:p w:rsidR="002D0EEC" w:rsidRDefault="002D0EEC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                         </w:t>
            </w: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Данные  с учетом территориально-обособленных подразделений</w:t>
            </w: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.</w:t>
            </w:r>
          </w:p>
          <w:p w:rsidR="002D0EEC" w:rsidRDefault="002D0EEC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                         Данные представлены без учета ОМСУ </w:t>
            </w:r>
            <w:r w:rsidRPr="0028085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и предприятий,  средняя численность работников кото</w:t>
            </w: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рых не  превышает 15 человек.</w:t>
            </w:r>
          </w:p>
        </w:tc>
      </w:tr>
    </w:tbl>
    <w:p w:rsidR="001B0C28" w:rsidRDefault="001B0C28" w:rsidP="00154119">
      <w:pPr>
        <w:autoSpaceDE w:val="0"/>
        <w:autoSpaceDN w:val="0"/>
        <w:adjustRightInd w:val="0"/>
        <w:spacing w:line="60" w:lineRule="exact"/>
        <w:ind w:firstLine="709"/>
        <w:jc w:val="both"/>
        <w:rPr>
          <w:b/>
          <w:i w:val="0"/>
          <w:vertAlign w:val="baseline"/>
        </w:rPr>
        <w:sectPr w:rsidR="001B0C28" w:rsidSect="00E838CE">
          <w:pgSz w:w="16838" w:h="11906" w:orient="landscape"/>
          <w:pgMar w:top="993" w:right="1134" w:bottom="1134" w:left="1134" w:header="709" w:footer="278" w:gutter="0"/>
          <w:cols w:space="708"/>
          <w:docGrid w:linePitch="360"/>
        </w:sectPr>
      </w:pPr>
    </w:p>
    <w:p w:rsidR="0082512F" w:rsidRDefault="0082512F" w:rsidP="0082512F">
      <w:pPr>
        <w:jc w:val="center"/>
        <w:rPr>
          <w:i w:val="0"/>
          <w:vertAlign w:val="baseline"/>
        </w:rPr>
      </w:pPr>
      <w:r w:rsidRPr="00AE2920">
        <w:rPr>
          <w:i w:val="0"/>
          <w:vertAlign w:val="baseline"/>
        </w:rPr>
        <w:lastRenderedPageBreak/>
        <w:t>Количество крупных и средних предприятий, имеющих среднюю начисленную заработную плату ниже (ПМ),</w:t>
      </w:r>
      <w:r>
        <w:rPr>
          <w:i w:val="0"/>
          <w:vertAlign w:val="baseline"/>
        </w:rPr>
        <w:t xml:space="preserve"> по видам экономической деятельности</w:t>
      </w:r>
    </w:p>
    <w:p w:rsidR="0082512F" w:rsidRPr="00834D67" w:rsidRDefault="0082512F" w:rsidP="0082512F">
      <w:pPr>
        <w:jc w:val="center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 xml:space="preserve">                                                                                </w:t>
      </w:r>
      <w:r w:rsidR="00E9009C">
        <w:rPr>
          <w:sz w:val="24"/>
          <w:szCs w:val="24"/>
          <w:vertAlign w:val="baseline"/>
        </w:rPr>
        <w:t xml:space="preserve">      </w:t>
      </w:r>
      <w:r>
        <w:rPr>
          <w:sz w:val="24"/>
          <w:szCs w:val="24"/>
          <w:vertAlign w:val="baseline"/>
        </w:rPr>
        <w:t xml:space="preserve"> </w:t>
      </w:r>
      <w:r w:rsidR="00AE4A51">
        <w:rPr>
          <w:sz w:val="24"/>
          <w:szCs w:val="24"/>
          <w:vertAlign w:val="baseline"/>
        </w:rPr>
        <w:t xml:space="preserve">                              </w:t>
      </w:r>
      <w:r w:rsidR="00D34E56">
        <w:rPr>
          <w:sz w:val="24"/>
          <w:szCs w:val="24"/>
          <w:vertAlign w:val="baseline"/>
        </w:rPr>
        <w:t xml:space="preserve">   </w:t>
      </w:r>
      <w:r w:rsidR="00DC0B0B">
        <w:rPr>
          <w:sz w:val="24"/>
          <w:szCs w:val="24"/>
          <w:vertAlign w:val="baseline"/>
        </w:rPr>
        <w:t xml:space="preserve">                  </w:t>
      </w:r>
      <w:r w:rsidR="00AE4A51">
        <w:rPr>
          <w:sz w:val="24"/>
          <w:szCs w:val="24"/>
          <w:vertAlign w:val="baseline"/>
        </w:rPr>
        <w:t xml:space="preserve"> </w:t>
      </w:r>
      <w:r w:rsidR="00D53E5B">
        <w:rPr>
          <w:sz w:val="24"/>
          <w:szCs w:val="24"/>
          <w:vertAlign w:val="baseline"/>
        </w:rPr>
        <w:t xml:space="preserve">        </w:t>
      </w:r>
      <w:r w:rsidRPr="00834D67">
        <w:rPr>
          <w:sz w:val="24"/>
          <w:szCs w:val="24"/>
          <w:vertAlign w:val="baseline"/>
        </w:rPr>
        <w:t>единиц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21"/>
        <w:gridCol w:w="1123"/>
        <w:gridCol w:w="1123"/>
        <w:gridCol w:w="1123"/>
        <w:gridCol w:w="1123"/>
        <w:gridCol w:w="1066"/>
        <w:gridCol w:w="1180"/>
        <w:gridCol w:w="1178"/>
      </w:tblGrid>
      <w:tr w:rsidR="00CE3510" w:rsidRPr="007D4E0C" w:rsidTr="005B5252">
        <w:trPr>
          <w:trHeight w:val="255"/>
          <w:tblHeader/>
        </w:trPr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510" w:rsidRPr="007D4E0C" w:rsidRDefault="00CE3510" w:rsidP="00E9009C">
            <w:pPr>
              <w:jc w:val="center"/>
              <w:rPr>
                <w:rFonts w:ascii="Arial" w:hAnsi="Arial" w:cs="Arial"/>
                <w:i w:val="0"/>
                <w:iCs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  <w:vertAlign w:val="baseline"/>
              </w:rPr>
              <w:t>Вид экономической деятельности</w:t>
            </w:r>
          </w:p>
        </w:tc>
        <w:tc>
          <w:tcPr>
            <w:tcW w:w="39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510" w:rsidRDefault="00CE3510" w:rsidP="008C1E35">
            <w:pPr>
              <w:jc w:val="center"/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  <w:t>2012 год</w:t>
            </w:r>
          </w:p>
        </w:tc>
      </w:tr>
      <w:tr w:rsidR="00CE3510" w:rsidRPr="007D4E0C" w:rsidTr="005B5252">
        <w:trPr>
          <w:trHeight w:val="480"/>
          <w:tblHeader/>
        </w:trPr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10" w:rsidRPr="007D4E0C" w:rsidRDefault="00CE3510" w:rsidP="00E9009C">
            <w:pPr>
              <w:rPr>
                <w:rFonts w:ascii="Arial" w:hAnsi="Arial" w:cs="Arial"/>
                <w:iCs/>
                <w:sz w:val="18"/>
                <w:szCs w:val="18"/>
                <w:u w:val="single"/>
                <w:vertAlign w:val="baselin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510" w:rsidRDefault="00CE3510" w:rsidP="001B0C28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май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510" w:rsidRDefault="00CE3510" w:rsidP="005E7658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июнь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510" w:rsidRDefault="00CE3510" w:rsidP="00280850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июль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510" w:rsidRDefault="00CE3510" w:rsidP="005F5EDF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август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510" w:rsidRDefault="00CE3510" w:rsidP="00C615B6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сентябрь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510" w:rsidRDefault="006D21EB" w:rsidP="00502646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о</w:t>
            </w:r>
            <w:r w:rsidR="00CE3510"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ктябрь</w:t>
            </w: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 xml:space="preserve"> </w:t>
            </w:r>
            <w:r w:rsidRPr="006D21EB">
              <w:rPr>
                <w:rFonts w:ascii="Arial" w:hAnsi="Arial" w:cs="Arial"/>
                <w:bCs/>
                <w:i w:val="0"/>
                <w:sz w:val="12"/>
                <w:szCs w:val="16"/>
                <w:vertAlign w:val="baseline"/>
              </w:rPr>
              <w:t>(данные уточнены)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510" w:rsidRDefault="00CE3510" w:rsidP="00CE3510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ноябрь</w:t>
            </w:r>
          </w:p>
        </w:tc>
      </w:tr>
      <w:tr w:rsidR="00CE3510" w:rsidRPr="007D4E0C" w:rsidTr="005B5252">
        <w:trPr>
          <w:trHeight w:val="240"/>
          <w:tblHeader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510" w:rsidRPr="007D4E0C" w:rsidRDefault="00CE3510" w:rsidP="00E9009C">
            <w:pPr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</w:pPr>
            <w:r w:rsidRPr="007D4E0C"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  <w:t>Республика Татарстан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510" w:rsidRDefault="00CE3510" w:rsidP="001B0C28">
            <w:pPr>
              <w:jc w:val="right"/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  <w:t>70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510" w:rsidRDefault="00CE3510" w:rsidP="00280850">
            <w:pPr>
              <w:jc w:val="right"/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  <w:t>67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510" w:rsidRDefault="00CE3510" w:rsidP="00280850">
            <w:pPr>
              <w:jc w:val="right"/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  <w:t>201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510" w:rsidRDefault="00CE3510" w:rsidP="005F5EDF">
            <w:pPr>
              <w:jc w:val="right"/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  <w:t>242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510" w:rsidRDefault="00CE3510" w:rsidP="00C615B6">
            <w:pPr>
              <w:jc w:val="right"/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  <w:t>85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510" w:rsidRDefault="005B5252" w:rsidP="001E706C">
            <w:pPr>
              <w:jc w:val="right"/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  <w:t>92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510" w:rsidRDefault="005B5252" w:rsidP="005B5252">
            <w:pPr>
              <w:jc w:val="right"/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  <w:t>74</w:t>
            </w:r>
          </w:p>
        </w:tc>
      </w:tr>
      <w:tr w:rsidR="005B5252" w:rsidRPr="007D4E0C" w:rsidTr="005B5252">
        <w:trPr>
          <w:trHeight w:val="255"/>
          <w:tblHeader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252" w:rsidRPr="00C615B6" w:rsidRDefault="005B5252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 xml:space="preserve">   По видам экономической деятельности:</w:t>
            </w:r>
          </w:p>
        </w:tc>
        <w:tc>
          <w:tcPr>
            <w:tcW w:w="39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B5252" w:rsidRPr="007D4E0C" w:rsidRDefault="005B5252" w:rsidP="00E9009C">
            <w:pPr>
              <w:jc w:val="center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</w:p>
        </w:tc>
      </w:tr>
      <w:tr w:rsidR="005B5252" w:rsidRPr="007D4E0C" w:rsidTr="005B5252">
        <w:trPr>
          <w:trHeight w:val="240"/>
          <w:tblHeader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252" w:rsidRPr="00C615B6" w:rsidRDefault="005B5252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>сельское хозяйство, охота и лесное хозяйство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1B0C28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E7658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280850" w:rsidRDefault="005B5252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F5EDF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F5EDF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C615B6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B5252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B5252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16</w:t>
            </w:r>
          </w:p>
        </w:tc>
      </w:tr>
      <w:tr w:rsidR="005B5252" w:rsidRPr="007D4E0C" w:rsidTr="005B5252">
        <w:trPr>
          <w:trHeight w:val="240"/>
          <w:tblHeader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252" w:rsidRPr="00C615B6" w:rsidRDefault="005B5252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>рыболовство, рыбоводство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1B0C28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 xml:space="preserve">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E7658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 xml:space="preserve">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280850" w:rsidRDefault="005B5252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 xml:space="preserve">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F5EDF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F5EDF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 xml:space="preserve"> -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C615B6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 xml:space="preserve">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B5252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 xml:space="preserve"> -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B5252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 xml:space="preserve"> -</w:t>
            </w:r>
          </w:p>
        </w:tc>
      </w:tr>
      <w:tr w:rsidR="005B5252" w:rsidRPr="007D4E0C" w:rsidTr="005B5252">
        <w:trPr>
          <w:trHeight w:val="240"/>
          <w:tblHeader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252" w:rsidRPr="00C615B6" w:rsidRDefault="005B5252" w:rsidP="00E9009C">
            <w:pPr>
              <w:rPr>
                <w:rFonts w:ascii="Arial" w:hAnsi="Arial" w:cs="Arial"/>
                <w:i w:val="0"/>
                <w:color w:val="000000"/>
                <w:sz w:val="16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8"/>
                <w:vertAlign w:val="baseline"/>
              </w:rPr>
              <w:t>добыча полезных ископаемых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1B0C28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 xml:space="preserve">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E7658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 xml:space="preserve">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280850" w:rsidRDefault="005B5252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 xml:space="preserve">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F5EDF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F5EDF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 xml:space="preserve"> -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C615B6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 xml:space="preserve">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B5252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 xml:space="preserve"> -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B5252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 xml:space="preserve"> -</w:t>
            </w:r>
          </w:p>
        </w:tc>
      </w:tr>
      <w:tr w:rsidR="005B5252" w:rsidRPr="007D4E0C" w:rsidTr="005B5252">
        <w:trPr>
          <w:trHeight w:val="240"/>
          <w:tblHeader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252" w:rsidRPr="00C615B6" w:rsidRDefault="005B5252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>обрабатывающие производства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1B0C28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E7658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280850" w:rsidRDefault="005B5252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F5EDF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F5EDF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C615B6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B5252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B5252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5</w:t>
            </w:r>
          </w:p>
        </w:tc>
      </w:tr>
      <w:tr w:rsidR="005B5252" w:rsidRPr="007D4E0C" w:rsidTr="005B5252">
        <w:trPr>
          <w:trHeight w:val="480"/>
          <w:tblHeader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252" w:rsidRPr="00C615B6" w:rsidRDefault="005B5252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>производство и распределение электроэнергии,  газа и воды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1B0C28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E7658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280850" w:rsidRDefault="005B5252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F5EDF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F5EDF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C615B6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B5252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B5252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3</w:t>
            </w:r>
          </w:p>
        </w:tc>
      </w:tr>
      <w:tr w:rsidR="005B5252" w:rsidRPr="007D4E0C" w:rsidTr="005B5252">
        <w:trPr>
          <w:trHeight w:val="240"/>
          <w:tblHeader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252" w:rsidRPr="00C615B6" w:rsidRDefault="005B5252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>строительство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1B0C28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E7658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 xml:space="preserve">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280850" w:rsidRDefault="005B5252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F5EDF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F5EDF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C615B6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B5252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B5252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3</w:t>
            </w:r>
          </w:p>
        </w:tc>
      </w:tr>
      <w:tr w:rsidR="005B5252" w:rsidRPr="007D4E0C" w:rsidTr="00FB6A01">
        <w:trPr>
          <w:trHeight w:val="1338"/>
          <w:tblHeader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252" w:rsidRPr="00C615B6" w:rsidRDefault="005B5252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>оптовая и розничная торговля; ремонт  автотранспортных средств, мотоциклов, бытовых изделий и  предметов личного пользования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1B0C28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E7658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280850" w:rsidRDefault="005B5252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F5EDF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F5EDF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C615B6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B5252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B5252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5</w:t>
            </w:r>
          </w:p>
        </w:tc>
      </w:tr>
      <w:tr w:rsidR="005B5252" w:rsidRPr="007D4E0C" w:rsidTr="005B5252">
        <w:trPr>
          <w:trHeight w:val="240"/>
          <w:tblHeader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252" w:rsidRPr="00C615B6" w:rsidRDefault="005B5252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>гостиницы и рестораны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1B0C28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E7658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 xml:space="preserve">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280850" w:rsidRDefault="005B5252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F5EDF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F5EDF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C615B6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B5252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B5252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</w:t>
            </w:r>
          </w:p>
        </w:tc>
      </w:tr>
      <w:tr w:rsidR="005B5252" w:rsidRPr="007D4E0C" w:rsidTr="005B5252">
        <w:trPr>
          <w:trHeight w:val="240"/>
          <w:tblHeader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252" w:rsidRPr="00C615B6" w:rsidRDefault="005B5252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>транспорт и связь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1B0C28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E7658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280850" w:rsidRDefault="005B5252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F5EDF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F5EDF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C615B6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B5252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B5252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  <w:tr w:rsidR="005B5252" w:rsidRPr="007D4E0C" w:rsidTr="005B5252">
        <w:trPr>
          <w:trHeight w:val="240"/>
          <w:tblHeader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252" w:rsidRPr="00C615B6" w:rsidRDefault="005B5252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>финансовая деятельность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1B0C28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E7658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280850" w:rsidRDefault="005B5252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F5EDF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F5EDF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C615B6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B5252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B5252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3</w:t>
            </w:r>
          </w:p>
        </w:tc>
      </w:tr>
      <w:tr w:rsidR="005B5252" w:rsidRPr="007D4E0C" w:rsidTr="005B5252">
        <w:trPr>
          <w:trHeight w:val="480"/>
          <w:tblHeader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252" w:rsidRPr="00C615B6" w:rsidRDefault="005B5252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>операции с недвижимым имуществом, аренда и  предоставление услуг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1B0C28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E7658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280850" w:rsidRDefault="005B5252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F5EDF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F5EDF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C615B6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B5252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B5252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3</w:t>
            </w:r>
          </w:p>
        </w:tc>
      </w:tr>
      <w:tr w:rsidR="005B5252" w:rsidRPr="007D4E0C" w:rsidTr="005B5252">
        <w:trPr>
          <w:trHeight w:val="720"/>
          <w:tblHeader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252" w:rsidRPr="00C615B6" w:rsidRDefault="005B5252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>государственное управление и обеспечение  военной безопасности; обязательное социальное обеспечение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1B0C28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E7658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280850" w:rsidRDefault="005B5252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F5EDF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F5EDF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C615B6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B5252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B5252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5B5252" w:rsidRPr="007D4E0C" w:rsidTr="005B5252">
        <w:trPr>
          <w:trHeight w:val="240"/>
          <w:tblHeader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252" w:rsidRPr="00C615B6" w:rsidRDefault="005B5252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>образование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1B0C28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E7658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280850" w:rsidRDefault="005B5252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123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F5EDF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F5EDF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152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C615B6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B5252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B5252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11</w:t>
            </w:r>
          </w:p>
        </w:tc>
      </w:tr>
      <w:tr w:rsidR="005B5252" w:rsidRPr="007D4E0C" w:rsidTr="005B5252">
        <w:trPr>
          <w:trHeight w:val="480"/>
          <w:tblHeader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252" w:rsidRPr="00C615B6" w:rsidRDefault="005B5252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>здравоохранение и предоставление социальных  услуг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1B0C28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E7658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280850" w:rsidRDefault="005B5252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F5EDF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F5EDF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C615B6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B5252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B5252" w:rsidRDefault="005B5252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  <w:tr w:rsidR="005B5252" w:rsidRPr="007D4E0C" w:rsidTr="005B5252">
        <w:trPr>
          <w:trHeight w:val="480"/>
          <w:tblHeader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252" w:rsidRPr="00C615B6" w:rsidRDefault="005B5252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>предоставление прочих коммунальных,  социальных и персональных услуг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1B0C28" w:rsidRDefault="005B5252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E7658" w:rsidRDefault="005B5252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280850" w:rsidRDefault="005B5252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28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F5EDF" w:rsidRDefault="005B5252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F5EDF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32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C615B6" w:rsidRDefault="005B5252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B5252" w:rsidRDefault="005B5252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32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52" w:rsidRPr="005B5252" w:rsidRDefault="005B5252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16</w:t>
            </w:r>
          </w:p>
        </w:tc>
      </w:tr>
      <w:tr w:rsidR="005B5252" w:rsidRPr="007D4E0C" w:rsidTr="005B5252">
        <w:trPr>
          <w:trHeight w:val="255"/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52" w:rsidRDefault="005B5252" w:rsidP="00E9009C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Примечание - </w:t>
            </w: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Данные  с учетом территориально-обособленных подразделений</w:t>
            </w: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.</w:t>
            </w:r>
          </w:p>
          <w:p w:rsidR="005B5252" w:rsidRDefault="005B5252" w:rsidP="00E9009C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Данные представлены без учета ОМСУ</w:t>
            </w:r>
            <w:r w:rsidRPr="0028085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и предприятий,  средняя численность работников ко</w:t>
            </w: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торых не  превышает 15 человек.</w:t>
            </w:r>
          </w:p>
          <w:p w:rsidR="005B5252" w:rsidRDefault="005B5252" w:rsidP="00E9009C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                      </w:t>
            </w:r>
          </w:p>
        </w:tc>
      </w:tr>
    </w:tbl>
    <w:p w:rsidR="00280850" w:rsidRDefault="00280850" w:rsidP="005F5EDF">
      <w:pPr>
        <w:rPr>
          <w:b/>
          <w:i w:val="0"/>
          <w:vertAlign w:val="baseline"/>
        </w:rPr>
        <w:sectPr w:rsidR="00280850" w:rsidSect="002833A9">
          <w:pgSz w:w="11906" w:h="16838"/>
          <w:pgMar w:top="1134" w:right="851" w:bottom="1134" w:left="1134" w:header="709" w:footer="278" w:gutter="0"/>
          <w:cols w:space="708"/>
          <w:docGrid w:linePitch="360"/>
        </w:sectPr>
      </w:pPr>
    </w:p>
    <w:p w:rsidR="001B0C28" w:rsidRDefault="001B0C28" w:rsidP="001B0C28">
      <w:pPr>
        <w:jc w:val="center"/>
        <w:rPr>
          <w:b/>
          <w:i w:val="0"/>
          <w:vertAlign w:val="baseline"/>
        </w:rPr>
      </w:pPr>
      <w:r w:rsidRPr="00A15D69">
        <w:rPr>
          <w:b/>
          <w:i w:val="0"/>
          <w:vertAlign w:val="baseline"/>
        </w:rPr>
        <w:lastRenderedPageBreak/>
        <w:t>6. Количество крупных и средних предприятий, имеющих среднюю начисленную заработную плату ниже минимального потребительского бюджета (МПБ), по муниципальным образованиям РТ</w:t>
      </w:r>
    </w:p>
    <w:p w:rsidR="00280850" w:rsidRPr="00F04DC1" w:rsidRDefault="00280850" w:rsidP="001B0C28">
      <w:pPr>
        <w:jc w:val="center"/>
        <w:rPr>
          <w:b/>
          <w:i w:val="0"/>
          <w:sz w:val="24"/>
          <w:vertAlign w:val="baseline"/>
        </w:rPr>
      </w:pPr>
    </w:p>
    <w:tbl>
      <w:tblPr>
        <w:tblW w:w="4958" w:type="pct"/>
        <w:tblLook w:val="04A0" w:firstRow="1" w:lastRow="0" w:firstColumn="1" w:lastColumn="0" w:noHBand="0" w:noVBand="1"/>
      </w:tblPr>
      <w:tblGrid>
        <w:gridCol w:w="1948"/>
        <w:gridCol w:w="1064"/>
        <w:gridCol w:w="716"/>
        <w:gridCol w:w="1064"/>
        <w:gridCol w:w="718"/>
        <w:gridCol w:w="1117"/>
        <w:gridCol w:w="827"/>
        <w:gridCol w:w="1117"/>
        <w:gridCol w:w="827"/>
        <w:gridCol w:w="1117"/>
        <w:gridCol w:w="836"/>
        <w:gridCol w:w="827"/>
        <w:gridCol w:w="830"/>
        <w:gridCol w:w="827"/>
        <w:gridCol w:w="827"/>
      </w:tblGrid>
      <w:tr w:rsidR="005B5252" w:rsidRPr="007D4E0C" w:rsidTr="005B5252">
        <w:trPr>
          <w:trHeight w:val="240"/>
          <w:tblHeader/>
        </w:trPr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52" w:rsidRPr="004641F1" w:rsidRDefault="005B5252" w:rsidP="001B0C28">
            <w:pPr>
              <w:jc w:val="center"/>
              <w:rPr>
                <w:rFonts w:ascii="Arial" w:hAnsi="Arial" w:cs="Arial"/>
                <w:bCs/>
                <w:i w:val="0"/>
                <w:sz w:val="16"/>
                <w:szCs w:val="16"/>
                <w:vertAlign w:val="baseline"/>
              </w:rPr>
            </w:pPr>
            <w:r w:rsidRPr="004641F1">
              <w:rPr>
                <w:rFonts w:ascii="Arial" w:hAnsi="Arial" w:cs="Arial"/>
                <w:bCs/>
                <w:i w:val="0"/>
                <w:sz w:val="16"/>
                <w:szCs w:val="16"/>
                <w:vertAlign w:val="baseline"/>
              </w:rPr>
              <w:t>Наименование района (города)</w:t>
            </w:r>
          </w:p>
          <w:p w:rsidR="005B5252" w:rsidRPr="007D4E0C" w:rsidRDefault="005B5252" w:rsidP="001B0C28">
            <w:pPr>
              <w:jc w:val="center"/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</w:pPr>
          </w:p>
        </w:tc>
        <w:tc>
          <w:tcPr>
            <w:tcW w:w="4336" w:type="pct"/>
            <w:gridSpan w:val="14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:rsidR="005B5252" w:rsidRDefault="005B5252" w:rsidP="001B0C28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2012 год</w:t>
            </w:r>
          </w:p>
        </w:tc>
      </w:tr>
      <w:tr w:rsidR="005B5252" w:rsidRPr="007D4E0C" w:rsidTr="005B5252">
        <w:trPr>
          <w:trHeight w:val="240"/>
          <w:tblHeader/>
        </w:trPr>
        <w:tc>
          <w:tcPr>
            <w:tcW w:w="664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B5252" w:rsidRPr="007D4E0C" w:rsidRDefault="005B5252" w:rsidP="001B0C28">
            <w:pPr>
              <w:jc w:val="center"/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5B5252" w:rsidRDefault="005B5252" w:rsidP="001B0C28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май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5B5252" w:rsidRDefault="005B5252" w:rsidP="001B0C28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июнь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5B5252" w:rsidRDefault="005B5252" w:rsidP="001B0C28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июль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5B5252" w:rsidRDefault="005B5252" w:rsidP="001B0C28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август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5B5252" w:rsidRDefault="005B5252" w:rsidP="001B0C28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сентябрь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5B5252" w:rsidRDefault="006D21EB" w:rsidP="001B0C28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о</w:t>
            </w:r>
            <w:r w:rsidR="005B5252"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ктябрь</w:t>
            </w: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 xml:space="preserve"> </w:t>
            </w:r>
            <w:r w:rsidRPr="006D21EB">
              <w:rPr>
                <w:rFonts w:ascii="Arial" w:hAnsi="Arial" w:cs="Arial"/>
                <w:bCs/>
                <w:i w:val="0"/>
                <w:sz w:val="12"/>
                <w:szCs w:val="16"/>
                <w:vertAlign w:val="baseline"/>
              </w:rPr>
              <w:t>(данные уточнены)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5B5252" w:rsidRDefault="005B5252" w:rsidP="001B0C28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ноябрь</w:t>
            </w:r>
          </w:p>
        </w:tc>
      </w:tr>
      <w:tr w:rsidR="005B5252" w:rsidRPr="007D4E0C" w:rsidTr="005B5252">
        <w:trPr>
          <w:trHeight w:val="377"/>
          <w:tblHeader/>
        </w:trPr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B5252" w:rsidRPr="007D4E0C" w:rsidRDefault="005B5252" w:rsidP="001B0C28">
            <w:pPr>
              <w:jc w:val="center"/>
              <w:rPr>
                <w:rFonts w:ascii="Arial" w:hAnsi="Arial" w:cs="Arial"/>
                <w:i w:val="0"/>
                <w:sz w:val="16"/>
                <w:szCs w:val="16"/>
                <w:u w:val="single"/>
                <w:vertAlign w:val="baseli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B5252" w:rsidRPr="00175AA8" w:rsidRDefault="005B5252" w:rsidP="00280850">
            <w:pPr>
              <w:ind w:left="-133"/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к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ол</w:t>
            </w: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-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во, единиц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B5252" w:rsidRPr="00175AA8" w:rsidRDefault="005B5252" w:rsidP="001B0C28">
            <w:pPr>
              <w:ind w:left="-133"/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МПБ, рублей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B5252" w:rsidRPr="00175AA8" w:rsidRDefault="005B5252" w:rsidP="005E7658">
            <w:pPr>
              <w:ind w:left="-133"/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к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ол</w:t>
            </w: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-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во, единиц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B5252" w:rsidRPr="00175AA8" w:rsidRDefault="005B5252" w:rsidP="005E7658">
            <w:pPr>
              <w:ind w:left="-133"/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МПБ, рублей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B5252" w:rsidRPr="00175AA8" w:rsidRDefault="005B5252" w:rsidP="00280850">
            <w:pPr>
              <w:ind w:left="-90"/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к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ол</w:t>
            </w: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-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во, единиц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B5252" w:rsidRPr="00175AA8" w:rsidRDefault="005B5252" w:rsidP="00280850">
            <w:pPr>
              <w:ind w:left="-133"/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МПБ, рублей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B5252" w:rsidRPr="00175AA8" w:rsidRDefault="005B5252" w:rsidP="005F5EDF">
            <w:pPr>
              <w:ind w:left="-90"/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к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ол</w:t>
            </w: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-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во, единиц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B5252" w:rsidRPr="00175AA8" w:rsidRDefault="005B5252" w:rsidP="005F5EDF">
            <w:pPr>
              <w:ind w:left="-133"/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МПБ, рублей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B5252" w:rsidRPr="00175AA8" w:rsidRDefault="005B5252" w:rsidP="008B5A43">
            <w:pPr>
              <w:ind w:left="-90"/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к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ол</w:t>
            </w: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-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во, единиц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B5252" w:rsidRPr="00175AA8" w:rsidRDefault="005B5252" w:rsidP="008B5A43">
            <w:pPr>
              <w:ind w:left="-133"/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МПБ, рублей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B5252" w:rsidRPr="00175AA8" w:rsidRDefault="005B5252" w:rsidP="00172DE7">
            <w:pPr>
              <w:ind w:left="-90"/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к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ол</w:t>
            </w: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-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во, единиц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B5252" w:rsidRPr="00175AA8" w:rsidRDefault="005B5252" w:rsidP="00172DE7">
            <w:pPr>
              <w:ind w:left="-133"/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МПБ, рублей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B5252" w:rsidRPr="00175AA8" w:rsidRDefault="005B5252" w:rsidP="006D21EB">
            <w:pPr>
              <w:ind w:left="-90"/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к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ол</w:t>
            </w: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-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во, единиц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B5252" w:rsidRPr="00175AA8" w:rsidRDefault="005B5252" w:rsidP="006D21EB">
            <w:pPr>
              <w:ind w:left="-133"/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МПБ, рублей</w:t>
            </w:r>
          </w:p>
        </w:tc>
      </w:tr>
      <w:tr w:rsidR="006D21EB" w:rsidRPr="007D4E0C" w:rsidTr="006D21EB">
        <w:trPr>
          <w:trHeight w:val="315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 xml:space="preserve">Республика Татарстан                   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  <w:t>2474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  <w:t>9506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  <w:t>2252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  <w:t>9544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80850" w:rsidRDefault="006D21EB">
            <w:pPr>
              <w:jc w:val="right"/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</w:pPr>
            <w:r w:rsidRPr="00280850"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  <w:t>2598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280850" w:rsidRDefault="006D21EB">
            <w:pPr>
              <w:jc w:val="right"/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</w:pPr>
            <w:r w:rsidRPr="00280850"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  <w:t>9781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F5EDF" w:rsidRDefault="006D21EB">
            <w:pPr>
              <w:jc w:val="right"/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</w:pPr>
            <w:r w:rsidRPr="005F5EDF"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  <w:t>2977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F5EDF" w:rsidRDefault="006D21EB">
            <w:pPr>
              <w:jc w:val="right"/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</w:pPr>
            <w:r w:rsidRPr="005F5EDF"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  <w:t>9849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  <w:t>2987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  <w:t>9938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2997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10128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2832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10372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Агрызский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8792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8826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8549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8605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8721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8607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8964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Азнакаевский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9357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9390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9584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9651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9731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9532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9926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г. Азнакаево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район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Аксубаевский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8050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8083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7729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7778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7880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7873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8211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Актанышский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7649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7680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7923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7977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8012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7851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8176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Алексеевский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8708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8738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8843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8905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8944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8761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9123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Алькеевский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7238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7270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7067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7111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7153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7164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7472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Альметьевский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9933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9967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10297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129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10370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122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10388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10184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10604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г. Альметьевск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район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Апастовский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7776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7809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7733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7783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7876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7870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8206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Арский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9037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9066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9487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9556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9655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9528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9919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Атнинский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7420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7450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7414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7462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7514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7516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7838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Бавлинский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9279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9311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9429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9496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9545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9383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9770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г. Бавлы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район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Балтасинский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8285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8315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8873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8937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9005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8826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9190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Бугульминский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9440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9474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9848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9917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9945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9744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10147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г. Бугульма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район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Буинский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8522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8554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8821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8882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8928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8748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9110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г. Буинск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район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Верхнеуслонский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8404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8429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8325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8384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8323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8109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8444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Высокогорский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8178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8207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8199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8256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8277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8129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8465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Дрожжановский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7461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7488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7463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7514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7562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7405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7712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Елабужский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9421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9452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9750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9822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9838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9640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10037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г. Елабуга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район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Заинский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8576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8614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8632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8688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9212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9350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9737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г. Заинск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район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Зеленодольский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9025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9060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9295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9359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9397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9202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9583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г. Зеленодольск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район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Кайбицкий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7201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7234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6972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7015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7063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7056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7360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lastRenderedPageBreak/>
              <w:t>Камско-</w:t>
            </w: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Устьинский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9216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9190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8972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9035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9035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8851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9217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Кукморский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8223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8255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8304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8360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8383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8208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8549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Лаишевский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8371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8401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8400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8457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8473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8290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8633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Лениногорский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9620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9654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9955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10025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10038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9828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10234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г. Лениногорск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район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Мамадышский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8585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8616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8737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8797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8853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8682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9040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Менделеевский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9118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9155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9587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9653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9636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9428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9818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Мензелинский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8262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8295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8460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8516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8826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8603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8969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Муслюмовский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8095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8122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8139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8197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8223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8077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8410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Нижнекамский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8991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9035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9226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129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9284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126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9850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9955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10367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г. Нижнекамск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район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Новошешминский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7264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7297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7165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7210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7275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7282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7596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Нурлатский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9153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9184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9327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9393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9419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9229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9610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г. Нурлат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район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Пестречинский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7949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7978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7865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7918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7966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7837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8162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Рыбно-</w:t>
            </w: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Слободский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8187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8220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8628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8687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8702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8370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8716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Сабинский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8269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8298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8511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8572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8582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8394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8741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Спасский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8880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8911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9037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9100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9109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8922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9291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Сармановский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9106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9137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9050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9113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9155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8973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9344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Тетюшский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8878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8908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9058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9122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9138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8950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9320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Тукаевский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8559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8585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8452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8512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8499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8307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8649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Тюлячинский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7250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7281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7193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7239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7310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7318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7632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Черемшанский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7712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7741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7958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8023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7860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8186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Чистопольский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9368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9402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9685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9753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9782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9561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9956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г. Чистополь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6D21EB" w:rsidRPr="007D4E0C" w:rsidTr="005B5252">
        <w:trPr>
          <w:trHeight w:hRule="exact" w:val="193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район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Ютазинский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8288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8324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8227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8280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8756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8905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9273</w:t>
            </w:r>
          </w:p>
        </w:tc>
      </w:tr>
      <w:tr w:rsidR="006D21EB" w:rsidRPr="007D4E0C" w:rsidTr="006D21EB">
        <w:trPr>
          <w:trHeight w:hRule="exact" w:val="204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г. Казань                          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196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9317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9355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288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9711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375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9777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387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A15D69" w:rsidRDefault="006D21EB" w:rsidP="00A15D69">
            <w:pPr>
              <w:ind w:left="-93"/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10242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359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10281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10705</w:t>
            </w:r>
          </w:p>
        </w:tc>
      </w:tr>
      <w:tr w:rsidR="006D21EB" w:rsidRPr="007D4E0C" w:rsidTr="006D21EB">
        <w:trPr>
          <w:trHeight w:hRule="exact" w:val="463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7D4E0C" w:rsidRDefault="006D21EB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г. Набережные Челны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21EB" w:rsidRPr="001B0C2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21EB" w:rsidRPr="001B0C28" w:rsidRDefault="006D21EB" w:rsidP="00A15D69">
            <w:pPr>
              <w:ind w:left="-178"/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9088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21EB" w:rsidRPr="005E7658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21EB" w:rsidRPr="005E7658" w:rsidRDefault="006D21EB" w:rsidP="00A15D69">
            <w:pPr>
              <w:ind w:left="-44"/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9129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9442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21EB" w:rsidRPr="00DA087D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9504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117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21EB" w:rsidRPr="00A15D69" w:rsidRDefault="006D21EB" w:rsidP="00A15D69">
            <w:pPr>
              <w:ind w:left="-93"/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10100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127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10218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122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21EB" w:rsidRPr="005B525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10640</w:t>
            </w:r>
          </w:p>
        </w:tc>
      </w:tr>
      <w:tr w:rsidR="005B5252" w:rsidRPr="007D4E0C" w:rsidTr="005B5252">
        <w:trPr>
          <w:trHeight w:val="237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52" w:rsidRDefault="005B5252" w:rsidP="001B0C28">
            <w:pPr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Примечание -</w:t>
            </w:r>
            <w:r w:rsidRPr="007D4E0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Использована оценка величины минимального потребительского бюджета по муниципальным образованиям </w:t>
            </w:r>
            <w:r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</w:t>
            </w:r>
            <w:r w:rsidRPr="007D4E0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республики</w:t>
            </w:r>
            <w:r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.</w:t>
            </w:r>
          </w:p>
          <w:p w:rsidR="005B5252" w:rsidRDefault="005B5252" w:rsidP="001B0C28">
            <w:pPr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                        </w:t>
            </w:r>
            <w:r w:rsidRPr="007D4E0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Данные с учетом территориально-обособленных подразделений</w:t>
            </w:r>
            <w:r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.</w:t>
            </w:r>
          </w:p>
          <w:p w:rsidR="005B5252" w:rsidRDefault="005B5252" w:rsidP="001B0C28">
            <w:pPr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                        Данные представлены без учета ОМСУ </w:t>
            </w:r>
            <w:r w:rsidRPr="00280850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и предприятий,  средняя численность работников кот</w:t>
            </w:r>
            <w:r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орых не  превышает 15 человек.</w:t>
            </w:r>
          </w:p>
        </w:tc>
      </w:tr>
    </w:tbl>
    <w:p w:rsidR="001B0C28" w:rsidRDefault="001B0C28" w:rsidP="00781F50">
      <w:pPr>
        <w:rPr>
          <w:b/>
          <w:i w:val="0"/>
          <w:vertAlign w:val="baseline"/>
        </w:rPr>
        <w:sectPr w:rsidR="001B0C28" w:rsidSect="00280850">
          <w:pgSz w:w="16838" w:h="11906" w:orient="landscape"/>
          <w:pgMar w:top="851" w:right="1134" w:bottom="1134" w:left="1134" w:header="709" w:footer="278" w:gutter="0"/>
          <w:cols w:space="708"/>
          <w:docGrid w:linePitch="360"/>
        </w:sectPr>
      </w:pPr>
    </w:p>
    <w:p w:rsidR="00E9009C" w:rsidRDefault="00E9009C" w:rsidP="00E9009C">
      <w:pPr>
        <w:jc w:val="center"/>
        <w:rPr>
          <w:i w:val="0"/>
          <w:vertAlign w:val="baseline"/>
        </w:rPr>
      </w:pPr>
      <w:r w:rsidRPr="00E9009C">
        <w:rPr>
          <w:i w:val="0"/>
          <w:vertAlign w:val="baseline"/>
        </w:rPr>
        <w:lastRenderedPageBreak/>
        <w:t xml:space="preserve"> </w:t>
      </w:r>
      <w:r w:rsidRPr="00B3019D">
        <w:rPr>
          <w:i w:val="0"/>
          <w:vertAlign w:val="baseline"/>
        </w:rPr>
        <w:t>Количество крупных и средних предприятий, имеющих среднюю начисленную заработную плату ниже (МПБ), по видам экономической деятельности</w:t>
      </w:r>
    </w:p>
    <w:p w:rsidR="00781F50" w:rsidRDefault="00781F50" w:rsidP="00E9009C">
      <w:pPr>
        <w:jc w:val="center"/>
        <w:rPr>
          <w:sz w:val="24"/>
          <w:szCs w:val="24"/>
          <w:vertAlign w:val="baseline"/>
        </w:rPr>
      </w:pPr>
    </w:p>
    <w:p w:rsidR="00781F50" w:rsidRDefault="00781F50" w:rsidP="00E9009C">
      <w:pPr>
        <w:jc w:val="center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 xml:space="preserve">                                                                                                                                             </w:t>
      </w:r>
      <w:r w:rsidR="008C60A6">
        <w:rPr>
          <w:sz w:val="24"/>
          <w:szCs w:val="24"/>
          <w:vertAlign w:val="baseline"/>
        </w:rPr>
        <w:t xml:space="preserve">  </w:t>
      </w:r>
      <w:r>
        <w:rPr>
          <w:sz w:val="24"/>
          <w:szCs w:val="24"/>
          <w:vertAlign w:val="baseline"/>
        </w:rPr>
        <w:t xml:space="preserve"> единиц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49"/>
        <w:gridCol w:w="1093"/>
        <w:gridCol w:w="1089"/>
        <w:gridCol w:w="1097"/>
        <w:gridCol w:w="1099"/>
        <w:gridCol w:w="1204"/>
        <w:gridCol w:w="1204"/>
        <w:gridCol w:w="1202"/>
      </w:tblGrid>
      <w:tr w:rsidR="007D23D1" w:rsidRPr="00FF5889" w:rsidTr="007D23D1">
        <w:trPr>
          <w:trHeight w:val="255"/>
        </w:trPr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3D1" w:rsidRPr="00FF5889" w:rsidRDefault="007D23D1" w:rsidP="00637BD0">
            <w:pPr>
              <w:jc w:val="center"/>
              <w:rPr>
                <w:rFonts w:ascii="Arial" w:hAnsi="Arial" w:cs="Arial"/>
                <w:i w:val="0"/>
                <w:iCs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  <w:vertAlign w:val="baseline"/>
              </w:rPr>
              <w:t>Вид экономической деятельности</w:t>
            </w:r>
          </w:p>
        </w:tc>
        <w:tc>
          <w:tcPr>
            <w:tcW w:w="33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3D1" w:rsidRDefault="007D23D1" w:rsidP="00220B60">
            <w:pPr>
              <w:jc w:val="center"/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  <w:t>2012 год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3D1" w:rsidRDefault="007D23D1" w:rsidP="00220B60">
            <w:pPr>
              <w:jc w:val="center"/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</w:pPr>
          </w:p>
        </w:tc>
      </w:tr>
      <w:tr w:rsidR="007D23D1" w:rsidRPr="00FF5889" w:rsidTr="007D23D1">
        <w:trPr>
          <w:trHeight w:val="480"/>
        </w:trPr>
        <w:tc>
          <w:tcPr>
            <w:tcW w:w="1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3D1" w:rsidRPr="00FF5889" w:rsidRDefault="007D23D1" w:rsidP="00E9009C">
            <w:pPr>
              <w:rPr>
                <w:rFonts w:ascii="Arial" w:hAnsi="Arial" w:cs="Arial"/>
                <w:iCs/>
                <w:sz w:val="18"/>
                <w:szCs w:val="18"/>
                <w:u w:val="single"/>
                <w:vertAlign w:val="baseline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D1" w:rsidRDefault="007D23D1" w:rsidP="00F720A2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май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D1" w:rsidRDefault="007D23D1" w:rsidP="00340987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июнь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D1" w:rsidRDefault="007D23D1" w:rsidP="005F5EDF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июль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D1" w:rsidRDefault="007D23D1" w:rsidP="005F5EDF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август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D1" w:rsidRDefault="007D23D1" w:rsidP="00A15D69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сентябрь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D1" w:rsidRDefault="006D21EB" w:rsidP="00172DE7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о</w:t>
            </w:r>
            <w:r w:rsidR="007D23D1"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ктябрь</w:t>
            </w: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 xml:space="preserve"> </w:t>
            </w:r>
            <w:r w:rsidRPr="006D21EB">
              <w:rPr>
                <w:rFonts w:ascii="Arial" w:hAnsi="Arial" w:cs="Arial"/>
                <w:bCs/>
                <w:i w:val="0"/>
                <w:sz w:val="12"/>
                <w:szCs w:val="16"/>
                <w:vertAlign w:val="baseline"/>
              </w:rPr>
              <w:t>(данные уточнены)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D1" w:rsidRDefault="007D23D1" w:rsidP="007D23D1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ноябрь</w:t>
            </w:r>
          </w:p>
        </w:tc>
      </w:tr>
      <w:tr w:rsidR="007D23D1" w:rsidRPr="00FF5889" w:rsidTr="007D23D1">
        <w:trPr>
          <w:trHeight w:val="24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3D1" w:rsidRPr="00A15D69" w:rsidRDefault="007D23D1" w:rsidP="00E9009C">
            <w:pPr>
              <w:rPr>
                <w:rFonts w:ascii="Arial" w:hAnsi="Arial" w:cs="Arial"/>
                <w:b/>
                <w:bCs/>
                <w:i w:val="0"/>
                <w:sz w:val="16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b/>
                <w:bCs/>
                <w:i w:val="0"/>
                <w:sz w:val="16"/>
                <w:szCs w:val="18"/>
                <w:vertAlign w:val="baseline"/>
              </w:rPr>
              <w:t>Республика Татарстан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3D1" w:rsidRDefault="007D23D1" w:rsidP="005F5EDF">
            <w:pPr>
              <w:jc w:val="right"/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  <w:t>2474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3D1" w:rsidRDefault="007D23D1" w:rsidP="005F5EDF">
            <w:pPr>
              <w:jc w:val="right"/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  <w:t>2252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3D1" w:rsidRDefault="007D23D1" w:rsidP="005F5EDF">
            <w:pPr>
              <w:jc w:val="right"/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  <w:t>2598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3D1" w:rsidRDefault="007D23D1" w:rsidP="005F5EDF">
            <w:pPr>
              <w:jc w:val="right"/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  <w:t>2977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3D1" w:rsidRDefault="007D23D1" w:rsidP="00A15D69">
            <w:pPr>
              <w:jc w:val="right"/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  <w:t>2987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3D1" w:rsidRDefault="006D21EB" w:rsidP="00A15D69">
            <w:pPr>
              <w:jc w:val="right"/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  <w:t>2997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3D1" w:rsidRDefault="007D23D1" w:rsidP="00A15D69">
            <w:pPr>
              <w:jc w:val="right"/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  <w:t>2832</w:t>
            </w:r>
          </w:p>
        </w:tc>
      </w:tr>
      <w:tr w:rsidR="007D23D1" w:rsidRPr="00FF5889" w:rsidTr="007D23D1">
        <w:trPr>
          <w:trHeight w:val="255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3D1" w:rsidRPr="00A15D69" w:rsidRDefault="007D23D1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 xml:space="preserve">   По видам экономической деятельности:</w:t>
            </w:r>
          </w:p>
        </w:tc>
        <w:tc>
          <w:tcPr>
            <w:tcW w:w="39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D23D1" w:rsidRPr="00A33FDF" w:rsidRDefault="007D23D1" w:rsidP="00E9009C">
            <w:pPr>
              <w:jc w:val="center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</w:p>
        </w:tc>
      </w:tr>
      <w:tr w:rsidR="006D21EB" w:rsidRPr="00FF5889" w:rsidTr="006D21EB">
        <w:trPr>
          <w:trHeight w:val="7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A15D69" w:rsidRDefault="006D21EB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>сельское хозяйство, охота и лесное хозяйство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F720A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F720A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130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340987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340987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165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280850" w:rsidRDefault="006D21EB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167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E77F21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E77F21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105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126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204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7D23D1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7D23D1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242</w:t>
            </w:r>
          </w:p>
        </w:tc>
      </w:tr>
      <w:tr w:rsidR="006D21EB" w:rsidRPr="00FF5889" w:rsidTr="006D21EB">
        <w:trPr>
          <w:trHeight w:val="24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A15D69" w:rsidRDefault="006D21EB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>рыболовство, рыбоводство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F720A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F720A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 xml:space="preserve"> -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340987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340987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 xml:space="preserve"> 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280850" w:rsidRDefault="006D21EB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 xml:space="preserve"> -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E77F21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E77F21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 xml:space="preserve"> -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 xml:space="preserve"> -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 xml:space="preserve"> -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7D23D1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7D23D1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</w:t>
            </w:r>
          </w:p>
        </w:tc>
      </w:tr>
      <w:tr w:rsidR="006D21EB" w:rsidRPr="00FF5889" w:rsidTr="006D21EB">
        <w:trPr>
          <w:trHeight w:val="24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A15D69" w:rsidRDefault="006D21EB" w:rsidP="00E9009C">
            <w:pPr>
              <w:rPr>
                <w:rFonts w:ascii="Arial" w:hAnsi="Arial" w:cs="Arial"/>
                <w:i w:val="0"/>
                <w:color w:val="000000"/>
                <w:sz w:val="16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8"/>
                <w:vertAlign w:val="baseline"/>
              </w:rPr>
              <w:t>добыча полезных ископаемых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F720A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F720A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340987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340987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280850" w:rsidRDefault="006D21EB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 xml:space="preserve"> -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E77F21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E77F21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 xml:space="preserve"> -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7D23D1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7D23D1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</w:t>
            </w:r>
          </w:p>
        </w:tc>
      </w:tr>
      <w:tr w:rsidR="006D21EB" w:rsidRPr="00FF5889" w:rsidTr="006D21EB">
        <w:trPr>
          <w:trHeight w:val="24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A15D69" w:rsidRDefault="006D21EB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>обрабатывающие производства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F720A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F720A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38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340987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340987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35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280850" w:rsidRDefault="006D21EB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35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E77F21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E77F21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37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41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40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7D23D1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7D23D1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49</w:t>
            </w:r>
          </w:p>
        </w:tc>
      </w:tr>
      <w:tr w:rsidR="006D21EB" w:rsidRPr="00FF5889" w:rsidTr="006D21EB">
        <w:trPr>
          <w:trHeight w:val="48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A15D69" w:rsidRDefault="006D21EB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>производство и распределение электроэнергии,  газа и воды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F720A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F720A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340987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340987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280850" w:rsidRDefault="006D21EB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E77F21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E77F21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7D23D1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7D23D1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20</w:t>
            </w:r>
          </w:p>
        </w:tc>
      </w:tr>
      <w:tr w:rsidR="006D21EB" w:rsidRPr="00FF5889" w:rsidTr="006D21EB">
        <w:trPr>
          <w:trHeight w:val="24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A15D69" w:rsidRDefault="006D21EB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>строительство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F720A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F720A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340987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340987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280850" w:rsidRDefault="006D21EB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29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E77F21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E77F21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32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30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7D23D1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7D23D1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33</w:t>
            </w:r>
          </w:p>
        </w:tc>
      </w:tr>
      <w:tr w:rsidR="006D21EB" w:rsidRPr="00FF5889" w:rsidTr="006D21EB">
        <w:trPr>
          <w:trHeight w:val="72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A15D69" w:rsidRDefault="006D21EB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>оптовая и розничная торговля; ремонт  автотранспортных средств, мотоциклов, бытовых изделий и  предметов личного пользования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F720A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F720A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68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340987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340987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83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280850" w:rsidRDefault="006D21EB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78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E77F21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E77F21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89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98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85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7D23D1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7D23D1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90</w:t>
            </w:r>
          </w:p>
        </w:tc>
      </w:tr>
      <w:tr w:rsidR="006D21EB" w:rsidRPr="00FF5889" w:rsidTr="006D21EB">
        <w:trPr>
          <w:trHeight w:val="24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A15D69" w:rsidRDefault="006D21EB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>гостиницы и рестораны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F720A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F720A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340987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340987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280850" w:rsidRDefault="006D21EB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E77F21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E77F21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7D23D1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7D23D1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20</w:t>
            </w:r>
          </w:p>
        </w:tc>
      </w:tr>
      <w:tr w:rsidR="006D21EB" w:rsidRPr="00FF5889" w:rsidTr="006D21EB">
        <w:trPr>
          <w:trHeight w:val="24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A15D69" w:rsidRDefault="006D21EB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>транспорт и связь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F720A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F720A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30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340987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340987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280850" w:rsidRDefault="006D21EB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47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E77F21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E77F21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55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61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7D23D1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7D23D1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60</w:t>
            </w:r>
          </w:p>
        </w:tc>
      </w:tr>
      <w:tr w:rsidR="006D21EB" w:rsidRPr="00FF5889" w:rsidTr="006D21EB">
        <w:trPr>
          <w:trHeight w:val="24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A15D69" w:rsidRDefault="006D21EB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>финансовая деятельность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F720A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F720A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63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340987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340987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44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280850" w:rsidRDefault="006D21EB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43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E77F21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E77F21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63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74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62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7D23D1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7D23D1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71</w:t>
            </w:r>
          </w:p>
        </w:tc>
      </w:tr>
      <w:tr w:rsidR="006D21EB" w:rsidRPr="00FF5889" w:rsidTr="006D21EB">
        <w:trPr>
          <w:trHeight w:val="48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A15D69" w:rsidRDefault="006D21EB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>операции с недвижимым имуществом, аренда и  предоставление услуг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F720A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F720A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85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340987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340987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69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280850" w:rsidRDefault="006D21EB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90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E77F21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E77F21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84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108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85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7D23D1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7D23D1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99</w:t>
            </w:r>
          </w:p>
        </w:tc>
      </w:tr>
      <w:tr w:rsidR="006D21EB" w:rsidRPr="00FF5889" w:rsidTr="006D21EB">
        <w:trPr>
          <w:trHeight w:val="72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A15D69" w:rsidRDefault="006D21EB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>государственное управление и обеспечение  военной безопасности; обязательное социальное обеспечение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F720A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F720A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135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340987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340987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94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280850" w:rsidRDefault="006D21EB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120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E77F21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E77F21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211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119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7D23D1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7D23D1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118</w:t>
            </w:r>
          </w:p>
        </w:tc>
      </w:tr>
      <w:tr w:rsidR="006D21EB" w:rsidRPr="00FF5889" w:rsidTr="006D21EB">
        <w:trPr>
          <w:trHeight w:val="24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A15D69" w:rsidRDefault="006D21EB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>образование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F720A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F720A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1372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340987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340987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1245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280850" w:rsidRDefault="006D21EB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1475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E77F21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E77F21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1704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1707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1734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7D23D1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7D23D1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1543</w:t>
            </w:r>
          </w:p>
        </w:tc>
      </w:tr>
      <w:tr w:rsidR="006D21EB" w:rsidRPr="00FF5889" w:rsidTr="006D21EB">
        <w:trPr>
          <w:trHeight w:val="48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A15D69" w:rsidRDefault="006D21EB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>здравоохранение и предоставление социальных  услуг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F720A2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F720A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131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340987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340987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103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280850" w:rsidRDefault="006D21EB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E77F21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E77F21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192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142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122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7D23D1" w:rsidRDefault="006D21EB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7D23D1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127</w:t>
            </w:r>
          </w:p>
        </w:tc>
      </w:tr>
      <w:tr w:rsidR="006D21EB" w:rsidRPr="00FF5889" w:rsidTr="006D21EB">
        <w:trPr>
          <w:trHeight w:val="48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EB" w:rsidRPr="00A15D69" w:rsidRDefault="006D21EB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>предоставление прочих коммунальных,  социальных и персональных услуг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F720A2" w:rsidRDefault="006D21EB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720A2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349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340987" w:rsidRDefault="006D21EB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340987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324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280850" w:rsidRDefault="006D21EB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368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E77F21" w:rsidRDefault="006D21EB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E77F21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424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A15D69" w:rsidRDefault="006D21EB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379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6D21EB" w:rsidRDefault="006D21EB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418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1EB" w:rsidRPr="007D23D1" w:rsidRDefault="006D21EB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7D23D1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358</w:t>
            </w:r>
          </w:p>
        </w:tc>
      </w:tr>
      <w:tr w:rsidR="006D21EB" w:rsidRPr="00FF5889" w:rsidTr="006D21EB">
        <w:trPr>
          <w:trHeight w:val="48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B" w:rsidRDefault="006D21EB" w:rsidP="00E9009C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Примечани</w:t>
            </w:r>
            <w:proofErr w:type="gramStart"/>
            <w: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е-</w:t>
            </w:r>
            <w:proofErr w:type="gramEnd"/>
            <w: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 xml:space="preserve"> </w:t>
            </w:r>
            <w:r w:rsidRPr="00FF5889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Данные с учетом территориально-обособленных подразделений</w:t>
            </w:r>
            <w: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.</w:t>
            </w:r>
          </w:p>
          <w:p w:rsidR="006D21EB" w:rsidRDefault="006D21EB" w:rsidP="00E9009C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 xml:space="preserve">                       Данные представлены без учета ОМСУ </w:t>
            </w:r>
            <w:r w:rsidRPr="00C4625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и предприятий,  средняя численность работников кот</w:t>
            </w:r>
            <w: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орых не  превышает 15 человек.</w:t>
            </w:r>
          </w:p>
        </w:tc>
      </w:tr>
    </w:tbl>
    <w:p w:rsidR="00A825EA" w:rsidRDefault="00A825EA" w:rsidP="0065536F">
      <w:pPr>
        <w:jc w:val="center"/>
        <w:rPr>
          <w:b/>
          <w:i w:val="0"/>
          <w:vertAlign w:val="baseline"/>
        </w:rPr>
      </w:pPr>
    </w:p>
    <w:p w:rsidR="00FB2379" w:rsidRDefault="00FB2379" w:rsidP="0065536F">
      <w:pPr>
        <w:jc w:val="center"/>
        <w:rPr>
          <w:b/>
          <w:i w:val="0"/>
          <w:vertAlign w:val="baseline"/>
        </w:rPr>
        <w:sectPr w:rsidR="00FB2379" w:rsidSect="002833A9">
          <w:footerReference w:type="even" r:id="rId14"/>
          <w:footerReference w:type="default" r:id="rId15"/>
          <w:pgSz w:w="11906" w:h="16838"/>
          <w:pgMar w:top="1134" w:right="851" w:bottom="1134" w:left="1134" w:header="709" w:footer="311" w:gutter="0"/>
          <w:cols w:space="708"/>
          <w:docGrid w:linePitch="360"/>
        </w:sectPr>
      </w:pPr>
    </w:p>
    <w:p w:rsidR="0065536F" w:rsidRPr="00C92260" w:rsidRDefault="00FB6A01" w:rsidP="00E82CE9">
      <w:pPr>
        <w:jc w:val="center"/>
        <w:rPr>
          <w:b/>
          <w:i w:val="0"/>
          <w:vertAlign w:val="baseline"/>
        </w:rPr>
      </w:pPr>
      <w:r>
        <w:rPr>
          <w:b/>
          <w:i w:val="0"/>
          <w:vertAlign w:val="baseline"/>
        </w:rPr>
        <w:lastRenderedPageBreak/>
        <w:t>7</w:t>
      </w:r>
      <w:r w:rsidR="00E82CE9" w:rsidRPr="00C92260">
        <w:rPr>
          <w:b/>
          <w:i w:val="0"/>
          <w:vertAlign w:val="baseline"/>
        </w:rPr>
        <w:t>.</w:t>
      </w:r>
      <w:r w:rsidR="0065536F" w:rsidRPr="00C92260">
        <w:rPr>
          <w:b/>
          <w:i w:val="0"/>
          <w:vertAlign w:val="baseline"/>
        </w:rPr>
        <w:t xml:space="preserve">Сведения о просроченной задолженности по выдаче средств </w:t>
      </w:r>
    </w:p>
    <w:p w:rsidR="00A825EA" w:rsidRDefault="0065536F" w:rsidP="0065536F">
      <w:pPr>
        <w:jc w:val="center"/>
        <w:rPr>
          <w:b/>
          <w:i w:val="0"/>
          <w:vertAlign w:val="baseline"/>
        </w:rPr>
      </w:pPr>
      <w:r w:rsidRPr="00C92260">
        <w:rPr>
          <w:b/>
          <w:i w:val="0"/>
          <w:vertAlign w:val="baseline"/>
        </w:rPr>
        <w:t>на заработную плату</w:t>
      </w:r>
    </w:p>
    <w:p w:rsidR="008069FA" w:rsidRDefault="008069FA" w:rsidP="0065536F">
      <w:pPr>
        <w:jc w:val="center"/>
        <w:rPr>
          <w:b/>
          <w:i w:val="0"/>
          <w:vertAlign w:val="baseline"/>
        </w:rPr>
      </w:pPr>
    </w:p>
    <w:p w:rsidR="002D0EEC" w:rsidRPr="002D0EEC" w:rsidRDefault="002D0EEC" w:rsidP="002D0EEC">
      <w:pPr>
        <w:rPr>
          <w:b/>
          <w:i w:val="0"/>
          <w:sz w:val="20"/>
          <w:vertAlign w:val="baseline"/>
        </w:rPr>
      </w:pPr>
    </w:p>
    <w:tbl>
      <w:tblPr>
        <w:tblW w:w="9855" w:type="dxa"/>
        <w:jc w:val="center"/>
        <w:tblInd w:w="-3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1"/>
        <w:gridCol w:w="1572"/>
        <w:gridCol w:w="1522"/>
        <w:gridCol w:w="1204"/>
        <w:gridCol w:w="1236"/>
      </w:tblGrid>
      <w:tr w:rsidR="002D0EEC" w:rsidRPr="002D0EEC" w:rsidTr="002D0EEC">
        <w:trPr>
          <w:cantSplit/>
          <w:trHeight w:val="221"/>
          <w:jc w:val="center"/>
        </w:trPr>
        <w:tc>
          <w:tcPr>
            <w:tcW w:w="4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EC" w:rsidRPr="002D0EEC" w:rsidRDefault="002D0EEC" w:rsidP="002D0EEC">
            <w:pPr>
              <w:spacing w:before="60" w:line="220" w:lineRule="exact"/>
              <w:jc w:val="center"/>
              <w:rPr>
                <w:b/>
                <w:bCs/>
                <w:i w:val="0"/>
                <w:vertAlign w:val="baseline"/>
              </w:rPr>
            </w:pPr>
            <w:r w:rsidRPr="002D0EEC">
              <w:rPr>
                <w:i w:val="0"/>
                <w:color w:val="000000"/>
                <w:sz w:val="18"/>
                <w:szCs w:val="18"/>
                <w:vertAlign w:val="baseline"/>
              </w:rPr>
              <w:t>Вид экономической деятельности (ОКВЭД)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EC" w:rsidRPr="002D0EEC" w:rsidRDefault="002D0EEC" w:rsidP="002D0EEC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i w:val="0"/>
                <w:color w:val="000000"/>
                <w:sz w:val="18"/>
                <w:szCs w:val="18"/>
                <w:vertAlign w:val="baseline"/>
              </w:rPr>
            </w:pPr>
            <w:r w:rsidRPr="002D0EEC">
              <w:rPr>
                <w:i w:val="0"/>
                <w:color w:val="000000"/>
                <w:sz w:val="18"/>
                <w:szCs w:val="18"/>
                <w:vertAlign w:val="baseline"/>
              </w:rPr>
              <w:t xml:space="preserve">Численность работников, перед которыми организация имеет просроченную задолженность </w:t>
            </w:r>
          </w:p>
          <w:p w:rsidR="002D0EEC" w:rsidRPr="002D0EEC" w:rsidRDefault="002D0EEC" w:rsidP="002D0EEC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b/>
                <w:bCs/>
                <w:i w:val="0"/>
                <w:color w:val="000000"/>
                <w:vertAlign w:val="baseline"/>
              </w:rPr>
            </w:pPr>
            <w:r w:rsidRPr="002D0EEC">
              <w:rPr>
                <w:i w:val="0"/>
                <w:color w:val="000000"/>
                <w:sz w:val="18"/>
                <w:szCs w:val="18"/>
                <w:vertAlign w:val="baseline"/>
              </w:rPr>
              <w:t>по заработной плате, человек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EC" w:rsidRPr="002D0EEC" w:rsidRDefault="002D0EEC" w:rsidP="002D0EEC">
            <w:pPr>
              <w:spacing w:before="20" w:after="20" w:line="220" w:lineRule="exact"/>
              <w:ind w:left="-57" w:right="-57"/>
              <w:jc w:val="center"/>
              <w:rPr>
                <w:i w:val="0"/>
                <w:color w:val="000000"/>
                <w:sz w:val="18"/>
                <w:szCs w:val="18"/>
                <w:vertAlign w:val="baseline"/>
              </w:rPr>
            </w:pPr>
            <w:r w:rsidRPr="002D0EEC">
              <w:rPr>
                <w:i w:val="0"/>
                <w:color w:val="000000"/>
                <w:sz w:val="18"/>
                <w:szCs w:val="18"/>
                <w:vertAlign w:val="baseline"/>
              </w:rPr>
              <w:t xml:space="preserve">Просроченная задолженность </w:t>
            </w:r>
          </w:p>
          <w:p w:rsidR="002D0EEC" w:rsidRPr="002D0EEC" w:rsidRDefault="002D0EEC" w:rsidP="002D0EEC">
            <w:pPr>
              <w:spacing w:line="220" w:lineRule="exact"/>
              <w:ind w:left="-57" w:right="-57"/>
              <w:jc w:val="center"/>
              <w:rPr>
                <w:i w:val="0"/>
                <w:color w:val="000000"/>
                <w:sz w:val="18"/>
                <w:szCs w:val="18"/>
                <w:vertAlign w:val="baseline"/>
              </w:rPr>
            </w:pPr>
            <w:r w:rsidRPr="002D0EEC">
              <w:rPr>
                <w:i w:val="0"/>
                <w:color w:val="000000"/>
                <w:sz w:val="18"/>
                <w:szCs w:val="18"/>
                <w:vertAlign w:val="baseline"/>
              </w:rPr>
              <w:t xml:space="preserve">по выдаче средств на заработную плату </w:t>
            </w:r>
          </w:p>
          <w:p w:rsidR="002D0EEC" w:rsidRPr="002D0EEC" w:rsidRDefault="002D0EEC" w:rsidP="002D0EEC">
            <w:pPr>
              <w:spacing w:line="220" w:lineRule="exact"/>
              <w:ind w:left="-57" w:right="-57"/>
              <w:jc w:val="center"/>
              <w:rPr>
                <w:i w:val="0"/>
                <w:color w:val="000000"/>
                <w:sz w:val="18"/>
                <w:szCs w:val="18"/>
                <w:vertAlign w:val="baseline"/>
              </w:rPr>
            </w:pPr>
            <w:r w:rsidRPr="002D0EEC">
              <w:rPr>
                <w:i w:val="0"/>
                <w:color w:val="000000"/>
                <w:sz w:val="18"/>
                <w:szCs w:val="18"/>
                <w:vertAlign w:val="baseline"/>
              </w:rPr>
              <w:t>по состоянию</w:t>
            </w:r>
          </w:p>
          <w:p w:rsidR="002D0EEC" w:rsidRPr="002D0EEC" w:rsidRDefault="002D0EEC" w:rsidP="002D0EEC">
            <w:pPr>
              <w:tabs>
                <w:tab w:val="left" w:pos="917"/>
              </w:tabs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b/>
                <w:i w:val="0"/>
                <w:color w:val="000000"/>
                <w:vertAlign w:val="superscript"/>
              </w:rPr>
            </w:pPr>
            <w:r w:rsidRPr="002D0EEC">
              <w:rPr>
                <w:i w:val="0"/>
                <w:color w:val="000000"/>
                <w:sz w:val="18"/>
                <w:szCs w:val="18"/>
                <w:vertAlign w:val="baseline"/>
              </w:rPr>
              <w:t>на 1 января 2013г., тыс. рублей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EC" w:rsidRPr="002D0EEC" w:rsidRDefault="002D0EEC" w:rsidP="002D0EEC">
            <w:pPr>
              <w:spacing w:line="220" w:lineRule="exact"/>
              <w:ind w:left="-57" w:right="-57"/>
              <w:jc w:val="center"/>
              <w:rPr>
                <w:b/>
                <w:i w:val="0"/>
                <w:color w:val="000000"/>
                <w:sz w:val="18"/>
                <w:szCs w:val="18"/>
                <w:vertAlign w:val="baseline"/>
              </w:rPr>
            </w:pPr>
            <w:r w:rsidRPr="002D0EEC">
              <w:rPr>
                <w:b/>
                <w:i w:val="0"/>
                <w:color w:val="000000"/>
                <w:sz w:val="18"/>
                <w:szCs w:val="18"/>
                <w:vertAlign w:val="baseline"/>
              </w:rPr>
              <w:t>Справочно:</w:t>
            </w:r>
          </w:p>
          <w:p w:rsidR="002D0EEC" w:rsidRPr="002D0EEC" w:rsidRDefault="002D0EEC" w:rsidP="002D0EEC">
            <w:pPr>
              <w:spacing w:line="220" w:lineRule="exact"/>
              <w:ind w:left="-57" w:right="-57"/>
              <w:jc w:val="center"/>
              <w:rPr>
                <w:i w:val="0"/>
                <w:color w:val="000000"/>
                <w:sz w:val="18"/>
                <w:szCs w:val="18"/>
                <w:vertAlign w:val="baseline"/>
              </w:rPr>
            </w:pPr>
            <w:r w:rsidRPr="002D0EEC">
              <w:rPr>
                <w:i w:val="0"/>
                <w:color w:val="000000"/>
                <w:sz w:val="18"/>
                <w:szCs w:val="18"/>
                <w:vertAlign w:val="baseline"/>
              </w:rPr>
              <w:t xml:space="preserve">просроченная </w:t>
            </w:r>
          </w:p>
          <w:p w:rsidR="002D0EEC" w:rsidRPr="002D0EEC" w:rsidRDefault="002D0EEC" w:rsidP="002D0EEC">
            <w:pPr>
              <w:spacing w:line="220" w:lineRule="exact"/>
              <w:ind w:left="-57" w:right="-57"/>
              <w:jc w:val="center"/>
              <w:rPr>
                <w:i w:val="0"/>
                <w:color w:val="000000"/>
                <w:sz w:val="18"/>
                <w:szCs w:val="18"/>
                <w:vertAlign w:val="baseline"/>
              </w:rPr>
            </w:pPr>
            <w:r w:rsidRPr="002D0EEC">
              <w:rPr>
                <w:i w:val="0"/>
                <w:color w:val="000000"/>
                <w:sz w:val="18"/>
                <w:szCs w:val="18"/>
                <w:vertAlign w:val="baseline"/>
              </w:rPr>
              <w:t xml:space="preserve">задолженность  </w:t>
            </w:r>
          </w:p>
          <w:p w:rsidR="002D0EEC" w:rsidRPr="002D0EEC" w:rsidRDefault="002D0EEC" w:rsidP="002D0EEC">
            <w:pPr>
              <w:spacing w:line="220" w:lineRule="exact"/>
              <w:ind w:left="-57" w:right="-57"/>
              <w:jc w:val="center"/>
              <w:rPr>
                <w:i w:val="0"/>
                <w:color w:val="000000"/>
                <w:sz w:val="18"/>
                <w:szCs w:val="18"/>
                <w:vertAlign w:val="baseline"/>
              </w:rPr>
            </w:pPr>
            <w:r w:rsidRPr="002D0EEC">
              <w:rPr>
                <w:i w:val="0"/>
                <w:color w:val="000000"/>
                <w:sz w:val="18"/>
                <w:szCs w:val="18"/>
                <w:vertAlign w:val="baseline"/>
              </w:rPr>
              <w:t>по состоянию</w:t>
            </w:r>
          </w:p>
        </w:tc>
      </w:tr>
      <w:tr w:rsidR="002D0EEC" w:rsidRPr="002D0EEC" w:rsidTr="002D0EEC">
        <w:trPr>
          <w:cantSplit/>
          <w:trHeight w:val="1016"/>
          <w:jc w:val="center"/>
        </w:trPr>
        <w:tc>
          <w:tcPr>
            <w:tcW w:w="4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EEC" w:rsidRPr="002D0EEC" w:rsidRDefault="002D0EEC" w:rsidP="002D0EEC">
            <w:pPr>
              <w:rPr>
                <w:b/>
                <w:bCs/>
                <w:i w:val="0"/>
                <w:vertAlign w:val="baseline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EEC" w:rsidRPr="002D0EEC" w:rsidRDefault="002D0EEC" w:rsidP="002D0EEC">
            <w:pPr>
              <w:rPr>
                <w:b/>
                <w:bCs/>
                <w:i w:val="0"/>
                <w:color w:val="000000"/>
                <w:vertAlign w:val="baseline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EEC" w:rsidRPr="002D0EEC" w:rsidRDefault="002D0EEC" w:rsidP="002D0EEC">
            <w:pPr>
              <w:rPr>
                <w:b/>
                <w:i w:val="0"/>
                <w:color w:val="000000"/>
                <w:vertAlign w:val="superscript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EC" w:rsidRPr="002D0EEC" w:rsidRDefault="002D0EEC" w:rsidP="002D0EEC">
            <w:pPr>
              <w:spacing w:before="20" w:after="20" w:line="220" w:lineRule="exact"/>
              <w:ind w:left="-57" w:right="-57"/>
              <w:jc w:val="center"/>
              <w:rPr>
                <w:i w:val="0"/>
                <w:color w:val="000000"/>
                <w:sz w:val="18"/>
                <w:szCs w:val="18"/>
                <w:vertAlign w:val="baseline"/>
              </w:rPr>
            </w:pPr>
            <w:r w:rsidRPr="002D0EEC">
              <w:rPr>
                <w:i w:val="0"/>
                <w:color w:val="000000"/>
                <w:sz w:val="18"/>
                <w:szCs w:val="18"/>
                <w:vertAlign w:val="baseline"/>
              </w:rPr>
              <w:t>на 1 декабря 2012г.,</w:t>
            </w:r>
          </w:p>
          <w:p w:rsidR="002D0EEC" w:rsidRPr="002D0EEC" w:rsidRDefault="002D0EEC" w:rsidP="002D0EEC">
            <w:pPr>
              <w:spacing w:before="20" w:after="20" w:line="220" w:lineRule="exact"/>
              <w:ind w:left="-57" w:right="-57"/>
              <w:jc w:val="center"/>
              <w:rPr>
                <w:i w:val="0"/>
                <w:color w:val="000000"/>
                <w:sz w:val="18"/>
                <w:szCs w:val="18"/>
                <w:vertAlign w:val="baseline"/>
              </w:rPr>
            </w:pPr>
            <w:r w:rsidRPr="002D0EEC">
              <w:rPr>
                <w:i w:val="0"/>
                <w:color w:val="000000"/>
                <w:sz w:val="18"/>
                <w:szCs w:val="18"/>
                <w:vertAlign w:val="baseline"/>
              </w:rPr>
              <w:t>тыс. рублей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EC" w:rsidRPr="002D0EEC" w:rsidRDefault="002D0EEC" w:rsidP="002D0EEC">
            <w:pPr>
              <w:spacing w:before="20" w:after="20" w:line="220" w:lineRule="exact"/>
              <w:ind w:left="-57" w:right="-57"/>
              <w:jc w:val="center"/>
              <w:rPr>
                <w:i w:val="0"/>
                <w:color w:val="000000"/>
                <w:sz w:val="18"/>
                <w:szCs w:val="18"/>
                <w:vertAlign w:val="baseline"/>
              </w:rPr>
            </w:pPr>
            <w:r w:rsidRPr="002D0EEC">
              <w:rPr>
                <w:i w:val="0"/>
                <w:color w:val="000000"/>
                <w:sz w:val="18"/>
                <w:szCs w:val="18"/>
                <w:vertAlign w:val="baseline"/>
              </w:rPr>
              <w:t>на 1 ноября 2012г.,</w:t>
            </w:r>
          </w:p>
          <w:p w:rsidR="002D0EEC" w:rsidRPr="002D0EEC" w:rsidRDefault="002D0EEC" w:rsidP="002D0EEC">
            <w:pPr>
              <w:spacing w:before="20" w:after="20" w:line="220" w:lineRule="exact"/>
              <w:ind w:left="-57" w:right="-57"/>
              <w:jc w:val="center"/>
              <w:rPr>
                <w:b/>
                <w:i w:val="0"/>
                <w:color w:val="000000"/>
                <w:sz w:val="18"/>
                <w:szCs w:val="18"/>
                <w:vertAlign w:val="baseline"/>
              </w:rPr>
            </w:pPr>
            <w:r w:rsidRPr="002D0EEC">
              <w:rPr>
                <w:i w:val="0"/>
                <w:color w:val="000000"/>
                <w:sz w:val="18"/>
                <w:szCs w:val="18"/>
                <w:vertAlign w:val="baseline"/>
              </w:rPr>
              <w:t>тыс. рублей</w:t>
            </w:r>
          </w:p>
        </w:tc>
      </w:tr>
      <w:tr w:rsidR="002D0EEC" w:rsidRPr="002D0EEC" w:rsidTr="002D0EEC">
        <w:trPr>
          <w:cantSplit/>
          <w:trHeight w:val="221"/>
          <w:jc w:val="center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hideMark/>
          </w:tcPr>
          <w:p w:rsidR="002D0EEC" w:rsidRPr="002D0EEC" w:rsidRDefault="002D0EEC" w:rsidP="002D0EEC">
            <w:pPr>
              <w:spacing w:line="280" w:lineRule="exact"/>
              <w:rPr>
                <w:b/>
                <w:bCs/>
                <w:i w:val="0"/>
                <w:sz w:val="21"/>
                <w:szCs w:val="21"/>
                <w:vertAlign w:val="baseline"/>
              </w:rPr>
            </w:pPr>
            <w:r w:rsidRPr="002D0EEC">
              <w:rPr>
                <w:b/>
                <w:bCs/>
                <w:i w:val="0"/>
                <w:sz w:val="21"/>
                <w:szCs w:val="21"/>
                <w:vertAlign w:val="baseline"/>
              </w:rPr>
              <w:t>Всего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autoSpaceDE w:val="0"/>
              <w:autoSpaceDN w:val="0"/>
              <w:adjustRightInd w:val="0"/>
              <w:spacing w:line="280" w:lineRule="exact"/>
              <w:ind w:right="227"/>
              <w:jc w:val="right"/>
              <w:rPr>
                <w:b/>
                <w:bCs/>
                <w:i w:val="0"/>
                <w:color w:val="000000"/>
                <w:sz w:val="21"/>
                <w:szCs w:val="21"/>
                <w:vertAlign w:val="baseline"/>
              </w:rPr>
            </w:pPr>
            <w:r w:rsidRPr="002D0EEC">
              <w:rPr>
                <w:b/>
                <w:bCs/>
                <w:i w:val="0"/>
                <w:color w:val="000000"/>
                <w:sz w:val="21"/>
                <w:szCs w:val="21"/>
                <w:vertAlign w:val="baseline"/>
              </w:rPr>
              <w:t>2268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tabs>
                <w:tab w:val="left" w:pos="1393"/>
                <w:tab w:val="left" w:pos="1481"/>
              </w:tabs>
              <w:autoSpaceDE w:val="0"/>
              <w:autoSpaceDN w:val="0"/>
              <w:adjustRightInd w:val="0"/>
              <w:spacing w:line="280" w:lineRule="exact"/>
              <w:ind w:right="227"/>
              <w:jc w:val="right"/>
              <w:rPr>
                <w:b/>
                <w:i w:val="0"/>
                <w:color w:val="000000"/>
                <w:sz w:val="21"/>
                <w:szCs w:val="21"/>
                <w:vertAlign w:val="baseline"/>
              </w:rPr>
            </w:pPr>
            <w:r w:rsidRPr="002D0EEC">
              <w:rPr>
                <w:b/>
                <w:i w:val="0"/>
                <w:color w:val="000000"/>
                <w:sz w:val="21"/>
                <w:szCs w:val="21"/>
                <w:vertAlign w:val="baseline"/>
              </w:rPr>
              <w:t>40421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tabs>
                <w:tab w:val="left" w:pos="1393"/>
                <w:tab w:val="left" w:pos="1481"/>
              </w:tabs>
              <w:autoSpaceDE w:val="0"/>
              <w:autoSpaceDN w:val="0"/>
              <w:adjustRightInd w:val="0"/>
              <w:spacing w:line="280" w:lineRule="exact"/>
              <w:ind w:right="227"/>
              <w:jc w:val="right"/>
              <w:rPr>
                <w:b/>
                <w:i w:val="0"/>
                <w:color w:val="000000"/>
                <w:sz w:val="21"/>
                <w:szCs w:val="21"/>
                <w:vertAlign w:val="baseline"/>
              </w:rPr>
            </w:pPr>
            <w:r w:rsidRPr="002D0EEC">
              <w:rPr>
                <w:b/>
                <w:i w:val="0"/>
                <w:color w:val="000000"/>
                <w:sz w:val="21"/>
                <w:szCs w:val="21"/>
                <w:vertAlign w:val="baseline"/>
              </w:rPr>
              <w:t>61110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tabs>
                <w:tab w:val="left" w:pos="1393"/>
                <w:tab w:val="left" w:pos="1481"/>
              </w:tabs>
              <w:autoSpaceDE w:val="0"/>
              <w:autoSpaceDN w:val="0"/>
              <w:adjustRightInd w:val="0"/>
              <w:spacing w:line="280" w:lineRule="exact"/>
              <w:ind w:right="227"/>
              <w:jc w:val="right"/>
              <w:rPr>
                <w:b/>
                <w:i w:val="0"/>
                <w:color w:val="000000"/>
                <w:sz w:val="21"/>
                <w:szCs w:val="21"/>
                <w:vertAlign w:val="baseline"/>
              </w:rPr>
            </w:pPr>
            <w:r w:rsidRPr="002D0EEC">
              <w:rPr>
                <w:b/>
                <w:i w:val="0"/>
                <w:color w:val="000000"/>
                <w:sz w:val="21"/>
                <w:szCs w:val="21"/>
                <w:vertAlign w:val="baseline"/>
              </w:rPr>
              <w:t>64352</w:t>
            </w:r>
          </w:p>
        </w:tc>
      </w:tr>
      <w:tr w:rsidR="002D0EEC" w:rsidRPr="002D0EEC" w:rsidTr="002D0EEC">
        <w:trPr>
          <w:cantSplit/>
          <w:jc w:val="center"/>
        </w:trPr>
        <w:tc>
          <w:tcPr>
            <w:tcW w:w="431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line="280" w:lineRule="exact"/>
              <w:ind w:right="113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2D0EEC">
              <w:rPr>
                <w:i w:val="0"/>
                <w:color w:val="000000"/>
                <w:sz w:val="21"/>
                <w:szCs w:val="21"/>
                <w:vertAlign w:val="baseline"/>
              </w:rPr>
              <w:t>Сельское хозяйство</w:t>
            </w:r>
          </w:p>
        </w:tc>
        <w:tc>
          <w:tcPr>
            <w:tcW w:w="157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tabs>
                <w:tab w:val="left" w:pos="1026"/>
              </w:tabs>
              <w:autoSpaceDE w:val="0"/>
              <w:autoSpaceDN w:val="0"/>
              <w:adjustRightInd w:val="0"/>
              <w:spacing w:line="28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2D0EEC">
              <w:rPr>
                <w:i w:val="0"/>
                <w:color w:val="000000"/>
                <w:sz w:val="21"/>
                <w:szCs w:val="21"/>
                <w:vertAlign w:val="baseline"/>
              </w:rPr>
              <w:t>1400</w:t>
            </w:r>
          </w:p>
        </w:tc>
        <w:tc>
          <w:tcPr>
            <w:tcW w:w="152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tabs>
                <w:tab w:val="left" w:pos="1393"/>
              </w:tabs>
              <w:autoSpaceDE w:val="0"/>
              <w:autoSpaceDN w:val="0"/>
              <w:adjustRightInd w:val="0"/>
              <w:spacing w:line="28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2D0EEC">
              <w:rPr>
                <w:i w:val="0"/>
                <w:color w:val="000000"/>
                <w:sz w:val="21"/>
                <w:szCs w:val="21"/>
                <w:vertAlign w:val="baseline"/>
              </w:rPr>
              <w:t>14274</w:t>
            </w:r>
          </w:p>
        </w:tc>
        <w:tc>
          <w:tcPr>
            <w:tcW w:w="120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tabs>
                <w:tab w:val="left" w:pos="1393"/>
              </w:tabs>
              <w:autoSpaceDE w:val="0"/>
              <w:autoSpaceDN w:val="0"/>
              <w:adjustRightInd w:val="0"/>
              <w:spacing w:line="28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2D0EEC">
              <w:rPr>
                <w:i w:val="0"/>
                <w:color w:val="000000"/>
                <w:sz w:val="21"/>
                <w:szCs w:val="21"/>
                <w:vertAlign w:val="baseline"/>
              </w:rPr>
              <w:t>29016</w:t>
            </w:r>
          </w:p>
        </w:tc>
        <w:tc>
          <w:tcPr>
            <w:tcW w:w="12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tabs>
                <w:tab w:val="left" w:pos="1393"/>
              </w:tabs>
              <w:autoSpaceDE w:val="0"/>
              <w:autoSpaceDN w:val="0"/>
              <w:adjustRightInd w:val="0"/>
              <w:spacing w:line="28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2D0EEC">
              <w:rPr>
                <w:i w:val="0"/>
                <w:color w:val="000000"/>
                <w:sz w:val="21"/>
                <w:szCs w:val="21"/>
                <w:vertAlign w:val="baseline"/>
              </w:rPr>
              <w:t>19028</w:t>
            </w:r>
          </w:p>
        </w:tc>
      </w:tr>
      <w:tr w:rsidR="002D0EEC" w:rsidRPr="002D0EEC" w:rsidTr="002D0EEC">
        <w:trPr>
          <w:cantSplit/>
          <w:jc w:val="center"/>
        </w:trPr>
        <w:tc>
          <w:tcPr>
            <w:tcW w:w="431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line="280" w:lineRule="exact"/>
              <w:ind w:right="113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2D0EEC">
              <w:rPr>
                <w:i w:val="0"/>
                <w:color w:val="000000"/>
                <w:sz w:val="21"/>
                <w:szCs w:val="21"/>
                <w:vertAlign w:val="baseline"/>
              </w:rPr>
              <w:t>Обрабатывающие производства</w:t>
            </w:r>
          </w:p>
        </w:tc>
        <w:tc>
          <w:tcPr>
            <w:tcW w:w="157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tabs>
                <w:tab w:val="left" w:pos="1026"/>
              </w:tabs>
              <w:autoSpaceDE w:val="0"/>
              <w:autoSpaceDN w:val="0"/>
              <w:adjustRightInd w:val="0"/>
              <w:spacing w:line="28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2D0EEC">
              <w:rPr>
                <w:i w:val="0"/>
                <w:color w:val="000000"/>
                <w:sz w:val="21"/>
                <w:szCs w:val="21"/>
                <w:vertAlign w:val="baseline"/>
              </w:rPr>
              <w:t>419</w:t>
            </w:r>
          </w:p>
        </w:tc>
        <w:tc>
          <w:tcPr>
            <w:tcW w:w="152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autoSpaceDE w:val="0"/>
              <w:autoSpaceDN w:val="0"/>
              <w:adjustRightInd w:val="0"/>
              <w:spacing w:line="28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2D0EEC">
              <w:rPr>
                <w:i w:val="0"/>
                <w:color w:val="000000"/>
                <w:sz w:val="21"/>
                <w:szCs w:val="21"/>
                <w:vertAlign w:val="baseline"/>
              </w:rPr>
              <w:t>7376</w:t>
            </w:r>
          </w:p>
        </w:tc>
        <w:tc>
          <w:tcPr>
            <w:tcW w:w="120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autoSpaceDE w:val="0"/>
              <w:autoSpaceDN w:val="0"/>
              <w:adjustRightInd w:val="0"/>
              <w:spacing w:line="28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2D0EEC">
              <w:rPr>
                <w:i w:val="0"/>
                <w:color w:val="000000"/>
                <w:sz w:val="21"/>
                <w:szCs w:val="21"/>
                <w:vertAlign w:val="baseline"/>
              </w:rPr>
              <w:t>10000</w:t>
            </w:r>
          </w:p>
        </w:tc>
        <w:tc>
          <w:tcPr>
            <w:tcW w:w="12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autoSpaceDE w:val="0"/>
              <w:autoSpaceDN w:val="0"/>
              <w:adjustRightInd w:val="0"/>
              <w:spacing w:line="28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2D0EEC">
              <w:rPr>
                <w:i w:val="0"/>
                <w:color w:val="000000"/>
                <w:sz w:val="21"/>
                <w:szCs w:val="21"/>
                <w:vertAlign w:val="baseline"/>
              </w:rPr>
              <w:t>12864</w:t>
            </w:r>
          </w:p>
        </w:tc>
      </w:tr>
      <w:tr w:rsidR="002D0EEC" w:rsidRPr="002D0EEC" w:rsidTr="002D0EEC">
        <w:trPr>
          <w:cantSplit/>
          <w:jc w:val="center"/>
        </w:trPr>
        <w:tc>
          <w:tcPr>
            <w:tcW w:w="431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line="280" w:lineRule="exact"/>
              <w:ind w:right="113" w:firstLine="296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2D0EEC">
              <w:rPr>
                <w:iCs/>
                <w:color w:val="000000"/>
                <w:sz w:val="21"/>
                <w:szCs w:val="21"/>
                <w:vertAlign w:val="baseline"/>
              </w:rPr>
              <w:t>в том числе</w:t>
            </w:r>
            <w:r w:rsidRPr="002D0EEC">
              <w:rPr>
                <w:i w:val="0"/>
                <w:color w:val="000000"/>
                <w:sz w:val="21"/>
                <w:szCs w:val="21"/>
                <w:vertAlign w:val="baseline"/>
              </w:rPr>
              <w:t>:</w:t>
            </w:r>
          </w:p>
        </w:tc>
        <w:tc>
          <w:tcPr>
            <w:tcW w:w="157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2D0EEC" w:rsidRPr="002D0EEC" w:rsidRDefault="002D0EEC" w:rsidP="002D0EEC">
            <w:pPr>
              <w:tabs>
                <w:tab w:val="left" w:pos="1026"/>
              </w:tabs>
              <w:autoSpaceDE w:val="0"/>
              <w:autoSpaceDN w:val="0"/>
              <w:adjustRightInd w:val="0"/>
              <w:spacing w:line="28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2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2D0EEC" w:rsidRPr="002D0EEC" w:rsidRDefault="002D0EEC" w:rsidP="002D0EEC">
            <w:pPr>
              <w:autoSpaceDE w:val="0"/>
              <w:autoSpaceDN w:val="0"/>
              <w:adjustRightInd w:val="0"/>
              <w:spacing w:line="28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20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2D0EEC" w:rsidRPr="002D0EEC" w:rsidRDefault="002D0EEC" w:rsidP="002D0EEC">
            <w:pPr>
              <w:autoSpaceDE w:val="0"/>
              <w:autoSpaceDN w:val="0"/>
              <w:adjustRightInd w:val="0"/>
              <w:spacing w:line="28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2D0EEC" w:rsidRPr="002D0EEC" w:rsidRDefault="002D0EEC" w:rsidP="002D0EEC">
            <w:pPr>
              <w:autoSpaceDE w:val="0"/>
              <w:autoSpaceDN w:val="0"/>
              <w:adjustRightInd w:val="0"/>
              <w:spacing w:line="28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</w:p>
        </w:tc>
      </w:tr>
      <w:tr w:rsidR="002D0EEC" w:rsidRPr="002D0EEC" w:rsidTr="002D0EEC">
        <w:trPr>
          <w:cantSplit/>
          <w:jc w:val="center"/>
        </w:trPr>
        <w:tc>
          <w:tcPr>
            <w:tcW w:w="431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line="280" w:lineRule="exact"/>
              <w:ind w:left="296" w:right="113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2D0EEC">
              <w:rPr>
                <w:i w:val="0"/>
                <w:color w:val="000000"/>
                <w:sz w:val="21"/>
                <w:szCs w:val="21"/>
                <w:vertAlign w:val="baseline"/>
              </w:rPr>
              <w:t xml:space="preserve">производство пищевых продуктов, включая  напитки </w:t>
            </w:r>
          </w:p>
        </w:tc>
        <w:tc>
          <w:tcPr>
            <w:tcW w:w="157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tabs>
                <w:tab w:val="left" w:pos="1026"/>
              </w:tabs>
              <w:autoSpaceDE w:val="0"/>
              <w:autoSpaceDN w:val="0"/>
              <w:adjustRightInd w:val="0"/>
              <w:spacing w:line="28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2D0EEC">
              <w:rPr>
                <w:i w:val="0"/>
                <w:color w:val="000000"/>
                <w:sz w:val="21"/>
                <w:szCs w:val="21"/>
                <w:vertAlign w:val="baseline"/>
              </w:rPr>
              <w:t>162</w:t>
            </w:r>
          </w:p>
        </w:tc>
        <w:tc>
          <w:tcPr>
            <w:tcW w:w="152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autoSpaceDE w:val="0"/>
              <w:autoSpaceDN w:val="0"/>
              <w:adjustRightInd w:val="0"/>
              <w:spacing w:line="28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2D0EEC">
              <w:rPr>
                <w:i w:val="0"/>
                <w:color w:val="000000"/>
                <w:sz w:val="21"/>
                <w:szCs w:val="21"/>
                <w:vertAlign w:val="baseline"/>
              </w:rPr>
              <w:t>4133</w:t>
            </w:r>
          </w:p>
        </w:tc>
        <w:tc>
          <w:tcPr>
            <w:tcW w:w="120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autoSpaceDE w:val="0"/>
              <w:autoSpaceDN w:val="0"/>
              <w:adjustRightInd w:val="0"/>
              <w:spacing w:line="28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2D0EEC">
              <w:rPr>
                <w:i w:val="0"/>
                <w:color w:val="000000"/>
                <w:sz w:val="21"/>
                <w:szCs w:val="21"/>
                <w:vertAlign w:val="baseline"/>
              </w:rPr>
              <w:t>3403</w:t>
            </w:r>
          </w:p>
        </w:tc>
        <w:tc>
          <w:tcPr>
            <w:tcW w:w="12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autoSpaceDE w:val="0"/>
              <w:autoSpaceDN w:val="0"/>
              <w:adjustRightInd w:val="0"/>
              <w:spacing w:line="28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2D0EEC">
              <w:rPr>
                <w:i w:val="0"/>
                <w:color w:val="000000"/>
                <w:sz w:val="21"/>
                <w:szCs w:val="21"/>
                <w:vertAlign w:val="baseline"/>
              </w:rPr>
              <w:t>5633</w:t>
            </w:r>
          </w:p>
        </w:tc>
      </w:tr>
      <w:tr w:rsidR="002D0EEC" w:rsidRPr="002D0EEC" w:rsidTr="002D0EEC">
        <w:trPr>
          <w:cantSplit/>
          <w:jc w:val="center"/>
        </w:trPr>
        <w:tc>
          <w:tcPr>
            <w:tcW w:w="431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line="280" w:lineRule="exact"/>
              <w:ind w:left="296" w:right="113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2D0EEC">
              <w:rPr>
                <w:i w:val="0"/>
                <w:color w:val="000000"/>
                <w:sz w:val="21"/>
                <w:szCs w:val="21"/>
                <w:vertAlign w:val="baseline"/>
              </w:rPr>
              <w:t>текстильное и швейное производство</w:t>
            </w:r>
          </w:p>
        </w:tc>
        <w:tc>
          <w:tcPr>
            <w:tcW w:w="157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tabs>
                <w:tab w:val="left" w:pos="1026"/>
              </w:tabs>
              <w:autoSpaceDE w:val="0"/>
              <w:autoSpaceDN w:val="0"/>
              <w:adjustRightInd w:val="0"/>
              <w:spacing w:line="28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2D0EEC">
              <w:rPr>
                <w:i w:val="0"/>
                <w:color w:val="000000"/>
                <w:sz w:val="21"/>
                <w:szCs w:val="21"/>
                <w:vertAlign w:val="baseline"/>
              </w:rPr>
              <w:t>-</w:t>
            </w:r>
          </w:p>
        </w:tc>
        <w:tc>
          <w:tcPr>
            <w:tcW w:w="152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autoSpaceDE w:val="0"/>
              <w:autoSpaceDN w:val="0"/>
              <w:adjustRightInd w:val="0"/>
              <w:spacing w:line="28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2D0EEC">
              <w:rPr>
                <w:i w:val="0"/>
                <w:color w:val="000000"/>
                <w:sz w:val="21"/>
                <w:szCs w:val="21"/>
                <w:vertAlign w:val="baseline"/>
              </w:rPr>
              <w:t>-</w:t>
            </w:r>
          </w:p>
        </w:tc>
        <w:tc>
          <w:tcPr>
            <w:tcW w:w="120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autoSpaceDE w:val="0"/>
              <w:autoSpaceDN w:val="0"/>
              <w:adjustRightInd w:val="0"/>
              <w:spacing w:line="28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2D0EEC">
              <w:rPr>
                <w:i w:val="0"/>
                <w:color w:val="000000"/>
                <w:sz w:val="21"/>
                <w:szCs w:val="21"/>
                <w:vertAlign w:val="baseline"/>
              </w:rPr>
              <w:t>692</w:t>
            </w:r>
          </w:p>
        </w:tc>
        <w:tc>
          <w:tcPr>
            <w:tcW w:w="12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autoSpaceDE w:val="0"/>
              <w:autoSpaceDN w:val="0"/>
              <w:adjustRightInd w:val="0"/>
              <w:spacing w:line="28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2D0EEC">
              <w:rPr>
                <w:i w:val="0"/>
                <w:color w:val="000000"/>
                <w:sz w:val="21"/>
                <w:szCs w:val="21"/>
                <w:vertAlign w:val="baseline"/>
              </w:rPr>
              <w:t>645</w:t>
            </w:r>
          </w:p>
        </w:tc>
      </w:tr>
      <w:tr w:rsidR="002D0EEC" w:rsidRPr="002D0EEC" w:rsidTr="002D0EEC">
        <w:trPr>
          <w:cantSplit/>
          <w:jc w:val="center"/>
        </w:trPr>
        <w:tc>
          <w:tcPr>
            <w:tcW w:w="431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line="280" w:lineRule="exact"/>
              <w:ind w:left="296" w:right="113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2D0EEC">
              <w:rPr>
                <w:i w:val="0"/>
                <w:color w:val="000000"/>
                <w:sz w:val="21"/>
                <w:szCs w:val="21"/>
                <w:vertAlign w:val="baseline"/>
              </w:rPr>
              <w:t>производство прочих неметаллических минеральных продуктов</w:t>
            </w:r>
          </w:p>
        </w:tc>
        <w:tc>
          <w:tcPr>
            <w:tcW w:w="157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tabs>
                <w:tab w:val="left" w:pos="1026"/>
              </w:tabs>
              <w:autoSpaceDE w:val="0"/>
              <w:autoSpaceDN w:val="0"/>
              <w:adjustRightInd w:val="0"/>
              <w:spacing w:line="28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2D0EEC">
              <w:rPr>
                <w:i w:val="0"/>
                <w:color w:val="000000"/>
                <w:sz w:val="21"/>
                <w:szCs w:val="21"/>
                <w:vertAlign w:val="baseline"/>
              </w:rPr>
              <w:t>257</w:t>
            </w:r>
          </w:p>
        </w:tc>
        <w:tc>
          <w:tcPr>
            <w:tcW w:w="152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autoSpaceDE w:val="0"/>
              <w:autoSpaceDN w:val="0"/>
              <w:adjustRightInd w:val="0"/>
              <w:spacing w:line="28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2D0EEC">
              <w:rPr>
                <w:i w:val="0"/>
                <w:color w:val="000000"/>
                <w:sz w:val="21"/>
                <w:szCs w:val="21"/>
                <w:vertAlign w:val="baseline"/>
              </w:rPr>
              <w:t>3243</w:t>
            </w:r>
          </w:p>
        </w:tc>
        <w:tc>
          <w:tcPr>
            <w:tcW w:w="120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autoSpaceDE w:val="0"/>
              <w:autoSpaceDN w:val="0"/>
              <w:adjustRightInd w:val="0"/>
              <w:spacing w:line="28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2D0EEC">
              <w:rPr>
                <w:i w:val="0"/>
                <w:color w:val="000000"/>
                <w:sz w:val="21"/>
                <w:szCs w:val="21"/>
                <w:vertAlign w:val="baseline"/>
              </w:rPr>
              <w:t>3243</w:t>
            </w:r>
          </w:p>
        </w:tc>
        <w:tc>
          <w:tcPr>
            <w:tcW w:w="12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autoSpaceDE w:val="0"/>
              <w:autoSpaceDN w:val="0"/>
              <w:adjustRightInd w:val="0"/>
              <w:spacing w:line="28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2D0EEC">
              <w:rPr>
                <w:i w:val="0"/>
                <w:color w:val="000000"/>
                <w:sz w:val="21"/>
                <w:szCs w:val="21"/>
                <w:vertAlign w:val="baseline"/>
              </w:rPr>
              <w:t>3243</w:t>
            </w:r>
          </w:p>
        </w:tc>
      </w:tr>
      <w:tr w:rsidR="002D0EEC" w:rsidRPr="002D0EEC" w:rsidTr="002D0EEC">
        <w:trPr>
          <w:cantSplit/>
          <w:jc w:val="center"/>
        </w:trPr>
        <w:tc>
          <w:tcPr>
            <w:tcW w:w="431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line="280" w:lineRule="exact"/>
              <w:ind w:left="296" w:right="113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2D0EEC">
              <w:rPr>
                <w:i w:val="0"/>
                <w:color w:val="000000"/>
                <w:sz w:val="21"/>
                <w:szCs w:val="21"/>
                <w:vertAlign w:val="baseline"/>
              </w:rPr>
              <w:t>производство транспортных средств и оборудования</w:t>
            </w:r>
          </w:p>
        </w:tc>
        <w:tc>
          <w:tcPr>
            <w:tcW w:w="157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tabs>
                <w:tab w:val="left" w:pos="1026"/>
              </w:tabs>
              <w:autoSpaceDE w:val="0"/>
              <w:autoSpaceDN w:val="0"/>
              <w:adjustRightInd w:val="0"/>
              <w:spacing w:line="28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2D0EEC">
              <w:rPr>
                <w:i w:val="0"/>
                <w:color w:val="000000"/>
                <w:sz w:val="21"/>
                <w:szCs w:val="21"/>
                <w:vertAlign w:val="baseline"/>
              </w:rPr>
              <w:t>-</w:t>
            </w:r>
          </w:p>
        </w:tc>
        <w:tc>
          <w:tcPr>
            <w:tcW w:w="152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autoSpaceDE w:val="0"/>
              <w:autoSpaceDN w:val="0"/>
              <w:adjustRightInd w:val="0"/>
              <w:spacing w:line="28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2D0EEC">
              <w:rPr>
                <w:i w:val="0"/>
                <w:color w:val="000000"/>
                <w:sz w:val="21"/>
                <w:szCs w:val="21"/>
                <w:vertAlign w:val="baseline"/>
              </w:rPr>
              <w:t>-</w:t>
            </w:r>
          </w:p>
        </w:tc>
        <w:tc>
          <w:tcPr>
            <w:tcW w:w="120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autoSpaceDE w:val="0"/>
              <w:autoSpaceDN w:val="0"/>
              <w:adjustRightInd w:val="0"/>
              <w:spacing w:line="28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2D0EEC">
              <w:rPr>
                <w:i w:val="0"/>
                <w:color w:val="000000"/>
                <w:sz w:val="21"/>
                <w:szCs w:val="21"/>
                <w:vertAlign w:val="baseline"/>
              </w:rPr>
              <w:t>2662</w:t>
            </w:r>
          </w:p>
        </w:tc>
        <w:tc>
          <w:tcPr>
            <w:tcW w:w="12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autoSpaceDE w:val="0"/>
              <w:autoSpaceDN w:val="0"/>
              <w:adjustRightInd w:val="0"/>
              <w:spacing w:line="28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2D0EEC">
              <w:rPr>
                <w:i w:val="0"/>
                <w:color w:val="000000"/>
                <w:sz w:val="21"/>
                <w:szCs w:val="21"/>
                <w:vertAlign w:val="baseline"/>
              </w:rPr>
              <w:t>3343</w:t>
            </w:r>
          </w:p>
        </w:tc>
      </w:tr>
      <w:tr w:rsidR="002D0EEC" w:rsidRPr="002D0EEC" w:rsidTr="002D0EEC">
        <w:trPr>
          <w:cantSplit/>
          <w:jc w:val="center"/>
        </w:trPr>
        <w:tc>
          <w:tcPr>
            <w:tcW w:w="431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line="280" w:lineRule="exact"/>
              <w:ind w:right="113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2D0EEC">
              <w:rPr>
                <w:i w:val="0"/>
                <w:color w:val="000000"/>
                <w:sz w:val="21"/>
                <w:szCs w:val="21"/>
                <w:vertAlign w:val="baseline"/>
              </w:rPr>
              <w:t>Производство и распределение электроэнергии,  газа и воды</w:t>
            </w:r>
          </w:p>
        </w:tc>
        <w:tc>
          <w:tcPr>
            <w:tcW w:w="157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tabs>
                <w:tab w:val="left" w:pos="1026"/>
              </w:tabs>
              <w:autoSpaceDE w:val="0"/>
              <w:autoSpaceDN w:val="0"/>
              <w:adjustRightInd w:val="0"/>
              <w:spacing w:line="28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2D0EEC">
              <w:rPr>
                <w:i w:val="0"/>
                <w:color w:val="000000"/>
                <w:sz w:val="21"/>
                <w:szCs w:val="21"/>
                <w:vertAlign w:val="baseline"/>
              </w:rPr>
              <w:t>203</w:t>
            </w:r>
          </w:p>
        </w:tc>
        <w:tc>
          <w:tcPr>
            <w:tcW w:w="152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autoSpaceDE w:val="0"/>
              <w:autoSpaceDN w:val="0"/>
              <w:adjustRightInd w:val="0"/>
              <w:spacing w:line="28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2D0EEC">
              <w:rPr>
                <w:i w:val="0"/>
                <w:color w:val="000000"/>
                <w:sz w:val="21"/>
                <w:szCs w:val="21"/>
                <w:vertAlign w:val="baseline"/>
              </w:rPr>
              <w:t>12965</w:t>
            </w:r>
          </w:p>
        </w:tc>
        <w:tc>
          <w:tcPr>
            <w:tcW w:w="120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autoSpaceDE w:val="0"/>
              <w:autoSpaceDN w:val="0"/>
              <w:adjustRightInd w:val="0"/>
              <w:spacing w:line="28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2D0EEC">
              <w:rPr>
                <w:i w:val="0"/>
                <w:color w:val="000000"/>
                <w:sz w:val="21"/>
                <w:szCs w:val="21"/>
                <w:vertAlign w:val="baseline"/>
              </w:rPr>
              <w:t>12965</w:t>
            </w:r>
          </w:p>
        </w:tc>
        <w:tc>
          <w:tcPr>
            <w:tcW w:w="12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autoSpaceDE w:val="0"/>
              <w:autoSpaceDN w:val="0"/>
              <w:adjustRightInd w:val="0"/>
              <w:spacing w:line="28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2D0EEC">
              <w:rPr>
                <w:i w:val="0"/>
                <w:color w:val="000000"/>
                <w:sz w:val="21"/>
                <w:szCs w:val="21"/>
                <w:vertAlign w:val="baseline"/>
              </w:rPr>
              <w:t>12965</w:t>
            </w:r>
          </w:p>
        </w:tc>
      </w:tr>
      <w:tr w:rsidR="002D0EEC" w:rsidRPr="002D0EEC" w:rsidTr="002D0EEC">
        <w:trPr>
          <w:cantSplit/>
          <w:jc w:val="center"/>
        </w:trPr>
        <w:tc>
          <w:tcPr>
            <w:tcW w:w="431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line="280" w:lineRule="exact"/>
              <w:ind w:right="113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2D0EEC">
              <w:rPr>
                <w:i w:val="0"/>
                <w:color w:val="000000"/>
                <w:sz w:val="21"/>
                <w:szCs w:val="21"/>
                <w:vertAlign w:val="baseline"/>
              </w:rPr>
              <w:t>Строительство</w:t>
            </w:r>
          </w:p>
        </w:tc>
        <w:tc>
          <w:tcPr>
            <w:tcW w:w="157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tabs>
                <w:tab w:val="left" w:pos="1026"/>
              </w:tabs>
              <w:autoSpaceDE w:val="0"/>
              <w:autoSpaceDN w:val="0"/>
              <w:adjustRightInd w:val="0"/>
              <w:spacing w:line="28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2D0EEC">
              <w:rPr>
                <w:i w:val="0"/>
                <w:color w:val="000000"/>
                <w:sz w:val="21"/>
                <w:szCs w:val="21"/>
                <w:vertAlign w:val="baseline"/>
              </w:rPr>
              <w:t>191</w:t>
            </w:r>
          </w:p>
        </w:tc>
        <w:tc>
          <w:tcPr>
            <w:tcW w:w="152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autoSpaceDE w:val="0"/>
              <w:autoSpaceDN w:val="0"/>
              <w:adjustRightInd w:val="0"/>
              <w:spacing w:line="28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2D0EEC">
              <w:rPr>
                <w:i w:val="0"/>
                <w:color w:val="000000"/>
                <w:sz w:val="21"/>
                <w:szCs w:val="21"/>
                <w:vertAlign w:val="baseline"/>
              </w:rPr>
              <w:t>1329</w:t>
            </w:r>
          </w:p>
        </w:tc>
        <w:tc>
          <w:tcPr>
            <w:tcW w:w="120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autoSpaceDE w:val="0"/>
              <w:autoSpaceDN w:val="0"/>
              <w:adjustRightInd w:val="0"/>
              <w:spacing w:line="28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2D0EEC">
              <w:rPr>
                <w:i w:val="0"/>
                <w:color w:val="000000"/>
                <w:sz w:val="21"/>
                <w:szCs w:val="21"/>
                <w:vertAlign w:val="baseline"/>
              </w:rPr>
              <w:t>3538</w:t>
            </w:r>
          </w:p>
        </w:tc>
        <w:tc>
          <w:tcPr>
            <w:tcW w:w="12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autoSpaceDE w:val="0"/>
              <w:autoSpaceDN w:val="0"/>
              <w:adjustRightInd w:val="0"/>
              <w:spacing w:line="28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2D0EEC">
              <w:rPr>
                <w:i w:val="0"/>
                <w:color w:val="000000"/>
                <w:sz w:val="21"/>
                <w:szCs w:val="21"/>
                <w:vertAlign w:val="baseline"/>
              </w:rPr>
              <w:t>12982</w:t>
            </w:r>
          </w:p>
        </w:tc>
      </w:tr>
      <w:tr w:rsidR="002D0EEC" w:rsidRPr="002D0EEC" w:rsidTr="002D0EEC">
        <w:trPr>
          <w:cantSplit/>
          <w:jc w:val="center"/>
        </w:trPr>
        <w:tc>
          <w:tcPr>
            <w:tcW w:w="431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line="280" w:lineRule="exact"/>
              <w:ind w:right="113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2D0EEC">
              <w:rPr>
                <w:i w:val="0"/>
                <w:color w:val="000000"/>
                <w:sz w:val="21"/>
                <w:szCs w:val="21"/>
                <w:vertAlign w:val="baseline"/>
              </w:rPr>
              <w:t>Сбор сточных вод, отходов и аналогичная деятельность</w:t>
            </w:r>
          </w:p>
        </w:tc>
        <w:tc>
          <w:tcPr>
            <w:tcW w:w="157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tabs>
                <w:tab w:val="left" w:pos="1026"/>
              </w:tabs>
              <w:autoSpaceDE w:val="0"/>
              <w:autoSpaceDN w:val="0"/>
              <w:adjustRightInd w:val="0"/>
              <w:spacing w:line="28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2D0EEC">
              <w:rPr>
                <w:i w:val="0"/>
                <w:color w:val="000000"/>
                <w:sz w:val="21"/>
                <w:szCs w:val="21"/>
                <w:vertAlign w:val="baseline"/>
              </w:rPr>
              <w:t>-</w:t>
            </w:r>
          </w:p>
        </w:tc>
        <w:tc>
          <w:tcPr>
            <w:tcW w:w="152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autoSpaceDE w:val="0"/>
              <w:autoSpaceDN w:val="0"/>
              <w:adjustRightInd w:val="0"/>
              <w:spacing w:line="28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2D0EEC">
              <w:rPr>
                <w:i w:val="0"/>
                <w:color w:val="000000"/>
                <w:sz w:val="21"/>
                <w:szCs w:val="21"/>
                <w:vertAlign w:val="baseline"/>
              </w:rPr>
              <w:t>-</w:t>
            </w:r>
          </w:p>
        </w:tc>
        <w:tc>
          <w:tcPr>
            <w:tcW w:w="120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autoSpaceDE w:val="0"/>
              <w:autoSpaceDN w:val="0"/>
              <w:adjustRightInd w:val="0"/>
              <w:spacing w:line="28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2D0EEC">
              <w:rPr>
                <w:i w:val="0"/>
                <w:color w:val="000000"/>
                <w:sz w:val="21"/>
                <w:szCs w:val="21"/>
                <w:vertAlign w:val="baseline"/>
              </w:rPr>
              <w:t>1226</w:t>
            </w:r>
          </w:p>
        </w:tc>
        <w:tc>
          <w:tcPr>
            <w:tcW w:w="12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autoSpaceDE w:val="0"/>
              <w:autoSpaceDN w:val="0"/>
              <w:adjustRightInd w:val="0"/>
              <w:spacing w:line="28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2D0EEC">
              <w:rPr>
                <w:i w:val="0"/>
                <w:color w:val="000000"/>
                <w:sz w:val="21"/>
                <w:szCs w:val="21"/>
                <w:vertAlign w:val="baseline"/>
              </w:rPr>
              <w:t>2230</w:t>
            </w:r>
          </w:p>
        </w:tc>
      </w:tr>
      <w:tr w:rsidR="002D0EEC" w:rsidRPr="002D0EEC" w:rsidTr="002D0EEC">
        <w:trPr>
          <w:cantSplit/>
          <w:jc w:val="center"/>
        </w:trPr>
        <w:tc>
          <w:tcPr>
            <w:tcW w:w="4319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spacing w:line="280" w:lineRule="exact"/>
              <w:ind w:right="113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2D0EEC">
              <w:rPr>
                <w:i w:val="0"/>
                <w:sz w:val="21"/>
                <w:szCs w:val="21"/>
                <w:vertAlign w:val="baseline"/>
              </w:rPr>
              <w:t xml:space="preserve">Деятельность </w:t>
            </w:r>
            <w:r w:rsidRPr="002D0EEC">
              <w:rPr>
                <w:i w:val="0"/>
                <w:color w:val="000000"/>
                <w:sz w:val="21"/>
                <w:szCs w:val="21"/>
                <w:vertAlign w:val="baseline"/>
              </w:rPr>
              <w:t>в области культуры</w:t>
            </w:r>
          </w:p>
        </w:tc>
        <w:tc>
          <w:tcPr>
            <w:tcW w:w="1571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tabs>
                <w:tab w:val="left" w:pos="1026"/>
              </w:tabs>
              <w:autoSpaceDE w:val="0"/>
              <w:autoSpaceDN w:val="0"/>
              <w:adjustRightInd w:val="0"/>
              <w:spacing w:line="28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2D0EEC">
              <w:rPr>
                <w:i w:val="0"/>
                <w:color w:val="000000"/>
                <w:sz w:val="21"/>
                <w:szCs w:val="21"/>
                <w:vertAlign w:val="baseline"/>
              </w:rPr>
              <w:t>55</w:t>
            </w:r>
          </w:p>
        </w:tc>
        <w:tc>
          <w:tcPr>
            <w:tcW w:w="1522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autoSpaceDE w:val="0"/>
              <w:autoSpaceDN w:val="0"/>
              <w:adjustRightInd w:val="0"/>
              <w:spacing w:line="28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2D0EEC">
              <w:rPr>
                <w:i w:val="0"/>
                <w:color w:val="000000"/>
                <w:sz w:val="21"/>
                <w:szCs w:val="21"/>
                <w:vertAlign w:val="baseline"/>
              </w:rPr>
              <w:t>4477</w:t>
            </w:r>
          </w:p>
        </w:tc>
        <w:tc>
          <w:tcPr>
            <w:tcW w:w="1204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autoSpaceDE w:val="0"/>
              <w:autoSpaceDN w:val="0"/>
              <w:adjustRightInd w:val="0"/>
              <w:spacing w:line="28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2D0EEC">
              <w:rPr>
                <w:i w:val="0"/>
                <w:color w:val="000000"/>
                <w:sz w:val="21"/>
                <w:szCs w:val="21"/>
                <w:vertAlign w:val="baseline"/>
              </w:rPr>
              <w:t>4365</w:t>
            </w:r>
          </w:p>
        </w:tc>
        <w:tc>
          <w:tcPr>
            <w:tcW w:w="12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EEC" w:rsidRPr="002D0EEC" w:rsidRDefault="002D0EEC" w:rsidP="002D0EEC">
            <w:pPr>
              <w:autoSpaceDE w:val="0"/>
              <w:autoSpaceDN w:val="0"/>
              <w:adjustRightInd w:val="0"/>
              <w:spacing w:line="28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2D0EEC">
              <w:rPr>
                <w:i w:val="0"/>
                <w:color w:val="000000"/>
                <w:sz w:val="21"/>
                <w:szCs w:val="21"/>
                <w:vertAlign w:val="baseline"/>
              </w:rPr>
              <w:t>4283</w:t>
            </w:r>
          </w:p>
        </w:tc>
      </w:tr>
    </w:tbl>
    <w:p w:rsidR="002D0EEC" w:rsidRPr="002D0EEC" w:rsidRDefault="002D0EEC" w:rsidP="00FB6A01">
      <w:pPr>
        <w:keepNext/>
        <w:spacing w:after="120"/>
        <w:jc w:val="both"/>
        <w:rPr>
          <w:i w:val="0"/>
          <w:sz w:val="20"/>
          <w:vertAlign w:val="baseline"/>
        </w:rPr>
      </w:pPr>
    </w:p>
    <w:p w:rsidR="002D0EEC" w:rsidRPr="00FB6A01" w:rsidRDefault="002D0EEC" w:rsidP="002D0EEC">
      <w:pPr>
        <w:keepNext/>
        <w:spacing w:after="120"/>
        <w:ind w:firstLine="720"/>
        <w:jc w:val="both"/>
        <w:rPr>
          <w:i w:val="0"/>
          <w:szCs w:val="25"/>
          <w:vertAlign w:val="baseline"/>
        </w:rPr>
      </w:pPr>
      <w:proofErr w:type="gramStart"/>
      <w:r w:rsidRPr="00FB6A01">
        <w:rPr>
          <w:i w:val="0"/>
          <w:szCs w:val="25"/>
          <w:vertAlign w:val="baseline"/>
        </w:rPr>
        <w:t>По данным предприятий и организаций сельского хозяйства, охоты и лесозаготовок, рыболовства, рыбоводства, добычи полезных ископаемых, обрабатывающих производств, производства и распределения электроэнергии, газа и воды, строительства, транспорта, управления недвижимым имуществом, научных исследований и разработок, образования, здравоохранения и предоставления  социальных услуг, сбора сточных вод, отходов, деятельности в области культуры, представивших  сведения о просроченной задолженности  по заработной плате по состоянию на 1 января</w:t>
      </w:r>
      <w:proofErr w:type="gramEnd"/>
      <w:r w:rsidRPr="00FB6A01">
        <w:rPr>
          <w:i w:val="0"/>
          <w:szCs w:val="25"/>
          <w:vertAlign w:val="baseline"/>
        </w:rPr>
        <w:t xml:space="preserve"> 2013г., она составила  40421 тыс. рублей, что на 20689 тыс. рублей  (на 33,9%) меньше, чем  на 1 декабря 2012г.</w:t>
      </w:r>
    </w:p>
    <w:p w:rsidR="002D0EEC" w:rsidRPr="00FB6A01" w:rsidRDefault="002D0EEC" w:rsidP="002D0EEC">
      <w:pPr>
        <w:spacing w:after="120" w:line="228" w:lineRule="auto"/>
        <w:ind w:firstLine="720"/>
        <w:jc w:val="both"/>
        <w:rPr>
          <w:i w:val="0"/>
          <w:szCs w:val="25"/>
          <w:vertAlign w:val="baseline"/>
        </w:rPr>
      </w:pPr>
      <w:r w:rsidRPr="00FB6A01">
        <w:rPr>
          <w:i w:val="0"/>
          <w:szCs w:val="25"/>
          <w:vertAlign w:val="baseline"/>
        </w:rPr>
        <w:t>Вся задолженность сформировалась из-за отсутствия собственных средств у предприятий и организаций. Задолженности из-за отсутствия бюджетного финансирования не имеется.</w:t>
      </w:r>
    </w:p>
    <w:p w:rsidR="002D0EEC" w:rsidRPr="00FB6A01" w:rsidRDefault="002D0EEC" w:rsidP="002D0EEC">
      <w:pPr>
        <w:tabs>
          <w:tab w:val="left" w:pos="993"/>
        </w:tabs>
        <w:spacing w:after="120"/>
        <w:ind w:firstLine="720"/>
        <w:jc w:val="both"/>
        <w:rPr>
          <w:i w:val="0"/>
          <w:szCs w:val="25"/>
          <w:vertAlign w:val="baseline"/>
        </w:rPr>
      </w:pPr>
      <w:r w:rsidRPr="00FB6A01">
        <w:rPr>
          <w:i w:val="0"/>
          <w:szCs w:val="25"/>
          <w:vertAlign w:val="baseline"/>
        </w:rPr>
        <w:t>По состоянию на 1 января 2013г. из 14 предприятий и организаций по кругу наблюдаемых видов деятельности, имеющих задолженность по заработной плате, 7 предприятий находятся в различных стадиях банкротства - конкурсного производства. Общая сумма задолженности на этих предпр</w:t>
      </w:r>
      <w:r w:rsidR="00FB6A01">
        <w:rPr>
          <w:i w:val="0"/>
          <w:szCs w:val="25"/>
          <w:vertAlign w:val="baseline"/>
        </w:rPr>
        <w:t xml:space="preserve">иятиях, </w:t>
      </w:r>
      <w:r w:rsidR="00FB6A01" w:rsidRPr="00FB6A01">
        <w:rPr>
          <w:i w:val="0"/>
          <w:szCs w:val="25"/>
          <w:vertAlign w:val="baseline"/>
        </w:rPr>
        <w:t>сложившаяся перед  902 работниками</w:t>
      </w:r>
      <w:r w:rsidR="00FB6A01">
        <w:rPr>
          <w:i w:val="0"/>
          <w:szCs w:val="25"/>
          <w:vertAlign w:val="baseline"/>
        </w:rPr>
        <w:t>, составила 22595 тыс. рублей</w:t>
      </w:r>
      <w:r w:rsidRPr="00FB6A01">
        <w:rPr>
          <w:i w:val="0"/>
          <w:szCs w:val="25"/>
          <w:vertAlign w:val="baseline"/>
        </w:rPr>
        <w:t xml:space="preserve"> (55,9% от общей суммы просроченной задолженности).</w:t>
      </w:r>
    </w:p>
    <w:p w:rsidR="002D0EEC" w:rsidRPr="00FB6A01" w:rsidRDefault="00FB6A01" w:rsidP="002D0EEC">
      <w:pPr>
        <w:tabs>
          <w:tab w:val="left" w:pos="993"/>
        </w:tabs>
        <w:ind w:right="28" w:firstLine="709"/>
        <w:jc w:val="both"/>
        <w:rPr>
          <w:i w:val="0"/>
          <w:szCs w:val="25"/>
          <w:vertAlign w:val="baseline"/>
        </w:rPr>
      </w:pPr>
      <w:r>
        <w:rPr>
          <w:i w:val="0"/>
          <w:szCs w:val="25"/>
          <w:vertAlign w:val="baseline"/>
        </w:rPr>
        <w:lastRenderedPageBreak/>
        <w:t xml:space="preserve">За период  с 1 декабря 2012г. по 1 января 2013г. </w:t>
      </w:r>
      <w:r w:rsidR="002D0EEC" w:rsidRPr="00FB6A01">
        <w:rPr>
          <w:i w:val="0"/>
          <w:szCs w:val="25"/>
          <w:vertAlign w:val="baseline"/>
        </w:rPr>
        <w:t>просроченная задолженность:</w:t>
      </w:r>
    </w:p>
    <w:p w:rsidR="002D0EEC" w:rsidRPr="00FB6A01" w:rsidRDefault="002D0EEC" w:rsidP="002D0EEC">
      <w:pPr>
        <w:numPr>
          <w:ilvl w:val="0"/>
          <w:numId w:val="29"/>
        </w:numPr>
        <w:tabs>
          <w:tab w:val="clear" w:pos="1353"/>
          <w:tab w:val="left" w:pos="993"/>
          <w:tab w:val="num" w:pos="1429"/>
        </w:tabs>
        <w:ind w:left="1429" w:right="28"/>
        <w:jc w:val="both"/>
        <w:rPr>
          <w:i w:val="0"/>
          <w:szCs w:val="25"/>
          <w:vertAlign w:val="baseline"/>
        </w:rPr>
      </w:pPr>
      <w:r w:rsidRPr="00FB6A01">
        <w:rPr>
          <w:i w:val="0"/>
          <w:szCs w:val="25"/>
          <w:vertAlign w:val="baseline"/>
        </w:rPr>
        <w:t>уменьшилась на предприятиях и в организациях сельского хозяйства (на 14742 тыс. руб.), обрабатывающих производств (на 2624 тыс. руб.), строительства  (на 2209 тыс. руб.);</w:t>
      </w:r>
    </w:p>
    <w:p w:rsidR="002D0EEC" w:rsidRPr="00FB6A01" w:rsidRDefault="002D0EEC" w:rsidP="002D0EEC">
      <w:pPr>
        <w:numPr>
          <w:ilvl w:val="0"/>
          <w:numId w:val="29"/>
        </w:numPr>
        <w:tabs>
          <w:tab w:val="clear" w:pos="1353"/>
          <w:tab w:val="left" w:pos="993"/>
          <w:tab w:val="num" w:pos="1429"/>
        </w:tabs>
        <w:spacing w:after="120"/>
        <w:ind w:left="1429" w:right="28"/>
        <w:jc w:val="both"/>
        <w:rPr>
          <w:i w:val="0"/>
          <w:szCs w:val="25"/>
          <w:vertAlign w:val="baseline"/>
        </w:rPr>
      </w:pPr>
      <w:r w:rsidRPr="00FB6A01">
        <w:rPr>
          <w:i w:val="0"/>
          <w:szCs w:val="25"/>
          <w:vertAlign w:val="baseline"/>
        </w:rPr>
        <w:t>увеличилась  в организациях  деятельности в области культуры  (на 112 тыс. руб.).</w:t>
      </w:r>
    </w:p>
    <w:p w:rsidR="002D0EEC" w:rsidRPr="00FB6A01" w:rsidRDefault="002D0EEC" w:rsidP="002D0EEC">
      <w:pPr>
        <w:tabs>
          <w:tab w:val="left" w:pos="993"/>
        </w:tabs>
        <w:ind w:right="28" w:firstLine="709"/>
        <w:jc w:val="both"/>
        <w:rPr>
          <w:i w:val="0"/>
          <w:szCs w:val="25"/>
          <w:vertAlign w:val="baseline"/>
        </w:rPr>
      </w:pPr>
      <w:r w:rsidRPr="00FB6A01">
        <w:rPr>
          <w:i w:val="0"/>
          <w:szCs w:val="25"/>
          <w:vertAlign w:val="baseline"/>
        </w:rPr>
        <w:t>Погашена просроченная задолженность по заработной плате по виду экономической деятельности   «Сбор сточных вод, отходов и аналогичная деятельность» (1226 тыс. руб.).</w:t>
      </w:r>
    </w:p>
    <w:p w:rsidR="00172DE7" w:rsidRDefault="00172DE7" w:rsidP="0065536F">
      <w:pPr>
        <w:jc w:val="center"/>
        <w:rPr>
          <w:b/>
          <w:i w:val="0"/>
          <w:vertAlign w:val="baseline"/>
        </w:rPr>
      </w:pPr>
    </w:p>
    <w:p w:rsidR="00E573B5" w:rsidRPr="00E573B5" w:rsidRDefault="00E573B5" w:rsidP="00E573B5">
      <w:pPr>
        <w:rPr>
          <w:b/>
          <w:i w:val="0"/>
          <w:sz w:val="20"/>
          <w:vertAlign w:val="baseline"/>
        </w:rPr>
      </w:pPr>
    </w:p>
    <w:p w:rsidR="00206A93" w:rsidRDefault="00206A93" w:rsidP="0065536F">
      <w:pPr>
        <w:jc w:val="center"/>
        <w:rPr>
          <w:b/>
          <w:i w:val="0"/>
          <w:vertAlign w:val="baseline"/>
        </w:rPr>
      </w:pPr>
    </w:p>
    <w:p w:rsidR="002231A1" w:rsidRDefault="002231A1" w:rsidP="0065536F">
      <w:pPr>
        <w:jc w:val="center"/>
        <w:rPr>
          <w:b/>
          <w:i w:val="0"/>
          <w:vertAlign w:val="baseline"/>
        </w:rPr>
      </w:pPr>
    </w:p>
    <w:p w:rsidR="002231A1" w:rsidRDefault="002231A1" w:rsidP="0065536F">
      <w:pPr>
        <w:jc w:val="center"/>
        <w:rPr>
          <w:b/>
          <w:i w:val="0"/>
          <w:vertAlign w:val="baseline"/>
        </w:rPr>
      </w:pPr>
    </w:p>
    <w:p w:rsidR="002231A1" w:rsidRDefault="002231A1" w:rsidP="0065536F">
      <w:pPr>
        <w:jc w:val="center"/>
        <w:rPr>
          <w:b/>
          <w:i w:val="0"/>
          <w:vertAlign w:val="baseline"/>
        </w:rPr>
      </w:pPr>
    </w:p>
    <w:p w:rsidR="002231A1" w:rsidRDefault="002231A1" w:rsidP="0065536F">
      <w:pPr>
        <w:jc w:val="center"/>
        <w:rPr>
          <w:b/>
          <w:i w:val="0"/>
          <w:vertAlign w:val="baseline"/>
        </w:rPr>
      </w:pPr>
    </w:p>
    <w:p w:rsidR="002231A1" w:rsidRDefault="002231A1" w:rsidP="0065536F">
      <w:pPr>
        <w:jc w:val="center"/>
        <w:rPr>
          <w:b/>
          <w:i w:val="0"/>
          <w:vertAlign w:val="baseline"/>
        </w:rPr>
      </w:pPr>
    </w:p>
    <w:p w:rsidR="002231A1" w:rsidRDefault="002231A1" w:rsidP="0065536F">
      <w:pPr>
        <w:jc w:val="center"/>
        <w:rPr>
          <w:b/>
          <w:i w:val="0"/>
          <w:vertAlign w:val="baseline"/>
        </w:rPr>
      </w:pPr>
    </w:p>
    <w:p w:rsidR="002231A1" w:rsidRDefault="002231A1" w:rsidP="0065536F">
      <w:pPr>
        <w:jc w:val="center"/>
        <w:rPr>
          <w:b/>
          <w:i w:val="0"/>
          <w:vertAlign w:val="baseline"/>
        </w:rPr>
      </w:pPr>
    </w:p>
    <w:p w:rsidR="002231A1" w:rsidRDefault="002231A1" w:rsidP="0065536F">
      <w:pPr>
        <w:jc w:val="center"/>
        <w:rPr>
          <w:b/>
          <w:i w:val="0"/>
          <w:vertAlign w:val="baseline"/>
        </w:rPr>
      </w:pPr>
    </w:p>
    <w:p w:rsidR="002231A1" w:rsidRDefault="002231A1" w:rsidP="0065536F">
      <w:pPr>
        <w:jc w:val="center"/>
        <w:rPr>
          <w:b/>
          <w:i w:val="0"/>
          <w:vertAlign w:val="baseline"/>
        </w:rPr>
      </w:pPr>
    </w:p>
    <w:p w:rsidR="002231A1" w:rsidRDefault="002231A1" w:rsidP="0065536F">
      <w:pPr>
        <w:jc w:val="center"/>
        <w:rPr>
          <w:b/>
          <w:i w:val="0"/>
          <w:vertAlign w:val="baseline"/>
        </w:rPr>
      </w:pPr>
    </w:p>
    <w:p w:rsidR="002231A1" w:rsidRDefault="002231A1" w:rsidP="0065536F">
      <w:pPr>
        <w:jc w:val="center"/>
        <w:rPr>
          <w:b/>
          <w:i w:val="0"/>
          <w:vertAlign w:val="baseline"/>
        </w:rPr>
      </w:pPr>
    </w:p>
    <w:p w:rsidR="002231A1" w:rsidRDefault="002231A1" w:rsidP="0065536F">
      <w:pPr>
        <w:jc w:val="center"/>
        <w:rPr>
          <w:b/>
          <w:i w:val="0"/>
          <w:vertAlign w:val="baseline"/>
        </w:rPr>
      </w:pPr>
    </w:p>
    <w:p w:rsidR="002231A1" w:rsidRDefault="002231A1" w:rsidP="0065536F">
      <w:pPr>
        <w:jc w:val="center"/>
        <w:rPr>
          <w:b/>
          <w:i w:val="0"/>
          <w:vertAlign w:val="baseline"/>
        </w:rPr>
      </w:pPr>
    </w:p>
    <w:p w:rsidR="002231A1" w:rsidRDefault="002231A1" w:rsidP="0065536F">
      <w:pPr>
        <w:jc w:val="center"/>
        <w:rPr>
          <w:b/>
          <w:i w:val="0"/>
          <w:vertAlign w:val="baseline"/>
        </w:rPr>
      </w:pPr>
    </w:p>
    <w:p w:rsidR="002231A1" w:rsidRDefault="002231A1" w:rsidP="0065536F">
      <w:pPr>
        <w:jc w:val="center"/>
        <w:rPr>
          <w:b/>
          <w:i w:val="0"/>
          <w:vertAlign w:val="baseline"/>
        </w:rPr>
      </w:pPr>
    </w:p>
    <w:p w:rsidR="002231A1" w:rsidRDefault="002231A1" w:rsidP="0065536F">
      <w:pPr>
        <w:jc w:val="center"/>
        <w:rPr>
          <w:b/>
          <w:i w:val="0"/>
          <w:vertAlign w:val="baseline"/>
        </w:rPr>
      </w:pPr>
    </w:p>
    <w:p w:rsidR="002231A1" w:rsidRDefault="002231A1" w:rsidP="0065536F">
      <w:pPr>
        <w:jc w:val="center"/>
        <w:rPr>
          <w:b/>
          <w:i w:val="0"/>
          <w:vertAlign w:val="baseline"/>
        </w:rPr>
      </w:pPr>
    </w:p>
    <w:p w:rsidR="002231A1" w:rsidRDefault="002231A1" w:rsidP="0065536F">
      <w:pPr>
        <w:jc w:val="center"/>
        <w:rPr>
          <w:b/>
          <w:i w:val="0"/>
          <w:vertAlign w:val="baseline"/>
        </w:rPr>
      </w:pPr>
    </w:p>
    <w:p w:rsidR="002231A1" w:rsidRDefault="002231A1" w:rsidP="0065536F">
      <w:pPr>
        <w:jc w:val="center"/>
        <w:rPr>
          <w:b/>
          <w:i w:val="0"/>
          <w:vertAlign w:val="baseline"/>
        </w:rPr>
      </w:pPr>
    </w:p>
    <w:p w:rsidR="002231A1" w:rsidRDefault="002231A1" w:rsidP="0065536F">
      <w:pPr>
        <w:jc w:val="center"/>
        <w:rPr>
          <w:b/>
          <w:i w:val="0"/>
          <w:vertAlign w:val="baseline"/>
        </w:rPr>
      </w:pPr>
    </w:p>
    <w:p w:rsidR="002231A1" w:rsidRDefault="002231A1" w:rsidP="0065536F">
      <w:pPr>
        <w:jc w:val="center"/>
        <w:rPr>
          <w:b/>
          <w:i w:val="0"/>
          <w:vertAlign w:val="baseline"/>
        </w:rPr>
      </w:pPr>
    </w:p>
    <w:p w:rsidR="002231A1" w:rsidRDefault="002231A1" w:rsidP="0065536F">
      <w:pPr>
        <w:jc w:val="center"/>
        <w:rPr>
          <w:b/>
          <w:i w:val="0"/>
          <w:vertAlign w:val="baseline"/>
        </w:rPr>
      </w:pPr>
    </w:p>
    <w:p w:rsidR="002231A1" w:rsidRDefault="002231A1" w:rsidP="0065536F">
      <w:pPr>
        <w:jc w:val="center"/>
        <w:rPr>
          <w:b/>
          <w:i w:val="0"/>
          <w:vertAlign w:val="baseline"/>
        </w:rPr>
      </w:pPr>
    </w:p>
    <w:p w:rsidR="00463C79" w:rsidRDefault="00463C79" w:rsidP="0065536F">
      <w:pPr>
        <w:jc w:val="center"/>
        <w:rPr>
          <w:b/>
          <w:i w:val="0"/>
          <w:vertAlign w:val="baseline"/>
        </w:rPr>
      </w:pPr>
    </w:p>
    <w:p w:rsidR="002231A1" w:rsidRDefault="002231A1" w:rsidP="0065536F">
      <w:pPr>
        <w:jc w:val="center"/>
        <w:rPr>
          <w:b/>
          <w:i w:val="0"/>
          <w:vertAlign w:val="baseline"/>
        </w:rPr>
      </w:pPr>
    </w:p>
    <w:p w:rsidR="002231A1" w:rsidRDefault="002231A1" w:rsidP="0065536F">
      <w:pPr>
        <w:jc w:val="center"/>
        <w:rPr>
          <w:b/>
          <w:i w:val="0"/>
          <w:vertAlign w:val="baseline"/>
        </w:rPr>
      </w:pPr>
    </w:p>
    <w:p w:rsidR="002231A1" w:rsidRDefault="002231A1" w:rsidP="0065536F">
      <w:pPr>
        <w:jc w:val="center"/>
        <w:rPr>
          <w:b/>
          <w:i w:val="0"/>
          <w:vertAlign w:val="baseline"/>
        </w:rPr>
      </w:pPr>
    </w:p>
    <w:p w:rsidR="00823BD8" w:rsidRDefault="00823BD8" w:rsidP="0065536F">
      <w:pPr>
        <w:jc w:val="center"/>
        <w:rPr>
          <w:b/>
          <w:i w:val="0"/>
          <w:vertAlign w:val="baseline"/>
        </w:rPr>
      </w:pPr>
    </w:p>
    <w:p w:rsidR="00172DE7" w:rsidRDefault="00172DE7" w:rsidP="0065536F">
      <w:pPr>
        <w:jc w:val="center"/>
        <w:rPr>
          <w:b/>
          <w:i w:val="0"/>
          <w:vertAlign w:val="baseline"/>
        </w:rPr>
      </w:pPr>
    </w:p>
    <w:p w:rsidR="002D0EEC" w:rsidRDefault="002D0EEC" w:rsidP="0065536F">
      <w:pPr>
        <w:jc w:val="center"/>
        <w:rPr>
          <w:b/>
          <w:i w:val="0"/>
          <w:vertAlign w:val="baseline"/>
        </w:rPr>
      </w:pPr>
    </w:p>
    <w:p w:rsidR="002D0EEC" w:rsidRDefault="002D0EEC" w:rsidP="0065536F">
      <w:pPr>
        <w:jc w:val="center"/>
        <w:rPr>
          <w:b/>
          <w:i w:val="0"/>
          <w:vertAlign w:val="baseline"/>
        </w:rPr>
      </w:pPr>
    </w:p>
    <w:p w:rsidR="002D0EEC" w:rsidRDefault="002D0EEC" w:rsidP="0065536F">
      <w:pPr>
        <w:jc w:val="center"/>
        <w:rPr>
          <w:b/>
          <w:i w:val="0"/>
          <w:vertAlign w:val="baseline"/>
        </w:rPr>
      </w:pPr>
    </w:p>
    <w:p w:rsidR="00B10192" w:rsidRDefault="00B10192" w:rsidP="0065536F">
      <w:pPr>
        <w:jc w:val="center"/>
        <w:rPr>
          <w:bCs/>
          <w:i w:val="0"/>
          <w:szCs w:val="28"/>
          <w:vertAlign w:val="baseline"/>
        </w:rPr>
      </w:pPr>
      <w:r w:rsidRPr="00257E65">
        <w:rPr>
          <w:bCs/>
          <w:i w:val="0"/>
          <w:szCs w:val="28"/>
          <w:vertAlign w:val="baseline"/>
        </w:rPr>
        <w:lastRenderedPageBreak/>
        <w:t>Просроченная задолженность по зарабо</w:t>
      </w:r>
      <w:r w:rsidR="005852A5" w:rsidRPr="00257E65">
        <w:rPr>
          <w:bCs/>
          <w:i w:val="0"/>
          <w:szCs w:val="28"/>
          <w:vertAlign w:val="baseline"/>
        </w:rPr>
        <w:t>тной плате работников</w:t>
      </w:r>
      <w:r w:rsidR="005852A5">
        <w:rPr>
          <w:bCs/>
          <w:i w:val="0"/>
          <w:szCs w:val="28"/>
          <w:vertAlign w:val="baseline"/>
        </w:rPr>
        <w:t xml:space="preserve"> </w:t>
      </w:r>
      <w:r w:rsidRPr="00B10192">
        <w:rPr>
          <w:bCs/>
          <w:i w:val="0"/>
          <w:szCs w:val="28"/>
          <w:vertAlign w:val="baseline"/>
        </w:rPr>
        <w:t xml:space="preserve"> </w:t>
      </w:r>
    </w:p>
    <w:p w:rsidR="00AE084D" w:rsidRDefault="00AE084D" w:rsidP="0065536F">
      <w:pPr>
        <w:jc w:val="center"/>
        <w:rPr>
          <w:bCs/>
          <w:i w:val="0"/>
          <w:szCs w:val="28"/>
          <w:vertAlign w:val="baseline"/>
        </w:rPr>
      </w:pPr>
    </w:p>
    <w:p w:rsidR="00B10192" w:rsidRPr="00B10192" w:rsidRDefault="0059178D" w:rsidP="0059178D">
      <w:pPr>
        <w:rPr>
          <w:bCs/>
          <w:sz w:val="24"/>
          <w:szCs w:val="24"/>
          <w:vertAlign w:val="baseline"/>
        </w:rPr>
      </w:pPr>
      <w:r>
        <w:rPr>
          <w:bCs/>
          <w:sz w:val="24"/>
          <w:szCs w:val="24"/>
          <w:vertAlign w:val="baseline"/>
        </w:rPr>
        <w:t xml:space="preserve">                                                                                                                                         </w:t>
      </w:r>
      <w:r w:rsidR="00B10192" w:rsidRPr="00B10192">
        <w:rPr>
          <w:bCs/>
          <w:sz w:val="24"/>
          <w:szCs w:val="24"/>
          <w:vertAlign w:val="baseline"/>
        </w:rPr>
        <w:t>тыс. 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10"/>
        <w:gridCol w:w="748"/>
        <w:gridCol w:w="794"/>
        <w:gridCol w:w="796"/>
        <w:gridCol w:w="796"/>
        <w:gridCol w:w="844"/>
        <w:gridCol w:w="856"/>
        <w:gridCol w:w="864"/>
        <w:gridCol w:w="804"/>
        <w:gridCol w:w="968"/>
        <w:gridCol w:w="816"/>
      </w:tblGrid>
      <w:tr w:rsidR="00257E65" w:rsidRPr="00AA07AA" w:rsidTr="00257E65">
        <w:trPr>
          <w:trHeight w:val="289"/>
          <w:tblHeader/>
        </w:trPr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E65" w:rsidRPr="0059178D" w:rsidRDefault="00257E65" w:rsidP="00B10192">
            <w:pPr>
              <w:jc w:val="center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59178D">
              <w:rPr>
                <w:rFonts w:ascii="Arial" w:hAnsi="Arial" w:cs="Arial"/>
                <w:i w:val="0"/>
                <w:sz w:val="20"/>
                <w:vertAlign w:val="baseline"/>
              </w:rPr>
              <w:t>Наименование района/города</w:t>
            </w:r>
          </w:p>
        </w:tc>
        <w:tc>
          <w:tcPr>
            <w:tcW w:w="373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E65" w:rsidRPr="0059178D" w:rsidRDefault="00257E65" w:rsidP="00AA07AA">
            <w:pPr>
              <w:ind w:left="-107"/>
              <w:jc w:val="center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59178D">
              <w:rPr>
                <w:rFonts w:ascii="Arial" w:hAnsi="Arial" w:cs="Arial"/>
                <w:i w:val="0"/>
                <w:sz w:val="20"/>
                <w:vertAlign w:val="baseline"/>
              </w:rPr>
              <w:t>2012г.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E65" w:rsidRPr="0059178D" w:rsidRDefault="00257E65" w:rsidP="00AA07AA">
            <w:pPr>
              <w:ind w:left="-107"/>
              <w:jc w:val="center"/>
              <w:rPr>
                <w:rFonts w:ascii="Arial" w:hAnsi="Arial" w:cs="Arial"/>
                <w:i w:val="0"/>
                <w:sz w:val="20"/>
                <w:vertAlign w:val="baseline"/>
              </w:rPr>
            </w:pPr>
            <w:r>
              <w:rPr>
                <w:rFonts w:ascii="Arial" w:hAnsi="Arial" w:cs="Arial"/>
                <w:i w:val="0"/>
                <w:sz w:val="20"/>
                <w:vertAlign w:val="baseline"/>
              </w:rPr>
              <w:t>2013г.</w:t>
            </w:r>
          </w:p>
        </w:tc>
      </w:tr>
      <w:tr w:rsidR="00257E65" w:rsidRPr="00AA07AA" w:rsidTr="00257E65">
        <w:trPr>
          <w:trHeight w:val="370"/>
          <w:tblHeader/>
        </w:trPr>
        <w:tc>
          <w:tcPr>
            <w:tcW w:w="8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E65" w:rsidRPr="0059178D" w:rsidRDefault="00257E65" w:rsidP="00B10192">
            <w:pPr>
              <w:jc w:val="center"/>
              <w:rPr>
                <w:rFonts w:ascii="Arial" w:hAnsi="Arial" w:cs="Arial"/>
                <w:i w:val="0"/>
                <w:sz w:val="20"/>
                <w:vertAlign w:val="baseline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E65" w:rsidRPr="00823BD8" w:rsidRDefault="00257E65" w:rsidP="005B327C">
            <w:pPr>
              <w:ind w:left="-107"/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</w:t>
            </w:r>
            <w:r w:rsidRPr="00823BD8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</w:t>
            </w: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</w:t>
            </w:r>
            <w:r w:rsidRPr="00823BD8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 апреля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E65" w:rsidRDefault="00257E65" w:rsidP="005B327C">
            <w:pPr>
              <w:ind w:left="-107"/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</w:t>
            </w:r>
            <w:r w:rsidRPr="00823BD8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</w:t>
            </w: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</w:t>
            </w:r>
          </w:p>
          <w:p w:rsidR="00257E65" w:rsidRPr="00823BD8" w:rsidRDefault="00257E65" w:rsidP="005B327C">
            <w:pPr>
              <w:ind w:left="-107"/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 мая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E65" w:rsidRPr="00823BD8" w:rsidRDefault="00257E65" w:rsidP="008069FA">
            <w:pPr>
              <w:ind w:left="-107"/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на</w:t>
            </w:r>
          </w:p>
          <w:p w:rsidR="00257E65" w:rsidRPr="00823BD8" w:rsidRDefault="00257E65" w:rsidP="008069FA">
            <w:pPr>
              <w:ind w:left="-107"/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 июня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E65" w:rsidRPr="00823BD8" w:rsidRDefault="00257E65" w:rsidP="008069FA">
            <w:pPr>
              <w:ind w:left="-107"/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на</w:t>
            </w:r>
          </w:p>
          <w:p w:rsidR="00257E65" w:rsidRPr="00823BD8" w:rsidRDefault="00257E65" w:rsidP="008069FA">
            <w:pPr>
              <w:ind w:left="-107"/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 июля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E65" w:rsidRPr="00823BD8" w:rsidRDefault="00257E65" w:rsidP="005B327C">
            <w:pPr>
              <w:ind w:left="-107"/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</w:t>
            </w:r>
            <w:r w:rsidRPr="00823BD8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</w:t>
            </w: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</w:t>
            </w:r>
            <w:r w:rsidRPr="00823BD8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 августа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E65" w:rsidRPr="00823BD8" w:rsidRDefault="00257E65" w:rsidP="008069FA">
            <w:pPr>
              <w:ind w:left="-107"/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на 1 сентября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E65" w:rsidRPr="00823BD8" w:rsidRDefault="00257E65" w:rsidP="008069FA">
            <w:pPr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на 1 октября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E65" w:rsidRPr="00823BD8" w:rsidRDefault="00257E65" w:rsidP="008069FA">
            <w:pPr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на 1 ноября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E65" w:rsidRDefault="00257E65" w:rsidP="008069FA">
            <w:pPr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на 1</w:t>
            </w:r>
          </w:p>
          <w:p w:rsidR="00257E65" w:rsidRDefault="00257E65" w:rsidP="008069FA">
            <w:pPr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декабря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E65" w:rsidRDefault="00257E65" w:rsidP="00257E65">
            <w:pPr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на 1</w:t>
            </w:r>
          </w:p>
          <w:p w:rsidR="00257E65" w:rsidRDefault="00257E65" w:rsidP="00257E65">
            <w:pPr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января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B10192">
            <w:pPr>
              <w:rPr>
                <w:rFonts w:ascii="Arial CYR" w:hAnsi="Arial CYR" w:cs="Arial CYR"/>
                <w:b/>
                <w:bCs/>
                <w:i w:val="0"/>
                <w:sz w:val="16"/>
                <w:szCs w:val="16"/>
                <w:vertAlign w:val="baseline"/>
              </w:rPr>
            </w:pPr>
            <w:r w:rsidRPr="00AA07AA">
              <w:rPr>
                <w:rFonts w:ascii="Arial CYR" w:hAnsi="Arial CYR" w:cs="Arial CYR"/>
                <w:b/>
                <w:bCs/>
                <w:i w:val="0"/>
                <w:sz w:val="16"/>
                <w:szCs w:val="16"/>
                <w:vertAlign w:val="baseline"/>
              </w:rPr>
              <w:t xml:space="preserve">Всего по Республике Татарстан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 CYR" w:hAnsi="Arial CYR" w:cs="Arial CYR"/>
                <w:b/>
                <w:bCs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b/>
                <w:bCs/>
                <w:i w:val="0"/>
                <w:sz w:val="16"/>
                <w:szCs w:val="16"/>
                <w:vertAlign w:val="baseline"/>
              </w:rPr>
              <w:t>68310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 CYR" w:hAnsi="Arial CYR" w:cs="Arial CYR"/>
                <w:b/>
                <w:bCs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b/>
                <w:bCs/>
                <w:i w:val="0"/>
                <w:sz w:val="16"/>
                <w:szCs w:val="16"/>
                <w:vertAlign w:val="baseline"/>
              </w:rPr>
              <w:t>65034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 CYR" w:hAnsi="Arial CYR" w:cs="Arial CYR"/>
                <w:bCs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bCs/>
                <w:i w:val="0"/>
                <w:sz w:val="16"/>
                <w:szCs w:val="16"/>
                <w:vertAlign w:val="baseline"/>
              </w:rPr>
              <w:t>69427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 CYR" w:hAnsi="Arial CYR" w:cs="Arial CYR"/>
                <w:b/>
                <w:bCs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b/>
                <w:bCs/>
                <w:i w:val="0"/>
                <w:sz w:val="16"/>
                <w:szCs w:val="16"/>
                <w:vertAlign w:val="baseline"/>
              </w:rPr>
              <w:t>61551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 CYR" w:hAnsi="Arial CYR" w:cs="Arial CYR"/>
                <w:b/>
                <w:bCs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b/>
                <w:bCs/>
                <w:i w:val="0"/>
                <w:sz w:val="16"/>
                <w:szCs w:val="16"/>
                <w:vertAlign w:val="baseline"/>
              </w:rPr>
              <w:t>54813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 CYR" w:hAnsi="Arial CYR" w:cs="Arial CYR"/>
                <w:b/>
                <w:bCs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b/>
                <w:bCs/>
                <w:i w:val="0"/>
                <w:sz w:val="16"/>
                <w:szCs w:val="16"/>
                <w:vertAlign w:val="baseline"/>
              </w:rPr>
              <w:t>64252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 CYR" w:hAnsi="Arial CYR" w:cs="Arial CYR"/>
                <w:b/>
                <w:bCs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b/>
                <w:bCs/>
                <w:i w:val="0"/>
                <w:sz w:val="16"/>
                <w:szCs w:val="16"/>
                <w:vertAlign w:val="baseline"/>
              </w:rPr>
              <w:t>65030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 CYR" w:hAnsi="Arial CYR" w:cs="Arial CYR"/>
                <w:b/>
                <w:bCs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b/>
                <w:bCs/>
                <w:i w:val="0"/>
                <w:sz w:val="16"/>
                <w:szCs w:val="16"/>
                <w:vertAlign w:val="baseline"/>
              </w:rPr>
              <w:t>64352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 CYR" w:hAnsi="Arial CYR" w:cs="Arial CYR"/>
                <w:b/>
                <w:bCs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b/>
                <w:bCs/>
                <w:i w:val="0"/>
                <w:sz w:val="16"/>
                <w:szCs w:val="16"/>
                <w:vertAlign w:val="baseline"/>
              </w:rPr>
              <w:t>61110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 CYR" w:hAnsi="Arial CYR" w:cs="Arial CYR"/>
                <w:b/>
                <w:bCs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b/>
                <w:bCs/>
                <w:i w:val="0"/>
                <w:sz w:val="16"/>
                <w:szCs w:val="16"/>
                <w:vertAlign w:val="baseline"/>
              </w:rPr>
              <w:t>40421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Агрызский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163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139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Азнакаевский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Аксубаевский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Актанышский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Алексеевский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11265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7541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Алькеевский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Альметьевский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Апастовский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Арский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Атнинский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Бавлинский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Балтасинский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Бугульминский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Буинский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Верхнеуслонский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504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1256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413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374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301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Высокогорский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5537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5518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5518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5518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5633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5633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5633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5633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2850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2850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Дрожжановский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Елабужский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172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172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172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Заинский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Зеленодольский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1319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1198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2397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2150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3033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Кайбицкий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vertAlign w:val="baselin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Камско-</w:t>
            </w: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Устьинский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vertAlign w:val="baselin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690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Кукморский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2898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vertAlign w:val="baselin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27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Лаишевский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Лениногорский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Мамадышский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Менделеевский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Мензелинский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3808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Муслюмовский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" w:eastAsia="Symbol" w:hAnsi="Arial" w:cs="Symbo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Нижнекамский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4201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1276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716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eastAsia="Symbol" w:hAnsi="Arial CYR" w:cs="Symbo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Новошешминский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13100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7500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Нурлатский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Пестречинский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Рыбно-</w:t>
            </w: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Слободский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601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Сабинский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Сармановский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Спасский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Тетюшский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Тукаевский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2515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1680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1200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Тюлячинский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3216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3161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3161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3161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3161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3161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2005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9382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2110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Черемшанский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Чистопольский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2273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184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184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184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184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184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Ютазинский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Казань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22143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26753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25057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24358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17620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24095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18263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14919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11838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9022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AA07AA">
            <w:pPr>
              <w:ind w:right="-192" w:firstLineChars="88" w:firstLine="141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Авиастроительн</w:t>
            </w:r>
            <w: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ый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796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796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796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796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796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796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3243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3243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3243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3243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AA07AA">
            <w:pPr>
              <w:ind w:firstLineChars="100" w:firstLine="160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Вахитовский</w:t>
            </w:r>
            <w:proofErr w:type="spellEnd"/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336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363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362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357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236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AA07AA">
            <w:pPr>
              <w:ind w:firstLineChars="100" w:firstLine="160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Кировский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AA07AA">
            <w:pPr>
              <w:ind w:firstLineChars="100" w:firstLine="160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Московский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14904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15914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16230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9504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10268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10660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10961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8415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8544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5779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BD1214">
            <w:pPr>
              <w:ind w:firstLineChars="100" w:firstLine="160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gram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Ново-Савиновский</w:t>
            </w:r>
            <w:proofErr w:type="gramEnd"/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AA07AA">
            <w:pPr>
              <w:ind w:firstLineChars="100" w:firstLine="160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lastRenderedPageBreak/>
              <w:t>Приволжский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51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AA07AA">
            <w:pPr>
              <w:ind w:firstLineChars="100" w:firstLine="160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Советский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6107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9680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7669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10981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6320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12639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4059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3261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Азнакаево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Альметьевск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Бавлы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Бугульма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4614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4614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4614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4614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4614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4614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5010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Буинск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Елабуга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Заинск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553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1283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Зеленодольск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Лениногорск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13713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13481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13481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13481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13481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13481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13481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13481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12965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12965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Набережные Челны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Нижнекамск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938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975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4722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2713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752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4633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4264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2230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1226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Нурлат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257E65" w:rsidRPr="00AA07AA" w:rsidTr="00257E65">
        <w:trPr>
          <w:trHeight w:val="24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AA07AA" w:rsidRDefault="00257E65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Чистополь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50E4A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7386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EA7EB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7937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01067E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8864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522F9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6234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1FF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6234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DA10C4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8451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823BD8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14805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184D39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9577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F55230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3230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E65" w:rsidRPr="00257E65" w:rsidRDefault="00257E65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125</w:t>
            </w:r>
          </w:p>
        </w:tc>
      </w:tr>
    </w:tbl>
    <w:p w:rsidR="00B10192" w:rsidRDefault="00B10192" w:rsidP="0065536F">
      <w:pPr>
        <w:jc w:val="center"/>
        <w:rPr>
          <w:i w:val="0"/>
          <w:vertAlign w:val="baseline"/>
        </w:rPr>
      </w:pPr>
    </w:p>
    <w:p w:rsidR="00B10192" w:rsidRDefault="00B10192" w:rsidP="0065536F">
      <w:pPr>
        <w:jc w:val="center"/>
        <w:rPr>
          <w:i w:val="0"/>
          <w:vertAlign w:val="baseline"/>
        </w:rPr>
      </w:pPr>
    </w:p>
    <w:p w:rsidR="00B10192" w:rsidRDefault="00B10192" w:rsidP="0065536F">
      <w:pPr>
        <w:jc w:val="center"/>
        <w:rPr>
          <w:i w:val="0"/>
          <w:vertAlign w:val="baseline"/>
        </w:rPr>
      </w:pPr>
    </w:p>
    <w:p w:rsidR="001748AD" w:rsidRDefault="001748AD" w:rsidP="0065536F">
      <w:pPr>
        <w:jc w:val="center"/>
        <w:rPr>
          <w:i w:val="0"/>
          <w:vertAlign w:val="baseline"/>
        </w:rPr>
      </w:pPr>
    </w:p>
    <w:p w:rsidR="001748AD" w:rsidRDefault="001748AD" w:rsidP="0065536F">
      <w:pPr>
        <w:jc w:val="center"/>
        <w:rPr>
          <w:i w:val="0"/>
          <w:vertAlign w:val="baseline"/>
        </w:rPr>
      </w:pPr>
    </w:p>
    <w:p w:rsidR="001748AD" w:rsidRDefault="001748AD" w:rsidP="0065536F">
      <w:pPr>
        <w:jc w:val="center"/>
        <w:rPr>
          <w:i w:val="0"/>
          <w:vertAlign w:val="baseline"/>
        </w:rPr>
      </w:pPr>
    </w:p>
    <w:p w:rsidR="001748AD" w:rsidRDefault="001748AD" w:rsidP="0065536F">
      <w:pPr>
        <w:jc w:val="center"/>
        <w:rPr>
          <w:i w:val="0"/>
          <w:vertAlign w:val="baseline"/>
        </w:rPr>
      </w:pPr>
    </w:p>
    <w:p w:rsidR="001748AD" w:rsidRDefault="001748AD" w:rsidP="0065536F">
      <w:pPr>
        <w:jc w:val="center"/>
        <w:rPr>
          <w:i w:val="0"/>
          <w:vertAlign w:val="baseline"/>
        </w:rPr>
      </w:pPr>
    </w:p>
    <w:p w:rsidR="001748AD" w:rsidRDefault="001748AD" w:rsidP="0065536F">
      <w:pPr>
        <w:jc w:val="center"/>
        <w:rPr>
          <w:i w:val="0"/>
          <w:vertAlign w:val="baseline"/>
        </w:rPr>
      </w:pPr>
    </w:p>
    <w:p w:rsidR="001748AD" w:rsidRDefault="001748AD" w:rsidP="0065536F">
      <w:pPr>
        <w:jc w:val="center"/>
        <w:rPr>
          <w:i w:val="0"/>
          <w:vertAlign w:val="baseline"/>
        </w:rPr>
      </w:pPr>
    </w:p>
    <w:p w:rsidR="001748AD" w:rsidRDefault="001748AD" w:rsidP="0065536F">
      <w:pPr>
        <w:jc w:val="center"/>
        <w:rPr>
          <w:i w:val="0"/>
          <w:vertAlign w:val="baseline"/>
        </w:rPr>
      </w:pPr>
    </w:p>
    <w:p w:rsidR="001748AD" w:rsidRDefault="001748AD" w:rsidP="0065536F">
      <w:pPr>
        <w:jc w:val="center"/>
        <w:rPr>
          <w:i w:val="0"/>
          <w:vertAlign w:val="baseline"/>
        </w:rPr>
      </w:pPr>
    </w:p>
    <w:p w:rsidR="001748AD" w:rsidRDefault="001748AD" w:rsidP="0065536F">
      <w:pPr>
        <w:jc w:val="center"/>
        <w:rPr>
          <w:i w:val="0"/>
          <w:vertAlign w:val="baseline"/>
        </w:rPr>
      </w:pPr>
    </w:p>
    <w:p w:rsidR="001748AD" w:rsidRDefault="001748AD" w:rsidP="0065536F">
      <w:pPr>
        <w:jc w:val="center"/>
        <w:rPr>
          <w:i w:val="0"/>
          <w:vertAlign w:val="baseline"/>
        </w:rPr>
      </w:pPr>
    </w:p>
    <w:p w:rsidR="001748AD" w:rsidRDefault="001748AD" w:rsidP="0065536F">
      <w:pPr>
        <w:jc w:val="center"/>
        <w:rPr>
          <w:i w:val="0"/>
          <w:vertAlign w:val="baseline"/>
        </w:rPr>
      </w:pPr>
    </w:p>
    <w:p w:rsidR="001748AD" w:rsidRDefault="001748AD" w:rsidP="0065536F">
      <w:pPr>
        <w:jc w:val="center"/>
        <w:rPr>
          <w:i w:val="0"/>
          <w:vertAlign w:val="baseline"/>
        </w:rPr>
      </w:pPr>
    </w:p>
    <w:p w:rsidR="001748AD" w:rsidRDefault="001748AD" w:rsidP="0065536F">
      <w:pPr>
        <w:jc w:val="center"/>
        <w:rPr>
          <w:i w:val="0"/>
          <w:vertAlign w:val="baseline"/>
        </w:rPr>
      </w:pPr>
    </w:p>
    <w:p w:rsidR="001748AD" w:rsidRDefault="001748AD" w:rsidP="0065536F">
      <w:pPr>
        <w:jc w:val="center"/>
        <w:rPr>
          <w:i w:val="0"/>
          <w:vertAlign w:val="baseline"/>
        </w:rPr>
      </w:pPr>
    </w:p>
    <w:p w:rsidR="001748AD" w:rsidRDefault="001748AD" w:rsidP="0065536F">
      <w:pPr>
        <w:jc w:val="center"/>
        <w:rPr>
          <w:i w:val="0"/>
          <w:vertAlign w:val="baseline"/>
        </w:rPr>
      </w:pPr>
    </w:p>
    <w:p w:rsidR="001748AD" w:rsidRDefault="001748AD" w:rsidP="0065536F">
      <w:pPr>
        <w:jc w:val="center"/>
        <w:rPr>
          <w:i w:val="0"/>
          <w:vertAlign w:val="baseline"/>
        </w:rPr>
      </w:pPr>
    </w:p>
    <w:p w:rsidR="001748AD" w:rsidRDefault="001748AD" w:rsidP="0065536F">
      <w:pPr>
        <w:jc w:val="center"/>
        <w:rPr>
          <w:i w:val="0"/>
          <w:vertAlign w:val="baseline"/>
        </w:rPr>
      </w:pPr>
    </w:p>
    <w:p w:rsidR="001748AD" w:rsidRDefault="001748AD" w:rsidP="0065536F">
      <w:pPr>
        <w:jc w:val="center"/>
        <w:rPr>
          <w:i w:val="0"/>
          <w:vertAlign w:val="baseline"/>
        </w:rPr>
      </w:pPr>
    </w:p>
    <w:p w:rsidR="001748AD" w:rsidRDefault="001748AD" w:rsidP="0065536F">
      <w:pPr>
        <w:jc w:val="center"/>
        <w:rPr>
          <w:i w:val="0"/>
          <w:vertAlign w:val="baseline"/>
        </w:rPr>
      </w:pPr>
    </w:p>
    <w:p w:rsidR="001748AD" w:rsidRDefault="001748AD" w:rsidP="0065536F">
      <w:pPr>
        <w:jc w:val="center"/>
        <w:rPr>
          <w:i w:val="0"/>
          <w:vertAlign w:val="baseline"/>
        </w:rPr>
      </w:pPr>
    </w:p>
    <w:p w:rsidR="001748AD" w:rsidRDefault="001748AD" w:rsidP="0065536F">
      <w:pPr>
        <w:jc w:val="center"/>
        <w:rPr>
          <w:i w:val="0"/>
          <w:vertAlign w:val="baseline"/>
        </w:rPr>
      </w:pPr>
    </w:p>
    <w:p w:rsidR="001748AD" w:rsidRDefault="001748AD" w:rsidP="0065536F">
      <w:pPr>
        <w:jc w:val="center"/>
        <w:rPr>
          <w:i w:val="0"/>
          <w:vertAlign w:val="baseline"/>
        </w:rPr>
      </w:pPr>
    </w:p>
    <w:p w:rsidR="001748AD" w:rsidRDefault="001748AD" w:rsidP="0065536F">
      <w:pPr>
        <w:jc w:val="center"/>
        <w:rPr>
          <w:i w:val="0"/>
          <w:vertAlign w:val="baseline"/>
        </w:rPr>
      </w:pPr>
    </w:p>
    <w:p w:rsidR="00206A93" w:rsidRDefault="00206A93" w:rsidP="0065536F">
      <w:pPr>
        <w:jc w:val="center"/>
        <w:rPr>
          <w:i w:val="0"/>
          <w:vertAlign w:val="baseline"/>
        </w:rPr>
      </w:pPr>
    </w:p>
    <w:p w:rsidR="00206A93" w:rsidRDefault="00206A93" w:rsidP="0065536F">
      <w:pPr>
        <w:jc w:val="center"/>
        <w:rPr>
          <w:i w:val="0"/>
          <w:vertAlign w:val="baseline"/>
        </w:rPr>
      </w:pPr>
    </w:p>
    <w:p w:rsidR="00206A93" w:rsidRDefault="00206A93" w:rsidP="0065536F">
      <w:pPr>
        <w:jc w:val="center"/>
        <w:rPr>
          <w:i w:val="0"/>
          <w:vertAlign w:val="baseline"/>
        </w:rPr>
      </w:pPr>
    </w:p>
    <w:p w:rsidR="00E573B5" w:rsidRDefault="00E573B5" w:rsidP="0065536F">
      <w:pPr>
        <w:jc w:val="center"/>
        <w:rPr>
          <w:i w:val="0"/>
          <w:vertAlign w:val="baseline"/>
        </w:rPr>
        <w:sectPr w:rsidR="00E573B5" w:rsidSect="00647C69">
          <w:pgSz w:w="11906" w:h="16838"/>
          <w:pgMar w:top="1134" w:right="992" w:bottom="1134" w:left="1134" w:header="709" w:footer="311" w:gutter="0"/>
          <w:cols w:space="708"/>
          <w:docGrid w:linePitch="360"/>
        </w:sectPr>
      </w:pPr>
    </w:p>
    <w:p w:rsidR="00A56876" w:rsidRPr="00DD1329" w:rsidRDefault="001B4669" w:rsidP="0065536F">
      <w:pPr>
        <w:jc w:val="center"/>
        <w:rPr>
          <w:i w:val="0"/>
          <w:vertAlign w:val="baseline"/>
        </w:rPr>
      </w:pPr>
      <w:r w:rsidRPr="00DD1329">
        <w:rPr>
          <w:i w:val="0"/>
          <w:vertAlign w:val="baseline"/>
        </w:rPr>
        <w:lastRenderedPageBreak/>
        <w:t xml:space="preserve">Сведения о просроченной задолженности по заработной плате по состоянию </w:t>
      </w:r>
    </w:p>
    <w:p w:rsidR="00A2134A" w:rsidRDefault="001B4669" w:rsidP="00A2134A">
      <w:pPr>
        <w:jc w:val="center"/>
        <w:rPr>
          <w:i w:val="0"/>
          <w:vertAlign w:val="baseline"/>
        </w:rPr>
      </w:pPr>
      <w:r w:rsidRPr="00DD1329">
        <w:rPr>
          <w:i w:val="0"/>
          <w:vertAlign w:val="baseline"/>
        </w:rPr>
        <w:t xml:space="preserve">на 1 </w:t>
      </w:r>
      <w:r w:rsidR="005E6FE4" w:rsidRPr="00DD1329">
        <w:rPr>
          <w:i w:val="0"/>
          <w:vertAlign w:val="baseline"/>
        </w:rPr>
        <w:t>янва</w:t>
      </w:r>
      <w:r w:rsidR="00DA10C4" w:rsidRPr="00DD1329">
        <w:rPr>
          <w:i w:val="0"/>
          <w:vertAlign w:val="baseline"/>
        </w:rPr>
        <w:t>ря</w:t>
      </w:r>
      <w:r w:rsidR="005E6FE4" w:rsidRPr="00DD1329">
        <w:rPr>
          <w:i w:val="0"/>
          <w:vertAlign w:val="baseline"/>
        </w:rPr>
        <w:t xml:space="preserve">  2013</w:t>
      </w:r>
      <w:r w:rsidRPr="00DD1329">
        <w:rPr>
          <w:i w:val="0"/>
          <w:vertAlign w:val="baseline"/>
        </w:rPr>
        <w:t xml:space="preserve"> г.</w:t>
      </w:r>
    </w:p>
    <w:p w:rsidR="00B10192" w:rsidRDefault="009A121D" w:rsidP="009A121D">
      <w:pPr>
        <w:jc w:val="right"/>
        <w:rPr>
          <w:sz w:val="24"/>
          <w:szCs w:val="24"/>
          <w:vertAlign w:val="baseline"/>
        </w:rPr>
      </w:pPr>
      <w:r>
        <w:rPr>
          <w:i w:val="0"/>
          <w:vertAlign w:val="baseline"/>
        </w:rPr>
        <w:t xml:space="preserve"> </w:t>
      </w:r>
      <w:r w:rsidRPr="009A121D">
        <w:rPr>
          <w:sz w:val="24"/>
          <w:szCs w:val="24"/>
          <w:vertAlign w:val="baseline"/>
        </w:rPr>
        <w:t>тыс. 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53"/>
        <w:gridCol w:w="1172"/>
        <w:gridCol w:w="2179"/>
        <w:gridCol w:w="2251"/>
        <w:gridCol w:w="2341"/>
      </w:tblGrid>
      <w:tr w:rsidR="00A2134A" w:rsidRPr="00A2134A" w:rsidTr="00A2134A">
        <w:trPr>
          <w:trHeight w:val="1125"/>
          <w:tblHeader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4A" w:rsidRPr="00A2134A" w:rsidRDefault="00A2134A" w:rsidP="00A2134A">
            <w:pPr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Наименование района/города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4A" w:rsidRPr="00A2134A" w:rsidRDefault="00A2134A" w:rsidP="00A2134A">
            <w:pPr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Всего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4A" w:rsidRPr="00A2134A" w:rsidRDefault="00A2134A" w:rsidP="00A2134A">
            <w:pPr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Предприятия, обследуемые федеральной программой, включая предприятия</w:t>
            </w:r>
            <w:r w:rsidR="00413019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,</w:t>
            </w:r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находящиеся в конкурсном производстве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4A" w:rsidRPr="00A2134A" w:rsidRDefault="00A2134A" w:rsidP="00A2134A">
            <w:pPr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На малых, </w:t>
            </w:r>
            <w:proofErr w:type="spellStart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микропредприятиях</w:t>
            </w:r>
            <w:proofErr w:type="spellEnd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и предприятиях, не обследуемых видов деятельности 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34A" w:rsidRPr="00A2134A" w:rsidRDefault="00A2134A" w:rsidP="00A2134A">
            <w:pPr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На предприятиях, находящихся в конкурсном производстве, но не обследуемых по федеральной программе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</w:pPr>
            <w:r w:rsidRPr="00A2134A"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  <w:t>Всего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b/>
                <w:bCs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b/>
                <w:bCs/>
                <w:i w:val="0"/>
                <w:sz w:val="18"/>
                <w:szCs w:val="18"/>
                <w:vertAlign w:val="baseline"/>
              </w:rPr>
              <w:t>65811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b/>
                <w:bCs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b/>
                <w:bCs/>
                <w:i w:val="0"/>
                <w:sz w:val="18"/>
                <w:szCs w:val="18"/>
                <w:vertAlign w:val="baseline"/>
              </w:rPr>
              <w:t>40421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b/>
                <w:bCs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b/>
                <w:bCs/>
                <w:i w:val="0"/>
                <w:sz w:val="18"/>
                <w:szCs w:val="18"/>
                <w:vertAlign w:val="baseline"/>
              </w:rPr>
              <w:t>5541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b/>
                <w:bCs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b/>
                <w:bCs/>
                <w:i w:val="0"/>
                <w:sz w:val="18"/>
                <w:szCs w:val="18"/>
                <w:vertAlign w:val="baseline"/>
              </w:rPr>
              <w:t>19849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Агрызский</w:t>
            </w:r>
            <w:proofErr w:type="spellEnd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Азнакаевский</w:t>
            </w:r>
            <w:proofErr w:type="spellEnd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Аксубаевский</w:t>
            </w:r>
            <w:proofErr w:type="spellEnd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Актанышский</w:t>
            </w:r>
            <w:proofErr w:type="spellEnd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Алексеевский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7541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7541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Алькеевский</w:t>
            </w:r>
            <w:proofErr w:type="spellEnd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Альметьевский</w:t>
            </w:r>
            <w:proofErr w:type="spellEnd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Апастовский</w:t>
            </w:r>
            <w:proofErr w:type="spellEnd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Арский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301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291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10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Атнинский</w:t>
            </w:r>
            <w:proofErr w:type="spellEnd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Бавлинский</w:t>
            </w:r>
            <w:proofErr w:type="spellEnd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Балтасинский</w:t>
            </w:r>
            <w:proofErr w:type="spellEnd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Бугульминский</w:t>
            </w:r>
            <w:proofErr w:type="spellEnd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Буинский</w:t>
            </w:r>
            <w:proofErr w:type="spellEnd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5E6FE4" w:rsidRPr="00A2134A" w:rsidTr="00A2134A">
        <w:trPr>
          <w:trHeight w:val="27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Верхнеуслонский</w:t>
            </w:r>
            <w:proofErr w:type="spellEnd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Высокогорский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5723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2850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1406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1467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Дрожжановский</w:t>
            </w:r>
            <w:proofErr w:type="spellEnd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Елабужский</w:t>
            </w:r>
            <w:proofErr w:type="spellEnd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Заинский</w:t>
            </w:r>
            <w:proofErr w:type="spellEnd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Зеленодольский</w:t>
            </w:r>
            <w:proofErr w:type="spellEnd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Кайбицкий</w:t>
            </w:r>
            <w:proofErr w:type="spellEnd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Камско-</w:t>
            </w:r>
            <w:proofErr w:type="spellStart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Устьинский</w:t>
            </w:r>
            <w:proofErr w:type="spellEnd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690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690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Кукморский</w:t>
            </w:r>
            <w:proofErr w:type="spellEnd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27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27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Лаишевский</w:t>
            </w:r>
            <w:proofErr w:type="spellEnd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Лениногорский</w:t>
            </w:r>
            <w:proofErr w:type="spellEnd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Мамадышский</w:t>
            </w:r>
            <w:proofErr w:type="spellEnd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541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541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Менделеевский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Мензелинский</w:t>
            </w:r>
            <w:proofErr w:type="spellEnd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4508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3808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700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Муслюмовский</w:t>
            </w:r>
            <w:proofErr w:type="spellEnd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proofErr w:type="gramStart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H</w:t>
            </w:r>
            <w:proofErr w:type="gramEnd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ижнекамский</w:t>
            </w:r>
            <w:proofErr w:type="spellEnd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Новошешминский</w:t>
            </w:r>
            <w:proofErr w:type="spellEnd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Нурлатский</w:t>
            </w:r>
            <w:proofErr w:type="spellEnd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Пестречинский</w:t>
            </w:r>
            <w:proofErr w:type="spellEnd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Рыбно-</w:t>
            </w:r>
            <w:proofErr w:type="spellStart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Слободский</w:t>
            </w:r>
            <w:proofErr w:type="spellEnd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Сабинский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Сармановский</w:t>
            </w:r>
            <w:proofErr w:type="spellEnd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Спасский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Тетюшский</w:t>
            </w:r>
            <w:proofErr w:type="spellEnd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Тукаевский</w:t>
            </w:r>
            <w:proofErr w:type="spellEnd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673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673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Тюлячинский</w:t>
            </w:r>
            <w:proofErr w:type="spellEnd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2843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2110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733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Черемшанский</w:t>
            </w:r>
            <w:proofErr w:type="spellEnd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Чистопольский</w:t>
            </w:r>
            <w:proofErr w:type="spellEnd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Ютазинский</w:t>
            </w:r>
            <w:proofErr w:type="spellEnd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Казань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27233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9022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1842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16369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ind w:firstLineChars="100" w:firstLine="160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lastRenderedPageBreak/>
              <w:t>Авиастроительный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3243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3243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ind w:firstLineChars="100" w:firstLine="160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Вахитовский</w:t>
            </w:r>
            <w:proofErr w:type="spellEnd"/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4041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112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3929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ind w:firstLineChars="100" w:firstLine="160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Кировский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ind w:firstLineChars="100" w:firstLine="160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Московский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5779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5779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ind w:firstLineChars="100" w:firstLine="160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proofErr w:type="gramStart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H</w:t>
            </w:r>
            <w:proofErr w:type="gramEnd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ово</w:t>
            </w:r>
            <w:proofErr w:type="spellEnd"/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-Савиновский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1730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1730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ind w:firstLineChars="100" w:firstLine="160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Приволжский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12440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12440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ind w:firstLineChars="100" w:firstLine="160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Советский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Азнакаево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Альметьевск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115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115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Бавлы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Бугульма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Буинск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Елабуга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167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167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Заинск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1283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1283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Зеленодольск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Лениногорск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12965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12965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Набережные Челны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Нижнекамск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251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251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Нурлат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5E6FE4" w:rsidRPr="00A2134A" w:rsidTr="00A2134A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A2134A" w:rsidRDefault="005E6FE4" w:rsidP="00A2134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A213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Чистополь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950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125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63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E4" w:rsidRPr="005E6FE4" w:rsidRDefault="005E6FE4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6FE4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762</w:t>
            </w:r>
          </w:p>
        </w:tc>
      </w:tr>
    </w:tbl>
    <w:p w:rsidR="00A2134A" w:rsidRDefault="00A2134A" w:rsidP="009A121D">
      <w:pPr>
        <w:jc w:val="right"/>
        <w:rPr>
          <w:sz w:val="24"/>
          <w:szCs w:val="24"/>
          <w:vertAlign w:val="baseline"/>
        </w:rPr>
      </w:pPr>
    </w:p>
    <w:p w:rsidR="00A2134A" w:rsidRDefault="00A2134A" w:rsidP="009A121D">
      <w:pPr>
        <w:jc w:val="right"/>
        <w:rPr>
          <w:sz w:val="24"/>
          <w:szCs w:val="24"/>
          <w:vertAlign w:val="baseline"/>
        </w:rPr>
      </w:pPr>
    </w:p>
    <w:p w:rsidR="001B4669" w:rsidRDefault="001B4669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DA10C4" w:rsidRDefault="00DA10C4" w:rsidP="0065536F">
      <w:pPr>
        <w:jc w:val="center"/>
        <w:rPr>
          <w:i w:val="0"/>
          <w:vertAlign w:val="baseline"/>
        </w:rPr>
      </w:pPr>
    </w:p>
    <w:p w:rsidR="00DA10C4" w:rsidRDefault="00DA10C4" w:rsidP="0065536F">
      <w:pPr>
        <w:jc w:val="center"/>
        <w:rPr>
          <w:i w:val="0"/>
          <w:vertAlign w:val="baseline"/>
        </w:rPr>
      </w:pPr>
    </w:p>
    <w:p w:rsidR="00B10192" w:rsidRDefault="001B4669" w:rsidP="0065536F">
      <w:pPr>
        <w:jc w:val="center"/>
        <w:rPr>
          <w:i w:val="0"/>
          <w:vertAlign w:val="baseline"/>
        </w:rPr>
      </w:pPr>
      <w:r w:rsidRPr="005E6FE4">
        <w:rPr>
          <w:i w:val="0"/>
          <w:vertAlign w:val="baseline"/>
        </w:rPr>
        <w:lastRenderedPageBreak/>
        <w:t>Суммарная просроченная задолженность по заработной плате и численность работников, перед которыми организация имеет просроченную задолженность</w:t>
      </w: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BB648C" w:rsidRDefault="00BB648C" w:rsidP="0065536F">
      <w:pPr>
        <w:jc w:val="center"/>
        <w:rPr>
          <w:i w:val="0"/>
          <w:vertAlign w:val="baseline"/>
        </w:rPr>
      </w:pPr>
    </w:p>
    <w:tbl>
      <w:tblPr>
        <w:tblW w:w="9800" w:type="dxa"/>
        <w:tblInd w:w="93" w:type="dxa"/>
        <w:tblLook w:val="04A0" w:firstRow="1" w:lastRow="0" w:firstColumn="1" w:lastColumn="0" w:noHBand="0" w:noVBand="1"/>
      </w:tblPr>
      <w:tblGrid>
        <w:gridCol w:w="3633"/>
        <w:gridCol w:w="1495"/>
        <w:gridCol w:w="1598"/>
        <w:gridCol w:w="1495"/>
        <w:gridCol w:w="1579"/>
      </w:tblGrid>
      <w:tr w:rsidR="00BB648C" w:rsidRPr="00051203" w:rsidTr="00DA10C4">
        <w:trPr>
          <w:trHeight w:val="255"/>
        </w:trPr>
        <w:tc>
          <w:tcPr>
            <w:tcW w:w="3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48C" w:rsidRPr="00051203" w:rsidRDefault="00BB648C" w:rsidP="00BB648C">
            <w:pPr>
              <w:jc w:val="both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051203">
              <w:rPr>
                <w:rFonts w:ascii="Arial" w:hAnsi="Arial" w:cs="Arial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48C" w:rsidRPr="00051203" w:rsidRDefault="00BB648C" w:rsidP="00474E28">
            <w:pPr>
              <w:jc w:val="center"/>
              <w:rPr>
                <w:rFonts w:ascii="Arial" w:hAnsi="Arial" w:cs="Arial"/>
                <w:bCs/>
                <w:i w:val="0"/>
                <w:sz w:val="20"/>
                <w:vertAlign w:val="baseline"/>
              </w:rPr>
            </w:pPr>
            <w:r w:rsidRPr="00051203">
              <w:rPr>
                <w:rFonts w:ascii="Arial" w:hAnsi="Arial" w:cs="Arial"/>
                <w:bCs/>
                <w:i w:val="0"/>
                <w:sz w:val="20"/>
                <w:vertAlign w:val="baseline"/>
              </w:rPr>
              <w:t xml:space="preserve">На 1 </w:t>
            </w:r>
            <w:r w:rsidR="00257E65">
              <w:rPr>
                <w:rFonts w:ascii="Arial" w:hAnsi="Arial" w:cs="Arial"/>
                <w:bCs/>
                <w:i w:val="0"/>
                <w:sz w:val="20"/>
                <w:vertAlign w:val="baseline"/>
              </w:rPr>
              <w:t>января</w:t>
            </w:r>
            <w:r w:rsidR="00DD0617">
              <w:rPr>
                <w:rFonts w:ascii="Arial" w:hAnsi="Arial" w:cs="Arial"/>
                <w:bCs/>
                <w:i w:val="0"/>
                <w:sz w:val="20"/>
                <w:vertAlign w:val="baseline"/>
              </w:rPr>
              <w:t xml:space="preserve"> </w:t>
            </w:r>
            <w:r w:rsidRPr="00051203">
              <w:rPr>
                <w:rFonts w:ascii="Arial" w:hAnsi="Arial" w:cs="Arial"/>
                <w:bCs/>
                <w:i w:val="0"/>
                <w:sz w:val="20"/>
                <w:vertAlign w:val="baseline"/>
              </w:rPr>
              <w:t>201</w:t>
            </w:r>
            <w:r w:rsidR="00474E28">
              <w:rPr>
                <w:rFonts w:ascii="Arial" w:hAnsi="Arial" w:cs="Arial"/>
                <w:bCs/>
                <w:i w:val="0"/>
                <w:sz w:val="20"/>
                <w:vertAlign w:val="baseline"/>
              </w:rPr>
              <w:t>3</w:t>
            </w:r>
            <w:r w:rsidRPr="00051203">
              <w:rPr>
                <w:rFonts w:ascii="Arial" w:hAnsi="Arial" w:cs="Arial"/>
                <w:bCs/>
                <w:i w:val="0"/>
                <w:sz w:val="20"/>
                <w:vertAlign w:val="baseline"/>
              </w:rPr>
              <w:t>г.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48C" w:rsidRPr="00051203" w:rsidRDefault="00DA10C4" w:rsidP="005E6FE4">
            <w:pPr>
              <w:jc w:val="center"/>
              <w:rPr>
                <w:rFonts w:ascii="Arial" w:hAnsi="Arial" w:cs="Arial"/>
                <w:bCs/>
                <w:i w:val="0"/>
                <w:sz w:val="20"/>
                <w:vertAlign w:val="baseline"/>
              </w:rPr>
            </w:pPr>
            <w:r>
              <w:rPr>
                <w:rFonts w:ascii="Arial" w:hAnsi="Arial" w:cs="Arial"/>
                <w:bCs/>
                <w:i w:val="0"/>
                <w:sz w:val="20"/>
                <w:vertAlign w:val="baseline"/>
              </w:rPr>
              <w:t xml:space="preserve">На 1 </w:t>
            </w:r>
            <w:r w:rsidR="005E6FE4">
              <w:rPr>
                <w:rFonts w:ascii="Arial" w:hAnsi="Arial" w:cs="Arial"/>
                <w:bCs/>
                <w:i w:val="0"/>
                <w:sz w:val="20"/>
                <w:vertAlign w:val="baseline"/>
              </w:rPr>
              <w:t>декаб</w:t>
            </w:r>
            <w:r w:rsidR="00DD0617">
              <w:rPr>
                <w:rFonts w:ascii="Arial" w:hAnsi="Arial" w:cs="Arial"/>
                <w:bCs/>
                <w:i w:val="0"/>
                <w:sz w:val="20"/>
                <w:vertAlign w:val="baseline"/>
              </w:rPr>
              <w:t>ря</w:t>
            </w:r>
            <w:r w:rsidR="00BB648C" w:rsidRPr="00051203">
              <w:rPr>
                <w:rFonts w:ascii="Arial" w:hAnsi="Arial" w:cs="Arial"/>
                <w:bCs/>
                <w:i w:val="0"/>
                <w:sz w:val="20"/>
                <w:vertAlign w:val="baseline"/>
              </w:rPr>
              <w:t xml:space="preserve"> 2012г.</w:t>
            </w:r>
          </w:p>
        </w:tc>
      </w:tr>
      <w:tr w:rsidR="00BB648C" w:rsidRPr="00051203" w:rsidTr="00DA10C4">
        <w:trPr>
          <w:trHeight w:val="1920"/>
        </w:trPr>
        <w:tc>
          <w:tcPr>
            <w:tcW w:w="3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8C" w:rsidRPr="00051203" w:rsidRDefault="00BB648C" w:rsidP="00BB648C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48C" w:rsidRPr="00051203" w:rsidRDefault="00463C79" w:rsidP="00BB648C">
            <w:pPr>
              <w:jc w:val="center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п</w:t>
            </w:r>
            <w:r w:rsidR="00BB648C" w:rsidRPr="00051203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росроченная задолженность по заработной плате, млн. руб.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48C" w:rsidRPr="00051203" w:rsidRDefault="00463C79" w:rsidP="00BB648C">
            <w:pPr>
              <w:jc w:val="center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ч</w:t>
            </w:r>
            <w:r w:rsidR="00BB648C" w:rsidRPr="00051203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исленность работн</w:t>
            </w:r>
            <w:r w:rsidR="00C37D1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иков, перед которыми организации</w:t>
            </w:r>
            <w:r w:rsidR="00BB648C" w:rsidRPr="00051203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 xml:space="preserve"> имеют просроченную задолженность, человек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48C" w:rsidRPr="00051203" w:rsidRDefault="00463C79" w:rsidP="00BB648C">
            <w:pPr>
              <w:jc w:val="center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п</w:t>
            </w:r>
            <w:r w:rsidR="00BB648C" w:rsidRPr="00051203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росроченная задолженность по заработной плате, млн. руб.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48C" w:rsidRPr="00051203" w:rsidRDefault="00463C79" w:rsidP="00BB648C">
            <w:pPr>
              <w:jc w:val="center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ч</w:t>
            </w:r>
            <w:r w:rsidR="00BB648C" w:rsidRPr="00051203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исленность работн</w:t>
            </w:r>
            <w:r w:rsidR="00C37D1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иков, перед которыми организации</w:t>
            </w:r>
            <w:r w:rsidR="00BB648C" w:rsidRPr="00051203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 xml:space="preserve"> имеют просроченную задолженность, человек</w:t>
            </w:r>
          </w:p>
        </w:tc>
      </w:tr>
      <w:tr w:rsidR="00257E65" w:rsidRPr="00051203" w:rsidTr="00DA10C4">
        <w:trPr>
          <w:trHeight w:val="25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051203" w:rsidRDefault="00257E65" w:rsidP="00BB648C">
            <w:pPr>
              <w:jc w:val="both"/>
              <w:rPr>
                <w:rFonts w:ascii="Arial" w:hAnsi="Arial" w:cs="Arial"/>
                <w:bCs/>
                <w:i w:val="0"/>
                <w:sz w:val="20"/>
                <w:vertAlign w:val="baseline"/>
              </w:rPr>
            </w:pPr>
            <w:r w:rsidRPr="00051203">
              <w:rPr>
                <w:rFonts w:ascii="Arial" w:hAnsi="Arial" w:cs="Arial"/>
                <w:bCs/>
                <w:i w:val="0"/>
                <w:sz w:val="20"/>
                <w:vertAlign w:val="baseline"/>
              </w:rPr>
              <w:t>Всего по Республике Татарстан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>
            <w:pPr>
              <w:jc w:val="right"/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</w:pPr>
            <w:r w:rsidRPr="00257E65"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  <w:t>65,7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>
            <w:pPr>
              <w:jc w:val="right"/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</w:pPr>
            <w:r w:rsidRPr="00257E65"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  <w:t>3359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>
            <w:pPr>
              <w:jc w:val="right"/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</w:pPr>
            <w:r w:rsidRPr="00257E65"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  <w:t>92,1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>
            <w:pPr>
              <w:jc w:val="right"/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</w:pPr>
            <w:r w:rsidRPr="00257E65"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  <w:t>5193</w:t>
            </w:r>
          </w:p>
        </w:tc>
      </w:tr>
      <w:tr w:rsidR="00257E65" w:rsidRPr="00051203" w:rsidTr="00DA10C4">
        <w:trPr>
          <w:trHeight w:val="127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051203" w:rsidRDefault="00257E65" w:rsidP="00BB648C">
            <w:pPr>
              <w:rPr>
                <w:rFonts w:ascii="Arial" w:hAnsi="Arial" w:cs="Arial"/>
                <w:bCs/>
                <w:i w:val="0"/>
                <w:sz w:val="20"/>
                <w:vertAlign w:val="baseline"/>
              </w:rPr>
            </w:pPr>
            <w:r w:rsidRPr="00051203">
              <w:rPr>
                <w:rFonts w:ascii="Arial" w:hAnsi="Arial" w:cs="Arial"/>
                <w:bCs/>
                <w:i w:val="0"/>
                <w:sz w:val="20"/>
                <w:vertAlign w:val="baseline"/>
              </w:rPr>
              <w:t xml:space="preserve">Предприятия, обследуемые </w:t>
            </w:r>
            <w:r>
              <w:rPr>
                <w:rFonts w:ascii="Arial" w:hAnsi="Arial" w:cs="Arial"/>
                <w:bCs/>
                <w:i w:val="0"/>
                <w:sz w:val="20"/>
                <w:vertAlign w:val="baseline"/>
              </w:rPr>
              <w:t>по федеральной программе</w:t>
            </w:r>
            <w:r w:rsidRPr="00051203">
              <w:rPr>
                <w:rFonts w:ascii="Arial" w:hAnsi="Arial" w:cs="Arial"/>
                <w:bCs/>
                <w:i w:val="0"/>
                <w:sz w:val="20"/>
                <w:vertAlign w:val="baseline"/>
              </w:rPr>
              <w:t>, включая предприятия</w:t>
            </w:r>
            <w:r>
              <w:rPr>
                <w:rFonts w:ascii="Arial" w:hAnsi="Arial" w:cs="Arial"/>
                <w:bCs/>
                <w:i w:val="0"/>
                <w:sz w:val="20"/>
                <w:vertAlign w:val="baseline"/>
              </w:rPr>
              <w:t>,</w:t>
            </w:r>
            <w:r w:rsidRPr="00051203">
              <w:rPr>
                <w:rFonts w:ascii="Arial" w:hAnsi="Arial" w:cs="Arial"/>
                <w:bCs/>
                <w:i w:val="0"/>
                <w:sz w:val="20"/>
                <w:vertAlign w:val="baseline"/>
              </w:rPr>
              <w:t xml:space="preserve"> находящиеся в конкурсном производстве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57E65">
              <w:rPr>
                <w:rFonts w:ascii="Arial" w:hAnsi="Arial" w:cs="Arial"/>
                <w:i w:val="0"/>
                <w:sz w:val="20"/>
                <w:vertAlign w:val="baseline"/>
              </w:rPr>
              <w:t>40,4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57E65">
              <w:rPr>
                <w:rFonts w:ascii="Arial" w:hAnsi="Arial" w:cs="Arial"/>
                <w:i w:val="0"/>
                <w:sz w:val="20"/>
                <w:vertAlign w:val="baseline"/>
              </w:rPr>
              <w:t>2268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57E65">
              <w:rPr>
                <w:rFonts w:ascii="Arial" w:hAnsi="Arial" w:cs="Arial"/>
                <w:i w:val="0"/>
                <w:sz w:val="20"/>
                <w:vertAlign w:val="baseline"/>
              </w:rPr>
              <w:t>61,1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57E65">
              <w:rPr>
                <w:rFonts w:ascii="Arial" w:hAnsi="Arial" w:cs="Arial"/>
                <w:i w:val="0"/>
                <w:sz w:val="20"/>
                <w:vertAlign w:val="baseline"/>
              </w:rPr>
              <w:t>3397</w:t>
            </w:r>
          </w:p>
        </w:tc>
      </w:tr>
      <w:tr w:rsidR="00257E65" w:rsidRPr="00051203" w:rsidTr="00DA10C4">
        <w:trPr>
          <w:trHeight w:val="76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051203" w:rsidRDefault="00257E65" w:rsidP="00BB648C">
            <w:pPr>
              <w:rPr>
                <w:rFonts w:ascii="Arial" w:hAnsi="Arial" w:cs="Arial"/>
                <w:bCs/>
                <w:i w:val="0"/>
                <w:sz w:val="20"/>
                <w:vertAlign w:val="baseline"/>
              </w:rPr>
            </w:pPr>
            <w:r>
              <w:rPr>
                <w:rFonts w:ascii="Arial" w:hAnsi="Arial" w:cs="Arial"/>
                <w:bCs/>
                <w:i w:val="0"/>
                <w:sz w:val="20"/>
                <w:vertAlign w:val="baseline"/>
              </w:rPr>
              <w:t xml:space="preserve">Малые, </w:t>
            </w:r>
            <w:proofErr w:type="spellStart"/>
            <w:r>
              <w:rPr>
                <w:rFonts w:ascii="Arial" w:hAnsi="Arial" w:cs="Arial"/>
                <w:bCs/>
                <w:i w:val="0"/>
                <w:sz w:val="20"/>
                <w:vertAlign w:val="baseline"/>
              </w:rPr>
              <w:t>микропредприятия</w:t>
            </w:r>
            <w:proofErr w:type="spellEnd"/>
            <w:r>
              <w:rPr>
                <w:rFonts w:ascii="Arial" w:hAnsi="Arial" w:cs="Arial"/>
                <w:bCs/>
                <w:i w:val="0"/>
                <w:sz w:val="20"/>
                <w:vertAlign w:val="baseline"/>
              </w:rPr>
              <w:t xml:space="preserve"> и предприятия</w:t>
            </w:r>
            <w:r w:rsidRPr="00051203">
              <w:rPr>
                <w:rFonts w:ascii="Arial" w:hAnsi="Arial" w:cs="Arial"/>
                <w:bCs/>
                <w:i w:val="0"/>
                <w:sz w:val="20"/>
                <w:vertAlign w:val="baseline"/>
              </w:rPr>
              <w:t>, не обследуемых видов деятельности</w:t>
            </w:r>
            <w:r>
              <w:rPr>
                <w:rFonts w:ascii="Arial" w:hAnsi="Arial" w:cs="Arial"/>
                <w:bCs/>
                <w:i w:val="0"/>
                <w:sz w:val="20"/>
                <w:vertAlign w:val="baseline"/>
              </w:rPr>
              <w:t>,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57E65">
              <w:rPr>
                <w:rFonts w:ascii="Arial" w:hAnsi="Arial" w:cs="Arial"/>
                <w:i w:val="0"/>
                <w:sz w:val="20"/>
                <w:vertAlign w:val="baseline"/>
              </w:rPr>
              <w:t>5,5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57E65">
              <w:rPr>
                <w:rFonts w:ascii="Arial" w:hAnsi="Arial" w:cs="Arial"/>
                <w:i w:val="0"/>
                <w:sz w:val="20"/>
                <w:vertAlign w:val="baseline"/>
              </w:rPr>
              <w:t>379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57E65">
              <w:rPr>
                <w:rFonts w:ascii="Arial" w:hAnsi="Arial" w:cs="Arial"/>
                <w:i w:val="0"/>
                <w:sz w:val="20"/>
                <w:vertAlign w:val="baseline"/>
              </w:rPr>
              <w:t>10,9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57E65">
              <w:rPr>
                <w:rFonts w:ascii="Arial" w:hAnsi="Arial" w:cs="Arial"/>
                <w:i w:val="0"/>
                <w:sz w:val="20"/>
                <w:vertAlign w:val="baseline"/>
              </w:rPr>
              <w:t>1081</w:t>
            </w:r>
          </w:p>
        </w:tc>
      </w:tr>
      <w:tr w:rsidR="00257E65" w:rsidRPr="00051203" w:rsidTr="00DA10C4">
        <w:trPr>
          <w:trHeight w:val="3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051203" w:rsidRDefault="00257E65" w:rsidP="00051203">
            <w:pPr>
              <w:ind w:firstLineChars="100" w:firstLine="200"/>
              <w:rPr>
                <w:rFonts w:ascii="Arial" w:hAnsi="Arial" w:cs="Arial"/>
                <w:iCs/>
                <w:sz w:val="20"/>
                <w:vertAlign w:val="baseline"/>
              </w:rPr>
            </w:pPr>
            <w:r w:rsidRPr="00051203">
              <w:rPr>
                <w:rFonts w:ascii="Arial" w:hAnsi="Arial" w:cs="Arial"/>
                <w:iCs/>
                <w:sz w:val="20"/>
                <w:vertAlign w:val="baseline"/>
              </w:rPr>
              <w:t>в том числе  ФКП «КЗТМ» (</w:t>
            </w:r>
            <w:proofErr w:type="spellStart"/>
            <w:r w:rsidRPr="00051203">
              <w:rPr>
                <w:rFonts w:ascii="Arial" w:hAnsi="Arial" w:cs="Arial"/>
                <w:iCs/>
                <w:sz w:val="20"/>
                <w:vertAlign w:val="baseline"/>
              </w:rPr>
              <w:t>Точмаш</w:t>
            </w:r>
            <w:proofErr w:type="spellEnd"/>
            <w:r w:rsidRPr="00051203">
              <w:rPr>
                <w:rFonts w:ascii="Arial" w:hAnsi="Arial" w:cs="Arial"/>
                <w:iCs/>
                <w:sz w:val="20"/>
                <w:vertAlign w:val="baseline"/>
              </w:rPr>
              <w:t>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57E65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57E65">
              <w:rPr>
                <w:rFonts w:ascii="Arial" w:hAnsi="Arial" w:cs="Arial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57E65">
              <w:rPr>
                <w:rFonts w:ascii="Arial" w:hAnsi="Arial" w:cs="Arial"/>
                <w:i w:val="0"/>
                <w:sz w:val="20"/>
                <w:vertAlign w:val="baseline"/>
              </w:rPr>
              <w:t>4,8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57E65">
              <w:rPr>
                <w:rFonts w:ascii="Arial" w:hAnsi="Arial" w:cs="Arial"/>
                <w:i w:val="0"/>
                <w:sz w:val="20"/>
                <w:vertAlign w:val="baseline"/>
              </w:rPr>
              <w:t>770</w:t>
            </w:r>
          </w:p>
        </w:tc>
      </w:tr>
      <w:tr w:rsidR="00257E65" w:rsidRPr="00051203" w:rsidTr="00DA10C4">
        <w:trPr>
          <w:trHeight w:val="102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051203" w:rsidRDefault="00257E65" w:rsidP="00C37D10">
            <w:pPr>
              <w:rPr>
                <w:rFonts w:ascii="Arial" w:hAnsi="Arial" w:cs="Arial"/>
                <w:bCs/>
                <w:i w:val="0"/>
                <w:sz w:val="20"/>
                <w:vertAlign w:val="baseline"/>
              </w:rPr>
            </w:pPr>
            <w:r>
              <w:rPr>
                <w:rFonts w:ascii="Arial" w:hAnsi="Arial" w:cs="Arial"/>
                <w:bCs/>
                <w:i w:val="0"/>
                <w:sz w:val="20"/>
                <w:vertAlign w:val="baseline"/>
              </w:rPr>
              <w:t>П</w:t>
            </w:r>
            <w:r w:rsidRPr="00051203">
              <w:rPr>
                <w:rFonts w:ascii="Arial" w:hAnsi="Arial" w:cs="Arial"/>
                <w:bCs/>
                <w:i w:val="0"/>
                <w:sz w:val="20"/>
                <w:vertAlign w:val="baseline"/>
              </w:rPr>
              <w:t>редприятия</w:t>
            </w:r>
            <w:r>
              <w:rPr>
                <w:rFonts w:ascii="Arial" w:hAnsi="Arial" w:cs="Arial"/>
                <w:bCs/>
                <w:i w:val="0"/>
                <w:sz w:val="20"/>
                <w:vertAlign w:val="baseline"/>
              </w:rPr>
              <w:t>, находящие</w:t>
            </w:r>
            <w:r w:rsidRPr="00051203">
              <w:rPr>
                <w:rFonts w:ascii="Arial" w:hAnsi="Arial" w:cs="Arial"/>
                <w:bCs/>
                <w:i w:val="0"/>
                <w:sz w:val="20"/>
                <w:vertAlign w:val="baseline"/>
              </w:rPr>
              <w:t>ся в конкурсном</w:t>
            </w:r>
            <w:r>
              <w:rPr>
                <w:rFonts w:ascii="Arial" w:hAnsi="Arial" w:cs="Arial"/>
                <w:bCs/>
                <w:i w:val="0"/>
                <w:sz w:val="20"/>
                <w:vertAlign w:val="baseline"/>
              </w:rPr>
              <w:t xml:space="preserve"> производстве, но не обследуемые</w:t>
            </w:r>
            <w:r w:rsidRPr="00051203">
              <w:rPr>
                <w:rFonts w:ascii="Arial" w:hAnsi="Arial" w:cs="Arial"/>
                <w:bCs/>
                <w:i w:val="0"/>
                <w:sz w:val="20"/>
                <w:vertAlign w:val="baseline"/>
              </w:rPr>
              <w:t xml:space="preserve"> по федеральной программе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57E65">
              <w:rPr>
                <w:rFonts w:ascii="Arial" w:hAnsi="Arial" w:cs="Arial"/>
                <w:i w:val="0"/>
                <w:sz w:val="20"/>
                <w:vertAlign w:val="baseline"/>
              </w:rPr>
              <w:t>19,8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57E65">
              <w:rPr>
                <w:rFonts w:ascii="Arial" w:hAnsi="Arial" w:cs="Arial"/>
                <w:i w:val="0"/>
                <w:sz w:val="20"/>
                <w:vertAlign w:val="baseline"/>
              </w:rPr>
              <w:t>712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57E65">
              <w:rPr>
                <w:rFonts w:ascii="Arial" w:hAnsi="Arial" w:cs="Arial"/>
                <w:i w:val="0"/>
                <w:sz w:val="20"/>
                <w:vertAlign w:val="baseline"/>
              </w:rPr>
              <w:t>20,1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257E65">
              <w:rPr>
                <w:rFonts w:ascii="Arial" w:hAnsi="Arial" w:cs="Arial"/>
                <w:i w:val="0"/>
                <w:sz w:val="20"/>
                <w:vertAlign w:val="baseline"/>
              </w:rPr>
              <w:t>715</w:t>
            </w:r>
          </w:p>
        </w:tc>
      </w:tr>
    </w:tbl>
    <w:p w:rsidR="00BB648C" w:rsidRDefault="00BB648C" w:rsidP="0065536F">
      <w:pPr>
        <w:jc w:val="center"/>
        <w:rPr>
          <w:i w:val="0"/>
          <w:vertAlign w:val="baseline"/>
        </w:rPr>
      </w:pPr>
    </w:p>
    <w:p w:rsidR="001B4669" w:rsidRDefault="001B4669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744F96" w:rsidRDefault="00744F96" w:rsidP="0065536F">
      <w:pPr>
        <w:jc w:val="center"/>
        <w:rPr>
          <w:i w:val="0"/>
          <w:vertAlign w:val="baseline"/>
        </w:rPr>
      </w:pPr>
    </w:p>
    <w:p w:rsidR="00744F96" w:rsidRDefault="00744F96" w:rsidP="0065536F">
      <w:pPr>
        <w:jc w:val="center"/>
        <w:rPr>
          <w:i w:val="0"/>
          <w:vertAlign w:val="baseline"/>
        </w:rPr>
      </w:pPr>
    </w:p>
    <w:p w:rsidR="00744F96" w:rsidRDefault="00744F96" w:rsidP="0065536F">
      <w:pPr>
        <w:jc w:val="center"/>
        <w:rPr>
          <w:i w:val="0"/>
          <w:vertAlign w:val="baseline"/>
        </w:rPr>
      </w:pPr>
    </w:p>
    <w:p w:rsidR="00744F96" w:rsidRDefault="00744F96" w:rsidP="0065536F">
      <w:pPr>
        <w:jc w:val="center"/>
        <w:rPr>
          <w:i w:val="0"/>
          <w:vertAlign w:val="baseline"/>
        </w:rPr>
      </w:pPr>
    </w:p>
    <w:p w:rsidR="00744F96" w:rsidRDefault="00744F96" w:rsidP="0065536F">
      <w:pPr>
        <w:jc w:val="center"/>
        <w:rPr>
          <w:i w:val="0"/>
          <w:vertAlign w:val="baseline"/>
        </w:rPr>
      </w:pPr>
    </w:p>
    <w:p w:rsidR="00744F96" w:rsidRDefault="00744F96" w:rsidP="0065536F">
      <w:pPr>
        <w:jc w:val="center"/>
        <w:rPr>
          <w:i w:val="0"/>
          <w:vertAlign w:val="baseline"/>
        </w:rPr>
      </w:pPr>
    </w:p>
    <w:p w:rsidR="00744F96" w:rsidRDefault="00744F96" w:rsidP="0065536F">
      <w:pPr>
        <w:jc w:val="center"/>
        <w:rPr>
          <w:i w:val="0"/>
          <w:vertAlign w:val="baseline"/>
        </w:rPr>
      </w:pPr>
    </w:p>
    <w:p w:rsidR="00744F96" w:rsidRDefault="00744F96" w:rsidP="0065536F">
      <w:pPr>
        <w:jc w:val="center"/>
        <w:rPr>
          <w:i w:val="0"/>
          <w:vertAlign w:val="baseline"/>
        </w:rPr>
      </w:pPr>
    </w:p>
    <w:p w:rsidR="00744F96" w:rsidRDefault="00744F96" w:rsidP="0065536F">
      <w:pPr>
        <w:jc w:val="center"/>
        <w:rPr>
          <w:i w:val="0"/>
          <w:vertAlign w:val="baseline"/>
        </w:rPr>
      </w:pPr>
    </w:p>
    <w:p w:rsidR="00744F96" w:rsidRDefault="00744F96" w:rsidP="0065536F">
      <w:pPr>
        <w:jc w:val="center"/>
        <w:rPr>
          <w:i w:val="0"/>
          <w:vertAlign w:val="baseline"/>
        </w:rPr>
      </w:pPr>
    </w:p>
    <w:p w:rsidR="00744F96" w:rsidRDefault="00744F96" w:rsidP="0065536F">
      <w:pPr>
        <w:jc w:val="center"/>
        <w:rPr>
          <w:i w:val="0"/>
          <w:vertAlign w:val="baseline"/>
        </w:rPr>
      </w:pPr>
    </w:p>
    <w:p w:rsidR="00744F96" w:rsidRDefault="00744F96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7062F7" w:rsidRPr="00F55230" w:rsidRDefault="007062F7" w:rsidP="0065536F">
      <w:pPr>
        <w:jc w:val="center"/>
        <w:rPr>
          <w:i w:val="0"/>
          <w:vertAlign w:val="baseline"/>
        </w:rPr>
      </w:pPr>
      <w:r w:rsidRPr="00F55230">
        <w:rPr>
          <w:i w:val="0"/>
          <w:vertAlign w:val="baseline"/>
        </w:rPr>
        <w:lastRenderedPageBreak/>
        <w:t xml:space="preserve">Основные показатели о просроченной задолженности по заработной плате </w:t>
      </w:r>
    </w:p>
    <w:p w:rsidR="003B2B3A" w:rsidRDefault="007062F7" w:rsidP="0065536F">
      <w:pPr>
        <w:jc w:val="center"/>
        <w:rPr>
          <w:i w:val="0"/>
          <w:vertAlign w:val="baseline"/>
        </w:rPr>
      </w:pPr>
      <w:r w:rsidRPr="00F55230">
        <w:rPr>
          <w:i w:val="0"/>
          <w:vertAlign w:val="baseline"/>
        </w:rPr>
        <w:t xml:space="preserve">на  1 </w:t>
      </w:r>
      <w:r w:rsidR="00257E65">
        <w:rPr>
          <w:i w:val="0"/>
          <w:vertAlign w:val="baseline"/>
        </w:rPr>
        <w:t>января 2013</w:t>
      </w:r>
      <w:r w:rsidRPr="00F55230">
        <w:rPr>
          <w:i w:val="0"/>
          <w:vertAlign w:val="baseline"/>
        </w:rPr>
        <w:t>г.</w:t>
      </w:r>
    </w:p>
    <w:tbl>
      <w:tblPr>
        <w:tblW w:w="5067" w:type="pct"/>
        <w:tblLook w:val="04A0" w:firstRow="1" w:lastRow="0" w:firstColumn="1" w:lastColumn="0" w:noHBand="0" w:noVBand="1"/>
      </w:tblPr>
      <w:tblGrid>
        <w:gridCol w:w="1925"/>
        <w:gridCol w:w="1353"/>
        <w:gridCol w:w="1353"/>
        <w:gridCol w:w="628"/>
        <w:gridCol w:w="993"/>
        <w:gridCol w:w="773"/>
        <w:gridCol w:w="992"/>
        <w:gridCol w:w="1030"/>
        <w:gridCol w:w="1197"/>
      </w:tblGrid>
      <w:tr w:rsidR="00257E65" w:rsidRPr="00257E65" w:rsidTr="00474E28">
        <w:trPr>
          <w:trHeight w:val="480"/>
        </w:trPr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E65" w:rsidRPr="00257E65" w:rsidRDefault="00D241B1" w:rsidP="00D241B1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В</w:t>
            </w:r>
            <w:r w:rsidR="00257E65"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ид экономической деятельности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E65" w:rsidRPr="00257E65" w:rsidRDefault="00257E65" w:rsidP="00257E6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Численность работников, перед которыми организация имеет просроченную задолженность по заработной </w:t>
            </w:r>
            <w:proofErr w:type="spellStart"/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плате</w:t>
            </w:r>
            <w:proofErr w:type="gramStart"/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,ч</w:t>
            </w:r>
            <w:proofErr w:type="gramEnd"/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еловек</w:t>
            </w:r>
            <w:proofErr w:type="spellEnd"/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E65" w:rsidRPr="00257E65" w:rsidRDefault="00257E65" w:rsidP="00257E6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Просроченная задолженность по заработной плате работников - всего, тыс. рублей</w:t>
            </w:r>
          </w:p>
        </w:tc>
        <w:tc>
          <w:tcPr>
            <w:tcW w:w="16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E65" w:rsidRPr="00257E65" w:rsidRDefault="00257E65" w:rsidP="00257E6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из нее задолженность:</w:t>
            </w: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Просроченная задолженность по заработной плате</w:t>
            </w:r>
          </w:p>
        </w:tc>
      </w:tr>
      <w:tr w:rsidR="00257E65" w:rsidRPr="00257E65" w:rsidTr="00474E28">
        <w:trPr>
          <w:trHeight w:val="840"/>
        </w:trPr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E65" w:rsidRPr="00257E65" w:rsidRDefault="00257E65" w:rsidP="00257E6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E65" w:rsidRPr="00257E65" w:rsidRDefault="00257E65" w:rsidP="00257E6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E65" w:rsidRPr="00257E65" w:rsidRDefault="00257E65" w:rsidP="00257E6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E65" w:rsidRPr="00257E65" w:rsidRDefault="00257E65" w:rsidP="00257E6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из-за несвоевременного получения денежных средств из бюджетов всех уровней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E65" w:rsidRPr="00257E65" w:rsidRDefault="00257E65" w:rsidP="00257E6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из-за отсутствия собственных средств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E65" w:rsidRPr="00257E65" w:rsidRDefault="00257E65" w:rsidP="00257E6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в расчете на одного работника, рублей</w:t>
            </w:r>
          </w:p>
        </w:tc>
        <w:tc>
          <w:tcPr>
            <w:tcW w:w="5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gramStart"/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в % к фонду заработной платы организаций, имеющих задолжен-</w:t>
            </w:r>
            <w:proofErr w:type="spellStart"/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ность</w:t>
            </w:r>
            <w:proofErr w:type="spellEnd"/>
            <w:proofErr w:type="gramEnd"/>
          </w:p>
        </w:tc>
      </w:tr>
      <w:tr w:rsidR="00257E65" w:rsidRPr="00257E65" w:rsidTr="00474E28">
        <w:trPr>
          <w:trHeight w:val="660"/>
        </w:trPr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E65" w:rsidRPr="00257E65" w:rsidRDefault="00257E65" w:rsidP="00257E6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E65" w:rsidRPr="00257E65" w:rsidRDefault="00257E65" w:rsidP="00257E6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E65" w:rsidRPr="00257E65" w:rsidRDefault="00257E65" w:rsidP="00257E6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E65" w:rsidRPr="00257E65" w:rsidRDefault="00257E65" w:rsidP="00257E6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тыс. руб.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E65" w:rsidRPr="00257E65" w:rsidRDefault="00257E65" w:rsidP="00257E6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в %  к общей </w:t>
            </w:r>
            <w:proofErr w:type="gramStart"/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задолжен-</w:t>
            </w:r>
            <w:proofErr w:type="spellStart"/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ности</w:t>
            </w:r>
            <w:proofErr w:type="spellEnd"/>
            <w:proofErr w:type="gramEnd"/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E65" w:rsidRPr="00257E65" w:rsidRDefault="00257E65" w:rsidP="00257E6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тыс. руб.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E65" w:rsidRPr="00257E65" w:rsidRDefault="00257E65" w:rsidP="00257E65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в %  к общей </w:t>
            </w:r>
            <w:proofErr w:type="gramStart"/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задолжен-</w:t>
            </w:r>
            <w:proofErr w:type="spellStart"/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ности</w:t>
            </w:r>
            <w:proofErr w:type="spellEnd"/>
            <w:proofErr w:type="gramEnd"/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E65" w:rsidRPr="00257E65" w:rsidRDefault="00257E65" w:rsidP="00257E6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E65" w:rsidRPr="00257E65" w:rsidRDefault="00257E65" w:rsidP="00257E65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</w:p>
        </w:tc>
      </w:tr>
      <w:tr w:rsidR="00257E65" w:rsidRPr="00257E65" w:rsidTr="00474E28">
        <w:trPr>
          <w:trHeight w:val="450"/>
        </w:trPr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rPr>
                <w:rFonts w:ascii="Arial CYR" w:hAnsi="Arial CYR" w:cs="Arial CYR"/>
                <w:b/>
                <w:bCs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b/>
                <w:bCs/>
                <w:i w:val="0"/>
                <w:sz w:val="16"/>
                <w:szCs w:val="16"/>
                <w:vertAlign w:val="baseline"/>
              </w:rPr>
              <w:t>ВСЕГО ПО РЕСПУБЛИКЕ ТАТАРСТАН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  <w:t>2268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  <w:t>40421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  <w:t>-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  <w:t>40421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  <w:t>100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  <w:t>17822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  <w:t>185,4</w:t>
            </w:r>
          </w:p>
        </w:tc>
      </w:tr>
      <w:tr w:rsidR="00257E65" w:rsidRPr="00257E65" w:rsidTr="00474E28">
        <w:trPr>
          <w:trHeight w:val="510"/>
        </w:trPr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Сельское хозяйство, охота и лесозаготовки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1400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14274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14274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100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10196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124,9</w:t>
            </w:r>
          </w:p>
        </w:tc>
      </w:tr>
      <w:tr w:rsidR="00257E65" w:rsidRPr="00257E65" w:rsidTr="00474E28">
        <w:trPr>
          <w:trHeight w:val="510"/>
        </w:trPr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Обрабатывающие производства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419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7376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7376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100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17604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218,9</w:t>
            </w:r>
          </w:p>
        </w:tc>
      </w:tr>
      <w:tr w:rsidR="00257E65" w:rsidRPr="00257E65" w:rsidTr="00474E28">
        <w:trPr>
          <w:trHeight w:val="765"/>
        </w:trPr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ind w:firstLineChars="100" w:firstLine="200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Производство пищевых продуктов, включая напитки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162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4133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4133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100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25512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123,5</w:t>
            </w:r>
          </w:p>
        </w:tc>
      </w:tr>
      <w:tr w:rsidR="00257E65" w:rsidRPr="00257E65" w:rsidTr="00474E28">
        <w:trPr>
          <w:trHeight w:val="765"/>
        </w:trPr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ind w:firstLineChars="100" w:firstLine="200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Производство прочих неметаллических минеральных продуктов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257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3243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3243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100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12619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14740,9</w:t>
            </w:r>
          </w:p>
        </w:tc>
      </w:tr>
      <w:tr w:rsidR="00257E65" w:rsidRPr="00257E65" w:rsidTr="00474E28">
        <w:trPr>
          <w:trHeight w:val="765"/>
        </w:trPr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Производство и распределение электроэнергии, газа и воды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203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12965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12965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100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63867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199,1</w:t>
            </w:r>
          </w:p>
        </w:tc>
      </w:tr>
      <w:tr w:rsidR="00257E65" w:rsidRPr="00257E65" w:rsidTr="00474E28">
        <w:trPr>
          <w:trHeight w:val="495"/>
        </w:trPr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Строительство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191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1329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1329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100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6958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360,2</w:t>
            </w:r>
          </w:p>
        </w:tc>
      </w:tr>
      <w:tr w:rsidR="00257E65" w:rsidRPr="00257E65" w:rsidTr="00474E28">
        <w:trPr>
          <w:trHeight w:val="510"/>
        </w:trPr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Деятельность в области культуры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55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4477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4477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100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81400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E65" w:rsidRPr="00257E65" w:rsidRDefault="00257E65" w:rsidP="00257E6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20"/>
                <w:vertAlign w:val="baseline"/>
              </w:rPr>
              <w:t>3497,7</w:t>
            </w:r>
          </w:p>
        </w:tc>
      </w:tr>
    </w:tbl>
    <w:p w:rsidR="00F1456D" w:rsidRDefault="00F1456D" w:rsidP="0065536F">
      <w:pPr>
        <w:jc w:val="center"/>
        <w:rPr>
          <w:i w:val="0"/>
          <w:vertAlign w:val="baseline"/>
        </w:rPr>
      </w:pPr>
    </w:p>
    <w:p w:rsidR="00257E65" w:rsidRDefault="00257E65" w:rsidP="0065536F">
      <w:pPr>
        <w:jc w:val="center"/>
        <w:rPr>
          <w:i w:val="0"/>
          <w:vertAlign w:val="baseline"/>
        </w:rPr>
      </w:pPr>
    </w:p>
    <w:p w:rsidR="00F1456D" w:rsidRDefault="00F1456D" w:rsidP="0065536F">
      <w:pPr>
        <w:jc w:val="center"/>
        <w:rPr>
          <w:i w:val="0"/>
          <w:vertAlign w:val="baseline"/>
        </w:rPr>
      </w:pPr>
    </w:p>
    <w:p w:rsidR="007062F7" w:rsidRDefault="007062F7" w:rsidP="0065536F">
      <w:pPr>
        <w:jc w:val="center"/>
        <w:rPr>
          <w:i w:val="0"/>
          <w:vertAlign w:val="baseline"/>
        </w:rPr>
      </w:pPr>
    </w:p>
    <w:p w:rsidR="007062F7" w:rsidRDefault="007062F7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744F96" w:rsidRDefault="00744F96" w:rsidP="0065536F">
      <w:pPr>
        <w:jc w:val="center"/>
        <w:rPr>
          <w:i w:val="0"/>
          <w:vertAlign w:val="baseline"/>
        </w:rPr>
      </w:pPr>
    </w:p>
    <w:p w:rsidR="00803331" w:rsidRDefault="00803331" w:rsidP="0065536F">
      <w:pPr>
        <w:jc w:val="center"/>
        <w:rPr>
          <w:i w:val="0"/>
          <w:vertAlign w:val="baseline"/>
        </w:rPr>
      </w:pPr>
    </w:p>
    <w:p w:rsidR="00803331" w:rsidRDefault="00803331" w:rsidP="0065536F">
      <w:pPr>
        <w:jc w:val="center"/>
        <w:rPr>
          <w:i w:val="0"/>
          <w:vertAlign w:val="baseline"/>
        </w:rPr>
      </w:pPr>
    </w:p>
    <w:p w:rsidR="00803331" w:rsidRDefault="00803331" w:rsidP="00F1456D">
      <w:pPr>
        <w:rPr>
          <w:i w:val="0"/>
          <w:vertAlign w:val="baseline"/>
        </w:rPr>
      </w:pPr>
    </w:p>
    <w:p w:rsidR="001655E6" w:rsidRDefault="001655E6" w:rsidP="0065536F">
      <w:pPr>
        <w:jc w:val="center"/>
        <w:rPr>
          <w:i w:val="0"/>
          <w:vertAlign w:val="baseline"/>
        </w:rPr>
        <w:sectPr w:rsidR="001655E6" w:rsidSect="00647C69">
          <w:pgSz w:w="11906" w:h="16838"/>
          <w:pgMar w:top="1134" w:right="992" w:bottom="1134" w:left="1134" w:header="709" w:footer="311" w:gutter="0"/>
          <w:cols w:space="708"/>
          <w:docGrid w:linePitch="360"/>
        </w:sectPr>
      </w:pPr>
    </w:p>
    <w:p w:rsidR="001655E6" w:rsidRDefault="001655E6" w:rsidP="0065536F">
      <w:pPr>
        <w:jc w:val="center"/>
        <w:rPr>
          <w:i w:val="0"/>
          <w:vertAlign w:val="baseline"/>
        </w:rPr>
      </w:pPr>
      <w:r w:rsidRPr="00F55230">
        <w:rPr>
          <w:i w:val="0"/>
          <w:vertAlign w:val="baseline"/>
        </w:rPr>
        <w:lastRenderedPageBreak/>
        <w:t>Сведения о предприятиях</w:t>
      </w:r>
      <w:r w:rsidR="00827BB4" w:rsidRPr="00F55230">
        <w:rPr>
          <w:i w:val="0"/>
          <w:vertAlign w:val="baseline"/>
        </w:rPr>
        <w:t>, находящихся</w:t>
      </w:r>
      <w:r w:rsidRPr="00F55230">
        <w:rPr>
          <w:i w:val="0"/>
          <w:vertAlign w:val="baseline"/>
        </w:rPr>
        <w:t xml:space="preserve"> в процедуре несостоятельности и имеющих просроченную задолженность по заработной плате</w:t>
      </w:r>
    </w:p>
    <w:p w:rsidR="00FD5095" w:rsidRDefault="00FD5095" w:rsidP="0065536F">
      <w:pPr>
        <w:jc w:val="center"/>
        <w:rPr>
          <w:i w:val="0"/>
          <w:vertAlign w:val="baseli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13"/>
        <w:gridCol w:w="1992"/>
        <w:gridCol w:w="2320"/>
        <w:gridCol w:w="1639"/>
        <w:gridCol w:w="2419"/>
        <w:gridCol w:w="1251"/>
        <w:gridCol w:w="1251"/>
        <w:gridCol w:w="1251"/>
        <w:gridCol w:w="1250"/>
      </w:tblGrid>
      <w:tr w:rsidR="00FD5095" w:rsidRPr="00FD5095" w:rsidTr="00D241B1">
        <w:trPr>
          <w:trHeight w:val="195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95" w:rsidRPr="00FD5095" w:rsidRDefault="00FD5095" w:rsidP="00FD5095">
            <w:pPr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 w:rsidRPr="00FD5095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Ф.И.О. арбитражного управляющего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95" w:rsidRPr="00FD5095" w:rsidRDefault="00FD5095" w:rsidP="00FD5095">
            <w:pPr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 w:rsidRPr="00FD5095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Название саморегулируемой организации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95" w:rsidRPr="00FD5095" w:rsidRDefault="00FD5095" w:rsidP="00FD5095">
            <w:pPr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 w:rsidRPr="00FD5095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Наименование предприятий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95" w:rsidRPr="00FD5095" w:rsidRDefault="00FD5095" w:rsidP="00FD5095">
            <w:pPr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 w:rsidRPr="00FD5095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Наименование района/города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95" w:rsidRPr="00FD5095" w:rsidRDefault="00FD5095" w:rsidP="00FD5095">
            <w:pPr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 w:rsidRPr="00FD5095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Наименование вида экономической деятельности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095" w:rsidRPr="00FD5095" w:rsidRDefault="00FD5095" w:rsidP="00FD5095">
            <w:pPr>
              <w:jc w:val="center"/>
              <w:rPr>
                <w:rFonts w:ascii="Arial CYR" w:hAnsi="Arial CYR" w:cs="Arial CYR"/>
                <w:i w:val="0"/>
                <w:sz w:val="14"/>
                <w:szCs w:val="14"/>
                <w:vertAlign w:val="baseline"/>
              </w:rPr>
            </w:pPr>
            <w:r w:rsidRPr="00FD5095">
              <w:rPr>
                <w:rFonts w:ascii="Arial CYR" w:hAnsi="Arial CYR" w:cs="Arial CYR"/>
                <w:i w:val="0"/>
                <w:sz w:val="14"/>
                <w:szCs w:val="14"/>
                <w:vertAlign w:val="baseline"/>
              </w:rPr>
              <w:t>на  1 декабря 2012г.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095" w:rsidRPr="00FD5095" w:rsidRDefault="00FD5095" w:rsidP="00FD5095">
            <w:pPr>
              <w:jc w:val="center"/>
              <w:rPr>
                <w:rFonts w:ascii="Arial CYR" w:hAnsi="Arial CYR" w:cs="Arial CYR"/>
                <w:i w:val="0"/>
                <w:sz w:val="14"/>
                <w:szCs w:val="14"/>
                <w:vertAlign w:val="baseline"/>
              </w:rPr>
            </w:pPr>
            <w:r w:rsidRPr="00FD5095">
              <w:rPr>
                <w:rFonts w:ascii="Arial CYR" w:hAnsi="Arial CYR" w:cs="Arial CYR"/>
                <w:i w:val="0"/>
                <w:sz w:val="14"/>
                <w:szCs w:val="14"/>
                <w:vertAlign w:val="baseline"/>
              </w:rPr>
              <w:t>на  1 января 2013г.</w:t>
            </w:r>
          </w:p>
        </w:tc>
      </w:tr>
      <w:tr w:rsidR="00FD5095" w:rsidRPr="00FD5095" w:rsidTr="00D241B1">
        <w:trPr>
          <w:trHeight w:val="1335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95" w:rsidRPr="00FD5095" w:rsidRDefault="00FD5095" w:rsidP="00FD5095">
            <w:pP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95" w:rsidRPr="00FD5095" w:rsidRDefault="00FD5095" w:rsidP="00FD5095">
            <w:pP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95" w:rsidRPr="00FD5095" w:rsidRDefault="00FD5095" w:rsidP="00FD5095">
            <w:pP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95" w:rsidRPr="00FD5095" w:rsidRDefault="00FD5095" w:rsidP="00FD5095">
            <w:pP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95" w:rsidRPr="00FD5095" w:rsidRDefault="00FD5095" w:rsidP="00FD5095">
            <w:pP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95" w:rsidRPr="00FD5095" w:rsidRDefault="00FD5095" w:rsidP="00FD5095">
            <w:pPr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 w:rsidRPr="00FD5095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 xml:space="preserve">Просроченная задолженность, </w:t>
            </w:r>
            <w:proofErr w:type="spellStart"/>
            <w:r w:rsidRPr="00FD5095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тыс</w:t>
            </w:r>
            <w:proofErr w:type="gramStart"/>
            <w:r w:rsidRPr="00FD5095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.р</w:t>
            </w:r>
            <w:proofErr w:type="gramEnd"/>
            <w:r w:rsidRPr="00FD5095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уб</w:t>
            </w:r>
            <w:proofErr w:type="spellEnd"/>
            <w:r w:rsidRPr="00FD5095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.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95" w:rsidRPr="00FD5095" w:rsidRDefault="00FD5095" w:rsidP="00FD5095">
            <w:pPr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 w:rsidRPr="00FD5095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Численность работников, перед которыми организация имеет задолженность, человек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95" w:rsidRPr="00FD5095" w:rsidRDefault="00FD5095" w:rsidP="00FD5095">
            <w:pPr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 w:rsidRPr="00FD5095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 xml:space="preserve">Просроченная задолженность, </w:t>
            </w:r>
            <w:proofErr w:type="spellStart"/>
            <w:r w:rsidRPr="00FD5095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тыс</w:t>
            </w:r>
            <w:proofErr w:type="gramStart"/>
            <w:r w:rsidRPr="00FD5095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.р</w:t>
            </w:r>
            <w:proofErr w:type="gramEnd"/>
            <w:r w:rsidRPr="00FD5095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уб</w:t>
            </w:r>
            <w:proofErr w:type="spellEnd"/>
            <w:r w:rsidRPr="00FD5095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.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95" w:rsidRPr="00FD5095" w:rsidRDefault="00FD5095" w:rsidP="00FD5095">
            <w:pPr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 w:rsidRPr="00FD5095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Численность работников, перед которыми организация имеет задолженность, человек</w:t>
            </w:r>
          </w:p>
        </w:tc>
      </w:tr>
      <w:tr w:rsidR="00FD5095" w:rsidRPr="00FD5095" w:rsidTr="00D241B1">
        <w:trPr>
          <w:trHeight w:val="525"/>
        </w:trPr>
        <w:tc>
          <w:tcPr>
            <w:tcW w:w="3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95" w:rsidRPr="00FD5095" w:rsidRDefault="00FD5095" w:rsidP="00FD5095">
            <w:pPr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</w:pPr>
            <w:r w:rsidRPr="00FD5095"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  <w:t>Всего по предприятиям, обследуемым по форме федерального статистического наблюдения №3-Ф "Сведения о просроченной задолженности по заработной плате"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 w:rsidP="00FD5095">
            <w:pPr>
              <w:jc w:val="center"/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</w:pPr>
            <w:r w:rsidRPr="00FD5095"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  <w:t>22545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 w:rsidP="00FD5095">
            <w:pPr>
              <w:jc w:val="center"/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</w:pPr>
            <w:r w:rsidRPr="00FD5095"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  <w:t>700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 w:rsidP="00FD5095">
            <w:pPr>
              <w:jc w:val="center"/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</w:pPr>
            <w:r w:rsidRPr="00FD5095"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  <w:t>22595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 w:rsidP="00FD5095">
            <w:pPr>
              <w:jc w:val="center"/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</w:pPr>
            <w:r w:rsidRPr="00FD5095"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  <w:t>902</w:t>
            </w:r>
          </w:p>
        </w:tc>
      </w:tr>
      <w:tr w:rsidR="00FD5095" w:rsidRPr="00FD5095" w:rsidTr="00D241B1">
        <w:trPr>
          <w:trHeight w:val="67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 w:rsidP="00FD5095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FD50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Благодарный Александр Васильевич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 w:rsidP="00FD5095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FD50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НП "Тихоокеанская СРО АУ"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1A7185" w:rsidP="00FD5095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КП</w:t>
            </w:r>
            <w:proofErr w:type="gramStart"/>
            <w:r w:rsidRPr="001A7185">
              <w:rPr>
                <w:rFonts w:ascii="Arial" w:hAnsi="Arial" w:cs="Arial"/>
                <w:i w:val="0"/>
                <w:sz w:val="16"/>
                <w:szCs w:val="16"/>
                <w:vertAlign w:val="superscript"/>
              </w:rPr>
              <w:t>1</w:t>
            </w:r>
            <w:proofErr w:type="gramEnd"/>
            <w:r w:rsidR="00FD5095" w:rsidRPr="00FD50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ООО "УПТК"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 w:rsidP="00FD5095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FD50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Авиастроительный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 w:rsidP="00FD5095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FD50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Производство товарного бетона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 w:rsidP="00FD5095">
            <w:pPr>
              <w:jc w:val="center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D5095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2447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 w:rsidP="00FD5095">
            <w:pPr>
              <w:jc w:val="center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D5095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 w:rsidP="00FD5095">
            <w:pPr>
              <w:jc w:val="center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D5095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2447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 w:rsidP="00FD5095">
            <w:pPr>
              <w:jc w:val="center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D5095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107</w:t>
            </w:r>
          </w:p>
        </w:tc>
      </w:tr>
      <w:tr w:rsidR="00FD5095" w:rsidRPr="00FD5095" w:rsidTr="00D241B1">
        <w:trPr>
          <w:trHeight w:val="450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 w:rsidP="00FD5095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FD50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Кочкин Андрей Владимирович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 w:rsidP="00FD5095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FD50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НП СРО "Гильдия арбитражных управляющих"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1A7185" w:rsidP="00FD5095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КП</w:t>
            </w:r>
            <w:r w:rsidR="00FD5095" w:rsidRPr="00FD50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ООО "КПД-1"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 w:rsidP="00FD5095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FD50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Авиастроительный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 w:rsidP="00FD5095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FD50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Производство изделий из бетона для использования в строительстве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95" w:rsidRPr="00FD5095" w:rsidRDefault="00FD5095" w:rsidP="00FD5095">
            <w:pPr>
              <w:jc w:val="center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FD509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796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95" w:rsidRPr="00FD5095" w:rsidRDefault="00FD5095" w:rsidP="00FD5095">
            <w:pPr>
              <w:jc w:val="center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FD509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95" w:rsidRPr="00FD5095" w:rsidRDefault="00FD5095" w:rsidP="00FD5095">
            <w:pPr>
              <w:jc w:val="center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FD509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796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95" w:rsidRPr="00FD5095" w:rsidRDefault="00FD5095" w:rsidP="00FD5095">
            <w:pPr>
              <w:jc w:val="center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FD509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150</w:t>
            </w:r>
          </w:p>
        </w:tc>
      </w:tr>
      <w:tr w:rsidR="00FD5095" w:rsidRPr="00FD5095" w:rsidTr="00D241B1">
        <w:trPr>
          <w:trHeight w:val="450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 w:rsidP="00FD5095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FD50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Нурахметова</w:t>
            </w:r>
            <w:proofErr w:type="spellEnd"/>
            <w:r w:rsidRPr="00FD50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FD50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Альфия</w:t>
            </w:r>
            <w:proofErr w:type="spellEnd"/>
            <w:r w:rsidRPr="00FD50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FD50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Рашитовна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 w:rsidP="00FD5095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FD50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НП СРО "Гарантия"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 w:rsidP="001A7185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FD50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К</w:t>
            </w:r>
            <w:r w:rsidR="001A718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П</w:t>
            </w:r>
            <w:r w:rsidRPr="00FD50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ООО "</w:t>
            </w:r>
            <w:proofErr w:type="spellStart"/>
            <w:r w:rsidRPr="00FD50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Альдермышский</w:t>
            </w:r>
            <w:proofErr w:type="spellEnd"/>
            <w:r w:rsidRPr="00FD50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молочный завод"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 w:rsidP="00FD5095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FD50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Высокогорский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 w:rsidP="00FD5095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FD50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Переработка молока и производство сыра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 w:rsidP="00FD5095">
            <w:pPr>
              <w:jc w:val="center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D5095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2850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 w:rsidP="00FD5095">
            <w:pPr>
              <w:jc w:val="center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D5095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 w:rsidP="00FD5095">
            <w:pPr>
              <w:jc w:val="center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D5095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2850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 w:rsidP="00FD5095">
            <w:pPr>
              <w:jc w:val="center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D5095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80</w:t>
            </w:r>
          </w:p>
        </w:tc>
      </w:tr>
      <w:tr w:rsidR="00FD5095" w:rsidRPr="00FD5095" w:rsidTr="00D241B1">
        <w:trPr>
          <w:trHeight w:val="810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 w:rsidP="00FD5095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FD50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Нурутдинов Ильдар </w:t>
            </w:r>
            <w:proofErr w:type="spellStart"/>
            <w:r w:rsidRPr="00FD50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Максурович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 w:rsidP="00FD5095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FD50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Неизвестно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 w:rsidP="001A7185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FD50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К</w:t>
            </w:r>
            <w:r w:rsidR="001A718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П</w:t>
            </w:r>
            <w:r w:rsidRPr="00FD50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ООО АПК "Чистое поле"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 w:rsidP="00FD5095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FD50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Чистополь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 w:rsidP="00FD5095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FD50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Выращивание зерновых и зернобобовых культур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095" w:rsidRPr="00FD5095" w:rsidRDefault="00FD5095" w:rsidP="00FD5095">
            <w:pPr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 w:rsidRPr="00FD5095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до введения процедуры конкурсного производства отчитывался по федеральной программе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 w:rsidP="00FD5095">
            <w:pPr>
              <w:jc w:val="center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D5095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125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 w:rsidP="00FD5095">
            <w:pPr>
              <w:jc w:val="center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D5095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12</w:t>
            </w:r>
          </w:p>
        </w:tc>
      </w:tr>
      <w:tr w:rsidR="00FD5095" w:rsidRPr="00FD5095" w:rsidTr="00D241B1">
        <w:trPr>
          <w:trHeight w:val="88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 w:rsidP="00FD5095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FD50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Пьянков Сергей Александрович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 w:rsidP="00FD5095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FD50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САМРО "Ассоциация антикризисных управляющих"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 w:rsidP="001A7185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FD50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К</w:t>
            </w:r>
            <w:r w:rsidR="001A718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П</w:t>
            </w:r>
            <w:r w:rsidRPr="00FD50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ООО "</w:t>
            </w:r>
            <w:proofErr w:type="spellStart"/>
            <w:r w:rsidRPr="00FD50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Казаньхимстрой</w:t>
            </w:r>
            <w:proofErr w:type="spellEnd"/>
            <w:r w:rsidRPr="00FD50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 w:rsidP="00FD5095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FD50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Московский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 w:rsidP="00FD5095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FD50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Производство общестроительных работ по возведению зданий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95" w:rsidRPr="00FD5095" w:rsidRDefault="00FD5095" w:rsidP="00FD5095">
            <w:pPr>
              <w:jc w:val="center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FD509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3487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95" w:rsidRPr="00FD5095" w:rsidRDefault="00FD5095" w:rsidP="00FD5095">
            <w:pPr>
              <w:jc w:val="center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FD509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160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95" w:rsidRPr="00FD5095" w:rsidRDefault="00FD5095" w:rsidP="00FD5095">
            <w:pPr>
              <w:jc w:val="center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FD509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1302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95" w:rsidRPr="00FD5095" w:rsidRDefault="00FD5095" w:rsidP="00FD5095">
            <w:pPr>
              <w:jc w:val="center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FD509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160</w:t>
            </w:r>
          </w:p>
        </w:tc>
      </w:tr>
      <w:tr w:rsidR="00FD5095" w:rsidRPr="00FD5095" w:rsidTr="00D241B1">
        <w:trPr>
          <w:trHeight w:val="91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 w:rsidP="00FD5095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FD50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Суспицын</w:t>
            </w:r>
            <w:proofErr w:type="spellEnd"/>
            <w:r w:rsidRPr="00FD50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Александр Викторович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 w:rsidP="00FD5095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FD50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НП "Национальная гильдия АУ"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 w:rsidP="001A7185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FD50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К</w:t>
            </w:r>
            <w:r w:rsidR="001A718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П</w:t>
            </w:r>
            <w:r w:rsidRPr="00FD50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ХК ООО "Горизонт"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 w:rsidP="00FD5095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FD50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Лениногорск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 w:rsidP="00FD5095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FD50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Производство пара и горячей воды (тепловой энергии) котельными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95" w:rsidRPr="00FD5095" w:rsidRDefault="00FD5095" w:rsidP="00FD5095">
            <w:pPr>
              <w:jc w:val="center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FD509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12965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95" w:rsidRPr="00FD5095" w:rsidRDefault="00FD5095" w:rsidP="00FD5095">
            <w:pPr>
              <w:jc w:val="center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FD509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203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95" w:rsidRPr="00FD5095" w:rsidRDefault="00FD5095" w:rsidP="00FD5095">
            <w:pPr>
              <w:jc w:val="center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FD509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12965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95" w:rsidRPr="00FD5095" w:rsidRDefault="00FD5095" w:rsidP="00FD5095">
            <w:pPr>
              <w:jc w:val="center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FD5095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203</w:t>
            </w:r>
          </w:p>
        </w:tc>
      </w:tr>
      <w:tr w:rsidR="00FD5095" w:rsidRPr="00FD5095" w:rsidTr="00D241B1">
        <w:trPr>
          <w:trHeight w:val="91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5095" w:rsidRPr="00FD5095" w:rsidRDefault="00FD5095" w:rsidP="00FD5095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FD50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Хитров Олег Павлович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 w:rsidP="00FD5095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FD50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НП СРО "Гильдия арбитражных управляющих"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 w:rsidP="001A7185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FD50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К</w:t>
            </w:r>
            <w:r w:rsidR="001A718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П</w:t>
            </w:r>
            <w:r w:rsidRPr="00FD50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ООО "Нива </w:t>
            </w:r>
            <w:proofErr w:type="spellStart"/>
            <w:r w:rsidRPr="00FD50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Шадки</w:t>
            </w:r>
            <w:proofErr w:type="spellEnd"/>
            <w:r w:rsidRPr="00FD50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 w:rsidP="00FD5095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FD50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Тюлячинский</w:t>
            </w:r>
            <w:proofErr w:type="spellEnd"/>
            <w:r w:rsidRPr="00FD50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 w:rsidP="00FD5095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FD50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Разведение крупного рогатого скота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095" w:rsidRPr="00FD5095" w:rsidRDefault="00FD5095" w:rsidP="00FD5095">
            <w:pPr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 w:rsidRPr="00FD5095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до введения процедуры конкурсного производства отчитывался по федеральной программе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 w:rsidP="00FD5095">
            <w:pPr>
              <w:jc w:val="center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D5095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2110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 w:rsidP="00FD5095">
            <w:pPr>
              <w:jc w:val="center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D5095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190</w:t>
            </w:r>
          </w:p>
        </w:tc>
      </w:tr>
      <w:tr w:rsidR="00D241B1" w:rsidRPr="00FD5095" w:rsidTr="00D241B1">
        <w:trPr>
          <w:trHeight w:val="35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241B1" w:rsidRPr="00FD5095" w:rsidRDefault="00D241B1" w:rsidP="001A7185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D241B1">
              <w:rPr>
                <w:rFonts w:ascii="Arial" w:hAnsi="Arial" w:cs="Arial"/>
                <w:i w:val="0"/>
                <w:sz w:val="18"/>
                <w:szCs w:val="18"/>
                <w:vertAlign w:val="superscript"/>
              </w:rPr>
              <w:t>1</w:t>
            </w:r>
            <w: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 xml:space="preserve"> Конкурсное производство.</w:t>
            </w:r>
          </w:p>
        </w:tc>
      </w:tr>
    </w:tbl>
    <w:p w:rsidR="00684D7A" w:rsidRDefault="00684D7A" w:rsidP="0065536F">
      <w:pPr>
        <w:jc w:val="center"/>
        <w:rPr>
          <w:i w:val="0"/>
          <w:vertAlign w:val="baseline"/>
        </w:rPr>
      </w:pPr>
    </w:p>
    <w:p w:rsidR="00FD5095" w:rsidRDefault="00FD5095" w:rsidP="0065536F">
      <w:pPr>
        <w:jc w:val="center"/>
        <w:rPr>
          <w:i w:val="0"/>
          <w:vertAlign w:val="baseline"/>
        </w:rPr>
      </w:pPr>
    </w:p>
    <w:p w:rsidR="001655E6" w:rsidRDefault="001655E6" w:rsidP="0065536F">
      <w:pPr>
        <w:jc w:val="center"/>
        <w:rPr>
          <w:i w:val="0"/>
          <w:vertAlign w:val="baseline"/>
        </w:rPr>
        <w:sectPr w:rsidR="001655E6" w:rsidSect="001655E6">
          <w:pgSz w:w="16838" w:h="11906" w:orient="landscape"/>
          <w:pgMar w:top="992" w:right="1134" w:bottom="1134" w:left="1134" w:header="709" w:footer="312" w:gutter="0"/>
          <w:cols w:space="708"/>
          <w:docGrid w:linePitch="360"/>
        </w:sectPr>
      </w:pPr>
    </w:p>
    <w:p w:rsidR="0097196A" w:rsidRDefault="00057B65" w:rsidP="0097196A">
      <w:pPr>
        <w:jc w:val="center"/>
        <w:rPr>
          <w:b/>
          <w:i w:val="0"/>
          <w:vertAlign w:val="baseline"/>
        </w:rPr>
      </w:pPr>
      <w:r>
        <w:rPr>
          <w:b/>
          <w:i w:val="0"/>
          <w:vertAlign w:val="baseline"/>
        </w:rPr>
        <w:lastRenderedPageBreak/>
        <w:t>8</w:t>
      </w:r>
      <w:r w:rsidR="0097196A" w:rsidRPr="00C6122A">
        <w:rPr>
          <w:b/>
          <w:i w:val="0"/>
          <w:vertAlign w:val="baseline"/>
        </w:rPr>
        <w:t>. Состояние сферы услуг</w:t>
      </w:r>
    </w:p>
    <w:p w:rsidR="00F26E57" w:rsidRDefault="00F26E57" w:rsidP="0097196A">
      <w:pPr>
        <w:jc w:val="center"/>
        <w:rPr>
          <w:b/>
          <w:i w:val="0"/>
          <w:vertAlign w:val="baseline"/>
        </w:rPr>
      </w:pPr>
    </w:p>
    <w:p w:rsidR="00647FD2" w:rsidRPr="00FB6A01" w:rsidRDefault="00647FD2" w:rsidP="00647FD2">
      <w:pPr>
        <w:ind w:firstLine="709"/>
        <w:jc w:val="both"/>
        <w:rPr>
          <w:rFonts w:eastAsia="Calibri"/>
          <w:i w:val="0"/>
          <w:szCs w:val="24"/>
          <w:vertAlign w:val="baseline"/>
          <w:lang w:eastAsia="en-US"/>
        </w:rPr>
      </w:pPr>
      <w:r w:rsidRPr="00FB6A01">
        <w:rPr>
          <w:rFonts w:eastAsia="Calibri"/>
          <w:i w:val="0"/>
          <w:szCs w:val="24"/>
          <w:vertAlign w:val="baseline"/>
          <w:lang w:eastAsia="en-US"/>
        </w:rPr>
        <w:t>В январе-декабре 2012г. населению республики оказано</w:t>
      </w:r>
      <w:r w:rsidRPr="00FB6A01">
        <w:rPr>
          <w:rFonts w:eastAsia="Calibri"/>
          <w:b/>
          <w:i w:val="0"/>
          <w:szCs w:val="24"/>
          <w:vertAlign w:val="baseline"/>
          <w:lang w:eastAsia="en-US"/>
        </w:rPr>
        <w:t xml:space="preserve"> платных услуг</w:t>
      </w:r>
      <w:r w:rsidRPr="00FB6A01">
        <w:rPr>
          <w:rFonts w:eastAsia="Calibri"/>
          <w:i w:val="0"/>
          <w:szCs w:val="24"/>
          <w:vertAlign w:val="baseline"/>
          <w:lang w:eastAsia="en-US"/>
        </w:rPr>
        <w:t xml:space="preserve"> на 188859,5 млн. рублей, что составило 110,4% к январю-декабрю 2011г.</w:t>
      </w:r>
    </w:p>
    <w:p w:rsidR="00647FD2" w:rsidRPr="00647FD2" w:rsidRDefault="00647FD2" w:rsidP="00647FD2">
      <w:pPr>
        <w:jc w:val="both"/>
        <w:rPr>
          <w:rFonts w:eastAsia="Calibri"/>
          <w:i w:val="0"/>
          <w:color w:val="000000"/>
          <w:sz w:val="16"/>
          <w:szCs w:val="16"/>
          <w:vertAlign w:val="baseline"/>
          <w:lang w:eastAsia="en-US"/>
        </w:rPr>
      </w:pPr>
    </w:p>
    <w:p w:rsidR="00647FD2" w:rsidRPr="00FB6A01" w:rsidRDefault="00647FD2" w:rsidP="00647FD2">
      <w:pPr>
        <w:tabs>
          <w:tab w:val="num" w:pos="-2808"/>
          <w:tab w:val="right" w:pos="9355"/>
        </w:tabs>
        <w:ind w:left="709"/>
        <w:rPr>
          <w:rFonts w:eastAsia="Calibri"/>
          <w:b/>
          <w:i w:val="0"/>
          <w:sz w:val="24"/>
          <w:szCs w:val="24"/>
          <w:vertAlign w:val="baseline"/>
          <w:lang w:eastAsia="en-US"/>
        </w:rPr>
      </w:pPr>
      <w:r w:rsidRPr="00FB6A01">
        <w:rPr>
          <w:rFonts w:eastAsia="Calibri"/>
          <w:b/>
          <w:i w:val="0"/>
          <w:sz w:val="24"/>
          <w:szCs w:val="24"/>
          <w:vertAlign w:val="baseline"/>
          <w:lang w:eastAsia="en-US"/>
        </w:rPr>
        <w:t>Динамика объема платных услуг, оказанных населению</w:t>
      </w:r>
    </w:p>
    <w:tbl>
      <w:tblPr>
        <w:tblW w:w="9828" w:type="dxa"/>
        <w:jc w:val="center"/>
        <w:tblBorders>
          <w:top w:val="double" w:sz="6" w:space="0" w:color="auto"/>
          <w:bottom w:val="doub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2410"/>
        <w:gridCol w:w="2740"/>
      </w:tblGrid>
      <w:tr w:rsidR="00647FD2" w:rsidRPr="00647FD2" w:rsidTr="00FB6A01">
        <w:trPr>
          <w:cantSplit/>
          <w:tblHeader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647FD2" w:rsidRPr="00647FD2" w:rsidRDefault="00647FD2" w:rsidP="00647FD2">
            <w:pPr>
              <w:spacing w:line="200" w:lineRule="exact"/>
              <w:ind w:firstLine="284"/>
              <w:rPr>
                <w:rFonts w:ascii="Arial" w:hAnsi="Arial"/>
                <w:i w:val="0"/>
                <w:sz w:val="18"/>
                <w:vertAlign w:val="baseli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00" w:lineRule="exact"/>
              <w:ind w:right="230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Млн. рублей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7FD2" w:rsidRPr="00647FD2" w:rsidRDefault="00647FD2" w:rsidP="00647FD2">
            <w:pPr>
              <w:spacing w:line="200" w:lineRule="exact"/>
              <w:jc w:val="center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В % к</w:t>
            </w:r>
          </w:p>
        </w:tc>
      </w:tr>
      <w:tr w:rsidR="00647FD2" w:rsidRPr="00647FD2" w:rsidTr="00FB6A01">
        <w:trPr>
          <w:cantSplit/>
          <w:tblHeader/>
          <w:jc w:val="center"/>
        </w:trPr>
        <w:tc>
          <w:tcPr>
            <w:tcW w:w="2552" w:type="dxa"/>
            <w:tcBorders>
              <w:left w:val="single" w:sz="4" w:space="0" w:color="auto"/>
              <w:bottom w:val="nil"/>
            </w:tcBorders>
          </w:tcPr>
          <w:p w:rsidR="00647FD2" w:rsidRPr="00647FD2" w:rsidRDefault="00647FD2" w:rsidP="00647FD2">
            <w:pPr>
              <w:spacing w:line="200" w:lineRule="exact"/>
              <w:ind w:firstLine="284"/>
              <w:rPr>
                <w:rFonts w:ascii="Arial" w:hAnsi="Arial"/>
                <w:i w:val="0"/>
                <w:sz w:val="18"/>
                <w:vertAlign w:val="baseline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00" w:lineRule="exact"/>
              <w:ind w:right="230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647FD2" w:rsidRPr="00647FD2" w:rsidRDefault="00647FD2" w:rsidP="00647FD2">
            <w:pPr>
              <w:spacing w:line="200" w:lineRule="exact"/>
              <w:jc w:val="center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предыдущему</w:t>
            </w:r>
          </w:p>
        </w:tc>
        <w:tc>
          <w:tcPr>
            <w:tcW w:w="2740" w:type="dxa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647FD2" w:rsidRPr="00647FD2" w:rsidRDefault="00647FD2" w:rsidP="00647FD2">
            <w:pPr>
              <w:spacing w:line="200" w:lineRule="exact"/>
              <w:jc w:val="center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соответствующему</w:t>
            </w:r>
          </w:p>
        </w:tc>
      </w:tr>
      <w:tr w:rsidR="00647FD2" w:rsidRPr="00647FD2" w:rsidTr="00FB6A01">
        <w:trPr>
          <w:cantSplit/>
          <w:tblHeader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47FD2" w:rsidRPr="00647FD2" w:rsidRDefault="00647FD2" w:rsidP="00647FD2">
            <w:pPr>
              <w:spacing w:line="200" w:lineRule="exact"/>
              <w:ind w:firstLine="284"/>
              <w:rPr>
                <w:rFonts w:ascii="Arial" w:hAnsi="Arial"/>
                <w:i w:val="0"/>
                <w:sz w:val="18"/>
                <w:vertAlign w:val="baseline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00" w:lineRule="exact"/>
              <w:ind w:right="230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647FD2" w:rsidRPr="00647FD2" w:rsidRDefault="00647FD2" w:rsidP="00647FD2">
            <w:pPr>
              <w:spacing w:line="200" w:lineRule="exact"/>
              <w:jc w:val="center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периоду</w:t>
            </w:r>
          </w:p>
        </w:tc>
        <w:tc>
          <w:tcPr>
            <w:tcW w:w="27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7FD2" w:rsidRPr="00647FD2" w:rsidRDefault="00647FD2" w:rsidP="00647FD2">
            <w:pPr>
              <w:spacing w:line="200" w:lineRule="exact"/>
              <w:jc w:val="center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периоду предыдущего года</w:t>
            </w:r>
          </w:p>
        </w:tc>
      </w:tr>
      <w:tr w:rsidR="00647FD2" w:rsidRPr="00647FD2" w:rsidTr="00FB6A01">
        <w:trPr>
          <w:cantSplit/>
          <w:jc w:val="center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00" w:lineRule="exact"/>
              <w:jc w:val="center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b/>
                <w:i w:val="0"/>
                <w:sz w:val="18"/>
                <w:vertAlign w:val="baseline"/>
              </w:rPr>
              <w:t>201</w:t>
            </w:r>
            <w:r w:rsidRPr="00647FD2">
              <w:rPr>
                <w:rFonts w:ascii="Arial" w:hAnsi="Arial"/>
                <w:b/>
                <w:i w:val="0"/>
                <w:sz w:val="18"/>
                <w:vertAlign w:val="baseline"/>
                <w:lang w:val="en-US"/>
              </w:rPr>
              <w:t>1</w:t>
            </w:r>
            <w:r w:rsidRPr="00647FD2">
              <w:rPr>
                <w:rFonts w:ascii="Arial" w:hAnsi="Arial"/>
                <w:b/>
                <w:i w:val="0"/>
                <w:sz w:val="18"/>
                <w:vertAlign w:val="baseline"/>
              </w:rPr>
              <w:t>г.</w:t>
            </w:r>
          </w:p>
        </w:tc>
      </w:tr>
      <w:tr w:rsidR="00647FD2" w:rsidRPr="00647FD2" w:rsidTr="00FB6A01">
        <w:trPr>
          <w:cantSplit/>
          <w:trHeight w:hRule="exact" w:val="227"/>
          <w:jc w:val="center"/>
        </w:trPr>
        <w:tc>
          <w:tcPr>
            <w:tcW w:w="2552" w:type="dxa"/>
            <w:tcBorders>
              <w:top w:val="single" w:sz="2" w:space="0" w:color="auto"/>
              <w:left w:val="single" w:sz="6" w:space="0" w:color="auto"/>
              <w:bottom w:val="nil"/>
            </w:tcBorders>
          </w:tcPr>
          <w:p w:rsidR="00647FD2" w:rsidRPr="00647FD2" w:rsidRDefault="00647FD2" w:rsidP="00647FD2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85" w:firstLine="284"/>
              <w:textAlignment w:val="baseline"/>
              <w:rPr>
                <w:rFonts w:ascii="Arial" w:hAnsi="Arial"/>
                <w:b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январь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12854,6</w:t>
            </w:r>
          </w:p>
        </w:tc>
        <w:tc>
          <w:tcPr>
            <w:tcW w:w="2410" w:type="dxa"/>
            <w:tcBorders>
              <w:top w:val="single" w:sz="2" w:space="0" w:color="auto"/>
              <w:bottom w:val="nil"/>
            </w:tcBorders>
          </w:tcPr>
          <w:p w:rsidR="00647FD2" w:rsidRPr="00647FD2" w:rsidRDefault="00647FD2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95,8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100,2</w:t>
            </w:r>
          </w:p>
        </w:tc>
      </w:tr>
      <w:tr w:rsidR="00647FD2" w:rsidRPr="00647FD2" w:rsidTr="00FB6A01">
        <w:trPr>
          <w:cantSplit/>
          <w:trHeight w:hRule="exact" w:val="227"/>
          <w:jc w:val="center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</w:tcBorders>
          </w:tcPr>
          <w:p w:rsidR="00647FD2" w:rsidRPr="00647FD2" w:rsidRDefault="00647FD2" w:rsidP="00647FD2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85" w:firstLine="305"/>
              <w:textAlignment w:val="baseline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февраль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7FD2" w:rsidRPr="00647FD2" w:rsidRDefault="00647FD2" w:rsidP="00647FD2">
            <w:pPr>
              <w:tabs>
                <w:tab w:val="left" w:pos="1582"/>
              </w:tabs>
              <w:spacing w:line="200" w:lineRule="exact"/>
              <w:ind w:right="856"/>
              <w:jc w:val="right"/>
              <w:rPr>
                <w:rFonts w:ascii="Arial" w:hAnsi="Arial"/>
                <w:i w:val="0"/>
                <w:sz w:val="18"/>
                <w:vertAlign w:val="baseline"/>
                <w:lang w:val="en-US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12900,</w:t>
            </w:r>
            <w:r w:rsidRPr="00647FD2">
              <w:rPr>
                <w:rFonts w:ascii="Arial" w:hAnsi="Arial"/>
                <w:i w:val="0"/>
                <w:sz w:val="18"/>
                <w:vertAlign w:val="baseline"/>
                <w:lang w:val="en-US"/>
              </w:rPr>
              <w:t>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47FD2" w:rsidRPr="00647FD2" w:rsidRDefault="00647FD2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99,9</w:t>
            </w:r>
          </w:p>
        </w:tc>
        <w:tc>
          <w:tcPr>
            <w:tcW w:w="2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99,8</w:t>
            </w:r>
          </w:p>
        </w:tc>
      </w:tr>
      <w:tr w:rsidR="00647FD2" w:rsidRPr="00647FD2" w:rsidTr="00FB6A01">
        <w:trPr>
          <w:cantSplit/>
          <w:trHeight w:hRule="exact" w:val="227"/>
          <w:jc w:val="center"/>
        </w:trPr>
        <w:tc>
          <w:tcPr>
            <w:tcW w:w="2552" w:type="dxa"/>
            <w:tcBorders>
              <w:left w:val="single" w:sz="6" w:space="0" w:color="auto"/>
            </w:tcBorders>
          </w:tcPr>
          <w:p w:rsidR="00647FD2" w:rsidRPr="00647FD2" w:rsidRDefault="00647FD2" w:rsidP="00647FD2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85" w:firstLine="305"/>
              <w:textAlignment w:val="baseline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март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tabs>
                <w:tab w:val="left" w:pos="1582"/>
              </w:tabs>
              <w:spacing w:line="200" w:lineRule="exact"/>
              <w:ind w:right="856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13516,8</w:t>
            </w:r>
          </w:p>
        </w:tc>
        <w:tc>
          <w:tcPr>
            <w:tcW w:w="2410" w:type="dxa"/>
          </w:tcPr>
          <w:p w:rsidR="00647FD2" w:rsidRPr="00647FD2" w:rsidRDefault="00647FD2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104,4</w:t>
            </w:r>
          </w:p>
        </w:tc>
        <w:tc>
          <w:tcPr>
            <w:tcW w:w="2740" w:type="dxa"/>
            <w:tcBorders>
              <w:left w:val="single" w:sz="6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101,9</w:t>
            </w:r>
          </w:p>
        </w:tc>
      </w:tr>
      <w:tr w:rsidR="00647FD2" w:rsidRPr="00647FD2" w:rsidTr="00FB6A01">
        <w:trPr>
          <w:cantSplit/>
          <w:trHeight w:hRule="exact" w:val="227"/>
          <w:jc w:val="center"/>
        </w:trPr>
        <w:tc>
          <w:tcPr>
            <w:tcW w:w="2552" w:type="dxa"/>
            <w:tcBorders>
              <w:left w:val="single" w:sz="6" w:space="0" w:color="auto"/>
            </w:tcBorders>
          </w:tcPr>
          <w:p w:rsidR="00647FD2" w:rsidRPr="00647FD2" w:rsidRDefault="00647FD2" w:rsidP="00647FD2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85" w:firstLine="482"/>
              <w:textAlignment w:val="baseline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  <w:lang w:val="en-US"/>
              </w:rPr>
              <w:t>I</w:t>
            </w: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 xml:space="preserve"> квартал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39271,5</w:t>
            </w:r>
          </w:p>
        </w:tc>
        <w:tc>
          <w:tcPr>
            <w:tcW w:w="2410" w:type="dxa"/>
          </w:tcPr>
          <w:p w:rsidR="00647FD2" w:rsidRPr="00647FD2" w:rsidRDefault="00647FD2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  <w:lang w:val="en-US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98,9</w:t>
            </w:r>
          </w:p>
        </w:tc>
        <w:tc>
          <w:tcPr>
            <w:tcW w:w="2740" w:type="dxa"/>
            <w:tcBorders>
              <w:left w:val="single" w:sz="6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101,5</w:t>
            </w:r>
          </w:p>
        </w:tc>
      </w:tr>
      <w:tr w:rsidR="00647FD2" w:rsidRPr="00647FD2" w:rsidTr="00FB6A01">
        <w:trPr>
          <w:cantSplit/>
          <w:trHeight w:hRule="exact" w:val="227"/>
          <w:jc w:val="center"/>
        </w:trPr>
        <w:tc>
          <w:tcPr>
            <w:tcW w:w="2552" w:type="dxa"/>
            <w:tcBorders>
              <w:left w:val="single" w:sz="6" w:space="0" w:color="auto"/>
              <w:bottom w:val="nil"/>
            </w:tcBorders>
          </w:tcPr>
          <w:p w:rsidR="00647FD2" w:rsidRPr="00647FD2" w:rsidRDefault="00647FD2" w:rsidP="00647FD2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85" w:firstLine="305"/>
              <w:textAlignment w:val="baseline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апрель</w:t>
            </w:r>
          </w:p>
        </w:tc>
        <w:tc>
          <w:tcPr>
            <w:tcW w:w="2126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47FD2" w:rsidRPr="00647FD2" w:rsidRDefault="00647FD2" w:rsidP="00647FD2">
            <w:pPr>
              <w:tabs>
                <w:tab w:val="left" w:pos="1582"/>
              </w:tabs>
              <w:spacing w:line="200" w:lineRule="exact"/>
              <w:ind w:right="856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13573,9</w:t>
            </w:r>
          </w:p>
        </w:tc>
        <w:tc>
          <w:tcPr>
            <w:tcW w:w="2410" w:type="dxa"/>
            <w:tcBorders>
              <w:bottom w:val="nil"/>
            </w:tcBorders>
          </w:tcPr>
          <w:p w:rsidR="00647FD2" w:rsidRPr="00647FD2" w:rsidRDefault="00647FD2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99,5</w:t>
            </w:r>
          </w:p>
        </w:tc>
        <w:tc>
          <w:tcPr>
            <w:tcW w:w="274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104,5</w:t>
            </w:r>
          </w:p>
        </w:tc>
      </w:tr>
      <w:tr w:rsidR="00647FD2" w:rsidRPr="00647FD2" w:rsidTr="00FB6A01">
        <w:trPr>
          <w:cantSplit/>
          <w:trHeight w:hRule="exact" w:val="227"/>
          <w:jc w:val="center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</w:tcBorders>
          </w:tcPr>
          <w:p w:rsidR="00647FD2" w:rsidRPr="00647FD2" w:rsidRDefault="00647FD2" w:rsidP="00647FD2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85" w:firstLine="305"/>
              <w:textAlignment w:val="baseline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май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7FD2" w:rsidRPr="00647FD2" w:rsidRDefault="00647FD2" w:rsidP="00647FD2">
            <w:pPr>
              <w:tabs>
                <w:tab w:val="left" w:pos="1582"/>
              </w:tabs>
              <w:spacing w:line="200" w:lineRule="exact"/>
              <w:ind w:right="856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13585,8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47FD2" w:rsidRPr="00647FD2" w:rsidRDefault="00647FD2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99,7</w:t>
            </w:r>
          </w:p>
        </w:tc>
        <w:tc>
          <w:tcPr>
            <w:tcW w:w="2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101,1</w:t>
            </w:r>
          </w:p>
        </w:tc>
      </w:tr>
      <w:tr w:rsidR="00647FD2" w:rsidRPr="00647FD2" w:rsidTr="00FB6A01">
        <w:trPr>
          <w:cantSplit/>
          <w:trHeight w:hRule="exact" w:val="227"/>
          <w:jc w:val="center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</w:tcBorders>
          </w:tcPr>
          <w:p w:rsidR="00647FD2" w:rsidRPr="00647FD2" w:rsidRDefault="00647FD2" w:rsidP="00647FD2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85" w:firstLine="305"/>
              <w:textAlignment w:val="baseline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июнь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13489,4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47FD2" w:rsidRPr="00647FD2" w:rsidRDefault="00647FD2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99,3</w:t>
            </w:r>
          </w:p>
        </w:tc>
        <w:tc>
          <w:tcPr>
            <w:tcW w:w="2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101,2</w:t>
            </w:r>
          </w:p>
        </w:tc>
      </w:tr>
      <w:tr w:rsidR="00647FD2" w:rsidRPr="00647FD2" w:rsidTr="00FB6A01">
        <w:trPr>
          <w:cantSplit/>
          <w:trHeight w:hRule="exact" w:val="227"/>
          <w:jc w:val="center"/>
        </w:trPr>
        <w:tc>
          <w:tcPr>
            <w:tcW w:w="2552" w:type="dxa"/>
            <w:tcBorders>
              <w:top w:val="nil"/>
              <w:left w:val="single" w:sz="6" w:space="0" w:color="auto"/>
            </w:tcBorders>
          </w:tcPr>
          <w:p w:rsidR="00647FD2" w:rsidRPr="00647FD2" w:rsidRDefault="00647FD2" w:rsidP="00647FD2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85" w:firstLine="449"/>
              <w:textAlignment w:val="baseline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II квартал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40649,1</w:t>
            </w:r>
          </w:p>
        </w:tc>
        <w:tc>
          <w:tcPr>
            <w:tcW w:w="2410" w:type="dxa"/>
            <w:tcBorders>
              <w:top w:val="nil"/>
            </w:tcBorders>
          </w:tcPr>
          <w:p w:rsidR="00647FD2" w:rsidRPr="00647FD2" w:rsidRDefault="00647FD2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102,1</w:t>
            </w:r>
          </w:p>
        </w:tc>
        <w:tc>
          <w:tcPr>
            <w:tcW w:w="274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103,2</w:t>
            </w:r>
          </w:p>
        </w:tc>
      </w:tr>
      <w:tr w:rsidR="00647FD2" w:rsidRPr="00647FD2" w:rsidTr="00FB6A01">
        <w:trPr>
          <w:cantSplit/>
          <w:trHeight w:hRule="exact" w:val="227"/>
          <w:jc w:val="center"/>
        </w:trPr>
        <w:tc>
          <w:tcPr>
            <w:tcW w:w="2552" w:type="dxa"/>
            <w:tcBorders>
              <w:left w:val="single" w:sz="6" w:space="0" w:color="auto"/>
            </w:tcBorders>
          </w:tcPr>
          <w:p w:rsidR="00647FD2" w:rsidRPr="00647FD2" w:rsidRDefault="00C134EB" w:rsidP="00647FD2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85" w:firstLine="449"/>
              <w:textAlignment w:val="baseline"/>
              <w:rPr>
                <w:rFonts w:ascii="Arial" w:hAnsi="Arial"/>
                <w:i w:val="0"/>
                <w:sz w:val="18"/>
                <w:vertAlign w:val="baseline"/>
              </w:rPr>
            </w:pPr>
            <w:r>
              <w:rPr>
                <w:rFonts w:ascii="Arial" w:hAnsi="Arial"/>
                <w:i w:val="0"/>
                <w:sz w:val="18"/>
                <w:vertAlign w:val="baseline"/>
              </w:rPr>
              <w:t>первое</w:t>
            </w:r>
            <w:r w:rsidR="00647FD2" w:rsidRPr="00647FD2">
              <w:rPr>
                <w:rFonts w:ascii="Arial" w:hAnsi="Arial"/>
                <w:i w:val="0"/>
                <w:sz w:val="18"/>
                <w:vertAlign w:val="baseline"/>
              </w:rPr>
              <w:t xml:space="preserve"> полугодие 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79920,6</w:t>
            </w:r>
          </w:p>
        </w:tc>
        <w:tc>
          <w:tcPr>
            <w:tcW w:w="2410" w:type="dxa"/>
          </w:tcPr>
          <w:p w:rsidR="00647FD2" w:rsidRPr="00647FD2" w:rsidRDefault="00FB6A01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>
              <w:rPr>
                <w:rFonts w:ascii="Arial" w:hAnsi="Arial"/>
                <w:i w:val="0"/>
                <w:sz w:val="18"/>
                <w:vertAlign w:val="baseline"/>
              </w:rPr>
              <w:t>-</w:t>
            </w:r>
          </w:p>
        </w:tc>
        <w:tc>
          <w:tcPr>
            <w:tcW w:w="2740" w:type="dxa"/>
            <w:tcBorders>
              <w:left w:val="single" w:sz="6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101,5</w:t>
            </w:r>
          </w:p>
        </w:tc>
      </w:tr>
      <w:tr w:rsidR="00647FD2" w:rsidRPr="00647FD2" w:rsidTr="00FB6A01">
        <w:trPr>
          <w:cantSplit/>
          <w:trHeight w:hRule="exact" w:val="227"/>
          <w:jc w:val="center"/>
        </w:trPr>
        <w:tc>
          <w:tcPr>
            <w:tcW w:w="2552" w:type="dxa"/>
            <w:tcBorders>
              <w:left w:val="single" w:sz="6" w:space="0" w:color="auto"/>
            </w:tcBorders>
          </w:tcPr>
          <w:p w:rsidR="00647FD2" w:rsidRPr="00647FD2" w:rsidRDefault="00647FD2" w:rsidP="00647FD2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85" w:firstLine="305"/>
              <w:textAlignment w:val="baseline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 xml:space="preserve">июль 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13644,2</w:t>
            </w:r>
          </w:p>
        </w:tc>
        <w:tc>
          <w:tcPr>
            <w:tcW w:w="2410" w:type="dxa"/>
          </w:tcPr>
          <w:p w:rsidR="00647FD2" w:rsidRPr="00647FD2" w:rsidRDefault="00647FD2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100,4</w:t>
            </w:r>
          </w:p>
        </w:tc>
        <w:tc>
          <w:tcPr>
            <w:tcW w:w="2740" w:type="dxa"/>
            <w:tcBorders>
              <w:left w:val="single" w:sz="6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99,8</w:t>
            </w:r>
          </w:p>
        </w:tc>
      </w:tr>
      <w:tr w:rsidR="00647FD2" w:rsidRPr="00647FD2" w:rsidTr="00FB6A01">
        <w:trPr>
          <w:cantSplit/>
          <w:trHeight w:hRule="exact" w:val="227"/>
          <w:jc w:val="center"/>
        </w:trPr>
        <w:tc>
          <w:tcPr>
            <w:tcW w:w="2552" w:type="dxa"/>
            <w:tcBorders>
              <w:left w:val="single" w:sz="6" w:space="0" w:color="auto"/>
            </w:tcBorders>
          </w:tcPr>
          <w:p w:rsidR="00647FD2" w:rsidRPr="00647FD2" w:rsidRDefault="00647FD2" w:rsidP="00647FD2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85" w:firstLine="305"/>
              <w:textAlignment w:val="baseline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август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13495,5</w:t>
            </w:r>
          </w:p>
        </w:tc>
        <w:tc>
          <w:tcPr>
            <w:tcW w:w="2410" w:type="dxa"/>
          </w:tcPr>
          <w:p w:rsidR="00647FD2" w:rsidRPr="00647FD2" w:rsidRDefault="00647FD2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97,9</w:t>
            </w:r>
          </w:p>
        </w:tc>
        <w:tc>
          <w:tcPr>
            <w:tcW w:w="2740" w:type="dxa"/>
            <w:tcBorders>
              <w:left w:val="single" w:sz="6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98,8</w:t>
            </w:r>
          </w:p>
        </w:tc>
      </w:tr>
      <w:tr w:rsidR="00647FD2" w:rsidRPr="00647FD2" w:rsidTr="00FB6A01">
        <w:trPr>
          <w:cantSplit/>
          <w:trHeight w:hRule="exact" w:val="227"/>
          <w:jc w:val="center"/>
        </w:trPr>
        <w:tc>
          <w:tcPr>
            <w:tcW w:w="2552" w:type="dxa"/>
            <w:tcBorders>
              <w:left w:val="single" w:sz="6" w:space="0" w:color="auto"/>
            </w:tcBorders>
          </w:tcPr>
          <w:p w:rsidR="00647FD2" w:rsidRPr="00647FD2" w:rsidRDefault="00647FD2" w:rsidP="00647FD2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85" w:firstLine="305"/>
              <w:textAlignment w:val="baseline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сентябрь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tabs>
                <w:tab w:val="left" w:pos="-2318"/>
                <w:tab w:val="left" w:pos="1270"/>
              </w:tabs>
              <w:spacing w:line="200" w:lineRule="exact"/>
              <w:ind w:right="856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 xml:space="preserve">13547,2 </w:t>
            </w:r>
          </w:p>
        </w:tc>
        <w:tc>
          <w:tcPr>
            <w:tcW w:w="2410" w:type="dxa"/>
          </w:tcPr>
          <w:p w:rsidR="00647FD2" w:rsidRPr="00647FD2" w:rsidRDefault="00647FD2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100,7</w:t>
            </w:r>
          </w:p>
        </w:tc>
        <w:tc>
          <w:tcPr>
            <w:tcW w:w="2740" w:type="dxa"/>
            <w:tcBorders>
              <w:left w:val="single" w:sz="6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98,9</w:t>
            </w:r>
          </w:p>
        </w:tc>
      </w:tr>
      <w:tr w:rsidR="00647FD2" w:rsidRPr="00647FD2" w:rsidTr="00FB6A01">
        <w:trPr>
          <w:cantSplit/>
          <w:trHeight w:hRule="exact" w:val="227"/>
          <w:jc w:val="center"/>
        </w:trPr>
        <w:tc>
          <w:tcPr>
            <w:tcW w:w="2552" w:type="dxa"/>
            <w:tcBorders>
              <w:left w:val="single" w:sz="6" w:space="0" w:color="auto"/>
            </w:tcBorders>
          </w:tcPr>
          <w:p w:rsidR="00647FD2" w:rsidRPr="00647FD2" w:rsidRDefault="00647FD2" w:rsidP="00647FD2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85" w:firstLine="482"/>
              <w:textAlignment w:val="baseline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III квартал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ind w:right="856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40686,9</w:t>
            </w:r>
          </w:p>
        </w:tc>
        <w:tc>
          <w:tcPr>
            <w:tcW w:w="2410" w:type="dxa"/>
          </w:tcPr>
          <w:p w:rsidR="00647FD2" w:rsidRPr="00647FD2" w:rsidRDefault="00647FD2" w:rsidP="00647FD2">
            <w:pPr>
              <w:ind w:right="848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99,2</w:t>
            </w:r>
          </w:p>
        </w:tc>
        <w:tc>
          <w:tcPr>
            <w:tcW w:w="2740" w:type="dxa"/>
            <w:tcBorders>
              <w:left w:val="single" w:sz="6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ind w:right="858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100,7</w:t>
            </w:r>
          </w:p>
        </w:tc>
      </w:tr>
      <w:tr w:rsidR="00647FD2" w:rsidRPr="00647FD2" w:rsidTr="00FB6A01">
        <w:trPr>
          <w:cantSplit/>
          <w:trHeight w:hRule="exact" w:val="227"/>
          <w:jc w:val="center"/>
        </w:trPr>
        <w:tc>
          <w:tcPr>
            <w:tcW w:w="2552" w:type="dxa"/>
            <w:tcBorders>
              <w:left w:val="single" w:sz="6" w:space="0" w:color="auto"/>
              <w:bottom w:val="nil"/>
            </w:tcBorders>
          </w:tcPr>
          <w:p w:rsidR="00647FD2" w:rsidRPr="00647FD2" w:rsidRDefault="00647FD2" w:rsidP="00647FD2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85" w:firstLine="482"/>
              <w:textAlignment w:val="baseline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 xml:space="preserve"> январь-сентябрь</w:t>
            </w:r>
          </w:p>
        </w:tc>
        <w:tc>
          <w:tcPr>
            <w:tcW w:w="2126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47FD2" w:rsidRPr="00647FD2" w:rsidRDefault="00647FD2" w:rsidP="00647FD2">
            <w:pPr>
              <w:tabs>
                <w:tab w:val="left" w:pos="1192"/>
              </w:tabs>
              <w:ind w:right="856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120607,5</w:t>
            </w:r>
          </w:p>
        </w:tc>
        <w:tc>
          <w:tcPr>
            <w:tcW w:w="2410" w:type="dxa"/>
            <w:tcBorders>
              <w:bottom w:val="nil"/>
            </w:tcBorders>
          </w:tcPr>
          <w:p w:rsidR="00647FD2" w:rsidRPr="00647FD2" w:rsidRDefault="00FB6A01" w:rsidP="00647FD2">
            <w:pPr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>
              <w:rPr>
                <w:rFonts w:ascii="Arial" w:hAnsi="Arial"/>
                <w:i w:val="0"/>
                <w:sz w:val="18"/>
                <w:vertAlign w:val="baseline"/>
              </w:rPr>
              <w:t>-</w:t>
            </w:r>
          </w:p>
        </w:tc>
        <w:tc>
          <w:tcPr>
            <w:tcW w:w="274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47FD2" w:rsidRPr="00647FD2" w:rsidRDefault="00647FD2" w:rsidP="00647FD2">
            <w:pPr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100,7</w:t>
            </w:r>
          </w:p>
        </w:tc>
      </w:tr>
      <w:tr w:rsidR="00647FD2" w:rsidRPr="00647FD2" w:rsidTr="00FB6A01">
        <w:trPr>
          <w:cantSplit/>
          <w:trHeight w:hRule="exact" w:val="227"/>
          <w:jc w:val="center"/>
        </w:trPr>
        <w:tc>
          <w:tcPr>
            <w:tcW w:w="2552" w:type="dxa"/>
            <w:tcBorders>
              <w:left w:val="single" w:sz="6" w:space="0" w:color="auto"/>
            </w:tcBorders>
          </w:tcPr>
          <w:p w:rsidR="00647FD2" w:rsidRPr="00647FD2" w:rsidRDefault="00647FD2" w:rsidP="00647FD2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85" w:firstLine="305"/>
              <w:textAlignment w:val="baseline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октябрь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tabs>
                <w:tab w:val="left" w:pos="1270"/>
              </w:tabs>
              <w:ind w:right="856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 xml:space="preserve">13947,1 </w:t>
            </w:r>
          </w:p>
        </w:tc>
        <w:tc>
          <w:tcPr>
            <w:tcW w:w="2410" w:type="dxa"/>
          </w:tcPr>
          <w:p w:rsidR="00647FD2" w:rsidRPr="00647FD2" w:rsidRDefault="00647FD2" w:rsidP="00647FD2">
            <w:pPr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103,0</w:t>
            </w:r>
          </w:p>
        </w:tc>
        <w:tc>
          <w:tcPr>
            <w:tcW w:w="2740" w:type="dxa"/>
            <w:tcBorders>
              <w:left w:val="single" w:sz="6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102,1</w:t>
            </w:r>
          </w:p>
        </w:tc>
      </w:tr>
      <w:tr w:rsidR="00647FD2" w:rsidRPr="00647FD2" w:rsidTr="00FB6A01">
        <w:trPr>
          <w:cantSplit/>
          <w:trHeight w:hRule="exact" w:val="227"/>
          <w:jc w:val="center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</w:tcBorders>
          </w:tcPr>
          <w:p w:rsidR="00647FD2" w:rsidRPr="00647FD2" w:rsidRDefault="00647FD2" w:rsidP="00647FD2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85" w:firstLine="305"/>
              <w:textAlignment w:val="baseline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ноябрь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7FD2" w:rsidRPr="00647FD2" w:rsidRDefault="00647FD2" w:rsidP="00647FD2">
            <w:pPr>
              <w:tabs>
                <w:tab w:val="left" w:pos="1270"/>
              </w:tabs>
              <w:ind w:right="856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 xml:space="preserve">14156,7 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47FD2" w:rsidRPr="00647FD2" w:rsidRDefault="00647FD2" w:rsidP="00647FD2">
            <w:pPr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  <w:lang w:val="en-US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  <w:lang w:val="en-US"/>
              </w:rPr>
              <w:t>10</w:t>
            </w: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0,8</w:t>
            </w:r>
          </w:p>
        </w:tc>
        <w:tc>
          <w:tcPr>
            <w:tcW w:w="2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7FD2" w:rsidRPr="00647FD2" w:rsidRDefault="00647FD2" w:rsidP="00647FD2">
            <w:pPr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  <w:lang w:val="en-US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</w:t>
            </w:r>
            <w:r w:rsidRPr="00647FD2">
              <w:rPr>
                <w:rFonts w:ascii="Arial" w:hAnsi="Arial"/>
                <w:i w:val="0"/>
                <w:sz w:val="18"/>
                <w:vertAlign w:val="baseline"/>
                <w:lang w:val="en-US"/>
              </w:rPr>
              <w:t>0</w:t>
            </w: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2,7</w:t>
            </w:r>
          </w:p>
        </w:tc>
      </w:tr>
      <w:tr w:rsidR="00647FD2" w:rsidRPr="00647FD2" w:rsidTr="00FB6A01">
        <w:trPr>
          <w:cantSplit/>
          <w:trHeight w:hRule="exact" w:val="227"/>
          <w:jc w:val="center"/>
        </w:trPr>
        <w:tc>
          <w:tcPr>
            <w:tcW w:w="2552" w:type="dxa"/>
            <w:tcBorders>
              <w:left w:val="single" w:sz="6" w:space="0" w:color="auto"/>
            </w:tcBorders>
          </w:tcPr>
          <w:p w:rsidR="00647FD2" w:rsidRPr="00647FD2" w:rsidRDefault="00647FD2" w:rsidP="00647FD2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85" w:firstLine="305"/>
              <w:textAlignment w:val="baseline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декабрь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tabs>
                <w:tab w:val="left" w:pos="1270"/>
              </w:tabs>
              <w:ind w:right="856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 xml:space="preserve">14384,1 </w:t>
            </w:r>
          </w:p>
        </w:tc>
        <w:tc>
          <w:tcPr>
            <w:tcW w:w="2410" w:type="dxa"/>
          </w:tcPr>
          <w:p w:rsidR="00647FD2" w:rsidRPr="00647FD2" w:rsidRDefault="00647FD2" w:rsidP="00647FD2">
            <w:pPr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101,2</w:t>
            </w:r>
          </w:p>
        </w:tc>
        <w:tc>
          <w:tcPr>
            <w:tcW w:w="2740" w:type="dxa"/>
            <w:tcBorders>
              <w:left w:val="single" w:sz="6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102,6</w:t>
            </w:r>
          </w:p>
        </w:tc>
      </w:tr>
      <w:tr w:rsidR="00647FD2" w:rsidRPr="00647FD2" w:rsidTr="00FB6A01">
        <w:trPr>
          <w:cantSplit/>
          <w:trHeight w:hRule="exact" w:val="227"/>
          <w:jc w:val="center"/>
        </w:trPr>
        <w:tc>
          <w:tcPr>
            <w:tcW w:w="2552" w:type="dxa"/>
            <w:tcBorders>
              <w:left w:val="single" w:sz="6" w:space="0" w:color="auto"/>
              <w:bottom w:val="nil"/>
            </w:tcBorders>
          </w:tcPr>
          <w:p w:rsidR="00647FD2" w:rsidRPr="00647FD2" w:rsidRDefault="00647FD2" w:rsidP="00647FD2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85" w:firstLine="449"/>
              <w:jc w:val="both"/>
              <w:textAlignment w:val="baseline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 xml:space="preserve">IV квартал </w:t>
            </w:r>
          </w:p>
        </w:tc>
        <w:tc>
          <w:tcPr>
            <w:tcW w:w="2126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47FD2" w:rsidRPr="00647FD2" w:rsidRDefault="00647FD2" w:rsidP="00647FD2">
            <w:pPr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42487,9</w:t>
            </w:r>
          </w:p>
        </w:tc>
        <w:tc>
          <w:tcPr>
            <w:tcW w:w="2410" w:type="dxa"/>
            <w:tcBorders>
              <w:bottom w:val="nil"/>
            </w:tcBorders>
          </w:tcPr>
          <w:p w:rsidR="00647FD2" w:rsidRPr="00647FD2" w:rsidRDefault="00647FD2" w:rsidP="00647FD2">
            <w:pPr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103,3</w:t>
            </w:r>
          </w:p>
        </w:tc>
        <w:tc>
          <w:tcPr>
            <w:tcW w:w="274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47FD2" w:rsidRPr="00647FD2" w:rsidRDefault="00647FD2" w:rsidP="00647FD2">
            <w:pPr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103,5</w:t>
            </w:r>
          </w:p>
        </w:tc>
      </w:tr>
      <w:tr w:rsidR="00647FD2" w:rsidRPr="00647FD2" w:rsidTr="00FB6A01">
        <w:trPr>
          <w:cantSplit/>
          <w:trHeight w:hRule="exact" w:val="227"/>
          <w:jc w:val="center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</w:tcBorders>
          </w:tcPr>
          <w:p w:rsidR="00647FD2" w:rsidRPr="00647FD2" w:rsidRDefault="00647FD2" w:rsidP="00647FD2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234" w:firstLine="300"/>
              <w:jc w:val="both"/>
              <w:textAlignment w:val="baseline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январь-декабрь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7FD2" w:rsidRPr="00647FD2" w:rsidRDefault="00647FD2" w:rsidP="00647FD2">
            <w:pPr>
              <w:tabs>
                <w:tab w:val="left" w:pos="1270"/>
              </w:tabs>
              <w:ind w:right="856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163095,4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47FD2" w:rsidRPr="00647FD2" w:rsidRDefault="00FB6A01" w:rsidP="00647FD2">
            <w:pPr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>
              <w:rPr>
                <w:rFonts w:ascii="Arial" w:hAnsi="Arial"/>
                <w:i w:val="0"/>
                <w:sz w:val="18"/>
                <w:vertAlign w:val="baseline"/>
              </w:rPr>
              <w:t>-</w:t>
            </w:r>
          </w:p>
        </w:tc>
        <w:tc>
          <w:tcPr>
            <w:tcW w:w="2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7FD2" w:rsidRPr="00647FD2" w:rsidRDefault="00647FD2" w:rsidP="00647FD2">
            <w:pPr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101,1</w:t>
            </w:r>
          </w:p>
        </w:tc>
      </w:tr>
      <w:tr w:rsidR="00647FD2" w:rsidRPr="00647FD2" w:rsidTr="00FB6A01">
        <w:trPr>
          <w:cantSplit/>
          <w:trHeight w:hRule="exact" w:val="227"/>
          <w:jc w:val="center"/>
        </w:trPr>
        <w:tc>
          <w:tcPr>
            <w:tcW w:w="2552" w:type="dxa"/>
            <w:tcBorders>
              <w:left w:val="single" w:sz="6" w:space="0" w:color="auto"/>
              <w:bottom w:val="single" w:sz="2" w:space="0" w:color="auto"/>
            </w:tcBorders>
          </w:tcPr>
          <w:p w:rsidR="00647FD2" w:rsidRPr="00647FD2" w:rsidRDefault="00647FD2" w:rsidP="00647FD2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85" w:firstLine="305"/>
              <w:textAlignment w:val="baseline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 xml:space="preserve">Год </w:t>
            </w:r>
            <w:r w:rsidR="00FB6A01">
              <w:rPr>
                <w:rFonts w:ascii="Arial" w:hAnsi="Arial"/>
                <w:i w:val="0"/>
                <w:sz w:val="18"/>
                <w:vertAlign w:val="superscript"/>
              </w:rPr>
              <w:t>1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tabs>
                <w:tab w:val="left" w:pos="1270"/>
              </w:tabs>
              <w:ind w:right="856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176247,2</w:t>
            </w:r>
          </w:p>
        </w:tc>
        <w:tc>
          <w:tcPr>
            <w:tcW w:w="2410" w:type="dxa"/>
            <w:tcBorders>
              <w:bottom w:val="single" w:sz="2" w:space="0" w:color="auto"/>
            </w:tcBorders>
          </w:tcPr>
          <w:p w:rsidR="00647FD2" w:rsidRPr="00FB6A01" w:rsidRDefault="00FB6A01" w:rsidP="00647FD2">
            <w:pPr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>
              <w:rPr>
                <w:rFonts w:ascii="Arial" w:hAnsi="Arial"/>
                <w:i w:val="0"/>
                <w:sz w:val="18"/>
                <w:vertAlign w:val="baseline"/>
              </w:rPr>
              <w:t>-</w:t>
            </w:r>
          </w:p>
        </w:tc>
        <w:tc>
          <w:tcPr>
            <w:tcW w:w="2740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104,9</w:t>
            </w:r>
          </w:p>
        </w:tc>
      </w:tr>
      <w:tr w:rsidR="00647FD2" w:rsidRPr="00647FD2" w:rsidTr="00FB6A01">
        <w:trPr>
          <w:cantSplit/>
          <w:jc w:val="center"/>
        </w:trPr>
        <w:tc>
          <w:tcPr>
            <w:tcW w:w="9828" w:type="dxa"/>
            <w:gridSpan w:val="4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00" w:lineRule="exact"/>
              <w:jc w:val="center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b/>
                <w:i w:val="0"/>
                <w:sz w:val="18"/>
                <w:vertAlign w:val="baseline"/>
              </w:rPr>
              <w:t>2012г.</w:t>
            </w:r>
          </w:p>
        </w:tc>
      </w:tr>
      <w:tr w:rsidR="00647FD2" w:rsidRPr="00647FD2" w:rsidTr="00FB6A01">
        <w:trPr>
          <w:cantSplit/>
          <w:trHeight w:hRule="exact" w:val="22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47FD2" w:rsidRPr="00647FD2" w:rsidRDefault="00647FD2" w:rsidP="00647FD2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85" w:firstLine="284"/>
              <w:textAlignment w:val="baseline"/>
              <w:rPr>
                <w:rFonts w:ascii="Arial" w:hAnsi="Arial"/>
                <w:b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13764,3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647FD2" w:rsidRPr="00647FD2" w:rsidRDefault="00647FD2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95,7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47FD2" w:rsidRPr="00647FD2" w:rsidRDefault="00647FD2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102,4</w:t>
            </w:r>
          </w:p>
        </w:tc>
      </w:tr>
      <w:tr w:rsidR="00647FD2" w:rsidRPr="00647FD2" w:rsidTr="00FB6A01">
        <w:trPr>
          <w:cantSplit/>
          <w:trHeight w:hRule="exact" w:val="227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</w:tcBorders>
          </w:tcPr>
          <w:p w:rsidR="00647FD2" w:rsidRPr="00647FD2" w:rsidRDefault="00647FD2" w:rsidP="00647FD2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85" w:firstLine="305"/>
              <w:textAlignment w:val="baseline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февраль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7FD2" w:rsidRPr="00647FD2" w:rsidRDefault="00647FD2" w:rsidP="00647FD2">
            <w:pPr>
              <w:tabs>
                <w:tab w:val="left" w:pos="1582"/>
              </w:tabs>
              <w:spacing w:line="200" w:lineRule="exact"/>
              <w:ind w:right="856"/>
              <w:jc w:val="right"/>
              <w:rPr>
                <w:rFonts w:ascii="Arial" w:hAnsi="Arial"/>
                <w:i w:val="0"/>
                <w:sz w:val="18"/>
                <w:vertAlign w:val="baseline"/>
                <w:lang w:val="en-US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14139,5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47FD2" w:rsidRPr="00647FD2" w:rsidRDefault="00647FD2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103,2</w:t>
            </w:r>
          </w:p>
        </w:tc>
        <w:tc>
          <w:tcPr>
            <w:tcW w:w="27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47FD2" w:rsidRPr="00647FD2" w:rsidRDefault="00647FD2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105,8</w:t>
            </w:r>
          </w:p>
        </w:tc>
      </w:tr>
      <w:tr w:rsidR="00647FD2" w:rsidRPr="00647FD2" w:rsidTr="00FB6A01">
        <w:trPr>
          <w:cantSplit/>
          <w:trHeight w:hRule="exact" w:val="227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</w:tcBorders>
          </w:tcPr>
          <w:p w:rsidR="00647FD2" w:rsidRPr="00647FD2" w:rsidRDefault="00647FD2" w:rsidP="00647FD2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85" w:firstLine="305"/>
              <w:textAlignment w:val="baseline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март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7FD2" w:rsidRPr="00647FD2" w:rsidRDefault="00647FD2" w:rsidP="00647FD2">
            <w:pPr>
              <w:tabs>
                <w:tab w:val="left" w:pos="1582"/>
              </w:tabs>
              <w:spacing w:line="200" w:lineRule="exact"/>
              <w:ind w:right="856"/>
              <w:jc w:val="right"/>
              <w:rPr>
                <w:rFonts w:ascii="Arial" w:hAnsi="Arial"/>
                <w:i w:val="0"/>
                <w:sz w:val="18"/>
                <w:vertAlign w:val="baseline"/>
                <w:lang w:val="en-US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14732,5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47FD2" w:rsidRPr="00647FD2" w:rsidRDefault="00647FD2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104,1</w:t>
            </w:r>
          </w:p>
        </w:tc>
        <w:tc>
          <w:tcPr>
            <w:tcW w:w="27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47FD2" w:rsidRPr="00647FD2" w:rsidRDefault="00647FD2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105,5</w:t>
            </w:r>
          </w:p>
        </w:tc>
      </w:tr>
      <w:tr w:rsidR="00647FD2" w:rsidRPr="00647FD2" w:rsidTr="00FB6A01">
        <w:trPr>
          <w:cantSplit/>
          <w:trHeight w:hRule="exact" w:val="227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</w:tcBorders>
          </w:tcPr>
          <w:p w:rsidR="00647FD2" w:rsidRPr="00647FD2" w:rsidRDefault="00647FD2" w:rsidP="00647FD2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85" w:firstLine="482"/>
              <w:textAlignment w:val="baseline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  <w:lang w:val="en-US"/>
              </w:rPr>
              <w:t>I</w:t>
            </w: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 xml:space="preserve"> квартал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42636,3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47FD2" w:rsidRPr="00647FD2" w:rsidRDefault="00647FD2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  <w:lang w:val="en-US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  <w:lang w:val="en-US"/>
              </w:rPr>
              <w:t>99</w:t>
            </w: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,</w:t>
            </w:r>
            <w:r w:rsidRPr="00647FD2">
              <w:rPr>
                <w:rFonts w:ascii="Arial" w:hAnsi="Arial"/>
                <w:i w:val="0"/>
                <w:sz w:val="18"/>
                <w:vertAlign w:val="baseline"/>
                <w:lang w:val="en-US"/>
              </w:rPr>
              <w:t>8</w:t>
            </w:r>
          </w:p>
        </w:tc>
        <w:tc>
          <w:tcPr>
            <w:tcW w:w="27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47FD2" w:rsidRPr="00647FD2" w:rsidRDefault="00647FD2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  <w:lang w:val="en-US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104,</w:t>
            </w:r>
            <w:r w:rsidRPr="00647FD2">
              <w:rPr>
                <w:rFonts w:ascii="Arial" w:hAnsi="Arial"/>
                <w:i w:val="0"/>
                <w:sz w:val="18"/>
                <w:vertAlign w:val="baseline"/>
                <w:lang w:val="en-US"/>
              </w:rPr>
              <w:t>5</w:t>
            </w:r>
          </w:p>
        </w:tc>
      </w:tr>
      <w:tr w:rsidR="00647FD2" w:rsidRPr="00647FD2" w:rsidTr="00FB6A01">
        <w:trPr>
          <w:cantSplit/>
          <w:trHeight w:hRule="exact" w:val="227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</w:tcBorders>
          </w:tcPr>
          <w:p w:rsidR="00647FD2" w:rsidRPr="00647FD2" w:rsidRDefault="00647FD2" w:rsidP="00647FD2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85" w:firstLine="305"/>
              <w:textAlignment w:val="baseline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апрель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7FD2" w:rsidRPr="00647FD2" w:rsidRDefault="00647FD2" w:rsidP="00647FD2">
            <w:pPr>
              <w:tabs>
                <w:tab w:val="left" w:pos="1582"/>
              </w:tabs>
              <w:spacing w:line="200" w:lineRule="exact"/>
              <w:ind w:right="856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15081,3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47FD2" w:rsidRPr="00647FD2" w:rsidRDefault="00647FD2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102,3</w:t>
            </w:r>
          </w:p>
        </w:tc>
        <w:tc>
          <w:tcPr>
            <w:tcW w:w="27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47FD2" w:rsidRPr="00647FD2" w:rsidRDefault="00647FD2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108,3</w:t>
            </w:r>
          </w:p>
        </w:tc>
      </w:tr>
      <w:tr w:rsidR="00647FD2" w:rsidRPr="00647FD2" w:rsidTr="00FB6A01">
        <w:trPr>
          <w:cantSplit/>
          <w:trHeight w:hRule="exact" w:val="227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</w:tcBorders>
          </w:tcPr>
          <w:p w:rsidR="00647FD2" w:rsidRPr="00647FD2" w:rsidRDefault="00647FD2" w:rsidP="00647FD2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85" w:firstLine="305"/>
              <w:textAlignment w:val="baseline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май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7FD2" w:rsidRPr="00647FD2" w:rsidRDefault="00647FD2" w:rsidP="00647FD2">
            <w:pPr>
              <w:tabs>
                <w:tab w:val="left" w:pos="1582"/>
              </w:tabs>
              <w:spacing w:line="200" w:lineRule="exact"/>
              <w:ind w:right="856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15414,2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47FD2" w:rsidRPr="00647FD2" w:rsidRDefault="00647FD2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101,3</w:t>
            </w:r>
          </w:p>
        </w:tc>
        <w:tc>
          <w:tcPr>
            <w:tcW w:w="27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47FD2" w:rsidRPr="00647FD2" w:rsidRDefault="00647FD2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109,9</w:t>
            </w:r>
          </w:p>
        </w:tc>
      </w:tr>
      <w:tr w:rsidR="00647FD2" w:rsidRPr="00647FD2" w:rsidTr="00FB6A01">
        <w:trPr>
          <w:cantSplit/>
          <w:trHeight w:hRule="exact" w:val="227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</w:tcBorders>
          </w:tcPr>
          <w:p w:rsidR="00647FD2" w:rsidRPr="00647FD2" w:rsidRDefault="00647FD2" w:rsidP="00647FD2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85" w:firstLine="305"/>
              <w:textAlignment w:val="baseline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июнь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7FD2" w:rsidRPr="00647FD2" w:rsidRDefault="00647FD2" w:rsidP="00647FD2">
            <w:pPr>
              <w:tabs>
                <w:tab w:val="left" w:pos="1582"/>
              </w:tabs>
              <w:spacing w:line="200" w:lineRule="exact"/>
              <w:ind w:right="856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15665,8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47FD2" w:rsidRPr="00647FD2" w:rsidRDefault="00647FD2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101,1</w:t>
            </w:r>
          </w:p>
        </w:tc>
        <w:tc>
          <w:tcPr>
            <w:tcW w:w="27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47FD2" w:rsidRPr="00647FD2" w:rsidRDefault="00647FD2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112,0</w:t>
            </w:r>
          </w:p>
        </w:tc>
      </w:tr>
      <w:tr w:rsidR="00647FD2" w:rsidRPr="00647FD2" w:rsidTr="00FB6A01">
        <w:trPr>
          <w:cantSplit/>
          <w:trHeight w:hRule="exact" w:val="227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</w:tcBorders>
          </w:tcPr>
          <w:p w:rsidR="00647FD2" w:rsidRPr="00647FD2" w:rsidRDefault="00647FD2" w:rsidP="00647FD2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85" w:firstLine="449"/>
              <w:textAlignment w:val="baseline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II квартал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46161,3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47FD2" w:rsidRPr="00647FD2" w:rsidRDefault="00647FD2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  <w:lang w:val="en-US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107,</w:t>
            </w:r>
            <w:r w:rsidRPr="00647FD2">
              <w:rPr>
                <w:rFonts w:ascii="Arial" w:hAnsi="Arial"/>
                <w:i w:val="0"/>
                <w:sz w:val="18"/>
                <w:vertAlign w:val="baseline"/>
                <w:lang w:val="en-US"/>
              </w:rPr>
              <w:t>5</w:t>
            </w:r>
          </w:p>
        </w:tc>
        <w:tc>
          <w:tcPr>
            <w:tcW w:w="27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47FD2" w:rsidRPr="00647FD2" w:rsidRDefault="00647FD2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  <w:lang w:val="en-US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  <w:lang w:val="en-US"/>
              </w:rPr>
              <w:t>109</w:t>
            </w: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,</w:t>
            </w:r>
            <w:r w:rsidRPr="00647FD2">
              <w:rPr>
                <w:rFonts w:ascii="Arial" w:hAnsi="Arial"/>
                <w:i w:val="0"/>
                <w:sz w:val="18"/>
                <w:vertAlign w:val="baseline"/>
                <w:lang w:val="en-US"/>
              </w:rPr>
              <w:t>9</w:t>
            </w:r>
          </w:p>
        </w:tc>
      </w:tr>
      <w:tr w:rsidR="00647FD2" w:rsidRPr="00647FD2" w:rsidTr="00FB6A01">
        <w:trPr>
          <w:cantSplit/>
          <w:trHeight w:hRule="exact" w:val="227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</w:tcBorders>
          </w:tcPr>
          <w:p w:rsidR="00647FD2" w:rsidRPr="00647FD2" w:rsidRDefault="00C134EB" w:rsidP="00647FD2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85" w:firstLine="449"/>
              <w:textAlignment w:val="baseline"/>
              <w:rPr>
                <w:rFonts w:ascii="Arial" w:hAnsi="Arial"/>
                <w:i w:val="0"/>
                <w:sz w:val="18"/>
                <w:vertAlign w:val="baseline"/>
              </w:rPr>
            </w:pPr>
            <w:r>
              <w:rPr>
                <w:rFonts w:ascii="Arial" w:hAnsi="Arial"/>
                <w:i w:val="0"/>
                <w:sz w:val="18"/>
                <w:vertAlign w:val="baseline"/>
              </w:rPr>
              <w:t>первое</w:t>
            </w:r>
            <w:proofErr w:type="gramStart"/>
            <w:r w:rsidR="00647FD2" w:rsidRPr="00647FD2">
              <w:rPr>
                <w:rFonts w:ascii="Arial" w:hAnsi="Arial"/>
                <w:i w:val="0"/>
                <w:sz w:val="18"/>
                <w:vertAlign w:val="baseline"/>
                <w:lang w:val="en-US"/>
              </w:rPr>
              <w:t>I</w:t>
            </w:r>
            <w:proofErr w:type="gramEnd"/>
            <w:r w:rsidR="00647FD2" w:rsidRPr="00647FD2">
              <w:rPr>
                <w:rFonts w:ascii="Arial" w:hAnsi="Arial"/>
                <w:i w:val="0"/>
                <w:sz w:val="18"/>
                <w:vertAlign w:val="baseline"/>
              </w:rPr>
              <w:t xml:space="preserve"> полугодие 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88797,6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47FD2" w:rsidRPr="00647FD2" w:rsidRDefault="00FB6A01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>
              <w:rPr>
                <w:rFonts w:ascii="Arial" w:hAnsi="Arial"/>
                <w:i w:val="0"/>
                <w:sz w:val="18"/>
                <w:vertAlign w:val="baseline"/>
              </w:rPr>
              <w:t>-</w:t>
            </w:r>
          </w:p>
        </w:tc>
        <w:tc>
          <w:tcPr>
            <w:tcW w:w="27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47FD2" w:rsidRPr="00647FD2" w:rsidRDefault="00647FD2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107,4</w:t>
            </w:r>
          </w:p>
        </w:tc>
      </w:tr>
      <w:tr w:rsidR="00647FD2" w:rsidRPr="00647FD2" w:rsidTr="00FB6A01">
        <w:trPr>
          <w:cantSplit/>
          <w:trHeight w:hRule="exact" w:val="227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</w:tcBorders>
          </w:tcPr>
          <w:p w:rsidR="00647FD2" w:rsidRPr="00647FD2" w:rsidRDefault="00647FD2" w:rsidP="00647FD2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85" w:firstLine="305"/>
              <w:textAlignment w:val="baseline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 xml:space="preserve">июль 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16293,6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47FD2" w:rsidRPr="00647FD2" w:rsidRDefault="00647FD2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101,9</w:t>
            </w:r>
          </w:p>
        </w:tc>
        <w:tc>
          <w:tcPr>
            <w:tcW w:w="27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47FD2" w:rsidRPr="00647FD2" w:rsidRDefault="00647FD2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113,6</w:t>
            </w:r>
          </w:p>
        </w:tc>
      </w:tr>
      <w:tr w:rsidR="00647FD2" w:rsidRPr="00647FD2" w:rsidTr="00FB6A01">
        <w:trPr>
          <w:cantSplit/>
          <w:trHeight w:hRule="exact" w:val="227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</w:tcBorders>
          </w:tcPr>
          <w:p w:rsidR="00647FD2" w:rsidRPr="00647FD2" w:rsidRDefault="00647FD2" w:rsidP="00647FD2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85" w:firstLine="305"/>
              <w:textAlignment w:val="baseline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 xml:space="preserve">август 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16294,8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47FD2" w:rsidRPr="00647FD2" w:rsidRDefault="00647FD2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99,4</w:t>
            </w:r>
          </w:p>
        </w:tc>
        <w:tc>
          <w:tcPr>
            <w:tcW w:w="27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47FD2" w:rsidRPr="00647FD2" w:rsidRDefault="00647FD2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115,1</w:t>
            </w:r>
          </w:p>
        </w:tc>
      </w:tr>
      <w:tr w:rsidR="00647FD2" w:rsidRPr="00647FD2" w:rsidTr="00FB6A01">
        <w:trPr>
          <w:cantSplit/>
          <w:trHeight w:hRule="exact" w:val="227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</w:tcBorders>
          </w:tcPr>
          <w:p w:rsidR="00647FD2" w:rsidRPr="00647FD2" w:rsidRDefault="00647FD2" w:rsidP="00647FD2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85" w:firstLine="305"/>
              <w:textAlignment w:val="baseline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 xml:space="preserve">сентябрь 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7FD2" w:rsidRPr="00647FD2" w:rsidRDefault="00647FD2" w:rsidP="00647FD2">
            <w:pPr>
              <w:tabs>
                <w:tab w:val="left" w:pos="-2318"/>
                <w:tab w:val="left" w:pos="1270"/>
              </w:tabs>
              <w:spacing w:line="200" w:lineRule="exact"/>
              <w:ind w:right="856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 xml:space="preserve">16550,8 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47FD2" w:rsidRPr="00647FD2" w:rsidRDefault="00647FD2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100,5</w:t>
            </w:r>
          </w:p>
        </w:tc>
        <w:tc>
          <w:tcPr>
            <w:tcW w:w="27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47FD2" w:rsidRPr="00647FD2" w:rsidRDefault="00647FD2" w:rsidP="00647FD2">
            <w:pPr>
              <w:spacing w:line="20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114,8</w:t>
            </w:r>
          </w:p>
        </w:tc>
      </w:tr>
      <w:tr w:rsidR="00647FD2" w:rsidRPr="00647FD2" w:rsidTr="00FB6A01">
        <w:trPr>
          <w:cantSplit/>
          <w:trHeight w:hRule="exact" w:val="227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47FD2" w:rsidRPr="00647FD2" w:rsidRDefault="00647FD2" w:rsidP="00647FD2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85" w:firstLine="482"/>
              <w:textAlignment w:val="baseline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III квартал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ind w:right="856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49139,2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647FD2" w:rsidRPr="00647FD2" w:rsidRDefault="00647FD2" w:rsidP="00647FD2">
            <w:pPr>
              <w:ind w:right="848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102,2</w:t>
            </w:r>
          </w:p>
        </w:tc>
        <w:tc>
          <w:tcPr>
            <w:tcW w:w="27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7FD2" w:rsidRPr="00647FD2" w:rsidRDefault="00647FD2" w:rsidP="00647FD2">
            <w:pPr>
              <w:ind w:right="858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113,2</w:t>
            </w:r>
          </w:p>
        </w:tc>
      </w:tr>
      <w:tr w:rsidR="00647FD2" w:rsidRPr="00647FD2" w:rsidTr="00FB6A01">
        <w:trPr>
          <w:cantSplit/>
          <w:trHeight w:hRule="exact" w:val="22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47FD2" w:rsidRPr="00647FD2" w:rsidRDefault="00647FD2" w:rsidP="00647FD2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85" w:firstLine="482"/>
              <w:textAlignment w:val="baseline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 xml:space="preserve"> январь-сентябрь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7FD2" w:rsidRPr="00647FD2" w:rsidRDefault="00647FD2" w:rsidP="00647FD2">
            <w:pPr>
              <w:tabs>
                <w:tab w:val="left" w:pos="1192"/>
              </w:tabs>
              <w:ind w:right="856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137936,8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647FD2" w:rsidRPr="00647FD2" w:rsidRDefault="00FB6A01" w:rsidP="00647FD2">
            <w:pPr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>
              <w:rPr>
                <w:rFonts w:ascii="Arial" w:hAnsi="Arial"/>
                <w:i w:val="0"/>
                <w:sz w:val="18"/>
                <w:vertAlign w:val="baseline"/>
              </w:rPr>
              <w:t>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47FD2" w:rsidRPr="00647FD2" w:rsidRDefault="00647FD2" w:rsidP="00647FD2">
            <w:pPr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109,8</w:t>
            </w:r>
          </w:p>
        </w:tc>
      </w:tr>
      <w:tr w:rsidR="00647FD2" w:rsidRPr="00647FD2" w:rsidTr="00FB6A01">
        <w:trPr>
          <w:cantSplit/>
          <w:trHeight w:hRule="exact" w:val="227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</w:tcBorders>
          </w:tcPr>
          <w:p w:rsidR="00647FD2" w:rsidRPr="00647FD2" w:rsidRDefault="00647FD2" w:rsidP="00647FD2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85" w:firstLine="305"/>
              <w:textAlignment w:val="baseline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 xml:space="preserve">октябрь 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7FD2" w:rsidRPr="00647FD2" w:rsidRDefault="00647FD2" w:rsidP="00647FD2">
            <w:pPr>
              <w:tabs>
                <w:tab w:val="left" w:pos="1270"/>
              </w:tabs>
              <w:ind w:right="856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 xml:space="preserve">16896,2 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47FD2" w:rsidRPr="00647FD2" w:rsidRDefault="00647FD2" w:rsidP="00647FD2">
            <w:pPr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101,6</w:t>
            </w:r>
          </w:p>
        </w:tc>
        <w:tc>
          <w:tcPr>
            <w:tcW w:w="27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47FD2" w:rsidRPr="00647FD2" w:rsidRDefault="00647FD2" w:rsidP="00647FD2">
            <w:pPr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113,5</w:t>
            </w:r>
          </w:p>
        </w:tc>
      </w:tr>
      <w:tr w:rsidR="00647FD2" w:rsidRPr="00647FD2" w:rsidTr="00FB6A01">
        <w:trPr>
          <w:cantSplit/>
          <w:trHeight w:hRule="exact" w:val="227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</w:tcBorders>
          </w:tcPr>
          <w:p w:rsidR="00647FD2" w:rsidRPr="00647FD2" w:rsidRDefault="00647FD2" w:rsidP="00647FD2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85" w:firstLine="305"/>
              <w:textAlignment w:val="baseline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ноябрь</w:t>
            </w:r>
            <w:proofErr w:type="gramStart"/>
            <w:r w:rsidR="00FB6A01">
              <w:rPr>
                <w:rFonts w:ascii="Arial" w:hAnsi="Arial"/>
                <w:i w:val="0"/>
                <w:sz w:val="18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7FD2" w:rsidRPr="00647FD2" w:rsidRDefault="00647FD2" w:rsidP="00647FD2">
            <w:pPr>
              <w:tabs>
                <w:tab w:val="left" w:pos="1270"/>
              </w:tabs>
              <w:ind w:right="856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 xml:space="preserve">16875,5 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47FD2" w:rsidRPr="00647FD2" w:rsidRDefault="00647FD2" w:rsidP="00647FD2">
            <w:pPr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  <w:lang w:val="en-US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99,0</w:t>
            </w:r>
          </w:p>
        </w:tc>
        <w:tc>
          <w:tcPr>
            <w:tcW w:w="27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47FD2" w:rsidRPr="00647FD2" w:rsidRDefault="00647FD2" w:rsidP="00647FD2">
            <w:pPr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  <w:lang w:val="en-US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111,7</w:t>
            </w:r>
          </w:p>
        </w:tc>
      </w:tr>
      <w:tr w:rsidR="00647FD2" w:rsidRPr="00647FD2" w:rsidTr="00FB6A01">
        <w:trPr>
          <w:cantSplit/>
          <w:trHeight w:hRule="exact" w:val="227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</w:tcBorders>
          </w:tcPr>
          <w:p w:rsidR="00647FD2" w:rsidRPr="00647FD2" w:rsidRDefault="00647FD2" w:rsidP="00647FD2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85" w:firstLine="305"/>
              <w:textAlignment w:val="baseline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декабрь</w:t>
            </w:r>
            <w:r w:rsidR="00FB6A01">
              <w:rPr>
                <w:rFonts w:ascii="Arial" w:hAnsi="Arial"/>
                <w:i w:val="0"/>
                <w:sz w:val="18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7FD2" w:rsidRPr="00647FD2" w:rsidRDefault="00647FD2" w:rsidP="00647FD2">
            <w:pPr>
              <w:tabs>
                <w:tab w:val="left" w:pos="1270"/>
              </w:tabs>
              <w:ind w:right="856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 xml:space="preserve">17151,0 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47FD2" w:rsidRPr="00647FD2" w:rsidRDefault="00647FD2" w:rsidP="00647FD2">
            <w:pPr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100,9</w:t>
            </w:r>
          </w:p>
        </w:tc>
        <w:tc>
          <w:tcPr>
            <w:tcW w:w="27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47FD2" w:rsidRPr="00647FD2" w:rsidRDefault="00647FD2" w:rsidP="00647FD2">
            <w:pPr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111,3</w:t>
            </w:r>
          </w:p>
        </w:tc>
      </w:tr>
      <w:tr w:rsidR="00647FD2" w:rsidRPr="00647FD2" w:rsidTr="00FB6A01">
        <w:trPr>
          <w:cantSplit/>
          <w:trHeight w:hRule="exact" w:val="227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</w:tcBorders>
          </w:tcPr>
          <w:p w:rsidR="00647FD2" w:rsidRPr="00647FD2" w:rsidRDefault="00647FD2" w:rsidP="00647FD2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85" w:firstLine="449"/>
              <w:jc w:val="both"/>
              <w:textAlignment w:val="baseline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 xml:space="preserve">IV квартал 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7FD2" w:rsidRPr="00647FD2" w:rsidRDefault="00647FD2" w:rsidP="00647FD2">
            <w:pPr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50922,7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47FD2" w:rsidRPr="00647FD2" w:rsidRDefault="00647FD2" w:rsidP="00647FD2">
            <w:pPr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103,3</w:t>
            </w:r>
          </w:p>
        </w:tc>
        <w:tc>
          <w:tcPr>
            <w:tcW w:w="27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47FD2" w:rsidRPr="00647FD2" w:rsidRDefault="00647FD2" w:rsidP="00647FD2">
            <w:pPr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103,5</w:t>
            </w:r>
          </w:p>
        </w:tc>
      </w:tr>
      <w:tr w:rsidR="00647FD2" w:rsidRPr="00647FD2" w:rsidTr="00FB6A01">
        <w:trPr>
          <w:cantSplit/>
          <w:trHeight w:hRule="exact" w:val="227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47FD2" w:rsidRPr="00647FD2" w:rsidRDefault="00647FD2" w:rsidP="00647FD2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234" w:firstLine="300"/>
              <w:jc w:val="both"/>
              <w:textAlignment w:val="baseline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январь-декабрь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tabs>
                <w:tab w:val="left" w:pos="1270"/>
              </w:tabs>
              <w:ind w:right="856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188859,5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647FD2" w:rsidRPr="00647FD2" w:rsidRDefault="00FB6A01" w:rsidP="00647FD2">
            <w:pPr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>
              <w:rPr>
                <w:rFonts w:ascii="Arial" w:hAnsi="Arial"/>
                <w:i w:val="0"/>
                <w:sz w:val="18"/>
                <w:vertAlign w:val="baseline"/>
              </w:rPr>
              <w:t>-</w:t>
            </w:r>
          </w:p>
        </w:tc>
        <w:tc>
          <w:tcPr>
            <w:tcW w:w="27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7FD2" w:rsidRPr="00647FD2" w:rsidRDefault="00647FD2" w:rsidP="00647FD2">
            <w:pPr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110,4</w:t>
            </w:r>
          </w:p>
        </w:tc>
      </w:tr>
      <w:tr w:rsidR="00FB6A01" w:rsidRPr="00647FD2" w:rsidTr="00FB6A01">
        <w:trPr>
          <w:cantSplit/>
          <w:jc w:val="center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01" w:rsidRDefault="00FB6A01" w:rsidP="00FB6A01">
            <w:pPr>
              <w:ind w:left="57" w:right="57"/>
              <w:jc w:val="both"/>
              <w:rPr>
                <w:sz w:val="18"/>
                <w:szCs w:val="16"/>
                <w:vertAlign w:val="baseline"/>
              </w:rPr>
            </w:pPr>
            <w:r w:rsidRPr="00FB6A01">
              <w:rPr>
                <w:sz w:val="18"/>
                <w:szCs w:val="16"/>
                <w:vertAlign w:val="superscript"/>
              </w:rPr>
              <w:t>1</w:t>
            </w:r>
            <w:r w:rsidRPr="00FB6A01">
              <w:rPr>
                <w:sz w:val="18"/>
                <w:szCs w:val="16"/>
                <w:vertAlign w:val="baseline"/>
              </w:rPr>
              <w:t>По данным годового федерального статистического наблюдения.</w:t>
            </w:r>
          </w:p>
          <w:p w:rsidR="00FB6A01" w:rsidRPr="00FB6A01" w:rsidRDefault="00FB6A01" w:rsidP="00FB6A01">
            <w:pPr>
              <w:ind w:left="57" w:right="57"/>
              <w:jc w:val="both"/>
              <w:rPr>
                <w:sz w:val="18"/>
                <w:szCs w:val="16"/>
                <w:vertAlign w:val="baseline"/>
              </w:rPr>
            </w:pPr>
            <w:r>
              <w:rPr>
                <w:sz w:val="18"/>
                <w:szCs w:val="16"/>
                <w:vertAlign w:val="superscript"/>
              </w:rPr>
              <w:t>2</w:t>
            </w:r>
            <w:r w:rsidRPr="00FB6A01">
              <w:rPr>
                <w:sz w:val="18"/>
                <w:szCs w:val="16"/>
                <w:vertAlign w:val="baseline"/>
              </w:rPr>
              <w:t xml:space="preserve"> Данные изменены за счет уточнения респондентами предварительных данных за предыдущий  месяц в отчете за следующий месяц.</w:t>
            </w:r>
          </w:p>
          <w:p w:rsidR="00FB6A01" w:rsidRPr="00FB6A01" w:rsidRDefault="00FB6A01" w:rsidP="00FB6A01">
            <w:pPr>
              <w:ind w:left="57" w:right="57"/>
              <w:jc w:val="both"/>
              <w:rPr>
                <w:sz w:val="16"/>
                <w:szCs w:val="16"/>
                <w:vertAlign w:val="baseline"/>
              </w:rPr>
            </w:pPr>
            <w:r w:rsidRPr="00FB6A01">
              <w:rPr>
                <w:sz w:val="18"/>
                <w:szCs w:val="16"/>
                <w:vertAlign w:val="superscript"/>
              </w:rPr>
              <w:t>3</w:t>
            </w:r>
            <w:proofErr w:type="gramStart"/>
            <w:r w:rsidRPr="00FB6A01">
              <w:rPr>
                <w:sz w:val="18"/>
                <w:szCs w:val="16"/>
                <w:vertAlign w:val="baseline"/>
              </w:rPr>
              <w:t xml:space="preserve"> П</w:t>
            </w:r>
            <w:proofErr w:type="gramEnd"/>
            <w:r w:rsidRPr="00FB6A01">
              <w:rPr>
                <w:sz w:val="18"/>
                <w:szCs w:val="16"/>
                <w:vertAlign w:val="baseline"/>
              </w:rPr>
              <w:t>о данным текущей отчетности.</w:t>
            </w:r>
          </w:p>
        </w:tc>
      </w:tr>
    </w:tbl>
    <w:p w:rsidR="00647FD2" w:rsidRDefault="00647FD2" w:rsidP="00647FD2">
      <w:pPr>
        <w:tabs>
          <w:tab w:val="num" w:pos="-2808"/>
          <w:tab w:val="right" w:pos="9355"/>
        </w:tabs>
        <w:ind w:left="709"/>
        <w:rPr>
          <w:rFonts w:ascii="Calibri" w:eastAsia="Calibri" w:hAnsi="Calibri"/>
          <w:b/>
          <w:i w:val="0"/>
          <w:sz w:val="24"/>
          <w:szCs w:val="24"/>
          <w:vertAlign w:val="baseline"/>
          <w:lang w:eastAsia="en-US"/>
        </w:rPr>
      </w:pPr>
    </w:p>
    <w:p w:rsidR="00FB6A01" w:rsidRDefault="00FB6A01" w:rsidP="00647FD2">
      <w:pPr>
        <w:tabs>
          <w:tab w:val="num" w:pos="-2808"/>
          <w:tab w:val="right" w:pos="9355"/>
        </w:tabs>
        <w:ind w:left="709"/>
        <w:rPr>
          <w:rFonts w:ascii="Calibri" w:eastAsia="Calibri" w:hAnsi="Calibri"/>
          <w:b/>
          <w:i w:val="0"/>
          <w:sz w:val="24"/>
          <w:szCs w:val="24"/>
          <w:vertAlign w:val="baseline"/>
          <w:lang w:eastAsia="en-US"/>
        </w:rPr>
      </w:pPr>
    </w:p>
    <w:p w:rsidR="00FB6A01" w:rsidRDefault="00FB6A01" w:rsidP="00647FD2">
      <w:pPr>
        <w:tabs>
          <w:tab w:val="num" w:pos="-2808"/>
          <w:tab w:val="right" w:pos="9355"/>
        </w:tabs>
        <w:ind w:left="709"/>
        <w:rPr>
          <w:rFonts w:ascii="Calibri" w:eastAsia="Calibri" w:hAnsi="Calibri"/>
          <w:b/>
          <w:i w:val="0"/>
          <w:sz w:val="24"/>
          <w:szCs w:val="24"/>
          <w:vertAlign w:val="baseline"/>
          <w:lang w:eastAsia="en-US"/>
        </w:rPr>
      </w:pPr>
    </w:p>
    <w:p w:rsidR="00FB6A01" w:rsidRDefault="00FB6A01" w:rsidP="00647FD2">
      <w:pPr>
        <w:tabs>
          <w:tab w:val="num" w:pos="-2808"/>
          <w:tab w:val="right" w:pos="9355"/>
        </w:tabs>
        <w:ind w:left="709"/>
        <w:rPr>
          <w:rFonts w:ascii="Calibri" w:eastAsia="Calibri" w:hAnsi="Calibri"/>
          <w:b/>
          <w:i w:val="0"/>
          <w:sz w:val="24"/>
          <w:szCs w:val="24"/>
          <w:vertAlign w:val="baseline"/>
          <w:lang w:eastAsia="en-US"/>
        </w:rPr>
      </w:pPr>
    </w:p>
    <w:p w:rsidR="00FB6A01" w:rsidRDefault="00FB6A01" w:rsidP="00647FD2">
      <w:pPr>
        <w:tabs>
          <w:tab w:val="num" w:pos="-2808"/>
          <w:tab w:val="right" w:pos="9355"/>
        </w:tabs>
        <w:ind w:left="709"/>
        <w:rPr>
          <w:rFonts w:ascii="Calibri" w:eastAsia="Calibri" w:hAnsi="Calibri"/>
          <w:b/>
          <w:i w:val="0"/>
          <w:sz w:val="24"/>
          <w:szCs w:val="24"/>
          <w:vertAlign w:val="baseline"/>
          <w:lang w:eastAsia="en-US"/>
        </w:rPr>
      </w:pPr>
    </w:p>
    <w:p w:rsidR="00FB6A01" w:rsidRDefault="00FB6A01" w:rsidP="00647FD2">
      <w:pPr>
        <w:tabs>
          <w:tab w:val="num" w:pos="-2808"/>
          <w:tab w:val="right" w:pos="9355"/>
        </w:tabs>
        <w:ind w:left="709"/>
        <w:rPr>
          <w:rFonts w:ascii="Calibri" w:eastAsia="Calibri" w:hAnsi="Calibri"/>
          <w:b/>
          <w:i w:val="0"/>
          <w:sz w:val="24"/>
          <w:szCs w:val="24"/>
          <w:vertAlign w:val="baseline"/>
          <w:lang w:eastAsia="en-US"/>
        </w:rPr>
      </w:pPr>
    </w:p>
    <w:p w:rsidR="00FB6A01" w:rsidRPr="00647FD2" w:rsidRDefault="00FB6A01" w:rsidP="00647FD2">
      <w:pPr>
        <w:tabs>
          <w:tab w:val="num" w:pos="-2808"/>
          <w:tab w:val="right" w:pos="9355"/>
        </w:tabs>
        <w:ind w:left="709"/>
        <w:rPr>
          <w:rFonts w:ascii="Calibri" w:eastAsia="Calibri" w:hAnsi="Calibri"/>
          <w:b/>
          <w:i w:val="0"/>
          <w:sz w:val="24"/>
          <w:szCs w:val="24"/>
          <w:vertAlign w:val="baseline"/>
          <w:lang w:eastAsia="en-US"/>
        </w:rPr>
      </w:pPr>
    </w:p>
    <w:p w:rsidR="00647FD2" w:rsidRPr="00FB6A01" w:rsidRDefault="00647FD2" w:rsidP="00647FD2">
      <w:pPr>
        <w:tabs>
          <w:tab w:val="num" w:pos="-2808"/>
          <w:tab w:val="right" w:pos="9355"/>
        </w:tabs>
        <w:ind w:left="709"/>
        <w:rPr>
          <w:rFonts w:eastAsia="Calibri"/>
          <w:b/>
          <w:i w:val="0"/>
          <w:sz w:val="24"/>
          <w:szCs w:val="24"/>
          <w:vertAlign w:val="baseline"/>
          <w:lang w:eastAsia="en-US"/>
        </w:rPr>
      </w:pPr>
      <w:r w:rsidRPr="00FB6A01">
        <w:rPr>
          <w:rFonts w:eastAsia="Calibri"/>
          <w:b/>
          <w:i w:val="0"/>
          <w:sz w:val="24"/>
          <w:szCs w:val="24"/>
          <w:vertAlign w:val="baseline"/>
          <w:lang w:eastAsia="en-US"/>
        </w:rPr>
        <w:lastRenderedPageBreak/>
        <w:t xml:space="preserve">Объем  платных услуг населению по  видам </w:t>
      </w:r>
    </w:p>
    <w:p w:rsidR="00647FD2" w:rsidRPr="00647FD2" w:rsidRDefault="00647FD2" w:rsidP="00647FD2">
      <w:pPr>
        <w:tabs>
          <w:tab w:val="center" w:pos="4677"/>
          <w:tab w:val="right" w:pos="9355"/>
        </w:tabs>
        <w:spacing w:line="120" w:lineRule="auto"/>
        <w:rPr>
          <w:rFonts w:ascii="Calibri" w:eastAsia="Calibri" w:hAnsi="Calibri"/>
          <w:i w:val="0"/>
          <w:sz w:val="22"/>
          <w:szCs w:val="22"/>
          <w:vertAlign w:val="baseline"/>
          <w:lang w:eastAsia="en-US"/>
        </w:rPr>
      </w:pPr>
    </w:p>
    <w:tbl>
      <w:tblPr>
        <w:tblW w:w="10061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07"/>
        <w:gridCol w:w="1302"/>
        <w:gridCol w:w="1013"/>
        <w:gridCol w:w="1156"/>
        <w:gridCol w:w="1013"/>
        <w:gridCol w:w="1015"/>
        <w:gridCol w:w="1055"/>
      </w:tblGrid>
      <w:tr w:rsidR="00647FD2" w:rsidRPr="00647FD2" w:rsidTr="00FB6A01">
        <w:trPr>
          <w:cantSplit/>
          <w:tblHeader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16" w:lineRule="auto"/>
              <w:jc w:val="center"/>
              <w:rPr>
                <w:rFonts w:ascii="Arial" w:eastAsia="Calibri" w:hAnsi="Arial"/>
                <w:b/>
                <w:i w:val="0"/>
                <w:sz w:val="18"/>
                <w:szCs w:val="22"/>
                <w:vertAlign w:val="baseline"/>
                <w:lang w:eastAsia="en-US"/>
              </w:rPr>
            </w:pPr>
          </w:p>
        </w:tc>
        <w:tc>
          <w:tcPr>
            <w:tcW w:w="3471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16" w:lineRule="auto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 xml:space="preserve">   Январь-декабрь 2012г.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7FD2" w:rsidRPr="00647FD2" w:rsidRDefault="00647FD2" w:rsidP="00647FD2">
            <w:pPr>
              <w:spacing w:line="216" w:lineRule="auto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Декабрь  2012г.</w:t>
            </w:r>
          </w:p>
        </w:tc>
      </w:tr>
      <w:tr w:rsidR="00647FD2" w:rsidRPr="00647FD2" w:rsidTr="00FB6A01">
        <w:trPr>
          <w:cantSplit/>
          <w:tblHeader/>
          <w:jc w:val="center"/>
        </w:trPr>
        <w:tc>
          <w:tcPr>
            <w:tcW w:w="3507" w:type="dxa"/>
            <w:tcBorders>
              <w:left w:val="single" w:sz="4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16" w:lineRule="auto"/>
              <w:jc w:val="center"/>
              <w:rPr>
                <w:rFonts w:ascii="Arial" w:eastAsia="Calibri" w:hAnsi="Arial"/>
                <w:b/>
                <w:i w:val="0"/>
                <w:sz w:val="18"/>
                <w:szCs w:val="22"/>
                <w:vertAlign w:val="baseline"/>
                <w:lang w:eastAsia="en-US"/>
              </w:rPr>
            </w:pPr>
          </w:p>
        </w:tc>
        <w:tc>
          <w:tcPr>
            <w:tcW w:w="1302" w:type="dxa"/>
            <w:tcBorders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16" w:lineRule="auto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млн.</w:t>
            </w:r>
          </w:p>
        </w:tc>
        <w:tc>
          <w:tcPr>
            <w:tcW w:w="1013" w:type="dxa"/>
          </w:tcPr>
          <w:p w:rsidR="00647FD2" w:rsidRPr="00647FD2" w:rsidRDefault="00647FD2" w:rsidP="00647FD2">
            <w:pPr>
              <w:spacing w:line="216" w:lineRule="auto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в % к</w:t>
            </w:r>
          </w:p>
        </w:tc>
        <w:tc>
          <w:tcPr>
            <w:tcW w:w="1156" w:type="dxa"/>
            <w:tcBorders>
              <w:left w:val="single" w:sz="6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16" w:lineRule="auto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в % к</w:t>
            </w:r>
          </w:p>
        </w:tc>
        <w:tc>
          <w:tcPr>
            <w:tcW w:w="1013" w:type="dxa"/>
          </w:tcPr>
          <w:p w:rsidR="00647FD2" w:rsidRPr="00647FD2" w:rsidRDefault="00647FD2" w:rsidP="00647FD2">
            <w:pPr>
              <w:spacing w:line="216" w:lineRule="auto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млн.</w:t>
            </w:r>
          </w:p>
        </w:tc>
        <w:tc>
          <w:tcPr>
            <w:tcW w:w="1015" w:type="dxa"/>
            <w:tcBorders>
              <w:left w:val="single" w:sz="6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16" w:lineRule="auto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в % к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647FD2" w:rsidRPr="00647FD2" w:rsidRDefault="00647FD2" w:rsidP="00647FD2">
            <w:pPr>
              <w:spacing w:line="216" w:lineRule="auto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в % к</w:t>
            </w:r>
          </w:p>
        </w:tc>
      </w:tr>
      <w:tr w:rsidR="00647FD2" w:rsidRPr="00647FD2" w:rsidTr="00FB6A01">
        <w:trPr>
          <w:cantSplit/>
          <w:tblHeader/>
          <w:jc w:val="center"/>
        </w:trPr>
        <w:tc>
          <w:tcPr>
            <w:tcW w:w="3507" w:type="dxa"/>
            <w:tcBorders>
              <w:left w:val="single" w:sz="4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16" w:lineRule="auto"/>
              <w:jc w:val="center"/>
              <w:rPr>
                <w:rFonts w:ascii="Arial" w:eastAsia="Calibri" w:hAnsi="Arial"/>
                <w:b/>
                <w:i w:val="0"/>
                <w:sz w:val="18"/>
                <w:szCs w:val="22"/>
                <w:vertAlign w:val="baseline"/>
                <w:lang w:eastAsia="en-US"/>
              </w:rPr>
            </w:pPr>
          </w:p>
        </w:tc>
        <w:tc>
          <w:tcPr>
            <w:tcW w:w="1302" w:type="dxa"/>
            <w:tcBorders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16" w:lineRule="auto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рублей</w:t>
            </w:r>
          </w:p>
        </w:tc>
        <w:tc>
          <w:tcPr>
            <w:tcW w:w="1013" w:type="dxa"/>
          </w:tcPr>
          <w:p w:rsidR="00647FD2" w:rsidRPr="00647FD2" w:rsidRDefault="00647FD2" w:rsidP="00647FD2">
            <w:pPr>
              <w:spacing w:line="216" w:lineRule="auto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итогу</w:t>
            </w:r>
          </w:p>
        </w:tc>
        <w:tc>
          <w:tcPr>
            <w:tcW w:w="1156" w:type="dxa"/>
            <w:tcBorders>
              <w:left w:val="single" w:sz="6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16" w:lineRule="auto"/>
              <w:ind w:right="-125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январю-</w:t>
            </w:r>
          </w:p>
        </w:tc>
        <w:tc>
          <w:tcPr>
            <w:tcW w:w="1013" w:type="dxa"/>
          </w:tcPr>
          <w:p w:rsidR="00647FD2" w:rsidRPr="00647FD2" w:rsidRDefault="00647FD2" w:rsidP="00647FD2">
            <w:pPr>
              <w:spacing w:line="216" w:lineRule="auto"/>
              <w:ind w:right="-147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рублей</w:t>
            </w:r>
          </w:p>
        </w:tc>
        <w:tc>
          <w:tcPr>
            <w:tcW w:w="1015" w:type="dxa"/>
            <w:tcBorders>
              <w:left w:val="single" w:sz="6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16" w:lineRule="auto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итогу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647FD2" w:rsidRPr="00647FD2" w:rsidRDefault="00647FD2" w:rsidP="00647FD2">
            <w:pPr>
              <w:spacing w:line="216" w:lineRule="auto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декабрю</w:t>
            </w:r>
          </w:p>
        </w:tc>
      </w:tr>
      <w:tr w:rsidR="00647FD2" w:rsidRPr="00647FD2" w:rsidTr="00FB6A01">
        <w:trPr>
          <w:cantSplit/>
          <w:tblHeader/>
          <w:jc w:val="center"/>
        </w:trPr>
        <w:tc>
          <w:tcPr>
            <w:tcW w:w="350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16" w:lineRule="auto"/>
              <w:jc w:val="center"/>
              <w:rPr>
                <w:rFonts w:ascii="Arial" w:eastAsia="Calibri" w:hAnsi="Arial"/>
                <w:b/>
                <w:i w:val="0"/>
                <w:sz w:val="18"/>
                <w:szCs w:val="22"/>
                <w:vertAlign w:val="baseline"/>
                <w:lang w:eastAsia="en-US"/>
              </w:rPr>
            </w:pPr>
          </w:p>
        </w:tc>
        <w:tc>
          <w:tcPr>
            <w:tcW w:w="1302" w:type="dxa"/>
            <w:tcBorders>
              <w:bottom w:val="single" w:sz="4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16" w:lineRule="auto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647FD2" w:rsidRPr="00647FD2" w:rsidRDefault="00647FD2" w:rsidP="00647FD2">
            <w:pPr>
              <w:spacing w:line="216" w:lineRule="auto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</w:p>
        </w:tc>
        <w:tc>
          <w:tcPr>
            <w:tcW w:w="115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16" w:lineRule="auto"/>
              <w:ind w:left="-57" w:right="-124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декабрю      2011г.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647FD2" w:rsidRPr="00647FD2" w:rsidRDefault="00647FD2" w:rsidP="00647FD2">
            <w:pPr>
              <w:spacing w:line="216" w:lineRule="auto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</w:p>
        </w:tc>
        <w:tc>
          <w:tcPr>
            <w:tcW w:w="101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16" w:lineRule="auto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</w:p>
        </w:tc>
        <w:tc>
          <w:tcPr>
            <w:tcW w:w="1055" w:type="dxa"/>
            <w:tcBorders>
              <w:bottom w:val="single" w:sz="4" w:space="0" w:color="auto"/>
              <w:right w:val="single" w:sz="4" w:space="0" w:color="auto"/>
            </w:tcBorders>
          </w:tcPr>
          <w:p w:rsidR="00647FD2" w:rsidRPr="00647FD2" w:rsidRDefault="00647FD2" w:rsidP="00647FD2">
            <w:pPr>
              <w:spacing w:line="216" w:lineRule="auto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2011г.</w:t>
            </w:r>
          </w:p>
        </w:tc>
      </w:tr>
      <w:tr w:rsidR="00647FD2" w:rsidRPr="00647FD2" w:rsidTr="00FB6A01">
        <w:trPr>
          <w:cantSplit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16" w:lineRule="auto"/>
              <w:jc w:val="both"/>
              <w:rPr>
                <w:rFonts w:ascii="Arial" w:eastAsia="Calibri" w:hAnsi="Arial"/>
                <w:b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b/>
                <w:i w:val="0"/>
                <w:sz w:val="18"/>
                <w:szCs w:val="22"/>
                <w:vertAlign w:val="baseline"/>
                <w:lang w:eastAsia="en-US"/>
              </w:rPr>
              <w:t>Платные услуги</w:t>
            </w:r>
          </w:p>
        </w:tc>
        <w:tc>
          <w:tcPr>
            <w:tcW w:w="1302" w:type="dxa"/>
            <w:tcBorders>
              <w:top w:val="single" w:sz="4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188859,5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16" w:lineRule="auto"/>
              <w:ind w:left="17" w:right="93" w:hanging="17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110,4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647FD2" w:rsidRPr="00647FD2" w:rsidRDefault="00647FD2" w:rsidP="00647FD2">
            <w:pPr>
              <w:tabs>
                <w:tab w:val="left" w:pos="-8424"/>
              </w:tabs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17151,0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100</w:t>
            </w:r>
          </w:p>
        </w:tc>
        <w:tc>
          <w:tcPr>
            <w:tcW w:w="1055" w:type="dxa"/>
            <w:tcBorders>
              <w:top w:val="single" w:sz="4" w:space="0" w:color="auto"/>
              <w:right w:val="single" w:sz="4" w:space="0" w:color="auto"/>
            </w:tcBorders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111,3</w:t>
            </w:r>
          </w:p>
        </w:tc>
      </w:tr>
      <w:tr w:rsidR="00647FD2" w:rsidRPr="00647FD2" w:rsidTr="00FB6A01">
        <w:trPr>
          <w:cantSplit/>
          <w:jc w:val="center"/>
        </w:trPr>
        <w:tc>
          <w:tcPr>
            <w:tcW w:w="3507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 xml:space="preserve">     в том числе:</w:t>
            </w:r>
          </w:p>
        </w:tc>
        <w:tc>
          <w:tcPr>
            <w:tcW w:w="1302" w:type="dxa"/>
            <w:tcBorders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</w:pPr>
          </w:p>
        </w:tc>
        <w:tc>
          <w:tcPr>
            <w:tcW w:w="1013" w:type="dxa"/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</w:pPr>
          </w:p>
        </w:tc>
        <w:tc>
          <w:tcPr>
            <w:tcW w:w="1156" w:type="dxa"/>
            <w:tcBorders>
              <w:left w:val="single" w:sz="6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16" w:lineRule="auto"/>
              <w:ind w:left="17" w:right="93" w:hanging="17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</w:pPr>
          </w:p>
        </w:tc>
        <w:tc>
          <w:tcPr>
            <w:tcW w:w="1013" w:type="dxa"/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</w:pPr>
          </w:p>
        </w:tc>
        <w:tc>
          <w:tcPr>
            <w:tcW w:w="1015" w:type="dxa"/>
            <w:tcBorders>
              <w:left w:val="single" w:sz="6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</w:pP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</w:pPr>
          </w:p>
        </w:tc>
      </w:tr>
      <w:tr w:rsidR="00647FD2" w:rsidRPr="00647FD2" w:rsidTr="00FB6A01">
        <w:trPr>
          <w:cantSplit/>
          <w:jc w:val="center"/>
        </w:trPr>
        <w:tc>
          <w:tcPr>
            <w:tcW w:w="3507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left="119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бытовые</w:t>
            </w:r>
          </w:p>
        </w:tc>
        <w:tc>
          <w:tcPr>
            <w:tcW w:w="1302" w:type="dxa"/>
            <w:tcBorders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31199,7</w:t>
            </w:r>
          </w:p>
        </w:tc>
        <w:tc>
          <w:tcPr>
            <w:tcW w:w="1013" w:type="dxa"/>
            <w:vAlign w:val="bottom"/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Arial Unicode MS" w:hAnsi="Arial" w:cs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 w:cs="Arial"/>
                <w:i w:val="0"/>
                <w:sz w:val="18"/>
                <w:szCs w:val="22"/>
                <w:vertAlign w:val="baseline"/>
                <w:lang w:eastAsia="en-US"/>
              </w:rPr>
              <w:t>16,5</w:t>
            </w:r>
          </w:p>
        </w:tc>
        <w:tc>
          <w:tcPr>
            <w:tcW w:w="1156" w:type="dxa"/>
            <w:tcBorders>
              <w:left w:val="single" w:sz="6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16" w:lineRule="auto"/>
              <w:ind w:left="-125"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125,0</w:t>
            </w:r>
          </w:p>
        </w:tc>
        <w:tc>
          <w:tcPr>
            <w:tcW w:w="1013" w:type="dxa"/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3030,6</w:t>
            </w:r>
          </w:p>
        </w:tc>
        <w:tc>
          <w:tcPr>
            <w:tcW w:w="1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Arial Unicode MS" w:hAnsi="Arial" w:cs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 w:cs="Arial"/>
                <w:i w:val="0"/>
                <w:sz w:val="18"/>
                <w:szCs w:val="22"/>
                <w:vertAlign w:val="baseline"/>
                <w:lang w:eastAsia="en-US"/>
              </w:rPr>
              <w:t>17,7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134,8</w:t>
            </w:r>
          </w:p>
        </w:tc>
      </w:tr>
      <w:tr w:rsidR="00647FD2" w:rsidRPr="00647FD2" w:rsidTr="00FB6A01">
        <w:trPr>
          <w:cantSplit/>
          <w:jc w:val="center"/>
        </w:trPr>
        <w:tc>
          <w:tcPr>
            <w:tcW w:w="3507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left="119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транспортные</w:t>
            </w:r>
          </w:p>
        </w:tc>
        <w:tc>
          <w:tcPr>
            <w:tcW w:w="1302" w:type="dxa"/>
            <w:tcBorders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33776,8</w:t>
            </w:r>
          </w:p>
        </w:tc>
        <w:tc>
          <w:tcPr>
            <w:tcW w:w="1013" w:type="dxa"/>
            <w:vAlign w:val="bottom"/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Arial Unicode MS" w:hAnsi="Arial" w:cs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 w:cs="Arial"/>
                <w:i w:val="0"/>
                <w:sz w:val="18"/>
                <w:szCs w:val="22"/>
                <w:vertAlign w:val="baseline"/>
                <w:lang w:eastAsia="en-US"/>
              </w:rPr>
              <w:t>17,9</w:t>
            </w:r>
          </w:p>
        </w:tc>
        <w:tc>
          <w:tcPr>
            <w:tcW w:w="1156" w:type="dxa"/>
            <w:tcBorders>
              <w:left w:val="single" w:sz="6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16" w:lineRule="auto"/>
              <w:ind w:left="-125"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103,3</w:t>
            </w:r>
          </w:p>
        </w:tc>
        <w:tc>
          <w:tcPr>
            <w:tcW w:w="1013" w:type="dxa"/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2822,0</w:t>
            </w:r>
          </w:p>
        </w:tc>
        <w:tc>
          <w:tcPr>
            <w:tcW w:w="1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Arial Unicode MS" w:hAnsi="Arial" w:cs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 w:cs="Arial"/>
                <w:i w:val="0"/>
                <w:sz w:val="18"/>
                <w:szCs w:val="22"/>
                <w:vertAlign w:val="baseline"/>
                <w:lang w:eastAsia="en-US"/>
              </w:rPr>
              <w:t>16,5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100,1</w:t>
            </w:r>
          </w:p>
        </w:tc>
      </w:tr>
      <w:tr w:rsidR="00647FD2" w:rsidRPr="00647FD2" w:rsidTr="00FB6A01">
        <w:trPr>
          <w:cantSplit/>
          <w:jc w:val="center"/>
        </w:trPr>
        <w:tc>
          <w:tcPr>
            <w:tcW w:w="3507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left="119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связи</w:t>
            </w:r>
          </w:p>
        </w:tc>
        <w:tc>
          <w:tcPr>
            <w:tcW w:w="1302" w:type="dxa"/>
            <w:tcBorders>
              <w:right w:val="single" w:sz="6" w:space="0" w:color="auto"/>
            </w:tcBorders>
          </w:tcPr>
          <w:p w:rsidR="00647FD2" w:rsidRPr="00647FD2" w:rsidRDefault="00647FD2" w:rsidP="00647FD2">
            <w:pPr>
              <w:tabs>
                <w:tab w:val="left" w:pos="602"/>
              </w:tabs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22975,1</w:t>
            </w:r>
          </w:p>
        </w:tc>
        <w:tc>
          <w:tcPr>
            <w:tcW w:w="1013" w:type="dxa"/>
            <w:vAlign w:val="bottom"/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Arial Unicode MS" w:hAnsi="Arial" w:cs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 w:cs="Arial"/>
                <w:i w:val="0"/>
                <w:sz w:val="18"/>
                <w:szCs w:val="22"/>
                <w:vertAlign w:val="baseline"/>
                <w:lang w:eastAsia="en-US"/>
              </w:rPr>
              <w:t>12,2</w:t>
            </w:r>
          </w:p>
        </w:tc>
        <w:tc>
          <w:tcPr>
            <w:tcW w:w="1156" w:type="dxa"/>
            <w:tcBorders>
              <w:left w:val="single" w:sz="6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16" w:lineRule="auto"/>
              <w:ind w:left="-125"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104,2</w:t>
            </w:r>
          </w:p>
        </w:tc>
        <w:tc>
          <w:tcPr>
            <w:tcW w:w="1013" w:type="dxa"/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1980,8</w:t>
            </w:r>
          </w:p>
        </w:tc>
        <w:tc>
          <w:tcPr>
            <w:tcW w:w="1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Arial Unicode MS" w:hAnsi="Arial" w:cs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 w:cs="Arial"/>
                <w:i w:val="0"/>
                <w:sz w:val="18"/>
                <w:szCs w:val="22"/>
                <w:vertAlign w:val="baseline"/>
                <w:lang w:eastAsia="en-US"/>
              </w:rPr>
              <w:t>11,5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647FD2" w:rsidRPr="00647FD2" w:rsidRDefault="00647FD2" w:rsidP="00647FD2">
            <w:pPr>
              <w:tabs>
                <w:tab w:val="left" w:pos="580"/>
              </w:tabs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105,2</w:t>
            </w:r>
          </w:p>
        </w:tc>
      </w:tr>
      <w:tr w:rsidR="00647FD2" w:rsidRPr="00647FD2" w:rsidTr="00FB6A01">
        <w:trPr>
          <w:cantSplit/>
          <w:jc w:val="center"/>
        </w:trPr>
        <w:tc>
          <w:tcPr>
            <w:tcW w:w="3507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left="119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жилищные</w:t>
            </w:r>
          </w:p>
        </w:tc>
        <w:tc>
          <w:tcPr>
            <w:tcW w:w="1302" w:type="dxa"/>
            <w:tcBorders>
              <w:right w:val="single" w:sz="6" w:space="0" w:color="auto"/>
            </w:tcBorders>
          </w:tcPr>
          <w:p w:rsidR="00647FD2" w:rsidRPr="00647FD2" w:rsidRDefault="00647FD2" w:rsidP="00647FD2">
            <w:pPr>
              <w:tabs>
                <w:tab w:val="left" w:pos="35"/>
                <w:tab w:val="left" w:pos="602"/>
              </w:tabs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11621,2</w:t>
            </w:r>
          </w:p>
        </w:tc>
        <w:tc>
          <w:tcPr>
            <w:tcW w:w="1013" w:type="dxa"/>
            <w:vAlign w:val="bottom"/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Arial Unicode MS" w:hAnsi="Arial" w:cs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 w:cs="Arial"/>
                <w:i w:val="0"/>
                <w:sz w:val="18"/>
                <w:szCs w:val="22"/>
                <w:vertAlign w:val="baseline"/>
                <w:lang w:eastAsia="en-US"/>
              </w:rPr>
              <w:t>6,2</w:t>
            </w:r>
          </w:p>
        </w:tc>
        <w:tc>
          <w:tcPr>
            <w:tcW w:w="1156" w:type="dxa"/>
            <w:tcBorders>
              <w:left w:val="single" w:sz="6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16" w:lineRule="auto"/>
              <w:ind w:left="-125"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100,7</w:t>
            </w:r>
          </w:p>
        </w:tc>
        <w:tc>
          <w:tcPr>
            <w:tcW w:w="1013" w:type="dxa"/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1012,0</w:t>
            </w:r>
          </w:p>
        </w:tc>
        <w:tc>
          <w:tcPr>
            <w:tcW w:w="1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Arial Unicode MS" w:hAnsi="Arial" w:cs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 w:cs="Arial"/>
                <w:i w:val="0"/>
                <w:sz w:val="18"/>
                <w:szCs w:val="22"/>
                <w:vertAlign w:val="baseline"/>
                <w:lang w:eastAsia="en-US"/>
              </w:rPr>
              <w:t>5,9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647FD2" w:rsidRPr="00647FD2" w:rsidRDefault="00647FD2" w:rsidP="00647FD2">
            <w:pPr>
              <w:tabs>
                <w:tab w:val="left" w:pos="812"/>
              </w:tabs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102,4</w:t>
            </w:r>
          </w:p>
        </w:tc>
      </w:tr>
      <w:tr w:rsidR="00647FD2" w:rsidRPr="00647FD2" w:rsidTr="00FB6A01">
        <w:trPr>
          <w:cantSplit/>
          <w:jc w:val="center"/>
        </w:trPr>
        <w:tc>
          <w:tcPr>
            <w:tcW w:w="3507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left="119" w:hanging="128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 xml:space="preserve">   услуги гостиниц и аналогичных средств размещения</w:t>
            </w:r>
          </w:p>
        </w:tc>
        <w:tc>
          <w:tcPr>
            <w:tcW w:w="1302" w:type="dxa"/>
            <w:tcBorders>
              <w:right w:val="single" w:sz="6" w:space="0" w:color="auto"/>
            </w:tcBorders>
          </w:tcPr>
          <w:p w:rsidR="00647FD2" w:rsidRPr="00647FD2" w:rsidRDefault="00647FD2" w:rsidP="00647FD2">
            <w:pPr>
              <w:tabs>
                <w:tab w:val="left" w:pos="-248"/>
              </w:tabs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</w:pPr>
          </w:p>
          <w:p w:rsidR="00647FD2" w:rsidRPr="00647FD2" w:rsidRDefault="00647FD2" w:rsidP="00647FD2">
            <w:pPr>
              <w:tabs>
                <w:tab w:val="left" w:pos="-248"/>
              </w:tabs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2730,1</w:t>
            </w:r>
          </w:p>
        </w:tc>
        <w:tc>
          <w:tcPr>
            <w:tcW w:w="1013" w:type="dxa"/>
            <w:vAlign w:val="bottom"/>
          </w:tcPr>
          <w:p w:rsidR="00647FD2" w:rsidRPr="00647FD2" w:rsidRDefault="00647FD2" w:rsidP="00647FD2">
            <w:pPr>
              <w:spacing w:line="216" w:lineRule="auto"/>
              <w:ind w:left="-1" w:right="93"/>
              <w:jc w:val="right"/>
              <w:rPr>
                <w:rFonts w:ascii="Arial" w:eastAsia="Arial Unicode MS" w:hAnsi="Arial" w:cs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Arial Unicode MS" w:hAnsi="Arial" w:cs="Arial"/>
                <w:i w:val="0"/>
                <w:sz w:val="18"/>
                <w:szCs w:val="22"/>
                <w:vertAlign w:val="baseline"/>
                <w:lang w:eastAsia="en-US"/>
              </w:rPr>
              <w:t>1,4</w:t>
            </w:r>
          </w:p>
        </w:tc>
        <w:tc>
          <w:tcPr>
            <w:tcW w:w="1156" w:type="dxa"/>
            <w:tcBorders>
              <w:left w:val="single" w:sz="6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tabs>
                <w:tab w:val="left" w:pos="811"/>
              </w:tabs>
              <w:spacing w:line="216" w:lineRule="auto"/>
              <w:ind w:left="-125"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</w:pPr>
          </w:p>
          <w:p w:rsidR="00647FD2" w:rsidRPr="00647FD2" w:rsidRDefault="00647FD2" w:rsidP="00647FD2">
            <w:pPr>
              <w:tabs>
                <w:tab w:val="left" w:pos="811"/>
              </w:tabs>
              <w:spacing w:line="216" w:lineRule="auto"/>
              <w:ind w:left="-125"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116,2</w:t>
            </w:r>
          </w:p>
        </w:tc>
        <w:tc>
          <w:tcPr>
            <w:tcW w:w="1013" w:type="dxa"/>
          </w:tcPr>
          <w:p w:rsidR="00647FD2" w:rsidRPr="00647FD2" w:rsidRDefault="00647FD2" w:rsidP="00647FD2">
            <w:pPr>
              <w:tabs>
                <w:tab w:val="left" w:pos="646"/>
                <w:tab w:val="left" w:pos="811"/>
              </w:tabs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</w:pPr>
          </w:p>
          <w:p w:rsidR="00647FD2" w:rsidRPr="00647FD2" w:rsidRDefault="00647FD2" w:rsidP="00647FD2">
            <w:pPr>
              <w:tabs>
                <w:tab w:val="left" w:pos="646"/>
                <w:tab w:val="left" w:pos="811"/>
              </w:tabs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242,7</w:t>
            </w:r>
          </w:p>
        </w:tc>
        <w:tc>
          <w:tcPr>
            <w:tcW w:w="1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Arial Unicode MS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1,4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647FD2" w:rsidRPr="00647FD2" w:rsidRDefault="00647FD2" w:rsidP="00647FD2">
            <w:pPr>
              <w:tabs>
                <w:tab w:val="left" w:pos="580"/>
              </w:tabs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</w:pPr>
          </w:p>
          <w:p w:rsidR="00647FD2" w:rsidRPr="00647FD2" w:rsidRDefault="00647FD2" w:rsidP="00647FD2">
            <w:pPr>
              <w:tabs>
                <w:tab w:val="left" w:pos="580"/>
              </w:tabs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108,9</w:t>
            </w:r>
          </w:p>
        </w:tc>
      </w:tr>
      <w:tr w:rsidR="00647FD2" w:rsidRPr="00647FD2" w:rsidTr="00FB6A01">
        <w:trPr>
          <w:cantSplit/>
          <w:jc w:val="center"/>
        </w:trPr>
        <w:tc>
          <w:tcPr>
            <w:tcW w:w="3507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left="119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коммунальные</w:t>
            </w:r>
          </w:p>
        </w:tc>
        <w:tc>
          <w:tcPr>
            <w:tcW w:w="1302" w:type="dxa"/>
            <w:tcBorders>
              <w:right w:val="single" w:sz="6" w:space="0" w:color="auto"/>
            </w:tcBorders>
          </w:tcPr>
          <w:p w:rsidR="00647FD2" w:rsidRPr="00647FD2" w:rsidRDefault="00647FD2" w:rsidP="00647FD2">
            <w:pPr>
              <w:tabs>
                <w:tab w:val="left" w:pos="602"/>
              </w:tabs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34402,8</w:t>
            </w:r>
          </w:p>
        </w:tc>
        <w:tc>
          <w:tcPr>
            <w:tcW w:w="1013" w:type="dxa"/>
            <w:vAlign w:val="bottom"/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Arial Unicode MS" w:hAnsi="Arial" w:cs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 w:cs="Arial"/>
                <w:i w:val="0"/>
                <w:sz w:val="18"/>
                <w:szCs w:val="22"/>
                <w:vertAlign w:val="baseline"/>
                <w:lang w:eastAsia="en-US"/>
              </w:rPr>
              <w:t>18,2</w:t>
            </w:r>
          </w:p>
        </w:tc>
        <w:tc>
          <w:tcPr>
            <w:tcW w:w="1156" w:type="dxa"/>
            <w:tcBorders>
              <w:left w:val="single" w:sz="6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tabs>
                <w:tab w:val="left" w:pos="537"/>
              </w:tabs>
              <w:spacing w:line="216" w:lineRule="auto"/>
              <w:ind w:left="-125"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100,0</w:t>
            </w:r>
          </w:p>
        </w:tc>
        <w:tc>
          <w:tcPr>
            <w:tcW w:w="1013" w:type="dxa"/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3233,6</w:t>
            </w:r>
          </w:p>
        </w:tc>
        <w:tc>
          <w:tcPr>
            <w:tcW w:w="1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Arial Unicode MS" w:hAnsi="Arial" w:cs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 w:cs="Arial"/>
                <w:i w:val="0"/>
                <w:sz w:val="18"/>
                <w:szCs w:val="22"/>
                <w:vertAlign w:val="baseline"/>
                <w:lang w:eastAsia="en-US"/>
              </w:rPr>
              <w:t>18,8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93,4</w:t>
            </w:r>
          </w:p>
        </w:tc>
      </w:tr>
      <w:tr w:rsidR="00647FD2" w:rsidRPr="00647FD2" w:rsidTr="00FB6A01">
        <w:trPr>
          <w:cantSplit/>
          <w:jc w:val="center"/>
        </w:trPr>
        <w:tc>
          <w:tcPr>
            <w:tcW w:w="3507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left="119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культуры</w:t>
            </w:r>
          </w:p>
        </w:tc>
        <w:tc>
          <w:tcPr>
            <w:tcW w:w="1302" w:type="dxa"/>
            <w:tcBorders>
              <w:right w:val="single" w:sz="6" w:space="0" w:color="auto"/>
            </w:tcBorders>
          </w:tcPr>
          <w:p w:rsidR="00647FD2" w:rsidRPr="00647FD2" w:rsidRDefault="00647FD2" w:rsidP="00647FD2">
            <w:pPr>
              <w:tabs>
                <w:tab w:val="left" w:pos="602"/>
              </w:tabs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2252,3</w:t>
            </w:r>
          </w:p>
        </w:tc>
        <w:tc>
          <w:tcPr>
            <w:tcW w:w="1013" w:type="dxa"/>
            <w:vAlign w:val="bottom"/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Arial Unicode MS" w:hAnsi="Arial" w:cs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 w:cs="Arial"/>
                <w:i w:val="0"/>
                <w:sz w:val="18"/>
                <w:szCs w:val="22"/>
                <w:vertAlign w:val="baseline"/>
                <w:lang w:eastAsia="en-US"/>
              </w:rPr>
              <w:t>1,2</w:t>
            </w:r>
          </w:p>
        </w:tc>
        <w:tc>
          <w:tcPr>
            <w:tcW w:w="1156" w:type="dxa"/>
            <w:tcBorders>
              <w:left w:val="single" w:sz="6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tabs>
                <w:tab w:val="left" w:pos="111"/>
                <w:tab w:val="left" w:pos="811"/>
              </w:tabs>
              <w:spacing w:line="216" w:lineRule="auto"/>
              <w:ind w:left="-125"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117,1</w:t>
            </w:r>
          </w:p>
        </w:tc>
        <w:tc>
          <w:tcPr>
            <w:tcW w:w="1013" w:type="dxa"/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259,4</w:t>
            </w:r>
          </w:p>
        </w:tc>
        <w:tc>
          <w:tcPr>
            <w:tcW w:w="1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Arial Unicode MS" w:hAnsi="Arial" w:cs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 w:cs="Arial"/>
                <w:i w:val="0"/>
                <w:sz w:val="18"/>
                <w:szCs w:val="22"/>
                <w:vertAlign w:val="baseline"/>
                <w:lang w:eastAsia="en-US"/>
              </w:rPr>
              <w:t>1,5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133,8</w:t>
            </w:r>
          </w:p>
        </w:tc>
      </w:tr>
      <w:tr w:rsidR="00647FD2" w:rsidRPr="00647FD2" w:rsidTr="00FB6A01">
        <w:trPr>
          <w:cantSplit/>
          <w:jc w:val="center"/>
        </w:trPr>
        <w:tc>
          <w:tcPr>
            <w:tcW w:w="3507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left="119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 xml:space="preserve">туристские </w:t>
            </w:r>
          </w:p>
        </w:tc>
        <w:tc>
          <w:tcPr>
            <w:tcW w:w="1302" w:type="dxa"/>
            <w:tcBorders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1602,3</w:t>
            </w:r>
          </w:p>
        </w:tc>
        <w:tc>
          <w:tcPr>
            <w:tcW w:w="1013" w:type="dxa"/>
            <w:vAlign w:val="bottom"/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Arial Unicode MS" w:hAnsi="Arial" w:cs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 w:cs="Arial"/>
                <w:i w:val="0"/>
                <w:sz w:val="18"/>
                <w:szCs w:val="22"/>
                <w:vertAlign w:val="baseline"/>
                <w:lang w:eastAsia="en-US"/>
              </w:rPr>
              <w:t>0,8</w:t>
            </w:r>
          </w:p>
        </w:tc>
        <w:tc>
          <w:tcPr>
            <w:tcW w:w="1156" w:type="dxa"/>
            <w:tcBorders>
              <w:left w:val="single" w:sz="6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16" w:lineRule="auto"/>
              <w:ind w:left="-125"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135,1</w:t>
            </w:r>
          </w:p>
        </w:tc>
        <w:tc>
          <w:tcPr>
            <w:tcW w:w="1013" w:type="dxa"/>
          </w:tcPr>
          <w:p w:rsidR="00647FD2" w:rsidRPr="00647FD2" w:rsidRDefault="00647FD2" w:rsidP="00647FD2">
            <w:pPr>
              <w:tabs>
                <w:tab w:val="left" w:pos="0"/>
                <w:tab w:val="left" w:pos="811"/>
              </w:tabs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148,0</w:t>
            </w:r>
          </w:p>
        </w:tc>
        <w:tc>
          <w:tcPr>
            <w:tcW w:w="1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Arial Unicode MS" w:hAnsi="Arial" w:cs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 w:cs="Arial"/>
                <w:i w:val="0"/>
                <w:sz w:val="18"/>
                <w:szCs w:val="22"/>
                <w:vertAlign w:val="baseline"/>
                <w:lang w:eastAsia="en-US"/>
              </w:rPr>
              <w:t>0,9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132,8</w:t>
            </w:r>
          </w:p>
        </w:tc>
      </w:tr>
      <w:tr w:rsidR="00647FD2" w:rsidRPr="00647FD2" w:rsidTr="00FB6A01">
        <w:trPr>
          <w:cantSplit/>
          <w:jc w:val="center"/>
        </w:trPr>
        <w:tc>
          <w:tcPr>
            <w:tcW w:w="3507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left="119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физической культуры  и спорта</w:t>
            </w:r>
          </w:p>
        </w:tc>
        <w:tc>
          <w:tcPr>
            <w:tcW w:w="1302" w:type="dxa"/>
            <w:tcBorders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2012,6</w:t>
            </w:r>
          </w:p>
        </w:tc>
        <w:tc>
          <w:tcPr>
            <w:tcW w:w="1013" w:type="dxa"/>
            <w:vAlign w:val="bottom"/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Arial Unicode MS" w:hAnsi="Arial" w:cs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 w:cs="Arial"/>
                <w:i w:val="0"/>
                <w:sz w:val="18"/>
                <w:szCs w:val="22"/>
                <w:vertAlign w:val="baseline"/>
                <w:lang w:eastAsia="en-US"/>
              </w:rPr>
              <w:t>1,1</w:t>
            </w:r>
          </w:p>
        </w:tc>
        <w:tc>
          <w:tcPr>
            <w:tcW w:w="1156" w:type="dxa"/>
            <w:tcBorders>
              <w:left w:val="single" w:sz="6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16" w:lineRule="auto"/>
              <w:ind w:left="-125"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151,5</w:t>
            </w:r>
          </w:p>
        </w:tc>
        <w:tc>
          <w:tcPr>
            <w:tcW w:w="1013" w:type="dxa"/>
          </w:tcPr>
          <w:p w:rsidR="00647FD2" w:rsidRPr="00647FD2" w:rsidRDefault="00647FD2" w:rsidP="00647FD2">
            <w:pPr>
              <w:tabs>
                <w:tab w:val="left" w:pos="0"/>
                <w:tab w:val="left" w:pos="811"/>
              </w:tabs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189,2</w:t>
            </w:r>
          </w:p>
        </w:tc>
        <w:tc>
          <w:tcPr>
            <w:tcW w:w="1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Arial Unicode MS" w:hAnsi="Arial" w:cs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 w:cs="Arial"/>
                <w:i w:val="0"/>
                <w:sz w:val="18"/>
                <w:szCs w:val="22"/>
                <w:vertAlign w:val="baseline"/>
                <w:lang w:eastAsia="en-US"/>
              </w:rPr>
              <w:t>1,1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162,7</w:t>
            </w:r>
          </w:p>
        </w:tc>
      </w:tr>
      <w:tr w:rsidR="00647FD2" w:rsidRPr="00647FD2" w:rsidTr="00FB6A01">
        <w:trPr>
          <w:cantSplit/>
          <w:jc w:val="center"/>
        </w:trPr>
        <w:tc>
          <w:tcPr>
            <w:tcW w:w="3507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left="119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медицинские</w:t>
            </w:r>
          </w:p>
        </w:tc>
        <w:tc>
          <w:tcPr>
            <w:tcW w:w="1302" w:type="dxa"/>
            <w:tcBorders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11475,9</w:t>
            </w:r>
          </w:p>
        </w:tc>
        <w:tc>
          <w:tcPr>
            <w:tcW w:w="1013" w:type="dxa"/>
            <w:vAlign w:val="bottom"/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Arial Unicode MS" w:hAnsi="Arial" w:cs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 w:cs="Arial"/>
                <w:i w:val="0"/>
                <w:sz w:val="18"/>
                <w:szCs w:val="22"/>
                <w:vertAlign w:val="baseline"/>
                <w:lang w:eastAsia="en-US"/>
              </w:rPr>
              <w:t>6,1</w:t>
            </w:r>
          </w:p>
        </w:tc>
        <w:tc>
          <w:tcPr>
            <w:tcW w:w="1156" w:type="dxa"/>
            <w:tcBorders>
              <w:left w:val="single" w:sz="6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16" w:lineRule="auto"/>
              <w:ind w:left="-125"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157,8</w:t>
            </w:r>
          </w:p>
        </w:tc>
        <w:tc>
          <w:tcPr>
            <w:tcW w:w="1013" w:type="dxa"/>
          </w:tcPr>
          <w:p w:rsidR="00647FD2" w:rsidRPr="00647FD2" w:rsidRDefault="00647FD2" w:rsidP="00647FD2">
            <w:pPr>
              <w:tabs>
                <w:tab w:val="left" w:pos="0"/>
                <w:tab w:val="left" w:pos="811"/>
              </w:tabs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1123,6</w:t>
            </w:r>
          </w:p>
        </w:tc>
        <w:tc>
          <w:tcPr>
            <w:tcW w:w="1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Arial Unicode MS" w:hAnsi="Arial" w:cs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 w:cs="Arial"/>
                <w:i w:val="0"/>
                <w:sz w:val="18"/>
                <w:szCs w:val="22"/>
                <w:vertAlign w:val="baseline"/>
                <w:lang w:eastAsia="en-US"/>
              </w:rPr>
              <w:t>6,6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180,7</w:t>
            </w:r>
          </w:p>
        </w:tc>
      </w:tr>
      <w:tr w:rsidR="00647FD2" w:rsidRPr="00647FD2" w:rsidTr="00FB6A01">
        <w:trPr>
          <w:cantSplit/>
          <w:jc w:val="center"/>
        </w:trPr>
        <w:tc>
          <w:tcPr>
            <w:tcW w:w="3507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left="119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 xml:space="preserve">санаторно-оздоровительные </w:t>
            </w:r>
          </w:p>
        </w:tc>
        <w:tc>
          <w:tcPr>
            <w:tcW w:w="1302" w:type="dxa"/>
            <w:tcBorders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2562,6</w:t>
            </w:r>
          </w:p>
        </w:tc>
        <w:tc>
          <w:tcPr>
            <w:tcW w:w="1013" w:type="dxa"/>
            <w:vAlign w:val="bottom"/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Arial Unicode MS" w:hAnsi="Arial" w:cs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 w:cs="Arial"/>
                <w:i w:val="0"/>
                <w:sz w:val="18"/>
                <w:szCs w:val="22"/>
                <w:vertAlign w:val="baseline"/>
                <w:lang w:eastAsia="en-US"/>
              </w:rPr>
              <w:t>1,4</w:t>
            </w:r>
          </w:p>
        </w:tc>
        <w:tc>
          <w:tcPr>
            <w:tcW w:w="1156" w:type="dxa"/>
            <w:tcBorders>
              <w:left w:val="single" w:sz="6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tabs>
                <w:tab w:val="left" w:pos="-2582"/>
                <w:tab w:val="left" w:pos="-2440"/>
                <w:tab w:val="left" w:pos="-2015"/>
              </w:tabs>
              <w:spacing w:line="216" w:lineRule="auto"/>
              <w:ind w:left="-125"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100,0</w:t>
            </w:r>
          </w:p>
        </w:tc>
        <w:tc>
          <w:tcPr>
            <w:tcW w:w="1013" w:type="dxa"/>
          </w:tcPr>
          <w:p w:rsidR="00647FD2" w:rsidRPr="00647FD2" w:rsidRDefault="00647FD2" w:rsidP="00647FD2">
            <w:pPr>
              <w:spacing w:line="216" w:lineRule="auto"/>
              <w:ind w:left="-488"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181,9</w:t>
            </w:r>
          </w:p>
        </w:tc>
        <w:tc>
          <w:tcPr>
            <w:tcW w:w="1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Arial Unicode MS" w:hAnsi="Arial" w:cs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 w:cs="Arial"/>
                <w:i w:val="0"/>
                <w:sz w:val="18"/>
                <w:szCs w:val="22"/>
                <w:vertAlign w:val="baseline"/>
                <w:lang w:eastAsia="en-US"/>
              </w:rPr>
              <w:t>1,1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111,9</w:t>
            </w:r>
          </w:p>
        </w:tc>
      </w:tr>
      <w:tr w:rsidR="00647FD2" w:rsidRPr="00647FD2" w:rsidTr="00FB6A01">
        <w:trPr>
          <w:cantSplit/>
          <w:jc w:val="center"/>
        </w:trPr>
        <w:tc>
          <w:tcPr>
            <w:tcW w:w="3507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left="119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ветеринарные</w:t>
            </w:r>
          </w:p>
        </w:tc>
        <w:tc>
          <w:tcPr>
            <w:tcW w:w="1302" w:type="dxa"/>
            <w:tcBorders>
              <w:right w:val="single" w:sz="6" w:space="0" w:color="auto"/>
            </w:tcBorders>
          </w:tcPr>
          <w:p w:rsidR="00647FD2" w:rsidRPr="00647FD2" w:rsidRDefault="00647FD2" w:rsidP="00647FD2">
            <w:pPr>
              <w:tabs>
                <w:tab w:val="left" w:pos="-107"/>
                <w:tab w:val="left" w:pos="0"/>
              </w:tabs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375,1</w:t>
            </w:r>
          </w:p>
        </w:tc>
        <w:tc>
          <w:tcPr>
            <w:tcW w:w="1013" w:type="dxa"/>
            <w:vAlign w:val="bottom"/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Arial Unicode MS" w:hAnsi="Arial" w:cs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 w:cs="Arial"/>
                <w:i w:val="0"/>
                <w:sz w:val="18"/>
                <w:szCs w:val="22"/>
                <w:vertAlign w:val="baseline"/>
                <w:lang w:eastAsia="en-US"/>
              </w:rPr>
              <w:t>0,2</w:t>
            </w:r>
          </w:p>
        </w:tc>
        <w:tc>
          <w:tcPr>
            <w:tcW w:w="1156" w:type="dxa"/>
            <w:tcBorders>
              <w:left w:val="single" w:sz="6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16" w:lineRule="auto"/>
              <w:ind w:left="-125"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101,2</w:t>
            </w:r>
          </w:p>
        </w:tc>
        <w:tc>
          <w:tcPr>
            <w:tcW w:w="1013" w:type="dxa"/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32,8</w:t>
            </w:r>
          </w:p>
        </w:tc>
        <w:tc>
          <w:tcPr>
            <w:tcW w:w="1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Arial Unicode MS" w:hAnsi="Arial" w:cs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 w:cs="Arial"/>
                <w:i w:val="0"/>
                <w:sz w:val="18"/>
                <w:szCs w:val="22"/>
                <w:vertAlign w:val="baseline"/>
                <w:lang w:eastAsia="en-US"/>
              </w:rPr>
              <w:t>0,2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111,9</w:t>
            </w:r>
          </w:p>
        </w:tc>
      </w:tr>
      <w:tr w:rsidR="00647FD2" w:rsidRPr="00647FD2" w:rsidTr="00FB6A01">
        <w:trPr>
          <w:cantSplit/>
          <w:jc w:val="center"/>
        </w:trPr>
        <w:tc>
          <w:tcPr>
            <w:tcW w:w="3507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left="119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правового характера</w:t>
            </w:r>
          </w:p>
        </w:tc>
        <w:tc>
          <w:tcPr>
            <w:tcW w:w="1302" w:type="dxa"/>
            <w:tcBorders>
              <w:right w:val="single" w:sz="6" w:space="0" w:color="auto"/>
            </w:tcBorders>
          </w:tcPr>
          <w:p w:rsidR="00647FD2" w:rsidRPr="00647FD2" w:rsidRDefault="00647FD2" w:rsidP="00647FD2">
            <w:pPr>
              <w:tabs>
                <w:tab w:val="left" w:pos="0"/>
              </w:tabs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7669,3</w:t>
            </w:r>
          </w:p>
        </w:tc>
        <w:tc>
          <w:tcPr>
            <w:tcW w:w="1013" w:type="dxa"/>
            <w:vAlign w:val="bottom"/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Arial Unicode MS" w:hAnsi="Arial" w:cs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 w:cs="Arial"/>
                <w:i w:val="0"/>
                <w:sz w:val="18"/>
                <w:szCs w:val="22"/>
                <w:vertAlign w:val="baseline"/>
                <w:lang w:eastAsia="en-US"/>
              </w:rPr>
              <w:t>4,1</w:t>
            </w:r>
          </w:p>
        </w:tc>
        <w:tc>
          <w:tcPr>
            <w:tcW w:w="1156" w:type="dxa"/>
            <w:tcBorders>
              <w:left w:val="single" w:sz="6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tabs>
                <w:tab w:val="left" w:pos="1009"/>
              </w:tabs>
              <w:spacing w:line="216" w:lineRule="auto"/>
              <w:ind w:left="-125"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108,8</w:t>
            </w:r>
          </w:p>
        </w:tc>
        <w:tc>
          <w:tcPr>
            <w:tcW w:w="1013" w:type="dxa"/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710,1</w:t>
            </w:r>
          </w:p>
        </w:tc>
        <w:tc>
          <w:tcPr>
            <w:tcW w:w="1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Arial Unicode MS" w:hAnsi="Arial" w:cs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 w:cs="Arial"/>
                <w:i w:val="0"/>
                <w:sz w:val="18"/>
                <w:szCs w:val="22"/>
                <w:vertAlign w:val="baseline"/>
                <w:lang w:eastAsia="en-US"/>
              </w:rPr>
              <w:t>4,1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121,3</w:t>
            </w:r>
          </w:p>
        </w:tc>
      </w:tr>
      <w:tr w:rsidR="00647FD2" w:rsidRPr="00647FD2" w:rsidTr="00FB6A01">
        <w:trPr>
          <w:cantSplit/>
          <w:jc w:val="center"/>
        </w:trPr>
        <w:tc>
          <w:tcPr>
            <w:tcW w:w="3507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left="119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системы  образования</w:t>
            </w:r>
          </w:p>
        </w:tc>
        <w:tc>
          <w:tcPr>
            <w:tcW w:w="1302" w:type="dxa"/>
            <w:tcBorders>
              <w:right w:val="single" w:sz="6" w:space="0" w:color="auto"/>
            </w:tcBorders>
          </w:tcPr>
          <w:p w:rsidR="00647FD2" w:rsidRPr="00647FD2" w:rsidRDefault="00647FD2" w:rsidP="00647FD2">
            <w:pPr>
              <w:tabs>
                <w:tab w:val="left" w:pos="35"/>
              </w:tabs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15517,3</w:t>
            </w:r>
          </w:p>
        </w:tc>
        <w:tc>
          <w:tcPr>
            <w:tcW w:w="1013" w:type="dxa"/>
            <w:vAlign w:val="bottom"/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Arial Unicode MS" w:hAnsi="Arial" w:cs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 w:cs="Arial"/>
                <w:i w:val="0"/>
                <w:sz w:val="18"/>
                <w:szCs w:val="22"/>
                <w:vertAlign w:val="baseline"/>
                <w:lang w:eastAsia="en-US"/>
              </w:rPr>
              <w:t>8,2</w:t>
            </w:r>
          </w:p>
        </w:tc>
        <w:tc>
          <w:tcPr>
            <w:tcW w:w="1156" w:type="dxa"/>
            <w:tcBorders>
              <w:left w:val="single" w:sz="6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16" w:lineRule="auto"/>
              <w:ind w:left="-125"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111,8</w:t>
            </w:r>
          </w:p>
        </w:tc>
        <w:tc>
          <w:tcPr>
            <w:tcW w:w="1013" w:type="dxa"/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1344,4</w:t>
            </w:r>
          </w:p>
        </w:tc>
        <w:tc>
          <w:tcPr>
            <w:tcW w:w="1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Arial Unicode MS" w:hAnsi="Arial" w:cs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 w:cs="Arial"/>
                <w:i w:val="0"/>
                <w:sz w:val="18"/>
                <w:szCs w:val="22"/>
                <w:vertAlign w:val="baseline"/>
                <w:lang w:eastAsia="en-US"/>
              </w:rPr>
              <w:t>7,8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101,4</w:t>
            </w:r>
          </w:p>
        </w:tc>
      </w:tr>
      <w:tr w:rsidR="00647FD2" w:rsidRPr="00647FD2" w:rsidTr="00FB6A01">
        <w:trPr>
          <w:cantSplit/>
          <w:jc w:val="center"/>
        </w:trPr>
        <w:tc>
          <w:tcPr>
            <w:tcW w:w="3507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left="119" w:right="-57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социальные услуги, предоставляемые</w:t>
            </w:r>
          </w:p>
        </w:tc>
        <w:tc>
          <w:tcPr>
            <w:tcW w:w="1302" w:type="dxa"/>
            <w:tcBorders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</w:pPr>
          </w:p>
        </w:tc>
        <w:tc>
          <w:tcPr>
            <w:tcW w:w="1013" w:type="dxa"/>
            <w:vAlign w:val="bottom"/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Calibri" w:hAnsi="Arial" w:cs="Arial"/>
                <w:i w:val="0"/>
                <w:sz w:val="18"/>
                <w:szCs w:val="22"/>
                <w:vertAlign w:val="baseline"/>
                <w:lang w:eastAsia="en-US"/>
              </w:rPr>
            </w:pPr>
          </w:p>
        </w:tc>
        <w:tc>
          <w:tcPr>
            <w:tcW w:w="1156" w:type="dxa"/>
            <w:tcBorders>
              <w:left w:val="single" w:sz="6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16" w:lineRule="auto"/>
              <w:ind w:left="-125"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</w:pPr>
          </w:p>
        </w:tc>
        <w:tc>
          <w:tcPr>
            <w:tcW w:w="1013" w:type="dxa"/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</w:pPr>
          </w:p>
        </w:tc>
        <w:tc>
          <w:tcPr>
            <w:tcW w:w="1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Calibri" w:hAnsi="Arial" w:cs="Arial"/>
                <w:i w:val="0"/>
                <w:sz w:val="18"/>
                <w:szCs w:val="22"/>
                <w:vertAlign w:val="baseline"/>
                <w:lang w:val="en-US" w:eastAsia="en-US"/>
              </w:rPr>
            </w:pP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</w:pPr>
          </w:p>
        </w:tc>
      </w:tr>
      <w:tr w:rsidR="00647FD2" w:rsidRPr="00647FD2" w:rsidTr="00FB6A01">
        <w:trPr>
          <w:cantSplit/>
          <w:trHeight w:val="283"/>
          <w:jc w:val="center"/>
        </w:trPr>
        <w:tc>
          <w:tcPr>
            <w:tcW w:w="3507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left="119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гражданам пожилого возраста и  инвалидам</w:t>
            </w:r>
          </w:p>
        </w:tc>
        <w:tc>
          <w:tcPr>
            <w:tcW w:w="1302" w:type="dxa"/>
            <w:tcBorders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</w:pPr>
          </w:p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72,5</w:t>
            </w:r>
          </w:p>
        </w:tc>
        <w:tc>
          <w:tcPr>
            <w:tcW w:w="1013" w:type="dxa"/>
            <w:vAlign w:val="bottom"/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Calibri" w:hAnsi="Arial" w:cs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 w:cs="Arial"/>
                <w:i w:val="0"/>
                <w:sz w:val="18"/>
                <w:szCs w:val="22"/>
                <w:vertAlign w:val="baseline"/>
                <w:lang w:eastAsia="en-US"/>
              </w:rPr>
              <w:t>0,0</w:t>
            </w:r>
          </w:p>
        </w:tc>
        <w:tc>
          <w:tcPr>
            <w:tcW w:w="1156" w:type="dxa"/>
            <w:tcBorders>
              <w:left w:val="single" w:sz="6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16" w:lineRule="auto"/>
              <w:ind w:left="-125" w:right="93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</w:p>
          <w:p w:rsidR="00647FD2" w:rsidRPr="00647FD2" w:rsidRDefault="00647FD2" w:rsidP="00FB6A01">
            <w:pPr>
              <w:spacing w:line="216" w:lineRule="auto"/>
              <w:ind w:left="-125"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…</w:t>
            </w: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1013" w:type="dxa"/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</w:pPr>
          </w:p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7,3</w:t>
            </w:r>
          </w:p>
        </w:tc>
        <w:tc>
          <w:tcPr>
            <w:tcW w:w="1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Calibri" w:hAnsi="Arial" w:cs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 w:cs="Arial"/>
                <w:i w:val="0"/>
                <w:sz w:val="18"/>
                <w:szCs w:val="22"/>
                <w:vertAlign w:val="baseline"/>
                <w:lang w:eastAsia="en-US"/>
              </w:rPr>
              <w:t>0,0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</w:pPr>
          </w:p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…</w:t>
            </w:r>
            <w:r w:rsidR="00057B65">
              <w:rPr>
                <w:rFonts w:ascii="Arial" w:eastAsia="Calibri" w:hAnsi="Arial"/>
                <w:i w:val="0"/>
                <w:sz w:val="18"/>
                <w:szCs w:val="22"/>
                <w:vertAlign w:val="superscript"/>
                <w:lang w:eastAsia="en-US"/>
              </w:rPr>
              <w:t>1</w:t>
            </w: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 xml:space="preserve">     </w:t>
            </w:r>
          </w:p>
        </w:tc>
      </w:tr>
      <w:tr w:rsidR="00647FD2" w:rsidRPr="00647FD2" w:rsidTr="00057B65">
        <w:trPr>
          <w:cantSplit/>
          <w:trHeight w:val="89"/>
          <w:jc w:val="center"/>
        </w:trPr>
        <w:tc>
          <w:tcPr>
            <w:tcW w:w="3507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left="119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прочие виды платных услуг</w:t>
            </w:r>
          </w:p>
        </w:tc>
        <w:tc>
          <w:tcPr>
            <w:tcW w:w="1302" w:type="dxa"/>
            <w:tcBorders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8613,9</w:t>
            </w:r>
          </w:p>
        </w:tc>
        <w:tc>
          <w:tcPr>
            <w:tcW w:w="1013" w:type="dxa"/>
            <w:vAlign w:val="bottom"/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Arial Unicode MS" w:hAnsi="Arial" w:cs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 w:cs="Arial"/>
                <w:i w:val="0"/>
                <w:sz w:val="18"/>
                <w:szCs w:val="22"/>
                <w:vertAlign w:val="baseline"/>
                <w:lang w:eastAsia="en-US"/>
              </w:rPr>
              <w:t>4,5</w:t>
            </w:r>
          </w:p>
        </w:tc>
        <w:tc>
          <w:tcPr>
            <w:tcW w:w="1156" w:type="dxa"/>
            <w:tcBorders>
              <w:left w:val="single" w:sz="6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16" w:lineRule="auto"/>
              <w:ind w:left="-125"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…</w:t>
            </w:r>
            <w:r w:rsidR="00FB6A01">
              <w:rPr>
                <w:rFonts w:ascii="Arial" w:eastAsia="Calibri" w:hAnsi="Arial"/>
                <w:i w:val="0"/>
                <w:sz w:val="18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1013" w:type="dxa"/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832,6</w:t>
            </w:r>
          </w:p>
        </w:tc>
        <w:tc>
          <w:tcPr>
            <w:tcW w:w="101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93"/>
              <w:jc w:val="right"/>
              <w:rPr>
                <w:rFonts w:ascii="Arial" w:eastAsia="Arial Unicode MS" w:hAnsi="Arial" w:cs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 w:cs="Arial"/>
                <w:i w:val="0"/>
                <w:sz w:val="18"/>
                <w:szCs w:val="22"/>
                <w:vertAlign w:val="baseline"/>
                <w:lang w:eastAsia="en-US"/>
              </w:rPr>
              <w:t>4,9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647FD2" w:rsidRPr="00647FD2" w:rsidRDefault="00647FD2" w:rsidP="00647FD2">
            <w:pPr>
              <w:spacing w:line="216" w:lineRule="auto"/>
              <w:ind w:left="-125"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 xml:space="preserve">        </w:t>
            </w: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…</w:t>
            </w:r>
            <w:r w:rsidR="00057B65">
              <w:rPr>
                <w:rFonts w:ascii="Arial" w:eastAsia="Calibri" w:hAnsi="Arial"/>
                <w:i w:val="0"/>
                <w:sz w:val="18"/>
                <w:szCs w:val="22"/>
                <w:vertAlign w:val="superscript"/>
                <w:lang w:eastAsia="en-US"/>
              </w:rPr>
              <w:t>1</w:t>
            </w:r>
            <w:r w:rsidRPr="00647FD2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 xml:space="preserve">      </w:t>
            </w:r>
          </w:p>
        </w:tc>
      </w:tr>
      <w:tr w:rsidR="00057B65" w:rsidRPr="00647FD2" w:rsidTr="00D241B1">
        <w:trPr>
          <w:cantSplit/>
          <w:trHeight w:val="89"/>
          <w:jc w:val="center"/>
        </w:trPr>
        <w:tc>
          <w:tcPr>
            <w:tcW w:w="100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B65" w:rsidRPr="00057B65" w:rsidRDefault="00057B65" w:rsidP="00057B65">
            <w:pPr>
              <w:ind w:firstLine="156"/>
              <w:rPr>
                <w:rFonts w:eastAsia="Calibri"/>
                <w:sz w:val="16"/>
                <w:szCs w:val="22"/>
                <w:vertAlign w:val="baseline"/>
                <w:lang w:eastAsia="en-US"/>
              </w:rPr>
            </w:pPr>
            <w:r>
              <w:rPr>
                <w:rFonts w:eastAsia="Calibri"/>
                <w:sz w:val="16"/>
                <w:szCs w:val="22"/>
                <w:vertAlign w:val="superscript"/>
                <w:lang w:eastAsia="en-US"/>
              </w:rPr>
              <w:t>1</w:t>
            </w:r>
            <w:proofErr w:type="gramStart"/>
            <w:r>
              <w:rPr>
                <w:rFonts w:eastAsia="Calibri"/>
                <w:sz w:val="16"/>
                <w:szCs w:val="22"/>
                <w:vertAlign w:val="baseline"/>
                <w:lang w:eastAsia="en-US"/>
              </w:rPr>
              <w:t xml:space="preserve"> Н</w:t>
            </w:r>
            <w:proofErr w:type="gramEnd"/>
            <w:r>
              <w:rPr>
                <w:rFonts w:eastAsia="Calibri"/>
                <w:sz w:val="16"/>
                <w:szCs w:val="22"/>
                <w:vertAlign w:val="baseline"/>
                <w:lang w:eastAsia="en-US"/>
              </w:rPr>
              <w:t>е рассчитывается индекс цен.</w:t>
            </w:r>
          </w:p>
        </w:tc>
      </w:tr>
    </w:tbl>
    <w:p w:rsidR="00647FD2" w:rsidRPr="00647FD2" w:rsidRDefault="00647FD2" w:rsidP="00647FD2">
      <w:pPr>
        <w:spacing w:line="120" w:lineRule="auto"/>
        <w:ind w:firstLine="159"/>
        <w:rPr>
          <w:rFonts w:ascii="Arial" w:eastAsia="Calibri" w:hAnsi="Arial"/>
          <w:i w:val="0"/>
          <w:sz w:val="16"/>
          <w:szCs w:val="22"/>
          <w:vertAlign w:val="superscript"/>
          <w:lang w:val="en-US" w:eastAsia="en-US"/>
        </w:rPr>
      </w:pPr>
    </w:p>
    <w:p w:rsidR="00647FD2" w:rsidRPr="00647FD2" w:rsidRDefault="00647FD2" w:rsidP="00647FD2">
      <w:pPr>
        <w:tabs>
          <w:tab w:val="num" w:pos="-2808"/>
          <w:tab w:val="right" w:pos="9355"/>
        </w:tabs>
        <w:rPr>
          <w:rFonts w:ascii="Calibri" w:eastAsia="Calibri" w:hAnsi="Calibri"/>
          <w:b/>
          <w:i w:val="0"/>
          <w:sz w:val="24"/>
          <w:szCs w:val="24"/>
          <w:vertAlign w:val="baseline"/>
          <w:lang w:eastAsia="en-US"/>
        </w:rPr>
      </w:pPr>
    </w:p>
    <w:p w:rsidR="00647FD2" w:rsidRPr="00057B65" w:rsidRDefault="00647FD2" w:rsidP="00647FD2">
      <w:pPr>
        <w:tabs>
          <w:tab w:val="num" w:pos="-2808"/>
          <w:tab w:val="right" w:pos="9355"/>
        </w:tabs>
        <w:ind w:left="709"/>
        <w:rPr>
          <w:rFonts w:eastAsia="Calibri"/>
          <w:b/>
          <w:i w:val="0"/>
          <w:sz w:val="24"/>
          <w:szCs w:val="24"/>
          <w:vertAlign w:val="baseline"/>
          <w:lang w:eastAsia="en-US"/>
        </w:rPr>
      </w:pPr>
      <w:r w:rsidRPr="00057B65">
        <w:rPr>
          <w:rFonts w:eastAsia="Calibri"/>
          <w:b/>
          <w:i w:val="0"/>
          <w:sz w:val="24"/>
          <w:szCs w:val="24"/>
          <w:vertAlign w:val="baseline"/>
          <w:lang w:eastAsia="en-US"/>
        </w:rPr>
        <w:t>Объем бытовых услуг населению по видам</w:t>
      </w:r>
    </w:p>
    <w:p w:rsidR="00647FD2" w:rsidRPr="00647FD2" w:rsidRDefault="00647FD2" w:rsidP="00647FD2">
      <w:pPr>
        <w:overflowPunct w:val="0"/>
        <w:autoSpaceDE w:val="0"/>
        <w:autoSpaceDN w:val="0"/>
        <w:adjustRightInd w:val="0"/>
        <w:ind w:firstLine="142"/>
        <w:jc w:val="both"/>
        <w:textAlignment w:val="baseline"/>
        <w:rPr>
          <w:rFonts w:ascii="Arial" w:hAnsi="Arial"/>
          <w:b/>
          <w:i w:val="0"/>
          <w:sz w:val="16"/>
          <w:vertAlign w:val="baseline"/>
        </w:rPr>
      </w:pPr>
    </w:p>
    <w:tbl>
      <w:tblPr>
        <w:tblW w:w="9853" w:type="dxa"/>
        <w:jc w:val="center"/>
        <w:tblInd w:w="-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48"/>
        <w:gridCol w:w="1198"/>
        <w:gridCol w:w="831"/>
        <w:gridCol w:w="1127"/>
        <w:gridCol w:w="1063"/>
        <w:gridCol w:w="858"/>
        <w:gridCol w:w="1128"/>
      </w:tblGrid>
      <w:tr w:rsidR="00647FD2" w:rsidRPr="00647FD2" w:rsidTr="00057B65">
        <w:trPr>
          <w:cantSplit/>
          <w:tblHeader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47FD2" w:rsidRPr="00647FD2" w:rsidRDefault="00647FD2" w:rsidP="00647FD2">
            <w:pPr>
              <w:spacing w:line="216" w:lineRule="auto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16" w:lineRule="auto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Январь-декабрь 2012г.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47FD2" w:rsidRPr="00647FD2" w:rsidRDefault="00647FD2" w:rsidP="00647FD2">
            <w:pPr>
              <w:spacing w:line="216" w:lineRule="auto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Декабрь 2012г.</w:t>
            </w:r>
          </w:p>
        </w:tc>
      </w:tr>
      <w:tr w:rsidR="00647FD2" w:rsidRPr="00647FD2" w:rsidTr="00057B65">
        <w:trPr>
          <w:cantSplit/>
          <w:tblHeader/>
          <w:jc w:val="center"/>
        </w:trPr>
        <w:tc>
          <w:tcPr>
            <w:tcW w:w="3648" w:type="dxa"/>
            <w:tcBorders>
              <w:left w:val="single" w:sz="4" w:space="0" w:color="auto"/>
              <w:right w:val="nil"/>
            </w:tcBorders>
          </w:tcPr>
          <w:p w:rsidR="00647FD2" w:rsidRPr="00647FD2" w:rsidRDefault="00647FD2" w:rsidP="00647FD2">
            <w:pPr>
              <w:spacing w:line="216" w:lineRule="auto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</w:p>
        </w:tc>
        <w:tc>
          <w:tcPr>
            <w:tcW w:w="1198" w:type="dxa"/>
            <w:tcBorders>
              <w:left w:val="single" w:sz="6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16" w:lineRule="auto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млн.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47FD2" w:rsidRPr="00647FD2" w:rsidRDefault="00647FD2" w:rsidP="00647FD2">
            <w:pPr>
              <w:spacing w:line="216" w:lineRule="auto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в % к</w:t>
            </w:r>
          </w:p>
        </w:tc>
        <w:tc>
          <w:tcPr>
            <w:tcW w:w="1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16" w:lineRule="auto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млн.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647FD2" w:rsidRPr="00647FD2" w:rsidRDefault="00647FD2" w:rsidP="00647FD2">
            <w:pPr>
              <w:tabs>
                <w:tab w:val="left" w:pos="2376"/>
                <w:tab w:val="left" w:pos="4928"/>
                <w:tab w:val="left" w:pos="5646"/>
                <w:tab w:val="left" w:pos="6364"/>
                <w:tab w:val="left" w:pos="7082"/>
                <w:tab w:val="left" w:pos="7800"/>
                <w:tab w:val="left" w:pos="8518"/>
              </w:tabs>
              <w:spacing w:line="216" w:lineRule="auto"/>
              <w:jc w:val="center"/>
              <w:rPr>
                <w:rFonts w:ascii="Arial" w:hAnsi="Arial"/>
                <w:i w:val="0"/>
                <w:sz w:val="18"/>
                <w:vertAlign w:val="baseline"/>
              </w:rPr>
            </w:pPr>
            <w:r w:rsidRPr="00647FD2">
              <w:rPr>
                <w:rFonts w:ascii="Arial" w:hAnsi="Arial"/>
                <w:i w:val="0"/>
                <w:sz w:val="18"/>
                <w:vertAlign w:val="baseline"/>
              </w:rPr>
              <w:t>в % к</w:t>
            </w:r>
          </w:p>
        </w:tc>
      </w:tr>
      <w:tr w:rsidR="00647FD2" w:rsidRPr="00647FD2" w:rsidTr="00057B65">
        <w:trPr>
          <w:cantSplit/>
          <w:tblHeader/>
          <w:jc w:val="center"/>
        </w:trPr>
        <w:tc>
          <w:tcPr>
            <w:tcW w:w="3648" w:type="dxa"/>
            <w:tcBorders>
              <w:left w:val="single" w:sz="4" w:space="0" w:color="auto"/>
              <w:right w:val="nil"/>
            </w:tcBorders>
          </w:tcPr>
          <w:p w:rsidR="00647FD2" w:rsidRPr="00647FD2" w:rsidRDefault="00647FD2" w:rsidP="00647FD2">
            <w:pPr>
              <w:spacing w:line="216" w:lineRule="auto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</w:p>
        </w:tc>
        <w:tc>
          <w:tcPr>
            <w:tcW w:w="1198" w:type="dxa"/>
            <w:tcBorders>
              <w:left w:val="single" w:sz="6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16" w:lineRule="auto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рублей</w:t>
            </w:r>
          </w:p>
        </w:tc>
        <w:tc>
          <w:tcPr>
            <w:tcW w:w="831" w:type="dxa"/>
            <w:tcBorders>
              <w:left w:val="nil"/>
              <w:right w:val="nil"/>
            </w:tcBorders>
          </w:tcPr>
          <w:p w:rsidR="00647FD2" w:rsidRPr="00647FD2" w:rsidRDefault="00647FD2" w:rsidP="00647FD2">
            <w:pPr>
              <w:spacing w:line="216" w:lineRule="auto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итогу</w:t>
            </w:r>
          </w:p>
        </w:tc>
        <w:tc>
          <w:tcPr>
            <w:tcW w:w="112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16" w:lineRule="auto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январю-</w:t>
            </w:r>
          </w:p>
        </w:tc>
        <w:tc>
          <w:tcPr>
            <w:tcW w:w="1063" w:type="dxa"/>
            <w:tcBorders>
              <w:left w:val="nil"/>
              <w:right w:val="nil"/>
            </w:tcBorders>
          </w:tcPr>
          <w:p w:rsidR="00647FD2" w:rsidRPr="00647FD2" w:rsidRDefault="00647FD2" w:rsidP="00647FD2">
            <w:pPr>
              <w:spacing w:line="216" w:lineRule="auto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рублей</w:t>
            </w:r>
          </w:p>
        </w:tc>
        <w:tc>
          <w:tcPr>
            <w:tcW w:w="85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16" w:lineRule="auto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итогу</w:t>
            </w:r>
          </w:p>
        </w:tc>
        <w:tc>
          <w:tcPr>
            <w:tcW w:w="1128" w:type="dxa"/>
            <w:tcBorders>
              <w:left w:val="nil"/>
              <w:right w:val="single" w:sz="4" w:space="0" w:color="auto"/>
            </w:tcBorders>
          </w:tcPr>
          <w:p w:rsidR="00647FD2" w:rsidRPr="00647FD2" w:rsidRDefault="00647FD2" w:rsidP="00647FD2">
            <w:pPr>
              <w:spacing w:line="216" w:lineRule="auto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декабрю</w:t>
            </w:r>
          </w:p>
        </w:tc>
      </w:tr>
      <w:tr w:rsidR="00647FD2" w:rsidRPr="00647FD2" w:rsidTr="00057B65">
        <w:trPr>
          <w:cantSplit/>
          <w:tblHeader/>
          <w:jc w:val="center"/>
        </w:trPr>
        <w:tc>
          <w:tcPr>
            <w:tcW w:w="364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47FD2" w:rsidRPr="00647FD2" w:rsidRDefault="00647FD2" w:rsidP="00647FD2">
            <w:pPr>
              <w:spacing w:line="216" w:lineRule="auto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</w:p>
        </w:tc>
        <w:tc>
          <w:tcPr>
            <w:tcW w:w="119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16" w:lineRule="auto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</w:p>
        </w:tc>
        <w:tc>
          <w:tcPr>
            <w:tcW w:w="831" w:type="dxa"/>
            <w:tcBorders>
              <w:left w:val="nil"/>
              <w:bottom w:val="single" w:sz="4" w:space="0" w:color="auto"/>
              <w:right w:val="nil"/>
            </w:tcBorders>
          </w:tcPr>
          <w:p w:rsidR="00647FD2" w:rsidRPr="00647FD2" w:rsidRDefault="00647FD2" w:rsidP="00647FD2">
            <w:pPr>
              <w:spacing w:line="216" w:lineRule="auto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</w:p>
        </w:tc>
        <w:tc>
          <w:tcPr>
            <w:tcW w:w="112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16" w:lineRule="auto"/>
              <w:ind w:right="-146" w:hanging="50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декабрю       2011г.</w:t>
            </w:r>
          </w:p>
        </w:tc>
        <w:tc>
          <w:tcPr>
            <w:tcW w:w="1063" w:type="dxa"/>
            <w:tcBorders>
              <w:left w:val="nil"/>
              <w:bottom w:val="single" w:sz="4" w:space="0" w:color="auto"/>
              <w:right w:val="nil"/>
            </w:tcBorders>
          </w:tcPr>
          <w:p w:rsidR="00647FD2" w:rsidRPr="00647FD2" w:rsidRDefault="00647FD2" w:rsidP="00647FD2">
            <w:pPr>
              <w:spacing w:line="216" w:lineRule="auto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</w:p>
        </w:tc>
        <w:tc>
          <w:tcPr>
            <w:tcW w:w="85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FD2" w:rsidRPr="00647FD2" w:rsidRDefault="00647FD2" w:rsidP="00647FD2">
            <w:pPr>
              <w:spacing w:line="216" w:lineRule="auto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</w:p>
        </w:tc>
        <w:tc>
          <w:tcPr>
            <w:tcW w:w="112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47FD2" w:rsidRPr="00647FD2" w:rsidRDefault="00647FD2" w:rsidP="00647FD2">
            <w:pPr>
              <w:spacing w:line="216" w:lineRule="auto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2011г.</w:t>
            </w:r>
          </w:p>
        </w:tc>
      </w:tr>
      <w:tr w:rsidR="00647FD2" w:rsidRPr="00647FD2" w:rsidTr="00057B65">
        <w:trPr>
          <w:cantSplit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7FD2" w:rsidRPr="00647FD2" w:rsidRDefault="00647FD2" w:rsidP="00647FD2">
            <w:pPr>
              <w:spacing w:line="216" w:lineRule="auto"/>
              <w:rPr>
                <w:rFonts w:ascii="Arial" w:eastAsia="Calibri" w:hAnsi="Arial"/>
                <w:b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b/>
                <w:i w:val="0"/>
                <w:sz w:val="18"/>
                <w:szCs w:val="22"/>
                <w:vertAlign w:val="baseline"/>
                <w:lang w:eastAsia="en-US"/>
              </w:rPr>
              <w:t>Бытовые услуги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31199,7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125,0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3030,6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134,8</w:t>
            </w:r>
          </w:p>
        </w:tc>
      </w:tr>
      <w:tr w:rsidR="00647FD2" w:rsidRPr="00647FD2" w:rsidTr="00057B65">
        <w:trPr>
          <w:cantSplit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7FD2" w:rsidRPr="00647FD2" w:rsidRDefault="00647FD2" w:rsidP="00647FD2">
            <w:pPr>
              <w:spacing w:line="216" w:lineRule="auto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 xml:space="preserve">     в том числе: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</w:p>
        </w:tc>
        <w:tc>
          <w:tcPr>
            <w:tcW w:w="1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</w:p>
        </w:tc>
        <w:tc>
          <w:tcPr>
            <w:tcW w:w="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</w:p>
        </w:tc>
      </w:tr>
      <w:tr w:rsidR="00647FD2" w:rsidRPr="00647FD2" w:rsidTr="00057B65">
        <w:trPr>
          <w:cantSplit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ремонт, окраска и пошив обуви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520,6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Arial Unicode MS" w:hAnsi="Arial" w:cs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 w:cs="Arial"/>
                <w:i w:val="0"/>
                <w:sz w:val="18"/>
                <w:szCs w:val="22"/>
                <w:vertAlign w:val="baseline"/>
                <w:lang w:eastAsia="en-US"/>
              </w:rPr>
              <w:t>1,7</w:t>
            </w:r>
          </w:p>
        </w:tc>
        <w:tc>
          <w:tcPr>
            <w:tcW w:w="1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102,1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46</w:t>
            </w: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  <w:t>,</w:t>
            </w: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</w:t>
            </w:r>
          </w:p>
        </w:tc>
        <w:tc>
          <w:tcPr>
            <w:tcW w:w="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Arial Unicode MS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1,5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101,9</w:t>
            </w:r>
          </w:p>
        </w:tc>
      </w:tr>
      <w:tr w:rsidR="00647FD2" w:rsidRPr="00647FD2" w:rsidTr="00057B65">
        <w:trPr>
          <w:cantSplit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 xml:space="preserve">ремонт и пошив швейных, меховых и кожаных изделий,  головных уборов и изделий текстильной галантереи,     ремонт, пошив и вязание </w:t>
            </w:r>
          </w:p>
          <w:p w:rsidR="00647FD2" w:rsidRPr="00647FD2" w:rsidRDefault="00647FD2" w:rsidP="00647FD2">
            <w:pPr>
              <w:spacing w:line="216" w:lineRule="auto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трикотажных изделий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1294,5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Arial Unicode MS" w:hAnsi="Arial" w:cs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 w:cs="Arial"/>
                <w:i w:val="0"/>
                <w:sz w:val="18"/>
                <w:szCs w:val="22"/>
                <w:vertAlign w:val="baseline"/>
                <w:lang w:eastAsia="en-US"/>
              </w:rPr>
              <w:t>4,1</w:t>
            </w:r>
          </w:p>
        </w:tc>
        <w:tc>
          <w:tcPr>
            <w:tcW w:w="1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109,0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18"/>
                <w:vertAlign w:val="baseline"/>
                <w:lang w:eastAsia="en-US"/>
              </w:rPr>
              <w:t>136</w:t>
            </w:r>
            <w:r w:rsidRPr="00647FD2">
              <w:rPr>
                <w:rFonts w:ascii="Arial" w:eastAsia="Calibri" w:hAnsi="Arial"/>
                <w:i w:val="0"/>
                <w:sz w:val="18"/>
                <w:szCs w:val="18"/>
                <w:vertAlign w:val="baseline"/>
                <w:lang w:val="en-US" w:eastAsia="en-US"/>
              </w:rPr>
              <w:t>,</w:t>
            </w:r>
            <w:r w:rsidRPr="00647FD2">
              <w:rPr>
                <w:rFonts w:ascii="Arial" w:eastAsia="Calibri" w:hAnsi="Arial"/>
                <w:i w:val="0"/>
                <w:sz w:val="18"/>
                <w:szCs w:val="18"/>
                <w:vertAlign w:val="baseline"/>
                <w:lang w:eastAsia="en-US"/>
              </w:rPr>
              <w:t>9</w:t>
            </w:r>
          </w:p>
        </w:tc>
        <w:tc>
          <w:tcPr>
            <w:tcW w:w="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Arial Unicode MS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Arial Unicode MS" w:hAnsi="Arial"/>
                <w:i w:val="0"/>
                <w:sz w:val="18"/>
                <w:szCs w:val="22"/>
                <w:vertAlign w:val="baseline"/>
                <w:lang w:eastAsia="en-US"/>
              </w:rPr>
              <w:t>4,5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125,7</w:t>
            </w:r>
          </w:p>
        </w:tc>
      </w:tr>
      <w:tr w:rsidR="00647FD2" w:rsidRPr="00647FD2" w:rsidTr="00057B65">
        <w:trPr>
          <w:cantSplit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 xml:space="preserve">ремонт и техническое обслуживание бытовой радиоэлектронной </w:t>
            </w: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br/>
              <w:t>аппаратуры, бытовых машин и приборов, ремонт  и изготовление металлоизделий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1209,0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Arial Unicode MS" w:hAnsi="Arial" w:cs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 w:cs="Arial"/>
                <w:i w:val="0"/>
                <w:sz w:val="18"/>
                <w:szCs w:val="22"/>
                <w:vertAlign w:val="baseline"/>
                <w:lang w:eastAsia="en-US"/>
              </w:rPr>
              <w:t>3,9</w:t>
            </w:r>
          </w:p>
        </w:tc>
        <w:tc>
          <w:tcPr>
            <w:tcW w:w="1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104,1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107,1</w:t>
            </w:r>
          </w:p>
        </w:tc>
        <w:tc>
          <w:tcPr>
            <w:tcW w:w="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Arial Unicode MS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Arial Unicode MS" w:hAnsi="Arial"/>
                <w:i w:val="0"/>
                <w:sz w:val="18"/>
                <w:szCs w:val="22"/>
                <w:vertAlign w:val="baseline"/>
                <w:lang w:eastAsia="en-US"/>
              </w:rPr>
              <w:t>3,5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99,9</w:t>
            </w:r>
          </w:p>
        </w:tc>
      </w:tr>
      <w:tr w:rsidR="00647FD2" w:rsidRPr="00647FD2" w:rsidTr="00057B65">
        <w:trPr>
          <w:cantSplit/>
          <w:trHeight w:val="382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техобслуживание и ремонт транспортных средств, машин и оборудования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</w:p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7897,0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Arial Unicode MS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25,3</w:t>
            </w:r>
          </w:p>
        </w:tc>
        <w:tc>
          <w:tcPr>
            <w:tcW w:w="1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в 2,0 р.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</w:p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738,8</w:t>
            </w:r>
          </w:p>
        </w:tc>
        <w:tc>
          <w:tcPr>
            <w:tcW w:w="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Arial Unicode MS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Arial Unicode MS" w:hAnsi="Arial"/>
                <w:i w:val="0"/>
                <w:sz w:val="18"/>
                <w:szCs w:val="22"/>
                <w:vertAlign w:val="baseline"/>
                <w:lang w:eastAsia="en-US"/>
              </w:rPr>
              <w:t>24,4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199,8</w:t>
            </w:r>
          </w:p>
        </w:tc>
      </w:tr>
      <w:tr w:rsidR="00647FD2" w:rsidRPr="00647FD2" w:rsidTr="00057B65">
        <w:trPr>
          <w:cantSplit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изготовление и ремонт  мебели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629,6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Arial Unicode MS" w:hAnsi="Arial" w:cs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 w:cs="Arial"/>
                <w:i w:val="0"/>
                <w:sz w:val="18"/>
                <w:szCs w:val="22"/>
                <w:vertAlign w:val="baseline"/>
                <w:lang w:eastAsia="en-US"/>
              </w:rPr>
              <w:t>2,0</w:t>
            </w:r>
          </w:p>
        </w:tc>
        <w:tc>
          <w:tcPr>
            <w:tcW w:w="1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left="-125" w:right="170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…</w:t>
            </w:r>
            <w:r w:rsidR="00057B65">
              <w:rPr>
                <w:rFonts w:ascii="Arial" w:eastAsia="Calibri" w:hAnsi="Arial"/>
                <w:i w:val="0"/>
                <w:sz w:val="18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67,1</w:t>
            </w:r>
          </w:p>
        </w:tc>
        <w:tc>
          <w:tcPr>
            <w:tcW w:w="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Arial Unicode MS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2,2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left="-125" w:right="170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…</w:t>
            </w:r>
            <w:r w:rsidR="00057B65">
              <w:rPr>
                <w:rFonts w:ascii="Arial" w:eastAsia="Calibri" w:hAnsi="Arial"/>
                <w:i w:val="0"/>
                <w:sz w:val="18"/>
                <w:szCs w:val="22"/>
                <w:vertAlign w:val="superscript"/>
                <w:lang w:eastAsia="en-US"/>
              </w:rPr>
              <w:t>1</w:t>
            </w:r>
          </w:p>
        </w:tc>
      </w:tr>
      <w:tr w:rsidR="00647FD2" w:rsidRPr="00647FD2" w:rsidTr="00057B65">
        <w:trPr>
          <w:cantSplit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химическая чистка и крашение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99,6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Arial Unicode MS" w:hAnsi="Arial" w:cs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 w:cs="Arial"/>
                <w:i w:val="0"/>
                <w:sz w:val="18"/>
                <w:szCs w:val="22"/>
                <w:vertAlign w:val="baseline"/>
                <w:lang w:eastAsia="en-US"/>
              </w:rPr>
              <w:t>0,3</w:t>
            </w:r>
          </w:p>
        </w:tc>
        <w:tc>
          <w:tcPr>
            <w:tcW w:w="1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  <w:t>1</w:t>
            </w: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34,5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9,9</w:t>
            </w:r>
          </w:p>
        </w:tc>
        <w:tc>
          <w:tcPr>
            <w:tcW w:w="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Arial Unicode MS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0,3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15798</w:t>
            </w:r>
          </w:p>
        </w:tc>
      </w:tr>
      <w:tr w:rsidR="00647FD2" w:rsidRPr="00647FD2" w:rsidTr="00057B65">
        <w:trPr>
          <w:cantSplit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услуги прачечных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20,6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Arial Unicode MS" w:hAnsi="Arial" w:cs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 w:cs="Arial"/>
                <w:i w:val="0"/>
                <w:sz w:val="18"/>
                <w:szCs w:val="22"/>
                <w:vertAlign w:val="baseline"/>
                <w:lang w:eastAsia="en-US"/>
              </w:rPr>
              <w:t>0,1</w:t>
            </w:r>
          </w:p>
        </w:tc>
        <w:tc>
          <w:tcPr>
            <w:tcW w:w="1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128,1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1,6</w:t>
            </w:r>
          </w:p>
        </w:tc>
        <w:tc>
          <w:tcPr>
            <w:tcW w:w="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Arial Unicode MS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0,1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115,5</w:t>
            </w:r>
          </w:p>
        </w:tc>
      </w:tr>
      <w:tr w:rsidR="00647FD2" w:rsidRPr="00647FD2" w:rsidTr="00057B65">
        <w:trPr>
          <w:cantSplit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 xml:space="preserve">ремонт и строительство жилья </w:t>
            </w:r>
          </w:p>
          <w:p w:rsidR="00647FD2" w:rsidRPr="00647FD2" w:rsidRDefault="00647FD2" w:rsidP="00647FD2">
            <w:pPr>
              <w:spacing w:line="216" w:lineRule="auto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и других построек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</w:p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12552,4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Arial Unicode MS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Arial Unicode MS" w:hAnsi="Arial"/>
                <w:i w:val="0"/>
                <w:sz w:val="18"/>
                <w:szCs w:val="22"/>
                <w:vertAlign w:val="baseline"/>
                <w:lang w:eastAsia="en-US"/>
              </w:rPr>
              <w:t>40,2</w:t>
            </w:r>
          </w:p>
        </w:tc>
        <w:tc>
          <w:tcPr>
            <w:tcW w:w="112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</w:p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113,3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</w:p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1259,0</w:t>
            </w:r>
          </w:p>
        </w:tc>
        <w:tc>
          <w:tcPr>
            <w:tcW w:w="85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Arial Unicode MS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Arial Unicode MS" w:hAnsi="Arial"/>
                <w:i w:val="0"/>
                <w:sz w:val="18"/>
                <w:szCs w:val="22"/>
                <w:vertAlign w:val="baseline"/>
                <w:lang w:eastAsia="en-US"/>
              </w:rPr>
              <w:t>41,5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</w:p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128,9</w:t>
            </w:r>
          </w:p>
        </w:tc>
      </w:tr>
      <w:tr w:rsidR="00647FD2" w:rsidRPr="00647FD2" w:rsidTr="00057B65">
        <w:trPr>
          <w:cantSplit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 xml:space="preserve">услуги фотоателье, </w:t>
            </w:r>
          </w:p>
          <w:p w:rsidR="00647FD2" w:rsidRPr="00647FD2" w:rsidRDefault="00647FD2" w:rsidP="00647FD2">
            <w:pPr>
              <w:spacing w:line="216" w:lineRule="auto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фот</w:t>
            </w:r>
            <w:proofErr w:type="gramStart"/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о-</w:t>
            </w:r>
            <w:proofErr w:type="gramEnd"/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 xml:space="preserve"> и кинолабораторий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</w:p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432,3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Arial Unicode MS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</w:p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109,1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</w:p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37,2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Arial Unicode MS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Arial Unicode MS" w:hAnsi="Arial"/>
                <w:i w:val="0"/>
                <w:sz w:val="18"/>
                <w:szCs w:val="22"/>
                <w:vertAlign w:val="baseline"/>
                <w:lang w:val="en-US" w:eastAsia="en-US"/>
              </w:rPr>
              <w:t>1</w:t>
            </w:r>
            <w:r w:rsidRPr="00647FD2">
              <w:rPr>
                <w:rFonts w:ascii="Arial" w:eastAsia="Arial Unicode MS" w:hAnsi="Arial"/>
                <w:i w:val="0"/>
                <w:sz w:val="18"/>
                <w:szCs w:val="22"/>
                <w:vertAlign w:val="baseline"/>
                <w:lang w:eastAsia="en-US"/>
              </w:rPr>
              <w:t>,2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</w:p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101,8</w:t>
            </w:r>
          </w:p>
        </w:tc>
      </w:tr>
      <w:tr w:rsidR="00647FD2" w:rsidRPr="00647FD2" w:rsidTr="00057B65">
        <w:trPr>
          <w:cantSplit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услуги бань и душевых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1035,8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Arial Unicode MS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3,3</w:t>
            </w:r>
          </w:p>
        </w:tc>
        <w:tc>
          <w:tcPr>
            <w:tcW w:w="1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103,6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115,9</w:t>
            </w:r>
          </w:p>
        </w:tc>
        <w:tc>
          <w:tcPr>
            <w:tcW w:w="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Arial Unicode MS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3,8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111,0</w:t>
            </w:r>
          </w:p>
        </w:tc>
      </w:tr>
      <w:tr w:rsidR="00647FD2" w:rsidRPr="00647FD2" w:rsidTr="00057B65">
        <w:trPr>
          <w:cantSplit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услуги парикмахерских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2218,8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Arial Unicode MS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7,1</w:t>
            </w:r>
          </w:p>
        </w:tc>
        <w:tc>
          <w:tcPr>
            <w:tcW w:w="1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112,6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195,7</w:t>
            </w:r>
          </w:p>
        </w:tc>
        <w:tc>
          <w:tcPr>
            <w:tcW w:w="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Arial Unicode MS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6,5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104,4</w:t>
            </w:r>
          </w:p>
        </w:tc>
      </w:tr>
      <w:tr w:rsidR="00647FD2" w:rsidRPr="00647FD2" w:rsidTr="00057B65">
        <w:trPr>
          <w:cantSplit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услуги по прокату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114,7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Arial Unicode MS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0,4</w:t>
            </w:r>
          </w:p>
        </w:tc>
        <w:tc>
          <w:tcPr>
            <w:tcW w:w="1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47FD2" w:rsidRPr="00647FD2" w:rsidRDefault="00647FD2" w:rsidP="00057B65">
            <w:pPr>
              <w:spacing w:line="216" w:lineRule="auto"/>
              <w:ind w:left="-125" w:right="170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…</w:t>
            </w: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8,3</w:t>
            </w:r>
          </w:p>
        </w:tc>
        <w:tc>
          <w:tcPr>
            <w:tcW w:w="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Arial Unicode MS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0,3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left="-125" w:right="170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…</w:t>
            </w:r>
            <w:r w:rsidR="00057B65">
              <w:rPr>
                <w:rFonts w:ascii="Arial" w:eastAsia="Calibri" w:hAnsi="Arial"/>
                <w:i w:val="0"/>
                <w:sz w:val="18"/>
                <w:szCs w:val="22"/>
                <w:vertAlign w:val="superscript"/>
                <w:lang w:eastAsia="en-US"/>
              </w:rPr>
              <w:t>1</w:t>
            </w:r>
          </w:p>
        </w:tc>
      </w:tr>
      <w:tr w:rsidR="00647FD2" w:rsidRPr="00647FD2" w:rsidTr="00057B65">
        <w:trPr>
          <w:cantSplit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ритуальные услуги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2338,3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Arial Unicode MS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7,5</w:t>
            </w:r>
          </w:p>
        </w:tc>
        <w:tc>
          <w:tcPr>
            <w:tcW w:w="1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100,0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184,0</w:t>
            </w:r>
          </w:p>
        </w:tc>
        <w:tc>
          <w:tcPr>
            <w:tcW w:w="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Arial Unicode MS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6,1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99,9</w:t>
            </w:r>
          </w:p>
        </w:tc>
      </w:tr>
      <w:tr w:rsidR="00647FD2" w:rsidRPr="00647FD2" w:rsidTr="00057B65">
        <w:trPr>
          <w:cantSplit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прочие виды бытовых услуг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836,5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Arial Unicode MS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2,7</w:t>
            </w:r>
          </w:p>
        </w:tc>
        <w:tc>
          <w:tcPr>
            <w:tcW w:w="112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left="-125" w:right="170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…</w:t>
            </w:r>
            <w:r w:rsidR="00057B65">
              <w:rPr>
                <w:rFonts w:ascii="Arial" w:eastAsia="Calibri" w:hAnsi="Arial"/>
                <w:i w:val="0"/>
                <w:sz w:val="18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123,0</w:t>
            </w:r>
          </w:p>
        </w:tc>
        <w:tc>
          <w:tcPr>
            <w:tcW w:w="85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47FD2" w:rsidRPr="00647FD2" w:rsidRDefault="00647FD2" w:rsidP="00647FD2">
            <w:pPr>
              <w:spacing w:line="216" w:lineRule="auto"/>
              <w:ind w:right="170"/>
              <w:jc w:val="right"/>
              <w:rPr>
                <w:rFonts w:ascii="Arial" w:eastAsia="Arial Unicode MS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4,1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FD2" w:rsidRPr="00647FD2" w:rsidRDefault="00647FD2" w:rsidP="00057B65">
            <w:pPr>
              <w:spacing w:line="216" w:lineRule="auto"/>
              <w:ind w:left="-125" w:right="170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</w:pP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…</w:t>
            </w:r>
            <w:r w:rsidRPr="00647FD2">
              <w:rPr>
                <w:rFonts w:ascii="Arial" w:eastAsia="Calibri" w:hAnsi="Arial"/>
                <w:i w:val="0"/>
                <w:sz w:val="18"/>
                <w:szCs w:val="22"/>
                <w:vertAlign w:val="superscript"/>
                <w:lang w:eastAsia="en-US"/>
              </w:rPr>
              <w:t>1</w:t>
            </w:r>
          </w:p>
        </w:tc>
      </w:tr>
      <w:tr w:rsidR="00057B65" w:rsidRPr="00647FD2" w:rsidTr="00057B65">
        <w:trPr>
          <w:cantSplit/>
          <w:jc w:val="center"/>
        </w:trPr>
        <w:tc>
          <w:tcPr>
            <w:tcW w:w="9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B65" w:rsidRPr="00057B65" w:rsidRDefault="00057B65" w:rsidP="00057B65">
            <w:pPr>
              <w:overflowPunct w:val="0"/>
              <w:autoSpaceDE w:val="0"/>
              <w:autoSpaceDN w:val="0"/>
              <w:adjustRightInd w:val="0"/>
              <w:ind w:firstLine="142"/>
              <w:jc w:val="both"/>
              <w:textAlignment w:val="baseline"/>
              <w:rPr>
                <w:b/>
                <w:sz w:val="16"/>
                <w:vertAlign w:val="baseline"/>
              </w:rPr>
            </w:pPr>
            <w:r>
              <w:rPr>
                <w:sz w:val="16"/>
                <w:vertAlign w:val="superscript"/>
              </w:rPr>
              <w:t>1</w:t>
            </w:r>
            <w:proofErr w:type="gramStart"/>
            <w:r w:rsidRPr="00647FD2">
              <w:rPr>
                <w:sz w:val="16"/>
                <w:vertAlign w:val="baseline"/>
              </w:rPr>
              <w:t xml:space="preserve"> Н</w:t>
            </w:r>
            <w:proofErr w:type="gramEnd"/>
            <w:r w:rsidRPr="00647FD2">
              <w:rPr>
                <w:sz w:val="16"/>
                <w:vertAlign w:val="baseline"/>
              </w:rPr>
              <w:t>е рассчитывается индекс цен.</w:t>
            </w:r>
          </w:p>
        </w:tc>
      </w:tr>
    </w:tbl>
    <w:p w:rsidR="00647FD2" w:rsidRPr="00647FD2" w:rsidRDefault="00647FD2" w:rsidP="00647FD2">
      <w:pPr>
        <w:overflowPunct w:val="0"/>
        <w:autoSpaceDE w:val="0"/>
        <w:autoSpaceDN w:val="0"/>
        <w:adjustRightInd w:val="0"/>
        <w:ind w:firstLine="142"/>
        <w:jc w:val="both"/>
        <w:textAlignment w:val="baseline"/>
        <w:rPr>
          <w:sz w:val="16"/>
          <w:vertAlign w:val="superscript"/>
        </w:rPr>
      </w:pPr>
    </w:p>
    <w:p w:rsidR="00647FD2" w:rsidRPr="00057B65" w:rsidRDefault="00647FD2" w:rsidP="00647FD2">
      <w:pPr>
        <w:ind w:firstLine="709"/>
        <w:jc w:val="both"/>
        <w:rPr>
          <w:rFonts w:eastAsia="Calibri"/>
          <w:i w:val="0"/>
          <w:szCs w:val="24"/>
          <w:vertAlign w:val="baseline"/>
          <w:lang w:eastAsia="en-US"/>
        </w:rPr>
      </w:pPr>
      <w:r w:rsidRPr="00057B65">
        <w:rPr>
          <w:rFonts w:eastAsia="Calibri"/>
          <w:i w:val="0"/>
          <w:szCs w:val="24"/>
          <w:vertAlign w:val="baseline"/>
          <w:lang w:eastAsia="en-US"/>
        </w:rPr>
        <w:t>В январе-декабре 2012г. в структуре объема бытовых услуг более 80% приходилось на долю четырех видов услуг: ремонт и строительство жилья и других построек – 40,2%, техобслуживание и ремонт транспортных средств, машин и оборудования – 25,3%, ритуальные услуги – 7,5%, услуги парикмахерских – 7,1%.</w:t>
      </w:r>
    </w:p>
    <w:p w:rsidR="00FC4DEA" w:rsidRDefault="00057B65" w:rsidP="00AF1F39">
      <w:pPr>
        <w:pStyle w:val="ConsTitle"/>
        <w:spacing w:line="360" w:lineRule="exac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FC4DEA" w:rsidRPr="002772BE">
        <w:rPr>
          <w:rFonts w:ascii="Times New Roman" w:hAnsi="Times New Roman"/>
          <w:sz w:val="28"/>
          <w:szCs w:val="28"/>
        </w:rPr>
        <w:t>. Численность безработных, зарегист</w:t>
      </w:r>
      <w:r w:rsidR="00C652B1" w:rsidRPr="002772BE">
        <w:rPr>
          <w:rFonts w:ascii="Times New Roman" w:hAnsi="Times New Roman"/>
          <w:sz w:val="28"/>
          <w:szCs w:val="28"/>
        </w:rPr>
        <w:t>рированных в органах службы занятости Республики Татарстан</w:t>
      </w:r>
      <w:r w:rsidR="00BD7A57">
        <w:rPr>
          <w:rFonts w:ascii="Times New Roman" w:hAnsi="Times New Roman"/>
          <w:sz w:val="28"/>
          <w:szCs w:val="28"/>
        </w:rPr>
        <w:t>,</w:t>
      </w:r>
      <w:r w:rsidR="00FD5095">
        <w:rPr>
          <w:rFonts w:ascii="Times New Roman" w:hAnsi="Times New Roman"/>
          <w:bCs/>
          <w:sz w:val="28"/>
          <w:szCs w:val="28"/>
        </w:rPr>
        <w:t xml:space="preserve"> за период с  17  по 23 января 2013</w:t>
      </w:r>
      <w:r w:rsidR="00827BB4" w:rsidRPr="002772BE">
        <w:rPr>
          <w:rFonts w:ascii="Times New Roman" w:hAnsi="Times New Roman"/>
          <w:bCs/>
          <w:sz w:val="28"/>
          <w:szCs w:val="28"/>
        </w:rPr>
        <w:t xml:space="preserve"> г.</w:t>
      </w:r>
    </w:p>
    <w:p w:rsidR="00C652B1" w:rsidRDefault="00C652B1" w:rsidP="00AF1F39">
      <w:pPr>
        <w:pStyle w:val="ConsTitle"/>
        <w:spacing w:line="360" w:lineRule="exact"/>
        <w:ind w:righ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5120" w:type="pct"/>
        <w:tblLook w:val="04A0" w:firstRow="1" w:lastRow="0" w:firstColumn="1" w:lastColumn="0" w:noHBand="0" w:noVBand="1"/>
      </w:tblPr>
      <w:tblGrid>
        <w:gridCol w:w="5495"/>
        <w:gridCol w:w="4741"/>
      </w:tblGrid>
      <w:tr w:rsidR="00E07BD8" w:rsidRPr="00F532E9" w:rsidTr="00057B65">
        <w:trPr>
          <w:trHeight w:val="316"/>
        </w:trPr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BD8" w:rsidRPr="00F532E9" w:rsidRDefault="00E07BD8" w:rsidP="00E07BD8">
            <w:pPr>
              <w:jc w:val="center"/>
              <w:rPr>
                <w:i w:val="0"/>
                <w:sz w:val="24"/>
                <w:szCs w:val="24"/>
                <w:vertAlign w:val="baseline"/>
              </w:rPr>
            </w:pPr>
            <w:r w:rsidRPr="00F532E9">
              <w:rPr>
                <w:i w:val="0"/>
                <w:sz w:val="24"/>
                <w:szCs w:val="24"/>
                <w:vertAlign w:val="baseline"/>
              </w:rPr>
              <w:t>Наименование показателя</w:t>
            </w:r>
          </w:p>
        </w:tc>
        <w:tc>
          <w:tcPr>
            <w:tcW w:w="2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BD8" w:rsidRPr="00F532E9" w:rsidRDefault="00E07BD8" w:rsidP="00E07BD8">
            <w:pPr>
              <w:jc w:val="center"/>
              <w:rPr>
                <w:i w:val="0"/>
                <w:sz w:val="24"/>
                <w:szCs w:val="24"/>
                <w:vertAlign w:val="baseline"/>
              </w:rPr>
            </w:pPr>
            <w:r w:rsidRPr="00F532E9">
              <w:rPr>
                <w:i w:val="0"/>
                <w:sz w:val="24"/>
                <w:szCs w:val="24"/>
                <w:vertAlign w:val="baseline"/>
              </w:rPr>
              <w:t>Значение показателя</w:t>
            </w:r>
          </w:p>
        </w:tc>
      </w:tr>
      <w:tr w:rsidR="00FD5095" w:rsidRPr="00F532E9" w:rsidTr="00057B65">
        <w:trPr>
          <w:trHeight w:val="421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>
            <w:pPr>
              <w:rPr>
                <w:i w:val="0"/>
                <w:sz w:val="24"/>
                <w:szCs w:val="24"/>
                <w:vertAlign w:val="baseline"/>
              </w:rPr>
            </w:pPr>
            <w:r w:rsidRPr="00FD5095">
              <w:rPr>
                <w:i w:val="0"/>
                <w:sz w:val="24"/>
                <w:szCs w:val="24"/>
                <w:vertAlign w:val="baseline"/>
              </w:rPr>
              <w:t>Численность безработных граждан на начало отчетного периода, человек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95" w:rsidRPr="00FD5095" w:rsidRDefault="00FD5095">
            <w:pPr>
              <w:jc w:val="right"/>
              <w:rPr>
                <w:i w:val="0"/>
                <w:sz w:val="24"/>
                <w:szCs w:val="24"/>
                <w:vertAlign w:val="baseline"/>
              </w:rPr>
            </w:pPr>
            <w:r w:rsidRPr="00FD5095">
              <w:rPr>
                <w:i w:val="0"/>
                <w:sz w:val="24"/>
                <w:szCs w:val="24"/>
                <w:vertAlign w:val="baseline"/>
              </w:rPr>
              <w:t>22649</w:t>
            </w:r>
          </w:p>
        </w:tc>
      </w:tr>
      <w:tr w:rsidR="00FD5095" w:rsidRPr="00F532E9" w:rsidTr="00057B65">
        <w:trPr>
          <w:trHeight w:val="471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>
            <w:pPr>
              <w:rPr>
                <w:i w:val="0"/>
                <w:sz w:val="24"/>
                <w:szCs w:val="24"/>
                <w:vertAlign w:val="baseline"/>
              </w:rPr>
            </w:pPr>
            <w:r w:rsidRPr="00FD5095">
              <w:rPr>
                <w:i w:val="0"/>
                <w:sz w:val="24"/>
                <w:szCs w:val="24"/>
                <w:vertAlign w:val="baseline"/>
              </w:rPr>
              <w:t>Признано безработными в течение отчетного периода, человек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95" w:rsidRPr="00FD5095" w:rsidRDefault="00FD5095">
            <w:pPr>
              <w:jc w:val="right"/>
              <w:rPr>
                <w:i w:val="0"/>
                <w:sz w:val="24"/>
                <w:szCs w:val="24"/>
                <w:vertAlign w:val="baseline"/>
              </w:rPr>
            </w:pPr>
            <w:r w:rsidRPr="00FD5095">
              <w:rPr>
                <w:i w:val="0"/>
                <w:sz w:val="24"/>
                <w:szCs w:val="24"/>
                <w:vertAlign w:val="baseline"/>
              </w:rPr>
              <w:t>1315</w:t>
            </w:r>
          </w:p>
        </w:tc>
      </w:tr>
      <w:tr w:rsidR="00FD5095" w:rsidRPr="00F532E9" w:rsidTr="00057B65">
        <w:trPr>
          <w:trHeight w:val="36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>
            <w:pPr>
              <w:rPr>
                <w:i w:val="0"/>
                <w:sz w:val="24"/>
                <w:szCs w:val="24"/>
                <w:vertAlign w:val="baseline"/>
              </w:rPr>
            </w:pPr>
            <w:r w:rsidRPr="00FD5095">
              <w:rPr>
                <w:i w:val="0"/>
                <w:sz w:val="24"/>
                <w:szCs w:val="24"/>
                <w:vertAlign w:val="baseline"/>
              </w:rPr>
              <w:t>из них уволенных: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95" w:rsidRPr="00FD5095" w:rsidRDefault="00FD5095">
            <w:pPr>
              <w:jc w:val="right"/>
              <w:rPr>
                <w:i w:val="0"/>
                <w:sz w:val="24"/>
                <w:szCs w:val="24"/>
                <w:vertAlign w:val="baseline"/>
              </w:rPr>
            </w:pPr>
            <w:r w:rsidRPr="00FD5095">
              <w:rPr>
                <w:i w:val="0"/>
                <w:sz w:val="24"/>
                <w:szCs w:val="24"/>
                <w:vertAlign w:val="baseline"/>
              </w:rPr>
              <w:t>951</w:t>
            </w:r>
          </w:p>
        </w:tc>
      </w:tr>
      <w:tr w:rsidR="00FD5095" w:rsidRPr="00F532E9" w:rsidTr="00057B65">
        <w:trPr>
          <w:trHeight w:val="36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>
            <w:pPr>
              <w:rPr>
                <w:i w:val="0"/>
                <w:sz w:val="24"/>
                <w:szCs w:val="24"/>
                <w:vertAlign w:val="baseline"/>
              </w:rPr>
            </w:pPr>
            <w:r w:rsidRPr="00FD5095">
              <w:rPr>
                <w:i w:val="0"/>
                <w:sz w:val="24"/>
                <w:szCs w:val="24"/>
                <w:vertAlign w:val="baseline"/>
              </w:rPr>
              <w:t>по собственному желанию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95" w:rsidRPr="00FD5095" w:rsidRDefault="00FD5095">
            <w:pPr>
              <w:jc w:val="right"/>
              <w:rPr>
                <w:i w:val="0"/>
                <w:sz w:val="24"/>
                <w:szCs w:val="24"/>
                <w:vertAlign w:val="baseline"/>
              </w:rPr>
            </w:pPr>
            <w:r w:rsidRPr="00FD5095">
              <w:rPr>
                <w:i w:val="0"/>
                <w:sz w:val="24"/>
                <w:szCs w:val="24"/>
                <w:vertAlign w:val="baseline"/>
              </w:rPr>
              <w:t>436</w:t>
            </w:r>
          </w:p>
        </w:tc>
      </w:tr>
      <w:tr w:rsidR="00FD5095" w:rsidRPr="00F532E9" w:rsidTr="00057B65">
        <w:trPr>
          <w:trHeight w:val="503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>
            <w:pPr>
              <w:rPr>
                <w:i w:val="0"/>
                <w:sz w:val="24"/>
                <w:szCs w:val="24"/>
                <w:vertAlign w:val="baseline"/>
              </w:rPr>
            </w:pPr>
            <w:r w:rsidRPr="00FD5095">
              <w:rPr>
                <w:i w:val="0"/>
                <w:sz w:val="24"/>
                <w:szCs w:val="24"/>
                <w:vertAlign w:val="baseline"/>
              </w:rPr>
              <w:t xml:space="preserve">в связи с ликвидацией </w:t>
            </w:r>
            <w:r w:rsidR="00057B65" w:rsidRPr="00FD5095">
              <w:rPr>
                <w:i w:val="0"/>
                <w:sz w:val="24"/>
                <w:szCs w:val="24"/>
                <w:vertAlign w:val="baseline"/>
              </w:rPr>
              <w:t>организации</w:t>
            </w:r>
            <w:r w:rsidRPr="00FD5095">
              <w:rPr>
                <w:i w:val="0"/>
                <w:sz w:val="24"/>
                <w:szCs w:val="24"/>
                <w:vertAlign w:val="baseline"/>
              </w:rPr>
              <w:t>, либо сокращением численности или штата работников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95" w:rsidRPr="00FD5095" w:rsidRDefault="00FD5095">
            <w:pPr>
              <w:jc w:val="right"/>
              <w:rPr>
                <w:i w:val="0"/>
                <w:sz w:val="24"/>
                <w:szCs w:val="24"/>
                <w:vertAlign w:val="baseline"/>
              </w:rPr>
            </w:pPr>
            <w:r w:rsidRPr="00FD5095">
              <w:rPr>
                <w:i w:val="0"/>
                <w:sz w:val="24"/>
                <w:szCs w:val="24"/>
                <w:vertAlign w:val="baseline"/>
              </w:rPr>
              <w:t>360</w:t>
            </w:r>
          </w:p>
        </w:tc>
      </w:tr>
      <w:tr w:rsidR="00FD5095" w:rsidRPr="00F532E9" w:rsidTr="00057B65">
        <w:trPr>
          <w:trHeight w:val="255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>
            <w:pPr>
              <w:rPr>
                <w:i w:val="0"/>
                <w:sz w:val="24"/>
                <w:szCs w:val="24"/>
                <w:vertAlign w:val="baseline"/>
              </w:rPr>
            </w:pPr>
            <w:r w:rsidRPr="00FD5095">
              <w:rPr>
                <w:i w:val="0"/>
                <w:sz w:val="24"/>
                <w:szCs w:val="24"/>
                <w:vertAlign w:val="baseline"/>
              </w:rPr>
              <w:t>в том числе по видам экономической деятельности: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95" w:rsidRPr="00FD5095" w:rsidRDefault="00FD5095">
            <w:pPr>
              <w:jc w:val="right"/>
              <w:rPr>
                <w:i w:val="0"/>
                <w:sz w:val="24"/>
                <w:szCs w:val="24"/>
                <w:vertAlign w:val="baseline"/>
              </w:rPr>
            </w:pPr>
            <w:r w:rsidRPr="00FD5095">
              <w:rPr>
                <w:i w:val="0"/>
                <w:sz w:val="24"/>
                <w:szCs w:val="24"/>
                <w:vertAlign w:val="baseline"/>
              </w:rPr>
              <w:t>951</w:t>
            </w:r>
          </w:p>
        </w:tc>
      </w:tr>
      <w:tr w:rsidR="00FD5095" w:rsidRPr="00F532E9" w:rsidTr="00057B65">
        <w:trPr>
          <w:trHeight w:val="26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>
            <w:pPr>
              <w:rPr>
                <w:i w:val="0"/>
                <w:sz w:val="24"/>
                <w:szCs w:val="24"/>
                <w:vertAlign w:val="baseline"/>
              </w:rPr>
            </w:pPr>
            <w:r w:rsidRPr="00FD5095">
              <w:rPr>
                <w:i w:val="0"/>
                <w:sz w:val="24"/>
                <w:szCs w:val="24"/>
                <w:vertAlign w:val="baseline"/>
              </w:rPr>
              <w:t>сельское хозяйство, охота и лесное хозяйство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95" w:rsidRPr="00FD5095" w:rsidRDefault="00FD5095">
            <w:pPr>
              <w:jc w:val="right"/>
              <w:rPr>
                <w:i w:val="0"/>
                <w:sz w:val="24"/>
                <w:szCs w:val="24"/>
                <w:vertAlign w:val="baseline"/>
              </w:rPr>
            </w:pPr>
            <w:r w:rsidRPr="00FD5095">
              <w:rPr>
                <w:i w:val="0"/>
                <w:sz w:val="24"/>
                <w:szCs w:val="24"/>
                <w:vertAlign w:val="baseline"/>
              </w:rPr>
              <w:t>50</w:t>
            </w:r>
          </w:p>
        </w:tc>
      </w:tr>
      <w:tr w:rsidR="00FD5095" w:rsidRPr="00F532E9" w:rsidTr="00057B65">
        <w:trPr>
          <w:trHeight w:val="249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>
            <w:pPr>
              <w:rPr>
                <w:i w:val="0"/>
                <w:sz w:val="24"/>
                <w:szCs w:val="24"/>
                <w:vertAlign w:val="baseline"/>
              </w:rPr>
            </w:pPr>
            <w:r w:rsidRPr="00FD5095">
              <w:rPr>
                <w:i w:val="0"/>
                <w:sz w:val="24"/>
                <w:szCs w:val="24"/>
                <w:vertAlign w:val="baseline"/>
              </w:rPr>
              <w:t>рыболовство, рыбоводство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95" w:rsidRPr="00FD5095" w:rsidRDefault="00FD5095">
            <w:pPr>
              <w:jc w:val="right"/>
              <w:rPr>
                <w:i w:val="0"/>
                <w:sz w:val="24"/>
                <w:szCs w:val="24"/>
                <w:vertAlign w:val="baseline"/>
              </w:rPr>
            </w:pPr>
            <w:r w:rsidRPr="00FD5095">
              <w:rPr>
                <w:i w:val="0"/>
                <w:sz w:val="24"/>
                <w:szCs w:val="24"/>
                <w:vertAlign w:val="baseline"/>
              </w:rPr>
              <w:t>1</w:t>
            </w:r>
          </w:p>
        </w:tc>
      </w:tr>
      <w:tr w:rsidR="00FD5095" w:rsidRPr="00F532E9" w:rsidTr="00057B65">
        <w:trPr>
          <w:trHeight w:val="254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>
            <w:pPr>
              <w:rPr>
                <w:i w:val="0"/>
                <w:sz w:val="24"/>
                <w:szCs w:val="24"/>
                <w:vertAlign w:val="baseline"/>
              </w:rPr>
            </w:pPr>
            <w:r w:rsidRPr="00FD5095">
              <w:rPr>
                <w:i w:val="0"/>
                <w:sz w:val="24"/>
                <w:szCs w:val="24"/>
                <w:vertAlign w:val="baseline"/>
              </w:rPr>
              <w:t>добыча полезных ископаемых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95" w:rsidRPr="00FD5095" w:rsidRDefault="00FD5095">
            <w:pPr>
              <w:jc w:val="right"/>
              <w:rPr>
                <w:i w:val="0"/>
                <w:sz w:val="24"/>
                <w:szCs w:val="24"/>
                <w:vertAlign w:val="baseline"/>
              </w:rPr>
            </w:pPr>
            <w:r w:rsidRPr="00FD5095">
              <w:rPr>
                <w:i w:val="0"/>
                <w:sz w:val="24"/>
                <w:szCs w:val="24"/>
                <w:vertAlign w:val="baseline"/>
              </w:rPr>
              <w:t>17</w:t>
            </w:r>
          </w:p>
        </w:tc>
      </w:tr>
      <w:tr w:rsidR="00FD5095" w:rsidRPr="00F532E9" w:rsidTr="00057B65">
        <w:trPr>
          <w:trHeight w:val="243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>
            <w:pPr>
              <w:rPr>
                <w:i w:val="0"/>
                <w:sz w:val="24"/>
                <w:szCs w:val="24"/>
                <w:vertAlign w:val="baseline"/>
              </w:rPr>
            </w:pPr>
            <w:r w:rsidRPr="00FD5095">
              <w:rPr>
                <w:i w:val="0"/>
                <w:sz w:val="24"/>
                <w:szCs w:val="24"/>
                <w:vertAlign w:val="baseline"/>
              </w:rPr>
              <w:t>обрабатывающие производства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95" w:rsidRPr="00FD5095" w:rsidRDefault="00FD5095">
            <w:pPr>
              <w:jc w:val="right"/>
              <w:rPr>
                <w:i w:val="0"/>
                <w:sz w:val="24"/>
                <w:szCs w:val="24"/>
                <w:vertAlign w:val="baseline"/>
              </w:rPr>
            </w:pPr>
            <w:r w:rsidRPr="00FD5095">
              <w:rPr>
                <w:i w:val="0"/>
                <w:sz w:val="24"/>
                <w:szCs w:val="24"/>
                <w:vertAlign w:val="baseline"/>
              </w:rPr>
              <w:t>135</w:t>
            </w:r>
          </w:p>
        </w:tc>
      </w:tr>
      <w:tr w:rsidR="00FD5095" w:rsidRPr="00F532E9" w:rsidTr="00057B65">
        <w:trPr>
          <w:trHeight w:val="389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>
            <w:pPr>
              <w:rPr>
                <w:i w:val="0"/>
                <w:sz w:val="24"/>
                <w:szCs w:val="24"/>
                <w:vertAlign w:val="baseline"/>
              </w:rPr>
            </w:pPr>
            <w:r w:rsidRPr="00FD5095">
              <w:rPr>
                <w:i w:val="0"/>
                <w:sz w:val="24"/>
                <w:szCs w:val="24"/>
                <w:vertAlign w:val="baseline"/>
              </w:rPr>
              <w:t xml:space="preserve">производство и </w:t>
            </w:r>
            <w:r w:rsidR="00057B65" w:rsidRPr="00FD5095">
              <w:rPr>
                <w:i w:val="0"/>
                <w:sz w:val="24"/>
                <w:szCs w:val="24"/>
                <w:vertAlign w:val="baseline"/>
              </w:rPr>
              <w:t>распределение</w:t>
            </w:r>
            <w:r w:rsidRPr="00FD5095">
              <w:rPr>
                <w:i w:val="0"/>
                <w:sz w:val="24"/>
                <w:szCs w:val="24"/>
                <w:vertAlign w:val="baseline"/>
              </w:rPr>
              <w:t xml:space="preserve"> электроэнергии, газа и воды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95" w:rsidRPr="00FD5095" w:rsidRDefault="00FD5095">
            <w:pPr>
              <w:jc w:val="right"/>
              <w:rPr>
                <w:i w:val="0"/>
                <w:sz w:val="24"/>
                <w:szCs w:val="24"/>
                <w:vertAlign w:val="baseline"/>
              </w:rPr>
            </w:pPr>
            <w:r w:rsidRPr="00FD5095">
              <w:rPr>
                <w:i w:val="0"/>
                <w:sz w:val="24"/>
                <w:szCs w:val="24"/>
                <w:vertAlign w:val="baseline"/>
              </w:rPr>
              <w:t>18</w:t>
            </w:r>
          </w:p>
        </w:tc>
      </w:tr>
      <w:tr w:rsidR="00FD5095" w:rsidRPr="00F532E9" w:rsidTr="00057B65">
        <w:trPr>
          <w:trHeight w:val="284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>
            <w:pPr>
              <w:rPr>
                <w:i w:val="0"/>
                <w:sz w:val="24"/>
                <w:szCs w:val="24"/>
                <w:vertAlign w:val="baseline"/>
              </w:rPr>
            </w:pPr>
            <w:r w:rsidRPr="00FD5095">
              <w:rPr>
                <w:i w:val="0"/>
                <w:sz w:val="24"/>
                <w:szCs w:val="24"/>
                <w:vertAlign w:val="baseline"/>
              </w:rPr>
              <w:t>строительство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95" w:rsidRPr="00FD5095" w:rsidRDefault="00FD5095">
            <w:pPr>
              <w:jc w:val="right"/>
              <w:rPr>
                <w:i w:val="0"/>
                <w:sz w:val="24"/>
                <w:szCs w:val="24"/>
                <w:vertAlign w:val="baseline"/>
              </w:rPr>
            </w:pPr>
            <w:r w:rsidRPr="00FD5095">
              <w:rPr>
                <w:i w:val="0"/>
                <w:sz w:val="24"/>
                <w:szCs w:val="24"/>
                <w:vertAlign w:val="baseline"/>
              </w:rPr>
              <w:t>59</w:t>
            </w:r>
          </w:p>
        </w:tc>
      </w:tr>
      <w:tr w:rsidR="00FD5095" w:rsidRPr="00F532E9" w:rsidTr="00057B65">
        <w:trPr>
          <w:trHeight w:val="712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>
            <w:pPr>
              <w:rPr>
                <w:i w:val="0"/>
                <w:sz w:val="24"/>
                <w:szCs w:val="24"/>
                <w:vertAlign w:val="baseline"/>
              </w:rPr>
            </w:pPr>
            <w:r w:rsidRPr="00FD5095">
              <w:rPr>
                <w:i w:val="0"/>
                <w:sz w:val="24"/>
                <w:szCs w:val="24"/>
                <w:vertAlign w:val="baseline"/>
              </w:rPr>
              <w:t xml:space="preserve">оптовая и розничная торговля; ремонт автотранспортных </w:t>
            </w:r>
            <w:r w:rsidR="00057B65" w:rsidRPr="00FD5095">
              <w:rPr>
                <w:i w:val="0"/>
                <w:sz w:val="24"/>
                <w:szCs w:val="24"/>
                <w:vertAlign w:val="baseline"/>
              </w:rPr>
              <w:t>средств</w:t>
            </w:r>
            <w:r w:rsidRPr="00FD5095">
              <w:rPr>
                <w:i w:val="0"/>
                <w:sz w:val="24"/>
                <w:szCs w:val="24"/>
                <w:vertAlign w:val="baseline"/>
              </w:rPr>
              <w:t>, мотоциклов, бытовых изделий и предметов личного пользования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95" w:rsidRPr="00FD5095" w:rsidRDefault="00FD5095">
            <w:pPr>
              <w:jc w:val="right"/>
              <w:rPr>
                <w:i w:val="0"/>
                <w:sz w:val="24"/>
                <w:szCs w:val="24"/>
                <w:vertAlign w:val="baseline"/>
              </w:rPr>
            </w:pPr>
            <w:r w:rsidRPr="00FD5095">
              <w:rPr>
                <w:i w:val="0"/>
                <w:sz w:val="24"/>
                <w:szCs w:val="24"/>
                <w:vertAlign w:val="baseline"/>
              </w:rPr>
              <w:t>124</w:t>
            </w:r>
          </w:p>
        </w:tc>
      </w:tr>
      <w:tr w:rsidR="00FD5095" w:rsidRPr="00F532E9" w:rsidTr="00057B65">
        <w:trPr>
          <w:trHeight w:val="228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>
            <w:pPr>
              <w:rPr>
                <w:i w:val="0"/>
                <w:sz w:val="24"/>
                <w:szCs w:val="24"/>
                <w:vertAlign w:val="baseline"/>
              </w:rPr>
            </w:pPr>
            <w:r w:rsidRPr="00FD5095">
              <w:rPr>
                <w:i w:val="0"/>
                <w:sz w:val="24"/>
                <w:szCs w:val="24"/>
                <w:vertAlign w:val="baseline"/>
              </w:rPr>
              <w:t>гостиницы и рестораны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95" w:rsidRPr="00FD5095" w:rsidRDefault="00FD5095">
            <w:pPr>
              <w:jc w:val="right"/>
              <w:rPr>
                <w:i w:val="0"/>
                <w:sz w:val="24"/>
                <w:szCs w:val="24"/>
                <w:vertAlign w:val="baseline"/>
              </w:rPr>
            </w:pPr>
            <w:r w:rsidRPr="00FD5095">
              <w:rPr>
                <w:i w:val="0"/>
                <w:sz w:val="24"/>
                <w:szCs w:val="24"/>
                <w:vertAlign w:val="baseline"/>
              </w:rPr>
              <w:t>13</w:t>
            </w:r>
          </w:p>
        </w:tc>
      </w:tr>
      <w:tr w:rsidR="00FD5095" w:rsidRPr="00F532E9" w:rsidTr="00057B65">
        <w:trPr>
          <w:trHeight w:val="232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>
            <w:pPr>
              <w:rPr>
                <w:i w:val="0"/>
                <w:sz w:val="24"/>
                <w:szCs w:val="24"/>
                <w:vertAlign w:val="baseline"/>
              </w:rPr>
            </w:pPr>
            <w:r w:rsidRPr="00FD5095">
              <w:rPr>
                <w:i w:val="0"/>
                <w:sz w:val="24"/>
                <w:szCs w:val="24"/>
                <w:vertAlign w:val="baseline"/>
              </w:rPr>
              <w:t>транспорт и связь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95" w:rsidRPr="00FD5095" w:rsidRDefault="00FD5095">
            <w:pPr>
              <w:jc w:val="right"/>
              <w:rPr>
                <w:i w:val="0"/>
                <w:sz w:val="24"/>
                <w:szCs w:val="24"/>
                <w:vertAlign w:val="baseline"/>
              </w:rPr>
            </w:pPr>
            <w:r w:rsidRPr="00FD5095">
              <w:rPr>
                <w:i w:val="0"/>
                <w:sz w:val="24"/>
                <w:szCs w:val="24"/>
                <w:vertAlign w:val="baseline"/>
              </w:rPr>
              <w:t>56</w:t>
            </w:r>
          </w:p>
        </w:tc>
      </w:tr>
      <w:tr w:rsidR="00FD5095" w:rsidRPr="00F532E9" w:rsidTr="00057B65">
        <w:trPr>
          <w:trHeight w:val="208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>
            <w:pPr>
              <w:rPr>
                <w:i w:val="0"/>
                <w:sz w:val="24"/>
                <w:szCs w:val="24"/>
                <w:vertAlign w:val="baseline"/>
              </w:rPr>
            </w:pPr>
            <w:r w:rsidRPr="00FD5095">
              <w:rPr>
                <w:i w:val="0"/>
                <w:sz w:val="24"/>
                <w:szCs w:val="24"/>
                <w:vertAlign w:val="baseline"/>
              </w:rPr>
              <w:t>финансовая деятельность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95" w:rsidRPr="00FD5095" w:rsidRDefault="00FD5095">
            <w:pPr>
              <w:jc w:val="right"/>
              <w:rPr>
                <w:i w:val="0"/>
                <w:sz w:val="24"/>
                <w:szCs w:val="24"/>
                <w:vertAlign w:val="baseline"/>
              </w:rPr>
            </w:pPr>
            <w:r w:rsidRPr="00FD5095">
              <w:rPr>
                <w:i w:val="0"/>
                <w:sz w:val="24"/>
                <w:szCs w:val="24"/>
                <w:vertAlign w:val="baseline"/>
              </w:rPr>
              <w:t>43</w:t>
            </w:r>
          </w:p>
        </w:tc>
      </w:tr>
      <w:tr w:rsidR="00FD5095" w:rsidRPr="00F532E9" w:rsidTr="00057B65">
        <w:trPr>
          <w:trHeight w:val="353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>
            <w:pPr>
              <w:rPr>
                <w:i w:val="0"/>
                <w:sz w:val="24"/>
                <w:szCs w:val="24"/>
                <w:vertAlign w:val="baseline"/>
              </w:rPr>
            </w:pPr>
            <w:r w:rsidRPr="00FD5095">
              <w:rPr>
                <w:i w:val="0"/>
                <w:sz w:val="24"/>
                <w:szCs w:val="24"/>
                <w:vertAlign w:val="baseline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95" w:rsidRPr="00FD5095" w:rsidRDefault="00FD5095">
            <w:pPr>
              <w:jc w:val="right"/>
              <w:rPr>
                <w:i w:val="0"/>
                <w:sz w:val="24"/>
                <w:szCs w:val="24"/>
                <w:vertAlign w:val="baseline"/>
              </w:rPr>
            </w:pPr>
            <w:r w:rsidRPr="00FD5095">
              <w:rPr>
                <w:i w:val="0"/>
                <w:sz w:val="24"/>
                <w:szCs w:val="24"/>
                <w:vertAlign w:val="baseline"/>
              </w:rPr>
              <w:t>68</w:t>
            </w:r>
          </w:p>
        </w:tc>
      </w:tr>
      <w:tr w:rsidR="00FD5095" w:rsidRPr="00F532E9" w:rsidTr="00057B65">
        <w:trPr>
          <w:trHeight w:val="715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>
            <w:pPr>
              <w:rPr>
                <w:i w:val="0"/>
                <w:sz w:val="24"/>
                <w:szCs w:val="24"/>
                <w:vertAlign w:val="baseline"/>
              </w:rPr>
            </w:pPr>
            <w:r w:rsidRPr="00FD5095">
              <w:rPr>
                <w:i w:val="0"/>
                <w:sz w:val="24"/>
                <w:szCs w:val="24"/>
                <w:vertAlign w:val="baseline"/>
              </w:rPr>
              <w:t xml:space="preserve">государственное управление и обеспечение военной </w:t>
            </w:r>
            <w:r w:rsidR="00057B65" w:rsidRPr="00FD5095">
              <w:rPr>
                <w:i w:val="0"/>
                <w:sz w:val="24"/>
                <w:szCs w:val="24"/>
                <w:vertAlign w:val="baseline"/>
              </w:rPr>
              <w:t>безопасности</w:t>
            </w:r>
            <w:r w:rsidRPr="00FD5095">
              <w:rPr>
                <w:i w:val="0"/>
                <w:sz w:val="24"/>
                <w:szCs w:val="24"/>
                <w:vertAlign w:val="baseline"/>
              </w:rPr>
              <w:t xml:space="preserve">; обязательное социальное обеспечение 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95" w:rsidRPr="00FD5095" w:rsidRDefault="00FD5095">
            <w:pPr>
              <w:jc w:val="right"/>
              <w:rPr>
                <w:i w:val="0"/>
                <w:sz w:val="24"/>
                <w:szCs w:val="24"/>
                <w:vertAlign w:val="baseline"/>
              </w:rPr>
            </w:pPr>
            <w:r w:rsidRPr="00FD5095">
              <w:rPr>
                <w:i w:val="0"/>
                <w:sz w:val="24"/>
                <w:szCs w:val="24"/>
                <w:vertAlign w:val="baseline"/>
              </w:rPr>
              <w:t>179</w:t>
            </w:r>
          </w:p>
        </w:tc>
      </w:tr>
      <w:tr w:rsidR="00FD5095" w:rsidRPr="00F532E9" w:rsidTr="00057B65">
        <w:trPr>
          <w:trHeight w:val="27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>
            <w:pPr>
              <w:rPr>
                <w:i w:val="0"/>
                <w:sz w:val="24"/>
                <w:szCs w:val="24"/>
                <w:vertAlign w:val="baseline"/>
              </w:rPr>
            </w:pPr>
            <w:r w:rsidRPr="00FD5095">
              <w:rPr>
                <w:i w:val="0"/>
                <w:sz w:val="24"/>
                <w:szCs w:val="24"/>
                <w:vertAlign w:val="baseline"/>
              </w:rPr>
              <w:t xml:space="preserve">образование 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95" w:rsidRPr="00FD5095" w:rsidRDefault="00FD5095">
            <w:pPr>
              <w:jc w:val="right"/>
              <w:rPr>
                <w:i w:val="0"/>
                <w:sz w:val="24"/>
                <w:szCs w:val="24"/>
                <w:vertAlign w:val="baseline"/>
              </w:rPr>
            </w:pPr>
            <w:r w:rsidRPr="00FD5095">
              <w:rPr>
                <w:i w:val="0"/>
                <w:sz w:val="24"/>
                <w:szCs w:val="24"/>
                <w:vertAlign w:val="baseline"/>
              </w:rPr>
              <w:t>55</w:t>
            </w:r>
          </w:p>
        </w:tc>
      </w:tr>
      <w:tr w:rsidR="00FD5095" w:rsidRPr="00F532E9" w:rsidTr="00057B65">
        <w:trPr>
          <w:trHeight w:val="402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>
            <w:pPr>
              <w:rPr>
                <w:i w:val="0"/>
                <w:sz w:val="24"/>
                <w:szCs w:val="24"/>
                <w:vertAlign w:val="baseline"/>
              </w:rPr>
            </w:pPr>
            <w:r w:rsidRPr="00FD5095">
              <w:rPr>
                <w:i w:val="0"/>
                <w:sz w:val="24"/>
                <w:szCs w:val="24"/>
                <w:vertAlign w:val="baseline"/>
              </w:rPr>
              <w:t>здравоохранение и предоставление персональных услуг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95" w:rsidRPr="00FD5095" w:rsidRDefault="00FD5095">
            <w:pPr>
              <w:jc w:val="right"/>
              <w:rPr>
                <w:i w:val="0"/>
                <w:sz w:val="24"/>
                <w:szCs w:val="24"/>
                <w:vertAlign w:val="baseline"/>
              </w:rPr>
            </w:pPr>
            <w:r w:rsidRPr="00FD5095">
              <w:rPr>
                <w:i w:val="0"/>
                <w:sz w:val="24"/>
                <w:szCs w:val="24"/>
                <w:vertAlign w:val="baseline"/>
              </w:rPr>
              <w:t>75</w:t>
            </w:r>
          </w:p>
        </w:tc>
      </w:tr>
      <w:tr w:rsidR="00FD5095" w:rsidRPr="00F532E9" w:rsidTr="00057B65">
        <w:trPr>
          <w:trHeight w:val="417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>
            <w:pPr>
              <w:rPr>
                <w:i w:val="0"/>
                <w:sz w:val="24"/>
                <w:szCs w:val="24"/>
                <w:vertAlign w:val="baseline"/>
              </w:rPr>
            </w:pPr>
            <w:r w:rsidRPr="00FD5095">
              <w:rPr>
                <w:i w:val="0"/>
                <w:sz w:val="24"/>
                <w:szCs w:val="24"/>
                <w:vertAlign w:val="baseline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95" w:rsidRPr="00FD5095" w:rsidRDefault="00FD5095">
            <w:pPr>
              <w:jc w:val="right"/>
              <w:rPr>
                <w:i w:val="0"/>
                <w:sz w:val="24"/>
                <w:szCs w:val="24"/>
                <w:vertAlign w:val="baseline"/>
              </w:rPr>
            </w:pPr>
            <w:r w:rsidRPr="00FD5095">
              <w:rPr>
                <w:i w:val="0"/>
                <w:sz w:val="24"/>
                <w:szCs w:val="24"/>
                <w:vertAlign w:val="baseline"/>
              </w:rPr>
              <w:t>58</w:t>
            </w:r>
          </w:p>
        </w:tc>
      </w:tr>
      <w:tr w:rsidR="00FD5095" w:rsidRPr="00F532E9" w:rsidTr="00057B65">
        <w:trPr>
          <w:trHeight w:val="45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>
            <w:pPr>
              <w:rPr>
                <w:i w:val="0"/>
                <w:sz w:val="24"/>
                <w:szCs w:val="24"/>
                <w:vertAlign w:val="baseline"/>
              </w:rPr>
            </w:pPr>
            <w:r w:rsidRPr="00FD5095">
              <w:rPr>
                <w:i w:val="0"/>
                <w:sz w:val="24"/>
                <w:szCs w:val="24"/>
                <w:vertAlign w:val="baseline"/>
              </w:rPr>
              <w:t>Численность безработных граждан на конец отчетного периода, человек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95" w:rsidRPr="00FD5095" w:rsidRDefault="00FD5095">
            <w:pPr>
              <w:jc w:val="right"/>
              <w:rPr>
                <w:i w:val="0"/>
                <w:sz w:val="24"/>
                <w:szCs w:val="24"/>
                <w:vertAlign w:val="baseline"/>
              </w:rPr>
            </w:pPr>
            <w:r w:rsidRPr="00FD5095">
              <w:rPr>
                <w:i w:val="0"/>
                <w:sz w:val="24"/>
                <w:szCs w:val="24"/>
                <w:vertAlign w:val="baseline"/>
              </w:rPr>
              <w:t>23001</w:t>
            </w:r>
          </w:p>
        </w:tc>
      </w:tr>
      <w:tr w:rsidR="00FD5095" w:rsidRPr="00F532E9" w:rsidTr="00057B65">
        <w:trPr>
          <w:trHeight w:val="291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>
            <w:pPr>
              <w:rPr>
                <w:i w:val="0"/>
                <w:sz w:val="24"/>
                <w:szCs w:val="24"/>
                <w:vertAlign w:val="baseline"/>
              </w:rPr>
            </w:pPr>
            <w:r w:rsidRPr="00FD5095">
              <w:rPr>
                <w:i w:val="0"/>
                <w:sz w:val="24"/>
                <w:szCs w:val="24"/>
                <w:vertAlign w:val="baseline"/>
              </w:rPr>
              <w:t>Уровень регистрируемой безработицы, процент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95" w:rsidRPr="00FD5095" w:rsidRDefault="00FD5095">
            <w:pPr>
              <w:rPr>
                <w:i w:val="0"/>
                <w:sz w:val="24"/>
                <w:szCs w:val="24"/>
                <w:vertAlign w:val="baseline"/>
              </w:rPr>
            </w:pPr>
            <w:r w:rsidRPr="00FD5095">
              <w:rPr>
                <w:i w:val="0"/>
                <w:sz w:val="24"/>
                <w:szCs w:val="24"/>
                <w:vertAlign w:val="baseline"/>
              </w:rPr>
              <w:t> </w:t>
            </w:r>
          </w:p>
        </w:tc>
      </w:tr>
      <w:tr w:rsidR="00FD5095" w:rsidRPr="00F532E9" w:rsidTr="00057B65">
        <w:trPr>
          <w:trHeight w:val="216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>
            <w:pPr>
              <w:rPr>
                <w:i w:val="0"/>
                <w:sz w:val="24"/>
                <w:szCs w:val="24"/>
                <w:vertAlign w:val="baseline"/>
              </w:rPr>
            </w:pPr>
            <w:r w:rsidRPr="00FD5095">
              <w:rPr>
                <w:i w:val="0"/>
                <w:sz w:val="24"/>
                <w:szCs w:val="24"/>
                <w:vertAlign w:val="baseline"/>
              </w:rPr>
              <w:t>на начало отчетного периода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95" w:rsidRPr="00FD5095" w:rsidRDefault="00FD5095">
            <w:pPr>
              <w:jc w:val="right"/>
              <w:rPr>
                <w:i w:val="0"/>
                <w:sz w:val="24"/>
                <w:szCs w:val="24"/>
                <w:vertAlign w:val="baseline"/>
              </w:rPr>
            </w:pPr>
            <w:r w:rsidRPr="00FD5095">
              <w:rPr>
                <w:i w:val="0"/>
                <w:sz w:val="24"/>
                <w:szCs w:val="24"/>
                <w:vertAlign w:val="baseline"/>
              </w:rPr>
              <w:t>1,11</w:t>
            </w:r>
          </w:p>
        </w:tc>
      </w:tr>
      <w:tr w:rsidR="00FD5095" w:rsidRPr="00F532E9" w:rsidTr="00057B65">
        <w:trPr>
          <w:trHeight w:val="219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>
            <w:pPr>
              <w:rPr>
                <w:i w:val="0"/>
                <w:sz w:val="24"/>
                <w:szCs w:val="24"/>
                <w:vertAlign w:val="baseline"/>
              </w:rPr>
            </w:pPr>
            <w:r w:rsidRPr="00FD5095">
              <w:rPr>
                <w:i w:val="0"/>
                <w:sz w:val="24"/>
                <w:szCs w:val="24"/>
                <w:vertAlign w:val="baseline"/>
              </w:rPr>
              <w:t>на конец отчетного периода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95" w:rsidRPr="00FD5095" w:rsidRDefault="00FD5095">
            <w:pPr>
              <w:jc w:val="right"/>
              <w:rPr>
                <w:i w:val="0"/>
                <w:sz w:val="24"/>
                <w:szCs w:val="24"/>
                <w:vertAlign w:val="baseline"/>
              </w:rPr>
            </w:pPr>
            <w:r w:rsidRPr="00FD5095">
              <w:rPr>
                <w:i w:val="0"/>
                <w:sz w:val="24"/>
                <w:szCs w:val="24"/>
                <w:vertAlign w:val="baseline"/>
              </w:rPr>
              <w:t>1,12</w:t>
            </w:r>
          </w:p>
        </w:tc>
      </w:tr>
      <w:tr w:rsidR="00FD5095" w:rsidRPr="00F532E9" w:rsidTr="00057B65">
        <w:trPr>
          <w:trHeight w:val="71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>
            <w:pPr>
              <w:rPr>
                <w:i w:val="0"/>
                <w:sz w:val="24"/>
                <w:szCs w:val="24"/>
                <w:vertAlign w:val="baseline"/>
              </w:rPr>
            </w:pPr>
            <w:r w:rsidRPr="00FD5095">
              <w:rPr>
                <w:i w:val="0"/>
                <w:sz w:val="24"/>
                <w:szCs w:val="24"/>
                <w:vertAlign w:val="baseline"/>
              </w:rPr>
              <w:t>Потребность в работниках, заявленная работодателями в органы службы занятости населения, единиц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95" w:rsidRPr="00FD5095" w:rsidRDefault="00FD5095">
            <w:pPr>
              <w:jc w:val="right"/>
              <w:rPr>
                <w:i w:val="0"/>
                <w:sz w:val="24"/>
                <w:szCs w:val="24"/>
                <w:vertAlign w:val="baseline"/>
              </w:rPr>
            </w:pPr>
            <w:r w:rsidRPr="00FD5095">
              <w:rPr>
                <w:i w:val="0"/>
                <w:sz w:val="24"/>
                <w:szCs w:val="24"/>
                <w:vertAlign w:val="baseline"/>
              </w:rPr>
              <w:t>5848</w:t>
            </w:r>
          </w:p>
        </w:tc>
      </w:tr>
      <w:tr w:rsidR="00FD5095" w:rsidRPr="00F532E9" w:rsidTr="00057B65">
        <w:trPr>
          <w:trHeight w:val="207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>
            <w:pPr>
              <w:rPr>
                <w:i w:val="0"/>
                <w:sz w:val="24"/>
                <w:szCs w:val="24"/>
                <w:vertAlign w:val="baseline"/>
              </w:rPr>
            </w:pPr>
            <w:r w:rsidRPr="00FD5095">
              <w:rPr>
                <w:i w:val="0"/>
                <w:sz w:val="24"/>
                <w:szCs w:val="24"/>
                <w:vertAlign w:val="baseline"/>
              </w:rPr>
              <w:t>на начало отчетного периода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95" w:rsidRPr="00FD5095" w:rsidRDefault="00FD5095">
            <w:pPr>
              <w:jc w:val="right"/>
              <w:rPr>
                <w:i w:val="0"/>
                <w:sz w:val="24"/>
                <w:szCs w:val="24"/>
                <w:vertAlign w:val="baseline"/>
              </w:rPr>
            </w:pPr>
            <w:r w:rsidRPr="00FD5095">
              <w:rPr>
                <w:i w:val="0"/>
                <w:sz w:val="24"/>
                <w:szCs w:val="24"/>
                <w:vertAlign w:val="baseline"/>
              </w:rPr>
              <w:t>30582</w:t>
            </w:r>
          </w:p>
        </w:tc>
      </w:tr>
      <w:tr w:rsidR="00FD5095" w:rsidRPr="00F532E9" w:rsidTr="00057B65">
        <w:trPr>
          <w:trHeight w:val="212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095" w:rsidRPr="00FD5095" w:rsidRDefault="00FD5095">
            <w:pPr>
              <w:rPr>
                <w:i w:val="0"/>
                <w:sz w:val="24"/>
                <w:szCs w:val="24"/>
                <w:vertAlign w:val="baseline"/>
              </w:rPr>
            </w:pPr>
            <w:r w:rsidRPr="00FD5095">
              <w:rPr>
                <w:i w:val="0"/>
                <w:sz w:val="24"/>
                <w:szCs w:val="24"/>
                <w:vertAlign w:val="baseline"/>
              </w:rPr>
              <w:t>на конец отчетного периода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95" w:rsidRPr="00FD5095" w:rsidRDefault="00FD5095">
            <w:pPr>
              <w:jc w:val="right"/>
              <w:rPr>
                <w:i w:val="0"/>
                <w:sz w:val="24"/>
                <w:szCs w:val="24"/>
                <w:vertAlign w:val="baseline"/>
              </w:rPr>
            </w:pPr>
            <w:r w:rsidRPr="00FD5095">
              <w:rPr>
                <w:i w:val="0"/>
                <w:sz w:val="24"/>
                <w:szCs w:val="24"/>
                <w:vertAlign w:val="baseline"/>
              </w:rPr>
              <w:t>32488</w:t>
            </w:r>
          </w:p>
        </w:tc>
      </w:tr>
      <w:tr w:rsidR="00FD5095" w:rsidRPr="00F532E9" w:rsidTr="00057B65">
        <w:trPr>
          <w:trHeight w:val="201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95" w:rsidRPr="00FD5095" w:rsidRDefault="00FD5095">
            <w:pPr>
              <w:rPr>
                <w:i w:val="0"/>
                <w:sz w:val="24"/>
                <w:szCs w:val="24"/>
                <w:vertAlign w:val="baseline"/>
              </w:rPr>
            </w:pPr>
            <w:r w:rsidRPr="00FD5095">
              <w:rPr>
                <w:i w:val="0"/>
                <w:sz w:val="24"/>
                <w:szCs w:val="24"/>
                <w:vertAlign w:val="baseline"/>
              </w:rPr>
              <w:t>ЭАН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95" w:rsidRPr="00FD5095" w:rsidRDefault="00FD5095">
            <w:pPr>
              <w:jc w:val="right"/>
              <w:rPr>
                <w:i w:val="0"/>
                <w:sz w:val="24"/>
                <w:szCs w:val="24"/>
                <w:vertAlign w:val="baseline"/>
              </w:rPr>
            </w:pPr>
            <w:r w:rsidRPr="00FD5095">
              <w:rPr>
                <w:i w:val="0"/>
                <w:sz w:val="24"/>
                <w:szCs w:val="24"/>
                <w:vertAlign w:val="baseline"/>
              </w:rPr>
              <w:t>2 052 800</w:t>
            </w:r>
          </w:p>
        </w:tc>
      </w:tr>
    </w:tbl>
    <w:p w:rsidR="00C652B1" w:rsidRDefault="00C652B1" w:rsidP="00AF1F39">
      <w:pPr>
        <w:pStyle w:val="ConsTitle"/>
        <w:spacing w:line="360" w:lineRule="exact"/>
        <w:ind w:right="0"/>
        <w:jc w:val="center"/>
        <w:rPr>
          <w:rFonts w:ascii="Times New Roman" w:hAnsi="Times New Roman"/>
          <w:sz w:val="28"/>
          <w:szCs w:val="28"/>
        </w:rPr>
      </w:pPr>
    </w:p>
    <w:p w:rsidR="00C652B1" w:rsidRDefault="00C652B1" w:rsidP="00AF1F39">
      <w:pPr>
        <w:pStyle w:val="ConsTitle"/>
        <w:spacing w:line="360" w:lineRule="exact"/>
        <w:ind w:right="0"/>
        <w:jc w:val="center"/>
        <w:rPr>
          <w:rFonts w:ascii="Times New Roman" w:hAnsi="Times New Roman"/>
          <w:b w:val="0"/>
          <w:sz w:val="28"/>
          <w:szCs w:val="28"/>
        </w:rPr>
        <w:sectPr w:rsidR="00C652B1" w:rsidSect="00647C69">
          <w:pgSz w:w="11906" w:h="16838"/>
          <w:pgMar w:top="1134" w:right="992" w:bottom="1134" w:left="1134" w:header="709" w:footer="311" w:gutter="0"/>
          <w:cols w:space="708"/>
          <w:docGrid w:linePitch="360"/>
        </w:sectPr>
      </w:pPr>
    </w:p>
    <w:p w:rsidR="00C652B1" w:rsidRDefault="00C652B1" w:rsidP="00AF1F39">
      <w:pPr>
        <w:pStyle w:val="ConsTitle"/>
        <w:spacing w:line="360" w:lineRule="exact"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C652B1">
        <w:rPr>
          <w:rFonts w:ascii="Times New Roman" w:hAnsi="Times New Roman"/>
          <w:b w:val="0"/>
          <w:sz w:val="28"/>
          <w:szCs w:val="28"/>
        </w:rPr>
        <w:lastRenderedPageBreak/>
        <w:t xml:space="preserve">Численность безработных граждан, зарегистрированных в органах службы занятости, </w:t>
      </w:r>
    </w:p>
    <w:p w:rsidR="00C652B1" w:rsidRPr="00C652B1" w:rsidRDefault="00283815" w:rsidP="00AF1F39">
      <w:pPr>
        <w:pStyle w:val="ConsTitle"/>
        <w:spacing w:line="360" w:lineRule="exact"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за период с </w:t>
      </w:r>
      <w:r w:rsidR="00057B65">
        <w:rPr>
          <w:rFonts w:ascii="Times New Roman" w:hAnsi="Times New Roman"/>
          <w:b w:val="0"/>
          <w:sz w:val="28"/>
          <w:szCs w:val="28"/>
        </w:rPr>
        <w:t>17 по 23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057B65">
        <w:rPr>
          <w:rFonts w:ascii="Times New Roman" w:hAnsi="Times New Roman"/>
          <w:b w:val="0"/>
          <w:sz w:val="28"/>
          <w:szCs w:val="28"/>
        </w:rPr>
        <w:t>январ</w:t>
      </w:r>
      <w:r>
        <w:rPr>
          <w:rFonts w:ascii="Times New Roman" w:hAnsi="Times New Roman"/>
          <w:b w:val="0"/>
          <w:sz w:val="28"/>
          <w:szCs w:val="28"/>
        </w:rPr>
        <w:t>я</w:t>
      </w:r>
      <w:r w:rsidR="00057B65">
        <w:rPr>
          <w:rFonts w:ascii="Times New Roman" w:hAnsi="Times New Roman"/>
          <w:b w:val="0"/>
          <w:sz w:val="28"/>
          <w:szCs w:val="28"/>
        </w:rPr>
        <w:t xml:space="preserve"> 2013</w:t>
      </w:r>
      <w:r w:rsidR="00C652B1" w:rsidRPr="00C652B1">
        <w:rPr>
          <w:rFonts w:ascii="Times New Roman" w:hAnsi="Times New Roman"/>
          <w:b w:val="0"/>
          <w:sz w:val="28"/>
          <w:szCs w:val="28"/>
        </w:rPr>
        <w:t>г.</w:t>
      </w:r>
    </w:p>
    <w:p w:rsidR="00C652B1" w:rsidRDefault="00C652B1" w:rsidP="00AF1F39">
      <w:pPr>
        <w:pStyle w:val="ConsTitle"/>
        <w:spacing w:line="360" w:lineRule="exact"/>
        <w:ind w:righ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1017"/>
        <w:gridCol w:w="1139"/>
        <w:gridCol w:w="896"/>
        <w:gridCol w:w="1094"/>
        <w:gridCol w:w="1065"/>
        <w:gridCol w:w="1065"/>
        <w:gridCol w:w="1017"/>
        <w:gridCol w:w="1307"/>
        <w:gridCol w:w="760"/>
        <w:gridCol w:w="1183"/>
        <w:gridCol w:w="994"/>
        <w:gridCol w:w="994"/>
      </w:tblGrid>
      <w:tr w:rsidR="00BF7B95" w:rsidRPr="00C652B1" w:rsidTr="00A10C4B">
        <w:trPr>
          <w:cantSplit/>
          <w:trHeight w:val="2378"/>
          <w:tblHeader/>
        </w:trPr>
        <w:tc>
          <w:tcPr>
            <w:tcW w:w="76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95" w:rsidRDefault="00BF7B95" w:rsidP="00A10C4B">
            <w:pPr>
              <w:jc w:val="center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Наименование района</w:t>
            </w:r>
          </w:p>
          <w:p w:rsidR="00BF7B95" w:rsidRPr="00BF7B95" w:rsidRDefault="00BF7B95" w:rsidP="00A10C4B">
            <w:pPr>
              <w:jc w:val="center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(города)</w:t>
            </w:r>
          </w:p>
        </w:tc>
        <w:tc>
          <w:tcPr>
            <w:tcW w:w="344" w:type="pct"/>
            <w:shd w:val="clear" w:color="auto" w:fill="auto"/>
            <w:textDirection w:val="btLr"/>
            <w:hideMark/>
          </w:tcPr>
          <w:p w:rsidR="00BF7B95" w:rsidRPr="00BF7B95" w:rsidRDefault="00BF7B95" w:rsidP="00BF7B95">
            <w:pPr>
              <w:ind w:left="113" w:right="113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BF7B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Численность безработных граждан на начало отчетного периода, человек</w:t>
            </w:r>
          </w:p>
        </w:tc>
        <w:tc>
          <w:tcPr>
            <w:tcW w:w="385" w:type="pct"/>
            <w:shd w:val="clear" w:color="auto" w:fill="auto"/>
            <w:textDirection w:val="btLr"/>
            <w:hideMark/>
          </w:tcPr>
          <w:p w:rsidR="00BF7B95" w:rsidRPr="00BF7B95" w:rsidRDefault="00BF7B95" w:rsidP="00BF7B95">
            <w:pPr>
              <w:ind w:left="113" w:right="113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BF7B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Признано безработными в течение отчетного периода, человек</w:t>
            </w:r>
          </w:p>
        </w:tc>
        <w:tc>
          <w:tcPr>
            <w:tcW w:w="303" w:type="pct"/>
            <w:shd w:val="clear" w:color="auto" w:fill="auto"/>
            <w:textDirection w:val="btLr"/>
            <w:hideMark/>
          </w:tcPr>
          <w:p w:rsidR="00BF7B95" w:rsidRPr="00BF7B95" w:rsidRDefault="00BF7B95" w:rsidP="00BF7B95">
            <w:pPr>
              <w:ind w:left="113" w:right="113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BF7B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из них уволенных:</w:t>
            </w:r>
          </w:p>
        </w:tc>
        <w:tc>
          <w:tcPr>
            <w:tcW w:w="370" w:type="pct"/>
            <w:shd w:val="clear" w:color="auto" w:fill="auto"/>
            <w:textDirection w:val="btLr"/>
            <w:hideMark/>
          </w:tcPr>
          <w:p w:rsidR="00BF7B95" w:rsidRPr="00BF7B95" w:rsidRDefault="00BF7B95" w:rsidP="00BF7B95">
            <w:pPr>
              <w:ind w:left="113" w:right="113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BF7B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по собственному желанию</w:t>
            </w:r>
          </w:p>
        </w:tc>
        <w:tc>
          <w:tcPr>
            <w:tcW w:w="360" w:type="pct"/>
            <w:shd w:val="clear" w:color="auto" w:fill="auto"/>
            <w:textDirection w:val="btLr"/>
            <w:hideMark/>
          </w:tcPr>
          <w:p w:rsidR="00BF7B95" w:rsidRPr="00BF7B95" w:rsidRDefault="00BF7B95" w:rsidP="00BF7B95">
            <w:pPr>
              <w:ind w:left="113" w:right="113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BF7B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в связи с ликвидацией организации</w:t>
            </w: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</w:t>
            </w:r>
            <w:r w:rsidRPr="00BF7B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либо сокращением численности или штата работников</w:t>
            </w:r>
          </w:p>
        </w:tc>
        <w:tc>
          <w:tcPr>
            <w:tcW w:w="360" w:type="pct"/>
            <w:shd w:val="clear" w:color="auto" w:fill="auto"/>
            <w:textDirection w:val="btLr"/>
            <w:hideMark/>
          </w:tcPr>
          <w:p w:rsidR="00BF7B95" w:rsidRPr="00BF7B95" w:rsidRDefault="00BF7B95" w:rsidP="00BF7B95">
            <w:pPr>
              <w:ind w:left="113" w:right="113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BF7B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в том числе по в</w:t>
            </w:r>
            <w:r w:rsidR="00413019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идам экономической деятельности</w:t>
            </w:r>
          </w:p>
        </w:tc>
        <w:tc>
          <w:tcPr>
            <w:tcW w:w="344" w:type="pct"/>
            <w:shd w:val="clear" w:color="auto" w:fill="auto"/>
            <w:textDirection w:val="btLr"/>
            <w:hideMark/>
          </w:tcPr>
          <w:p w:rsidR="00BF7B95" w:rsidRPr="00BF7B95" w:rsidRDefault="00827BB4" w:rsidP="00BF7B95">
            <w:pPr>
              <w:ind w:left="113" w:right="113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ч</w:t>
            </w:r>
            <w:r w:rsidR="00BF7B95" w:rsidRPr="00BF7B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исленность безработных граждан на конец отчетного периода, человек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BF7B95" w:rsidRPr="00BF7B95" w:rsidRDefault="00BF7B95" w:rsidP="00BF7B95">
            <w:pPr>
              <w:ind w:left="113" w:right="113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BF7B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ЭАН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BF7B95" w:rsidRPr="00BF7B95" w:rsidRDefault="00827BB4" w:rsidP="00BF7B95">
            <w:pPr>
              <w:ind w:left="113" w:right="113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У</w:t>
            </w:r>
            <w:r w:rsidR="00BF7B95" w:rsidRPr="00BF7B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ровень</w:t>
            </w:r>
          </w:p>
        </w:tc>
        <w:tc>
          <w:tcPr>
            <w:tcW w:w="400" w:type="pct"/>
            <w:shd w:val="clear" w:color="auto" w:fill="auto"/>
            <w:textDirection w:val="btLr"/>
            <w:hideMark/>
          </w:tcPr>
          <w:p w:rsidR="00BF7B95" w:rsidRPr="00BF7B95" w:rsidRDefault="00BF7B95" w:rsidP="00BF7B95">
            <w:pPr>
              <w:ind w:left="113" w:right="113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BF7B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Потребность в работниках, заявленная работодателями в органы службы занятости населения, единиц</w:t>
            </w:r>
          </w:p>
        </w:tc>
        <w:tc>
          <w:tcPr>
            <w:tcW w:w="336" w:type="pct"/>
            <w:shd w:val="clear" w:color="auto" w:fill="auto"/>
            <w:textDirection w:val="btLr"/>
            <w:hideMark/>
          </w:tcPr>
          <w:p w:rsidR="00BF7B95" w:rsidRPr="00BF7B95" w:rsidRDefault="00BF7B95" w:rsidP="00BF7B95">
            <w:pPr>
              <w:ind w:left="113" w:right="113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BF7B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на начало отчетного периода</w:t>
            </w:r>
          </w:p>
        </w:tc>
        <w:tc>
          <w:tcPr>
            <w:tcW w:w="336" w:type="pct"/>
            <w:shd w:val="clear" w:color="auto" w:fill="auto"/>
            <w:textDirection w:val="btLr"/>
            <w:hideMark/>
          </w:tcPr>
          <w:p w:rsidR="00BF7B95" w:rsidRPr="00BF7B95" w:rsidRDefault="00BF7B95" w:rsidP="00BF7B95">
            <w:pPr>
              <w:ind w:left="113" w:right="113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BF7B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на конец отчетного периода</w:t>
            </w:r>
          </w:p>
        </w:tc>
      </w:tr>
      <w:tr w:rsidR="009550DB" w:rsidRPr="00C652B1" w:rsidTr="005178A4">
        <w:trPr>
          <w:trHeight w:hRule="exact" w:val="227"/>
        </w:trPr>
        <w:tc>
          <w:tcPr>
            <w:tcW w:w="763" w:type="pct"/>
            <w:shd w:val="clear" w:color="000000" w:fill="auto"/>
            <w:noWrap/>
            <w:vAlign w:val="bottom"/>
            <w:hideMark/>
          </w:tcPr>
          <w:p w:rsidR="009550DB" w:rsidRPr="00C652B1" w:rsidRDefault="009550DB" w:rsidP="00C652B1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C652B1">
              <w:rPr>
                <w:rFonts w:ascii="Arial" w:hAnsi="Arial" w:cs="Arial"/>
                <w:i w:val="0"/>
                <w:sz w:val="20"/>
                <w:vertAlign w:val="baseline"/>
              </w:rPr>
              <w:t>Казань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5275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209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165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95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39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165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5254</w:t>
            </w:r>
          </w:p>
        </w:tc>
        <w:tc>
          <w:tcPr>
            <w:tcW w:w="442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609700</w:t>
            </w:r>
          </w:p>
        </w:tc>
        <w:tc>
          <w:tcPr>
            <w:tcW w:w="257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center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0,87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2891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16849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17577</w:t>
            </w:r>
          </w:p>
        </w:tc>
      </w:tr>
      <w:tr w:rsidR="009550DB" w:rsidRPr="00C652B1" w:rsidTr="005178A4">
        <w:trPr>
          <w:trHeight w:hRule="exact" w:val="227"/>
        </w:trPr>
        <w:tc>
          <w:tcPr>
            <w:tcW w:w="763" w:type="pct"/>
            <w:shd w:val="clear" w:color="000000" w:fill="auto"/>
            <w:noWrap/>
            <w:vAlign w:val="bottom"/>
            <w:hideMark/>
          </w:tcPr>
          <w:p w:rsidR="009550DB" w:rsidRPr="00C652B1" w:rsidRDefault="009550DB" w:rsidP="00C652B1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C652B1">
              <w:rPr>
                <w:rFonts w:ascii="Arial" w:hAnsi="Arial" w:cs="Arial"/>
                <w:i w:val="0"/>
                <w:sz w:val="20"/>
                <w:vertAlign w:val="baseline"/>
              </w:rPr>
              <w:t>Набережные Челны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2904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173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118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74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26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118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2924</w:t>
            </w:r>
          </w:p>
        </w:tc>
        <w:tc>
          <w:tcPr>
            <w:tcW w:w="442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272200</w:t>
            </w:r>
          </w:p>
        </w:tc>
        <w:tc>
          <w:tcPr>
            <w:tcW w:w="257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center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1,07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885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3344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3504</w:t>
            </w:r>
          </w:p>
        </w:tc>
      </w:tr>
      <w:tr w:rsidR="009550DB" w:rsidRPr="00C652B1" w:rsidTr="005178A4">
        <w:trPr>
          <w:trHeight w:hRule="exact" w:val="227"/>
        </w:trPr>
        <w:tc>
          <w:tcPr>
            <w:tcW w:w="763" w:type="pct"/>
            <w:shd w:val="clear" w:color="000000" w:fill="auto"/>
            <w:noWrap/>
            <w:vAlign w:val="bottom"/>
            <w:hideMark/>
          </w:tcPr>
          <w:p w:rsidR="009550DB" w:rsidRPr="00C652B1" w:rsidRDefault="009550DB" w:rsidP="00C652B1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C652B1">
              <w:rPr>
                <w:rFonts w:ascii="Arial" w:hAnsi="Arial" w:cs="Arial"/>
                <w:i w:val="0"/>
                <w:sz w:val="20"/>
                <w:vertAlign w:val="baseline"/>
              </w:rPr>
              <w:t xml:space="preserve">Нижнекамский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1812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100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71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19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35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71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1826</w:t>
            </w:r>
          </w:p>
        </w:tc>
        <w:tc>
          <w:tcPr>
            <w:tcW w:w="442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148500</w:t>
            </w:r>
          </w:p>
        </w:tc>
        <w:tc>
          <w:tcPr>
            <w:tcW w:w="257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center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1,22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457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1450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1595</w:t>
            </w:r>
          </w:p>
        </w:tc>
      </w:tr>
      <w:tr w:rsidR="009550DB" w:rsidRPr="00C652B1" w:rsidTr="005178A4">
        <w:trPr>
          <w:trHeight w:hRule="exact" w:val="454"/>
        </w:trPr>
        <w:tc>
          <w:tcPr>
            <w:tcW w:w="763" w:type="pct"/>
            <w:shd w:val="clear" w:color="000000" w:fill="auto"/>
            <w:vAlign w:val="bottom"/>
            <w:hideMark/>
          </w:tcPr>
          <w:p w:rsidR="009550DB" w:rsidRPr="00C652B1" w:rsidRDefault="009550DB" w:rsidP="00C652B1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C652B1">
              <w:rPr>
                <w:rFonts w:ascii="Arial" w:hAnsi="Arial" w:cs="Arial"/>
                <w:i w:val="0"/>
                <w:sz w:val="20"/>
                <w:vertAlign w:val="baseline"/>
              </w:rPr>
              <w:t xml:space="preserve">в т. ч. </w:t>
            </w:r>
            <w:proofErr w:type="spellStart"/>
            <w:r w:rsidRPr="00C652B1">
              <w:rPr>
                <w:rFonts w:ascii="Arial" w:hAnsi="Arial" w:cs="Arial"/>
                <w:i w:val="0"/>
                <w:sz w:val="20"/>
                <w:vertAlign w:val="baseline"/>
              </w:rPr>
              <w:t>п.г.т</w:t>
            </w:r>
            <w:proofErr w:type="spellEnd"/>
            <w:r w:rsidRPr="00C652B1">
              <w:rPr>
                <w:rFonts w:ascii="Arial" w:hAnsi="Arial" w:cs="Arial"/>
                <w:i w:val="0"/>
                <w:sz w:val="20"/>
                <w:vertAlign w:val="baseline"/>
              </w:rPr>
              <w:t>. Камские Поляны (без сел)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429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12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10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12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428</w:t>
            </w:r>
          </w:p>
        </w:tc>
        <w:tc>
          <w:tcPr>
            <w:tcW w:w="442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8007</w:t>
            </w:r>
          </w:p>
        </w:tc>
        <w:tc>
          <w:tcPr>
            <w:tcW w:w="257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center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5,36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36</w:t>
            </w:r>
          </w:p>
        </w:tc>
      </w:tr>
      <w:tr w:rsidR="009550DB" w:rsidRPr="00C652B1" w:rsidTr="005178A4">
        <w:trPr>
          <w:trHeight w:hRule="exact" w:val="227"/>
        </w:trPr>
        <w:tc>
          <w:tcPr>
            <w:tcW w:w="763" w:type="pct"/>
            <w:shd w:val="clear" w:color="000000" w:fill="auto"/>
            <w:noWrap/>
            <w:vAlign w:val="bottom"/>
            <w:hideMark/>
          </w:tcPr>
          <w:p w:rsidR="009550DB" w:rsidRPr="00C652B1" w:rsidRDefault="009550DB" w:rsidP="00C652B1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C652B1">
              <w:rPr>
                <w:rFonts w:ascii="Arial" w:hAnsi="Arial" w:cs="Arial"/>
                <w:i w:val="0"/>
                <w:sz w:val="20"/>
                <w:vertAlign w:val="baseline"/>
              </w:rPr>
              <w:t>Альметьевск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1445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60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42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33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6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42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1448</w:t>
            </w:r>
          </w:p>
        </w:tc>
        <w:tc>
          <w:tcPr>
            <w:tcW w:w="442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103400</w:t>
            </w:r>
          </w:p>
        </w:tc>
        <w:tc>
          <w:tcPr>
            <w:tcW w:w="257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center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1,40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70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1183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1217</w:t>
            </w:r>
          </w:p>
        </w:tc>
      </w:tr>
      <w:tr w:rsidR="009550DB" w:rsidRPr="00C652B1" w:rsidTr="005178A4">
        <w:trPr>
          <w:trHeight w:hRule="exact" w:val="227"/>
        </w:trPr>
        <w:tc>
          <w:tcPr>
            <w:tcW w:w="763" w:type="pct"/>
            <w:shd w:val="clear" w:color="000000" w:fill="auto"/>
            <w:noWrap/>
            <w:vAlign w:val="bottom"/>
            <w:hideMark/>
          </w:tcPr>
          <w:p w:rsidR="009550DB" w:rsidRPr="00C652B1" w:rsidRDefault="009550DB" w:rsidP="00C652B1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C652B1">
              <w:rPr>
                <w:rFonts w:ascii="Arial" w:hAnsi="Arial" w:cs="Arial"/>
                <w:i w:val="0"/>
                <w:sz w:val="20"/>
                <w:vertAlign w:val="baseline"/>
              </w:rPr>
              <w:t>Бугульма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492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34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25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11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13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25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504</w:t>
            </w:r>
          </w:p>
        </w:tc>
        <w:tc>
          <w:tcPr>
            <w:tcW w:w="442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55500</w:t>
            </w:r>
          </w:p>
        </w:tc>
        <w:tc>
          <w:tcPr>
            <w:tcW w:w="257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center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0,89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53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376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362</w:t>
            </w:r>
          </w:p>
        </w:tc>
      </w:tr>
      <w:tr w:rsidR="009550DB" w:rsidRPr="00C652B1" w:rsidTr="005178A4">
        <w:trPr>
          <w:trHeight w:hRule="exact" w:val="227"/>
        </w:trPr>
        <w:tc>
          <w:tcPr>
            <w:tcW w:w="763" w:type="pct"/>
            <w:shd w:val="clear" w:color="000000" w:fill="auto"/>
            <w:noWrap/>
            <w:vAlign w:val="bottom"/>
            <w:hideMark/>
          </w:tcPr>
          <w:p w:rsidR="009550DB" w:rsidRPr="00C652B1" w:rsidRDefault="009550DB" w:rsidP="00C652B1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C652B1">
              <w:rPr>
                <w:rFonts w:ascii="Arial" w:hAnsi="Arial" w:cs="Arial"/>
                <w:i w:val="0"/>
                <w:sz w:val="20"/>
                <w:vertAlign w:val="baseline"/>
              </w:rPr>
              <w:t>Елабужский</w:t>
            </w:r>
            <w:proofErr w:type="spellEnd"/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787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71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53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30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20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53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820</w:t>
            </w:r>
          </w:p>
        </w:tc>
        <w:tc>
          <w:tcPr>
            <w:tcW w:w="442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46490</w:t>
            </w:r>
          </w:p>
        </w:tc>
        <w:tc>
          <w:tcPr>
            <w:tcW w:w="257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center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1,69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184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1247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1380</w:t>
            </w:r>
          </w:p>
        </w:tc>
      </w:tr>
      <w:tr w:rsidR="009550DB" w:rsidRPr="00C652B1" w:rsidTr="005178A4">
        <w:trPr>
          <w:trHeight w:hRule="exact" w:val="227"/>
        </w:trPr>
        <w:tc>
          <w:tcPr>
            <w:tcW w:w="763" w:type="pct"/>
            <w:shd w:val="clear" w:color="000000" w:fill="auto"/>
            <w:noWrap/>
            <w:vAlign w:val="bottom"/>
            <w:hideMark/>
          </w:tcPr>
          <w:p w:rsidR="009550DB" w:rsidRPr="00C652B1" w:rsidRDefault="009550DB" w:rsidP="00C652B1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C652B1">
              <w:rPr>
                <w:rFonts w:ascii="Arial" w:hAnsi="Arial" w:cs="Arial"/>
                <w:i w:val="0"/>
                <w:sz w:val="20"/>
                <w:vertAlign w:val="baseline"/>
              </w:rPr>
              <w:t xml:space="preserve">в </w:t>
            </w:r>
            <w:proofErr w:type="spellStart"/>
            <w:r w:rsidRPr="00C652B1">
              <w:rPr>
                <w:rFonts w:ascii="Arial" w:hAnsi="Arial" w:cs="Arial"/>
                <w:i w:val="0"/>
                <w:sz w:val="20"/>
                <w:vertAlign w:val="baseline"/>
              </w:rPr>
              <w:t>т.ч</w:t>
            </w:r>
            <w:proofErr w:type="spellEnd"/>
            <w:r w:rsidRPr="00C652B1">
              <w:rPr>
                <w:rFonts w:ascii="Arial" w:hAnsi="Arial" w:cs="Arial"/>
                <w:i w:val="0"/>
                <w:sz w:val="20"/>
                <w:vertAlign w:val="baseline"/>
              </w:rPr>
              <w:t>. г. Елабуга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655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64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48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28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18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48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685</w:t>
            </w:r>
          </w:p>
        </w:tc>
        <w:tc>
          <w:tcPr>
            <w:tcW w:w="442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40900</w:t>
            </w:r>
          </w:p>
        </w:tc>
        <w:tc>
          <w:tcPr>
            <w:tcW w:w="257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center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1,60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184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1223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1356</w:t>
            </w:r>
          </w:p>
        </w:tc>
      </w:tr>
      <w:tr w:rsidR="009550DB" w:rsidRPr="00C652B1" w:rsidTr="005178A4">
        <w:trPr>
          <w:trHeight w:hRule="exact" w:val="227"/>
        </w:trPr>
        <w:tc>
          <w:tcPr>
            <w:tcW w:w="763" w:type="pct"/>
            <w:shd w:val="clear" w:color="000000" w:fill="auto"/>
            <w:noWrap/>
            <w:vAlign w:val="bottom"/>
            <w:hideMark/>
          </w:tcPr>
          <w:p w:rsidR="009550DB" w:rsidRPr="00C652B1" w:rsidRDefault="009550DB" w:rsidP="00C652B1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C652B1">
              <w:rPr>
                <w:rFonts w:ascii="Arial" w:hAnsi="Arial" w:cs="Arial"/>
                <w:i w:val="0"/>
                <w:sz w:val="20"/>
                <w:vertAlign w:val="baseline"/>
              </w:rPr>
              <w:t>Зеленодольский</w:t>
            </w:r>
            <w:proofErr w:type="spellEnd"/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1194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43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33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14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14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33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1195</w:t>
            </w:r>
          </w:p>
        </w:tc>
        <w:tc>
          <w:tcPr>
            <w:tcW w:w="442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76000</w:t>
            </w:r>
          </w:p>
        </w:tc>
        <w:tc>
          <w:tcPr>
            <w:tcW w:w="257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center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1,57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41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1081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1028</w:t>
            </w:r>
          </w:p>
        </w:tc>
      </w:tr>
      <w:tr w:rsidR="009550DB" w:rsidRPr="00C652B1" w:rsidTr="005178A4">
        <w:trPr>
          <w:trHeight w:hRule="exact" w:val="227"/>
        </w:trPr>
        <w:tc>
          <w:tcPr>
            <w:tcW w:w="763" w:type="pct"/>
            <w:shd w:val="clear" w:color="000000" w:fill="auto"/>
            <w:noWrap/>
            <w:vAlign w:val="bottom"/>
            <w:hideMark/>
          </w:tcPr>
          <w:p w:rsidR="009550DB" w:rsidRPr="00C652B1" w:rsidRDefault="009550DB" w:rsidP="00C652B1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C652B1">
              <w:rPr>
                <w:rFonts w:ascii="Arial" w:hAnsi="Arial" w:cs="Arial"/>
                <w:i w:val="0"/>
                <w:sz w:val="20"/>
                <w:vertAlign w:val="baseline"/>
              </w:rPr>
              <w:t>в.т</w:t>
            </w:r>
            <w:proofErr w:type="gramStart"/>
            <w:r w:rsidRPr="00C652B1">
              <w:rPr>
                <w:rFonts w:ascii="Arial" w:hAnsi="Arial" w:cs="Arial"/>
                <w:i w:val="0"/>
                <w:sz w:val="20"/>
                <w:vertAlign w:val="baseline"/>
              </w:rPr>
              <w:t>.ч</w:t>
            </w:r>
            <w:proofErr w:type="spellEnd"/>
            <w:proofErr w:type="gramEnd"/>
            <w:r w:rsidRPr="00C652B1">
              <w:rPr>
                <w:rFonts w:ascii="Arial" w:hAnsi="Arial" w:cs="Arial"/>
                <w:i w:val="0"/>
                <w:sz w:val="20"/>
                <w:vertAlign w:val="baseline"/>
              </w:rPr>
              <w:t xml:space="preserve"> г. Зеленодольск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1151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33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27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14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14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27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1150</w:t>
            </w:r>
          </w:p>
        </w:tc>
        <w:tc>
          <w:tcPr>
            <w:tcW w:w="442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29100</w:t>
            </w:r>
          </w:p>
        </w:tc>
        <w:tc>
          <w:tcPr>
            <w:tcW w:w="257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center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3,96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39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909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856</w:t>
            </w:r>
          </w:p>
        </w:tc>
      </w:tr>
      <w:tr w:rsidR="009550DB" w:rsidRPr="00C652B1" w:rsidTr="005178A4">
        <w:trPr>
          <w:trHeight w:hRule="exact" w:val="227"/>
        </w:trPr>
        <w:tc>
          <w:tcPr>
            <w:tcW w:w="763" w:type="pct"/>
            <w:shd w:val="clear" w:color="000000" w:fill="auto"/>
            <w:noWrap/>
            <w:vAlign w:val="bottom"/>
            <w:hideMark/>
          </w:tcPr>
          <w:p w:rsidR="009550DB" w:rsidRPr="00C652B1" w:rsidRDefault="009550DB" w:rsidP="00C652B1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C652B1">
              <w:rPr>
                <w:rFonts w:ascii="Arial" w:hAnsi="Arial" w:cs="Arial"/>
                <w:i w:val="0"/>
                <w:sz w:val="20"/>
                <w:vertAlign w:val="baseline"/>
              </w:rPr>
              <w:t>Лениногорск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361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18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9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4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18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367</w:t>
            </w:r>
          </w:p>
        </w:tc>
        <w:tc>
          <w:tcPr>
            <w:tcW w:w="442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42000</w:t>
            </w:r>
          </w:p>
        </w:tc>
        <w:tc>
          <w:tcPr>
            <w:tcW w:w="257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center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0,86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89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290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351</w:t>
            </w:r>
          </w:p>
        </w:tc>
      </w:tr>
      <w:tr w:rsidR="009550DB" w:rsidRPr="00C652B1" w:rsidTr="005178A4">
        <w:trPr>
          <w:trHeight w:hRule="exact" w:val="227"/>
        </w:trPr>
        <w:tc>
          <w:tcPr>
            <w:tcW w:w="763" w:type="pct"/>
            <w:shd w:val="clear" w:color="000000" w:fill="auto"/>
            <w:noWrap/>
            <w:vAlign w:val="bottom"/>
            <w:hideMark/>
          </w:tcPr>
          <w:p w:rsidR="009550DB" w:rsidRPr="00C652B1" w:rsidRDefault="009550DB" w:rsidP="00C652B1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C652B1">
              <w:rPr>
                <w:rFonts w:ascii="Arial" w:hAnsi="Arial" w:cs="Arial"/>
                <w:i w:val="0"/>
                <w:sz w:val="20"/>
                <w:vertAlign w:val="baseline"/>
              </w:rPr>
              <w:t>Чистопольский</w:t>
            </w:r>
            <w:proofErr w:type="spellEnd"/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1357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37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19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12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5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19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1335</w:t>
            </w:r>
          </w:p>
        </w:tc>
        <w:tc>
          <w:tcPr>
            <w:tcW w:w="442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35800</w:t>
            </w:r>
          </w:p>
        </w:tc>
        <w:tc>
          <w:tcPr>
            <w:tcW w:w="257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center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3,79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719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503</w:t>
            </w:r>
          </w:p>
        </w:tc>
      </w:tr>
      <w:tr w:rsidR="009550DB" w:rsidRPr="00C652B1" w:rsidTr="005178A4">
        <w:trPr>
          <w:trHeight w:hRule="exact" w:val="227"/>
        </w:trPr>
        <w:tc>
          <w:tcPr>
            <w:tcW w:w="763" w:type="pct"/>
            <w:shd w:val="clear" w:color="000000" w:fill="auto"/>
            <w:noWrap/>
            <w:vAlign w:val="bottom"/>
            <w:hideMark/>
          </w:tcPr>
          <w:p w:rsidR="009550DB" w:rsidRPr="00C652B1" w:rsidRDefault="009550DB" w:rsidP="00C652B1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C652B1">
              <w:rPr>
                <w:rFonts w:ascii="Arial" w:hAnsi="Arial" w:cs="Arial"/>
                <w:i w:val="0"/>
                <w:sz w:val="20"/>
                <w:vertAlign w:val="baseline"/>
              </w:rPr>
              <w:t xml:space="preserve">в </w:t>
            </w:r>
            <w:proofErr w:type="spellStart"/>
            <w:r w:rsidRPr="00C652B1">
              <w:rPr>
                <w:rFonts w:ascii="Arial" w:hAnsi="Arial" w:cs="Arial"/>
                <w:i w:val="0"/>
                <w:sz w:val="20"/>
                <w:vertAlign w:val="baseline"/>
              </w:rPr>
              <w:t>т.ч</w:t>
            </w:r>
            <w:proofErr w:type="spellEnd"/>
            <w:r w:rsidRPr="00C652B1">
              <w:rPr>
                <w:rFonts w:ascii="Arial" w:hAnsi="Arial" w:cs="Arial"/>
                <w:i w:val="0"/>
                <w:sz w:val="20"/>
                <w:vertAlign w:val="baseline"/>
              </w:rPr>
              <w:t>. г. Чистополь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1190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32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16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10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4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16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1169</w:t>
            </w:r>
          </w:p>
        </w:tc>
        <w:tc>
          <w:tcPr>
            <w:tcW w:w="442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28650</w:t>
            </w:r>
          </w:p>
        </w:tc>
        <w:tc>
          <w:tcPr>
            <w:tcW w:w="257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center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4,15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706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474</w:t>
            </w:r>
          </w:p>
        </w:tc>
      </w:tr>
      <w:tr w:rsidR="009550DB" w:rsidRPr="00C652B1" w:rsidTr="005178A4">
        <w:trPr>
          <w:trHeight w:hRule="exact" w:val="227"/>
        </w:trPr>
        <w:tc>
          <w:tcPr>
            <w:tcW w:w="763" w:type="pct"/>
            <w:shd w:val="clear" w:color="000000" w:fill="auto"/>
            <w:noWrap/>
            <w:vAlign w:val="bottom"/>
            <w:hideMark/>
          </w:tcPr>
          <w:p w:rsidR="009550DB" w:rsidRPr="00C652B1" w:rsidRDefault="009550DB" w:rsidP="00C652B1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C652B1">
              <w:rPr>
                <w:rFonts w:ascii="Arial" w:hAnsi="Arial" w:cs="Arial"/>
                <w:i w:val="0"/>
                <w:sz w:val="20"/>
                <w:vertAlign w:val="baseline"/>
              </w:rPr>
              <w:t>Азнакаево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796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56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43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10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29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43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813</w:t>
            </w:r>
          </w:p>
        </w:tc>
        <w:tc>
          <w:tcPr>
            <w:tcW w:w="442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32300</w:t>
            </w:r>
          </w:p>
        </w:tc>
        <w:tc>
          <w:tcPr>
            <w:tcW w:w="257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center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2,46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84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94</w:t>
            </w:r>
          </w:p>
        </w:tc>
      </w:tr>
      <w:tr w:rsidR="009550DB" w:rsidRPr="00C652B1" w:rsidTr="005178A4">
        <w:trPr>
          <w:trHeight w:hRule="exact" w:val="227"/>
        </w:trPr>
        <w:tc>
          <w:tcPr>
            <w:tcW w:w="763" w:type="pct"/>
            <w:shd w:val="clear" w:color="000000" w:fill="auto"/>
            <w:noWrap/>
            <w:vAlign w:val="bottom"/>
            <w:hideMark/>
          </w:tcPr>
          <w:p w:rsidR="009550DB" w:rsidRPr="00C652B1" w:rsidRDefault="009550DB" w:rsidP="00C652B1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C652B1">
              <w:rPr>
                <w:rFonts w:ascii="Arial" w:hAnsi="Arial" w:cs="Arial"/>
                <w:i w:val="0"/>
                <w:sz w:val="20"/>
                <w:vertAlign w:val="baseline"/>
              </w:rPr>
              <w:t>Заинск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450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37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34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14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15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34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477</w:t>
            </w:r>
          </w:p>
        </w:tc>
        <w:tc>
          <w:tcPr>
            <w:tcW w:w="442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28900</w:t>
            </w:r>
          </w:p>
        </w:tc>
        <w:tc>
          <w:tcPr>
            <w:tcW w:w="257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center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1,56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60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52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85</w:t>
            </w:r>
          </w:p>
        </w:tc>
      </w:tr>
      <w:tr w:rsidR="009550DB" w:rsidRPr="00C652B1" w:rsidTr="005178A4">
        <w:trPr>
          <w:trHeight w:hRule="exact" w:val="227"/>
        </w:trPr>
        <w:tc>
          <w:tcPr>
            <w:tcW w:w="763" w:type="pct"/>
            <w:shd w:val="clear" w:color="000000" w:fill="auto"/>
            <w:noWrap/>
            <w:vAlign w:val="bottom"/>
            <w:hideMark/>
          </w:tcPr>
          <w:p w:rsidR="009550DB" w:rsidRPr="00C652B1" w:rsidRDefault="009550DB" w:rsidP="00C652B1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C652B1">
              <w:rPr>
                <w:rFonts w:ascii="Arial" w:hAnsi="Arial" w:cs="Arial"/>
                <w:i w:val="0"/>
                <w:sz w:val="20"/>
                <w:vertAlign w:val="baseline"/>
              </w:rPr>
              <w:t>Бавлы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367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14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10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14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367</w:t>
            </w:r>
          </w:p>
        </w:tc>
        <w:tc>
          <w:tcPr>
            <w:tcW w:w="442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17600</w:t>
            </w:r>
          </w:p>
        </w:tc>
        <w:tc>
          <w:tcPr>
            <w:tcW w:w="257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center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2,09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124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108</w:t>
            </w:r>
          </w:p>
        </w:tc>
      </w:tr>
      <w:tr w:rsidR="009550DB" w:rsidRPr="00C652B1" w:rsidTr="005178A4">
        <w:trPr>
          <w:trHeight w:hRule="exact" w:val="227"/>
        </w:trPr>
        <w:tc>
          <w:tcPr>
            <w:tcW w:w="763" w:type="pct"/>
            <w:shd w:val="clear" w:color="000000" w:fill="auto"/>
            <w:noWrap/>
            <w:vAlign w:val="bottom"/>
            <w:hideMark/>
          </w:tcPr>
          <w:p w:rsidR="009550DB" w:rsidRPr="00C652B1" w:rsidRDefault="009550DB" w:rsidP="00C652B1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C652B1">
              <w:rPr>
                <w:rFonts w:ascii="Arial" w:hAnsi="Arial" w:cs="Arial"/>
                <w:i w:val="0"/>
                <w:sz w:val="20"/>
                <w:vertAlign w:val="baseline"/>
              </w:rPr>
              <w:t>Нурлат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289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59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53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8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39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53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339</w:t>
            </w:r>
          </w:p>
        </w:tc>
        <w:tc>
          <w:tcPr>
            <w:tcW w:w="442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29300</w:t>
            </w:r>
          </w:p>
        </w:tc>
        <w:tc>
          <w:tcPr>
            <w:tcW w:w="257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center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0,99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178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180</w:t>
            </w:r>
          </w:p>
        </w:tc>
      </w:tr>
      <w:tr w:rsidR="009550DB" w:rsidRPr="00C652B1" w:rsidTr="005178A4">
        <w:trPr>
          <w:trHeight w:hRule="exact" w:val="227"/>
        </w:trPr>
        <w:tc>
          <w:tcPr>
            <w:tcW w:w="763" w:type="pct"/>
            <w:shd w:val="clear" w:color="000000" w:fill="auto"/>
            <w:noWrap/>
            <w:vAlign w:val="bottom"/>
            <w:hideMark/>
          </w:tcPr>
          <w:p w:rsidR="009550DB" w:rsidRPr="00C652B1" w:rsidRDefault="009550DB" w:rsidP="00C652B1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C652B1">
              <w:rPr>
                <w:rFonts w:ascii="Arial" w:hAnsi="Arial" w:cs="Arial"/>
                <w:i w:val="0"/>
                <w:sz w:val="20"/>
                <w:vertAlign w:val="baseline"/>
              </w:rPr>
              <w:t>Буинск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271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17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7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17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281</w:t>
            </w:r>
          </w:p>
        </w:tc>
        <w:tc>
          <w:tcPr>
            <w:tcW w:w="442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21300</w:t>
            </w:r>
          </w:p>
        </w:tc>
        <w:tc>
          <w:tcPr>
            <w:tcW w:w="257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center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1,27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85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90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85</w:t>
            </w:r>
          </w:p>
        </w:tc>
      </w:tr>
      <w:tr w:rsidR="009550DB" w:rsidRPr="00C652B1" w:rsidTr="005178A4">
        <w:trPr>
          <w:trHeight w:hRule="exact" w:val="227"/>
        </w:trPr>
        <w:tc>
          <w:tcPr>
            <w:tcW w:w="763" w:type="pct"/>
            <w:shd w:val="clear" w:color="000000" w:fill="auto"/>
            <w:noWrap/>
            <w:vAlign w:val="bottom"/>
            <w:hideMark/>
          </w:tcPr>
          <w:p w:rsidR="009550DB" w:rsidRPr="00C652B1" w:rsidRDefault="009550DB" w:rsidP="00C652B1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>
              <w:rPr>
                <w:rFonts w:ascii="Arial" w:hAnsi="Arial" w:cs="Arial"/>
                <w:i w:val="0"/>
                <w:sz w:val="20"/>
                <w:vertAlign w:val="baseline"/>
              </w:rPr>
              <w:t>Агрызский</w:t>
            </w:r>
            <w:proofErr w:type="spellEnd"/>
            <w:r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233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14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5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14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246</w:t>
            </w:r>
          </w:p>
        </w:tc>
        <w:tc>
          <w:tcPr>
            <w:tcW w:w="442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17300</w:t>
            </w:r>
          </w:p>
        </w:tc>
        <w:tc>
          <w:tcPr>
            <w:tcW w:w="257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center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1,35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65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84</w:t>
            </w:r>
          </w:p>
        </w:tc>
      </w:tr>
      <w:tr w:rsidR="009550DB" w:rsidRPr="00C652B1" w:rsidTr="005178A4">
        <w:trPr>
          <w:trHeight w:hRule="exact" w:val="227"/>
        </w:trPr>
        <w:tc>
          <w:tcPr>
            <w:tcW w:w="763" w:type="pct"/>
            <w:shd w:val="clear" w:color="000000" w:fill="auto"/>
            <w:noWrap/>
            <w:vAlign w:val="bottom"/>
            <w:hideMark/>
          </w:tcPr>
          <w:p w:rsidR="009550DB" w:rsidRPr="00C652B1" w:rsidRDefault="009550DB" w:rsidP="00C652B1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>
              <w:rPr>
                <w:rFonts w:ascii="Arial" w:hAnsi="Arial" w:cs="Arial"/>
                <w:i w:val="0"/>
                <w:sz w:val="20"/>
                <w:vertAlign w:val="baseline"/>
              </w:rPr>
              <w:t>Аксубаевский</w:t>
            </w:r>
            <w:proofErr w:type="spellEnd"/>
            <w:r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174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0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190</w:t>
            </w:r>
          </w:p>
        </w:tc>
        <w:tc>
          <w:tcPr>
            <w:tcW w:w="442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14200</w:t>
            </w:r>
          </w:p>
        </w:tc>
        <w:tc>
          <w:tcPr>
            <w:tcW w:w="257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center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1,23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55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56</w:t>
            </w:r>
          </w:p>
        </w:tc>
      </w:tr>
      <w:tr w:rsidR="009550DB" w:rsidRPr="00C652B1" w:rsidTr="005178A4">
        <w:trPr>
          <w:trHeight w:hRule="exact" w:val="227"/>
        </w:trPr>
        <w:tc>
          <w:tcPr>
            <w:tcW w:w="763" w:type="pct"/>
            <w:shd w:val="clear" w:color="000000" w:fill="auto"/>
            <w:noWrap/>
            <w:vAlign w:val="bottom"/>
            <w:hideMark/>
          </w:tcPr>
          <w:p w:rsidR="009550DB" w:rsidRPr="00C652B1" w:rsidRDefault="009550DB" w:rsidP="00C652B1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>
              <w:rPr>
                <w:rFonts w:ascii="Arial" w:hAnsi="Arial" w:cs="Arial"/>
                <w:i w:val="0"/>
                <w:sz w:val="20"/>
                <w:vertAlign w:val="baseline"/>
              </w:rPr>
              <w:t>Актанышский</w:t>
            </w:r>
            <w:proofErr w:type="spellEnd"/>
            <w:r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43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47</w:t>
            </w:r>
          </w:p>
        </w:tc>
        <w:tc>
          <w:tcPr>
            <w:tcW w:w="442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13700</w:t>
            </w:r>
          </w:p>
        </w:tc>
        <w:tc>
          <w:tcPr>
            <w:tcW w:w="257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center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0,31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107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114</w:t>
            </w:r>
          </w:p>
        </w:tc>
      </w:tr>
      <w:tr w:rsidR="009550DB" w:rsidRPr="00C652B1" w:rsidTr="005178A4">
        <w:trPr>
          <w:trHeight w:hRule="exact" w:val="227"/>
        </w:trPr>
        <w:tc>
          <w:tcPr>
            <w:tcW w:w="763" w:type="pct"/>
            <w:shd w:val="clear" w:color="000000" w:fill="auto"/>
            <w:noWrap/>
            <w:vAlign w:val="bottom"/>
            <w:hideMark/>
          </w:tcPr>
          <w:p w:rsidR="009550DB" w:rsidRPr="00C652B1" w:rsidRDefault="009550DB" w:rsidP="00C652B1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r>
              <w:rPr>
                <w:rFonts w:ascii="Arial" w:hAnsi="Arial" w:cs="Arial"/>
                <w:i w:val="0"/>
                <w:sz w:val="20"/>
                <w:vertAlign w:val="baseline"/>
              </w:rPr>
              <w:t xml:space="preserve">Алексеевский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158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12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8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3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12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171</w:t>
            </w:r>
          </w:p>
        </w:tc>
        <w:tc>
          <w:tcPr>
            <w:tcW w:w="442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13000</w:t>
            </w:r>
          </w:p>
        </w:tc>
        <w:tc>
          <w:tcPr>
            <w:tcW w:w="257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center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1,22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0</w:t>
            </w:r>
          </w:p>
        </w:tc>
      </w:tr>
      <w:tr w:rsidR="009550DB" w:rsidRPr="00C652B1" w:rsidTr="005178A4">
        <w:trPr>
          <w:trHeight w:hRule="exact" w:val="227"/>
        </w:trPr>
        <w:tc>
          <w:tcPr>
            <w:tcW w:w="763" w:type="pct"/>
            <w:shd w:val="clear" w:color="000000" w:fill="auto"/>
            <w:noWrap/>
            <w:vAlign w:val="bottom"/>
            <w:hideMark/>
          </w:tcPr>
          <w:p w:rsidR="009550DB" w:rsidRPr="00C652B1" w:rsidRDefault="009550DB" w:rsidP="00C652B1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>
              <w:rPr>
                <w:rFonts w:ascii="Arial" w:hAnsi="Arial" w:cs="Arial"/>
                <w:i w:val="0"/>
                <w:sz w:val="20"/>
                <w:vertAlign w:val="baseline"/>
              </w:rPr>
              <w:t>Алькеевский</w:t>
            </w:r>
            <w:proofErr w:type="spellEnd"/>
            <w:r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155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8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5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3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8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166</w:t>
            </w:r>
          </w:p>
        </w:tc>
        <w:tc>
          <w:tcPr>
            <w:tcW w:w="442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9300</w:t>
            </w:r>
          </w:p>
        </w:tc>
        <w:tc>
          <w:tcPr>
            <w:tcW w:w="257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center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1,67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10</w:t>
            </w:r>
          </w:p>
        </w:tc>
      </w:tr>
      <w:tr w:rsidR="009550DB" w:rsidRPr="00C652B1" w:rsidTr="005178A4">
        <w:trPr>
          <w:trHeight w:hRule="exact" w:val="227"/>
        </w:trPr>
        <w:tc>
          <w:tcPr>
            <w:tcW w:w="763" w:type="pct"/>
            <w:shd w:val="clear" w:color="000000" w:fill="auto"/>
            <w:noWrap/>
            <w:vAlign w:val="bottom"/>
            <w:hideMark/>
          </w:tcPr>
          <w:p w:rsidR="009550DB" w:rsidRPr="00C652B1" w:rsidRDefault="009550DB" w:rsidP="00C652B1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>
              <w:rPr>
                <w:rFonts w:ascii="Arial" w:hAnsi="Arial" w:cs="Arial"/>
                <w:i w:val="0"/>
                <w:sz w:val="20"/>
                <w:vertAlign w:val="baseline"/>
              </w:rPr>
              <w:t>Апастовский</w:t>
            </w:r>
            <w:proofErr w:type="spellEnd"/>
            <w:r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52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18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18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18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69</w:t>
            </w:r>
          </w:p>
        </w:tc>
        <w:tc>
          <w:tcPr>
            <w:tcW w:w="442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10000</w:t>
            </w:r>
          </w:p>
        </w:tc>
        <w:tc>
          <w:tcPr>
            <w:tcW w:w="257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center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0,52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5</w:t>
            </w:r>
          </w:p>
        </w:tc>
      </w:tr>
      <w:tr w:rsidR="009550DB" w:rsidRPr="00C652B1" w:rsidTr="005178A4">
        <w:trPr>
          <w:trHeight w:hRule="exact" w:val="227"/>
        </w:trPr>
        <w:tc>
          <w:tcPr>
            <w:tcW w:w="763" w:type="pct"/>
            <w:shd w:val="clear" w:color="000000" w:fill="auto"/>
            <w:noWrap/>
            <w:vAlign w:val="bottom"/>
            <w:hideMark/>
          </w:tcPr>
          <w:p w:rsidR="009550DB" w:rsidRPr="00C652B1" w:rsidRDefault="009550DB" w:rsidP="00C652B1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r>
              <w:rPr>
                <w:rFonts w:ascii="Arial" w:hAnsi="Arial" w:cs="Arial"/>
                <w:i w:val="0"/>
                <w:sz w:val="20"/>
                <w:vertAlign w:val="baseline"/>
              </w:rPr>
              <w:t xml:space="preserve">Арский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202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12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5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5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12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206</w:t>
            </w:r>
          </w:p>
        </w:tc>
        <w:tc>
          <w:tcPr>
            <w:tcW w:w="442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21300</w:t>
            </w:r>
          </w:p>
        </w:tc>
        <w:tc>
          <w:tcPr>
            <w:tcW w:w="257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center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0,95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39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35</w:t>
            </w:r>
          </w:p>
        </w:tc>
      </w:tr>
      <w:tr w:rsidR="009550DB" w:rsidRPr="00C652B1" w:rsidTr="005178A4">
        <w:trPr>
          <w:trHeight w:hRule="exact" w:val="227"/>
        </w:trPr>
        <w:tc>
          <w:tcPr>
            <w:tcW w:w="763" w:type="pct"/>
            <w:shd w:val="clear" w:color="000000" w:fill="auto"/>
            <w:noWrap/>
            <w:vAlign w:val="bottom"/>
            <w:hideMark/>
          </w:tcPr>
          <w:p w:rsidR="009550DB" w:rsidRPr="00C652B1" w:rsidRDefault="009550DB" w:rsidP="00C652B1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>
              <w:rPr>
                <w:rFonts w:ascii="Arial" w:hAnsi="Arial" w:cs="Arial"/>
                <w:i w:val="0"/>
                <w:sz w:val="20"/>
                <w:vertAlign w:val="baseline"/>
              </w:rPr>
              <w:t>Атнинский</w:t>
            </w:r>
            <w:proofErr w:type="spellEnd"/>
            <w:r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114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8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4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3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8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122</w:t>
            </w:r>
          </w:p>
        </w:tc>
        <w:tc>
          <w:tcPr>
            <w:tcW w:w="442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6200</w:t>
            </w:r>
          </w:p>
        </w:tc>
        <w:tc>
          <w:tcPr>
            <w:tcW w:w="257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center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1,84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5</w:t>
            </w:r>
          </w:p>
        </w:tc>
      </w:tr>
      <w:tr w:rsidR="009550DB" w:rsidRPr="00C652B1" w:rsidTr="005178A4">
        <w:trPr>
          <w:trHeight w:hRule="exact" w:val="227"/>
        </w:trPr>
        <w:tc>
          <w:tcPr>
            <w:tcW w:w="763" w:type="pct"/>
            <w:shd w:val="clear" w:color="000000" w:fill="auto"/>
            <w:noWrap/>
            <w:vAlign w:val="bottom"/>
            <w:hideMark/>
          </w:tcPr>
          <w:p w:rsidR="009550DB" w:rsidRPr="00C652B1" w:rsidRDefault="009550DB" w:rsidP="00C652B1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>
              <w:rPr>
                <w:rFonts w:ascii="Arial" w:hAnsi="Arial" w:cs="Arial"/>
                <w:i w:val="0"/>
                <w:sz w:val="20"/>
                <w:vertAlign w:val="baseline"/>
              </w:rPr>
              <w:lastRenderedPageBreak/>
              <w:t>Балтасинский</w:t>
            </w:r>
            <w:proofErr w:type="spellEnd"/>
            <w:r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258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7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7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265</w:t>
            </w:r>
          </w:p>
        </w:tc>
        <w:tc>
          <w:tcPr>
            <w:tcW w:w="442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15600</w:t>
            </w:r>
          </w:p>
        </w:tc>
        <w:tc>
          <w:tcPr>
            <w:tcW w:w="257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center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1,65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9</w:t>
            </w:r>
          </w:p>
        </w:tc>
      </w:tr>
      <w:tr w:rsidR="009550DB" w:rsidRPr="00C652B1" w:rsidTr="005178A4">
        <w:trPr>
          <w:trHeight w:hRule="exact" w:val="227"/>
        </w:trPr>
        <w:tc>
          <w:tcPr>
            <w:tcW w:w="763" w:type="pct"/>
            <w:shd w:val="clear" w:color="000000" w:fill="auto"/>
            <w:noWrap/>
            <w:vAlign w:val="bottom"/>
            <w:hideMark/>
          </w:tcPr>
          <w:p w:rsidR="009550DB" w:rsidRPr="00C652B1" w:rsidRDefault="009550DB" w:rsidP="00C652B1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>
              <w:rPr>
                <w:rFonts w:ascii="Arial" w:hAnsi="Arial" w:cs="Arial"/>
                <w:i w:val="0"/>
                <w:sz w:val="20"/>
                <w:vertAlign w:val="baseline"/>
              </w:rPr>
              <w:t>Верхнеуслонский</w:t>
            </w:r>
            <w:proofErr w:type="spellEnd"/>
            <w:r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60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4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4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64</w:t>
            </w:r>
          </w:p>
        </w:tc>
        <w:tc>
          <w:tcPr>
            <w:tcW w:w="442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7500</w:t>
            </w:r>
          </w:p>
        </w:tc>
        <w:tc>
          <w:tcPr>
            <w:tcW w:w="257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center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0,80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127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127</w:t>
            </w:r>
          </w:p>
        </w:tc>
      </w:tr>
      <w:tr w:rsidR="009550DB" w:rsidRPr="00C652B1" w:rsidTr="005178A4">
        <w:trPr>
          <w:trHeight w:hRule="exact" w:val="227"/>
        </w:trPr>
        <w:tc>
          <w:tcPr>
            <w:tcW w:w="763" w:type="pct"/>
            <w:shd w:val="clear" w:color="000000" w:fill="auto"/>
            <w:noWrap/>
            <w:vAlign w:val="bottom"/>
            <w:hideMark/>
          </w:tcPr>
          <w:p w:rsidR="009550DB" w:rsidRPr="00C652B1" w:rsidRDefault="009550DB" w:rsidP="00C652B1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r>
              <w:rPr>
                <w:rFonts w:ascii="Arial" w:hAnsi="Arial" w:cs="Arial"/>
                <w:i w:val="0"/>
                <w:sz w:val="20"/>
                <w:vertAlign w:val="baseline"/>
              </w:rPr>
              <w:t xml:space="preserve">Высокогорский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206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200</w:t>
            </w:r>
          </w:p>
        </w:tc>
        <w:tc>
          <w:tcPr>
            <w:tcW w:w="442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21800</w:t>
            </w:r>
          </w:p>
        </w:tc>
        <w:tc>
          <w:tcPr>
            <w:tcW w:w="257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center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0,94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36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44</w:t>
            </w:r>
          </w:p>
        </w:tc>
      </w:tr>
      <w:tr w:rsidR="009550DB" w:rsidRPr="00C652B1" w:rsidTr="005178A4">
        <w:trPr>
          <w:trHeight w:hRule="exact" w:val="227"/>
        </w:trPr>
        <w:tc>
          <w:tcPr>
            <w:tcW w:w="763" w:type="pct"/>
            <w:shd w:val="clear" w:color="000000" w:fill="auto"/>
            <w:noWrap/>
            <w:vAlign w:val="bottom"/>
            <w:hideMark/>
          </w:tcPr>
          <w:p w:rsidR="009550DB" w:rsidRPr="00C652B1" w:rsidRDefault="009550DB" w:rsidP="00C652B1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>
              <w:rPr>
                <w:rFonts w:ascii="Arial" w:hAnsi="Arial" w:cs="Arial"/>
                <w:i w:val="0"/>
                <w:sz w:val="20"/>
                <w:vertAlign w:val="baseline"/>
              </w:rPr>
              <w:t>Дрожжановский</w:t>
            </w:r>
            <w:proofErr w:type="spellEnd"/>
            <w:r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112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5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3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5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109</w:t>
            </w:r>
          </w:p>
        </w:tc>
        <w:tc>
          <w:tcPr>
            <w:tcW w:w="442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10800</w:t>
            </w:r>
          </w:p>
        </w:tc>
        <w:tc>
          <w:tcPr>
            <w:tcW w:w="257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center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1,04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20</w:t>
            </w:r>
          </w:p>
        </w:tc>
      </w:tr>
      <w:tr w:rsidR="009550DB" w:rsidRPr="00C652B1" w:rsidTr="005178A4">
        <w:trPr>
          <w:trHeight w:hRule="exact" w:val="227"/>
        </w:trPr>
        <w:tc>
          <w:tcPr>
            <w:tcW w:w="763" w:type="pct"/>
            <w:shd w:val="clear" w:color="000000" w:fill="auto"/>
            <w:noWrap/>
            <w:vAlign w:val="bottom"/>
            <w:hideMark/>
          </w:tcPr>
          <w:p w:rsidR="009550DB" w:rsidRPr="00C652B1" w:rsidRDefault="009550DB" w:rsidP="00C652B1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>
              <w:rPr>
                <w:rFonts w:ascii="Arial" w:hAnsi="Arial" w:cs="Arial"/>
                <w:i w:val="0"/>
                <w:sz w:val="20"/>
                <w:vertAlign w:val="baseline"/>
              </w:rPr>
              <w:t>Камскоустьинский</w:t>
            </w:r>
            <w:proofErr w:type="spellEnd"/>
            <w:r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78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4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4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4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85</w:t>
            </w:r>
          </w:p>
        </w:tc>
        <w:tc>
          <w:tcPr>
            <w:tcW w:w="442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7600</w:t>
            </w:r>
          </w:p>
        </w:tc>
        <w:tc>
          <w:tcPr>
            <w:tcW w:w="257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center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1,03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129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126</w:t>
            </w:r>
          </w:p>
        </w:tc>
      </w:tr>
      <w:tr w:rsidR="009550DB" w:rsidRPr="00C652B1" w:rsidTr="005178A4">
        <w:trPr>
          <w:trHeight w:hRule="exact" w:val="227"/>
        </w:trPr>
        <w:tc>
          <w:tcPr>
            <w:tcW w:w="763" w:type="pct"/>
            <w:shd w:val="clear" w:color="000000" w:fill="auto"/>
            <w:noWrap/>
            <w:vAlign w:val="bottom"/>
            <w:hideMark/>
          </w:tcPr>
          <w:p w:rsidR="009550DB" w:rsidRPr="00C652B1" w:rsidRDefault="009550DB" w:rsidP="00C652B1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>
              <w:rPr>
                <w:rFonts w:ascii="Arial" w:hAnsi="Arial" w:cs="Arial"/>
                <w:i w:val="0"/>
                <w:sz w:val="20"/>
                <w:vertAlign w:val="baseline"/>
              </w:rPr>
              <w:t>Кукморский</w:t>
            </w:r>
            <w:proofErr w:type="spellEnd"/>
            <w:r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249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4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4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4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247</w:t>
            </w:r>
          </w:p>
        </w:tc>
        <w:tc>
          <w:tcPr>
            <w:tcW w:w="442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24400</w:t>
            </w:r>
          </w:p>
        </w:tc>
        <w:tc>
          <w:tcPr>
            <w:tcW w:w="257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center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1,02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69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68</w:t>
            </w:r>
          </w:p>
        </w:tc>
      </w:tr>
      <w:tr w:rsidR="009550DB" w:rsidRPr="00C652B1" w:rsidTr="005178A4">
        <w:trPr>
          <w:trHeight w:hRule="exact" w:val="227"/>
        </w:trPr>
        <w:tc>
          <w:tcPr>
            <w:tcW w:w="763" w:type="pct"/>
            <w:shd w:val="clear" w:color="000000" w:fill="auto"/>
            <w:noWrap/>
            <w:vAlign w:val="bottom"/>
            <w:hideMark/>
          </w:tcPr>
          <w:p w:rsidR="009550DB" w:rsidRPr="00C652B1" w:rsidRDefault="009550DB" w:rsidP="00C652B1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r>
              <w:rPr>
                <w:rFonts w:ascii="Arial" w:hAnsi="Arial" w:cs="Arial"/>
                <w:i w:val="0"/>
                <w:sz w:val="20"/>
                <w:vertAlign w:val="baseline"/>
              </w:rPr>
              <w:t xml:space="preserve">Спасский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144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9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5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9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155</w:t>
            </w:r>
          </w:p>
        </w:tc>
        <w:tc>
          <w:tcPr>
            <w:tcW w:w="442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8700</w:t>
            </w:r>
          </w:p>
        </w:tc>
        <w:tc>
          <w:tcPr>
            <w:tcW w:w="257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center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1,66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22</w:t>
            </w:r>
          </w:p>
        </w:tc>
      </w:tr>
      <w:tr w:rsidR="009550DB" w:rsidRPr="00C652B1" w:rsidTr="005178A4">
        <w:trPr>
          <w:trHeight w:hRule="exact" w:val="227"/>
        </w:trPr>
        <w:tc>
          <w:tcPr>
            <w:tcW w:w="763" w:type="pct"/>
            <w:shd w:val="clear" w:color="000000" w:fill="auto"/>
            <w:noWrap/>
            <w:vAlign w:val="bottom"/>
            <w:hideMark/>
          </w:tcPr>
          <w:p w:rsidR="009550DB" w:rsidRPr="00C652B1" w:rsidRDefault="009550DB" w:rsidP="00C652B1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>
              <w:rPr>
                <w:rFonts w:ascii="Arial" w:hAnsi="Arial" w:cs="Arial"/>
                <w:i w:val="0"/>
                <w:sz w:val="20"/>
                <w:vertAlign w:val="baseline"/>
              </w:rPr>
              <w:t>Лаишевский</w:t>
            </w:r>
            <w:proofErr w:type="spellEnd"/>
            <w:r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62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6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4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6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72</w:t>
            </w:r>
          </w:p>
        </w:tc>
        <w:tc>
          <w:tcPr>
            <w:tcW w:w="442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17600</w:t>
            </w:r>
          </w:p>
        </w:tc>
        <w:tc>
          <w:tcPr>
            <w:tcW w:w="257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center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0,35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566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493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1055</w:t>
            </w:r>
          </w:p>
        </w:tc>
      </w:tr>
      <w:tr w:rsidR="009550DB" w:rsidRPr="00C652B1" w:rsidTr="005178A4">
        <w:trPr>
          <w:trHeight w:hRule="exact" w:val="227"/>
        </w:trPr>
        <w:tc>
          <w:tcPr>
            <w:tcW w:w="763" w:type="pct"/>
            <w:shd w:val="clear" w:color="000000" w:fill="auto"/>
            <w:noWrap/>
            <w:vAlign w:val="bottom"/>
            <w:hideMark/>
          </w:tcPr>
          <w:p w:rsidR="009550DB" w:rsidRPr="00C652B1" w:rsidRDefault="009550DB" w:rsidP="00C652B1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>
              <w:rPr>
                <w:rFonts w:ascii="Arial" w:hAnsi="Arial" w:cs="Arial"/>
                <w:i w:val="0"/>
                <w:sz w:val="20"/>
                <w:vertAlign w:val="baseline"/>
              </w:rPr>
              <w:t>Мамадышский</w:t>
            </w:r>
            <w:proofErr w:type="spellEnd"/>
            <w:r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304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12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6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12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323</w:t>
            </w:r>
          </w:p>
        </w:tc>
        <w:tc>
          <w:tcPr>
            <w:tcW w:w="442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19800</w:t>
            </w:r>
          </w:p>
        </w:tc>
        <w:tc>
          <w:tcPr>
            <w:tcW w:w="257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center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1,54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53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54</w:t>
            </w:r>
          </w:p>
        </w:tc>
      </w:tr>
      <w:tr w:rsidR="009550DB" w:rsidRPr="00C652B1" w:rsidTr="005178A4">
        <w:trPr>
          <w:trHeight w:hRule="exact" w:val="227"/>
        </w:trPr>
        <w:tc>
          <w:tcPr>
            <w:tcW w:w="763" w:type="pct"/>
            <w:shd w:val="clear" w:color="000000" w:fill="auto"/>
            <w:noWrap/>
            <w:vAlign w:val="bottom"/>
            <w:hideMark/>
          </w:tcPr>
          <w:p w:rsidR="009550DB" w:rsidRPr="00C652B1" w:rsidRDefault="009550DB" w:rsidP="00C652B1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r>
              <w:rPr>
                <w:rFonts w:ascii="Arial" w:hAnsi="Arial" w:cs="Arial"/>
                <w:i w:val="0"/>
                <w:sz w:val="20"/>
                <w:vertAlign w:val="baseline"/>
              </w:rPr>
              <w:t xml:space="preserve">Менделеевский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337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12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5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7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12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342</w:t>
            </w:r>
          </w:p>
        </w:tc>
        <w:tc>
          <w:tcPr>
            <w:tcW w:w="442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14700</w:t>
            </w:r>
          </w:p>
        </w:tc>
        <w:tc>
          <w:tcPr>
            <w:tcW w:w="257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center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2,29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187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1423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1594</w:t>
            </w:r>
          </w:p>
        </w:tc>
      </w:tr>
      <w:tr w:rsidR="009550DB" w:rsidRPr="00C652B1" w:rsidTr="00941C34">
        <w:trPr>
          <w:trHeight w:hRule="exact" w:val="227"/>
        </w:trPr>
        <w:tc>
          <w:tcPr>
            <w:tcW w:w="763" w:type="pct"/>
            <w:shd w:val="clear" w:color="000000" w:fill="auto"/>
            <w:noWrap/>
            <w:vAlign w:val="bottom"/>
            <w:hideMark/>
          </w:tcPr>
          <w:p w:rsidR="009550DB" w:rsidRPr="00C652B1" w:rsidRDefault="009550DB" w:rsidP="00C652B1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C652B1">
              <w:rPr>
                <w:rFonts w:ascii="Arial" w:hAnsi="Arial" w:cs="Arial"/>
                <w:i w:val="0"/>
                <w:sz w:val="20"/>
                <w:vertAlign w:val="baseline"/>
              </w:rPr>
              <w:t>г. Менделеевск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261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13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12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5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7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12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266</w:t>
            </w:r>
          </w:p>
        </w:tc>
        <w:tc>
          <w:tcPr>
            <w:tcW w:w="442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10200</w:t>
            </w:r>
          </w:p>
        </w:tc>
        <w:tc>
          <w:tcPr>
            <w:tcW w:w="257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center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2,56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187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1376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1547</w:t>
            </w:r>
          </w:p>
        </w:tc>
      </w:tr>
      <w:tr w:rsidR="009550DB" w:rsidRPr="00C652B1" w:rsidTr="005178A4">
        <w:trPr>
          <w:trHeight w:hRule="exact" w:val="227"/>
        </w:trPr>
        <w:tc>
          <w:tcPr>
            <w:tcW w:w="763" w:type="pct"/>
            <w:shd w:val="clear" w:color="000000" w:fill="auto"/>
            <w:noWrap/>
            <w:vAlign w:val="bottom"/>
            <w:hideMark/>
          </w:tcPr>
          <w:p w:rsidR="009550DB" w:rsidRPr="00C652B1" w:rsidRDefault="009550DB" w:rsidP="00C652B1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>
              <w:rPr>
                <w:rFonts w:ascii="Arial" w:hAnsi="Arial" w:cs="Arial"/>
                <w:i w:val="0"/>
                <w:sz w:val="20"/>
                <w:vertAlign w:val="baseline"/>
              </w:rPr>
              <w:t>Мензелинский</w:t>
            </w:r>
            <w:proofErr w:type="spellEnd"/>
            <w:r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87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9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7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9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90</w:t>
            </w:r>
          </w:p>
        </w:tc>
        <w:tc>
          <w:tcPr>
            <w:tcW w:w="442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13000</w:t>
            </w:r>
          </w:p>
        </w:tc>
        <w:tc>
          <w:tcPr>
            <w:tcW w:w="257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center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0,67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22</w:t>
            </w:r>
          </w:p>
        </w:tc>
      </w:tr>
      <w:tr w:rsidR="009550DB" w:rsidRPr="00C652B1" w:rsidTr="005178A4">
        <w:trPr>
          <w:trHeight w:hRule="exact" w:val="227"/>
        </w:trPr>
        <w:tc>
          <w:tcPr>
            <w:tcW w:w="763" w:type="pct"/>
            <w:shd w:val="clear" w:color="000000" w:fill="auto"/>
            <w:noWrap/>
            <w:vAlign w:val="bottom"/>
            <w:hideMark/>
          </w:tcPr>
          <w:p w:rsidR="009550DB" w:rsidRPr="00C652B1" w:rsidRDefault="009550DB" w:rsidP="00C652B1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>
              <w:rPr>
                <w:rFonts w:ascii="Arial" w:hAnsi="Arial" w:cs="Arial"/>
                <w:i w:val="0"/>
                <w:sz w:val="20"/>
                <w:vertAlign w:val="baseline"/>
              </w:rPr>
              <w:t>Муслюмовский</w:t>
            </w:r>
            <w:proofErr w:type="spellEnd"/>
            <w:r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94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7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5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7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104</w:t>
            </w:r>
          </w:p>
        </w:tc>
        <w:tc>
          <w:tcPr>
            <w:tcW w:w="442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9900</w:t>
            </w:r>
          </w:p>
        </w:tc>
        <w:tc>
          <w:tcPr>
            <w:tcW w:w="257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center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0,95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60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46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106</w:t>
            </w:r>
          </w:p>
        </w:tc>
      </w:tr>
      <w:tr w:rsidR="009550DB" w:rsidRPr="00C652B1" w:rsidTr="005178A4">
        <w:trPr>
          <w:trHeight w:hRule="exact" w:val="227"/>
        </w:trPr>
        <w:tc>
          <w:tcPr>
            <w:tcW w:w="763" w:type="pct"/>
            <w:shd w:val="clear" w:color="000000" w:fill="auto"/>
            <w:noWrap/>
            <w:vAlign w:val="bottom"/>
            <w:hideMark/>
          </w:tcPr>
          <w:p w:rsidR="009550DB" w:rsidRPr="00C652B1" w:rsidRDefault="009550DB" w:rsidP="00C652B1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C652B1">
              <w:rPr>
                <w:rFonts w:ascii="Arial" w:hAnsi="Arial" w:cs="Arial"/>
                <w:i w:val="0"/>
                <w:sz w:val="20"/>
                <w:vertAlign w:val="baseline"/>
              </w:rPr>
              <w:t>Новошешминск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67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3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67</w:t>
            </w:r>
          </w:p>
        </w:tc>
        <w:tc>
          <w:tcPr>
            <w:tcW w:w="442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6800</w:t>
            </w:r>
          </w:p>
        </w:tc>
        <w:tc>
          <w:tcPr>
            <w:tcW w:w="257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center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0,99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13</w:t>
            </w:r>
          </w:p>
        </w:tc>
      </w:tr>
      <w:tr w:rsidR="009550DB" w:rsidRPr="00C652B1" w:rsidTr="005178A4">
        <w:trPr>
          <w:trHeight w:hRule="exact" w:val="227"/>
        </w:trPr>
        <w:tc>
          <w:tcPr>
            <w:tcW w:w="763" w:type="pct"/>
            <w:shd w:val="clear" w:color="000000" w:fill="auto"/>
            <w:noWrap/>
            <w:vAlign w:val="bottom"/>
            <w:hideMark/>
          </w:tcPr>
          <w:p w:rsidR="009550DB" w:rsidRPr="00C652B1" w:rsidRDefault="009550DB" w:rsidP="00C652B1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>
              <w:rPr>
                <w:rFonts w:ascii="Arial" w:hAnsi="Arial" w:cs="Arial"/>
                <w:i w:val="0"/>
                <w:sz w:val="20"/>
                <w:vertAlign w:val="baseline"/>
              </w:rPr>
              <w:t>Пестречинский</w:t>
            </w:r>
            <w:proofErr w:type="spellEnd"/>
            <w:r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54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5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3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5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57</w:t>
            </w:r>
          </w:p>
        </w:tc>
        <w:tc>
          <w:tcPr>
            <w:tcW w:w="442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13000</w:t>
            </w:r>
          </w:p>
        </w:tc>
        <w:tc>
          <w:tcPr>
            <w:tcW w:w="257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center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0,42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34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42</w:t>
            </w:r>
          </w:p>
        </w:tc>
      </w:tr>
      <w:tr w:rsidR="009550DB" w:rsidRPr="00C652B1" w:rsidTr="005178A4">
        <w:trPr>
          <w:trHeight w:hRule="exact" w:val="227"/>
        </w:trPr>
        <w:tc>
          <w:tcPr>
            <w:tcW w:w="763" w:type="pct"/>
            <w:shd w:val="clear" w:color="000000" w:fill="auto"/>
            <w:noWrap/>
            <w:vAlign w:val="bottom"/>
            <w:hideMark/>
          </w:tcPr>
          <w:p w:rsidR="009550DB" w:rsidRPr="00C652B1" w:rsidRDefault="009550DB" w:rsidP="00C652B1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>
              <w:rPr>
                <w:rFonts w:ascii="Arial" w:hAnsi="Arial" w:cs="Arial"/>
                <w:i w:val="0"/>
                <w:sz w:val="20"/>
                <w:vertAlign w:val="baseline"/>
              </w:rPr>
              <w:t>Рыбнослободский</w:t>
            </w:r>
            <w:proofErr w:type="spellEnd"/>
            <w:r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182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4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4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180</w:t>
            </w:r>
          </w:p>
        </w:tc>
        <w:tc>
          <w:tcPr>
            <w:tcW w:w="442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12000</w:t>
            </w:r>
          </w:p>
        </w:tc>
        <w:tc>
          <w:tcPr>
            <w:tcW w:w="257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center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1,52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365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350</w:t>
            </w:r>
          </w:p>
        </w:tc>
      </w:tr>
      <w:tr w:rsidR="009550DB" w:rsidRPr="00C652B1" w:rsidTr="005178A4">
        <w:trPr>
          <w:trHeight w:hRule="exact" w:val="227"/>
        </w:trPr>
        <w:tc>
          <w:tcPr>
            <w:tcW w:w="763" w:type="pct"/>
            <w:shd w:val="clear" w:color="000000" w:fill="auto"/>
            <w:noWrap/>
            <w:vAlign w:val="bottom"/>
            <w:hideMark/>
          </w:tcPr>
          <w:p w:rsidR="009550DB" w:rsidRPr="00C652B1" w:rsidRDefault="009550DB" w:rsidP="00C652B1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r>
              <w:rPr>
                <w:rFonts w:ascii="Arial" w:hAnsi="Arial" w:cs="Arial"/>
                <w:i w:val="0"/>
                <w:sz w:val="20"/>
                <w:vertAlign w:val="baseline"/>
              </w:rPr>
              <w:t xml:space="preserve">Сабинский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245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16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5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11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16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248</w:t>
            </w:r>
          </w:p>
        </w:tc>
        <w:tc>
          <w:tcPr>
            <w:tcW w:w="442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15300</w:t>
            </w:r>
          </w:p>
        </w:tc>
        <w:tc>
          <w:tcPr>
            <w:tcW w:w="257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center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1,60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3</w:t>
            </w:r>
          </w:p>
        </w:tc>
      </w:tr>
      <w:tr w:rsidR="009550DB" w:rsidRPr="00C652B1" w:rsidTr="005178A4">
        <w:trPr>
          <w:trHeight w:hRule="exact" w:val="227"/>
        </w:trPr>
        <w:tc>
          <w:tcPr>
            <w:tcW w:w="763" w:type="pct"/>
            <w:shd w:val="clear" w:color="000000" w:fill="auto"/>
            <w:noWrap/>
            <w:vAlign w:val="bottom"/>
            <w:hideMark/>
          </w:tcPr>
          <w:p w:rsidR="009550DB" w:rsidRPr="00C652B1" w:rsidRDefault="009550DB" w:rsidP="00C652B1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>
              <w:rPr>
                <w:rFonts w:ascii="Arial" w:hAnsi="Arial" w:cs="Arial"/>
                <w:i w:val="0"/>
                <w:sz w:val="20"/>
                <w:vertAlign w:val="baseline"/>
              </w:rPr>
              <w:t>Сармановский</w:t>
            </w:r>
            <w:proofErr w:type="spellEnd"/>
            <w:r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281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9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9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9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281</w:t>
            </w:r>
          </w:p>
        </w:tc>
        <w:tc>
          <w:tcPr>
            <w:tcW w:w="442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17700</w:t>
            </w:r>
          </w:p>
        </w:tc>
        <w:tc>
          <w:tcPr>
            <w:tcW w:w="257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center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1,59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18</w:t>
            </w:r>
          </w:p>
        </w:tc>
      </w:tr>
      <w:tr w:rsidR="009550DB" w:rsidRPr="00C652B1" w:rsidTr="005178A4">
        <w:trPr>
          <w:trHeight w:hRule="exact" w:val="227"/>
        </w:trPr>
        <w:tc>
          <w:tcPr>
            <w:tcW w:w="763" w:type="pct"/>
            <w:shd w:val="clear" w:color="000000" w:fill="auto"/>
            <w:noWrap/>
            <w:vAlign w:val="bottom"/>
            <w:hideMark/>
          </w:tcPr>
          <w:p w:rsidR="009550DB" w:rsidRPr="00C652B1" w:rsidRDefault="009550DB" w:rsidP="00C652B1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>
              <w:rPr>
                <w:rFonts w:ascii="Arial" w:hAnsi="Arial" w:cs="Arial"/>
                <w:i w:val="0"/>
                <w:sz w:val="20"/>
                <w:vertAlign w:val="baseline"/>
              </w:rPr>
              <w:t>Тетюшский</w:t>
            </w:r>
            <w:proofErr w:type="spellEnd"/>
            <w:r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230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21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5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3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21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255</w:t>
            </w:r>
          </w:p>
        </w:tc>
        <w:tc>
          <w:tcPr>
            <w:tcW w:w="442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11000</w:t>
            </w:r>
          </w:p>
        </w:tc>
        <w:tc>
          <w:tcPr>
            <w:tcW w:w="257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center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2,09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26</w:t>
            </w:r>
          </w:p>
        </w:tc>
      </w:tr>
      <w:tr w:rsidR="009550DB" w:rsidRPr="00C652B1" w:rsidTr="005178A4">
        <w:trPr>
          <w:trHeight w:hRule="exact" w:val="227"/>
        </w:trPr>
        <w:tc>
          <w:tcPr>
            <w:tcW w:w="763" w:type="pct"/>
            <w:shd w:val="clear" w:color="000000" w:fill="auto"/>
            <w:noWrap/>
            <w:vAlign w:val="bottom"/>
            <w:hideMark/>
          </w:tcPr>
          <w:p w:rsidR="009550DB" w:rsidRPr="00C652B1" w:rsidRDefault="009550DB" w:rsidP="00C652B1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>
              <w:rPr>
                <w:rFonts w:ascii="Arial" w:hAnsi="Arial" w:cs="Arial"/>
                <w:i w:val="0"/>
                <w:sz w:val="20"/>
                <w:vertAlign w:val="baseline"/>
              </w:rPr>
              <w:t>Тукаевский</w:t>
            </w:r>
            <w:proofErr w:type="spellEnd"/>
            <w:r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158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5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4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10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164</w:t>
            </w:r>
          </w:p>
        </w:tc>
        <w:tc>
          <w:tcPr>
            <w:tcW w:w="442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17600</w:t>
            </w:r>
          </w:p>
        </w:tc>
        <w:tc>
          <w:tcPr>
            <w:tcW w:w="257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center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0,90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51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101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149</w:t>
            </w:r>
          </w:p>
        </w:tc>
      </w:tr>
      <w:tr w:rsidR="009550DB" w:rsidRPr="00C652B1" w:rsidTr="005178A4">
        <w:trPr>
          <w:trHeight w:hRule="exact" w:val="227"/>
        </w:trPr>
        <w:tc>
          <w:tcPr>
            <w:tcW w:w="763" w:type="pct"/>
            <w:shd w:val="clear" w:color="000000" w:fill="auto"/>
            <w:noWrap/>
            <w:vAlign w:val="bottom"/>
            <w:hideMark/>
          </w:tcPr>
          <w:p w:rsidR="009550DB" w:rsidRPr="00C652B1" w:rsidRDefault="009550DB" w:rsidP="00C652B1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>
              <w:rPr>
                <w:rFonts w:ascii="Arial" w:hAnsi="Arial" w:cs="Arial"/>
                <w:i w:val="0"/>
                <w:sz w:val="20"/>
                <w:vertAlign w:val="baseline"/>
              </w:rPr>
              <w:t>Черемшанский</w:t>
            </w:r>
            <w:proofErr w:type="spellEnd"/>
            <w:r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157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6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5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6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163</w:t>
            </w:r>
          </w:p>
        </w:tc>
        <w:tc>
          <w:tcPr>
            <w:tcW w:w="442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9100</w:t>
            </w:r>
          </w:p>
        </w:tc>
        <w:tc>
          <w:tcPr>
            <w:tcW w:w="257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center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1,73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60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63</w:t>
            </w:r>
          </w:p>
        </w:tc>
      </w:tr>
      <w:tr w:rsidR="009550DB" w:rsidRPr="00C652B1" w:rsidTr="005178A4">
        <w:trPr>
          <w:trHeight w:hRule="exact" w:val="227"/>
        </w:trPr>
        <w:tc>
          <w:tcPr>
            <w:tcW w:w="763" w:type="pct"/>
            <w:shd w:val="clear" w:color="000000" w:fill="auto"/>
            <w:noWrap/>
            <w:vAlign w:val="bottom"/>
            <w:hideMark/>
          </w:tcPr>
          <w:p w:rsidR="009550DB" w:rsidRPr="00C652B1" w:rsidRDefault="009550DB" w:rsidP="00C652B1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>
              <w:rPr>
                <w:rFonts w:ascii="Arial" w:hAnsi="Arial" w:cs="Arial"/>
                <w:i w:val="0"/>
                <w:sz w:val="20"/>
                <w:vertAlign w:val="baseline"/>
              </w:rPr>
              <w:t>Ютазинский</w:t>
            </w:r>
            <w:proofErr w:type="spellEnd"/>
            <w:r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142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6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3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10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143</w:t>
            </w:r>
          </w:p>
        </w:tc>
        <w:tc>
          <w:tcPr>
            <w:tcW w:w="442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9900</w:t>
            </w:r>
          </w:p>
        </w:tc>
        <w:tc>
          <w:tcPr>
            <w:tcW w:w="257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center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1,43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46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104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150</w:t>
            </w:r>
          </w:p>
        </w:tc>
      </w:tr>
      <w:tr w:rsidR="009550DB" w:rsidRPr="00C652B1" w:rsidTr="005178A4">
        <w:trPr>
          <w:trHeight w:hRule="exact" w:val="227"/>
        </w:trPr>
        <w:tc>
          <w:tcPr>
            <w:tcW w:w="763" w:type="pct"/>
            <w:shd w:val="clear" w:color="000000" w:fill="auto"/>
            <w:noWrap/>
            <w:vAlign w:val="bottom"/>
            <w:hideMark/>
          </w:tcPr>
          <w:p w:rsidR="009550DB" w:rsidRPr="00C652B1" w:rsidRDefault="009550DB" w:rsidP="00C652B1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C652B1">
              <w:rPr>
                <w:rFonts w:ascii="Arial" w:hAnsi="Arial" w:cs="Arial"/>
                <w:i w:val="0"/>
                <w:sz w:val="20"/>
                <w:vertAlign w:val="baseline"/>
              </w:rPr>
              <w:t>Тюлячи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150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4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4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158</w:t>
            </w:r>
          </w:p>
        </w:tc>
        <w:tc>
          <w:tcPr>
            <w:tcW w:w="442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6700</w:t>
            </w:r>
          </w:p>
        </w:tc>
        <w:tc>
          <w:tcPr>
            <w:tcW w:w="257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center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2,24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33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33</w:t>
            </w:r>
          </w:p>
        </w:tc>
      </w:tr>
      <w:tr w:rsidR="009550DB" w:rsidRPr="00C652B1" w:rsidTr="005178A4">
        <w:trPr>
          <w:trHeight w:hRule="exact" w:val="227"/>
        </w:trPr>
        <w:tc>
          <w:tcPr>
            <w:tcW w:w="763" w:type="pct"/>
            <w:shd w:val="clear" w:color="000000" w:fill="auto"/>
            <w:noWrap/>
            <w:vAlign w:val="bottom"/>
            <w:hideMark/>
          </w:tcPr>
          <w:p w:rsidR="009550DB" w:rsidRPr="00C652B1" w:rsidRDefault="009550DB" w:rsidP="00C652B1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>
              <w:rPr>
                <w:rFonts w:ascii="Arial" w:hAnsi="Arial" w:cs="Arial"/>
                <w:i w:val="0"/>
                <w:sz w:val="20"/>
                <w:vertAlign w:val="baseline"/>
              </w:rPr>
              <w:t>Кайбицкий</w:t>
            </w:r>
            <w:proofErr w:type="spellEnd"/>
            <w:r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61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4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2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4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62</w:t>
            </w:r>
          </w:p>
        </w:tc>
        <w:tc>
          <w:tcPr>
            <w:tcW w:w="442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6500</w:t>
            </w:r>
          </w:p>
        </w:tc>
        <w:tc>
          <w:tcPr>
            <w:tcW w:w="257" w:type="pct"/>
            <w:shd w:val="clear" w:color="000000" w:fill="auto"/>
            <w:noWrap/>
            <w:vAlign w:val="bottom"/>
            <w:hideMark/>
          </w:tcPr>
          <w:p w:rsidR="009550DB" w:rsidRPr="009550DB" w:rsidRDefault="009550DB">
            <w:pPr>
              <w:jc w:val="center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0,94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2"/>
                <w:vertAlign w:val="baseline"/>
              </w:rPr>
              <w:t>16</w:t>
            </w:r>
          </w:p>
        </w:tc>
      </w:tr>
      <w:tr w:rsidR="009550DB" w:rsidRPr="00C652B1" w:rsidTr="005178A4">
        <w:trPr>
          <w:trHeight w:val="360"/>
        </w:trPr>
        <w:tc>
          <w:tcPr>
            <w:tcW w:w="763" w:type="pct"/>
            <w:shd w:val="clear" w:color="auto" w:fill="auto"/>
            <w:noWrap/>
            <w:vAlign w:val="bottom"/>
            <w:hideMark/>
          </w:tcPr>
          <w:p w:rsidR="009550DB" w:rsidRPr="008A790A" w:rsidRDefault="009550DB" w:rsidP="00C652B1">
            <w:pPr>
              <w:rPr>
                <w:rFonts w:ascii="Arial" w:hAnsi="Arial" w:cs="Arial"/>
                <w:bCs/>
                <w:i w:val="0"/>
                <w:szCs w:val="28"/>
                <w:vertAlign w:val="baseline"/>
              </w:rPr>
            </w:pPr>
            <w:r w:rsidRPr="008A790A">
              <w:rPr>
                <w:rFonts w:ascii="Arial" w:hAnsi="Arial" w:cs="Arial"/>
                <w:bCs/>
                <w:i w:val="0"/>
                <w:sz w:val="24"/>
                <w:szCs w:val="28"/>
                <w:vertAlign w:val="baseline"/>
              </w:rPr>
              <w:t>ИТОГО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8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8"/>
                <w:vertAlign w:val="baseline"/>
              </w:rPr>
              <w:t>22649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8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8"/>
                <w:vertAlign w:val="baseline"/>
              </w:rPr>
              <w:t>1315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8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8"/>
                <w:vertAlign w:val="baseline"/>
              </w:rPr>
              <w:t>951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8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8"/>
                <w:vertAlign w:val="baseline"/>
              </w:rPr>
              <w:t>436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8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8"/>
                <w:vertAlign w:val="baseline"/>
              </w:rPr>
              <w:t>360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8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8"/>
                <w:vertAlign w:val="baseline"/>
              </w:rPr>
              <w:t>951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8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8"/>
                <w:vertAlign w:val="baseline"/>
              </w:rPr>
              <w:t>23001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8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8"/>
                <w:vertAlign w:val="baseline"/>
              </w:rPr>
              <w:t>2052800</w:t>
            </w: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center"/>
              <w:rPr>
                <w:rFonts w:ascii="Arial" w:hAnsi="Arial" w:cs="Arial"/>
                <w:i w:val="0"/>
                <w:sz w:val="18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vertAlign w:val="baseline"/>
              </w:rPr>
              <w:t>1,12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8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8"/>
                <w:vertAlign w:val="baseline"/>
              </w:rPr>
              <w:t>5848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8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8"/>
                <w:vertAlign w:val="baseline"/>
              </w:rPr>
              <w:t>30582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9550DB" w:rsidRPr="009550DB" w:rsidRDefault="009550DB">
            <w:pPr>
              <w:jc w:val="right"/>
              <w:rPr>
                <w:rFonts w:ascii="Arial" w:hAnsi="Arial" w:cs="Arial"/>
                <w:i w:val="0"/>
                <w:sz w:val="18"/>
                <w:szCs w:val="28"/>
                <w:vertAlign w:val="baseline"/>
              </w:rPr>
            </w:pPr>
            <w:r w:rsidRPr="009550DB">
              <w:rPr>
                <w:rFonts w:ascii="Arial" w:hAnsi="Arial" w:cs="Arial"/>
                <w:i w:val="0"/>
                <w:sz w:val="18"/>
                <w:szCs w:val="28"/>
                <w:vertAlign w:val="baseline"/>
              </w:rPr>
              <w:t>32488</w:t>
            </w:r>
          </w:p>
        </w:tc>
      </w:tr>
    </w:tbl>
    <w:p w:rsidR="00C652B1" w:rsidRDefault="00C652B1" w:rsidP="00AF1F39">
      <w:pPr>
        <w:pStyle w:val="ConsTitle"/>
        <w:spacing w:line="360" w:lineRule="exact"/>
        <w:ind w:right="0"/>
        <w:jc w:val="center"/>
        <w:rPr>
          <w:rFonts w:ascii="Times New Roman" w:hAnsi="Times New Roman"/>
          <w:sz w:val="28"/>
          <w:szCs w:val="28"/>
        </w:rPr>
        <w:sectPr w:rsidR="00C652B1" w:rsidSect="00C652B1">
          <w:pgSz w:w="16838" w:h="11906" w:orient="landscape"/>
          <w:pgMar w:top="992" w:right="1134" w:bottom="1134" w:left="1134" w:header="709" w:footer="312" w:gutter="0"/>
          <w:cols w:space="708"/>
          <w:docGrid w:linePitch="360"/>
        </w:sectPr>
      </w:pPr>
    </w:p>
    <w:p w:rsidR="00D96CD6" w:rsidRPr="00AF5744" w:rsidRDefault="00057B65" w:rsidP="00AF1F39">
      <w:pPr>
        <w:pStyle w:val="ConsTitle"/>
        <w:spacing w:line="360" w:lineRule="exac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  <w:r w:rsidR="00385CA8" w:rsidRPr="00AF5744">
        <w:rPr>
          <w:rFonts w:ascii="Times New Roman" w:hAnsi="Times New Roman"/>
          <w:sz w:val="28"/>
          <w:szCs w:val="28"/>
        </w:rPr>
        <w:t xml:space="preserve">. Мониторинг </w:t>
      </w:r>
      <w:r w:rsidR="005317B3" w:rsidRPr="00AF5744">
        <w:rPr>
          <w:rFonts w:ascii="Times New Roman" w:hAnsi="Times New Roman"/>
          <w:sz w:val="28"/>
          <w:szCs w:val="28"/>
        </w:rPr>
        <w:t>неполной занятости и движения работников</w:t>
      </w:r>
    </w:p>
    <w:p w:rsidR="00385CA8" w:rsidRDefault="005317B3" w:rsidP="00AF1F39">
      <w:pPr>
        <w:pStyle w:val="ConsTitle"/>
        <w:spacing w:line="360" w:lineRule="exact"/>
        <w:ind w:right="0"/>
        <w:jc w:val="center"/>
        <w:rPr>
          <w:rFonts w:ascii="Times New Roman" w:hAnsi="Times New Roman"/>
          <w:sz w:val="28"/>
          <w:szCs w:val="28"/>
        </w:rPr>
      </w:pPr>
      <w:r w:rsidRPr="00AF5744">
        <w:rPr>
          <w:rFonts w:ascii="Times New Roman" w:hAnsi="Times New Roman"/>
          <w:sz w:val="28"/>
          <w:szCs w:val="28"/>
        </w:rPr>
        <w:t xml:space="preserve"> в</w:t>
      </w:r>
      <w:r w:rsidR="000B1D5E" w:rsidRPr="00AF5744">
        <w:rPr>
          <w:rFonts w:ascii="Times New Roman" w:hAnsi="Times New Roman"/>
          <w:sz w:val="28"/>
          <w:szCs w:val="28"/>
        </w:rPr>
        <w:t xml:space="preserve"> </w:t>
      </w:r>
      <w:r w:rsidR="00C13F3B">
        <w:rPr>
          <w:rFonts w:ascii="Times New Roman" w:hAnsi="Times New Roman"/>
          <w:sz w:val="28"/>
          <w:szCs w:val="28"/>
        </w:rPr>
        <w:t>декаб</w:t>
      </w:r>
      <w:r w:rsidR="001A35AC">
        <w:rPr>
          <w:rFonts w:ascii="Times New Roman" w:hAnsi="Times New Roman"/>
          <w:sz w:val="28"/>
          <w:szCs w:val="28"/>
        </w:rPr>
        <w:t>ре</w:t>
      </w:r>
      <w:r w:rsidR="00340754" w:rsidRPr="00AF5744">
        <w:rPr>
          <w:rFonts w:ascii="Times New Roman" w:hAnsi="Times New Roman"/>
          <w:sz w:val="28"/>
          <w:szCs w:val="28"/>
        </w:rPr>
        <w:t xml:space="preserve"> 2012</w:t>
      </w:r>
      <w:r w:rsidR="00385CA8" w:rsidRPr="00AF5744">
        <w:rPr>
          <w:rFonts w:ascii="Times New Roman" w:hAnsi="Times New Roman"/>
          <w:sz w:val="28"/>
          <w:szCs w:val="28"/>
        </w:rPr>
        <w:t>г.</w:t>
      </w:r>
    </w:p>
    <w:p w:rsidR="00057B65" w:rsidRDefault="00057B65" w:rsidP="00AF1F39">
      <w:pPr>
        <w:pStyle w:val="ConsTitle"/>
        <w:spacing w:line="360" w:lineRule="exact"/>
        <w:ind w:right="0"/>
        <w:jc w:val="center"/>
        <w:rPr>
          <w:rFonts w:ascii="Times New Roman" w:hAnsi="Times New Roman"/>
          <w:sz w:val="28"/>
          <w:szCs w:val="28"/>
        </w:rPr>
      </w:pPr>
    </w:p>
    <w:p w:rsidR="00C13F3B" w:rsidRPr="00057B65" w:rsidRDefault="00C13F3B" w:rsidP="00C13F3B">
      <w:pPr>
        <w:spacing w:line="264" w:lineRule="auto"/>
        <w:ind w:firstLine="709"/>
        <w:jc w:val="both"/>
        <w:rPr>
          <w:rFonts w:eastAsia="Calibri"/>
          <w:i w:val="0"/>
          <w:szCs w:val="24"/>
          <w:vertAlign w:val="baseline"/>
          <w:lang w:eastAsia="en-US"/>
        </w:rPr>
      </w:pPr>
      <w:proofErr w:type="gramStart"/>
      <w:r w:rsidRPr="00057B65">
        <w:rPr>
          <w:rFonts w:eastAsia="Calibri"/>
          <w:i w:val="0"/>
          <w:szCs w:val="24"/>
          <w:vertAlign w:val="baseline"/>
          <w:lang w:eastAsia="en-US"/>
        </w:rPr>
        <w:t>Ежемесячный мониторинг неполной занятости и движения работников проводится на крупных и средних предприятиях республики, основным видом деятельности которых является добыча полезных ископаемых; обрабатывающие производства; производство и распределение электроэнергии, газа и воды; строительство; транспорт и связь; оптовая и розничная торговля, ремонт автотранспортных средств, мотоциклов, бытовых изделий и предметов личного пользования; финансовая деятельность.</w:t>
      </w:r>
      <w:proofErr w:type="gramEnd"/>
      <w:r w:rsidRPr="00057B65">
        <w:rPr>
          <w:rFonts w:eastAsia="Calibri"/>
          <w:i w:val="0"/>
          <w:szCs w:val="24"/>
          <w:vertAlign w:val="baseline"/>
          <w:lang w:eastAsia="en-US"/>
        </w:rPr>
        <w:t xml:space="preserve"> Статистическим наблюдением было охвачено 562,9 тыс. человек, или 55,0% от численности работников организаций (без субъектов малого предпринимательства). </w:t>
      </w:r>
    </w:p>
    <w:p w:rsidR="00C13F3B" w:rsidRPr="00057B65" w:rsidRDefault="00C13F3B" w:rsidP="00C13F3B">
      <w:pPr>
        <w:spacing w:line="264" w:lineRule="auto"/>
        <w:ind w:firstLine="709"/>
        <w:jc w:val="both"/>
        <w:rPr>
          <w:rFonts w:eastAsia="Calibri"/>
          <w:i w:val="0"/>
          <w:szCs w:val="24"/>
          <w:vertAlign w:val="baseline"/>
          <w:lang w:eastAsia="en-US"/>
        </w:rPr>
      </w:pPr>
      <w:r w:rsidRPr="00057B65">
        <w:rPr>
          <w:rFonts w:eastAsia="Calibri"/>
          <w:b/>
          <w:bCs/>
          <w:i w:val="0"/>
          <w:szCs w:val="24"/>
          <w:vertAlign w:val="baseline"/>
          <w:lang w:eastAsia="en-US"/>
        </w:rPr>
        <w:t xml:space="preserve">Движение  работников. </w:t>
      </w:r>
      <w:r w:rsidRPr="00057B65">
        <w:rPr>
          <w:rFonts w:eastAsia="Calibri"/>
          <w:i w:val="0"/>
          <w:szCs w:val="24"/>
          <w:vertAlign w:val="baseline"/>
          <w:lang w:eastAsia="en-US"/>
        </w:rPr>
        <w:t>В декабре 2012г., по сведениям обследованных организаций, было принято на работу 12,5 тыс. человек (2,2% от списочной численности), из  них 653 человек (5,2% от общей численности принятых) приняты на дополнительно введенные рабочие места.  Выбыло  по  различным  причинам  16,0 тыс. человек, или 2,8% списочной  численности  персонала, что на 16,4% больше, чем в ноябре 2012г. Из общего числа выбывших 68,9% уволились по собственному желанию, 3,5% – уволились по соглашению сторон, 2,3% – в связи с сокращением численности работников и 25,3% - по другим причинам.</w:t>
      </w:r>
    </w:p>
    <w:p w:rsidR="00C13F3B" w:rsidRPr="00057B65" w:rsidRDefault="00C13F3B" w:rsidP="00C13F3B">
      <w:pPr>
        <w:spacing w:after="200" w:line="228" w:lineRule="auto"/>
        <w:ind w:firstLine="709"/>
        <w:jc w:val="both"/>
        <w:rPr>
          <w:rFonts w:eastAsia="Calibri"/>
          <w:i w:val="0"/>
          <w:szCs w:val="24"/>
          <w:vertAlign w:val="baseline"/>
          <w:lang w:eastAsia="en-US"/>
        </w:rPr>
      </w:pPr>
      <w:r w:rsidRPr="00057B65">
        <w:rPr>
          <w:rFonts w:eastAsia="Calibri"/>
          <w:i w:val="0"/>
          <w:szCs w:val="24"/>
          <w:vertAlign w:val="baseline"/>
          <w:lang w:eastAsia="en-US"/>
        </w:rPr>
        <w:t>В декабре 2012г. выбытие работников на 28,1% превысило прием новых кадров,</w:t>
      </w:r>
      <w:r w:rsidRPr="00057B65">
        <w:rPr>
          <w:rFonts w:ascii="Calibri" w:eastAsia="Calibri" w:hAnsi="Calibri"/>
          <w:i w:val="0"/>
          <w:szCs w:val="24"/>
          <w:vertAlign w:val="baseline"/>
          <w:lang w:eastAsia="en-US"/>
        </w:rPr>
        <w:t xml:space="preserve"> </w:t>
      </w:r>
      <w:r w:rsidRPr="00057B65">
        <w:rPr>
          <w:rFonts w:eastAsia="Calibri"/>
          <w:i w:val="0"/>
          <w:szCs w:val="24"/>
          <w:vertAlign w:val="baseline"/>
          <w:lang w:eastAsia="en-US"/>
        </w:rPr>
        <w:t xml:space="preserve">в ноябре 2012г. наоборот – прием на 2,1% превысил выбытие. </w:t>
      </w:r>
    </w:p>
    <w:p w:rsidR="00C13F3B" w:rsidRPr="00C13F3B" w:rsidRDefault="00C13F3B" w:rsidP="00C13F3B">
      <w:pPr>
        <w:spacing w:line="264" w:lineRule="auto"/>
        <w:ind w:firstLine="459"/>
        <w:jc w:val="right"/>
        <w:rPr>
          <w:rFonts w:ascii="Arial" w:eastAsia="Calibri" w:hAnsi="Arial" w:cs="Arial"/>
          <w:i w:val="0"/>
          <w:sz w:val="18"/>
          <w:szCs w:val="18"/>
          <w:vertAlign w:val="baseline"/>
          <w:lang w:eastAsia="en-US"/>
        </w:rPr>
      </w:pPr>
      <w:r w:rsidRPr="00C13F3B">
        <w:rPr>
          <w:rFonts w:ascii="Arial" w:eastAsia="Calibri" w:hAnsi="Arial" w:cs="Arial"/>
          <w:i w:val="0"/>
          <w:sz w:val="18"/>
          <w:szCs w:val="18"/>
          <w:vertAlign w:val="baseline"/>
          <w:lang w:eastAsia="en-US"/>
        </w:rPr>
        <w:t>человек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3"/>
        <w:gridCol w:w="1088"/>
        <w:gridCol w:w="1088"/>
        <w:gridCol w:w="1089"/>
        <w:gridCol w:w="1089"/>
        <w:gridCol w:w="1090"/>
        <w:gridCol w:w="1261"/>
        <w:gridCol w:w="1825"/>
      </w:tblGrid>
      <w:tr w:rsidR="00C13F3B" w:rsidRPr="00C13F3B" w:rsidTr="00057B65">
        <w:trPr>
          <w:cantSplit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3B" w:rsidRPr="00C13F3B" w:rsidRDefault="00C13F3B" w:rsidP="00C13F3B">
            <w:pPr>
              <w:spacing w:line="192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  <w:i w:val="0"/>
                <w:sz w:val="16"/>
                <w:szCs w:val="16"/>
                <w:vertAlign w:val="baseline"/>
                <w:lang w:eastAsia="en-US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3B" w:rsidRPr="00C13F3B" w:rsidRDefault="00C13F3B" w:rsidP="00C13F3B">
            <w:pPr>
              <w:spacing w:line="192" w:lineRule="auto"/>
              <w:ind w:left="-57" w:right="-57"/>
              <w:jc w:val="center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Принято работников,</w:t>
            </w: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br/>
              <w:t>всего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3B" w:rsidRPr="00C13F3B" w:rsidRDefault="00C13F3B" w:rsidP="00C13F3B">
            <w:pPr>
              <w:spacing w:line="192" w:lineRule="auto"/>
              <w:ind w:left="-57" w:right="-57"/>
              <w:jc w:val="center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Выбыло рабо</w:t>
            </w:r>
            <w:proofErr w:type="gramStart"/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т-</w:t>
            </w:r>
            <w:proofErr w:type="gramEnd"/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br/>
            </w:r>
            <w:proofErr w:type="spellStart"/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ников</w:t>
            </w:r>
            <w:proofErr w:type="spellEnd"/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,</w:t>
            </w: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br/>
              <w:t>всего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3B" w:rsidRPr="00C13F3B" w:rsidRDefault="00C13F3B" w:rsidP="00C13F3B">
            <w:pPr>
              <w:spacing w:line="192" w:lineRule="auto"/>
              <w:ind w:left="-57" w:right="-57"/>
              <w:jc w:val="center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из них по причинам: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3B" w:rsidRPr="00C13F3B" w:rsidRDefault="00C13F3B" w:rsidP="00C13F3B">
            <w:pPr>
              <w:spacing w:line="192" w:lineRule="auto"/>
              <w:ind w:left="-57" w:right="-57"/>
              <w:jc w:val="center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Численность работников, намеченных</w:t>
            </w: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br/>
              <w:t xml:space="preserve">к </w:t>
            </w:r>
            <w:proofErr w:type="spellStart"/>
            <w:proofErr w:type="gramStart"/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высвобож-дению</w:t>
            </w:r>
            <w:proofErr w:type="spellEnd"/>
            <w:proofErr w:type="gramEnd"/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 xml:space="preserve"> в следующем месяце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3B" w:rsidRPr="00C13F3B" w:rsidRDefault="00C13F3B" w:rsidP="00C13F3B">
            <w:pPr>
              <w:spacing w:line="192" w:lineRule="auto"/>
              <w:ind w:left="-57" w:right="-57"/>
              <w:jc w:val="center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Число вакантных рабочих мест (требуемых работников)</w:t>
            </w:r>
          </w:p>
        </w:tc>
      </w:tr>
      <w:tr w:rsidR="00C13F3B" w:rsidRPr="00C13F3B" w:rsidTr="00057B65">
        <w:trPr>
          <w:cantSplit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3B" w:rsidRPr="00C13F3B" w:rsidRDefault="00C13F3B" w:rsidP="00C13F3B">
            <w:pPr>
              <w:spacing w:line="192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  <w:i w:val="0"/>
                <w:sz w:val="16"/>
                <w:szCs w:val="16"/>
                <w:vertAlign w:val="baseline"/>
                <w:lang w:eastAsia="en-US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3B" w:rsidRPr="00C13F3B" w:rsidRDefault="00C13F3B" w:rsidP="00C13F3B">
            <w:pPr>
              <w:spacing w:line="192" w:lineRule="auto"/>
              <w:ind w:left="-57" w:right="-57"/>
              <w:jc w:val="center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3B" w:rsidRPr="00C13F3B" w:rsidRDefault="00C13F3B" w:rsidP="00C13F3B">
            <w:pPr>
              <w:spacing w:line="192" w:lineRule="auto"/>
              <w:ind w:left="-57" w:right="-57"/>
              <w:jc w:val="center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3B" w:rsidRPr="00C13F3B" w:rsidRDefault="00C13F3B" w:rsidP="00C13F3B">
            <w:pPr>
              <w:spacing w:line="192" w:lineRule="auto"/>
              <w:ind w:left="-57" w:right="-57"/>
              <w:jc w:val="center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 xml:space="preserve">по </w:t>
            </w:r>
            <w:proofErr w:type="spellStart"/>
            <w:proofErr w:type="gramStart"/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согла-шению</w:t>
            </w:r>
            <w:proofErr w:type="spellEnd"/>
            <w:proofErr w:type="gramEnd"/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 xml:space="preserve"> сторон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3B" w:rsidRPr="00C13F3B" w:rsidRDefault="00C13F3B" w:rsidP="00C13F3B">
            <w:pPr>
              <w:spacing w:line="192" w:lineRule="auto"/>
              <w:ind w:left="-57" w:right="-57"/>
              <w:jc w:val="center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 xml:space="preserve">в связи с </w:t>
            </w:r>
            <w:proofErr w:type="spellStart"/>
            <w:proofErr w:type="gramStart"/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сокраще-нием</w:t>
            </w:r>
            <w:proofErr w:type="spellEnd"/>
            <w:proofErr w:type="gramEnd"/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 xml:space="preserve"> </w:t>
            </w:r>
            <w:proofErr w:type="spellStart"/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чис-ленности</w:t>
            </w:r>
            <w:proofErr w:type="spellEnd"/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 xml:space="preserve"> работников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3B" w:rsidRPr="00C13F3B" w:rsidRDefault="00C13F3B" w:rsidP="00C13F3B">
            <w:pPr>
              <w:spacing w:line="192" w:lineRule="auto"/>
              <w:ind w:left="-57" w:right="-57"/>
              <w:jc w:val="center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 xml:space="preserve">по </w:t>
            </w:r>
            <w:proofErr w:type="spellStart"/>
            <w:proofErr w:type="gramStart"/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собствен</w:t>
            </w:r>
            <w:proofErr w:type="spellEnd"/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-ному</w:t>
            </w:r>
            <w:proofErr w:type="gramEnd"/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 xml:space="preserve"> желанию</w:t>
            </w: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3B" w:rsidRPr="00C13F3B" w:rsidRDefault="00C13F3B" w:rsidP="00C13F3B">
            <w:pPr>
              <w:spacing w:line="192" w:lineRule="auto"/>
              <w:ind w:left="-57" w:right="-57"/>
              <w:jc w:val="center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3B" w:rsidRPr="00C13F3B" w:rsidRDefault="00C13F3B" w:rsidP="00C13F3B">
            <w:pPr>
              <w:spacing w:line="192" w:lineRule="auto"/>
              <w:ind w:left="-57" w:right="-57"/>
              <w:jc w:val="center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</w:p>
        </w:tc>
      </w:tr>
      <w:tr w:rsidR="00C13F3B" w:rsidRPr="00C13F3B" w:rsidTr="00057B65">
        <w:trPr>
          <w:jc w:val="center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jc w:val="center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b/>
                <w:bCs/>
                <w:i w:val="0"/>
                <w:sz w:val="18"/>
                <w:szCs w:val="18"/>
                <w:vertAlign w:val="baseline"/>
                <w:lang w:eastAsia="en-US"/>
              </w:rPr>
              <w:t>2011г.</w:t>
            </w:r>
          </w:p>
        </w:tc>
      </w:tr>
      <w:tr w:rsidR="00C13F3B" w:rsidRPr="00C13F3B" w:rsidTr="00057B65">
        <w:trPr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февраль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170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11961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170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11217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446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194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8482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284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235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462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3622</w:t>
            </w:r>
          </w:p>
        </w:tc>
      </w:tr>
      <w:tr w:rsidR="00C13F3B" w:rsidRPr="00C13F3B" w:rsidTr="00CE3510">
        <w:trPr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март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170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12824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170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13202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323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290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9803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284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310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462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3725</w:t>
            </w:r>
          </w:p>
        </w:tc>
      </w:tr>
      <w:tr w:rsidR="00C13F3B" w:rsidRPr="00C13F3B" w:rsidTr="00CE3510">
        <w:trPr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апрель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170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13411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170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13583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339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242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10138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284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150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462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3869</w:t>
            </w:r>
          </w:p>
        </w:tc>
      </w:tr>
      <w:tr w:rsidR="00C13F3B" w:rsidRPr="00C13F3B" w:rsidTr="00CE3510">
        <w:trPr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май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170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12609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170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14618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374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164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10778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284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193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462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4251</w:t>
            </w:r>
          </w:p>
        </w:tc>
      </w:tr>
      <w:tr w:rsidR="00C13F3B" w:rsidRPr="00C13F3B" w:rsidTr="00CE3510">
        <w:trPr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июнь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170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17749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170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18732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426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329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11456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284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74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462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4505</w:t>
            </w:r>
          </w:p>
        </w:tc>
      </w:tr>
      <w:tr w:rsidR="00C13F3B" w:rsidRPr="00C13F3B" w:rsidTr="00CE3510">
        <w:trPr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июль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170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20087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170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16013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508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235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11555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284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113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462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4559</w:t>
            </w:r>
          </w:p>
        </w:tc>
      </w:tr>
      <w:tr w:rsidR="00C13F3B" w:rsidRPr="00C13F3B" w:rsidTr="00CE3510">
        <w:trPr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август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170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17687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170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20968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419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425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12984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284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89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462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4790</w:t>
            </w:r>
          </w:p>
        </w:tc>
      </w:tr>
      <w:tr w:rsidR="00C13F3B" w:rsidRPr="00C13F3B" w:rsidTr="00CE3510">
        <w:trPr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сентябрь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170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28733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170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26653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268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195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11334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284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231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462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4735</w:t>
            </w:r>
          </w:p>
        </w:tc>
      </w:tr>
      <w:tr w:rsidR="00C13F3B" w:rsidRPr="00C13F3B" w:rsidTr="00CE3510">
        <w:trPr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октябрь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170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15887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170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15687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293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458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11323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284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414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462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4779</w:t>
            </w:r>
          </w:p>
        </w:tc>
      </w:tr>
      <w:tr w:rsidR="00C13F3B" w:rsidRPr="00C13F3B" w:rsidTr="00CE3510">
        <w:trPr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ноябрь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170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13739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170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13014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256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392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9498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284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641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462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4723</w:t>
            </w:r>
          </w:p>
        </w:tc>
      </w:tr>
      <w:tr w:rsidR="00C13F3B" w:rsidRPr="00C13F3B" w:rsidTr="00CE3510">
        <w:trPr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декабрь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170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13291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170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16354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348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1244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10353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284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136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462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4868</w:t>
            </w:r>
          </w:p>
        </w:tc>
      </w:tr>
      <w:tr w:rsidR="00C13F3B" w:rsidRPr="00C13F3B" w:rsidTr="00057B65">
        <w:trPr>
          <w:jc w:val="center"/>
        </w:trPr>
        <w:tc>
          <w:tcPr>
            <w:tcW w:w="9923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19"/>
              <w:jc w:val="center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b/>
                <w:bCs/>
                <w:i w:val="0"/>
                <w:sz w:val="18"/>
                <w:szCs w:val="18"/>
                <w:vertAlign w:val="baseline"/>
                <w:lang w:eastAsia="en-US"/>
              </w:rPr>
              <w:t>2012г.</w:t>
            </w:r>
          </w:p>
        </w:tc>
      </w:tr>
      <w:tr w:rsidR="00C13F3B" w:rsidRPr="00C13F3B" w:rsidTr="00057B65">
        <w:trPr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январь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170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10694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170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12744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284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262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9628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284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192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462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5143</w:t>
            </w:r>
          </w:p>
        </w:tc>
      </w:tr>
      <w:tr w:rsidR="00C13F3B" w:rsidRPr="00C13F3B" w:rsidTr="00CE3510">
        <w:trPr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февраль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170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13765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170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12132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249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192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9437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284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179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462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5305</w:t>
            </w:r>
          </w:p>
        </w:tc>
      </w:tr>
      <w:tr w:rsidR="00C13F3B" w:rsidRPr="00C13F3B" w:rsidTr="00CE3510">
        <w:trPr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март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170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14452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170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14287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364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388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10681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284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185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ind w:right="462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5052</w:t>
            </w:r>
          </w:p>
        </w:tc>
      </w:tr>
      <w:tr w:rsidR="00C13F3B" w:rsidRPr="00C13F3B" w:rsidTr="00CE3510">
        <w:trPr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апрель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92" w:lineRule="auto"/>
              <w:ind w:right="170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15497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92" w:lineRule="auto"/>
              <w:ind w:right="170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15212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360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222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11491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92" w:lineRule="auto"/>
              <w:ind w:right="284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184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92" w:lineRule="auto"/>
              <w:ind w:right="462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5517</w:t>
            </w:r>
          </w:p>
        </w:tc>
      </w:tr>
      <w:tr w:rsidR="00C13F3B" w:rsidRPr="00C13F3B" w:rsidTr="00CE3510">
        <w:trPr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май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92" w:lineRule="auto"/>
              <w:ind w:right="170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14066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92" w:lineRule="auto"/>
              <w:ind w:right="170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15519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306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254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12458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92" w:lineRule="auto"/>
              <w:ind w:right="284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336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92" w:lineRule="auto"/>
              <w:ind w:right="462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5681</w:t>
            </w:r>
          </w:p>
        </w:tc>
      </w:tr>
      <w:tr w:rsidR="00C13F3B" w:rsidRPr="00C13F3B" w:rsidTr="00CE3510">
        <w:trPr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июнь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92" w:lineRule="auto"/>
              <w:ind w:right="170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15375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92" w:lineRule="auto"/>
              <w:ind w:right="170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16360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343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503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12202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92" w:lineRule="auto"/>
              <w:ind w:right="284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175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92" w:lineRule="auto"/>
              <w:ind w:right="462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6180</w:t>
            </w:r>
          </w:p>
        </w:tc>
      </w:tr>
      <w:tr w:rsidR="00C13F3B" w:rsidRPr="00C13F3B" w:rsidTr="00CE3510">
        <w:trPr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июль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92" w:lineRule="auto"/>
              <w:ind w:right="170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18496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92" w:lineRule="auto"/>
              <w:ind w:right="170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17646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323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235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13388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92" w:lineRule="auto"/>
              <w:ind w:right="284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158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92" w:lineRule="auto"/>
              <w:ind w:right="462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6338</w:t>
            </w:r>
          </w:p>
        </w:tc>
      </w:tr>
      <w:tr w:rsidR="00C13F3B" w:rsidRPr="00C13F3B" w:rsidTr="00CE3510">
        <w:trPr>
          <w:trHeight w:val="188"/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август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92" w:lineRule="auto"/>
              <w:ind w:right="170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16049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92" w:lineRule="auto"/>
              <w:ind w:right="170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17802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358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298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13625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92" w:lineRule="auto"/>
              <w:ind w:right="284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77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92" w:lineRule="auto"/>
              <w:ind w:right="462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6600</w:t>
            </w:r>
          </w:p>
        </w:tc>
      </w:tr>
      <w:tr w:rsidR="00C13F3B" w:rsidRPr="00C13F3B" w:rsidTr="00CE3510">
        <w:trPr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сентябрь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92" w:lineRule="auto"/>
              <w:ind w:right="170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16723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92" w:lineRule="auto"/>
              <w:ind w:right="170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15720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211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495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12709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92" w:lineRule="auto"/>
              <w:ind w:right="284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144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92" w:lineRule="auto"/>
              <w:ind w:right="462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6282</w:t>
            </w:r>
          </w:p>
        </w:tc>
      </w:tr>
      <w:tr w:rsidR="00C13F3B" w:rsidRPr="00C13F3B" w:rsidTr="00CE3510">
        <w:trPr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октябрь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80" w:lineRule="exact"/>
              <w:ind w:right="170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15890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80" w:lineRule="exact"/>
              <w:ind w:right="170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15244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628"/>
                <w:tab w:val="center" w:pos="4153"/>
                <w:tab w:val="right" w:pos="8306"/>
              </w:tabs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335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204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12100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92" w:lineRule="auto"/>
              <w:ind w:right="284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29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92" w:lineRule="auto"/>
              <w:ind w:right="462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6279</w:t>
            </w:r>
          </w:p>
        </w:tc>
      </w:tr>
      <w:tr w:rsidR="00C13F3B" w:rsidRPr="00C13F3B" w:rsidTr="00CE3510">
        <w:trPr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ноябрь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80" w:lineRule="exact"/>
              <w:ind w:right="170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14047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80" w:lineRule="exact"/>
              <w:ind w:right="170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13756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628"/>
                <w:tab w:val="center" w:pos="4153"/>
                <w:tab w:val="right" w:pos="8306"/>
              </w:tabs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288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227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10289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92" w:lineRule="auto"/>
              <w:ind w:right="284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100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92" w:lineRule="auto"/>
              <w:ind w:right="462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6318</w:t>
            </w:r>
          </w:p>
        </w:tc>
      </w:tr>
      <w:tr w:rsidR="00C13F3B" w:rsidRPr="00C13F3B" w:rsidTr="00057B65">
        <w:trPr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spacing w:line="192" w:lineRule="auto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декабрь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80" w:lineRule="exact"/>
              <w:ind w:right="170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12507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80" w:lineRule="exact"/>
              <w:ind w:right="170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16018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558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374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92" w:lineRule="auto"/>
              <w:ind w:right="227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11032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92" w:lineRule="auto"/>
              <w:ind w:right="284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93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center" w:pos="4153"/>
                <w:tab w:val="right" w:pos="8306"/>
              </w:tabs>
              <w:spacing w:line="192" w:lineRule="auto"/>
              <w:ind w:right="462"/>
              <w:jc w:val="right"/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8"/>
                <w:szCs w:val="18"/>
                <w:vertAlign w:val="baseline"/>
                <w:lang w:eastAsia="en-US"/>
              </w:rPr>
              <w:t>9112</w:t>
            </w:r>
          </w:p>
        </w:tc>
      </w:tr>
    </w:tbl>
    <w:p w:rsidR="00C13F3B" w:rsidRPr="00C13F3B" w:rsidRDefault="00C13F3B" w:rsidP="00C13F3B">
      <w:pPr>
        <w:spacing w:line="192" w:lineRule="auto"/>
        <w:rPr>
          <w:rFonts w:eastAsia="Calibri"/>
          <w:i w:val="0"/>
          <w:sz w:val="24"/>
          <w:vertAlign w:val="baseline"/>
          <w:lang w:eastAsia="en-US"/>
        </w:rPr>
      </w:pPr>
    </w:p>
    <w:p w:rsidR="00C13F3B" w:rsidRPr="00057B65" w:rsidRDefault="00C13F3B" w:rsidP="00C13F3B">
      <w:pPr>
        <w:ind w:firstLine="709"/>
        <w:jc w:val="both"/>
        <w:rPr>
          <w:i w:val="0"/>
          <w:vertAlign w:val="baseline"/>
          <w:lang w:eastAsia="en-US"/>
        </w:rPr>
      </w:pPr>
      <w:r w:rsidRPr="00057B65">
        <w:rPr>
          <w:i w:val="0"/>
          <w:vertAlign w:val="baseline"/>
          <w:lang w:eastAsia="en-US"/>
        </w:rPr>
        <w:lastRenderedPageBreak/>
        <w:t>Наиболее высокий удельный вес работников</w:t>
      </w:r>
      <w:r w:rsidR="00C134EB">
        <w:rPr>
          <w:i w:val="0"/>
          <w:vertAlign w:val="baseline"/>
          <w:lang w:eastAsia="en-US"/>
        </w:rPr>
        <w:t>,</w:t>
      </w:r>
      <w:r w:rsidRPr="00057B65">
        <w:rPr>
          <w:i w:val="0"/>
          <w:vertAlign w:val="baseline"/>
          <w:lang w:eastAsia="en-US"/>
        </w:rPr>
        <w:t xml:space="preserve"> уволенных по собственному желанию</w:t>
      </w:r>
      <w:r w:rsidR="00C134EB">
        <w:rPr>
          <w:i w:val="0"/>
          <w:vertAlign w:val="baseline"/>
          <w:lang w:eastAsia="en-US"/>
        </w:rPr>
        <w:t>,</w:t>
      </w:r>
      <w:bookmarkStart w:id="0" w:name="_GoBack"/>
      <w:bookmarkEnd w:id="0"/>
      <w:r w:rsidRPr="00057B65">
        <w:rPr>
          <w:i w:val="0"/>
          <w:vertAlign w:val="baseline"/>
          <w:lang w:eastAsia="en-US"/>
        </w:rPr>
        <w:t xml:space="preserve"> наблюдался на предприятиях и в организациях оптовой и розничной торговли (87,6% от общей численности выбывших данного вида экономической деятельности); финансовой деятельности (81,6%), строительства (79,0%), транспорта и связи (61,7%). </w:t>
      </w:r>
    </w:p>
    <w:p w:rsidR="00C13F3B" w:rsidRPr="00057B65" w:rsidRDefault="00C13F3B" w:rsidP="00C13F3B">
      <w:pPr>
        <w:ind w:firstLine="709"/>
        <w:jc w:val="both"/>
        <w:rPr>
          <w:i w:val="0"/>
          <w:vertAlign w:val="baseline"/>
          <w:lang w:eastAsia="en-US"/>
        </w:rPr>
      </w:pPr>
      <w:r w:rsidRPr="00057B65">
        <w:rPr>
          <w:i w:val="0"/>
          <w:vertAlign w:val="baseline"/>
          <w:lang w:eastAsia="en-US"/>
        </w:rPr>
        <w:t>Среди уволенных по взаимному соглашению сторон самая высокая доля – 6,0% отмечается в организациях финансовой деятельности, обрабатывающих производств - 5,9%, в организациях оптовой и розничной торговли – 2,7%.</w:t>
      </w:r>
    </w:p>
    <w:p w:rsidR="00C13F3B" w:rsidRPr="00057B65" w:rsidRDefault="00C13F3B" w:rsidP="00C13F3B">
      <w:pPr>
        <w:ind w:firstLine="709"/>
        <w:jc w:val="both"/>
        <w:rPr>
          <w:i w:val="0"/>
          <w:vertAlign w:val="baseline"/>
          <w:lang w:eastAsia="en-US"/>
        </w:rPr>
      </w:pPr>
      <w:r w:rsidRPr="00057B65">
        <w:rPr>
          <w:i w:val="0"/>
          <w:vertAlign w:val="baseline"/>
          <w:lang w:eastAsia="en-US"/>
        </w:rPr>
        <w:t>Доля работников, выбывших в связи с высвобождением персонала, находилась в пределах от 0,1% в организациях строительства до 9,2% в организациях финансовой деятельности (в среднем по обследованным видам деятельности – 2,3%).</w:t>
      </w:r>
    </w:p>
    <w:p w:rsidR="00C13F3B" w:rsidRPr="00057B65" w:rsidRDefault="00C13F3B" w:rsidP="00C13F3B">
      <w:pPr>
        <w:ind w:firstLine="709"/>
        <w:jc w:val="both"/>
        <w:rPr>
          <w:i w:val="0"/>
          <w:vertAlign w:val="baseline"/>
          <w:lang w:eastAsia="en-US"/>
        </w:rPr>
      </w:pPr>
      <w:r w:rsidRPr="00057B65">
        <w:rPr>
          <w:i w:val="0"/>
          <w:vertAlign w:val="baseline"/>
          <w:lang w:eastAsia="en-US"/>
        </w:rPr>
        <w:t>В декабре 2012г. 2,8 тыс. работников  выполняли временные и сезонные работы, работы временного характера и общественные работы (включая внешних совместителей и лиц, работавших по договорам гражданско-правового характера), в связи с мерами, принятыми по снижению напряженности на рынке труда, в соответствии с Постановлением Правительства Российской Федерации от 31.12.2008г. №1089. Из них 139 человек работали по направлению органов службы занятости.</w:t>
      </w:r>
    </w:p>
    <w:p w:rsidR="00C13F3B" w:rsidRPr="00057B65" w:rsidRDefault="00C13F3B" w:rsidP="00C13F3B">
      <w:pPr>
        <w:ind w:firstLine="709"/>
        <w:jc w:val="both"/>
        <w:rPr>
          <w:rFonts w:eastAsia="Calibri"/>
          <w:b/>
          <w:bCs/>
          <w:i w:val="0"/>
          <w:sz w:val="22"/>
          <w:szCs w:val="24"/>
          <w:vertAlign w:val="baseline"/>
          <w:lang w:eastAsia="en-US"/>
        </w:rPr>
      </w:pPr>
    </w:p>
    <w:p w:rsidR="00C13F3B" w:rsidRPr="00057B65" w:rsidRDefault="00C13F3B" w:rsidP="00C13F3B">
      <w:pPr>
        <w:ind w:firstLine="709"/>
        <w:jc w:val="both"/>
        <w:rPr>
          <w:rFonts w:eastAsia="Calibri"/>
          <w:i w:val="0"/>
          <w:szCs w:val="24"/>
          <w:vertAlign w:val="baseline"/>
          <w:lang w:eastAsia="en-US"/>
        </w:rPr>
      </w:pPr>
      <w:r w:rsidRPr="00057B65">
        <w:rPr>
          <w:rFonts w:eastAsia="Calibri"/>
          <w:b/>
          <w:bCs/>
          <w:i w:val="0"/>
          <w:szCs w:val="24"/>
          <w:vertAlign w:val="baseline"/>
          <w:lang w:eastAsia="en-US"/>
        </w:rPr>
        <w:t>Неполная занятость.</w:t>
      </w:r>
      <w:r w:rsidRPr="00057B65">
        <w:rPr>
          <w:rFonts w:eastAsia="Calibri"/>
          <w:i w:val="0"/>
          <w:szCs w:val="24"/>
          <w:vertAlign w:val="baseline"/>
          <w:lang w:eastAsia="en-US"/>
        </w:rPr>
        <w:t xml:space="preserve"> В декабре 2012г. на крупных и средних предприятиях наблюдаемых видов экономической деятельности в режиме неполной занятости работали 58,6 тыс. человек (10,4% от списочной численности). </w:t>
      </w:r>
    </w:p>
    <w:p w:rsidR="00C13F3B" w:rsidRPr="00057B65" w:rsidRDefault="00C13F3B" w:rsidP="00C13F3B">
      <w:pPr>
        <w:ind w:firstLine="709"/>
        <w:jc w:val="both"/>
        <w:rPr>
          <w:rFonts w:eastAsia="Calibri"/>
          <w:i w:val="0"/>
          <w:szCs w:val="24"/>
          <w:vertAlign w:val="baseline"/>
          <w:lang w:eastAsia="en-US"/>
        </w:rPr>
      </w:pPr>
      <w:r w:rsidRPr="00057B65">
        <w:rPr>
          <w:rFonts w:eastAsia="Calibri"/>
          <w:i w:val="0"/>
          <w:szCs w:val="24"/>
          <w:vertAlign w:val="baseline"/>
          <w:lang w:eastAsia="en-US"/>
        </w:rPr>
        <w:t>В декабре 2012г. 12,0 тыс. человек (2,1% от списочной численности) обследуемых организаций работали в режиме неполного рабочего  времени  по инициативе администрации и 2,6 тыс. человек (0,5%</w:t>
      </w:r>
      <w:r w:rsidRPr="00057B65">
        <w:rPr>
          <w:rFonts w:ascii="Calibri" w:eastAsia="Calibri" w:hAnsi="Calibri" w:cs="Calibri"/>
          <w:i w:val="0"/>
          <w:szCs w:val="24"/>
          <w:vertAlign w:val="baseline"/>
          <w:lang w:eastAsia="en-US"/>
        </w:rPr>
        <w:t xml:space="preserve"> </w:t>
      </w:r>
      <w:r w:rsidRPr="00057B65">
        <w:rPr>
          <w:rFonts w:eastAsia="Calibri"/>
          <w:i w:val="0"/>
          <w:szCs w:val="24"/>
          <w:vertAlign w:val="baseline"/>
          <w:lang w:eastAsia="en-US"/>
        </w:rPr>
        <w:t>от списочной численности) – по соглашению между работником и работодателем.</w:t>
      </w:r>
    </w:p>
    <w:p w:rsidR="00C13F3B" w:rsidRPr="00057B65" w:rsidRDefault="00C13F3B" w:rsidP="00C13F3B">
      <w:pPr>
        <w:ind w:firstLine="709"/>
        <w:jc w:val="both"/>
        <w:rPr>
          <w:i w:val="0"/>
          <w:vertAlign w:val="baseline"/>
          <w:lang w:eastAsia="en-US"/>
        </w:rPr>
      </w:pPr>
      <w:r w:rsidRPr="00057B65">
        <w:rPr>
          <w:i w:val="0"/>
          <w:vertAlign w:val="baseline"/>
          <w:lang w:eastAsia="en-US"/>
        </w:rPr>
        <w:t>В декабре 2012г. 24,8 тыс. работников списочного состава ор</w:t>
      </w:r>
      <w:r w:rsidR="00C134EB">
        <w:rPr>
          <w:i w:val="0"/>
          <w:vertAlign w:val="baseline"/>
          <w:lang w:eastAsia="en-US"/>
        </w:rPr>
        <w:t>ганизаций и предприятий находили</w:t>
      </w:r>
      <w:r w:rsidRPr="00057B65">
        <w:rPr>
          <w:i w:val="0"/>
          <w:vertAlign w:val="baseline"/>
          <w:lang w:eastAsia="en-US"/>
        </w:rPr>
        <w:t>сь в простое полный рабочий день по приказу работодателя и 1,1 тыс. человек – по причинам, не зависящим от работника и работодателя.</w:t>
      </w:r>
    </w:p>
    <w:p w:rsidR="00C13F3B" w:rsidRDefault="00C13F3B" w:rsidP="00057B65">
      <w:pPr>
        <w:ind w:firstLine="709"/>
        <w:jc w:val="both"/>
        <w:rPr>
          <w:i w:val="0"/>
          <w:vertAlign w:val="baseline"/>
          <w:lang w:eastAsia="en-US"/>
        </w:rPr>
      </w:pPr>
      <w:r w:rsidRPr="00057B65">
        <w:rPr>
          <w:i w:val="0"/>
          <w:vertAlign w:val="baseline"/>
          <w:lang w:eastAsia="en-US"/>
        </w:rPr>
        <w:t>Кроме того, 18,2 тыс. работников находились в отпусках без сохранения заработной платы по письменному заявлению работника в соответствии с законодательством и по собственному желанию (на 5,5% больше показателя ноября 2012г.).</w:t>
      </w:r>
    </w:p>
    <w:p w:rsidR="00057B65" w:rsidRDefault="00057B65" w:rsidP="00057B65">
      <w:pPr>
        <w:ind w:firstLine="709"/>
        <w:jc w:val="both"/>
        <w:rPr>
          <w:i w:val="0"/>
          <w:vertAlign w:val="baseline"/>
          <w:lang w:eastAsia="en-US"/>
        </w:rPr>
      </w:pPr>
    </w:p>
    <w:p w:rsidR="00057B65" w:rsidRDefault="00057B65" w:rsidP="00057B65">
      <w:pPr>
        <w:ind w:firstLine="709"/>
        <w:jc w:val="both"/>
        <w:rPr>
          <w:i w:val="0"/>
          <w:vertAlign w:val="baseline"/>
          <w:lang w:eastAsia="en-US"/>
        </w:rPr>
      </w:pPr>
    </w:p>
    <w:p w:rsidR="00057B65" w:rsidRDefault="00057B65" w:rsidP="00057B65">
      <w:pPr>
        <w:ind w:firstLine="709"/>
        <w:jc w:val="both"/>
        <w:rPr>
          <w:i w:val="0"/>
          <w:vertAlign w:val="baseline"/>
          <w:lang w:eastAsia="en-US"/>
        </w:rPr>
      </w:pPr>
    </w:p>
    <w:p w:rsidR="00057B65" w:rsidRDefault="00057B65" w:rsidP="00057B65">
      <w:pPr>
        <w:ind w:firstLine="709"/>
        <w:jc w:val="both"/>
        <w:rPr>
          <w:i w:val="0"/>
          <w:vertAlign w:val="baseline"/>
          <w:lang w:eastAsia="en-US"/>
        </w:rPr>
      </w:pPr>
    </w:p>
    <w:p w:rsidR="00057B65" w:rsidRDefault="00057B65" w:rsidP="00057B65">
      <w:pPr>
        <w:ind w:firstLine="709"/>
        <w:jc w:val="both"/>
        <w:rPr>
          <w:i w:val="0"/>
          <w:vertAlign w:val="baseline"/>
          <w:lang w:eastAsia="en-US"/>
        </w:rPr>
      </w:pPr>
    </w:p>
    <w:p w:rsidR="00057B65" w:rsidRDefault="00057B65" w:rsidP="00057B65">
      <w:pPr>
        <w:ind w:firstLine="709"/>
        <w:jc w:val="both"/>
        <w:rPr>
          <w:i w:val="0"/>
          <w:vertAlign w:val="baseline"/>
          <w:lang w:eastAsia="en-US"/>
        </w:rPr>
      </w:pPr>
    </w:p>
    <w:p w:rsidR="00057B65" w:rsidRDefault="00057B65" w:rsidP="00057B65">
      <w:pPr>
        <w:ind w:firstLine="709"/>
        <w:jc w:val="both"/>
        <w:rPr>
          <w:i w:val="0"/>
          <w:vertAlign w:val="baseline"/>
          <w:lang w:eastAsia="en-US"/>
        </w:rPr>
      </w:pPr>
    </w:p>
    <w:p w:rsidR="00057B65" w:rsidRDefault="00057B65" w:rsidP="00057B65">
      <w:pPr>
        <w:ind w:firstLine="709"/>
        <w:jc w:val="both"/>
        <w:rPr>
          <w:i w:val="0"/>
          <w:vertAlign w:val="baseline"/>
          <w:lang w:eastAsia="en-US"/>
        </w:rPr>
      </w:pPr>
    </w:p>
    <w:p w:rsidR="00057B65" w:rsidRDefault="00057B65" w:rsidP="00057B65">
      <w:pPr>
        <w:ind w:firstLine="709"/>
        <w:jc w:val="both"/>
        <w:rPr>
          <w:i w:val="0"/>
          <w:vertAlign w:val="baseline"/>
          <w:lang w:eastAsia="en-US"/>
        </w:rPr>
      </w:pPr>
    </w:p>
    <w:tbl>
      <w:tblPr>
        <w:tblW w:w="99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7"/>
        <w:gridCol w:w="1079"/>
        <w:gridCol w:w="1080"/>
        <w:gridCol w:w="1080"/>
        <w:gridCol w:w="1080"/>
        <w:gridCol w:w="1080"/>
        <w:gridCol w:w="1080"/>
        <w:gridCol w:w="1080"/>
        <w:gridCol w:w="1080"/>
      </w:tblGrid>
      <w:tr w:rsidR="00C13F3B" w:rsidRPr="00C13F3B" w:rsidTr="00057B65">
        <w:trPr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right" w:pos="9355"/>
              </w:tabs>
              <w:spacing w:line="216" w:lineRule="auto"/>
              <w:rPr>
                <w:rFonts w:ascii="Arial" w:eastAsia="Calibri" w:hAnsi="Arial" w:cs="Arial"/>
                <w:b/>
                <w:bCs/>
                <w:i w:val="0"/>
                <w:sz w:val="16"/>
                <w:szCs w:val="16"/>
                <w:vertAlign w:val="baseline"/>
                <w:lang w:eastAsia="en-US"/>
              </w:rPr>
            </w:pPr>
          </w:p>
        </w:tc>
        <w:tc>
          <w:tcPr>
            <w:tcW w:w="863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51"/>
              <w:jc w:val="center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Численность работников списочного состава</w:t>
            </w:r>
          </w:p>
        </w:tc>
      </w:tr>
      <w:tr w:rsidR="00C13F3B" w:rsidRPr="00C13F3B" w:rsidTr="00057B65">
        <w:trPr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right" w:pos="9355"/>
              </w:tabs>
              <w:spacing w:line="216" w:lineRule="auto"/>
              <w:rPr>
                <w:rFonts w:ascii="Arial" w:eastAsia="Calibri" w:hAnsi="Arial" w:cs="Arial"/>
                <w:b/>
                <w:bCs/>
                <w:i w:val="0"/>
                <w:sz w:val="16"/>
                <w:szCs w:val="16"/>
                <w:vertAlign w:val="baseline"/>
                <w:lang w:eastAsia="en-US"/>
              </w:rPr>
            </w:pPr>
          </w:p>
        </w:tc>
        <w:tc>
          <w:tcPr>
            <w:tcW w:w="431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F3B" w:rsidRPr="00C13F3B" w:rsidRDefault="00C13F3B" w:rsidP="00C13F3B">
            <w:pPr>
              <w:tabs>
                <w:tab w:val="right" w:pos="9355"/>
              </w:tabs>
              <w:spacing w:line="216" w:lineRule="auto"/>
              <w:jc w:val="center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работали неполное рабочее время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3F3B" w:rsidRPr="00C13F3B" w:rsidRDefault="00C13F3B" w:rsidP="00C13F3B">
            <w:pPr>
              <w:tabs>
                <w:tab w:val="right" w:pos="9355"/>
              </w:tabs>
              <w:spacing w:line="216" w:lineRule="auto"/>
              <w:jc w:val="center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находились в простое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13F3B" w:rsidRPr="00C13F3B" w:rsidRDefault="00C13F3B" w:rsidP="00C13F3B">
            <w:pPr>
              <w:tabs>
                <w:tab w:val="right" w:pos="9355"/>
              </w:tabs>
              <w:spacing w:line="216" w:lineRule="auto"/>
              <w:jc w:val="center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имели отпуска</w:t>
            </w:r>
          </w:p>
        </w:tc>
      </w:tr>
      <w:tr w:rsidR="00C13F3B" w:rsidRPr="00C13F3B" w:rsidTr="00057B65">
        <w:trPr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right" w:pos="9355"/>
              </w:tabs>
              <w:spacing w:line="216" w:lineRule="auto"/>
              <w:rPr>
                <w:rFonts w:ascii="Arial" w:eastAsia="Calibri" w:hAnsi="Arial" w:cs="Arial"/>
                <w:b/>
                <w:bCs/>
                <w:i w:val="0"/>
                <w:sz w:val="16"/>
                <w:szCs w:val="16"/>
                <w:vertAlign w:val="baseline"/>
                <w:lang w:eastAsia="en-US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F3B" w:rsidRPr="00C13F3B" w:rsidRDefault="00C13F3B" w:rsidP="00C13F3B">
            <w:pPr>
              <w:tabs>
                <w:tab w:val="right" w:pos="9355"/>
              </w:tabs>
              <w:spacing w:line="216" w:lineRule="auto"/>
              <w:jc w:val="center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по инициативе администрации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13F3B" w:rsidRPr="00C13F3B" w:rsidRDefault="00C13F3B" w:rsidP="00C13F3B">
            <w:pPr>
              <w:tabs>
                <w:tab w:val="right" w:pos="9355"/>
              </w:tabs>
              <w:spacing w:line="216" w:lineRule="auto"/>
              <w:jc w:val="center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по соглашению между работником и работодателем</w:t>
            </w:r>
          </w:p>
        </w:tc>
        <w:tc>
          <w:tcPr>
            <w:tcW w:w="216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F3B" w:rsidRPr="00C13F3B" w:rsidRDefault="00C13F3B" w:rsidP="00C13F3B">
            <w:pPr>
              <w:tabs>
                <w:tab w:val="right" w:pos="9355"/>
              </w:tabs>
              <w:spacing w:line="216" w:lineRule="auto"/>
              <w:jc w:val="center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по причинам, зависящим и не зависящим от работодателя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F3B" w:rsidRPr="00C13F3B" w:rsidRDefault="00C13F3B" w:rsidP="00C13F3B">
            <w:pPr>
              <w:tabs>
                <w:tab w:val="right" w:pos="9355"/>
              </w:tabs>
              <w:spacing w:line="216" w:lineRule="auto"/>
              <w:jc w:val="center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без сохранения заработной платы по заявлению работника</w:t>
            </w:r>
          </w:p>
        </w:tc>
      </w:tr>
      <w:tr w:rsidR="00C13F3B" w:rsidRPr="00C13F3B" w:rsidTr="00057B65">
        <w:trPr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right" w:pos="9355"/>
              </w:tabs>
              <w:spacing w:line="216" w:lineRule="auto"/>
              <w:rPr>
                <w:rFonts w:ascii="Arial" w:eastAsia="Calibri" w:hAnsi="Arial" w:cs="Arial"/>
                <w:b/>
                <w:bCs/>
                <w:i w:val="0"/>
                <w:sz w:val="16"/>
                <w:szCs w:val="16"/>
                <w:vertAlign w:val="baseline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13F3B" w:rsidRPr="00C13F3B" w:rsidRDefault="00C13F3B" w:rsidP="00C13F3B">
            <w:pPr>
              <w:tabs>
                <w:tab w:val="right" w:pos="9355"/>
              </w:tabs>
              <w:spacing w:line="216" w:lineRule="auto"/>
              <w:jc w:val="center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F3B" w:rsidRPr="00C13F3B" w:rsidRDefault="00C13F3B" w:rsidP="00C13F3B">
            <w:pPr>
              <w:tabs>
                <w:tab w:val="right" w:pos="9355"/>
              </w:tabs>
              <w:spacing w:line="216" w:lineRule="auto"/>
              <w:ind w:left="-57" w:right="-57"/>
              <w:jc w:val="center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proofErr w:type="gramStart"/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в</w:t>
            </w:r>
            <w:proofErr w:type="gramEnd"/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 xml:space="preserve"> % к </w:t>
            </w: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br/>
              <w:t>списочной</w:t>
            </w: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br/>
              <w:t>численности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13F3B" w:rsidRPr="00C13F3B" w:rsidRDefault="00C13F3B" w:rsidP="00C13F3B">
            <w:pPr>
              <w:tabs>
                <w:tab w:val="right" w:pos="9355"/>
              </w:tabs>
              <w:spacing w:line="216" w:lineRule="auto"/>
              <w:jc w:val="center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F3B" w:rsidRPr="00C13F3B" w:rsidRDefault="00C13F3B" w:rsidP="00C13F3B">
            <w:pPr>
              <w:tabs>
                <w:tab w:val="right" w:pos="9355"/>
              </w:tabs>
              <w:spacing w:line="216" w:lineRule="auto"/>
              <w:ind w:left="-57" w:right="-57"/>
              <w:jc w:val="center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proofErr w:type="gramStart"/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в</w:t>
            </w:r>
            <w:proofErr w:type="gramEnd"/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 xml:space="preserve"> % к </w:t>
            </w: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br/>
              <w:t>списочной</w:t>
            </w: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br/>
              <w:t>численности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13F3B" w:rsidRPr="00C13F3B" w:rsidRDefault="00C13F3B" w:rsidP="00C13F3B">
            <w:pPr>
              <w:tabs>
                <w:tab w:val="right" w:pos="9355"/>
              </w:tabs>
              <w:spacing w:line="216" w:lineRule="auto"/>
              <w:jc w:val="center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F3B" w:rsidRPr="00C13F3B" w:rsidRDefault="00C13F3B" w:rsidP="00C13F3B">
            <w:pPr>
              <w:tabs>
                <w:tab w:val="right" w:pos="9355"/>
              </w:tabs>
              <w:spacing w:line="216" w:lineRule="auto"/>
              <w:ind w:left="-57" w:right="-57"/>
              <w:jc w:val="center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proofErr w:type="gramStart"/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в</w:t>
            </w:r>
            <w:proofErr w:type="gramEnd"/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 xml:space="preserve"> % к </w:t>
            </w: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br/>
              <w:t>списочной</w:t>
            </w: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br/>
              <w:t>численности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13F3B" w:rsidRPr="00C13F3B" w:rsidRDefault="00C13F3B" w:rsidP="00C13F3B">
            <w:pPr>
              <w:tabs>
                <w:tab w:val="right" w:pos="9355"/>
              </w:tabs>
              <w:spacing w:line="216" w:lineRule="auto"/>
              <w:jc w:val="center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F3B" w:rsidRPr="00C13F3B" w:rsidRDefault="00C13F3B" w:rsidP="00C13F3B">
            <w:pPr>
              <w:tabs>
                <w:tab w:val="right" w:pos="9355"/>
              </w:tabs>
              <w:spacing w:line="216" w:lineRule="auto"/>
              <w:ind w:left="-57" w:right="-57"/>
              <w:jc w:val="center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proofErr w:type="gramStart"/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в</w:t>
            </w:r>
            <w:proofErr w:type="gramEnd"/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 xml:space="preserve"> % к </w:t>
            </w: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br/>
              <w:t>списочной</w:t>
            </w: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br/>
              <w:t>численности</w:t>
            </w:r>
          </w:p>
        </w:tc>
      </w:tr>
      <w:tr w:rsidR="00C13F3B" w:rsidRPr="00C13F3B" w:rsidTr="00057B65">
        <w:trPr>
          <w:jc w:val="center"/>
        </w:trPr>
        <w:tc>
          <w:tcPr>
            <w:tcW w:w="997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51"/>
              <w:jc w:val="center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b/>
                <w:bCs/>
                <w:i w:val="0"/>
                <w:sz w:val="16"/>
                <w:szCs w:val="16"/>
                <w:vertAlign w:val="baseline"/>
                <w:lang w:eastAsia="en-US"/>
              </w:rPr>
              <w:t>2011г.</w:t>
            </w:r>
          </w:p>
        </w:tc>
      </w:tr>
      <w:tr w:rsidR="00C13F3B" w:rsidRPr="00C13F3B" w:rsidTr="00057B65">
        <w:trPr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right" w:pos="9355"/>
              </w:tabs>
              <w:spacing w:line="216" w:lineRule="auto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февраль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left="-104" w:right="192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2126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left" w:pos="511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2745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284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4516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17497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3,2</w:t>
            </w:r>
          </w:p>
        </w:tc>
      </w:tr>
      <w:tr w:rsidR="00C13F3B" w:rsidRPr="00C13F3B" w:rsidTr="00057B65">
        <w:trPr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right" w:pos="9355"/>
              </w:tabs>
              <w:spacing w:line="216" w:lineRule="auto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март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left="-104" w:right="192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1756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left" w:pos="511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3291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284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0,6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1490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19702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3,6</w:t>
            </w:r>
          </w:p>
        </w:tc>
      </w:tr>
      <w:tr w:rsidR="00C13F3B" w:rsidRPr="00C13F3B" w:rsidTr="00057B65">
        <w:trPr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right" w:pos="9355"/>
              </w:tabs>
              <w:spacing w:line="216" w:lineRule="auto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апрель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left="-104" w:right="192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838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left" w:pos="511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3365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284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0,6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3857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18716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3,4</w:t>
            </w:r>
          </w:p>
        </w:tc>
      </w:tr>
      <w:tr w:rsidR="00C13F3B" w:rsidRPr="00C13F3B" w:rsidTr="00057B65">
        <w:trPr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right" w:pos="9355"/>
              </w:tabs>
              <w:spacing w:line="216" w:lineRule="auto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май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left="-104" w:right="192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1680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left" w:pos="511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2436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284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1799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20310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3,7</w:t>
            </w:r>
          </w:p>
        </w:tc>
      </w:tr>
      <w:tr w:rsidR="00C13F3B" w:rsidRPr="00C13F3B" w:rsidTr="00057B65">
        <w:trPr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right" w:pos="9355"/>
              </w:tabs>
              <w:spacing w:line="216" w:lineRule="auto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июнь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left="-104" w:right="192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1512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left" w:pos="511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2333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284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2892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20254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3,7</w:t>
            </w:r>
          </w:p>
        </w:tc>
      </w:tr>
      <w:tr w:rsidR="00C13F3B" w:rsidRPr="00C13F3B" w:rsidTr="00057B65">
        <w:trPr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right" w:pos="9355"/>
              </w:tabs>
              <w:spacing w:line="216" w:lineRule="auto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июль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left="-104" w:right="192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1082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left" w:pos="511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2331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284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3076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20071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3,6</w:t>
            </w:r>
          </w:p>
        </w:tc>
      </w:tr>
      <w:tr w:rsidR="00C13F3B" w:rsidRPr="00C13F3B" w:rsidTr="00057B65">
        <w:trPr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right" w:pos="9355"/>
              </w:tabs>
              <w:spacing w:line="216" w:lineRule="auto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август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left="-104" w:right="192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400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left" w:pos="511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2271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284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5226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22508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4,1</w:t>
            </w:r>
          </w:p>
        </w:tc>
      </w:tr>
      <w:tr w:rsidR="00C13F3B" w:rsidRPr="00C13F3B" w:rsidTr="00057B65">
        <w:trPr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right" w:pos="9355"/>
              </w:tabs>
              <w:spacing w:line="216" w:lineRule="auto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сентябрь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left="-104" w:right="192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1131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left" w:pos="511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2478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284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4628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20969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3,8</w:t>
            </w:r>
          </w:p>
        </w:tc>
      </w:tr>
      <w:tr w:rsidR="00C13F3B" w:rsidRPr="00C13F3B" w:rsidTr="00057B65">
        <w:trPr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right" w:pos="9355"/>
              </w:tabs>
              <w:spacing w:line="216" w:lineRule="auto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октябрь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left="-104" w:right="192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1116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left" w:pos="511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1926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284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2235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18972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3,4</w:t>
            </w:r>
          </w:p>
        </w:tc>
      </w:tr>
      <w:tr w:rsidR="00C13F3B" w:rsidRPr="00C13F3B" w:rsidTr="00057B65">
        <w:trPr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right" w:pos="9355"/>
              </w:tabs>
              <w:spacing w:line="216" w:lineRule="auto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ноябрь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left="-104" w:right="192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1185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left" w:pos="511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1902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284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4541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17509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3,1</w:t>
            </w:r>
          </w:p>
        </w:tc>
      </w:tr>
      <w:tr w:rsidR="00C13F3B" w:rsidRPr="00C13F3B" w:rsidTr="00057B65">
        <w:trPr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right" w:pos="9355"/>
              </w:tabs>
              <w:spacing w:line="216" w:lineRule="auto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декабрь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2" w:space="0" w:color="auto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left="-104" w:right="192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1223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left" w:pos="511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1968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284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 xml:space="preserve">26806 </w:t>
            </w: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superscript"/>
                <w:lang w:eastAsia="en-US"/>
              </w:rPr>
              <w:t>1)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20245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3,7</w:t>
            </w:r>
          </w:p>
        </w:tc>
      </w:tr>
      <w:tr w:rsidR="00C13F3B" w:rsidRPr="00C13F3B" w:rsidTr="00057B65">
        <w:trPr>
          <w:jc w:val="center"/>
        </w:trPr>
        <w:tc>
          <w:tcPr>
            <w:tcW w:w="9976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</w:tabs>
              <w:spacing w:line="216" w:lineRule="auto"/>
              <w:ind w:right="-58"/>
              <w:jc w:val="center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b/>
                <w:bCs/>
                <w:i w:val="0"/>
                <w:sz w:val="16"/>
                <w:szCs w:val="16"/>
                <w:vertAlign w:val="baseline"/>
                <w:lang w:eastAsia="en-US"/>
              </w:rPr>
              <w:t>2012г.</w:t>
            </w:r>
          </w:p>
        </w:tc>
      </w:tr>
      <w:tr w:rsidR="00C13F3B" w:rsidRPr="00C13F3B" w:rsidTr="00057B65">
        <w:trPr>
          <w:jc w:val="center"/>
        </w:trPr>
        <w:tc>
          <w:tcPr>
            <w:tcW w:w="1337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right" w:pos="9355"/>
              </w:tabs>
              <w:spacing w:line="216" w:lineRule="auto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январь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left="-104" w:right="192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1010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left" w:pos="511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0,2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1818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284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4988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0,9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17842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3,2</w:t>
            </w:r>
          </w:p>
        </w:tc>
      </w:tr>
      <w:tr w:rsidR="00C13F3B" w:rsidRPr="00C13F3B" w:rsidTr="00057B65">
        <w:trPr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right" w:pos="9355"/>
              </w:tabs>
              <w:spacing w:line="216" w:lineRule="auto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февраль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left="-104" w:right="192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803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left" w:pos="511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2033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284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1735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19036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3,4</w:t>
            </w:r>
          </w:p>
        </w:tc>
      </w:tr>
      <w:tr w:rsidR="00C13F3B" w:rsidRPr="00C13F3B" w:rsidTr="00057B65">
        <w:trPr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right" w:pos="9355"/>
              </w:tabs>
              <w:spacing w:line="216" w:lineRule="auto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март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left="-104" w:right="192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804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left" w:pos="511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2570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284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1989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18767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3,3</w:t>
            </w:r>
          </w:p>
        </w:tc>
      </w:tr>
      <w:tr w:rsidR="00C13F3B" w:rsidRPr="00C13F3B" w:rsidTr="00057B65">
        <w:trPr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right" w:pos="9355"/>
              </w:tabs>
              <w:spacing w:line="216" w:lineRule="auto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апрель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left="-104" w:right="192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712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left" w:pos="511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2508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284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1506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19262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3,4</w:t>
            </w:r>
          </w:p>
        </w:tc>
      </w:tr>
      <w:tr w:rsidR="00C13F3B" w:rsidRPr="00C13F3B" w:rsidTr="00057B65">
        <w:trPr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right" w:pos="9355"/>
              </w:tabs>
              <w:spacing w:line="216" w:lineRule="auto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май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left="-104" w:right="192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69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left" w:pos="511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2457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284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superscript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 xml:space="preserve">21444 </w:t>
            </w: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superscript"/>
                <w:lang w:eastAsia="en-US"/>
              </w:rPr>
              <w:t>2)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3,8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19173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3,4</w:t>
            </w:r>
          </w:p>
        </w:tc>
      </w:tr>
      <w:tr w:rsidR="00C13F3B" w:rsidRPr="00C13F3B" w:rsidTr="00057B65">
        <w:trPr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right" w:pos="9355"/>
              </w:tabs>
              <w:spacing w:line="216" w:lineRule="auto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июнь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left="-104" w:right="192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17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left" w:pos="511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2506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284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26023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4,6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18525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3,3</w:t>
            </w:r>
          </w:p>
        </w:tc>
      </w:tr>
      <w:tr w:rsidR="00C13F3B" w:rsidRPr="00C13F3B" w:rsidTr="00057B65">
        <w:trPr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right" w:pos="9355"/>
              </w:tabs>
              <w:spacing w:line="216" w:lineRule="auto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июль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left="-104" w:right="192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16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left" w:pos="511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2460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284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19483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20134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3,6</w:t>
            </w:r>
          </w:p>
        </w:tc>
      </w:tr>
      <w:tr w:rsidR="00C13F3B" w:rsidRPr="00C13F3B" w:rsidTr="00057B65">
        <w:trPr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right" w:pos="9355"/>
              </w:tabs>
              <w:spacing w:line="216" w:lineRule="auto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август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left="-104" w:right="192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16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left" w:pos="511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2621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284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6134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1,1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19609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3,5</w:t>
            </w:r>
          </w:p>
        </w:tc>
      </w:tr>
      <w:tr w:rsidR="00C13F3B" w:rsidRPr="00C13F3B" w:rsidTr="00057B65">
        <w:trPr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right" w:pos="9355"/>
              </w:tabs>
              <w:spacing w:line="216" w:lineRule="auto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сентябрь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left="-104" w:right="192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left" w:pos="511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2400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284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1603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17871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3,2</w:t>
            </w:r>
          </w:p>
        </w:tc>
      </w:tr>
      <w:tr w:rsidR="00C13F3B" w:rsidRPr="00C13F3B" w:rsidTr="00057B65">
        <w:trPr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right" w:pos="9355"/>
              </w:tabs>
              <w:spacing w:line="216" w:lineRule="auto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октябрь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left="-104" w:right="192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17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left" w:pos="511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2591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284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4524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18798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3,3</w:t>
            </w:r>
          </w:p>
        </w:tc>
      </w:tr>
      <w:tr w:rsidR="00C13F3B" w:rsidRPr="00C13F3B" w:rsidTr="00057B65">
        <w:trPr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right" w:pos="9355"/>
              </w:tabs>
              <w:spacing w:line="216" w:lineRule="auto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ноябрь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left="-104" w:right="192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superscript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17592</w:t>
            </w: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superscript"/>
                <w:lang w:eastAsia="en-US"/>
              </w:rPr>
              <w:t>3)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left" w:pos="511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3,1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2308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284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1748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17205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3,0</w:t>
            </w:r>
          </w:p>
        </w:tc>
      </w:tr>
      <w:tr w:rsidR="00C13F3B" w:rsidRPr="00C13F3B" w:rsidTr="00057B65">
        <w:trPr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right" w:pos="9355"/>
              </w:tabs>
              <w:spacing w:line="216" w:lineRule="auto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декабрь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left="-104" w:right="192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12021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left" w:pos="511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2550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284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0,5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25919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17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18155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F3B" w:rsidRPr="00C13F3B" w:rsidRDefault="00C13F3B" w:rsidP="00C13F3B">
            <w:pPr>
              <w:tabs>
                <w:tab w:val="left" w:pos="-4782"/>
                <w:tab w:val="right" w:pos="9355"/>
              </w:tabs>
              <w:spacing w:line="216" w:lineRule="auto"/>
              <w:ind w:right="340"/>
              <w:jc w:val="right"/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ascii="Arial" w:eastAsia="Calibri" w:hAnsi="Arial" w:cs="Arial"/>
                <w:i w:val="0"/>
                <w:sz w:val="16"/>
                <w:szCs w:val="16"/>
                <w:vertAlign w:val="baseline"/>
                <w:lang w:eastAsia="en-US"/>
              </w:rPr>
              <w:t>3,2</w:t>
            </w:r>
          </w:p>
        </w:tc>
      </w:tr>
      <w:tr w:rsidR="00057B65" w:rsidRPr="00C13F3B" w:rsidTr="00057B65">
        <w:trPr>
          <w:jc w:val="center"/>
        </w:trPr>
        <w:tc>
          <w:tcPr>
            <w:tcW w:w="9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B65" w:rsidRPr="00C13F3B" w:rsidRDefault="00057B65" w:rsidP="00057B65">
            <w:pPr>
              <w:spacing w:line="264" w:lineRule="auto"/>
              <w:ind w:left="142" w:hanging="142"/>
              <w:jc w:val="both"/>
              <w:rPr>
                <w:rFonts w:eastAsia="Calibri"/>
                <w:iCs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eastAsia="Calibri"/>
                <w:iCs/>
                <w:sz w:val="16"/>
                <w:szCs w:val="16"/>
                <w:vertAlign w:val="superscript"/>
                <w:lang w:eastAsia="en-US"/>
              </w:rPr>
              <w:t xml:space="preserve">1) </w:t>
            </w:r>
            <w:r w:rsidRPr="00C13F3B">
              <w:rPr>
                <w:rFonts w:eastAsia="Calibri"/>
                <w:iCs/>
                <w:sz w:val="16"/>
                <w:szCs w:val="16"/>
                <w:vertAlign w:val="baseline"/>
                <w:lang w:eastAsia="en-US"/>
              </w:rPr>
              <w:t xml:space="preserve">По приказу на группе предприятий ОАО «КАМАЗ» предпраздничные дни 30-31 декабря были объявлены выходными днями.  </w:t>
            </w:r>
          </w:p>
          <w:p w:rsidR="00057B65" w:rsidRPr="00C13F3B" w:rsidRDefault="00057B65" w:rsidP="00057B65">
            <w:pPr>
              <w:spacing w:line="264" w:lineRule="auto"/>
              <w:ind w:left="142" w:hanging="142"/>
              <w:jc w:val="both"/>
              <w:rPr>
                <w:rFonts w:eastAsia="Calibri"/>
                <w:iCs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eastAsia="Calibri"/>
                <w:iCs/>
                <w:sz w:val="16"/>
                <w:szCs w:val="16"/>
                <w:vertAlign w:val="superscript"/>
                <w:lang w:eastAsia="en-US"/>
              </w:rPr>
              <w:t xml:space="preserve">2) </w:t>
            </w:r>
            <w:r w:rsidRPr="00C13F3B">
              <w:rPr>
                <w:rFonts w:eastAsia="Calibri"/>
                <w:iCs/>
                <w:sz w:val="16"/>
                <w:szCs w:val="16"/>
                <w:vertAlign w:val="baseline"/>
                <w:lang w:eastAsia="en-US"/>
              </w:rPr>
              <w:t>По приказу на группе предприятий ОАО «КАМАЗ»  - 5, 6  мая были объявлены нерабочими днями.</w:t>
            </w:r>
          </w:p>
          <w:p w:rsidR="00057B65" w:rsidRPr="00057B65" w:rsidRDefault="00057B65" w:rsidP="00057B65">
            <w:pPr>
              <w:spacing w:line="264" w:lineRule="auto"/>
              <w:ind w:left="142" w:hanging="142"/>
              <w:jc w:val="both"/>
              <w:rPr>
                <w:rFonts w:eastAsia="Calibri"/>
                <w:iCs/>
                <w:sz w:val="16"/>
                <w:szCs w:val="16"/>
                <w:vertAlign w:val="baseline"/>
                <w:lang w:eastAsia="en-US"/>
              </w:rPr>
            </w:pPr>
            <w:r w:rsidRPr="00C13F3B">
              <w:rPr>
                <w:rFonts w:eastAsia="Calibri"/>
                <w:iCs/>
                <w:sz w:val="16"/>
                <w:szCs w:val="16"/>
                <w:vertAlign w:val="superscript"/>
                <w:lang w:eastAsia="en-US"/>
              </w:rPr>
              <w:t xml:space="preserve">3) </w:t>
            </w:r>
            <w:r w:rsidRPr="00C13F3B">
              <w:rPr>
                <w:rFonts w:eastAsia="Calibri"/>
                <w:iCs/>
                <w:sz w:val="16"/>
                <w:szCs w:val="16"/>
                <w:vertAlign w:val="baseline"/>
                <w:lang w:eastAsia="en-US"/>
              </w:rPr>
              <w:t>По приказу на группе предприятий ОАО «КАМАЗ» введе</w:t>
            </w:r>
            <w:r>
              <w:rPr>
                <w:rFonts w:eastAsia="Calibri"/>
                <w:iCs/>
                <w:sz w:val="16"/>
                <w:szCs w:val="16"/>
                <w:vertAlign w:val="baseline"/>
                <w:lang w:eastAsia="en-US"/>
              </w:rPr>
              <w:t>н режим неполного рабочего дня.</w:t>
            </w:r>
          </w:p>
        </w:tc>
      </w:tr>
    </w:tbl>
    <w:p w:rsidR="00C13F3B" w:rsidRPr="00C13F3B" w:rsidRDefault="00C13F3B" w:rsidP="00C13F3B">
      <w:pPr>
        <w:spacing w:line="264" w:lineRule="auto"/>
        <w:ind w:firstLine="709"/>
        <w:jc w:val="both"/>
        <w:rPr>
          <w:rFonts w:eastAsia="Calibri"/>
          <w:i w:val="0"/>
          <w:sz w:val="24"/>
          <w:szCs w:val="24"/>
          <w:vertAlign w:val="baseline"/>
          <w:lang w:eastAsia="en-US"/>
        </w:rPr>
      </w:pPr>
    </w:p>
    <w:p w:rsidR="00C13F3B" w:rsidRPr="00057B65" w:rsidRDefault="00C13F3B" w:rsidP="00C13F3B">
      <w:pPr>
        <w:spacing w:line="264" w:lineRule="auto"/>
        <w:ind w:firstLine="709"/>
        <w:jc w:val="both"/>
        <w:rPr>
          <w:i w:val="0"/>
          <w:vertAlign w:val="baseline"/>
          <w:lang w:eastAsia="en-US"/>
        </w:rPr>
      </w:pPr>
      <w:r w:rsidRPr="00057B65">
        <w:rPr>
          <w:i w:val="0"/>
          <w:vertAlign w:val="baseline"/>
          <w:lang w:eastAsia="en-US"/>
        </w:rPr>
        <w:t>Практика предоставления отпусков без сохранения заработной платы по письменному заявлению работника наиболее широко распространена на предприятиях и в организациях обрабатывающих производств (5,0% списочной численности работников) и строительства (4,0%).</w:t>
      </w:r>
    </w:p>
    <w:p w:rsidR="006D613F" w:rsidRDefault="006D613F" w:rsidP="00C13F3B">
      <w:pPr>
        <w:ind w:firstLine="709"/>
        <w:jc w:val="both"/>
        <w:rPr>
          <w:szCs w:val="28"/>
        </w:rPr>
      </w:pPr>
    </w:p>
    <w:sectPr w:rsidR="006D613F" w:rsidSect="00647C69">
      <w:pgSz w:w="11906" w:h="16838"/>
      <w:pgMar w:top="1134" w:right="992" w:bottom="1134" w:left="1134" w:header="709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5F0" w:rsidRDefault="00F035F0" w:rsidP="00BF74DE">
      <w:r>
        <w:separator/>
      </w:r>
    </w:p>
  </w:endnote>
  <w:endnote w:type="continuationSeparator" w:id="0">
    <w:p w:rsidR="00F035F0" w:rsidRDefault="00F035F0" w:rsidP="00BF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0514931"/>
      <w:docPartObj>
        <w:docPartGallery w:val="Page Numbers (Bottom of Page)"/>
        <w:docPartUnique/>
      </w:docPartObj>
    </w:sdtPr>
    <w:sdtEndPr>
      <w:rPr>
        <w:i w:val="0"/>
      </w:rPr>
    </w:sdtEndPr>
    <w:sdtContent>
      <w:p w:rsidR="00D241B1" w:rsidRPr="00301100" w:rsidRDefault="00D241B1">
        <w:pPr>
          <w:pStyle w:val="a6"/>
          <w:jc w:val="center"/>
          <w:rPr>
            <w:i w:val="0"/>
          </w:rPr>
        </w:pPr>
        <w:r w:rsidRPr="00301100">
          <w:rPr>
            <w:i w:val="0"/>
          </w:rPr>
          <w:fldChar w:fldCharType="begin"/>
        </w:r>
        <w:r w:rsidRPr="00301100">
          <w:rPr>
            <w:i w:val="0"/>
          </w:rPr>
          <w:instrText>PAGE   \* MERGEFORMAT</w:instrText>
        </w:r>
        <w:r w:rsidRPr="00301100">
          <w:rPr>
            <w:i w:val="0"/>
          </w:rPr>
          <w:fldChar w:fldCharType="separate"/>
        </w:r>
        <w:r>
          <w:rPr>
            <w:i w:val="0"/>
            <w:noProof/>
          </w:rPr>
          <w:t>3</w:t>
        </w:r>
        <w:r w:rsidRPr="00301100">
          <w:rPr>
            <w:i w:val="0"/>
          </w:rPr>
          <w:fldChar w:fldCharType="end"/>
        </w:r>
      </w:p>
    </w:sdtContent>
  </w:sdt>
  <w:p w:rsidR="00D241B1" w:rsidRDefault="00D241B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5110"/>
      <w:docPartObj>
        <w:docPartGallery w:val="Page Numbers (Bottom of Page)"/>
        <w:docPartUnique/>
      </w:docPartObj>
    </w:sdtPr>
    <w:sdtContent>
      <w:p w:rsidR="00D241B1" w:rsidRDefault="00D241B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:rsidR="00D241B1" w:rsidRDefault="00D241B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1B1" w:rsidRDefault="00D241B1" w:rsidP="00332250">
    <w:pPr>
      <w:pStyle w:val="a6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D241B1" w:rsidRDefault="00D241B1" w:rsidP="00332250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9157469"/>
      <w:docPartObj>
        <w:docPartGallery w:val="Page Numbers (Bottom of Page)"/>
        <w:docPartUnique/>
      </w:docPartObj>
    </w:sdtPr>
    <w:sdtEndPr>
      <w:rPr>
        <w:i w:val="0"/>
      </w:rPr>
    </w:sdtEndPr>
    <w:sdtContent>
      <w:p w:rsidR="00D241B1" w:rsidRDefault="00D241B1">
        <w:pPr>
          <w:pStyle w:val="a6"/>
          <w:jc w:val="center"/>
        </w:pPr>
        <w:r w:rsidRPr="00C91A47">
          <w:rPr>
            <w:i w:val="0"/>
          </w:rPr>
          <w:fldChar w:fldCharType="begin"/>
        </w:r>
        <w:r w:rsidRPr="00C91A47">
          <w:rPr>
            <w:i w:val="0"/>
          </w:rPr>
          <w:instrText xml:space="preserve"> PAGE   \* MERGEFORMAT </w:instrText>
        </w:r>
        <w:r w:rsidRPr="00C91A47">
          <w:rPr>
            <w:i w:val="0"/>
          </w:rPr>
          <w:fldChar w:fldCharType="separate"/>
        </w:r>
        <w:r>
          <w:rPr>
            <w:i w:val="0"/>
            <w:noProof/>
          </w:rPr>
          <w:t>21</w:t>
        </w:r>
        <w:r w:rsidRPr="00C91A47">
          <w:rPr>
            <w:i w:val="0"/>
          </w:rPr>
          <w:fldChar w:fldCharType="end"/>
        </w:r>
      </w:p>
    </w:sdtContent>
  </w:sdt>
  <w:p w:rsidR="00D241B1" w:rsidRPr="00332250" w:rsidRDefault="00D241B1" w:rsidP="00332250">
    <w:pPr>
      <w:pStyle w:val="a6"/>
      <w:ind w:right="360"/>
      <w:jc w:val="center"/>
      <w:rPr>
        <w:i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1B1" w:rsidRDefault="00D241B1" w:rsidP="00332250">
    <w:pPr>
      <w:pStyle w:val="a6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D241B1" w:rsidRDefault="00D241B1" w:rsidP="00332250">
    <w:pPr>
      <w:pStyle w:val="a6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5125721"/>
      <w:docPartObj>
        <w:docPartGallery w:val="Page Numbers (Bottom of Page)"/>
        <w:docPartUnique/>
      </w:docPartObj>
    </w:sdtPr>
    <w:sdtEndPr>
      <w:rPr>
        <w:i w:val="0"/>
      </w:rPr>
    </w:sdtEndPr>
    <w:sdtContent>
      <w:p w:rsidR="00D241B1" w:rsidRDefault="00D241B1">
        <w:pPr>
          <w:pStyle w:val="a6"/>
          <w:jc w:val="center"/>
        </w:pPr>
        <w:r w:rsidRPr="00E64002">
          <w:rPr>
            <w:i w:val="0"/>
          </w:rPr>
          <w:fldChar w:fldCharType="begin"/>
        </w:r>
        <w:r w:rsidRPr="00E64002">
          <w:rPr>
            <w:i w:val="0"/>
          </w:rPr>
          <w:instrText xml:space="preserve"> PAGE   \* MERGEFORMAT </w:instrText>
        </w:r>
        <w:r w:rsidRPr="00E64002">
          <w:rPr>
            <w:i w:val="0"/>
          </w:rPr>
          <w:fldChar w:fldCharType="separate"/>
        </w:r>
        <w:r w:rsidR="00C134EB">
          <w:rPr>
            <w:i w:val="0"/>
            <w:noProof/>
          </w:rPr>
          <w:t>37</w:t>
        </w:r>
        <w:r w:rsidRPr="00E64002">
          <w:rPr>
            <w:i w:val="0"/>
          </w:rPr>
          <w:fldChar w:fldCharType="end"/>
        </w:r>
      </w:p>
    </w:sdtContent>
  </w:sdt>
  <w:p w:rsidR="00D241B1" w:rsidRPr="00332250" w:rsidRDefault="00D241B1" w:rsidP="00332250">
    <w:pPr>
      <w:pStyle w:val="a6"/>
      <w:ind w:right="360"/>
      <w:jc w:val="center"/>
      <w:rPr>
        <w:i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5F0" w:rsidRDefault="00F035F0" w:rsidP="00BF74DE">
      <w:r>
        <w:separator/>
      </w:r>
    </w:p>
  </w:footnote>
  <w:footnote w:type="continuationSeparator" w:id="0">
    <w:p w:rsidR="00F035F0" w:rsidRDefault="00F035F0" w:rsidP="00BF7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DD26C70"/>
    <w:multiLevelType w:val="hybridMultilevel"/>
    <w:tmpl w:val="A25E9AB2"/>
    <w:lvl w:ilvl="0" w:tplc="8508F6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45F00"/>
    <w:multiLevelType w:val="hybridMultilevel"/>
    <w:tmpl w:val="A8AEB986"/>
    <w:lvl w:ilvl="0" w:tplc="A53438D0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4">
    <w:nsid w:val="113C601C"/>
    <w:multiLevelType w:val="hybridMultilevel"/>
    <w:tmpl w:val="4238D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3260A"/>
    <w:multiLevelType w:val="hybridMultilevel"/>
    <w:tmpl w:val="21F04748"/>
    <w:lvl w:ilvl="0" w:tplc="A53438D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0DC5A7E"/>
    <w:multiLevelType w:val="hybridMultilevel"/>
    <w:tmpl w:val="13EEFB54"/>
    <w:lvl w:ilvl="0" w:tplc="4A844154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771A8"/>
    <w:multiLevelType w:val="hybridMultilevel"/>
    <w:tmpl w:val="72D0F088"/>
    <w:lvl w:ilvl="0" w:tplc="0B96E71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9D2E0A"/>
    <w:multiLevelType w:val="hybridMultilevel"/>
    <w:tmpl w:val="DAFC9F74"/>
    <w:lvl w:ilvl="0" w:tplc="4FB0A5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FB0A5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D10421"/>
    <w:multiLevelType w:val="hybridMultilevel"/>
    <w:tmpl w:val="3648FA86"/>
    <w:lvl w:ilvl="0" w:tplc="32B23172">
      <w:start w:val="1"/>
      <w:numFmt w:val="bullet"/>
      <w:lvlText w:val="−"/>
      <w:lvlJc w:val="left"/>
      <w:pPr>
        <w:tabs>
          <w:tab w:val="num" w:pos="1855"/>
        </w:tabs>
        <w:ind w:left="1855" w:hanging="360"/>
      </w:pPr>
      <w:rPr>
        <w:rFonts w:ascii="Verdana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4F1409A5"/>
    <w:multiLevelType w:val="hybridMultilevel"/>
    <w:tmpl w:val="53EE5DAC"/>
    <w:lvl w:ilvl="0" w:tplc="32B23172">
      <w:start w:val="1"/>
      <w:numFmt w:val="bullet"/>
      <w:lvlText w:val="−"/>
      <w:lvlJc w:val="left"/>
      <w:pPr>
        <w:tabs>
          <w:tab w:val="num" w:pos="1855"/>
        </w:tabs>
        <w:ind w:left="1855" w:hanging="360"/>
      </w:pPr>
      <w:rPr>
        <w:rFonts w:ascii="Verdana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4F3F59F5"/>
    <w:multiLevelType w:val="hybridMultilevel"/>
    <w:tmpl w:val="77BE2A62"/>
    <w:lvl w:ilvl="0" w:tplc="9852FC88">
      <w:start w:val="1"/>
      <w:numFmt w:val="bullet"/>
      <w:lvlText w:val="­"/>
      <w:lvlJc w:val="left"/>
      <w:pPr>
        <w:tabs>
          <w:tab w:val="num" w:pos="1571"/>
        </w:tabs>
        <w:ind w:left="1571" w:hanging="360"/>
      </w:pPr>
      <w:rPr>
        <w:rFonts w:hAnsi="Courier New" w:hint="default"/>
      </w:rPr>
    </w:lvl>
    <w:lvl w:ilvl="1" w:tplc="7EDE9DFE">
      <w:start w:val="1"/>
      <w:numFmt w:val="bullet"/>
      <w:lvlText w:val="−"/>
      <w:lvlJc w:val="left"/>
      <w:pPr>
        <w:tabs>
          <w:tab w:val="num" w:pos="1800"/>
        </w:tabs>
        <w:ind w:left="1800" w:hanging="360"/>
      </w:pPr>
      <w:rPr>
        <w:rFonts w:ascii="Verdana" w:hAnsi="Verdana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F6C219C"/>
    <w:multiLevelType w:val="hybridMultilevel"/>
    <w:tmpl w:val="985449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D58D0"/>
    <w:multiLevelType w:val="hybridMultilevel"/>
    <w:tmpl w:val="FCD4EE98"/>
    <w:lvl w:ilvl="0" w:tplc="4678FD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20C21B7"/>
    <w:multiLevelType w:val="hybridMultilevel"/>
    <w:tmpl w:val="9850B89E"/>
    <w:lvl w:ilvl="0" w:tplc="532059C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 CYR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999570B"/>
    <w:multiLevelType w:val="hybridMultilevel"/>
    <w:tmpl w:val="191CC2A0"/>
    <w:lvl w:ilvl="0" w:tplc="4FB0A5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FB0A5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9"/>
  </w:num>
  <w:num w:numId="5">
    <w:abstractNumId w:val="10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2"/>
  </w:num>
  <w:num w:numId="11">
    <w:abstractNumId w:val="14"/>
  </w:num>
  <w:num w:numId="12">
    <w:abstractNumId w:val="15"/>
  </w:num>
  <w:num w:numId="13">
    <w:abstractNumId w:val="8"/>
  </w:num>
  <w:num w:numId="14">
    <w:abstractNumId w:val="15"/>
  </w:num>
  <w:num w:numId="15">
    <w:abstractNumId w:val="8"/>
  </w:num>
  <w:num w:numId="16">
    <w:abstractNumId w:val="1"/>
  </w:num>
  <w:num w:numId="17">
    <w:abstractNumId w:val="3"/>
  </w:num>
  <w:num w:numId="18">
    <w:abstractNumId w:val="5"/>
  </w:num>
  <w:num w:numId="19">
    <w:abstractNumId w:val="3"/>
  </w:num>
  <w:num w:numId="20">
    <w:abstractNumId w:val="5"/>
  </w:num>
  <w:num w:numId="21">
    <w:abstractNumId w:val="3"/>
  </w:num>
  <w:num w:numId="22">
    <w:abstractNumId w:val="5"/>
  </w:num>
  <w:num w:numId="23">
    <w:abstractNumId w:val="3"/>
  </w:num>
  <w:num w:numId="24">
    <w:abstractNumId w:val="3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AC"/>
    <w:rsid w:val="00000393"/>
    <w:rsid w:val="00002BD4"/>
    <w:rsid w:val="00002F03"/>
    <w:rsid w:val="0000324E"/>
    <w:rsid w:val="00004097"/>
    <w:rsid w:val="0000433A"/>
    <w:rsid w:val="000046D8"/>
    <w:rsid w:val="0000533B"/>
    <w:rsid w:val="0000788A"/>
    <w:rsid w:val="0001066E"/>
    <w:rsid w:val="0001067E"/>
    <w:rsid w:val="000130BB"/>
    <w:rsid w:val="000136A1"/>
    <w:rsid w:val="00014458"/>
    <w:rsid w:val="00014B1F"/>
    <w:rsid w:val="00015288"/>
    <w:rsid w:val="00016A51"/>
    <w:rsid w:val="00020524"/>
    <w:rsid w:val="000247AF"/>
    <w:rsid w:val="00025D90"/>
    <w:rsid w:val="00025E03"/>
    <w:rsid w:val="00025EEB"/>
    <w:rsid w:val="000310C2"/>
    <w:rsid w:val="00032C32"/>
    <w:rsid w:val="00033CAC"/>
    <w:rsid w:val="00042246"/>
    <w:rsid w:val="00042D4F"/>
    <w:rsid w:val="000447C7"/>
    <w:rsid w:val="0004563B"/>
    <w:rsid w:val="00045944"/>
    <w:rsid w:val="00046C67"/>
    <w:rsid w:val="0005016D"/>
    <w:rsid w:val="00051203"/>
    <w:rsid w:val="0005361E"/>
    <w:rsid w:val="0005407B"/>
    <w:rsid w:val="0005485B"/>
    <w:rsid w:val="00055BD2"/>
    <w:rsid w:val="000562A2"/>
    <w:rsid w:val="000563DD"/>
    <w:rsid w:val="00057B65"/>
    <w:rsid w:val="00060828"/>
    <w:rsid w:val="000608EB"/>
    <w:rsid w:val="0006428A"/>
    <w:rsid w:val="00065E61"/>
    <w:rsid w:val="0007186E"/>
    <w:rsid w:val="0007276E"/>
    <w:rsid w:val="00074213"/>
    <w:rsid w:val="000764CB"/>
    <w:rsid w:val="00083953"/>
    <w:rsid w:val="00087F4F"/>
    <w:rsid w:val="000905CB"/>
    <w:rsid w:val="00091C68"/>
    <w:rsid w:val="00091D36"/>
    <w:rsid w:val="0009385F"/>
    <w:rsid w:val="00094676"/>
    <w:rsid w:val="00096641"/>
    <w:rsid w:val="00096BAD"/>
    <w:rsid w:val="00097960"/>
    <w:rsid w:val="00097A2C"/>
    <w:rsid w:val="00097AEB"/>
    <w:rsid w:val="000A5D5F"/>
    <w:rsid w:val="000B047F"/>
    <w:rsid w:val="000B0EEC"/>
    <w:rsid w:val="000B14FD"/>
    <w:rsid w:val="000B1CAC"/>
    <w:rsid w:val="000B1D5E"/>
    <w:rsid w:val="000B2038"/>
    <w:rsid w:val="000B4D51"/>
    <w:rsid w:val="000B64C4"/>
    <w:rsid w:val="000B670F"/>
    <w:rsid w:val="000C0864"/>
    <w:rsid w:val="000C32D8"/>
    <w:rsid w:val="000C3AB4"/>
    <w:rsid w:val="000C60F8"/>
    <w:rsid w:val="000C6544"/>
    <w:rsid w:val="000C73F3"/>
    <w:rsid w:val="000D0148"/>
    <w:rsid w:val="000D3723"/>
    <w:rsid w:val="000D3EDC"/>
    <w:rsid w:val="000D4317"/>
    <w:rsid w:val="000E0A8A"/>
    <w:rsid w:val="000E31D3"/>
    <w:rsid w:val="000E3FF8"/>
    <w:rsid w:val="000E7AC5"/>
    <w:rsid w:val="000F3323"/>
    <w:rsid w:val="000F391C"/>
    <w:rsid w:val="000F4B86"/>
    <w:rsid w:val="000F50DC"/>
    <w:rsid w:val="000F59CE"/>
    <w:rsid w:val="00102277"/>
    <w:rsid w:val="001111ED"/>
    <w:rsid w:val="001117CA"/>
    <w:rsid w:val="00111F54"/>
    <w:rsid w:val="00111FDF"/>
    <w:rsid w:val="00112B0F"/>
    <w:rsid w:val="001167C5"/>
    <w:rsid w:val="00116DC9"/>
    <w:rsid w:val="00117420"/>
    <w:rsid w:val="00122D63"/>
    <w:rsid w:val="0012449C"/>
    <w:rsid w:val="0012683B"/>
    <w:rsid w:val="001301AA"/>
    <w:rsid w:val="00130FB8"/>
    <w:rsid w:val="00133680"/>
    <w:rsid w:val="00133C15"/>
    <w:rsid w:val="00137858"/>
    <w:rsid w:val="001401A0"/>
    <w:rsid w:val="0014346F"/>
    <w:rsid w:val="00147C0B"/>
    <w:rsid w:val="001506A3"/>
    <w:rsid w:val="00151F80"/>
    <w:rsid w:val="00154119"/>
    <w:rsid w:val="00154169"/>
    <w:rsid w:val="00155DEC"/>
    <w:rsid w:val="00156182"/>
    <w:rsid w:val="0015793A"/>
    <w:rsid w:val="0016017B"/>
    <w:rsid w:val="00161DEE"/>
    <w:rsid w:val="001633B1"/>
    <w:rsid w:val="001655E6"/>
    <w:rsid w:val="001678AA"/>
    <w:rsid w:val="00171D96"/>
    <w:rsid w:val="001722AD"/>
    <w:rsid w:val="00172D5F"/>
    <w:rsid w:val="00172DDD"/>
    <w:rsid w:val="00172DE7"/>
    <w:rsid w:val="00173415"/>
    <w:rsid w:val="00174031"/>
    <w:rsid w:val="001748AD"/>
    <w:rsid w:val="00175AA8"/>
    <w:rsid w:val="00175E8C"/>
    <w:rsid w:val="00175EE3"/>
    <w:rsid w:val="00176C4D"/>
    <w:rsid w:val="00180481"/>
    <w:rsid w:val="00180A11"/>
    <w:rsid w:val="00181D24"/>
    <w:rsid w:val="00181FF5"/>
    <w:rsid w:val="00184D39"/>
    <w:rsid w:val="001902A7"/>
    <w:rsid w:val="00190D32"/>
    <w:rsid w:val="00191901"/>
    <w:rsid w:val="00191EF1"/>
    <w:rsid w:val="00194548"/>
    <w:rsid w:val="00194842"/>
    <w:rsid w:val="001967C7"/>
    <w:rsid w:val="001A2969"/>
    <w:rsid w:val="001A3428"/>
    <w:rsid w:val="001A35AC"/>
    <w:rsid w:val="001A47E9"/>
    <w:rsid w:val="001A4816"/>
    <w:rsid w:val="001A4A62"/>
    <w:rsid w:val="001A5014"/>
    <w:rsid w:val="001A5FBA"/>
    <w:rsid w:val="001A7185"/>
    <w:rsid w:val="001B0C28"/>
    <w:rsid w:val="001B0FD9"/>
    <w:rsid w:val="001B0FF8"/>
    <w:rsid w:val="001B14C0"/>
    <w:rsid w:val="001B1BB2"/>
    <w:rsid w:val="001B2998"/>
    <w:rsid w:val="001B31E1"/>
    <w:rsid w:val="001B44F7"/>
    <w:rsid w:val="001B4669"/>
    <w:rsid w:val="001B4A3D"/>
    <w:rsid w:val="001B4D4A"/>
    <w:rsid w:val="001B5407"/>
    <w:rsid w:val="001C11D5"/>
    <w:rsid w:val="001C5ACC"/>
    <w:rsid w:val="001D0774"/>
    <w:rsid w:val="001D07F4"/>
    <w:rsid w:val="001D0F6B"/>
    <w:rsid w:val="001D3E29"/>
    <w:rsid w:val="001D43FC"/>
    <w:rsid w:val="001D5256"/>
    <w:rsid w:val="001D5C36"/>
    <w:rsid w:val="001D5D8A"/>
    <w:rsid w:val="001D649F"/>
    <w:rsid w:val="001E0079"/>
    <w:rsid w:val="001E19AB"/>
    <w:rsid w:val="001E30DF"/>
    <w:rsid w:val="001E3542"/>
    <w:rsid w:val="001E3C08"/>
    <w:rsid w:val="001E706C"/>
    <w:rsid w:val="001F2374"/>
    <w:rsid w:val="001F5F18"/>
    <w:rsid w:val="001F5FBF"/>
    <w:rsid w:val="001F76F9"/>
    <w:rsid w:val="002030C2"/>
    <w:rsid w:val="00203147"/>
    <w:rsid w:val="00206924"/>
    <w:rsid w:val="00206A93"/>
    <w:rsid w:val="00213598"/>
    <w:rsid w:val="00214670"/>
    <w:rsid w:val="00217ED4"/>
    <w:rsid w:val="002200D0"/>
    <w:rsid w:val="002209B8"/>
    <w:rsid w:val="00220B60"/>
    <w:rsid w:val="00221972"/>
    <w:rsid w:val="002231A1"/>
    <w:rsid w:val="002259C8"/>
    <w:rsid w:val="00225DE9"/>
    <w:rsid w:val="002263F7"/>
    <w:rsid w:val="00231A08"/>
    <w:rsid w:val="00231DD5"/>
    <w:rsid w:val="00232506"/>
    <w:rsid w:val="00232A82"/>
    <w:rsid w:val="00240650"/>
    <w:rsid w:val="002406AE"/>
    <w:rsid w:val="002418A5"/>
    <w:rsid w:val="00241962"/>
    <w:rsid w:val="00242922"/>
    <w:rsid w:val="00243C40"/>
    <w:rsid w:val="00246BDF"/>
    <w:rsid w:val="00250AEA"/>
    <w:rsid w:val="00251836"/>
    <w:rsid w:val="00251D82"/>
    <w:rsid w:val="00252D83"/>
    <w:rsid w:val="00254D5C"/>
    <w:rsid w:val="00255AF2"/>
    <w:rsid w:val="00256EB9"/>
    <w:rsid w:val="0025761B"/>
    <w:rsid w:val="00257E65"/>
    <w:rsid w:val="002605F7"/>
    <w:rsid w:val="0026386F"/>
    <w:rsid w:val="002665D7"/>
    <w:rsid w:val="0026701B"/>
    <w:rsid w:val="0027278F"/>
    <w:rsid w:val="00275328"/>
    <w:rsid w:val="00276425"/>
    <w:rsid w:val="002772BE"/>
    <w:rsid w:val="00280850"/>
    <w:rsid w:val="00282FF2"/>
    <w:rsid w:val="002833A9"/>
    <w:rsid w:val="00283815"/>
    <w:rsid w:val="002842DB"/>
    <w:rsid w:val="00284600"/>
    <w:rsid w:val="00284E44"/>
    <w:rsid w:val="002852D5"/>
    <w:rsid w:val="00285BCB"/>
    <w:rsid w:val="00286585"/>
    <w:rsid w:val="00291082"/>
    <w:rsid w:val="00291E9C"/>
    <w:rsid w:val="00294869"/>
    <w:rsid w:val="002955E9"/>
    <w:rsid w:val="00296D92"/>
    <w:rsid w:val="002972E1"/>
    <w:rsid w:val="002A4B64"/>
    <w:rsid w:val="002B1166"/>
    <w:rsid w:val="002B170C"/>
    <w:rsid w:val="002B46A2"/>
    <w:rsid w:val="002B4BF3"/>
    <w:rsid w:val="002C0B99"/>
    <w:rsid w:val="002C145B"/>
    <w:rsid w:val="002C27FF"/>
    <w:rsid w:val="002C33AA"/>
    <w:rsid w:val="002C4C17"/>
    <w:rsid w:val="002C5C39"/>
    <w:rsid w:val="002C7601"/>
    <w:rsid w:val="002C7D06"/>
    <w:rsid w:val="002D054F"/>
    <w:rsid w:val="002D0CD4"/>
    <w:rsid w:val="002D0D26"/>
    <w:rsid w:val="002D0EEC"/>
    <w:rsid w:val="002D2123"/>
    <w:rsid w:val="002E273A"/>
    <w:rsid w:val="002F5119"/>
    <w:rsid w:val="002F7111"/>
    <w:rsid w:val="002F75CF"/>
    <w:rsid w:val="00301100"/>
    <w:rsid w:val="00301AC4"/>
    <w:rsid w:val="00304087"/>
    <w:rsid w:val="00304D60"/>
    <w:rsid w:val="00304E88"/>
    <w:rsid w:val="00305F7A"/>
    <w:rsid w:val="00306136"/>
    <w:rsid w:val="00306BE1"/>
    <w:rsid w:val="00306C45"/>
    <w:rsid w:val="00307D9C"/>
    <w:rsid w:val="003122DA"/>
    <w:rsid w:val="00313C96"/>
    <w:rsid w:val="003142E6"/>
    <w:rsid w:val="003175D7"/>
    <w:rsid w:val="00317C91"/>
    <w:rsid w:val="003200BF"/>
    <w:rsid w:val="0032184D"/>
    <w:rsid w:val="00321E79"/>
    <w:rsid w:val="00323307"/>
    <w:rsid w:val="00325E3E"/>
    <w:rsid w:val="00326DD1"/>
    <w:rsid w:val="0032758C"/>
    <w:rsid w:val="00327997"/>
    <w:rsid w:val="00327D5E"/>
    <w:rsid w:val="0033069F"/>
    <w:rsid w:val="00331359"/>
    <w:rsid w:val="00332250"/>
    <w:rsid w:val="003337C9"/>
    <w:rsid w:val="00335918"/>
    <w:rsid w:val="00340514"/>
    <w:rsid w:val="00340754"/>
    <w:rsid w:val="00340987"/>
    <w:rsid w:val="00341D93"/>
    <w:rsid w:val="00343C50"/>
    <w:rsid w:val="0035108E"/>
    <w:rsid w:val="003534B5"/>
    <w:rsid w:val="00361475"/>
    <w:rsid w:val="00362C3C"/>
    <w:rsid w:val="003714A5"/>
    <w:rsid w:val="003715C2"/>
    <w:rsid w:val="00372BC8"/>
    <w:rsid w:val="003735C0"/>
    <w:rsid w:val="00374A6F"/>
    <w:rsid w:val="00375DF8"/>
    <w:rsid w:val="0037742B"/>
    <w:rsid w:val="00377652"/>
    <w:rsid w:val="003821CC"/>
    <w:rsid w:val="003827E3"/>
    <w:rsid w:val="00382ADC"/>
    <w:rsid w:val="003832D7"/>
    <w:rsid w:val="00383B2E"/>
    <w:rsid w:val="00384ED5"/>
    <w:rsid w:val="00385CA8"/>
    <w:rsid w:val="0039021F"/>
    <w:rsid w:val="0039069F"/>
    <w:rsid w:val="003909A6"/>
    <w:rsid w:val="00390F9D"/>
    <w:rsid w:val="00392CB9"/>
    <w:rsid w:val="00392D2D"/>
    <w:rsid w:val="003938EF"/>
    <w:rsid w:val="003959A4"/>
    <w:rsid w:val="00395D85"/>
    <w:rsid w:val="003967FC"/>
    <w:rsid w:val="003A11FC"/>
    <w:rsid w:val="003A1357"/>
    <w:rsid w:val="003A1DBC"/>
    <w:rsid w:val="003A3D8A"/>
    <w:rsid w:val="003A505C"/>
    <w:rsid w:val="003A5702"/>
    <w:rsid w:val="003A7A8F"/>
    <w:rsid w:val="003B13D4"/>
    <w:rsid w:val="003B212D"/>
    <w:rsid w:val="003B2B3A"/>
    <w:rsid w:val="003B6882"/>
    <w:rsid w:val="003B71CC"/>
    <w:rsid w:val="003C0D0C"/>
    <w:rsid w:val="003C1C34"/>
    <w:rsid w:val="003C3878"/>
    <w:rsid w:val="003C42A2"/>
    <w:rsid w:val="003C445A"/>
    <w:rsid w:val="003C69D7"/>
    <w:rsid w:val="003C6AF3"/>
    <w:rsid w:val="003C7120"/>
    <w:rsid w:val="003D42B6"/>
    <w:rsid w:val="003D7726"/>
    <w:rsid w:val="003E27A9"/>
    <w:rsid w:val="003E72D8"/>
    <w:rsid w:val="003E7D82"/>
    <w:rsid w:val="003F026B"/>
    <w:rsid w:val="003F040A"/>
    <w:rsid w:val="003F2B31"/>
    <w:rsid w:val="003F4535"/>
    <w:rsid w:val="003F549F"/>
    <w:rsid w:val="003F7A06"/>
    <w:rsid w:val="003F7B78"/>
    <w:rsid w:val="00403010"/>
    <w:rsid w:val="004030E8"/>
    <w:rsid w:val="00404E1E"/>
    <w:rsid w:val="00405AC4"/>
    <w:rsid w:val="00406389"/>
    <w:rsid w:val="00412012"/>
    <w:rsid w:val="00412173"/>
    <w:rsid w:val="00413019"/>
    <w:rsid w:val="004130C9"/>
    <w:rsid w:val="00414E11"/>
    <w:rsid w:val="00414F7E"/>
    <w:rsid w:val="00416C46"/>
    <w:rsid w:val="004171FD"/>
    <w:rsid w:val="00422C7E"/>
    <w:rsid w:val="00423BC5"/>
    <w:rsid w:val="00423F85"/>
    <w:rsid w:val="0042532A"/>
    <w:rsid w:val="004259D2"/>
    <w:rsid w:val="00430103"/>
    <w:rsid w:val="00430BCA"/>
    <w:rsid w:val="004310BE"/>
    <w:rsid w:val="004320CA"/>
    <w:rsid w:val="004321FB"/>
    <w:rsid w:val="00434080"/>
    <w:rsid w:val="00440DB7"/>
    <w:rsid w:val="00442D01"/>
    <w:rsid w:val="0044403B"/>
    <w:rsid w:val="00444042"/>
    <w:rsid w:val="00444EC4"/>
    <w:rsid w:val="004464CB"/>
    <w:rsid w:val="00446A25"/>
    <w:rsid w:val="00446ED1"/>
    <w:rsid w:val="00450D86"/>
    <w:rsid w:val="00452688"/>
    <w:rsid w:val="004529C0"/>
    <w:rsid w:val="00453AA8"/>
    <w:rsid w:val="00455119"/>
    <w:rsid w:val="00456DFA"/>
    <w:rsid w:val="00460B65"/>
    <w:rsid w:val="00460CB0"/>
    <w:rsid w:val="00462521"/>
    <w:rsid w:val="004639BC"/>
    <w:rsid w:val="00463C79"/>
    <w:rsid w:val="004641F1"/>
    <w:rsid w:val="00464358"/>
    <w:rsid w:val="00465985"/>
    <w:rsid w:val="004667E6"/>
    <w:rsid w:val="00466B13"/>
    <w:rsid w:val="00466E4B"/>
    <w:rsid w:val="00470ABD"/>
    <w:rsid w:val="00473038"/>
    <w:rsid w:val="0047376A"/>
    <w:rsid w:val="00474E28"/>
    <w:rsid w:val="004758F3"/>
    <w:rsid w:val="00481967"/>
    <w:rsid w:val="004826FC"/>
    <w:rsid w:val="00482986"/>
    <w:rsid w:val="0048365F"/>
    <w:rsid w:val="00483B2B"/>
    <w:rsid w:val="00485D16"/>
    <w:rsid w:val="00485E5E"/>
    <w:rsid w:val="00485F0C"/>
    <w:rsid w:val="00485F40"/>
    <w:rsid w:val="00486C94"/>
    <w:rsid w:val="004874E9"/>
    <w:rsid w:val="00487756"/>
    <w:rsid w:val="0048784E"/>
    <w:rsid w:val="00487DA2"/>
    <w:rsid w:val="00492335"/>
    <w:rsid w:val="00493195"/>
    <w:rsid w:val="004957B6"/>
    <w:rsid w:val="00496803"/>
    <w:rsid w:val="00497DA2"/>
    <w:rsid w:val="004A0A01"/>
    <w:rsid w:val="004A1AD4"/>
    <w:rsid w:val="004A24D6"/>
    <w:rsid w:val="004A2D38"/>
    <w:rsid w:val="004A3378"/>
    <w:rsid w:val="004A4D0E"/>
    <w:rsid w:val="004A73FC"/>
    <w:rsid w:val="004B1FF6"/>
    <w:rsid w:val="004B399C"/>
    <w:rsid w:val="004B3DE9"/>
    <w:rsid w:val="004B45C4"/>
    <w:rsid w:val="004B4885"/>
    <w:rsid w:val="004B48C0"/>
    <w:rsid w:val="004B6A64"/>
    <w:rsid w:val="004B6D38"/>
    <w:rsid w:val="004B7623"/>
    <w:rsid w:val="004B7AB3"/>
    <w:rsid w:val="004C0B97"/>
    <w:rsid w:val="004C0BF5"/>
    <w:rsid w:val="004C2542"/>
    <w:rsid w:val="004C331F"/>
    <w:rsid w:val="004C3348"/>
    <w:rsid w:val="004C46F3"/>
    <w:rsid w:val="004C71AE"/>
    <w:rsid w:val="004C7333"/>
    <w:rsid w:val="004D1AD6"/>
    <w:rsid w:val="004D34A4"/>
    <w:rsid w:val="004D5969"/>
    <w:rsid w:val="004D6019"/>
    <w:rsid w:val="004D6084"/>
    <w:rsid w:val="004D7E39"/>
    <w:rsid w:val="004E3AFC"/>
    <w:rsid w:val="004E50A7"/>
    <w:rsid w:val="004E669C"/>
    <w:rsid w:val="004E6B7E"/>
    <w:rsid w:val="004F3B04"/>
    <w:rsid w:val="004F3BED"/>
    <w:rsid w:val="004F4BCF"/>
    <w:rsid w:val="004F5243"/>
    <w:rsid w:val="004F55AD"/>
    <w:rsid w:val="004F627A"/>
    <w:rsid w:val="004F7B8D"/>
    <w:rsid w:val="005016BB"/>
    <w:rsid w:val="00501ABC"/>
    <w:rsid w:val="00501B50"/>
    <w:rsid w:val="005023FE"/>
    <w:rsid w:val="00502646"/>
    <w:rsid w:val="005039C6"/>
    <w:rsid w:val="00503FC1"/>
    <w:rsid w:val="00505257"/>
    <w:rsid w:val="005061F9"/>
    <w:rsid w:val="00506E5C"/>
    <w:rsid w:val="00510EA1"/>
    <w:rsid w:val="00511245"/>
    <w:rsid w:val="0051332E"/>
    <w:rsid w:val="00513F2D"/>
    <w:rsid w:val="0051428C"/>
    <w:rsid w:val="00516CB4"/>
    <w:rsid w:val="00516D58"/>
    <w:rsid w:val="005178A4"/>
    <w:rsid w:val="005204A6"/>
    <w:rsid w:val="00521257"/>
    <w:rsid w:val="00522A7E"/>
    <w:rsid w:val="00522AA1"/>
    <w:rsid w:val="00522F99"/>
    <w:rsid w:val="005237BF"/>
    <w:rsid w:val="00526FDF"/>
    <w:rsid w:val="00527309"/>
    <w:rsid w:val="005317B3"/>
    <w:rsid w:val="0053281A"/>
    <w:rsid w:val="00535977"/>
    <w:rsid w:val="00536725"/>
    <w:rsid w:val="00536CCF"/>
    <w:rsid w:val="005376B0"/>
    <w:rsid w:val="00542124"/>
    <w:rsid w:val="00542BC8"/>
    <w:rsid w:val="00544904"/>
    <w:rsid w:val="005463C6"/>
    <w:rsid w:val="00552CFF"/>
    <w:rsid w:val="00553AE0"/>
    <w:rsid w:val="00553D49"/>
    <w:rsid w:val="00554C6A"/>
    <w:rsid w:val="0055513B"/>
    <w:rsid w:val="005577EB"/>
    <w:rsid w:val="00560217"/>
    <w:rsid w:val="005605DE"/>
    <w:rsid w:val="00561542"/>
    <w:rsid w:val="0056310B"/>
    <w:rsid w:val="005648D8"/>
    <w:rsid w:val="00564CF1"/>
    <w:rsid w:val="005725A0"/>
    <w:rsid w:val="00573934"/>
    <w:rsid w:val="005741F7"/>
    <w:rsid w:val="00574447"/>
    <w:rsid w:val="0057712B"/>
    <w:rsid w:val="0057793E"/>
    <w:rsid w:val="00581611"/>
    <w:rsid w:val="00581B97"/>
    <w:rsid w:val="0058396B"/>
    <w:rsid w:val="00584338"/>
    <w:rsid w:val="00584797"/>
    <w:rsid w:val="005852A5"/>
    <w:rsid w:val="0059178D"/>
    <w:rsid w:val="00593DAE"/>
    <w:rsid w:val="00597EBC"/>
    <w:rsid w:val="005A1466"/>
    <w:rsid w:val="005A26F8"/>
    <w:rsid w:val="005A5248"/>
    <w:rsid w:val="005A7774"/>
    <w:rsid w:val="005B180C"/>
    <w:rsid w:val="005B2573"/>
    <w:rsid w:val="005B327C"/>
    <w:rsid w:val="005B5212"/>
    <w:rsid w:val="005B5252"/>
    <w:rsid w:val="005B7B8C"/>
    <w:rsid w:val="005C1322"/>
    <w:rsid w:val="005C390B"/>
    <w:rsid w:val="005C5806"/>
    <w:rsid w:val="005D18D3"/>
    <w:rsid w:val="005D3744"/>
    <w:rsid w:val="005D57E3"/>
    <w:rsid w:val="005E14C2"/>
    <w:rsid w:val="005E1E14"/>
    <w:rsid w:val="005E35D8"/>
    <w:rsid w:val="005E434B"/>
    <w:rsid w:val="005E490C"/>
    <w:rsid w:val="005E516F"/>
    <w:rsid w:val="005E52EE"/>
    <w:rsid w:val="005E53E3"/>
    <w:rsid w:val="005E5B66"/>
    <w:rsid w:val="005E6FE4"/>
    <w:rsid w:val="005E7658"/>
    <w:rsid w:val="005E7965"/>
    <w:rsid w:val="005E7C35"/>
    <w:rsid w:val="005F087A"/>
    <w:rsid w:val="005F1760"/>
    <w:rsid w:val="005F19B1"/>
    <w:rsid w:val="005F1C58"/>
    <w:rsid w:val="005F2296"/>
    <w:rsid w:val="005F5881"/>
    <w:rsid w:val="005F5EDF"/>
    <w:rsid w:val="006001B6"/>
    <w:rsid w:val="00600E1B"/>
    <w:rsid w:val="006022B0"/>
    <w:rsid w:val="00604E05"/>
    <w:rsid w:val="00605B71"/>
    <w:rsid w:val="0060711B"/>
    <w:rsid w:val="0060796A"/>
    <w:rsid w:val="00611001"/>
    <w:rsid w:val="0061266F"/>
    <w:rsid w:val="00614AF7"/>
    <w:rsid w:val="006158BC"/>
    <w:rsid w:val="00615B9A"/>
    <w:rsid w:val="0061619E"/>
    <w:rsid w:val="00616ED6"/>
    <w:rsid w:val="00620E13"/>
    <w:rsid w:val="00621855"/>
    <w:rsid w:val="006220C0"/>
    <w:rsid w:val="00622D8B"/>
    <w:rsid w:val="00623213"/>
    <w:rsid w:val="006233EE"/>
    <w:rsid w:val="00623DA4"/>
    <w:rsid w:val="00625C0E"/>
    <w:rsid w:val="00626617"/>
    <w:rsid w:val="006269A8"/>
    <w:rsid w:val="00626C42"/>
    <w:rsid w:val="006321F6"/>
    <w:rsid w:val="0063287B"/>
    <w:rsid w:val="00633E59"/>
    <w:rsid w:val="00633E9C"/>
    <w:rsid w:val="00634074"/>
    <w:rsid w:val="00634C1A"/>
    <w:rsid w:val="006357C5"/>
    <w:rsid w:val="00635955"/>
    <w:rsid w:val="00637BD0"/>
    <w:rsid w:val="006440B2"/>
    <w:rsid w:val="0064435D"/>
    <w:rsid w:val="00645948"/>
    <w:rsid w:val="00646729"/>
    <w:rsid w:val="00646EB7"/>
    <w:rsid w:val="00647C69"/>
    <w:rsid w:val="00647FD2"/>
    <w:rsid w:val="0065536F"/>
    <w:rsid w:val="0065599C"/>
    <w:rsid w:val="00657DD3"/>
    <w:rsid w:val="00661126"/>
    <w:rsid w:val="00661E35"/>
    <w:rsid w:val="00664248"/>
    <w:rsid w:val="0067130E"/>
    <w:rsid w:val="00672914"/>
    <w:rsid w:val="0067317D"/>
    <w:rsid w:val="0068169C"/>
    <w:rsid w:val="006825A6"/>
    <w:rsid w:val="00682A4E"/>
    <w:rsid w:val="0068339F"/>
    <w:rsid w:val="00683ECB"/>
    <w:rsid w:val="006842B8"/>
    <w:rsid w:val="00684CD8"/>
    <w:rsid w:val="00684D7A"/>
    <w:rsid w:val="00686BEF"/>
    <w:rsid w:val="006875EC"/>
    <w:rsid w:val="00691696"/>
    <w:rsid w:val="00692F19"/>
    <w:rsid w:val="00694D51"/>
    <w:rsid w:val="00695D05"/>
    <w:rsid w:val="00695EF0"/>
    <w:rsid w:val="006976EC"/>
    <w:rsid w:val="00697E49"/>
    <w:rsid w:val="006A2842"/>
    <w:rsid w:val="006A3525"/>
    <w:rsid w:val="006A6CB2"/>
    <w:rsid w:val="006A721A"/>
    <w:rsid w:val="006B0266"/>
    <w:rsid w:val="006B3749"/>
    <w:rsid w:val="006B4952"/>
    <w:rsid w:val="006B6598"/>
    <w:rsid w:val="006B6D07"/>
    <w:rsid w:val="006B75EB"/>
    <w:rsid w:val="006C2F20"/>
    <w:rsid w:val="006C34EC"/>
    <w:rsid w:val="006C5095"/>
    <w:rsid w:val="006D1304"/>
    <w:rsid w:val="006D21EB"/>
    <w:rsid w:val="006D5BED"/>
    <w:rsid w:val="006D5F73"/>
    <w:rsid w:val="006D613F"/>
    <w:rsid w:val="006D7453"/>
    <w:rsid w:val="006E0ACD"/>
    <w:rsid w:val="006E427E"/>
    <w:rsid w:val="006E5520"/>
    <w:rsid w:val="006E5D98"/>
    <w:rsid w:val="006E676E"/>
    <w:rsid w:val="006E7E79"/>
    <w:rsid w:val="006E7F5D"/>
    <w:rsid w:val="006F06CC"/>
    <w:rsid w:val="006F1BAA"/>
    <w:rsid w:val="006F1C34"/>
    <w:rsid w:val="006F1D84"/>
    <w:rsid w:val="006F3763"/>
    <w:rsid w:val="006F6131"/>
    <w:rsid w:val="006F6FE4"/>
    <w:rsid w:val="00700DE8"/>
    <w:rsid w:val="007013D0"/>
    <w:rsid w:val="0070301D"/>
    <w:rsid w:val="00703608"/>
    <w:rsid w:val="00703650"/>
    <w:rsid w:val="007037FA"/>
    <w:rsid w:val="00703AFD"/>
    <w:rsid w:val="00703E7E"/>
    <w:rsid w:val="007043DD"/>
    <w:rsid w:val="007047DA"/>
    <w:rsid w:val="00704C9B"/>
    <w:rsid w:val="00705421"/>
    <w:rsid w:val="007062F7"/>
    <w:rsid w:val="0070792C"/>
    <w:rsid w:val="00707A77"/>
    <w:rsid w:val="00707FDF"/>
    <w:rsid w:val="00710B88"/>
    <w:rsid w:val="00711767"/>
    <w:rsid w:val="00711AE1"/>
    <w:rsid w:val="0071206E"/>
    <w:rsid w:val="00713D0B"/>
    <w:rsid w:val="00713DD0"/>
    <w:rsid w:val="00714090"/>
    <w:rsid w:val="00714117"/>
    <w:rsid w:val="00715A79"/>
    <w:rsid w:val="00716FAC"/>
    <w:rsid w:val="00720725"/>
    <w:rsid w:val="00720BDA"/>
    <w:rsid w:val="00720D52"/>
    <w:rsid w:val="0072289E"/>
    <w:rsid w:val="00723D93"/>
    <w:rsid w:val="00727637"/>
    <w:rsid w:val="00731681"/>
    <w:rsid w:val="00732C0A"/>
    <w:rsid w:val="00732C4E"/>
    <w:rsid w:val="00733D66"/>
    <w:rsid w:val="00735D9C"/>
    <w:rsid w:val="007406B3"/>
    <w:rsid w:val="0074116F"/>
    <w:rsid w:val="00742134"/>
    <w:rsid w:val="007436CE"/>
    <w:rsid w:val="00743A0E"/>
    <w:rsid w:val="00743B14"/>
    <w:rsid w:val="0074421D"/>
    <w:rsid w:val="00744F96"/>
    <w:rsid w:val="0074652F"/>
    <w:rsid w:val="007465D5"/>
    <w:rsid w:val="0074674E"/>
    <w:rsid w:val="00747149"/>
    <w:rsid w:val="0074793A"/>
    <w:rsid w:val="007507B8"/>
    <w:rsid w:val="00750CA7"/>
    <w:rsid w:val="00753608"/>
    <w:rsid w:val="00754B88"/>
    <w:rsid w:val="007564FF"/>
    <w:rsid w:val="00756DEA"/>
    <w:rsid w:val="007572BC"/>
    <w:rsid w:val="0075749E"/>
    <w:rsid w:val="00757C73"/>
    <w:rsid w:val="00761522"/>
    <w:rsid w:val="007624C6"/>
    <w:rsid w:val="00762722"/>
    <w:rsid w:val="0077035C"/>
    <w:rsid w:val="00770E61"/>
    <w:rsid w:val="0077289A"/>
    <w:rsid w:val="00772E46"/>
    <w:rsid w:val="0077652D"/>
    <w:rsid w:val="007770A2"/>
    <w:rsid w:val="00777309"/>
    <w:rsid w:val="00780664"/>
    <w:rsid w:val="00781F50"/>
    <w:rsid w:val="00782267"/>
    <w:rsid w:val="0078255F"/>
    <w:rsid w:val="0078276A"/>
    <w:rsid w:val="007835BD"/>
    <w:rsid w:val="00784AEF"/>
    <w:rsid w:val="007869A1"/>
    <w:rsid w:val="00791872"/>
    <w:rsid w:val="00791F7A"/>
    <w:rsid w:val="00794467"/>
    <w:rsid w:val="007944A9"/>
    <w:rsid w:val="00797512"/>
    <w:rsid w:val="007A0E4B"/>
    <w:rsid w:val="007A2ED0"/>
    <w:rsid w:val="007A4075"/>
    <w:rsid w:val="007A6E77"/>
    <w:rsid w:val="007A7462"/>
    <w:rsid w:val="007B03EE"/>
    <w:rsid w:val="007B2467"/>
    <w:rsid w:val="007B35E7"/>
    <w:rsid w:val="007B466A"/>
    <w:rsid w:val="007B4B20"/>
    <w:rsid w:val="007B6627"/>
    <w:rsid w:val="007C3151"/>
    <w:rsid w:val="007C3290"/>
    <w:rsid w:val="007C41B5"/>
    <w:rsid w:val="007C4650"/>
    <w:rsid w:val="007D1F8D"/>
    <w:rsid w:val="007D23D1"/>
    <w:rsid w:val="007D2D66"/>
    <w:rsid w:val="007D578F"/>
    <w:rsid w:val="007E19C5"/>
    <w:rsid w:val="007E1A71"/>
    <w:rsid w:val="007E2265"/>
    <w:rsid w:val="007E2DAA"/>
    <w:rsid w:val="007E7007"/>
    <w:rsid w:val="007E70BD"/>
    <w:rsid w:val="007E74BF"/>
    <w:rsid w:val="007E7A5B"/>
    <w:rsid w:val="007F0060"/>
    <w:rsid w:val="007F2273"/>
    <w:rsid w:val="007F293C"/>
    <w:rsid w:val="007F4242"/>
    <w:rsid w:val="007F4DF7"/>
    <w:rsid w:val="007F5E20"/>
    <w:rsid w:val="007F7C37"/>
    <w:rsid w:val="0080229E"/>
    <w:rsid w:val="0080276C"/>
    <w:rsid w:val="00803331"/>
    <w:rsid w:val="00804D0E"/>
    <w:rsid w:val="008069FA"/>
    <w:rsid w:val="00806AAF"/>
    <w:rsid w:val="00810F03"/>
    <w:rsid w:val="00812229"/>
    <w:rsid w:val="00812DB9"/>
    <w:rsid w:val="008133CE"/>
    <w:rsid w:val="00813C2F"/>
    <w:rsid w:val="008144EE"/>
    <w:rsid w:val="00815B7B"/>
    <w:rsid w:val="00816BC0"/>
    <w:rsid w:val="00817770"/>
    <w:rsid w:val="0081796A"/>
    <w:rsid w:val="0082004D"/>
    <w:rsid w:val="00820DE6"/>
    <w:rsid w:val="00822B11"/>
    <w:rsid w:val="00823BD8"/>
    <w:rsid w:val="00823ECF"/>
    <w:rsid w:val="0082512F"/>
    <w:rsid w:val="00825C42"/>
    <w:rsid w:val="00827BB4"/>
    <w:rsid w:val="00827DCB"/>
    <w:rsid w:val="008304F1"/>
    <w:rsid w:val="008324F5"/>
    <w:rsid w:val="00832893"/>
    <w:rsid w:val="00834A8D"/>
    <w:rsid w:val="0083507A"/>
    <w:rsid w:val="008350C8"/>
    <w:rsid w:val="00836437"/>
    <w:rsid w:val="00837048"/>
    <w:rsid w:val="008416A9"/>
    <w:rsid w:val="0084229E"/>
    <w:rsid w:val="008427E8"/>
    <w:rsid w:val="008439A2"/>
    <w:rsid w:val="00845E07"/>
    <w:rsid w:val="008466E2"/>
    <w:rsid w:val="00850B71"/>
    <w:rsid w:val="00851974"/>
    <w:rsid w:val="00852112"/>
    <w:rsid w:val="00853274"/>
    <w:rsid w:val="00854175"/>
    <w:rsid w:val="0085465B"/>
    <w:rsid w:val="008574B0"/>
    <w:rsid w:val="00857695"/>
    <w:rsid w:val="00857F70"/>
    <w:rsid w:val="00860B1A"/>
    <w:rsid w:val="00862C09"/>
    <w:rsid w:val="0086334B"/>
    <w:rsid w:val="00863441"/>
    <w:rsid w:val="00863E21"/>
    <w:rsid w:val="008663F6"/>
    <w:rsid w:val="008716E3"/>
    <w:rsid w:val="008732BC"/>
    <w:rsid w:val="00873844"/>
    <w:rsid w:val="008742F7"/>
    <w:rsid w:val="0087547A"/>
    <w:rsid w:val="00875951"/>
    <w:rsid w:val="00876268"/>
    <w:rsid w:val="0087641E"/>
    <w:rsid w:val="008811AF"/>
    <w:rsid w:val="0088491D"/>
    <w:rsid w:val="00890E95"/>
    <w:rsid w:val="00893621"/>
    <w:rsid w:val="00895332"/>
    <w:rsid w:val="00895760"/>
    <w:rsid w:val="00896EA0"/>
    <w:rsid w:val="008A0CDC"/>
    <w:rsid w:val="008A1F5A"/>
    <w:rsid w:val="008A23F8"/>
    <w:rsid w:val="008A60E7"/>
    <w:rsid w:val="008A7403"/>
    <w:rsid w:val="008A777E"/>
    <w:rsid w:val="008A790A"/>
    <w:rsid w:val="008B331C"/>
    <w:rsid w:val="008B47E7"/>
    <w:rsid w:val="008B4EAF"/>
    <w:rsid w:val="008B5A43"/>
    <w:rsid w:val="008B5AB9"/>
    <w:rsid w:val="008B65EF"/>
    <w:rsid w:val="008B68C2"/>
    <w:rsid w:val="008C013F"/>
    <w:rsid w:val="008C01DF"/>
    <w:rsid w:val="008C1E35"/>
    <w:rsid w:val="008C2950"/>
    <w:rsid w:val="008C3D9E"/>
    <w:rsid w:val="008C4F66"/>
    <w:rsid w:val="008C60A6"/>
    <w:rsid w:val="008D1D78"/>
    <w:rsid w:val="008D2326"/>
    <w:rsid w:val="008D404E"/>
    <w:rsid w:val="008D6F8D"/>
    <w:rsid w:val="008E1EB5"/>
    <w:rsid w:val="008E2896"/>
    <w:rsid w:val="008E494E"/>
    <w:rsid w:val="008E4B37"/>
    <w:rsid w:val="008E55B3"/>
    <w:rsid w:val="008F01A4"/>
    <w:rsid w:val="008F02D8"/>
    <w:rsid w:val="008F28E8"/>
    <w:rsid w:val="008F49E9"/>
    <w:rsid w:val="008F68E8"/>
    <w:rsid w:val="00900CFC"/>
    <w:rsid w:val="0090100C"/>
    <w:rsid w:val="00901169"/>
    <w:rsid w:val="00905C90"/>
    <w:rsid w:val="009100B3"/>
    <w:rsid w:val="009102CC"/>
    <w:rsid w:val="009114CD"/>
    <w:rsid w:val="00912545"/>
    <w:rsid w:val="009152D7"/>
    <w:rsid w:val="00921885"/>
    <w:rsid w:val="0092389F"/>
    <w:rsid w:val="00923BE9"/>
    <w:rsid w:val="00925332"/>
    <w:rsid w:val="00930067"/>
    <w:rsid w:val="00931CD1"/>
    <w:rsid w:val="009348B8"/>
    <w:rsid w:val="0093587C"/>
    <w:rsid w:val="00936085"/>
    <w:rsid w:val="009371EF"/>
    <w:rsid w:val="00937CD1"/>
    <w:rsid w:val="00940D21"/>
    <w:rsid w:val="00941C34"/>
    <w:rsid w:val="00942259"/>
    <w:rsid w:val="00943747"/>
    <w:rsid w:val="00944680"/>
    <w:rsid w:val="00947951"/>
    <w:rsid w:val="00951A3D"/>
    <w:rsid w:val="00952328"/>
    <w:rsid w:val="00953733"/>
    <w:rsid w:val="00953CB3"/>
    <w:rsid w:val="0095452B"/>
    <w:rsid w:val="009550DB"/>
    <w:rsid w:val="009555E5"/>
    <w:rsid w:val="00957207"/>
    <w:rsid w:val="00960C3B"/>
    <w:rsid w:val="0096372A"/>
    <w:rsid w:val="00963963"/>
    <w:rsid w:val="00967068"/>
    <w:rsid w:val="0097058F"/>
    <w:rsid w:val="0097162B"/>
    <w:rsid w:val="0097196A"/>
    <w:rsid w:val="009766CC"/>
    <w:rsid w:val="00980B9D"/>
    <w:rsid w:val="00981A36"/>
    <w:rsid w:val="009856FD"/>
    <w:rsid w:val="00987611"/>
    <w:rsid w:val="009876EC"/>
    <w:rsid w:val="009902D8"/>
    <w:rsid w:val="00990723"/>
    <w:rsid w:val="00991313"/>
    <w:rsid w:val="00991BE2"/>
    <w:rsid w:val="0099371D"/>
    <w:rsid w:val="00994940"/>
    <w:rsid w:val="00997992"/>
    <w:rsid w:val="009A0826"/>
    <w:rsid w:val="009A121D"/>
    <w:rsid w:val="009A231D"/>
    <w:rsid w:val="009A287C"/>
    <w:rsid w:val="009A3F14"/>
    <w:rsid w:val="009A402F"/>
    <w:rsid w:val="009A4033"/>
    <w:rsid w:val="009A4DBE"/>
    <w:rsid w:val="009A5BA1"/>
    <w:rsid w:val="009B0938"/>
    <w:rsid w:val="009B228D"/>
    <w:rsid w:val="009B2EFD"/>
    <w:rsid w:val="009B511A"/>
    <w:rsid w:val="009B512D"/>
    <w:rsid w:val="009B7778"/>
    <w:rsid w:val="009C168A"/>
    <w:rsid w:val="009C2054"/>
    <w:rsid w:val="009C2B45"/>
    <w:rsid w:val="009C2E9B"/>
    <w:rsid w:val="009C4A8B"/>
    <w:rsid w:val="009C4ED9"/>
    <w:rsid w:val="009C64A7"/>
    <w:rsid w:val="009C6EE8"/>
    <w:rsid w:val="009D30D9"/>
    <w:rsid w:val="009D3704"/>
    <w:rsid w:val="009D3D37"/>
    <w:rsid w:val="009D6E6B"/>
    <w:rsid w:val="009E0EB9"/>
    <w:rsid w:val="009E4E51"/>
    <w:rsid w:val="009E5269"/>
    <w:rsid w:val="009F0B39"/>
    <w:rsid w:val="00A0382E"/>
    <w:rsid w:val="00A05CF4"/>
    <w:rsid w:val="00A0623C"/>
    <w:rsid w:val="00A06E7E"/>
    <w:rsid w:val="00A10355"/>
    <w:rsid w:val="00A10C4B"/>
    <w:rsid w:val="00A11EBD"/>
    <w:rsid w:val="00A12234"/>
    <w:rsid w:val="00A12ECF"/>
    <w:rsid w:val="00A15D69"/>
    <w:rsid w:val="00A15F6F"/>
    <w:rsid w:val="00A16556"/>
    <w:rsid w:val="00A173F3"/>
    <w:rsid w:val="00A20747"/>
    <w:rsid w:val="00A20D44"/>
    <w:rsid w:val="00A2134A"/>
    <w:rsid w:val="00A23D52"/>
    <w:rsid w:val="00A2409C"/>
    <w:rsid w:val="00A24A85"/>
    <w:rsid w:val="00A24FC7"/>
    <w:rsid w:val="00A25B90"/>
    <w:rsid w:val="00A26969"/>
    <w:rsid w:val="00A27C5E"/>
    <w:rsid w:val="00A319C5"/>
    <w:rsid w:val="00A32B6C"/>
    <w:rsid w:val="00A33FDF"/>
    <w:rsid w:val="00A35F99"/>
    <w:rsid w:val="00A36077"/>
    <w:rsid w:val="00A36523"/>
    <w:rsid w:val="00A36659"/>
    <w:rsid w:val="00A41CB8"/>
    <w:rsid w:val="00A4504F"/>
    <w:rsid w:val="00A46251"/>
    <w:rsid w:val="00A469B2"/>
    <w:rsid w:val="00A51633"/>
    <w:rsid w:val="00A5202D"/>
    <w:rsid w:val="00A52634"/>
    <w:rsid w:val="00A5390E"/>
    <w:rsid w:val="00A56876"/>
    <w:rsid w:val="00A56AEE"/>
    <w:rsid w:val="00A5725E"/>
    <w:rsid w:val="00A61EA0"/>
    <w:rsid w:val="00A620F4"/>
    <w:rsid w:val="00A66F2F"/>
    <w:rsid w:val="00A674BC"/>
    <w:rsid w:val="00A67859"/>
    <w:rsid w:val="00A70116"/>
    <w:rsid w:val="00A70148"/>
    <w:rsid w:val="00A70D0E"/>
    <w:rsid w:val="00A7131F"/>
    <w:rsid w:val="00A7293E"/>
    <w:rsid w:val="00A73AFB"/>
    <w:rsid w:val="00A76B11"/>
    <w:rsid w:val="00A777E1"/>
    <w:rsid w:val="00A80F71"/>
    <w:rsid w:val="00A82503"/>
    <w:rsid w:val="00A825EA"/>
    <w:rsid w:val="00A82DB9"/>
    <w:rsid w:val="00A8330A"/>
    <w:rsid w:val="00A834D6"/>
    <w:rsid w:val="00A8392D"/>
    <w:rsid w:val="00A857FA"/>
    <w:rsid w:val="00A85948"/>
    <w:rsid w:val="00A867AC"/>
    <w:rsid w:val="00A87231"/>
    <w:rsid w:val="00A87F48"/>
    <w:rsid w:val="00A902AC"/>
    <w:rsid w:val="00A9094E"/>
    <w:rsid w:val="00A90B21"/>
    <w:rsid w:val="00A932C4"/>
    <w:rsid w:val="00A95D16"/>
    <w:rsid w:val="00AA01F9"/>
    <w:rsid w:val="00AA07AA"/>
    <w:rsid w:val="00AA21AC"/>
    <w:rsid w:val="00AA3362"/>
    <w:rsid w:val="00AA67FC"/>
    <w:rsid w:val="00AB0BEE"/>
    <w:rsid w:val="00AB1BB4"/>
    <w:rsid w:val="00AB21E6"/>
    <w:rsid w:val="00AB2C78"/>
    <w:rsid w:val="00AB3DA4"/>
    <w:rsid w:val="00AB481C"/>
    <w:rsid w:val="00AC1600"/>
    <w:rsid w:val="00AC367E"/>
    <w:rsid w:val="00AD0578"/>
    <w:rsid w:val="00AD1158"/>
    <w:rsid w:val="00AD43AD"/>
    <w:rsid w:val="00AE0081"/>
    <w:rsid w:val="00AE084D"/>
    <w:rsid w:val="00AE0967"/>
    <w:rsid w:val="00AE102A"/>
    <w:rsid w:val="00AE29A2"/>
    <w:rsid w:val="00AE30D5"/>
    <w:rsid w:val="00AE3916"/>
    <w:rsid w:val="00AE4A51"/>
    <w:rsid w:val="00AE4F25"/>
    <w:rsid w:val="00AF1F39"/>
    <w:rsid w:val="00AF3661"/>
    <w:rsid w:val="00AF3F4C"/>
    <w:rsid w:val="00AF42D2"/>
    <w:rsid w:val="00AF5744"/>
    <w:rsid w:val="00AF68A2"/>
    <w:rsid w:val="00B00916"/>
    <w:rsid w:val="00B0107B"/>
    <w:rsid w:val="00B01CCC"/>
    <w:rsid w:val="00B020C9"/>
    <w:rsid w:val="00B02F58"/>
    <w:rsid w:val="00B033D0"/>
    <w:rsid w:val="00B05DD8"/>
    <w:rsid w:val="00B06B96"/>
    <w:rsid w:val="00B10192"/>
    <w:rsid w:val="00B11FA1"/>
    <w:rsid w:val="00B20758"/>
    <w:rsid w:val="00B20F48"/>
    <w:rsid w:val="00B21072"/>
    <w:rsid w:val="00B21F22"/>
    <w:rsid w:val="00B24C21"/>
    <w:rsid w:val="00B24F60"/>
    <w:rsid w:val="00B25608"/>
    <w:rsid w:val="00B25C77"/>
    <w:rsid w:val="00B265D5"/>
    <w:rsid w:val="00B2670D"/>
    <w:rsid w:val="00B30E66"/>
    <w:rsid w:val="00B317F1"/>
    <w:rsid w:val="00B33AB1"/>
    <w:rsid w:val="00B33FC8"/>
    <w:rsid w:val="00B369EA"/>
    <w:rsid w:val="00B41C5A"/>
    <w:rsid w:val="00B45D0F"/>
    <w:rsid w:val="00B50425"/>
    <w:rsid w:val="00B52FE1"/>
    <w:rsid w:val="00B538E9"/>
    <w:rsid w:val="00B53FB0"/>
    <w:rsid w:val="00B60559"/>
    <w:rsid w:val="00B6068D"/>
    <w:rsid w:val="00B60EDE"/>
    <w:rsid w:val="00B6173E"/>
    <w:rsid w:val="00B6312C"/>
    <w:rsid w:val="00B6441F"/>
    <w:rsid w:val="00B6595D"/>
    <w:rsid w:val="00B65AC7"/>
    <w:rsid w:val="00B65BA6"/>
    <w:rsid w:val="00B70E57"/>
    <w:rsid w:val="00B71A8E"/>
    <w:rsid w:val="00B72BCB"/>
    <w:rsid w:val="00B7468D"/>
    <w:rsid w:val="00B766E0"/>
    <w:rsid w:val="00B771E4"/>
    <w:rsid w:val="00B77EAF"/>
    <w:rsid w:val="00B8077A"/>
    <w:rsid w:val="00B80FB2"/>
    <w:rsid w:val="00B82F96"/>
    <w:rsid w:val="00B846FF"/>
    <w:rsid w:val="00B84D9F"/>
    <w:rsid w:val="00B870DE"/>
    <w:rsid w:val="00B87E3D"/>
    <w:rsid w:val="00B92444"/>
    <w:rsid w:val="00B92BC0"/>
    <w:rsid w:val="00B9565A"/>
    <w:rsid w:val="00B957FC"/>
    <w:rsid w:val="00B968B4"/>
    <w:rsid w:val="00B97AC1"/>
    <w:rsid w:val="00BA1B90"/>
    <w:rsid w:val="00BA29AA"/>
    <w:rsid w:val="00BA2E40"/>
    <w:rsid w:val="00BA3D8F"/>
    <w:rsid w:val="00BA7835"/>
    <w:rsid w:val="00BB0426"/>
    <w:rsid w:val="00BB14EE"/>
    <w:rsid w:val="00BB1A5E"/>
    <w:rsid w:val="00BB2E35"/>
    <w:rsid w:val="00BB4C3A"/>
    <w:rsid w:val="00BB648C"/>
    <w:rsid w:val="00BB72CB"/>
    <w:rsid w:val="00BC0689"/>
    <w:rsid w:val="00BC1D33"/>
    <w:rsid w:val="00BC253D"/>
    <w:rsid w:val="00BC3505"/>
    <w:rsid w:val="00BC3F51"/>
    <w:rsid w:val="00BC6717"/>
    <w:rsid w:val="00BC74DD"/>
    <w:rsid w:val="00BC7D82"/>
    <w:rsid w:val="00BD0950"/>
    <w:rsid w:val="00BD0C4E"/>
    <w:rsid w:val="00BD1214"/>
    <w:rsid w:val="00BD3585"/>
    <w:rsid w:val="00BD5AE6"/>
    <w:rsid w:val="00BD5C00"/>
    <w:rsid w:val="00BD6E64"/>
    <w:rsid w:val="00BD7A57"/>
    <w:rsid w:val="00BE0620"/>
    <w:rsid w:val="00BE065E"/>
    <w:rsid w:val="00BE098E"/>
    <w:rsid w:val="00BE0DC4"/>
    <w:rsid w:val="00BE4EF8"/>
    <w:rsid w:val="00BE6DA3"/>
    <w:rsid w:val="00BE6E1B"/>
    <w:rsid w:val="00BE6F8B"/>
    <w:rsid w:val="00BE73DD"/>
    <w:rsid w:val="00BF1EA3"/>
    <w:rsid w:val="00BF216E"/>
    <w:rsid w:val="00BF5382"/>
    <w:rsid w:val="00BF5731"/>
    <w:rsid w:val="00BF6E97"/>
    <w:rsid w:val="00BF74DE"/>
    <w:rsid w:val="00BF7B95"/>
    <w:rsid w:val="00C020CB"/>
    <w:rsid w:val="00C02F5E"/>
    <w:rsid w:val="00C06BA6"/>
    <w:rsid w:val="00C077D0"/>
    <w:rsid w:val="00C103CE"/>
    <w:rsid w:val="00C11401"/>
    <w:rsid w:val="00C134EB"/>
    <w:rsid w:val="00C1351B"/>
    <w:rsid w:val="00C13F3B"/>
    <w:rsid w:val="00C142AB"/>
    <w:rsid w:val="00C144AE"/>
    <w:rsid w:val="00C157F3"/>
    <w:rsid w:val="00C23FEE"/>
    <w:rsid w:val="00C256D5"/>
    <w:rsid w:val="00C25CB7"/>
    <w:rsid w:val="00C30D71"/>
    <w:rsid w:val="00C31E9C"/>
    <w:rsid w:val="00C32F91"/>
    <w:rsid w:val="00C3358C"/>
    <w:rsid w:val="00C33F32"/>
    <w:rsid w:val="00C35116"/>
    <w:rsid w:val="00C35E3C"/>
    <w:rsid w:val="00C36EC7"/>
    <w:rsid w:val="00C37579"/>
    <w:rsid w:val="00C37D10"/>
    <w:rsid w:val="00C403C7"/>
    <w:rsid w:val="00C41C5B"/>
    <w:rsid w:val="00C41E1E"/>
    <w:rsid w:val="00C4566F"/>
    <w:rsid w:val="00C4625B"/>
    <w:rsid w:val="00C47336"/>
    <w:rsid w:val="00C509E6"/>
    <w:rsid w:val="00C51C7D"/>
    <w:rsid w:val="00C51E8A"/>
    <w:rsid w:val="00C53940"/>
    <w:rsid w:val="00C57119"/>
    <w:rsid w:val="00C57C2B"/>
    <w:rsid w:val="00C60A75"/>
    <w:rsid w:val="00C6122A"/>
    <w:rsid w:val="00C615B6"/>
    <w:rsid w:val="00C617D2"/>
    <w:rsid w:val="00C62451"/>
    <w:rsid w:val="00C62742"/>
    <w:rsid w:val="00C629E0"/>
    <w:rsid w:val="00C652B1"/>
    <w:rsid w:val="00C6607B"/>
    <w:rsid w:val="00C66E2E"/>
    <w:rsid w:val="00C70664"/>
    <w:rsid w:val="00C7087A"/>
    <w:rsid w:val="00C71DDE"/>
    <w:rsid w:val="00C72915"/>
    <w:rsid w:val="00C73089"/>
    <w:rsid w:val="00C74390"/>
    <w:rsid w:val="00C77327"/>
    <w:rsid w:val="00C77916"/>
    <w:rsid w:val="00C801F7"/>
    <w:rsid w:val="00C8131D"/>
    <w:rsid w:val="00C818D9"/>
    <w:rsid w:val="00C82F57"/>
    <w:rsid w:val="00C8621C"/>
    <w:rsid w:val="00C868C3"/>
    <w:rsid w:val="00C874A5"/>
    <w:rsid w:val="00C901AD"/>
    <w:rsid w:val="00C91537"/>
    <w:rsid w:val="00C91A47"/>
    <w:rsid w:val="00C920CB"/>
    <w:rsid w:val="00C921AD"/>
    <w:rsid w:val="00C92260"/>
    <w:rsid w:val="00C94146"/>
    <w:rsid w:val="00C948AC"/>
    <w:rsid w:val="00C94A02"/>
    <w:rsid w:val="00C964A6"/>
    <w:rsid w:val="00CA07EA"/>
    <w:rsid w:val="00CA5630"/>
    <w:rsid w:val="00CB05B3"/>
    <w:rsid w:val="00CB1562"/>
    <w:rsid w:val="00CB1E93"/>
    <w:rsid w:val="00CB546D"/>
    <w:rsid w:val="00CC0AAB"/>
    <w:rsid w:val="00CC13BA"/>
    <w:rsid w:val="00CC1507"/>
    <w:rsid w:val="00CC3082"/>
    <w:rsid w:val="00CC5492"/>
    <w:rsid w:val="00CC629E"/>
    <w:rsid w:val="00CD0801"/>
    <w:rsid w:val="00CD0839"/>
    <w:rsid w:val="00CD106C"/>
    <w:rsid w:val="00CD2D81"/>
    <w:rsid w:val="00CD3B78"/>
    <w:rsid w:val="00CD66DD"/>
    <w:rsid w:val="00CE0301"/>
    <w:rsid w:val="00CE0776"/>
    <w:rsid w:val="00CE2DC4"/>
    <w:rsid w:val="00CE32CD"/>
    <w:rsid w:val="00CE3510"/>
    <w:rsid w:val="00CE391C"/>
    <w:rsid w:val="00CE5F2C"/>
    <w:rsid w:val="00CE671A"/>
    <w:rsid w:val="00CF0533"/>
    <w:rsid w:val="00CF07B9"/>
    <w:rsid w:val="00CF59FB"/>
    <w:rsid w:val="00CF765E"/>
    <w:rsid w:val="00D02FD8"/>
    <w:rsid w:val="00D04D63"/>
    <w:rsid w:val="00D0523E"/>
    <w:rsid w:val="00D05B50"/>
    <w:rsid w:val="00D0602A"/>
    <w:rsid w:val="00D06FA1"/>
    <w:rsid w:val="00D137AE"/>
    <w:rsid w:val="00D15A33"/>
    <w:rsid w:val="00D16927"/>
    <w:rsid w:val="00D17A4C"/>
    <w:rsid w:val="00D20A2F"/>
    <w:rsid w:val="00D21C38"/>
    <w:rsid w:val="00D241B1"/>
    <w:rsid w:val="00D259E3"/>
    <w:rsid w:val="00D25BAF"/>
    <w:rsid w:val="00D31CC1"/>
    <w:rsid w:val="00D34E56"/>
    <w:rsid w:val="00D35354"/>
    <w:rsid w:val="00D42A16"/>
    <w:rsid w:val="00D44362"/>
    <w:rsid w:val="00D454C4"/>
    <w:rsid w:val="00D46909"/>
    <w:rsid w:val="00D50E4A"/>
    <w:rsid w:val="00D50E5B"/>
    <w:rsid w:val="00D53451"/>
    <w:rsid w:val="00D53532"/>
    <w:rsid w:val="00D5360F"/>
    <w:rsid w:val="00D53CDB"/>
    <w:rsid w:val="00D53E5B"/>
    <w:rsid w:val="00D57451"/>
    <w:rsid w:val="00D603D1"/>
    <w:rsid w:val="00D607BC"/>
    <w:rsid w:val="00D612BF"/>
    <w:rsid w:val="00D62B3A"/>
    <w:rsid w:val="00D70747"/>
    <w:rsid w:val="00D70E16"/>
    <w:rsid w:val="00D7359F"/>
    <w:rsid w:val="00D74B1B"/>
    <w:rsid w:val="00D75254"/>
    <w:rsid w:val="00D76F57"/>
    <w:rsid w:val="00D770F3"/>
    <w:rsid w:val="00D7758B"/>
    <w:rsid w:val="00D77D52"/>
    <w:rsid w:val="00D80F23"/>
    <w:rsid w:val="00D8474D"/>
    <w:rsid w:val="00D84BAA"/>
    <w:rsid w:val="00D86054"/>
    <w:rsid w:val="00D87B21"/>
    <w:rsid w:val="00D90151"/>
    <w:rsid w:val="00D909A1"/>
    <w:rsid w:val="00D92228"/>
    <w:rsid w:val="00D927A0"/>
    <w:rsid w:val="00D95F9C"/>
    <w:rsid w:val="00D96CD6"/>
    <w:rsid w:val="00DA087D"/>
    <w:rsid w:val="00DA10C4"/>
    <w:rsid w:val="00DA19DD"/>
    <w:rsid w:val="00DA3973"/>
    <w:rsid w:val="00DA498F"/>
    <w:rsid w:val="00DA5CBC"/>
    <w:rsid w:val="00DA64AF"/>
    <w:rsid w:val="00DA760A"/>
    <w:rsid w:val="00DA7BE0"/>
    <w:rsid w:val="00DB1256"/>
    <w:rsid w:val="00DB216B"/>
    <w:rsid w:val="00DB24CC"/>
    <w:rsid w:val="00DB2532"/>
    <w:rsid w:val="00DB25E7"/>
    <w:rsid w:val="00DB57CB"/>
    <w:rsid w:val="00DB661C"/>
    <w:rsid w:val="00DC0B0B"/>
    <w:rsid w:val="00DC0E52"/>
    <w:rsid w:val="00DC1AAA"/>
    <w:rsid w:val="00DC1B62"/>
    <w:rsid w:val="00DC3400"/>
    <w:rsid w:val="00DC3804"/>
    <w:rsid w:val="00DC4873"/>
    <w:rsid w:val="00DC5681"/>
    <w:rsid w:val="00DD0617"/>
    <w:rsid w:val="00DD1329"/>
    <w:rsid w:val="00DD31E6"/>
    <w:rsid w:val="00DD4518"/>
    <w:rsid w:val="00DE3B05"/>
    <w:rsid w:val="00DE58ED"/>
    <w:rsid w:val="00DE5A04"/>
    <w:rsid w:val="00DE6552"/>
    <w:rsid w:val="00DE792F"/>
    <w:rsid w:val="00DF04D4"/>
    <w:rsid w:val="00DF09F2"/>
    <w:rsid w:val="00DF4EDC"/>
    <w:rsid w:val="00DF5527"/>
    <w:rsid w:val="00DF66BD"/>
    <w:rsid w:val="00E01A07"/>
    <w:rsid w:val="00E03317"/>
    <w:rsid w:val="00E04D9E"/>
    <w:rsid w:val="00E055A9"/>
    <w:rsid w:val="00E07BD8"/>
    <w:rsid w:val="00E11784"/>
    <w:rsid w:val="00E11B26"/>
    <w:rsid w:val="00E129F8"/>
    <w:rsid w:val="00E12E85"/>
    <w:rsid w:val="00E133F5"/>
    <w:rsid w:val="00E2094B"/>
    <w:rsid w:val="00E22F18"/>
    <w:rsid w:val="00E268BB"/>
    <w:rsid w:val="00E325BC"/>
    <w:rsid w:val="00E36A15"/>
    <w:rsid w:val="00E3702B"/>
    <w:rsid w:val="00E37805"/>
    <w:rsid w:val="00E40C67"/>
    <w:rsid w:val="00E41527"/>
    <w:rsid w:val="00E41F0C"/>
    <w:rsid w:val="00E43212"/>
    <w:rsid w:val="00E43A4B"/>
    <w:rsid w:val="00E43B23"/>
    <w:rsid w:val="00E4456F"/>
    <w:rsid w:val="00E44867"/>
    <w:rsid w:val="00E50582"/>
    <w:rsid w:val="00E515AD"/>
    <w:rsid w:val="00E537F8"/>
    <w:rsid w:val="00E53FB5"/>
    <w:rsid w:val="00E556CD"/>
    <w:rsid w:val="00E562AC"/>
    <w:rsid w:val="00E56FE7"/>
    <w:rsid w:val="00E573B5"/>
    <w:rsid w:val="00E61087"/>
    <w:rsid w:val="00E6324A"/>
    <w:rsid w:val="00E639D0"/>
    <w:rsid w:val="00E63E58"/>
    <w:rsid w:val="00E64002"/>
    <w:rsid w:val="00E6404E"/>
    <w:rsid w:val="00E648A3"/>
    <w:rsid w:val="00E672F1"/>
    <w:rsid w:val="00E706E2"/>
    <w:rsid w:val="00E7086D"/>
    <w:rsid w:val="00E709D6"/>
    <w:rsid w:val="00E73C08"/>
    <w:rsid w:val="00E74690"/>
    <w:rsid w:val="00E752B4"/>
    <w:rsid w:val="00E76BE8"/>
    <w:rsid w:val="00E775B4"/>
    <w:rsid w:val="00E77F21"/>
    <w:rsid w:val="00E82CE9"/>
    <w:rsid w:val="00E8320F"/>
    <w:rsid w:val="00E838CE"/>
    <w:rsid w:val="00E84477"/>
    <w:rsid w:val="00E85130"/>
    <w:rsid w:val="00E878B3"/>
    <w:rsid w:val="00E87A49"/>
    <w:rsid w:val="00E9009C"/>
    <w:rsid w:val="00E935BC"/>
    <w:rsid w:val="00E9470D"/>
    <w:rsid w:val="00E9517A"/>
    <w:rsid w:val="00E957E8"/>
    <w:rsid w:val="00E97C4C"/>
    <w:rsid w:val="00EA1425"/>
    <w:rsid w:val="00EA1B37"/>
    <w:rsid w:val="00EA36A2"/>
    <w:rsid w:val="00EA7EB4"/>
    <w:rsid w:val="00EB09E1"/>
    <w:rsid w:val="00EB129B"/>
    <w:rsid w:val="00EB1D9C"/>
    <w:rsid w:val="00EB29BA"/>
    <w:rsid w:val="00EB334B"/>
    <w:rsid w:val="00EB3A44"/>
    <w:rsid w:val="00EB642E"/>
    <w:rsid w:val="00EB65B9"/>
    <w:rsid w:val="00EB76D7"/>
    <w:rsid w:val="00EC08A5"/>
    <w:rsid w:val="00EC6D22"/>
    <w:rsid w:val="00ED113D"/>
    <w:rsid w:val="00ED14BF"/>
    <w:rsid w:val="00ED1B3D"/>
    <w:rsid w:val="00ED1F78"/>
    <w:rsid w:val="00ED20D8"/>
    <w:rsid w:val="00ED3AAE"/>
    <w:rsid w:val="00ED460B"/>
    <w:rsid w:val="00ED4F35"/>
    <w:rsid w:val="00ED5020"/>
    <w:rsid w:val="00ED5C60"/>
    <w:rsid w:val="00ED6E56"/>
    <w:rsid w:val="00ED7ACD"/>
    <w:rsid w:val="00EE04C2"/>
    <w:rsid w:val="00EE12AF"/>
    <w:rsid w:val="00EE1D0E"/>
    <w:rsid w:val="00EE1DC5"/>
    <w:rsid w:val="00EE212F"/>
    <w:rsid w:val="00EE2C22"/>
    <w:rsid w:val="00EE2CAB"/>
    <w:rsid w:val="00EF08CB"/>
    <w:rsid w:val="00EF0E6B"/>
    <w:rsid w:val="00EF22E8"/>
    <w:rsid w:val="00EF36C6"/>
    <w:rsid w:val="00EF49B1"/>
    <w:rsid w:val="00EF5A7D"/>
    <w:rsid w:val="00EF732A"/>
    <w:rsid w:val="00F00B46"/>
    <w:rsid w:val="00F0263B"/>
    <w:rsid w:val="00F031CD"/>
    <w:rsid w:val="00F035F0"/>
    <w:rsid w:val="00F03A9E"/>
    <w:rsid w:val="00F04DC1"/>
    <w:rsid w:val="00F0686D"/>
    <w:rsid w:val="00F11C9B"/>
    <w:rsid w:val="00F12B91"/>
    <w:rsid w:val="00F1456D"/>
    <w:rsid w:val="00F14A2D"/>
    <w:rsid w:val="00F14B0B"/>
    <w:rsid w:val="00F161F3"/>
    <w:rsid w:val="00F166B9"/>
    <w:rsid w:val="00F23599"/>
    <w:rsid w:val="00F23919"/>
    <w:rsid w:val="00F24218"/>
    <w:rsid w:val="00F26E57"/>
    <w:rsid w:val="00F310A0"/>
    <w:rsid w:val="00F371AA"/>
    <w:rsid w:val="00F43D97"/>
    <w:rsid w:val="00F458B9"/>
    <w:rsid w:val="00F46E5B"/>
    <w:rsid w:val="00F52A38"/>
    <w:rsid w:val="00F532E9"/>
    <w:rsid w:val="00F5339B"/>
    <w:rsid w:val="00F533D2"/>
    <w:rsid w:val="00F54FA3"/>
    <w:rsid w:val="00F5500D"/>
    <w:rsid w:val="00F55230"/>
    <w:rsid w:val="00F57BB8"/>
    <w:rsid w:val="00F6067D"/>
    <w:rsid w:val="00F60FA4"/>
    <w:rsid w:val="00F618B1"/>
    <w:rsid w:val="00F62111"/>
    <w:rsid w:val="00F67427"/>
    <w:rsid w:val="00F720A2"/>
    <w:rsid w:val="00F73B40"/>
    <w:rsid w:val="00F77F61"/>
    <w:rsid w:val="00F82617"/>
    <w:rsid w:val="00F83645"/>
    <w:rsid w:val="00F83BEB"/>
    <w:rsid w:val="00F83CDA"/>
    <w:rsid w:val="00F83EDF"/>
    <w:rsid w:val="00F863F8"/>
    <w:rsid w:val="00F8642E"/>
    <w:rsid w:val="00F86899"/>
    <w:rsid w:val="00F871B5"/>
    <w:rsid w:val="00F8724A"/>
    <w:rsid w:val="00F9114F"/>
    <w:rsid w:val="00F916A3"/>
    <w:rsid w:val="00F921D5"/>
    <w:rsid w:val="00F92C8B"/>
    <w:rsid w:val="00F967CB"/>
    <w:rsid w:val="00F96BE4"/>
    <w:rsid w:val="00F97F72"/>
    <w:rsid w:val="00FA0F04"/>
    <w:rsid w:val="00FA1414"/>
    <w:rsid w:val="00FA217A"/>
    <w:rsid w:val="00FA28A7"/>
    <w:rsid w:val="00FA4C54"/>
    <w:rsid w:val="00FA4E79"/>
    <w:rsid w:val="00FB0E28"/>
    <w:rsid w:val="00FB14EA"/>
    <w:rsid w:val="00FB2379"/>
    <w:rsid w:val="00FB29CC"/>
    <w:rsid w:val="00FB303C"/>
    <w:rsid w:val="00FB550A"/>
    <w:rsid w:val="00FB6A01"/>
    <w:rsid w:val="00FC0B8B"/>
    <w:rsid w:val="00FC1219"/>
    <w:rsid w:val="00FC1DCD"/>
    <w:rsid w:val="00FC271F"/>
    <w:rsid w:val="00FC4DEA"/>
    <w:rsid w:val="00FC7D85"/>
    <w:rsid w:val="00FD3138"/>
    <w:rsid w:val="00FD5095"/>
    <w:rsid w:val="00FD66E1"/>
    <w:rsid w:val="00FE08B3"/>
    <w:rsid w:val="00FE1A0E"/>
    <w:rsid w:val="00FE1A2A"/>
    <w:rsid w:val="00FE2141"/>
    <w:rsid w:val="00FE2AE0"/>
    <w:rsid w:val="00FE3703"/>
    <w:rsid w:val="00FE4CA1"/>
    <w:rsid w:val="00FE56BD"/>
    <w:rsid w:val="00FE73EE"/>
    <w:rsid w:val="00FE7BAF"/>
    <w:rsid w:val="00FF0887"/>
    <w:rsid w:val="00FF1427"/>
    <w:rsid w:val="00FF3B99"/>
    <w:rsid w:val="00FF439A"/>
    <w:rsid w:val="00FF5FD7"/>
    <w:rsid w:val="00FF759F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D7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vertAlign w:val="subscript"/>
      <w:lang w:eastAsia="ru-RU"/>
    </w:rPr>
  </w:style>
  <w:style w:type="paragraph" w:styleId="1">
    <w:name w:val="heading 1"/>
    <w:basedOn w:val="a"/>
    <w:next w:val="a"/>
    <w:link w:val="10"/>
    <w:qFormat/>
    <w:rsid w:val="00EB76D7"/>
    <w:pPr>
      <w:keepNext/>
      <w:jc w:val="center"/>
      <w:outlineLvl w:val="0"/>
    </w:pPr>
    <w:rPr>
      <w:b/>
      <w:vertAlign w:val="baseline"/>
    </w:rPr>
  </w:style>
  <w:style w:type="paragraph" w:styleId="2">
    <w:name w:val="heading 2"/>
    <w:basedOn w:val="a"/>
    <w:next w:val="a"/>
    <w:link w:val="20"/>
    <w:unhideWhenUsed/>
    <w:qFormat/>
    <w:rsid w:val="00EE1D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6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A834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 w:val="0"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EE1DC5"/>
    <w:pPr>
      <w:spacing w:before="240" w:after="60"/>
      <w:outlineLvl w:val="4"/>
    </w:pPr>
    <w:rPr>
      <w:b/>
      <w:bCs/>
      <w:iCs/>
      <w:sz w:val="26"/>
      <w:szCs w:val="26"/>
      <w:vertAlign w:val="baseline"/>
    </w:rPr>
  </w:style>
  <w:style w:type="paragraph" w:styleId="9">
    <w:name w:val="heading 9"/>
    <w:basedOn w:val="a"/>
    <w:next w:val="a"/>
    <w:link w:val="90"/>
    <w:uiPriority w:val="9"/>
    <w:qFormat/>
    <w:rsid w:val="00046C67"/>
    <w:pPr>
      <w:spacing w:before="240" w:after="60"/>
      <w:outlineLvl w:val="8"/>
    </w:pPr>
    <w:rPr>
      <w:rFonts w:ascii="Arial" w:hAnsi="Arial" w:cs="Arial"/>
      <w:i w:val="0"/>
      <w:sz w:val="22"/>
      <w:szCs w:val="22"/>
      <w:vertAlign w:val="baseli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6D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E1DC5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vertAlign w:val="subscript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06AE"/>
    <w:rPr>
      <w:rFonts w:asciiTheme="majorHAnsi" w:eastAsiaTheme="majorEastAsia" w:hAnsiTheme="majorHAnsi" w:cstheme="majorBidi"/>
      <w:b/>
      <w:bCs/>
      <w:i/>
      <w:color w:val="4F81BD" w:themeColor="accent1"/>
      <w:sz w:val="28"/>
      <w:szCs w:val="20"/>
      <w:vertAlign w:val="subscript"/>
      <w:lang w:eastAsia="ru-RU"/>
    </w:rPr>
  </w:style>
  <w:style w:type="character" w:customStyle="1" w:styleId="40">
    <w:name w:val="Заголовок 4 Знак"/>
    <w:basedOn w:val="a0"/>
    <w:link w:val="4"/>
    <w:rsid w:val="00A834D6"/>
    <w:rPr>
      <w:rFonts w:asciiTheme="majorHAnsi" w:eastAsiaTheme="majorEastAsia" w:hAnsiTheme="majorHAnsi" w:cstheme="majorBidi"/>
      <w:b/>
      <w:bCs/>
      <w:iCs/>
      <w:color w:val="4F81BD" w:themeColor="accent1"/>
      <w:sz w:val="28"/>
      <w:szCs w:val="20"/>
      <w:vertAlign w:val="subscript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E1DC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EB76D7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EB76D7"/>
    <w:pPr>
      <w:jc w:val="center"/>
    </w:pPr>
    <w:rPr>
      <w:b/>
      <w:i w:val="0"/>
      <w:vertAlign w:val="baseline"/>
    </w:rPr>
  </w:style>
  <w:style w:type="character" w:customStyle="1" w:styleId="a5">
    <w:name w:val="Основной текст Знак"/>
    <w:basedOn w:val="a0"/>
    <w:link w:val="a4"/>
    <w:uiPriority w:val="99"/>
    <w:rsid w:val="00EB76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B76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76D7"/>
    <w:rPr>
      <w:rFonts w:ascii="Times New Roman" w:eastAsia="Times New Roman" w:hAnsi="Times New Roman" w:cs="Times New Roman"/>
      <w:i/>
      <w:sz w:val="28"/>
      <w:szCs w:val="20"/>
      <w:vertAlign w:val="subscript"/>
      <w:lang w:eastAsia="ru-RU"/>
    </w:rPr>
  </w:style>
  <w:style w:type="paragraph" w:styleId="a8">
    <w:name w:val="header"/>
    <w:basedOn w:val="a"/>
    <w:link w:val="a9"/>
    <w:uiPriority w:val="99"/>
    <w:unhideWhenUsed/>
    <w:rsid w:val="00BF74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F74DE"/>
    <w:rPr>
      <w:rFonts w:ascii="Times New Roman" w:eastAsia="Times New Roman" w:hAnsi="Times New Roman" w:cs="Times New Roman"/>
      <w:i/>
      <w:sz w:val="28"/>
      <w:szCs w:val="20"/>
      <w:vertAlign w:val="subscript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2406A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406AE"/>
    <w:rPr>
      <w:rFonts w:ascii="Times New Roman" w:eastAsia="Times New Roman" w:hAnsi="Times New Roman" w:cs="Times New Roman"/>
      <w:i/>
      <w:sz w:val="28"/>
      <w:szCs w:val="20"/>
      <w:vertAlign w:val="subscript"/>
      <w:lang w:eastAsia="ru-RU"/>
    </w:rPr>
  </w:style>
  <w:style w:type="paragraph" w:styleId="ac">
    <w:name w:val="Normal (Web)"/>
    <w:basedOn w:val="a"/>
    <w:rsid w:val="002406AE"/>
    <w:pPr>
      <w:spacing w:before="100" w:beforeAutospacing="1" w:after="100" w:afterAutospacing="1"/>
    </w:pPr>
    <w:rPr>
      <w:i w:val="0"/>
      <w:sz w:val="24"/>
      <w:szCs w:val="24"/>
      <w:vertAlign w:val="baseline"/>
    </w:rPr>
  </w:style>
  <w:style w:type="character" w:styleId="ad">
    <w:name w:val="FollowedHyperlink"/>
    <w:basedOn w:val="a0"/>
    <w:uiPriority w:val="99"/>
    <w:semiHidden/>
    <w:unhideWhenUsed/>
    <w:rsid w:val="00A834D6"/>
    <w:rPr>
      <w:color w:val="800080"/>
      <w:u w:val="single"/>
    </w:rPr>
  </w:style>
  <w:style w:type="paragraph" w:customStyle="1" w:styleId="xl65">
    <w:name w:val="xl65"/>
    <w:basedOn w:val="a"/>
    <w:rsid w:val="00A83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sz w:val="24"/>
      <w:szCs w:val="24"/>
      <w:vertAlign w:val="baseline"/>
    </w:rPr>
  </w:style>
  <w:style w:type="paragraph" w:customStyle="1" w:styleId="xl66">
    <w:name w:val="xl66"/>
    <w:basedOn w:val="a"/>
    <w:rsid w:val="00A83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sz w:val="24"/>
      <w:szCs w:val="24"/>
      <w:vertAlign w:val="baseline"/>
    </w:rPr>
  </w:style>
  <w:style w:type="paragraph" w:customStyle="1" w:styleId="xl67">
    <w:name w:val="xl67"/>
    <w:basedOn w:val="a"/>
    <w:rsid w:val="00A834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 w:val="0"/>
      <w:sz w:val="24"/>
      <w:szCs w:val="24"/>
      <w:vertAlign w:val="baseline"/>
    </w:rPr>
  </w:style>
  <w:style w:type="paragraph" w:customStyle="1" w:styleId="xl68">
    <w:name w:val="xl68"/>
    <w:basedOn w:val="a"/>
    <w:rsid w:val="00A834D6"/>
    <w:pPr>
      <w:spacing w:before="100" w:beforeAutospacing="1" w:after="100" w:afterAutospacing="1"/>
    </w:pPr>
    <w:rPr>
      <w:i w:val="0"/>
      <w:sz w:val="24"/>
      <w:szCs w:val="24"/>
      <w:vertAlign w:val="baseline"/>
    </w:rPr>
  </w:style>
  <w:style w:type="paragraph" w:customStyle="1" w:styleId="xl69">
    <w:name w:val="xl69"/>
    <w:basedOn w:val="a"/>
    <w:rsid w:val="00A83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sz w:val="16"/>
      <w:szCs w:val="16"/>
      <w:vertAlign w:val="baseline"/>
    </w:rPr>
  </w:style>
  <w:style w:type="paragraph" w:customStyle="1" w:styleId="xl70">
    <w:name w:val="xl70"/>
    <w:basedOn w:val="a"/>
    <w:rsid w:val="00A83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Cs/>
      <w:sz w:val="24"/>
      <w:szCs w:val="24"/>
      <w:vertAlign w:val="baseline"/>
    </w:rPr>
  </w:style>
  <w:style w:type="paragraph" w:customStyle="1" w:styleId="xl71">
    <w:name w:val="xl71"/>
    <w:basedOn w:val="a"/>
    <w:rsid w:val="00A834D6"/>
    <w:pPr>
      <w:spacing w:before="100" w:beforeAutospacing="1" w:after="100" w:afterAutospacing="1"/>
    </w:pPr>
    <w:rPr>
      <w:b/>
      <w:bCs/>
      <w:iCs/>
      <w:sz w:val="24"/>
      <w:szCs w:val="24"/>
      <w:vertAlign w:val="baseline"/>
    </w:rPr>
  </w:style>
  <w:style w:type="paragraph" w:customStyle="1" w:styleId="xl72">
    <w:name w:val="xl72"/>
    <w:basedOn w:val="a"/>
    <w:rsid w:val="00A83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 w:val="0"/>
      <w:sz w:val="24"/>
      <w:szCs w:val="24"/>
      <w:vertAlign w:val="baseline"/>
    </w:rPr>
  </w:style>
  <w:style w:type="paragraph" w:customStyle="1" w:styleId="xl73">
    <w:name w:val="xl73"/>
    <w:basedOn w:val="a"/>
    <w:rsid w:val="00A834D6"/>
    <w:pPr>
      <w:spacing w:before="100" w:beforeAutospacing="1" w:after="100" w:afterAutospacing="1"/>
    </w:pPr>
    <w:rPr>
      <w:b/>
      <w:bCs/>
      <w:i w:val="0"/>
      <w:sz w:val="24"/>
      <w:szCs w:val="24"/>
      <w:vertAlign w:val="baseline"/>
    </w:rPr>
  </w:style>
  <w:style w:type="paragraph" w:customStyle="1" w:styleId="xl74">
    <w:name w:val="xl74"/>
    <w:basedOn w:val="a"/>
    <w:rsid w:val="00A834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Cs/>
      <w:sz w:val="24"/>
      <w:szCs w:val="24"/>
      <w:vertAlign w:val="baseline"/>
    </w:rPr>
  </w:style>
  <w:style w:type="paragraph" w:customStyle="1" w:styleId="xl75">
    <w:name w:val="xl75"/>
    <w:basedOn w:val="a"/>
    <w:rsid w:val="00A834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 w:val="0"/>
      <w:sz w:val="18"/>
      <w:szCs w:val="18"/>
      <w:vertAlign w:val="baseline"/>
    </w:rPr>
  </w:style>
  <w:style w:type="paragraph" w:customStyle="1" w:styleId="xl76">
    <w:name w:val="xl76"/>
    <w:basedOn w:val="a"/>
    <w:rsid w:val="00A834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 w:val="0"/>
      <w:sz w:val="18"/>
      <w:szCs w:val="18"/>
      <w:vertAlign w:val="baseline"/>
    </w:rPr>
  </w:style>
  <w:style w:type="paragraph" w:customStyle="1" w:styleId="xl77">
    <w:name w:val="xl77"/>
    <w:basedOn w:val="a"/>
    <w:rsid w:val="00A834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 w:val="0"/>
      <w:sz w:val="18"/>
      <w:szCs w:val="18"/>
      <w:vertAlign w:val="baseline"/>
    </w:rPr>
  </w:style>
  <w:style w:type="paragraph" w:customStyle="1" w:styleId="xl78">
    <w:name w:val="xl78"/>
    <w:basedOn w:val="a"/>
    <w:rsid w:val="00A834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 w:val="0"/>
      <w:sz w:val="18"/>
      <w:szCs w:val="18"/>
      <w:vertAlign w:val="baseline"/>
    </w:rPr>
  </w:style>
  <w:style w:type="paragraph" w:customStyle="1" w:styleId="xl79">
    <w:name w:val="xl79"/>
    <w:basedOn w:val="a"/>
    <w:rsid w:val="00A834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 w:val="0"/>
      <w:sz w:val="18"/>
      <w:szCs w:val="18"/>
      <w:vertAlign w:val="baseline"/>
    </w:rPr>
  </w:style>
  <w:style w:type="paragraph" w:customStyle="1" w:styleId="xl80">
    <w:name w:val="xl80"/>
    <w:basedOn w:val="a"/>
    <w:rsid w:val="00A834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 w:val="0"/>
      <w:sz w:val="18"/>
      <w:szCs w:val="18"/>
      <w:vertAlign w:val="baseline"/>
    </w:rPr>
  </w:style>
  <w:style w:type="paragraph" w:customStyle="1" w:styleId="xl81">
    <w:name w:val="xl81"/>
    <w:basedOn w:val="a"/>
    <w:rsid w:val="00A834D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 w:val="0"/>
      <w:sz w:val="18"/>
      <w:szCs w:val="18"/>
      <w:vertAlign w:val="baseline"/>
    </w:rPr>
  </w:style>
  <w:style w:type="paragraph" w:customStyle="1" w:styleId="xl82">
    <w:name w:val="xl82"/>
    <w:basedOn w:val="a"/>
    <w:rsid w:val="00A834D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 w:val="0"/>
      <w:sz w:val="18"/>
      <w:szCs w:val="18"/>
      <w:vertAlign w:val="baseline"/>
    </w:rPr>
  </w:style>
  <w:style w:type="paragraph" w:customStyle="1" w:styleId="xl83">
    <w:name w:val="xl83"/>
    <w:basedOn w:val="a"/>
    <w:rsid w:val="00A834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 w:val="0"/>
      <w:sz w:val="18"/>
      <w:szCs w:val="18"/>
      <w:vertAlign w:val="baseline"/>
    </w:rPr>
  </w:style>
  <w:style w:type="paragraph" w:customStyle="1" w:styleId="xl84">
    <w:name w:val="xl84"/>
    <w:basedOn w:val="a"/>
    <w:rsid w:val="00A834D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/>
      <w:sz w:val="18"/>
      <w:szCs w:val="18"/>
      <w:vertAlign w:val="baseline"/>
    </w:rPr>
  </w:style>
  <w:style w:type="paragraph" w:customStyle="1" w:styleId="xl85">
    <w:name w:val="xl85"/>
    <w:basedOn w:val="a"/>
    <w:rsid w:val="00A834D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/>
      <w:sz w:val="18"/>
      <w:szCs w:val="18"/>
      <w:vertAlign w:val="baseline"/>
    </w:rPr>
  </w:style>
  <w:style w:type="paragraph" w:customStyle="1" w:styleId="xl86">
    <w:name w:val="xl86"/>
    <w:basedOn w:val="a"/>
    <w:rsid w:val="00A834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/>
      <w:sz w:val="18"/>
      <w:szCs w:val="18"/>
      <w:vertAlign w:val="baseline"/>
    </w:rPr>
  </w:style>
  <w:style w:type="paragraph" w:customStyle="1" w:styleId="xl87">
    <w:name w:val="xl87"/>
    <w:basedOn w:val="a"/>
    <w:rsid w:val="00A834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/>
      <w:sz w:val="18"/>
      <w:szCs w:val="18"/>
      <w:vertAlign w:val="baseline"/>
    </w:rPr>
  </w:style>
  <w:style w:type="paragraph" w:customStyle="1" w:styleId="xl88">
    <w:name w:val="xl88"/>
    <w:basedOn w:val="a"/>
    <w:rsid w:val="00A834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/>
      <w:sz w:val="18"/>
      <w:szCs w:val="18"/>
      <w:vertAlign w:val="baseline"/>
    </w:rPr>
  </w:style>
  <w:style w:type="paragraph" w:customStyle="1" w:styleId="xl89">
    <w:name w:val="xl89"/>
    <w:basedOn w:val="a"/>
    <w:rsid w:val="00A834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/>
      <w:sz w:val="18"/>
      <w:szCs w:val="18"/>
      <w:vertAlign w:val="baseline"/>
    </w:rPr>
  </w:style>
  <w:style w:type="paragraph" w:customStyle="1" w:styleId="xl90">
    <w:name w:val="xl90"/>
    <w:basedOn w:val="a"/>
    <w:rsid w:val="00A834D6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 w:val="0"/>
      <w:sz w:val="16"/>
      <w:szCs w:val="16"/>
      <w:vertAlign w:val="baseline"/>
    </w:rPr>
  </w:style>
  <w:style w:type="paragraph" w:customStyle="1" w:styleId="xl91">
    <w:name w:val="xl91"/>
    <w:basedOn w:val="a"/>
    <w:rsid w:val="00A834D6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i w:val="0"/>
      <w:sz w:val="16"/>
      <w:szCs w:val="16"/>
      <w:vertAlign w:val="baseline"/>
    </w:rPr>
  </w:style>
  <w:style w:type="paragraph" w:customStyle="1" w:styleId="xl92">
    <w:name w:val="xl92"/>
    <w:basedOn w:val="a"/>
    <w:rsid w:val="00A834D6"/>
    <w:pPr>
      <w:pBdr>
        <w:top w:val="single" w:sz="4" w:space="0" w:color="auto"/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 w:val="0"/>
      <w:sz w:val="16"/>
      <w:szCs w:val="16"/>
      <w:vertAlign w:val="baseline"/>
    </w:rPr>
  </w:style>
  <w:style w:type="paragraph" w:customStyle="1" w:styleId="xl93">
    <w:name w:val="xl93"/>
    <w:basedOn w:val="a"/>
    <w:rsid w:val="00A834D6"/>
    <w:pPr>
      <w:pBdr>
        <w:top w:val="single" w:sz="4" w:space="0" w:color="auto"/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 w:val="0"/>
      <w:sz w:val="16"/>
      <w:szCs w:val="16"/>
      <w:vertAlign w:val="baseline"/>
    </w:rPr>
  </w:style>
  <w:style w:type="paragraph" w:customStyle="1" w:styleId="xl94">
    <w:name w:val="xl94"/>
    <w:basedOn w:val="a"/>
    <w:rsid w:val="00A83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 w:val="0"/>
      <w:sz w:val="18"/>
      <w:szCs w:val="18"/>
      <w:vertAlign w:val="baseline"/>
    </w:rPr>
  </w:style>
  <w:style w:type="paragraph" w:customStyle="1" w:styleId="xl95">
    <w:name w:val="xl95"/>
    <w:basedOn w:val="a"/>
    <w:rsid w:val="00A834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 w:val="0"/>
      <w:sz w:val="16"/>
      <w:szCs w:val="16"/>
      <w:vertAlign w:val="baseline"/>
    </w:rPr>
  </w:style>
  <w:style w:type="paragraph" w:customStyle="1" w:styleId="xl96">
    <w:name w:val="xl96"/>
    <w:basedOn w:val="a"/>
    <w:rsid w:val="00A83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 w:val="0"/>
      <w:sz w:val="16"/>
      <w:szCs w:val="16"/>
      <w:vertAlign w:val="baseline"/>
    </w:rPr>
  </w:style>
  <w:style w:type="paragraph" w:styleId="ae">
    <w:name w:val="List Paragraph"/>
    <w:basedOn w:val="a"/>
    <w:uiPriority w:val="34"/>
    <w:qFormat/>
    <w:rsid w:val="00A834D6"/>
    <w:pPr>
      <w:ind w:left="720"/>
      <w:contextualSpacing/>
    </w:pPr>
  </w:style>
  <w:style w:type="table" w:styleId="af">
    <w:name w:val="Table Grid"/>
    <w:basedOn w:val="a1"/>
    <w:rsid w:val="00A834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unhideWhenUsed/>
    <w:rsid w:val="00A834D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834D6"/>
    <w:rPr>
      <w:rFonts w:ascii="Tahoma" w:eastAsia="Times New Roman" w:hAnsi="Tahoma" w:cs="Tahoma"/>
      <w:i/>
      <w:sz w:val="16"/>
      <w:szCs w:val="16"/>
      <w:vertAlign w:val="subscript"/>
      <w:lang w:eastAsia="ru-RU"/>
    </w:rPr>
  </w:style>
  <w:style w:type="paragraph" w:customStyle="1" w:styleId="Style3">
    <w:name w:val="Style3"/>
    <w:basedOn w:val="a"/>
    <w:uiPriority w:val="99"/>
    <w:rsid w:val="00A834D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i w:val="0"/>
      <w:sz w:val="24"/>
      <w:szCs w:val="24"/>
      <w:vertAlign w:val="baseline"/>
    </w:rPr>
  </w:style>
  <w:style w:type="paragraph" w:customStyle="1" w:styleId="Style4">
    <w:name w:val="Style4"/>
    <w:basedOn w:val="a"/>
    <w:uiPriority w:val="99"/>
    <w:rsid w:val="00A834D6"/>
    <w:pPr>
      <w:widowControl w:val="0"/>
      <w:autoSpaceDE w:val="0"/>
      <w:autoSpaceDN w:val="0"/>
      <w:adjustRightInd w:val="0"/>
      <w:spacing w:line="202" w:lineRule="exact"/>
    </w:pPr>
    <w:rPr>
      <w:rFonts w:ascii="Arial" w:eastAsiaTheme="minorEastAsia" w:hAnsi="Arial" w:cs="Arial"/>
      <w:i w:val="0"/>
      <w:sz w:val="24"/>
      <w:szCs w:val="24"/>
      <w:vertAlign w:val="baseline"/>
    </w:rPr>
  </w:style>
  <w:style w:type="paragraph" w:customStyle="1" w:styleId="Style5">
    <w:name w:val="Style5"/>
    <w:basedOn w:val="a"/>
    <w:uiPriority w:val="99"/>
    <w:rsid w:val="00A834D6"/>
    <w:pPr>
      <w:widowControl w:val="0"/>
      <w:autoSpaceDE w:val="0"/>
      <w:autoSpaceDN w:val="0"/>
      <w:adjustRightInd w:val="0"/>
      <w:spacing w:line="202" w:lineRule="exact"/>
      <w:ind w:firstLine="331"/>
    </w:pPr>
    <w:rPr>
      <w:rFonts w:ascii="Arial" w:eastAsiaTheme="minorEastAsia" w:hAnsi="Arial" w:cs="Arial"/>
      <w:i w:val="0"/>
      <w:sz w:val="24"/>
      <w:szCs w:val="24"/>
      <w:vertAlign w:val="baseline"/>
    </w:rPr>
  </w:style>
  <w:style w:type="paragraph" w:customStyle="1" w:styleId="Style6">
    <w:name w:val="Style6"/>
    <w:basedOn w:val="a"/>
    <w:uiPriority w:val="99"/>
    <w:rsid w:val="00A834D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i w:val="0"/>
      <w:sz w:val="24"/>
      <w:szCs w:val="24"/>
      <w:vertAlign w:val="baseline"/>
    </w:rPr>
  </w:style>
  <w:style w:type="paragraph" w:customStyle="1" w:styleId="Style8">
    <w:name w:val="Style8"/>
    <w:basedOn w:val="a"/>
    <w:uiPriority w:val="99"/>
    <w:rsid w:val="00A834D6"/>
    <w:pPr>
      <w:widowControl w:val="0"/>
      <w:autoSpaceDE w:val="0"/>
      <w:autoSpaceDN w:val="0"/>
      <w:adjustRightInd w:val="0"/>
      <w:spacing w:line="184" w:lineRule="exact"/>
      <w:jc w:val="right"/>
    </w:pPr>
    <w:rPr>
      <w:rFonts w:ascii="Arial" w:eastAsiaTheme="minorEastAsia" w:hAnsi="Arial" w:cs="Arial"/>
      <w:i w:val="0"/>
      <w:sz w:val="24"/>
      <w:szCs w:val="24"/>
      <w:vertAlign w:val="baseline"/>
    </w:rPr>
  </w:style>
  <w:style w:type="paragraph" w:customStyle="1" w:styleId="Style9">
    <w:name w:val="Style9"/>
    <w:basedOn w:val="a"/>
    <w:uiPriority w:val="99"/>
    <w:rsid w:val="00A834D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i w:val="0"/>
      <w:sz w:val="24"/>
      <w:szCs w:val="24"/>
      <w:vertAlign w:val="baseline"/>
    </w:rPr>
  </w:style>
  <w:style w:type="paragraph" w:customStyle="1" w:styleId="Style10">
    <w:name w:val="Style10"/>
    <w:basedOn w:val="a"/>
    <w:uiPriority w:val="99"/>
    <w:rsid w:val="00A834D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i w:val="0"/>
      <w:sz w:val="24"/>
      <w:szCs w:val="24"/>
      <w:vertAlign w:val="baseline"/>
    </w:rPr>
  </w:style>
  <w:style w:type="paragraph" w:customStyle="1" w:styleId="Style11">
    <w:name w:val="Style11"/>
    <w:basedOn w:val="a"/>
    <w:uiPriority w:val="99"/>
    <w:rsid w:val="00A834D6"/>
    <w:pPr>
      <w:widowControl w:val="0"/>
      <w:autoSpaceDE w:val="0"/>
      <w:autoSpaceDN w:val="0"/>
      <w:adjustRightInd w:val="0"/>
      <w:spacing w:line="338" w:lineRule="exact"/>
      <w:ind w:firstLine="662"/>
      <w:jc w:val="both"/>
    </w:pPr>
    <w:rPr>
      <w:rFonts w:ascii="Arial" w:eastAsiaTheme="minorEastAsia" w:hAnsi="Arial" w:cs="Arial"/>
      <w:i w:val="0"/>
      <w:sz w:val="24"/>
      <w:szCs w:val="24"/>
      <w:vertAlign w:val="baseline"/>
    </w:rPr>
  </w:style>
  <w:style w:type="paragraph" w:customStyle="1" w:styleId="Style12">
    <w:name w:val="Style12"/>
    <w:basedOn w:val="a"/>
    <w:uiPriority w:val="99"/>
    <w:rsid w:val="00A834D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i w:val="0"/>
      <w:sz w:val="24"/>
      <w:szCs w:val="24"/>
      <w:vertAlign w:val="baseline"/>
    </w:rPr>
  </w:style>
  <w:style w:type="paragraph" w:customStyle="1" w:styleId="Style13">
    <w:name w:val="Style13"/>
    <w:basedOn w:val="a"/>
    <w:uiPriority w:val="99"/>
    <w:rsid w:val="00A834D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i w:val="0"/>
      <w:sz w:val="24"/>
      <w:szCs w:val="24"/>
      <w:vertAlign w:val="baseline"/>
    </w:rPr>
  </w:style>
  <w:style w:type="paragraph" w:customStyle="1" w:styleId="Style14">
    <w:name w:val="Style14"/>
    <w:basedOn w:val="a"/>
    <w:uiPriority w:val="99"/>
    <w:rsid w:val="00A834D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i w:val="0"/>
      <w:sz w:val="24"/>
      <w:szCs w:val="24"/>
      <w:vertAlign w:val="baseline"/>
    </w:rPr>
  </w:style>
  <w:style w:type="paragraph" w:customStyle="1" w:styleId="Style17">
    <w:name w:val="Style17"/>
    <w:basedOn w:val="a"/>
    <w:uiPriority w:val="99"/>
    <w:rsid w:val="00A834D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i w:val="0"/>
      <w:sz w:val="24"/>
      <w:szCs w:val="24"/>
      <w:vertAlign w:val="baseline"/>
    </w:rPr>
  </w:style>
  <w:style w:type="paragraph" w:customStyle="1" w:styleId="Style18">
    <w:name w:val="Style18"/>
    <w:basedOn w:val="a"/>
    <w:uiPriority w:val="99"/>
    <w:rsid w:val="00A834D6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Arial" w:eastAsiaTheme="minorEastAsia" w:hAnsi="Arial" w:cs="Arial"/>
      <w:i w:val="0"/>
      <w:sz w:val="24"/>
      <w:szCs w:val="24"/>
      <w:vertAlign w:val="baseline"/>
    </w:rPr>
  </w:style>
  <w:style w:type="character" w:customStyle="1" w:styleId="FontStyle20">
    <w:name w:val="Font Style20"/>
    <w:basedOn w:val="a0"/>
    <w:uiPriority w:val="99"/>
    <w:rsid w:val="00A834D6"/>
    <w:rPr>
      <w:rFonts w:ascii="Arial" w:hAnsi="Arial" w:cs="Arial"/>
      <w:sz w:val="16"/>
      <w:szCs w:val="16"/>
    </w:rPr>
  </w:style>
  <w:style w:type="character" w:customStyle="1" w:styleId="FontStyle21">
    <w:name w:val="Font Style21"/>
    <w:basedOn w:val="a0"/>
    <w:uiPriority w:val="99"/>
    <w:rsid w:val="00A834D6"/>
    <w:rPr>
      <w:rFonts w:ascii="Arial" w:hAnsi="Arial" w:cs="Arial"/>
      <w:b/>
      <w:bCs/>
      <w:sz w:val="12"/>
      <w:szCs w:val="12"/>
    </w:rPr>
  </w:style>
  <w:style w:type="character" w:customStyle="1" w:styleId="FontStyle22">
    <w:name w:val="Font Style22"/>
    <w:basedOn w:val="a0"/>
    <w:uiPriority w:val="99"/>
    <w:rsid w:val="00A834D6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23">
    <w:name w:val="Font Style23"/>
    <w:basedOn w:val="a0"/>
    <w:uiPriority w:val="99"/>
    <w:rsid w:val="00A834D6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basedOn w:val="a0"/>
    <w:uiPriority w:val="99"/>
    <w:rsid w:val="00A834D6"/>
    <w:rPr>
      <w:rFonts w:ascii="Calibri" w:hAnsi="Calibri" w:cs="Calibri"/>
      <w:b/>
      <w:bCs/>
      <w:sz w:val="16"/>
      <w:szCs w:val="16"/>
    </w:rPr>
  </w:style>
  <w:style w:type="character" w:customStyle="1" w:styleId="FontStyle25">
    <w:name w:val="Font Style25"/>
    <w:basedOn w:val="a0"/>
    <w:uiPriority w:val="99"/>
    <w:rsid w:val="00A834D6"/>
    <w:rPr>
      <w:rFonts w:ascii="Arial" w:hAnsi="Arial" w:cs="Arial"/>
      <w:b/>
      <w:bCs/>
      <w:sz w:val="18"/>
      <w:szCs w:val="18"/>
    </w:rPr>
  </w:style>
  <w:style w:type="character" w:customStyle="1" w:styleId="FontStyle26">
    <w:name w:val="Font Style26"/>
    <w:basedOn w:val="a0"/>
    <w:uiPriority w:val="99"/>
    <w:rsid w:val="00A834D6"/>
    <w:rPr>
      <w:rFonts w:ascii="Calibri" w:hAnsi="Calibri" w:cs="Calibri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A834D6"/>
    <w:rPr>
      <w:rFonts w:ascii="Arial" w:hAnsi="Arial" w:cs="Arial"/>
      <w:b/>
      <w:bCs/>
      <w:sz w:val="16"/>
      <w:szCs w:val="16"/>
    </w:rPr>
  </w:style>
  <w:style w:type="character" w:customStyle="1" w:styleId="FontStyle28">
    <w:name w:val="Font Style28"/>
    <w:basedOn w:val="a0"/>
    <w:uiPriority w:val="99"/>
    <w:rsid w:val="00A834D6"/>
    <w:rPr>
      <w:rFonts w:ascii="Arial" w:hAnsi="Arial" w:cs="Arial"/>
      <w:sz w:val="30"/>
      <w:szCs w:val="30"/>
    </w:rPr>
  </w:style>
  <w:style w:type="character" w:customStyle="1" w:styleId="FontStyle29">
    <w:name w:val="Font Style29"/>
    <w:basedOn w:val="a0"/>
    <w:uiPriority w:val="99"/>
    <w:rsid w:val="00A834D6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A834D6"/>
    <w:rPr>
      <w:rFonts w:ascii="Arial" w:hAnsi="Arial" w:cs="Arial"/>
      <w:b/>
      <w:bCs/>
      <w:w w:val="20"/>
      <w:sz w:val="12"/>
      <w:szCs w:val="12"/>
    </w:rPr>
  </w:style>
  <w:style w:type="character" w:customStyle="1" w:styleId="FontStyle31">
    <w:name w:val="Font Style31"/>
    <w:basedOn w:val="a0"/>
    <w:uiPriority w:val="99"/>
    <w:rsid w:val="00A834D6"/>
    <w:rPr>
      <w:rFonts w:ascii="Times New Roman" w:hAnsi="Times New Roman" w:cs="Times New Roman"/>
      <w:b/>
      <w:bCs/>
      <w:sz w:val="18"/>
      <w:szCs w:val="18"/>
    </w:rPr>
  </w:style>
  <w:style w:type="paragraph" w:customStyle="1" w:styleId="af2">
    <w:name w:val="Таблица"/>
    <w:basedOn w:val="af3"/>
    <w:rsid w:val="00A8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i w:val="0"/>
      <w:sz w:val="20"/>
      <w:szCs w:val="20"/>
      <w:vertAlign w:val="baseline"/>
    </w:rPr>
  </w:style>
  <w:style w:type="paragraph" w:styleId="af3">
    <w:name w:val="Message Header"/>
    <w:basedOn w:val="a"/>
    <w:link w:val="af4"/>
    <w:uiPriority w:val="99"/>
    <w:semiHidden/>
    <w:unhideWhenUsed/>
    <w:rsid w:val="00A834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4">
    <w:name w:val="Шапка Знак"/>
    <w:basedOn w:val="a0"/>
    <w:link w:val="af3"/>
    <w:uiPriority w:val="99"/>
    <w:semiHidden/>
    <w:rsid w:val="00A834D6"/>
    <w:rPr>
      <w:rFonts w:asciiTheme="majorHAnsi" w:eastAsiaTheme="majorEastAsia" w:hAnsiTheme="majorHAnsi" w:cstheme="majorBidi"/>
      <w:i/>
      <w:sz w:val="24"/>
      <w:szCs w:val="24"/>
      <w:shd w:val="pct20" w:color="auto" w:fill="auto"/>
      <w:vertAlign w:val="subscript"/>
      <w:lang w:eastAsia="ru-RU"/>
    </w:rPr>
  </w:style>
  <w:style w:type="paragraph" w:customStyle="1" w:styleId="af5">
    <w:name w:val="Таблотст"/>
    <w:basedOn w:val="af2"/>
    <w:rsid w:val="00A834D6"/>
    <w:pPr>
      <w:widowControl w:val="0"/>
      <w:overflowPunct w:val="0"/>
      <w:autoSpaceDE w:val="0"/>
      <w:autoSpaceDN w:val="0"/>
      <w:adjustRightInd w:val="0"/>
      <w:ind w:left="85"/>
      <w:textAlignment w:val="baseline"/>
    </w:pPr>
  </w:style>
  <w:style w:type="paragraph" w:customStyle="1" w:styleId="af6">
    <w:name w:val="Íèæíèé êîëîíòèòóë.ÍèæÊîëîíòèòóë"/>
    <w:basedOn w:val="a"/>
    <w:rsid w:val="00A834D6"/>
    <w:pPr>
      <w:widowControl w:val="0"/>
      <w:tabs>
        <w:tab w:val="center" w:pos="4536"/>
        <w:tab w:val="right" w:pos="9072"/>
      </w:tabs>
    </w:pPr>
    <w:rPr>
      <w:rFonts w:ascii="Peterburg" w:hAnsi="Peterburg"/>
      <w:i w:val="0"/>
      <w:sz w:val="16"/>
      <w:vertAlign w:val="baseline"/>
    </w:rPr>
  </w:style>
  <w:style w:type="paragraph" w:customStyle="1" w:styleId="23">
    <w:name w:val="Основной текст с отступом 23"/>
    <w:basedOn w:val="a"/>
    <w:rsid w:val="00A834D6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i w:val="0"/>
      <w:sz w:val="24"/>
      <w:vertAlign w:val="baseline"/>
    </w:rPr>
  </w:style>
  <w:style w:type="paragraph" w:customStyle="1" w:styleId="caaieiaie3">
    <w:name w:val="caaieiaie 3"/>
    <w:basedOn w:val="a"/>
    <w:next w:val="a"/>
    <w:rsid w:val="0097196A"/>
    <w:pPr>
      <w:keepNext/>
      <w:widowControl w:val="0"/>
      <w:overflowPunct w:val="0"/>
      <w:autoSpaceDE w:val="0"/>
      <w:autoSpaceDN w:val="0"/>
      <w:adjustRightInd w:val="0"/>
      <w:spacing w:line="200" w:lineRule="exact"/>
      <w:ind w:left="142" w:right="-57" w:hanging="142"/>
      <w:textAlignment w:val="baseline"/>
    </w:pPr>
    <w:rPr>
      <w:b/>
      <w:i w:val="0"/>
      <w:sz w:val="20"/>
      <w:vertAlign w:val="baseline"/>
    </w:rPr>
  </w:style>
  <w:style w:type="paragraph" w:styleId="af7">
    <w:name w:val="footnote text"/>
    <w:basedOn w:val="a"/>
    <w:link w:val="af8"/>
    <w:uiPriority w:val="99"/>
    <w:semiHidden/>
    <w:unhideWhenUsed/>
    <w:rsid w:val="00D53451"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D53451"/>
    <w:rPr>
      <w:rFonts w:ascii="Times New Roman" w:eastAsia="Times New Roman" w:hAnsi="Times New Roman" w:cs="Times New Roman"/>
      <w:i/>
      <w:sz w:val="20"/>
      <w:szCs w:val="20"/>
      <w:vertAlign w:val="subscript"/>
      <w:lang w:eastAsia="ru-RU"/>
    </w:rPr>
  </w:style>
  <w:style w:type="character" w:styleId="af9">
    <w:name w:val="footnote reference"/>
    <w:basedOn w:val="a0"/>
    <w:uiPriority w:val="99"/>
    <w:semiHidden/>
    <w:unhideWhenUsed/>
    <w:rsid w:val="00D53451"/>
    <w:rPr>
      <w:vertAlign w:val="superscript"/>
    </w:rPr>
  </w:style>
  <w:style w:type="paragraph" w:customStyle="1" w:styleId="25">
    <w:name w:val="Основной текст с отступом 25"/>
    <w:basedOn w:val="a"/>
    <w:rsid w:val="00446ED1"/>
    <w:pPr>
      <w:widowControl w:val="0"/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  <w:rPr>
      <w:i w:val="0"/>
      <w:sz w:val="24"/>
      <w:vertAlign w:val="baseline"/>
    </w:rPr>
  </w:style>
  <w:style w:type="paragraph" w:customStyle="1" w:styleId="oaenoniinee">
    <w:name w:val="oaeno niinee"/>
    <w:basedOn w:val="a"/>
    <w:uiPriority w:val="99"/>
    <w:rsid w:val="001506A3"/>
    <w:pPr>
      <w:widowControl w:val="0"/>
      <w:overflowPunct w:val="0"/>
      <w:autoSpaceDE w:val="0"/>
      <w:autoSpaceDN w:val="0"/>
      <w:adjustRightInd w:val="0"/>
      <w:textAlignment w:val="baseline"/>
    </w:pPr>
    <w:rPr>
      <w:i w:val="0"/>
      <w:sz w:val="20"/>
      <w:vertAlign w:val="baseline"/>
    </w:rPr>
  </w:style>
  <w:style w:type="paragraph" w:customStyle="1" w:styleId="131">
    <w:name w:val="заголовок 131"/>
    <w:basedOn w:val="a"/>
    <w:next w:val="a"/>
    <w:uiPriority w:val="99"/>
    <w:rsid w:val="001506A3"/>
    <w:pPr>
      <w:keepNext/>
      <w:widowControl w:val="0"/>
      <w:spacing w:before="120" w:line="200" w:lineRule="exact"/>
      <w:jc w:val="both"/>
    </w:pPr>
    <w:rPr>
      <w:b/>
      <w:i w:val="0"/>
      <w:sz w:val="16"/>
      <w:vertAlign w:val="baseline"/>
    </w:rPr>
  </w:style>
  <w:style w:type="paragraph" w:customStyle="1" w:styleId="28">
    <w:name w:val="Основной текст 28"/>
    <w:basedOn w:val="a"/>
    <w:rsid w:val="001506A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i w:val="0"/>
      <w:sz w:val="24"/>
      <w:vertAlign w:val="baseline"/>
    </w:rPr>
  </w:style>
  <w:style w:type="paragraph" w:customStyle="1" w:styleId="ConsTitle">
    <w:name w:val="ConsTitle"/>
    <w:rsid w:val="00E40C67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fa">
    <w:name w:val="Знак Знак Знак Знак"/>
    <w:basedOn w:val="a"/>
    <w:rsid w:val="00DA5CBC"/>
    <w:pPr>
      <w:spacing w:before="100" w:beforeAutospacing="1" w:after="100" w:afterAutospacing="1"/>
      <w:jc w:val="both"/>
    </w:pPr>
    <w:rPr>
      <w:rFonts w:ascii="Tahoma" w:eastAsia="Calibri" w:hAnsi="Tahoma"/>
      <w:i w:val="0"/>
      <w:sz w:val="20"/>
      <w:vertAlign w:val="baseline"/>
      <w:lang w:val="en-US" w:eastAsia="en-US"/>
    </w:rPr>
  </w:style>
  <w:style w:type="paragraph" w:customStyle="1" w:styleId="211">
    <w:name w:val="Основной текст с отступом 211"/>
    <w:basedOn w:val="a"/>
    <w:rsid w:val="00A32B6C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i w:val="0"/>
      <w:sz w:val="24"/>
      <w:vertAlign w:val="baseline"/>
    </w:rPr>
  </w:style>
  <w:style w:type="paragraph" w:styleId="afb">
    <w:name w:val="Title"/>
    <w:basedOn w:val="a"/>
    <w:link w:val="afc"/>
    <w:uiPriority w:val="10"/>
    <w:qFormat/>
    <w:rsid w:val="003B71CC"/>
    <w:pPr>
      <w:jc w:val="center"/>
    </w:pPr>
    <w:rPr>
      <w:i w:val="0"/>
      <w:sz w:val="24"/>
      <w:vertAlign w:val="baseline"/>
    </w:rPr>
  </w:style>
  <w:style w:type="character" w:customStyle="1" w:styleId="afc">
    <w:name w:val="Название Знак"/>
    <w:basedOn w:val="a0"/>
    <w:link w:val="afb"/>
    <w:uiPriority w:val="10"/>
    <w:rsid w:val="003B71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B246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B2467"/>
    <w:rPr>
      <w:rFonts w:ascii="Times New Roman" w:eastAsia="Times New Roman" w:hAnsi="Times New Roman" w:cs="Times New Roman"/>
      <w:i/>
      <w:sz w:val="28"/>
      <w:szCs w:val="20"/>
      <w:vertAlign w:val="subscript"/>
      <w:lang w:eastAsia="ru-RU"/>
    </w:rPr>
  </w:style>
  <w:style w:type="character" w:styleId="afd">
    <w:name w:val="page number"/>
    <w:basedOn w:val="a0"/>
    <w:uiPriority w:val="99"/>
    <w:rsid w:val="00332250"/>
  </w:style>
  <w:style w:type="paragraph" w:styleId="24">
    <w:name w:val="Body Text Indent 2"/>
    <w:basedOn w:val="a"/>
    <w:link w:val="26"/>
    <w:unhideWhenUsed/>
    <w:rsid w:val="00EE1DC5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4"/>
    <w:rsid w:val="00EE1DC5"/>
    <w:rPr>
      <w:rFonts w:ascii="Times New Roman" w:eastAsia="Times New Roman" w:hAnsi="Times New Roman" w:cs="Times New Roman"/>
      <w:i/>
      <w:sz w:val="28"/>
      <w:szCs w:val="20"/>
      <w:vertAlign w:val="subscript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46C67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unhideWhenUsed/>
    <w:rsid w:val="00046C67"/>
  </w:style>
  <w:style w:type="table" w:customStyle="1" w:styleId="12">
    <w:name w:val="Сетка таблицы1"/>
    <w:basedOn w:val="a1"/>
    <w:next w:val="af"/>
    <w:rsid w:val="00046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046C67"/>
    <w:pPr>
      <w:spacing w:after="120"/>
    </w:pPr>
    <w:rPr>
      <w:i w:val="0"/>
      <w:sz w:val="16"/>
      <w:szCs w:val="16"/>
      <w:vertAlign w:val="baseline"/>
    </w:rPr>
  </w:style>
  <w:style w:type="character" w:customStyle="1" w:styleId="32">
    <w:name w:val="Основной текст 3 Знак"/>
    <w:basedOn w:val="a0"/>
    <w:link w:val="31"/>
    <w:rsid w:val="00046C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D87B21"/>
    <w:pPr>
      <w:spacing w:before="100" w:beforeAutospacing="1" w:after="100" w:afterAutospacing="1"/>
    </w:pPr>
    <w:rPr>
      <w:rFonts w:ascii="Tahoma" w:hAnsi="Tahoma" w:cs="Tahoma"/>
      <w:i w:val="0"/>
      <w:color w:val="000000"/>
      <w:sz w:val="16"/>
      <w:szCs w:val="16"/>
      <w:vertAlign w:val="baseline"/>
    </w:rPr>
  </w:style>
  <w:style w:type="paragraph" w:customStyle="1" w:styleId="font6">
    <w:name w:val="font6"/>
    <w:basedOn w:val="a"/>
    <w:rsid w:val="00D87B21"/>
    <w:pPr>
      <w:spacing w:before="100" w:beforeAutospacing="1" w:after="100" w:afterAutospacing="1"/>
    </w:pPr>
    <w:rPr>
      <w:rFonts w:ascii="Tahoma" w:hAnsi="Tahoma" w:cs="Tahoma"/>
      <w:b/>
      <w:bCs/>
      <w:i w:val="0"/>
      <w:color w:val="000000"/>
      <w:sz w:val="16"/>
      <w:szCs w:val="16"/>
      <w:vertAlign w:val="baseline"/>
    </w:rPr>
  </w:style>
  <w:style w:type="numbering" w:customStyle="1" w:styleId="27">
    <w:name w:val="Нет списка2"/>
    <w:next w:val="a2"/>
    <w:uiPriority w:val="99"/>
    <w:semiHidden/>
    <w:unhideWhenUsed/>
    <w:rsid w:val="00004097"/>
  </w:style>
  <w:style w:type="numbering" w:customStyle="1" w:styleId="33">
    <w:name w:val="Нет списка3"/>
    <w:next w:val="a2"/>
    <w:uiPriority w:val="99"/>
    <w:semiHidden/>
    <w:unhideWhenUsed/>
    <w:rsid w:val="00535977"/>
  </w:style>
  <w:style w:type="character" w:customStyle="1" w:styleId="29">
    <w:name w:val="Основной шрифт абзаца2"/>
    <w:rsid w:val="00535977"/>
  </w:style>
  <w:style w:type="character" w:customStyle="1" w:styleId="Absatz-Standardschriftart">
    <w:name w:val="Absatz-Standardschriftart"/>
    <w:rsid w:val="00535977"/>
  </w:style>
  <w:style w:type="character" w:customStyle="1" w:styleId="WW-Absatz-Standardschriftart">
    <w:name w:val="WW-Absatz-Standardschriftart"/>
    <w:rsid w:val="00535977"/>
  </w:style>
  <w:style w:type="character" w:customStyle="1" w:styleId="WW-Absatz-Standardschriftart1">
    <w:name w:val="WW-Absatz-Standardschriftart1"/>
    <w:rsid w:val="00535977"/>
  </w:style>
  <w:style w:type="character" w:customStyle="1" w:styleId="WW-Absatz-Standardschriftart11">
    <w:name w:val="WW-Absatz-Standardschriftart11"/>
    <w:rsid w:val="00535977"/>
  </w:style>
  <w:style w:type="character" w:customStyle="1" w:styleId="WW-Absatz-Standardschriftart111">
    <w:name w:val="WW-Absatz-Standardschriftart111"/>
    <w:rsid w:val="00535977"/>
  </w:style>
  <w:style w:type="character" w:customStyle="1" w:styleId="WW-Absatz-Standardschriftart1111">
    <w:name w:val="WW-Absatz-Standardschriftart1111"/>
    <w:rsid w:val="00535977"/>
  </w:style>
  <w:style w:type="character" w:customStyle="1" w:styleId="WW-Absatz-Standardschriftart11111">
    <w:name w:val="WW-Absatz-Standardschriftart11111"/>
    <w:rsid w:val="00535977"/>
  </w:style>
  <w:style w:type="character" w:customStyle="1" w:styleId="13">
    <w:name w:val="Основной шрифт абзаца1"/>
    <w:rsid w:val="00535977"/>
  </w:style>
  <w:style w:type="paragraph" w:customStyle="1" w:styleId="afe">
    <w:name w:val="Заголовок"/>
    <w:basedOn w:val="a"/>
    <w:next w:val="a4"/>
    <w:rsid w:val="00535977"/>
    <w:pPr>
      <w:keepNext/>
      <w:suppressAutoHyphens/>
      <w:spacing w:before="240" w:after="120"/>
    </w:pPr>
    <w:rPr>
      <w:rFonts w:ascii="Arial" w:eastAsia="Arial Unicode MS" w:hAnsi="Arial" w:cs="Tahoma"/>
      <w:i w:val="0"/>
      <w:szCs w:val="28"/>
      <w:vertAlign w:val="baseline"/>
      <w:lang w:eastAsia="ar-SA"/>
    </w:rPr>
  </w:style>
  <w:style w:type="paragraph" w:styleId="aff">
    <w:name w:val="List"/>
    <w:basedOn w:val="a4"/>
    <w:uiPriority w:val="99"/>
    <w:rsid w:val="00535977"/>
    <w:pPr>
      <w:suppressAutoHyphens/>
      <w:jc w:val="both"/>
    </w:pPr>
    <w:rPr>
      <w:rFonts w:ascii="Arial" w:hAnsi="Arial" w:cs="Tahoma"/>
      <w:b w:val="0"/>
      <w:sz w:val="24"/>
      <w:szCs w:val="24"/>
      <w:lang w:eastAsia="ar-SA"/>
    </w:rPr>
  </w:style>
  <w:style w:type="paragraph" w:customStyle="1" w:styleId="2a">
    <w:name w:val="Название2"/>
    <w:basedOn w:val="a"/>
    <w:rsid w:val="00535977"/>
    <w:pPr>
      <w:suppressLineNumbers/>
      <w:suppressAutoHyphens/>
      <w:spacing w:before="120" w:after="120"/>
    </w:pPr>
    <w:rPr>
      <w:rFonts w:ascii="Arial" w:hAnsi="Arial" w:cs="Tahoma"/>
      <w:iCs/>
      <w:sz w:val="20"/>
      <w:szCs w:val="24"/>
      <w:vertAlign w:val="baseline"/>
      <w:lang w:eastAsia="ar-SA"/>
    </w:rPr>
  </w:style>
  <w:style w:type="paragraph" w:customStyle="1" w:styleId="2b">
    <w:name w:val="Указатель2"/>
    <w:basedOn w:val="a"/>
    <w:rsid w:val="00535977"/>
    <w:pPr>
      <w:suppressLineNumbers/>
      <w:suppressAutoHyphens/>
    </w:pPr>
    <w:rPr>
      <w:rFonts w:ascii="Arial" w:hAnsi="Arial" w:cs="Tahoma"/>
      <w:i w:val="0"/>
      <w:sz w:val="24"/>
      <w:szCs w:val="24"/>
      <w:vertAlign w:val="baseline"/>
      <w:lang w:eastAsia="ar-SA"/>
    </w:rPr>
  </w:style>
  <w:style w:type="paragraph" w:customStyle="1" w:styleId="14">
    <w:name w:val="Название1"/>
    <w:basedOn w:val="a"/>
    <w:rsid w:val="00535977"/>
    <w:pPr>
      <w:suppressLineNumbers/>
      <w:suppressAutoHyphens/>
      <w:spacing w:before="120" w:after="120"/>
    </w:pPr>
    <w:rPr>
      <w:rFonts w:ascii="Arial" w:hAnsi="Arial" w:cs="Tahoma"/>
      <w:iCs/>
      <w:sz w:val="20"/>
      <w:szCs w:val="24"/>
      <w:vertAlign w:val="baseline"/>
      <w:lang w:eastAsia="ar-SA"/>
    </w:rPr>
  </w:style>
  <w:style w:type="paragraph" w:customStyle="1" w:styleId="15">
    <w:name w:val="Указатель1"/>
    <w:basedOn w:val="a"/>
    <w:rsid w:val="00535977"/>
    <w:pPr>
      <w:suppressLineNumbers/>
      <w:suppressAutoHyphens/>
    </w:pPr>
    <w:rPr>
      <w:rFonts w:ascii="Arial" w:hAnsi="Arial" w:cs="Tahoma"/>
      <w:i w:val="0"/>
      <w:sz w:val="24"/>
      <w:szCs w:val="24"/>
      <w:vertAlign w:val="baseline"/>
      <w:lang w:eastAsia="ar-SA"/>
    </w:rPr>
  </w:style>
  <w:style w:type="paragraph" w:styleId="aff0">
    <w:name w:val="Subtitle"/>
    <w:basedOn w:val="afe"/>
    <w:next w:val="a4"/>
    <w:link w:val="aff1"/>
    <w:uiPriority w:val="11"/>
    <w:qFormat/>
    <w:rsid w:val="00535977"/>
    <w:pPr>
      <w:jc w:val="center"/>
    </w:pPr>
    <w:rPr>
      <w:i/>
      <w:iCs/>
    </w:rPr>
  </w:style>
  <w:style w:type="character" w:customStyle="1" w:styleId="aff1">
    <w:name w:val="Подзаголовок Знак"/>
    <w:basedOn w:val="a0"/>
    <w:link w:val="aff0"/>
    <w:uiPriority w:val="11"/>
    <w:rsid w:val="00535977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535977"/>
    <w:pPr>
      <w:suppressAutoHyphens/>
      <w:ind w:firstLine="720"/>
      <w:jc w:val="both"/>
    </w:pPr>
    <w:rPr>
      <w:i w:val="0"/>
      <w:szCs w:val="24"/>
      <w:vertAlign w:val="baseline"/>
      <w:lang w:eastAsia="ar-SA"/>
    </w:rPr>
  </w:style>
  <w:style w:type="paragraph" w:customStyle="1" w:styleId="310">
    <w:name w:val="Основной текст 31"/>
    <w:basedOn w:val="a"/>
    <w:rsid w:val="00535977"/>
    <w:pPr>
      <w:suppressAutoHyphens/>
      <w:spacing w:after="120"/>
    </w:pPr>
    <w:rPr>
      <w:i w:val="0"/>
      <w:sz w:val="16"/>
      <w:szCs w:val="16"/>
      <w:vertAlign w:val="baseline"/>
      <w:lang w:eastAsia="ar-SA"/>
    </w:rPr>
  </w:style>
  <w:style w:type="paragraph" w:customStyle="1" w:styleId="aff2">
    <w:name w:val="Содержимое таблицы"/>
    <w:basedOn w:val="a"/>
    <w:rsid w:val="00535977"/>
    <w:pPr>
      <w:suppressLineNumbers/>
      <w:suppressAutoHyphens/>
    </w:pPr>
    <w:rPr>
      <w:i w:val="0"/>
      <w:sz w:val="24"/>
      <w:szCs w:val="24"/>
      <w:vertAlign w:val="baseline"/>
      <w:lang w:eastAsia="ar-SA"/>
    </w:rPr>
  </w:style>
  <w:style w:type="paragraph" w:customStyle="1" w:styleId="aff3">
    <w:name w:val="Заголовок таблицы"/>
    <w:basedOn w:val="aff2"/>
    <w:rsid w:val="00535977"/>
    <w:pPr>
      <w:jc w:val="center"/>
    </w:pPr>
    <w:rPr>
      <w:b/>
      <w:bCs/>
    </w:rPr>
  </w:style>
  <w:style w:type="paragraph" w:customStyle="1" w:styleId="aff4">
    <w:name w:val="Содержимое врезки"/>
    <w:basedOn w:val="a4"/>
    <w:rsid w:val="00535977"/>
    <w:pPr>
      <w:suppressAutoHyphens/>
      <w:jc w:val="both"/>
    </w:pPr>
    <w:rPr>
      <w:b w:val="0"/>
      <w:sz w:val="24"/>
      <w:szCs w:val="24"/>
      <w:lang w:eastAsia="ar-SA"/>
    </w:rPr>
  </w:style>
  <w:style w:type="paragraph" w:customStyle="1" w:styleId="xl63">
    <w:name w:val="xl63"/>
    <w:basedOn w:val="a"/>
    <w:rsid w:val="00D42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 w:val="0"/>
      <w:sz w:val="16"/>
      <w:szCs w:val="16"/>
      <w:vertAlign w:val="baseline"/>
    </w:rPr>
  </w:style>
  <w:style w:type="paragraph" w:customStyle="1" w:styleId="xl64">
    <w:name w:val="xl64"/>
    <w:basedOn w:val="a"/>
    <w:rsid w:val="00D42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 w:val="0"/>
      <w:sz w:val="16"/>
      <w:szCs w:val="16"/>
      <w:vertAlign w:val="baseline"/>
    </w:rPr>
  </w:style>
  <w:style w:type="paragraph" w:customStyle="1" w:styleId="BodyTextIndent23">
    <w:name w:val="Body Text Indent 23"/>
    <w:basedOn w:val="a"/>
    <w:rsid w:val="00CC1507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i w:val="0"/>
      <w:color w:val="000000"/>
      <w:sz w:val="24"/>
      <w:vertAlign w:val="baseline"/>
    </w:rPr>
  </w:style>
  <w:style w:type="numbering" w:customStyle="1" w:styleId="41">
    <w:name w:val="Нет списка4"/>
    <w:next w:val="a2"/>
    <w:uiPriority w:val="99"/>
    <w:semiHidden/>
    <w:unhideWhenUsed/>
    <w:rsid w:val="00213598"/>
  </w:style>
  <w:style w:type="character" w:customStyle="1" w:styleId="WW-Absatz-Standardschriftart111111">
    <w:name w:val="WW-Absatz-Standardschriftart111111"/>
    <w:rsid w:val="00213598"/>
  </w:style>
  <w:style w:type="character" w:customStyle="1" w:styleId="WW-Absatz-Standardschriftart1111111">
    <w:name w:val="WW-Absatz-Standardschriftart1111111"/>
    <w:rsid w:val="00213598"/>
  </w:style>
  <w:style w:type="character" w:customStyle="1" w:styleId="WW-Absatz-Standardschriftart11111111">
    <w:name w:val="WW-Absatz-Standardschriftart11111111"/>
    <w:rsid w:val="00213598"/>
  </w:style>
  <w:style w:type="character" w:customStyle="1" w:styleId="WW-Absatz-Standardschriftart111111111">
    <w:name w:val="WW-Absatz-Standardschriftart111111111"/>
    <w:rsid w:val="00213598"/>
  </w:style>
  <w:style w:type="character" w:customStyle="1" w:styleId="WW-Absatz-Standardschriftart1111111111">
    <w:name w:val="WW-Absatz-Standardschriftart1111111111"/>
    <w:rsid w:val="00213598"/>
  </w:style>
  <w:style w:type="character" w:customStyle="1" w:styleId="WW-Absatz-Standardschriftart11111111111">
    <w:name w:val="WW-Absatz-Standardschriftart11111111111"/>
    <w:rsid w:val="00213598"/>
  </w:style>
  <w:style w:type="character" w:customStyle="1" w:styleId="WW-Absatz-Standardschriftart111111111111">
    <w:name w:val="WW-Absatz-Standardschriftart111111111111"/>
    <w:rsid w:val="00213598"/>
  </w:style>
  <w:style w:type="character" w:customStyle="1" w:styleId="WW-Absatz-Standardschriftart1111111111111">
    <w:name w:val="WW-Absatz-Standardschriftart1111111111111"/>
    <w:rsid w:val="00213598"/>
  </w:style>
  <w:style w:type="character" w:customStyle="1" w:styleId="WW-Absatz-Standardschriftart11111111111111">
    <w:name w:val="WW-Absatz-Standardschriftart11111111111111"/>
    <w:rsid w:val="00213598"/>
  </w:style>
  <w:style w:type="character" w:customStyle="1" w:styleId="WW-Absatz-Standardschriftart111111111111111">
    <w:name w:val="WW-Absatz-Standardschriftart111111111111111"/>
    <w:rsid w:val="00213598"/>
  </w:style>
  <w:style w:type="character" w:customStyle="1" w:styleId="WW-Absatz-Standardschriftart1111111111111111">
    <w:name w:val="WW-Absatz-Standardschriftart1111111111111111"/>
    <w:rsid w:val="00213598"/>
  </w:style>
  <w:style w:type="character" w:customStyle="1" w:styleId="WW-Absatz-Standardschriftart11111111111111111">
    <w:name w:val="WW-Absatz-Standardschriftart11111111111111111"/>
    <w:rsid w:val="00213598"/>
  </w:style>
  <w:style w:type="character" w:customStyle="1" w:styleId="WW-Absatz-Standardschriftart111111111111111111">
    <w:name w:val="WW-Absatz-Standardschriftart111111111111111111"/>
    <w:rsid w:val="00213598"/>
  </w:style>
  <w:style w:type="character" w:customStyle="1" w:styleId="WW-Absatz-Standardschriftart1111111111111111111">
    <w:name w:val="WW-Absatz-Standardschriftart1111111111111111111"/>
    <w:rsid w:val="00213598"/>
  </w:style>
  <w:style w:type="character" w:customStyle="1" w:styleId="WW-Absatz-Standardschriftart11111111111111111111">
    <w:name w:val="WW-Absatz-Standardschriftart11111111111111111111"/>
    <w:rsid w:val="00213598"/>
  </w:style>
  <w:style w:type="character" w:customStyle="1" w:styleId="WW-Absatz-Standardschriftart111111111111111111111">
    <w:name w:val="WW-Absatz-Standardschriftart111111111111111111111"/>
    <w:rsid w:val="00213598"/>
  </w:style>
  <w:style w:type="character" w:customStyle="1" w:styleId="WW-Absatz-Standardschriftart1111111111111111111111">
    <w:name w:val="WW-Absatz-Standardschriftart1111111111111111111111"/>
    <w:rsid w:val="00213598"/>
  </w:style>
  <w:style w:type="character" w:customStyle="1" w:styleId="WW-Absatz-Standardschriftart11111111111111111111111">
    <w:name w:val="WW-Absatz-Standardschriftart11111111111111111111111"/>
    <w:rsid w:val="00213598"/>
  </w:style>
  <w:style w:type="character" w:customStyle="1" w:styleId="WW-Absatz-Standardschriftart111111111111111111111111">
    <w:name w:val="WW-Absatz-Standardschriftart111111111111111111111111"/>
    <w:rsid w:val="00213598"/>
  </w:style>
  <w:style w:type="character" w:customStyle="1" w:styleId="WW-Absatz-Standardschriftart1111111111111111111111111">
    <w:name w:val="WW-Absatz-Standardschriftart1111111111111111111111111"/>
    <w:rsid w:val="00213598"/>
  </w:style>
  <w:style w:type="character" w:customStyle="1" w:styleId="WW-Absatz-Standardschriftart11111111111111111111111111">
    <w:name w:val="WW-Absatz-Standardschriftart11111111111111111111111111"/>
    <w:rsid w:val="00213598"/>
  </w:style>
  <w:style w:type="character" w:customStyle="1" w:styleId="WW-Absatz-Standardschriftart111111111111111111111111111">
    <w:name w:val="WW-Absatz-Standardschriftart111111111111111111111111111"/>
    <w:rsid w:val="00213598"/>
  </w:style>
  <w:style w:type="character" w:customStyle="1" w:styleId="WW-Absatz-Standardschriftart1111111111111111111111111111">
    <w:name w:val="WW-Absatz-Standardschriftart1111111111111111111111111111"/>
    <w:rsid w:val="00213598"/>
  </w:style>
  <w:style w:type="character" w:customStyle="1" w:styleId="WW-Absatz-Standardschriftart11111111111111111111111111111">
    <w:name w:val="WW-Absatz-Standardschriftart11111111111111111111111111111"/>
    <w:rsid w:val="00213598"/>
  </w:style>
  <w:style w:type="character" w:customStyle="1" w:styleId="WW-Absatz-Standardschriftart111111111111111111111111111111">
    <w:name w:val="WW-Absatz-Standardschriftart111111111111111111111111111111"/>
    <w:rsid w:val="00213598"/>
  </w:style>
  <w:style w:type="character" w:customStyle="1" w:styleId="WW-Absatz-Standardschriftart1111111111111111111111111111111">
    <w:name w:val="WW-Absatz-Standardschriftart1111111111111111111111111111111"/>
    <w:rsid w:val="00213598"/>
  </w:style>
  <w:style w:type="character" w:customStyle="1" w:styleId="WW-Absatz-Standardschriftart11111111111111111111111111111111">
    <w:name w:val="WW-Absatz-Standardschriftart11111111111111111111111111111111"/>
    <w:rsid w:val="00213598"/>
  </w:style>
  <w:style w:type="character" w:customStyle="1" w:styleId="WW-Absatz-Standardschriftart111111111111111111111111111111111">
    <w:name w:val="WW-Absatz-Standardschriftart111111111111111111111111111111111"/>
    <w:rsid w:val="00213598"/>
  </w:style>
  <w:style w:type="character" w:customStyle="1" w:styleId="WW-Absatz-Standardschriftart1111111111111111111111111111111111">
    <w:name w:val="WW-Absatz-Standardschriftart1111111111111111111111111111111111"/>
    <w:rsid w:val="00213598"/>
  </w:style>
  <w:style w:type="character" w:customStyle="1" w:styleId="WW-Absatz-Standardschriftart11111111111111111111111111111111111">
    <w:name w:val="WW-Absatz-Standardschriftart11111111111111111111111111111111111"/>
    <w:rsid w:val="00213598"/>
  </w:style>
  <w:style w:type="character" w:customStyle="1" w:styleId="WW-Absatz-Standardschriftart111111111111111111111111111111111111">
    <w:name w:val="WW-Absatz-Standardschriftart111111111111111111111111111111111111"/>
    <w:rsid w:val="00213598"/>
  </w:style>
  <w:style w:type="paragraph" w:customStyle="1" w:styleId="100">
    <w:name w:val="Заголовок 10"/>
    <w:basedOn w:val="afe"/>
    <w:next w:val="a4"/>
    <w:rsid w:val="00213598"/>
    <w:pPr>
      <w:tabs>
        <w:tab w:val="num" w:pos="432"/>
      </w:tabs>
      <w:ind w:left="432" w:hanging="432"/>
    </w:pPr>
    <w:rPr>
      <w:b/>
      <w:bCs/>
      <w:sz w:val="21"/>
      <w:szCs w:val="21"/>
    </w:rPr>
  </w:style>
  <w:style w:type="paragraph" w:customStyle="1" w:styleId="xl97">
    <w:name w:val="xl97"/>
    <w:basedOn w:val="a"/>
    <w:rsid w:val="00E4456F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Cs/>
      <w:color w:val="000000"/>
      <w:sz w:val="18"/>
      <w:szCs w:val="18"/>
      <w:vertAlign w:val="baseline"/>
    </w:rPr>
  </w:style>
  <w:style w:type="paragraph" w:customStyle="1" w:styleId="xl98">
    <w:name w:val="xl98"/>
    <w:basedOn w:val="a"/>
    <w:rsid w:val="00E4456F"/>
    <w:pPr>
      <w:spacing w:before="100" w:beforeAutospacing="1" w:after="100" w:afterAutospacing="1"/>
      <w:textAlignment w:val="top"/>
    </w:pPr>
    <w:rPr>
      <w:rFonts w:ascii="Arial" w:hAnsi="Arial" w:cs="Arial"/>
      <w:b/>
      <w:bCs/>
      <w:iCs/>
      <w:color w:val="000000"/>
      <w:sz w:val="18"/>
      <w:szCs w:val="18"/>
      <w:vertAlign w:val="baseline"/>
    </w:rPr>
  </w:style>
  <w:style w:type="paragraph" w:customStyle="1" w:styleId="xl99">
    <w:name w:val="xl99"/>
    <w:basedOn w:val="a"/>
    <w:rsid w:val="00E4456F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Cs/>
      <w:color w:val="000000"/>
      <w:sz w:val="18"/>
      <w:szCs w:val="18"/>
      <w:vertAlign w:val="baseline"/>
    </w:rPr>
  </w:style>
  <w:style w:type="numbering" w:customStyle="1" w:styleId="51">
    <w:name w:val="Нет списка5"/>
    <w:next w:val="a2"/>
    <w:uiPriority w:val="99"/>
    <w:semiHidden/>
    <w:unhideWhenUsed/>
    <w:rsid w:val="00FB2379"/>
  </w:style>
  <w:style w:type="character" w:customStyle="1" w:styleId="aff5">
    <w:name w:val="Основной текст_"/>
    <w:basedOn w:val="a0"/>
    <w:link w:val="16"/>
    <w:rsid w:val="00BA1B9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ff5"/>
    <w:rsid w:val="00BA1B9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6">
    <w:name w:val="Основной текст1"/>
    <w:basedOn w:val="a"/>
    <w:link w:val="aff5"/>
    <w:rsid w:val="00BA1B90"/>
    <w:pPr>
      <w:widowControl w:val="0"/>
      <w:shd w:val="clear" w:color="auto" w:fill="FFFFFF"/>
      <w:spacing w:line="322" w:lineRule="exact"/>
      <w:jc w:val="right"/>
    </w:pPr>
    <w:rPr>
      <w:i w:val="0"/>
      <w:sz w:val="26"/>
      <w:szCs w:val="26"/>
      <w:vertAlign w:val="baselin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D7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vertAlign w:val="subscript"/>
      <w:lang w:eastAsia="ru-RU"/>
    </w:rPr>
  </w:style>
  <w:style w:type="paragraph" w:styleId="1">
    <w:name w:val="heading 1"/>
    <w:basedOn w:val="a"/>
    <w:next w:val="a"/>
    <w:link w:val="10"/>
    <w:qFormat/>
    <w:rsid w:val="00EB76D7"/>
    <w:pPr>
      <w:keepNext/>
      <w:jc w:val="center"/>
      <w:outlineLvl w:val="0"/>
    </w:pPr>
    <w:rPr>
      <w:b/>
      <w:vertAlign w:val="baseline"/>
    </w:rPr>
  </w:style>
  <w:style w:type="paragraph" w:styleId="2">
    <w:name w:val="heading 2"/>
    <w:basedOn w:val="a"/>
    <w:next w:val="a"/>
    <w:link w:val="20"/>
    <w:unhideWhenUsed/>
    <w:qFormat/>
    <w:rsid w:val="00EE1D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6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A834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 w:val="0"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EE1DC5"/>
    <w:pPr>
      <w:spacing w:before="240" w:after="60"/>
      <w:outlineLvl w:val="4"/>
    </w:pPr>
    <w:rPr>
      <w:b/>
      <w:bCs/>
      <w:iCs/>
      <w:sz w:val="26"/>
      <w:szCs w:val="26"/>
      <w:vertAlign w:val="baseline"/>
    </w:rPr>
  </w:style>
  <w:style w:type="paragraph" w:styleId="9">
    <w:name w:val="heading 9"/>
    <w:basedOn w:val="a"/>
    <w:next w:val="a"/>
    <w:link w:val="90"/>
    <w:uiPriority w:val="9"/>
    <w:qFormat/>
    <w:rsid w:val="00046C67"/>
    <w:pPr>
      <w:spacing w:before="240" w:after="60"/>
      <w:outlineLvl w:val="8"/>
    </w:pPr>
    <w:rPr>
      <w:rFonts w:ascii="Arial" w:hAnsi="Arial" w:cs="Arial"/>
      <w:i w:val="0"/>
      <w:sz w:val="22"/>
      <w:szCs w:val="22"/>
      <w:vertAlign w:val="baseli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6D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E1DC5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vertAlign w:val="subscript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06AE"/>
    <w:rPr>
      <w:rFonts w:asciiTheme="majorHAnsi" w:eastAsiaTheme="majorEastAsia" w:hAnsiTheme="majorHAnsi" w:cstheme="majorBidi"/>
      <w:b/>
      <w:bCs/>
      <w:i/>
      <w:color w:val="4F81BD" w:themeColor="accent1"/>
      <w:sz w:val="28"/>
      <w:szCs w:val="20"/>
      <w:vertAlign w:val="subscript"/>
      <w:lang w:eastAsia="ru-RU"/>
    </w:rPr>
  </w:style>
  <w:style w:type="character" w:customStyle="1" w:styleId="40">
    <w:name w:val="Заголовок 4 Знак"/>
    <w:basedOn w:val="a0"/>
    <w:link w:val="4"/>
    <w:rsid w:val="00A834D6"/>
    <w:rPr>
      <w:rFonts w:asciiTheme="majorHAnsi" w:eastAsiaTheme="majorEastAsia" w:hAnsiTheme="majorHAnsi" w:cstheme="majorBidi"/>
      <w:b/>
      <w:bCs/>
      <w:iCs/>
      <w:color w:val="4F81BD" w:themeColor="accent1"/>
      <w:sz w:val="28"/>
      <w:szCs w:val="20"/>
      <w:vertAlign w:val="subscript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E1DC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EB76D7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EB76D7"/>
    <w:pPr>
      <w:jc w:val="center"/>
    </w:pPr>
    <w:rPr>
      <w:b/>
      <w:i w:val="0"/>
      <w:vertAlign w:val="baseline"/>
    </w:rPr>
  </w:style>
  <w:style w:type="character" w:customStyle="1" w:styleId="a5">
    <w:name w:val="Основной текст Знак"/>
    <w:basedOn w:val="a0"/>
    <w:link w:val="a4"/>
    <w:uiPriority w:val="99"/>
    <w:rsid w:val="00EB76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B76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76D7"/>
    <w:rPr>
      <w:rFonts w:ascii="Times New Roman" w:eastAsia="Times New Roman" w:hAnsi="Times New Roman" w:cs="Times New Roman"/>
      <w:i/>
      <w:sz w:val="28"/>
      <w:szCs w:val="20"/>
      <w:vertAlign w:val="subscript"/>
      <w:lang w:eastAsia="ru-RU"/>
    </w:rPr>
  </w:style>
  <w:style w:type="paragraph" w:styleId="a8">
    <w:name w:val="header"/>
    <w:basedOn w:val="a"/>
    <w:link w:val="a9"/>
    <w:uiPriority w:val="99"/>
    <w:unhideWhenUsed/>
    <w:rsid w:val="00BF74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F74DE"/>
    <w:rPr>
      <w:rFonts w:ascii="Times New Roman" w:eastAsia="Times New Roman" w:hAnsi="Times New Roman" w:cs="Times New Roman"/>
      <w:i/>
      <w:sz w:val="28"/>
      <w:szCs w:val="20"/>
      <w:vertAlign w:val="subscript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2406A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406AE"/>
    <w:rPr>
      <w:rFonts w:ascii="Times New Roman" w:eastAsia="Times New Roman" w:hAnsi="Times New Roman" w:cs="Times New Roman"/>
      <w:i/>
      <w:sz w:val="28"/>
      <w:szCs w:val="20"/>
      <w:vertAlign w:val="subscript"/>
      <w:lang w:eastAsia="ru-RU"/>
    </w:rPr>
  </w:style>
  <w:style w:type="paragraph" w:styleId="ac">
    <w:name w:val="Normal (Web)"/>
    <w:basedOn w:val="a"/>
    <w:rsid w:val="002406AE"/>
    <w:pPr>
      <w:spacing w:before="100" w:beforeAutospacing="1" w:after="100" w:afterAutospacing="1"/>
    </w:pPr>
    <w:rPr>
      <w:i w:val="0"/>
      <w:sz w:val="24"/>
      <w:szCs w:val="24"/>
      <w:vertAlign w:val="baseline"/>
    </w:rPr>
  </w:style>
  <w:style w:type="character" w:styleId="ad">
    <w:name w:val="FollowedHyperlink"/>
    <w:basedOn w:val="a0"/>
    <w:uiPriority w:val="99"/>
    <w:semiHidden/>
    <w:unhideWhenUsed/>
    <w:rsid w:val="00A834D6"/>
    <w:rPr>
      <w:color w:val="800080"/>
      <w:u w:val="single"/>
    </w:rPr>
  </w:style>
  <w:style w:type="paragraph" w:customStyle="1" w:styleId="xl65">
    <w:name w:val="xl65"/>
    <w:basedOn w:val="a"/>
    <w:rsid w:val="00A83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sz w:val="24"/>
      <w:szCs w:val="24"/>
      <w:vertAlign w:val="baseline"/>
    </w:rPr>
  </w:style>
  <w:style w:type="paragraph" w:customStyle="1" w:styleId="xl66">
    <w:name w:val="xl66"/>
    <w:basedOn w:val="a"/>
    <w:rsid w:val="00A83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sz w:val="24"/>
      <w:szCs w:val="24"/>
      <w:vertAlign w:val="baseline"/>
    </w:rPr>
  </w:style>
  <w:style w:type="paragraph" w:customStyle="1" w:styleId="xl67">
    <w:name w:val="xl67"/>
    <w:basedOn w:val="a"/>
    <w:rsid w:val="00A834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 w:val="0"/>
      <w:sz w:val="24"/>
      <w:szCs w:val="24"/>
      <w:vertAlign w:val="baseline"/>
    </w:rPr>
  </w:style>
  <w:style w:type="paragraph" w:customStyle="1" w:styleId="xl68">
    <w:name w:val="xl68"/>
    <w:basedOn w:val="a"/>
    <w:rsid w:val="00A834D6"/>
    <w:pPr>
      <w:spacing w:before="100" w:beforeAutospacing="1" w:after="100" w:afterAutospacing="1"/>
    </w:pPr>
    <w:rPr>
      <w:i w:val="0"/>
      <w:sz w:val="24"/>
      <w:szCs w:val="24"/>
      <w:vertAlign w:val="baseline"/>
    </w:rPr>
  </w:style>
  <w:style w:type="paragraph" w:customStyle="1" w:styleId="xl69">
    <w:name w:val="xl69"/>
    <w:basedOn w:val="a"/>
    <w:rsid w:val="00A83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sz w:val="16"/>
      <w:szCs w:val="16"/>
      <w:vertAlign w:val="baseline"/>
    </w:rPr>
  </w:style>
  <w:style w:type="paragraph" w:customStyle="1" w:styleId="xl70">
    <w:name w:val="xl70"/>
    <w:basedOn w:val="a"/>
    <w:rsid w:val="00A83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Cs/>
      <w:sz w:val="24"/>
      <w:szCs w:val="24"/>
      <w:vertAlign w:val="baseline"/>
    </w:rPr>
  </w:style>
  <w:style w:type="paragraph" w:customStyle="1" w:styleId="xl71">
    <w:name w:val="xl71"/>
    <w:basedOn w:val="a"/>
    <w:rsid w:val="00A834D6"/>
    <w:pPr>
      <w:spacing w:before="100" w:beforeAutospacing="1" w:after="100" w:afterAutospacing="1"/>
    </w:pPr>
    <w:rPr>
      <w:b/>
      <w:bCs/>
      <w:iCs/>
      <w:sz w:val="24"/>
      <w:szCs w:val="24"/>
      <w:vertAlign w:val="baseline"/>
    </w:rPr>
  </w:style>
  <w:style w:type="paragraph" w:customStyle="1" w:styleId="xl72">
    <w:name w:val="xl72"/>
    <w:basedOn w:val="a"/>
    <w:rsid w:val="00A83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 w:val="0"/>
      <w:sz w:val="24"/>
      <w:szCs w:val="24"/>
      <w:vertAlign w:val="baseline"/>
    </w:rPr>
  </w:style>
  <w:style w:type="paragraph" w:customStyle="1" w:styleId="xl73">
    <w:name w:val="xl73"/>
    <w:basedOn w:val="a"/>
    <w:rsid w:val="00A834D6"/>
    <w:pPr>
      <w:spacing w:before="100" w:beforeAutospacing="1" w:after="100" w:afterAutospacing="1"/>
    </w:pPr>
    <w:rPr>
      <w:b/>
      <w:bCs/>
      <w:i w:val="0"/>
      <w:sz w:val="24"/>
      <w:szCs w:val="24"/>
      <w:vertAlign w:val="baseline"/>
    </w:rPr>
  </w:style>
  <w:style w:type="paragraph" w:customStyle="1" w:styleId="xl74">
    <w:name w:val="xl74"/>
    <w:basedOn w:val="a"/>
    <w:rsid w:val="00A834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Cs/>
      <w:sz w:val="24"/>
      <w:szCs w:val="24"/>
      <w:vertAlign w:val="baseline"/>
    </w:rPr>
  </w:style>
  <w:style w:type="paragraph" w:customStyle="1" w:styleId="xl75">
    <w:name w:val="xl75"/>
    <w:basedOn w:val="a"/>
    <w:rsid w:val="00A834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 w:val="0"/>
      <w:sz w:val="18"/>
      <w:szCs w:val="18"/>
      <w:vertAlign w:val="baseline"/>
    </w:rPr>
  </w:style>
  <w:style w:type="paragraph" w:customStyle="1" w:styleId="xl76">
    <w:name w:val="xl76"/>
    <w:basedOn w:val="a"/>
    <w:rsid w:val="00A834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 w:val="0"/>
      <w:sz w:val="18"/>
      <w:szCs w:val="18"/>
      <w:vertAlign w:val="baseline"/>
    </w:rPr>
  </w:style>
  <w:style w:type="paragraph" w:customStyle="1" w:styleId="xl77">
    <w:name w:val="xl77"/>
    <w:basedOn w:val="a"/>
    <w:rsid w:val="00A834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 w:val="0"/>
      <w:sz w:val="18"/>
      <w:szCs w:val="18"/>
      <w:vertAlign w:val="baseline"/>
    </w:rPr>
  </w:style>
  <w:style w:type="paragraph" w:customStyle="1" w:styleId="xl78">
    <w:name w:val="xl78"/>
    <w:basedOn w:val="a"/>
    <w:rsid w:val="00A834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 w:val="0"/>
      <w:sz w:val="18"/>
      <w:szCs w:val="18"/>
      <w:vertAlign w:val="baseline"/>
    </w:rPr>
  </w:style>
  <w:style w:type="paragraph" w:customStyle="1" w:styleId="xl79">
    <w:name w:val="xl79"/>
    <w:basedOn w:val="a"/>
    <w:rsid w:val="00A834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 w:val="0"/>
      <w:sz w:val="18"/>
      <w:szCs w:val="18"/>
      <w:vertAlign w:val="baseline"/>
    </w:rPr>
  </w:style>
  <w:style w:type="paragraph" w:customStyle="1" w:styleId="xl80">
    <w:name w:val="xl80"/>
    <w:basedOn w:val="a"/>
    <w:rsid w:val="00A834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 w:val="0"/>
      <w:sz w:val="18"/>
      <w:szCs w:val="18"/>
      <w:vertAlign w:val="baseline"/>
    </w:rPr>
  </w:style>
  <w:style w:type="paragraph" w:customStyle="1" w:styleId="xl81">
    <w:name w:val="xl81"/>
    <w:basedOn w:val="a"/>
    <w:rsid w:val="00A834D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 w:val="0"/>
      <w:sz w:val="18"/>
      <w:szCs w:val="18"/>
      <w:vertAlign w:val="baseline"/>
    </w:rPr>
  </w:style>
  <w:style w:type="paragraph" w:customStyle="1" w:styleId="xl82">
    <w:name w:val="xl82"/>
    <w:basedOn w:val="a"/>
    <w:rsid w:val="00A834D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 w:val="0"/>
      <w:sz w:val="18"/>
      <w:szCs w:val="18"/>
      <w:vertAlign w:val="baseline"/>
    </w:rPr>
  </w:style>
  <w:style w:type="paragraph" w:customStyle="1" w:styleId="xl83">
    <w:name w:val="xl83"/>
    <w:basedOn w:val="a"/>
    <w:rsid w:val="00A834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 w:val="0"/>
      <w:sz w:val="18"/>
      <w:szCs w:val="18"/>
      <w:vertAlign w:val="baseline"/>
    </w:rPr>
  </w:style>
  <w:style w:type="paragraph" w:customStyle="1" w:styleId="xl84">
    <w:name w:val="xl84"/>
    <w:basedOn w:val="a"/>
    <w:rsid w:val="00A834D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/>
      <w:sz w:val="18"/>
      <w:szCs w:val="18"/>
      <w:vertAlign w:val="baseline"/>
    </w:rPr>
  </w:style>
  <w:style w:type="paragraph" w:customStyle="1" w:styleId="xl85">
    <w:name w:val="xl85"/>
    <w:basedOn w:val="a"/>
    <w:rsid w:val="00A834D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/>
      <w:sz w:val="18"/>
      <w:szCs w:val="18"/>
      <w:vertAlign w:val="baseline"/>
    </w:rPr>
  </w:style>
  <w:style w:type="paragraph" w:customStyle="1" w:styleId="xl86">
    <w:name w:val="xl86"/>
    <w:basedOn w:val="a"/>
    <w:rsid w:val="00A834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/>
      <w:sz w:val="18"/>
      <w:szCs w:val="18"/>
      <w:vertAlign w:val="baseline"/>
    </w:rPr>
  </w:style>
  <w:style w:type="paragraph" w:customStyle="1" w:styleId="xl87">
    <w:name w:val="xl87"/>
    <w:basedOn w:val="a"/>
    <w:rsid w:val="00A834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/>
      <w:sz w:val="18"/>
      <w:szCs w:val="18"/>
      <w:vertAlign w:val="baseline"/>
    </w:rPr>
  </w:style>
  <w:style w:type="paragraph" w:customStyle="1" w:styleId="xl88">
    <w:name w:val="xl88"/>
    <w:basedOn w:val="a"/>
    <w:rsid w:val="00A834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/>
      <w:sz w:val="18"/>
      <w:szCs w:val="18"/>
      <w:vertAlign w:val="baseline"/>
    </w:rPr>
  </w:style>
  <w:style w:type="paragraph" w:customStyle="1" w:styleId="xl89">
    <w:name w:val="xl89"/>
    <w:basedOn w:val="a"/>
    <w:rsid w:val="00A834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/>
      <w:sz w:val="18"/>
      <w:szCs w:val="18"/>
      <w:vertAlign w:val="baseline"/>
    </w:rPr>
  </w:style>
  <w:style w:type="paragraph" w:customStyle="1" w:styleId="xl90">
    <w:name w:val="xl90"/>
    <w:basedOn w:val="a"/>
    <w:rsid w:val="00A834D6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 w:val="0"/>
      <w:sz w:val="16"/>
      <w:szCs w:val="16"/>
      <w:vertAlign w:val="baseline"/>
    </w:rPr>
  </w:style>
  <w:style w:type="paragraph" w:customStyle="1" w:styleId="xl91">
    <w:name w:val="xl91"/>
    <w:basedOn w:val="a"/>
    <w:rsid w:val="00A834D6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i w:val="0"/>
      <w:sz w:val="16"/>
      <w:szCs w:val="16"/>
      <w:vertAlign w:val="baseline"/>
    </w:rPr>
  </w:style>
  <w:style w:type="paragraph" w:customStyle="1" w:styleId="xl92">
    <w:name w:val="xl92"/>
    <w:basedOn w:val="a"/>
    <w:rsid w:val="00A834D6"/>
    <w:pPr>
      <w:pBdr>
        <w:top w:val="single" w:sz="4" w:space="0" w:color="auto"/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 w:val="0"/>
      <w:sz w:val="16"/>
      <w:szCs w:val="16"/>
      <w:vertAlign w:val="baseline"/>
    </w:rPr>
  </w:style>
  <w:style w:type="paragraph" w:customStyle="1" w:styleId="xl93">
    <w:name w:val="xl93"/>
    <w:basedOn w:val="a"/>
    <w:rsid w:val="00A834D6"/>
    <w:pPr>
      <w:pBdr>
        <w:top w:val="single" w:sz="4" w:space="0" w:color="auto"/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 w:val="0"/>
      <w:sz w:val="16"/>
      <w:szCs w:val="16"/>
      <w:vertAlign w:val="baseline"/>
    </w:rPr>
  </w:style>
  <w:style w:type="paragraph" w:customStyle="1" w:styleId="xl94">
    <w:name w:val="xl94"/>
    <w:basedOn w:val="a"/>
    <w:rsid w:val="00A83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 w:val="0"/>
      <w:sz w:val="18"/>
      <w:szCs w:val="18"/>
      <w:vertAlign w:val="baseline"/>
    </w:rPr>
  </w:style>
  <w:style w:type="paragraph" w:customStyle="1" w:styleId="xl95">
    <w:name w:val="xl95"/>
    <w:basedOn w:val="a"/>
    <w:rsid w:val="00A834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 w:val="0"/>
      <w:sz w:val="16"/>
      <w:szCs w:val="16"/>
      <w:vertAlign w:val="baseline"/>
    </w:rPr>
  </w:style>
  <w:style w:type="paragraph" w:customStyle="1" w:styleId="xl96">
    <w:name w:val="xl96"/>
    <w:basedOn w:val="a"/>
    <w:rsid w:val="00A83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 w:val="0"/>
      <w:sz w:val="16"/>
      <w:szCs w:val="16"/>
      <w:vertAlign w:val="baseline"/>
    </w:rPr>
  </w:style>
  <w:style w:type="paragraph" w:styleId="ae">
    <w:name w:val="List Paragraph"/>
    <w:basedOn w:val="a"/>
    <w:uiPriority w:val="34"/>
    <w:qFormat/>
    <w:rsid w:val="00A834D6"/>
    <w:pPr>
      <w:ind w:left="720"/>
      <w:contextualSpacing/>
    </w:pPr>
  </w:style>
  <w:style w:type="table" w:styleId="af">
    <w:name w:val="Table Grid"/>
    <w:basedOn w:val="a1"/>
    <w:rsid w:val="00A834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unhideWhenUsed/>
    <w:rsid w:val="00A834D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834D6"/>
    <w:rPr>
      <w:rFonts w:ascii="Tahoma" w:eastAsia="Times New Roman" w:hAnsi="Tahoma" w:cs="Tahoma"/>
      <w:i/>
      <w:sz w:val="16"/>
      <w:szCs w:val="16"/>
      <w:vertAlign w:val="subscript"/>
      <w:lang w:eastAsia="ru-RU"/>
    </w:rPr>
  </w:style>
  <w:style w:type="paragraph" w:customStyle="1" w:styleId="Style3">
    <w:name w:val="Style3"/>
    <w:basedOn w:val="a"/>
    <w:uiPriority w:val="99"/>
    <w:rsid w:val="00A834D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i w:val="0"/>
      <w:sz w:val="24"/>
      <w:szCs w:val="24"/>
      <w:vertAlign w:val="baseline"/>
    </w:rPr>
  </w:style>
  <w:style w:type="paragraph" w:customStyle="1" w:styleId="Style4">
    <w:name w:val="Style4"/>
    <w:basedOn w:val="a"/>
    <w:uiPriority w:val="99"/>
    <w:rsid w:val="00A834D6"/>
    <w:pPr>
      <w:widowControl w:val="0"/>
      <w:autoSpaceDE w:val="0"/>
      <w:autoSpaceDN w:val="0"/>
      <w:adjustRightInd w:val="0"/>
      <w:spacing w:line="202" w:lineRule="exact"/>
    </w:pPr>
    <w:rPr>
      <w:rFonts w:ascii="Arial" w:eastAsiaTheme="minorEastAsia" w:hAnsi="Arial" w:cs="Arial"/>
      <w:i w:val="0"/>
      <w:sz w:val="24"/>
      <w:szCs w:val="24"/>
      <w:vertAlign w:val="baseline"/>
    </w:rPr>
  </w:style>
  <w:style w:type="paragraph" w:customStyle="1" w:styleId="Style5">
    <w:name w:val="Style5"/>
    <w:basedOn w:val="a"/>
    <w:uiPriority w:val="99"/>
    <w:rsid w:val="00A834D6"/>
    <w:pPr>
      <w:widowControl w:val="0"/>
      <w:autoSpaceDE w:val="0"/>
      <w:autoSpaceDN w:val="0"/>
      <w:adjustRightInd w:val="0"/>
      <w:spacing w:line="202" w:lineRule="exact"/>
      <w:ind w:firstLine="331"/>
    </w:pPr>
    <w:rPr>
      <w:rFonts w:ascii="Arial" w:eastAsiaTheme="minorEastAsia" w:hAnsi="Arial" w:cs="Arial"/>
      <w:i w:val="0"/>
      <w:sz w:val="24"/>
      <w:szCs w:val="24"/>
      <w:vertAlign w:val="baseline"/>
    </w:rPr>
  </w:style>
  <w:style w:type="paragraph" w:customStyle="1" w:styleId="Style6">
    <w:name w:val="Style6"/>
    <w:basedOn w:val="a"/>
    <w:uiPriority w:val="99"/>
    <w:rsid w:val="00A834D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i w:val="0"/>
      <w:sz w:val="24"/>
      <w:szCs w:val="24"/>
      <w:vertAlign w:val="baseline"/>
    </w:rPr>
  </w:style>
  <w:style w:type="paragraph" w:customStyle="1" w:styleId="Style8">
    <w:name w:val="Style8"/>
    <w:basedOn w:val="a"/>
    <w:uiPriority w:val="99"/>
    <w:rsid w:val="00A834D6"/>
    <w:pPr>
      <w:widowControl w:val="0"/>
      <w:autoSpaceDE w:val="0"/>
      <w:autoSpaceDN w:val="0"/>
      <w:adjustRightInd w:val="0"/>
      <w:spacing w:line="184" w:lineRule="exact"/>
      <w:jc w:val="right"/>
    </w:pPr>
    <w:rPr>
      <w:rFonts w:ascii="Arial" w:eastAsiaTheme="minorEastAsia" w:hAnsi="Arial" w:cs="Arial"/>
      <w:i w:val="0"/>
      <w:sz w:val="24"/>
      <w:szCs w:val="24"/>
      <w:vertAlign w:val="baseline"/>
    </w:rPr>
  </w:style>
  <w:style w:type="paragraph" w:customStyle="1" w:styleId="Style9">
    <w:name w:val="Style9"/>
    <w:basedOn w:val="a"/>
    <w:uiPriority w:val="99"/>
    <w:rsid w:val="00A834D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i w:val="0"/>
      <w:sz w:val="24"/>
      <w:szCs w:val="24"/>
      <w:vertAlign w:val="baseline"/>
    </w:rPr>
  </w:style>
  <w:style w:type="paragraph" w:customStyle="1" w:styleId="Style10">
    <w:name w:val="Style10"/>
    <w:basedOn w:val="a"/>
    <w:uiPriority w:val="99"/>
    <w:rsid w:val="00A834D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i w:val="0"/>
      <w:sz w:val="24"/>
      <w:szCs w:val="24"/>
      <w:vertAlign w:val="baseline"/>
    </w:rPr>
  </w:style>
  <w:style w:type="paragraph" w:customStyle="1" w:styleId="Style11">
    <w:name w:val="Style11"/>
    <w:basedOn w:val="a"/>
    <w:uiPriority w:val="99"/>
    <w:rsid w:val="00A834D6"/>
    <w:pPr>
      <w:widowControl w:val="0"/>
      <w:autoSpaceDE w:val="0"/>
      <w:autoSpaceDN w:val="0"/>
      <w:adjustRightInd w:val="0"/>
      <w:spacing w:line="338" w:lineRule="exact"/>
      <w:ind w:firstLine="662"/>
      <w:jc w:val="both"/>
    </w:pPr>
    <w:rPr>
      <w:rFonts w:ascii="Arial" w:eastAsiaTheme="minorEastAsia" w:hAnsi="Arial" w:cs="Arial"/>
      <w:i w:val="0"/>
      <w:sz w:val="24"/>
      <w:szCs w:val="24"/>
      <w:vertAlign w:val="baseline"/>
    </w:rPr>
  </w:style>
  <w:style w:type="paragraph" w:customStyle="1" w:styleId="Style12">
    <w:name w:val="Style12"/>
    <w:basedOn w:val="a"/>
    <w:uiPriority w:val="99"/>
    <w:rsid w:val="00A834D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i w:val="0"/>
      <w:sz w:val="24"/>
      <w:szCs w:val="24"/>
      <w:vertAlign w:val="baseline"/>
    </w:rPr>
  </w:style>
  <w:style w:type="paragraph" w:customStyle="1" w:styleId="Style13">
    <w:name w:val="Style13"/>
    <w:basedOn w:val="a"/>
    <w:uiPriority w:val="99"/>
    <w:rsid w:val="00A834D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i w:val="0"/>
      <w:sz w:val="24"/>
      <w:szCs w:val="24"/>
      <w:vertAlign w:val="baseline"/>
    </w:rPr>
  </w:style>
  <w:style w:type="paragraph" w:customStyle="1" w:styleId="Style14">
    <w:name w:val="Style14"/>
    <w:basedOn w:val="a"/>
    <w:uiPriority w:val="99"/>
    <w:rsid w:val="00A834D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i w:val="0"/>
      <w:sz w:val="24"/>
      <w:szCs w:val="24"/>
      <w:vertAlign w:val="baseline"/>
    </w:rPr>
  </w:style>
  <w:style w:type="paragraph" w:customStyle="1" w:styleId="Style17">
    <w:name w:val="Style17"/>
    <w:basedOn w:val="a"/>
    <w:uiPriority w:val="99"/>
    <w:rsid w:val="00A834D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i w:val="0"/>
      <w:sz w:val="24"/>
      <w:szCs w:val="24"/>
      <w:vertAlign w:val="baseline"/>
    </w:rPr>
  </w:style>
  <w:style w:type="paragraph" w:customStyle="1" w:styleId="Style18">
    <w:name w:val="Style18"/>
    <w:basedOn w:val="a"/>
    <w:uiPriority w:val="99"/>
    <w:rsid w:val="00A834D6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Arial" w:eastAsiaTheme="minorEastAsia" w:hAnsi="Arial" w:cs="Arial"/>
      <w:i w:val="0"/>
      <w:sz w:val="24"/>
      <w:szCs w:val="24"/>
      <w:vertAlign w:val="baseline"/>
    </w:rPr>
  </w:style>
  <w:style w:type="character" w:customStyle="1" w:styleId="FontStyle20">
    <w:name w:val="Font Style20"/>
    <w:basedOn w:val="a0"/>
    <w:uiPriority w:val="99"/>
    <w:rsid w:val="00A834D6"/>
    <w:rPr>
      <w:rFonts w:ascii="Arial" w:hAnsi="Arial" w:cs="Arial"/>
      <w:sz w:val="16"/>
      <w:szCs w:val="16"/>
    </w:rPr>
  </w:style>
  <w:style w:type="character" w:customStyle="1" w:styleId="FontStyle21">
    <w:name w:val="Font Style21"/>
    <w:basedOn w:val="a0"/>
    <w:uiPriority w:val="99"/>
    <w:rsid w:val="00A834D6"/>
    <w:rPr>
      <w:rFonts w:ascii="Arial" w:hAnsi="Arial" w:cs="Arial"/>
      <w:b/>
      <w:bCs/>
      <w:sz w:val="12"/>
      <w:szCs w:val="12"/>
    </w:rPr>
  </w:style>
  <w:style w:type="character" w:customStyle="1" w:styleId="FontStyle22">
    <w:name w:val="Font Style22"/>
    <w:basedOn w:val="a0"/>
    <w:uiPriority w:val="99"/>
    <w:rsid w:val="00A834D6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23">
    <w:name w:val="Font Style23"/>
    <w:basedOn w:val="a0"/>
    <w:uiPriority w:val="99"/>
    <w:rsid w:val="00A834D6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basedOn w:val="a0"/>
    <w:uiPriority w:val="99"/>
    <w:rsid w:val="00A834D6"/>
    <w:rPr>
      <w:rFonts w:ascii="Calibri" w:hAnsi="Calibri" w:cs="Calibri"/>
      <w:b/>
      <w:bCs/>
      <w:sz w:val="16"/>
      <w:szCs w:val="16"/>
    </w:rPr>
  </w:style>
  <w:style w:type="character" w:customStyle="1" w:styleId="FontStyle25">
    <w:name w:val="Font Style25"/>
    <w:basedOn w:val="a0"/>
    <w:uiPriority w:val="99"/>
    <w:rsid w:val="00A834D6"/>
    <w:rPr>
      <w:rFonts w:ascii="Arial" w:hAnsi="Arial" w:cs="Arial"/>
      <w:b/>
      <w:bCs/>
      <w:sz w:val="18"/>
      <w:szCs w:val="18"/>
    </w:rPr>
  </w:style>
  <w:style w:type="character" w:customStyle="1" w:styleId="FontStyle26">
    <w:name w:val="Font Style26"/>
    <w:basedOn w:val="a0"/>
    <w:uiPriority w:val="99"/>
    <w:rsid w:val="00A834D6"/>
    <w:rPr>
      <w:rFonts w:ascii="Calibri" w:hAnsi="Calibri" w:cs="Calibri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A834D6"/>
    <w:rPr>
      <w:rFonts w:ascii="Arial" w:hAnsi="Arial" w:cs="Arial"/>
      <w:b/>
      <w:bCs/>
      <w:sz w:val="16"/>
      <w:szCs w:val="16"/>
    </w:rPr>
  </w:style>
  <w:style w:type="character" w:customStyle="1" w:styleId="FontStyle28">
    <w:name w:val="Font Style28"/>
    <w:basedOn w:val="a0"/>
    <w:uiPriority w:val="99"/>
    <w:rsid w:val="00A834D6"/>
    <w:rPr>
      <w:rFonts w:ascii="Arial" w:hAnsi="Arial" w:cs="Arial"/>
      <w:sz w:val="30"/>
      <w:szCs w:val="30"/>
    </w:rPr>
  </w:style>
  <w:style w:type="character" w:customStyle="1" w:styleId="FontStyle29">
    <w:name w:val="Font Style29"/>
    <w:basedOn w:val="a0"/>
    <w:uiPriority w:val="99"/>
    <w:rsid w:val="00A834D6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A834D6"/>
    <w:rPr>
      <w:rFonts w:ascii="Arial" w:hAnsi="Arial" w:cs="Arial"/>
      <w:b/>
      <w:bCs/>
      <w:w w:val="20"/>
      <w:sz w:val="12"/>
      <w:szCs w:val="12"/>
    </w:rPr>
  </w:style>
  <w:style w:type="character" w:customStyle="1" w:styleId="FontStyle31">
    <w:name w:val="Font Style31"/>
    <w:basedOn w:val="a0"/>
    <w:uiPriority w:val="99"/>
    <w:rsid w:val="00A834D6"/>
    <w:rPr>
      <w:rFonts w:ascii="Times New Roman" w:hAnsi="Times New Roman" w:cs="Times New Roman"/>
      <w:b/>
      <w:bCs/>
      <w:sz w:val="18"/>
      <w:szCs w:val="18"/>
    </w:rPr>
  </w:style>
  <w:style w:type="paragraph" w:customStyle="1" w:styleId="af2">
    <w:name w:val="Таблица"/>
    <w:basedOn w:val="af3"/>
    <w:rsid w:val="00A8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i w:val="0"/>
      <w:sz w:val="20"/>
      <w:szCs w:val="20"/>
      <w:vertAlign w:val="baseline"/>
    </w:rPr>
  </w:style>
  <w:style w:type="paragraph" w:styleId="af3">
    <w:name w:val="Message Header"/>
    <w:basedOn w:val="a"/>
    <w:link w:val="af4"/>
    <w:uiPriority w:val="99"/>
    <w:semiHidden/>
    <w:unhideWhenUsed/>
    <w:rsid w:val="00A834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4">
    <w:name w:val="Шапка Знак"/>
    <w:basedOn w:val="a0"/>
    <w:link w:val="af3"/>
    <w:uiPriority w:val="99"/>
    <w:semiHidden/>
    <w:rsid w:val="00A834D6"/>
    <w:rPr>
      <w:rFonts w:asciiTheme="majorHAnsi" w:eastAsiaTheme="majorEastAsia" w:hAnsiTheme="majorHAnsi" w:cstheme="majorBidi"/>
      <w:i/>
      <w:sz w:val="24"/>
      <w:szCs w:val="24"/>
      <w:shd w:val="pct20" w:color="auto" w:fill="auto"/>
      <w:vertAlign w:val="subscript"/>
      <w:lang w:eastAsia="ru-RU"/>
    </w:rPr>
  </w:style>
  <w:style w:type="paragraph" w:customStyle="1" w:styleId="af5">
    <w:name w:val="Таблотст"/>
    <w:basedOn w:val="af2"/>
    <w:rsid w:val="00A834D6"/>
    <w:pPr>
      <w:widowControl w:val="0"/>
      <w:overflowPunct w:val="0"/>
      <w:autoSpaceDE w:val="0"/>
      <w:autoSpaceDN w:val="0"/>
      <w:adjustRightInd w:val="0"/>
      <w:ind w:left="85"/>
      <w:textAlignment w:val="baseline"/>
    </w:pPr>
  </w:style>
  <w:style w:type="paragraph" w:customStyle="1" w:styleId="af6">
    <w:name w:val="Íèæíèé êîëîíòèòóë.ÍèæÊîëîíòèòóë"/>
    <w:basedOn w:val="a"/>
    <w:rsid w:val="00A834D6"/>
    <w:pPr>
      <w:widowControl w:val="0"/>
      <w:tabs>
        <w:tab w:val="center" w:pos="4536"/>
        <w:tab w:val="right" w:pos="9072"/>
      </w:tabs>
    </w:pPr>
    <w:rPr>
      <w:rFonts w:ascii="Peterburg" w:hAnsi="Peterburg"/>
      <w:i w:val="0"/>
      <w:sz w:val="16"/>
      <w:vertAlign w:val="baseline"/>
    </w:rPr>
  </w:style>
  <w:style w:type="paragraph" w:customStyle="1" w:styleId="23">
    <w:name w:val="Основной текст с отступом 23"/>
    <w:basedOn w:val="a"/>
    <w:rsid w:val="00A834D6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i w:val="0"/>
      <w:sz w:val="24"/>
      <w:vertAlign w:val="baseline"/>
    </w:rPr>
  </w:style>
  <w:style w:type="paragraph" w:customStyle="1" w:styleId="caaieiaie3">
    <w:name w:val="caaieiaie 3"/>
    <w:basedOn w:val="a"/>
    <w:next w:val="a"/>
    <w:rsid w:val="0097196A"/>
    <w:pPr>
      <w:keepNext/>
      <w:widowControl w:val="0"/>
      <w:overflowPunct w:val="0"/>
      <w:autoSpaceDE w:val="0"/>
      <w:autoSpaceDN w:val="0"/>
      <w:adjustRightInd w:val="0"/>
      <w:spacing w:line="200" w:lineRule="exact"/>
      <w:ind w:left="142" w:right="-57" w:hanging="142"/>
      <w:textAlignment w:val="baseline"/>
    </w:pPr>
    <w:rPr>
      <w:b/>
      <w:i w:val="0"/>
      <w:sz w:val="20"/>
      <w:vertAlign w:val="baseline"/>
    </w:rPr>
  </w:style>
  <w:style w:type="paragraph" w:styleId="af7">
    <w:name w:val="footnote text"/>
    <w:basedOn w:val="a"/>
    <w:link w:val="af8"/>
    <w:uiPriority w:val="99"/>
    <w:semiHidden/>
    <w:unhideWhenUsed/>
    <w:rsid w:val="00D53451"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D53451"/>
    <w:rPr>
      <w:rFonts w:ascii="Times New Roman" w:eastAsia="Times New Roman" w:hAnsi="Times New Roman" w:cs="Times New Roman"/>
      <w:i/>
      <w:sz w:val="20"/>
      <w:szCs w:val="20"/>
      <w:vertAlign w:val="subscript"/>
      <w:lang w:eastAsia="ru-RU"/>
    </w:rPr>
  </w:style>
  <w:style w:type="character" w:styleId="af9">
    <w:name w:val="footnote reference"/>
    <w:basedOn w:val="a0"/>
    <w:uiPriority w:val="99"/>
    <w:semiHidden/>
    <w:unhideWhenUsed/>
    <w:rsid w:val="00D53451"/>
    <w:rPr>
      <w:vertAlign w:val="superscript"/>
    </w:rPr>
  </w:style>
  <w:style w:type="paragraph" w:customStyle="1" w:styleId="25">
    <w:name w:val="Основной текст с отступом 25"/>
    <w:basedOn w:val="a"/>
    <w:rsid w:val="00446ED1"/>
    <w:pPr>
      <w:widowControl w:val="0"/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  <w:rPr>
      <w:i w:val="0"/>
      <w:sz w:val="24"/>
      <w:vertAlign w:val="baseline"/>
    </w:rPr>
  </w:style>
  <w:style w:type="paragraph" w:customStyle="1" w:styleId="oaenoniinee">
    <w:name w:val="oaeno niinee"/>
    <w:basedOn w:val="a"/>
    <w:uiPriority w:val="99"/>
    <w:rsid w:val="001506A3"/>
    <w:pPr>
      <w:widowControl w:val="0"/>
      <w:overflowPunct w:val="0"/>
      <w:autoSpaceDE w:val="0"/>
      <w:autoSpaceDN w:val="0"/>
      <w:adjustRightInd w:val="0"/>
      <w:textAlignment w:val="baseline"/>
    </w:pPr>
    <w:rPr>
      <w:i w:val="0"/>
      <w:sz w:val="20"/>
      <w:vertAlign w:val="baseline"/>
    </w:rPr>
  </w:style>
  <w:style w:type="paragraph" w:customStyle="1" w:styleId="131">
    <w:name w:val="заголовок 131"/>
    <w:basedOn w:val="a"/>
    <w:next w:val="a"/>
    <w:uiPriority w:val="99"/>
    <w:rsid w:val="001506A3"/>
    <w:pPr>
      <w:keepNext/>
      <w:widowControl w:val="0"/>
      <w:spacing w:before="120" w:line="200" w:lineRule="exact"/>
      <w:jc w:val="both"/>
    </w:pPr>
    <w:rPr>
      <w:b/>
      <w:i w:val="0"/>
      <w:sz w:val="16"/>
      <w:vertAlign w:val="baseline"/>
    </w:rPr>
  </w:style>
  <w:style w:type="paragraph" w:customStyle="1" w:styleId="28">
    <w:name w:val="Основной текст 28"/>
    <w:basedOn w:val="a"/>
    <w:rsid w:val="001506A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i w:val="0"/>
      <w:sz w:val="24"/>
      <w:vertAlign w:val="baseline"/>
    </w:rPr>
  </w:style>
  <w:style w:type="paragraph" w:customStyle="1" w:styleId="ConsTitle">
    <w:name w:val="ConsTitle"/>
    <w:rsid w:val="00E40C67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fa">
    <w:name w:val="Знак Знак Знак Знак"/>
    <w:basedOn w:val="a"/>
    <w:rsid w:val="00DA5CBC"/>
    <w:pPr>
      <w:spacing w:before="100" w:beforeAutospacing="1" w:after="100" w:afterAutospacing="1"/>
      <w:jc w:val="both"/>
    </w:pPr>
    <w:rPr>
      <w:rFonts w:ascii="Tahoma" w:eastAsia="Calibri" w:hAnsi="Tahoma"/>
      <w:i w:val="0"/>
      <w:sz w:val="20"/>
      <w:vertAlign w:val="baseline"/>
      <w:lang w:val="en-US" w:eastAsia="en-US"/>
    </w:rPr>
  </w:style>
  <w:style w:type="paragraph" w:customStyle="1" w:styleId="211">
    <w:name w:val="Основной текст с отступом 211"/>
    <w:basedOn w:val="a"/>
    <w:rsid w:val="00A32B6C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i w:val="0"/>
      <w:sz w:val="24"/>
      <w:vertAlign w:val="baseline"/>
    </w:rPr>
  </w:style>
  <w:style w:type="paragraph" w:styleId="afb">
    <w:name w:val="Title"/>
    <w:basedOn w:val="a"/>
    <w:link w:val="afc"/>
    <w:uiPriority w:val="10"/>
    <w:qFormat/>
    <w:rsid w:val="003B71CC"/>
    <w:pPr>
      <w:jc w:val="center"/>
    </w:pPr>
    <w:rPr>
      <w:i w:val="0"/>
      <w:sz w:val="24"/>
      <w:vertAlign w:val="baseline"/>
    </w:rPr>
  </w:style>
  <w:style w:type="character" w:customStyle="1" w:styleId="afc">
    <w:name w:val="Название Знак"/>
    <w:basedOn w:val="a0"/>
    <w:link w:val="afb"/>
    <w:uiPriority w:val="10"/>
    <w:rsid w:val="003B71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B246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B2467"/>
    <w:rPr>
      <w:rFonts w:ascii="Times New Roman" w:eastAsia="Times New Roman" w:hAnsi="Times New Roman" w:cs="Times New Roman"/>
      <w:i/>
      <w:sz w:val="28"/>
      <w:szCs w:val="20"/>
      <w:vertAlign w:val="subscript"/>
      <w:lang w:eastAsia="ru-RU"/>
    </w:rPr>
  </w:style>
  <w:style w:type="character" w:styleId="afd">
    <w:name w:val="page number"/>
    <w:basedOn w:val="a0"/>
    <w:uiPriority w:val="99"/>
    <w:rsid w:val="00332250"/>
  </w:style>
  <w:style w:type="paragraph" w:styleId="24">
    <w:name w:val="Body Text Indent 2"/>
    <w:basedOn w:val="a"/>
    <w:link w:val="26"/>
    <w:unhideWhenUsed/>
    <w:rsid w:val="00EE1DC5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4"/>
    <w:rsid w:val="00EE1DC5"/>
    <w:rPr>
      <w:rFonts w:ascii="Times New Roman" w:eastAsia="Times New Roman" w:hAnsi="Times New Roman" w:cs="Times New Roman"/>
      <w:i/>
      <w:sz w:val="28"/>
      <w:szCs w:val="20"/>
      <w:vertAlign w:val="subscript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46C67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unhideWhenUsed/>
    <w:rsid w:val="00046C67"/>
  </w:style>
  <w:style w:type="table" w:customStyle="1" w:styleId="12">
    <w:name w:val="Сетка таблицы1"/>
    <w:basedOn w:val="a1"/>
    <w:next w:val="af"/>
    <w:rsid w:val="00046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046C67"/>
    <w:pPr>
      <w:spacing w:after="120"/>
    </w:pPr>
    <w:rPr>
      <w:i w:val="0"/>
      <w:sz w:val="16"/>
      <w:szCs w:val="16"/>
      <w:vertAlign w:val="baseline"/>
    </w:rPr>
  </w:style>
  <w:style w:type="character" w:customStyle="1" w:styleId="32">
    <w:name w:val="Основной текст 3 Знак"/>
    <w:basedOn w:val="a0"/>
    <w:link w:val="31"/>
    <w:rsid w:val="00046C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D87B21"/>
    <w:pPr>
      <w:spacing w:before="100" w:beforeAutospacing="1" w:after="100" w:afterAutospacing="1"/>
    </w:pPr>
    <w:rPr>
      <w:rFonts w:ascii="Tahoma" w:hAnsi="Tahoma" w:cs="Tahoma"/>
      <w:i w:val="0"/>
      <w:color w:val="000000"/>
      <w:sz w:val="16"/>
      <w:szCs w:val="16"/>
      <w:vertAlign w:val="baseline"/>
    </w:rPr>
  </w:style>
  <w:style w:type="paragraph" w:customStyle="1" w:styleId="font6">
    <w:name w:val="font6"/>
    <w:basedOn w:val="a"/>
    <w:rsid w:val="00D87B21"/>
    <w:pPr>
      <w:spacing w:before="100" w:beforeAutospacing="1" w:after="100" w:afterAutospacing="1"/>
    </w:pPr>
    <w:rPr>
      <w:rFonts w:ascii="Tahoma" w:hAnsi="Tahoma" w:cs="Tahoma"/>
      <w:b/>
      <w:bCs/>
      <w:i w:val="0"/>
      <w:color w:val="000000"/>
      <w:sz w:val="16"/>
      <w:szCs w:val="16"/>
      <w:vertAlign w:val="baseline"/>
    </w:rPr>
  </w:style>
  <w:style w:type="numbering" w:customStyle="1" w:styleId="27">
    <w:name w:val="Нет списка2"/>
    <w:next w:val="a2"/>
    <w:uiPriority w:val="99"/>
    <w:semiHidden/>
    <w:unhideWhenUsed/>
    <w:rsid w:val="00004097"/>
  </w:style>
  <w:style w:type="numbering" w:customStyle="1" w:styleId="33">
    <w:name w:val="Нет списка3"/>
    <w:next w:val="a2"/>
    <w:uiPriority w:val="99"/>
    <w:semiHidden/>
    <w:unhideWhenUsed/>
    <w:rsid w:val="00535977"/>
  </w:style>
  <w:style w:type="character" w:customStyle="1" w:styleId="29">
    <w:name w:val="Основной шрифт абзаца2"/>
    <w:rsid w:val="00535977"/>
  </w:style>
  <w:style w:type="character" w:customStyle="1" w:styleId="Absatz-Standardschriftart">
    <w:name w:val="Absatz-Standardschriftart"/>
    <w:rsid w:val="00535977"/>
  </w:style>
  <w:style w:type="character" w:customStyle="1" w:styleId="WW-Absatz-Standardschriftart">
    <w:name w:val="WW-Absatz-Standardschriftart"/>
    <w:rsid w:val="00535977"/>
  </w:style>
  <w:style w:type="character" w:customStyle="1" w:styleId="WW-Absatz-Standardschriftart1">
    <w:name w:val="WW-Absatz-Standardschriftart1"/>
    <w:rsid w:val="00535977"/>
  </w:style>
  <w:style w:type="character" w:customStyle="1" w:styleId="WW-Absatz-Standardschriftart11">
    <w:name w:val="WW-Absatz-Standardschriftart11"/>
    <w:rsid w:val="00535977"/>
  </w:style>
  <w:style w:type="character" w:customStyle="1" w:styleId="WW-Absatz-Standardschriftart111">
    <w:name w:val="WW-Absatz-Standardschriftart111"/>
    <w:rsid w:val="00535977"/>
  </w:style>
  <w:style w:type="character" w:customStyle="1" w:styleId="WW-Absatz-Standardschriftart1111">
    <w:name w:val="WW-Absatz-Standardschriftart1111"/>
    <w:rsid w:val="00535977"/>
  </w:style>
  <w:style w:type="character" w:customStyle="1" w:styleId="WW-Absatz-Standardschriftart11111">
    <w:name w:val="WW-Absatz-Standardschriftart11111"/>
    <w:rsid w:val="00535977"/>
  </w:style>
  <w:style w:type="character" w:customStyle="1" w:styleId="13">
    <w:name w:val="Основной шрифт абзаца1"/>
    <w:rsid w:val="00535977"/>
  </w:style>
  <w:style w:type="paragraph" w:customStyle="1" w:styleId="afe">
    <w:name w:val="Заголовок"/>
    <w:basedOn w:val="a"/>
    <w:next w:val="a4"/>
    <w:rsid w:val="00535977"/>
    <w:pPr>
      <w:keepNext/>
      <w:suppressAutoHyphens/>
      <w:spacing w:before="240" w:after="120"/>
    </w:pPr>
    <w:rPr>
      <w:rFonts w:ascii="Arial" w:eastAsia="Arial Unicode MS" w:hAnsi="Arial" w:cs="Tahoma"/>
      <w:i w:val="0"/>
      <w:szCs w:val="28"/>
      <w:vertAlign w:val="baseline"/>
      <w:lang w:eastAsia="ar-SA"/>
    </w:rPr>
  </w:style>
  <w:style w:type="paragraph" w:styleId="aff">
    <w:name w:val="List"/>
    <w:basedOn w:val="a4"/>
    <w:uiPriority w:val="99"/>
    <w:rsid w:val="00535977"/>
    <w:pPr>
      <w:suppressAutoHyphens/>
      <w:jc w:val="both"/>
    </w:pPr>
    <w:rPr>
      <w:rFonts w:ascii="Arial" w:hAnsi="Arial" w:cs="Tahoma"/>
      <w:b w:val="0"/>
      <w:sz w:val="24"/>
      <w:szCs w:val="24"/>
      <w:lang w:eastAsia="ar-SA"/>
    </w:rPr>
  </w:style>
  <w:style w:type="paragraph" w:customStyle="1" w:styleId="2a">
    <w:name w:val="Название2"/>
    <w:basedOn w:val="a"/>
    <w:rsid w:val="00535977"/>
    <w:pPr>
      <w:suppressLineNumbers/>
      <w:suppressAutoHyphens/>
      <w:spacing w:before="120" w:after="120"/>
    </w:pPr>
    <w:rPr>
      <w:rFonts w:ascii="Arial" w:hAnsi="Arial" w:cs="Tahoma"/>
      <w:iCs/>
      <w:sz w:val="20"/>
      <w:szCs w:val="24"/>
      <w:vertAlign w:val="baseline"/>
      <w:lang w:eastAsia="ar-SA"/>
    </w:rPr>
  </w:style>
  <w:style w:type="paragraph" w:customStyle="1" w:styleId="2b">
    <w:name w:val="Указатель2"/>
    <w:basedOn w:val="a"/>
    <w:rsid w:val="00535977"/>
    <w:pPr>
      <w:suppressLineNumbers/>
      <w:suppressAutoHyphens/>
    </w:pPr>
    <w:rPr>
      <w:rFonts w:ascii="Arial" w:hAnsi="Arial" w:cs="Tahoma"/>
      <w:i w:val="0"/>
      <w:sz w:val="24"/>
      <w:szCs w:val="24"/>
      <w:vertAlign w:val="baseline"/>
      <w:lang w:eastAsia="ar-SA"/>
    </w:rPr>
  </w:style>
  <w:style w:type="paragraph" w:customStyle="1" w:styleId="14">
    <w:name w:val="Название1"/>
    <w:basedOn w:val="a"/>
    <w:rsid w:val="00535977"/>
    <w:pPr>
      <w:suppressLineNumbers/>
      <w:suppressAutoHyphens/>
      <w:spacing w:before="120" w:after="120"/>
    </w:pPr>
    <w:rPr>
      <w:rFonts w:ascii="Arial" w:hAnsi="Arial" w:cs="Tahoma"/>
      <w:iCs/>
      <w:sz w:val="20"/>
      <w:szCs w:val="24"/>
      <w:vertAlign w:val="baseline"/>
      <w:lang w:eastAsia="ar-SA"/>
    </w:rPr>
  </w:style>
  <w:style w:type="paragraph" w:customStyle="1" w:styleId="15">
    <w:name w:val="Указатель1"/>
    <w:basedOn w:val="a"/>
    <w:rsid w:val="00535977"/>
    <w:pPr>
      <w:suppressLineNumbers/>
      <w:suppressAutoHyphens/>
    </w:pPr>
    <w:rPr>
      <w:rFonts w:ascii="Arial" w:hAnsi="Arial" w:cs="Tahoma"/>
      <w:i w:val="0"/>
      <w:sz w:val="24"/>
      <w:szCs w:val="24"/>
      <w:vertAlign w:val="baseline"/>
      <w:lang w:eastAsia="ar-SA"/>
    </w:rPr>
  </w:style>
  <w:style w:type="paragraph" w:styleId="aff0">
    <w:name w:val="Subtitle"/>
    <w:basedOn w:val="afe"/>
    <w:next w:val="a4"/>
    <w:link w:val="aff1"/>
    <w:uiPriority w:val="11"/>
    <w:qFormat/>
    <w:rsid w:val="00535977"/>
    <w:pPr>
      <w:jc w:val="center"/>
    </w:pPr>
    <w:rPr>
      <w:i/>
      <w:iCs/>
    </w:rPr>
  </w:style>
  <w:style w:type="character" w:customStyle="1" w:styleId="aff1">
    <w:name w:val="Подзаголовок Знак"/>
    <w:basedOn w:val="a0"/>
    <w:link w:val="aff0"/>
    <w:uiPriority w:val="11"/>
    <w:rsid w:val="00535977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535977"/>
    <w:pPr>
      <w:suppressAutoHyphens/>
      <w:ind w:firstLine="720"/>
      <w:jc w:val="both"/>
    </w:pPr>
    <w:rPr>
      <w:i w:val="0"/>
      <w:szCs w:val="24"/>
      <w:vertAlign w:val="baseline"/>
      <w:lang w:eastAsia="ar-SA"/>
    </w:rPr>
  </w:style>
  <w:style w:type="paragraph" w:customStyle="1" w:styleId="310">
    <w:name w:val="Основной текст 31"/>
    <w:basedOn w:val="a"/>
    <w:rsid w:val="00535977"/>
    <w:pPr>
      <w:suppressAutoHyphens/>
      <w:spacing w:after="120"/>
    </w:pPr>
    <w:rPr>
      <w:i w:val="0"/>
      <w:sz w:val="16"/>
      <w:szCs w:val="16"/>
      <w:vertAlign w:val="baseline"/>
      <w:lang w:eastAsia="ar-SA"/>
    </w:rPr>
  </w:style>
  <w:style w:type="paragraph" w:customStyle="1" w:styleId="aff2">
    <w:name w:val="Содержимое таблицы"/>
    <w:basedOn w:val="a"/>
    <w:rsid w:val="00535977"/>
    <w:pPr>
      <w:suppressLineNumbers/>
      <w:suppressAutoHyphens/>
    </w:pPr>
    <w:rPr>
      <w:i w:val="0"/>
      <w:sz w:val="24"/>
      <w:szCs w:val="24"/>
      <w:vertAlign w:val="baseline"/>
      <w:lang w:eastAsia="ar-SA"/>
    </w:rPr>
  </w:style>
  <w:style w:type="paragraph" w:customStyle="1" w:styleId="aff3">
    <w:name w:val="Заголовок таблицы"/>
    <w:basedOn w:val="aff2"/>
    <w:rsid w:val="00535977"/>
    <w:pPr>
      <w:jc w:val="center"/>
    </w:pPr>
    <w:rPr>
      <w:b/>
      <w:bCs/>
    </w:rPr>
  </w:style>
  <w:style w:type="paragraph" w:customStyle="1" w:styleId="aff4">
    <w:name w:val="Содержимое врезки"/>
    <w:basedOn w:val="a4"/>
    <w:rsid w:val="00535977"/>
    <w:pPr>
      <w:suppressAutoHyphens/>
      <w:jc w:val="both"/>
    </w:pPr>
    <w:rPr>
      <w:b w:val="0"/>
      <w:sz w:val="24"/>
      <w:szCs w:val="24"/>
      <w:lang w:eastAsia="ar-SA"/>
    </w:rPr>
  </w:style>
  <w:style w:type="paragraph" w:customStyle="1" w:styleId="xl63">
    <w:name w:val="xl63"/>
    <w:basedOn w:val="a"/>
    <w:rsid w:val="00D42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 w:val="0"/>
      <w:sz w:val="16"/>
      <w:szCs w:val="16"/>
      <w:vertAlign w:val="baseline"/>
    </w:rPr>
  </w:style>
  <w:style w:type="paragraph" w:customStyle="1" w:styleId="xl64">
    <w:name w:val="xl64"/>
    <w:basedOn w:val="a"/>
    <w:rsid w:val="00D42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 w:val="0"/>
      <w:sz w:val="16"/>
      <w:szCs w:val="16"/>
      <w:vertAlign w:val="baseline"/>
    </w:rPr>
  </w:style>
  <w:style w:type="paragraph" w:customStyle="1" w:styleId="BodyTextIndent23">
    <w:name w:val="Body Text Indent 23"/>
    <w:basedOn w:val="a"/>
    <w:rsid w:val="00CC1507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i w:val="0"/>
      <w:color w:val="000000"/>
      <w:sz w:val="24"/>
      <w:vertAlign w:val="baseline"/>
    </w:rPr>
  </w:style>
  <w:style w:type="numbering" w:customStyle="1" w:styleId="41">
    <w:name w:val="Нет списка4"/>
    <w:next w:val="a2"/>
    <w:uiPriority w:val="99"/>
    <w:semiHidden/>
    <w:unhideWhenUsed/>
    <w:rsid w:val="00213598"/>
  </w:style>
  <w:style w:type="character" w:customStyle="1" w:styleId="WW-Absatz-Standardschriftart111111">
    <w:name w:val="WW-Absatz-Standardschriftart111111"/>
    <w:rsid w:val="00213598"/>
  </w:style>
  <w:style w:type="character" w:customStyle="1" w:styleId="WW-Absatz-Standardschriftart1111111">
    <w:name w:val="WW-Absatz-Standardschriftart1111111"/>
    <w:rsid w:val="00213598"/>
  </w:style>
  <w:style w:type="character" w:customStyle="1" w:styleId="WW-Absatz-Standardschriftart11111111">
    <w:name w:val="WW-Absatz-Standardschriftart11111111"/>
    <w:rsid w:val="00213598"/>
  </w:style>
  <w:style w:type="character" w:customStyle="1" w:styleId="WW-Absatz-Standardschriftart111111111">
    <w:name w:val="WW-Absatz-Standardschriftart111111111"/>
    <w:rsid w:val="00213598"/>
  </w:style>
  <w:style w:type="character" w:customStyle="1" w:styleId="WW-Absatz-Standardschriftart1111111111">
    <w:name w:val="WW-Absatz-Standardschriftart1111111111"/>
    <w:rsid w:val="00213598"/>
  </w:style>
  <w:style w:type="character" w:customStyle="1" w:styleId="WW-Absatz-Standardschriftart11111111111">
    <w:name w:val="WW-Absatz-Standardschriftart11111111111"/>
    <w:rsid w:val="00213598"/>
  </w:style>
  <w:style w:type="character" w:customStyle="1" w:styleId="WW-Absatz-Standardschriftart111111111111">
    <w:name w:val="WW-Absatz-Standardschriftart111111111111"/>
    <w:rsid w:val="00213598"/>
  </w:style>
  <w:style w:type="character" w:customStyle="1" w:styleId="WW-Absatz-Standardschriftart1111111111111">
    <w:name w:val="WW-Absatz-Standardschriftart1111111111111"/>
    <w:rsid w:val="00213598"/>
  </w:style>
  <w:style w:type="character" w:customStyle="1" w:styleId="WW-Absatz-Standardschriftart11111111111111">
    <w:name w:val="WW-Absatz-Standardschriftart11111111111111"/>
    <w:rsid w:val="00213598"/>
  </w:style>
  <w:style w:type="character" w:customStyle="1" w:styleId="WW-Absatz-Standardschriftart111111111111111">
    <w:name w:val="WW-Absatz-Standardschriftart111111111111111"/>
    <w:rsid w:val="00213598"/>
  </w:style>
  <w:style w:type="character" w:customStyle="1" w:styleId="WW-Absatz-Standardschriftart1111111111111111">
    <w:name w:val="WW-Absatz-Standardschriftart1111111111111111"/>
    <w:rsid w:val="00213598"/>
  </w:style>
  <w:style w:type="character" w:customStyle="1" w:styleId="WW-Absatz-Standardschriftart11111111111111111">
    <w:name w:val="WW-Absatz-Standardschriftart11111111111111111"/>
    <w:rsid w:val="00213598"/>
  </w:style>
  <w:style w:type="character" w:customStyle="1" w:styleId="WW-Absatz-Standardschriftart111111111111111111">
    <w:name w:val="WW-Absatz-Standardschriftart111111111111111111"/>
    <w:rsid w:val="00213598"/>
  </w:style>
  <w:style w:type="character" w:customStyle="1" w:styleId="WW-Absatz-Standardschriftart1111111111111111111">
    <w:name w:val="WW-Absatz-Standardschriftart1111111111111111111"/>
    <w:rsid w:val="00213598"/>
  </w:style>
  <w:style w:type="character" w:customStyle="1" w:styleId="WW-Absatz-Standardschriftart11111111111111111111">
    <w:name w:val="WW-Absatz-Standardschriftart11111111111111111111"/>
    <w:rsid w:val="00213598"/>
  </w:style>
  <w:style w:type="character" w:customStyle="1" w:styleId="WW-Absatz-Standardschriftart111111111111111111111">
    <w:name w:val="WW-Absatz-Standardschriftart111111111111111111111"/>
    <w:rsid w:val="00213598"/>
  </w:style>
  <w:style w:type="character" w:customStyle="1" w:styleId="WW-Absatz-Standardschriftart1111111111111111111111">
    <w:name w:val="WW-Absatz-Standardschriftart1111111111111111111111"/>
    <w:rsid w:val="00213598"/>
  </w:style>
  <w:style w:type="character" w:customStyle="1" w:styleId="WW-Absatz-Standardschriftart11111111111111111111111">
    <w:name w:val="WW-Absatz-Standardschriftart11111111111111111111111"/>
    <w:rsid w:val="00213598"/>
  </w:style>
  <w:style w:type="character" w:customStyle="1" w:styleId="WW-Absatz-Standardschriftart111111111111111111111111">
    <w:name w:val="WW-Absatz-Standardschriftart111111111111111111111111"/>
    <w:rsid w:val="00213598"/>
  </w:style>
  <w:style w:type="character" w:customStyle="1" w:styleId="WW-Absatz-Standardschriftart1111111111111111111111111">
    <w:name w:val="WW-Absatz-Standardschriftart1111111111111111111111111"/>
    <w:rsid w:val="00213598"/>
  </w:style>
  <w:style w:type="character" w:customStyle="1" w:styleId="WW-Absatz-Standardschriftart11111111111111111111111111">
    <w:name w:val="WW-Absatz-Standardschriftart11111111111111111111111111"/>
    <w:rsid w:val="00213598"/>
  </w:style>
  <w:style w:type="character" w:customStyle="1" w:styleId="WW-Absatz-Standardschriftart111111111111111111111111111">
    <w:name w:val="WW-Absatz-Standardschriftart111111111111111111111111111"/>
    <w:rsid w:val="00213598"/>
  </w:style>
  <w:style w:type="character" w:customStyle="1" w:styleId="WW-Absatz-Standardschriftart1111111111111111111111111111">
    <w:name w:val="WW-Absatz-Standardschriftart1111111111111111111111111111"/>
    <w:rsid w:val="00213598"/>
  </w:style>
  <w:style w:type="character" w:customStyle="1" w:styleId="WW-Absatz-Standardschriftart11111111111111111111111111111">
    <w:name w:val="WW-Absatz-Standardschriftart11111111111111111111111111111"/>
    <w:rsid w:val="00213598"/>
  </w:style>
  <w:style w:type="character" w:customStyle="1" w:styleId="WW-Absatz-Standardschriftart111111111111111111111111111111">
    <w:name w:val="WW-Absatz-Standardschriftart111111111111111111111111111111"/>
    <w:rsid w:val="00213598"/>
  </w:style>
  <w:style w:type="character" w:customStyle="1" w:styleId="WW-Absatz-Standardschriftart1111111111111111111111111111111">
    <w:name w:val="WW-Absatz-Standardschriftart1111111111111111111111111111111"/>
    <w:rsid w:val="00213598"/>
  </w:style>
  <w:style w:type="character" w:customStyle="1" w:styleId="WW-Absatz-Standardschriftart11111111111111111111111111111111">
    <w:name w:val="WW-Absatz-Standardschriftart11111111111111111111111111111111"/>
    <w:rsid w:val="00213598"/>
  </w:style>
  <w:style w:type="character" w:customStyle="1" w:styleId="WW-Absatz-Standardschriftart111111111111111111111111111111111">
    <w:name w:val="WW-Absatz-Standardschriftart111111111111111111111111111111111"/>
    <w:rsid w:val="00213598"/>
  </w:style>
  <w:style w:type="character" w:customStyle="1" w:styleId="WW-Absatz-Standardschriftart1111111111111111111111111111111111">
    <w:name w:val="WW-Absatz-Standardschriftart1111111111111111111111111111111111"/>
    <w:rsid w:val="00213598"/>
  </w:style>
  <w:style w:type="character" w:customStyle="1" w:styleId="WW-Absatz-Standardschriftart11111111111111111111111111111111111">
    <w:name w:val="WW-Absatz-Standardschriftart11111111111111111111111111111111111"/>
    <w:rsid w:val="00213598"/>
  </w:style>
  <w:style w:type="character" w:customStyle="1" w:styleId="WW-Absatz-Standardschriftart111111111111111111111111111111111111">
    <w:name w:val="WW-Absatz-Standardschriftart111111111111111111111111111111111111"/>
    <w:rsid w:val="00213598"/>
  </w:style>
  <w:style w:type="paragraph" w:customStyle="1" w:styleId="100">
    <w:name w:val="Заголовок 10"/>
    <w:basedOn w:val="afe"/>
    <w:next w:val="a4"/>
    <w:rsid w:val="00213598"/>
    <w:pPr>
      <w:tabs>
        <w:tab w:val="num" w:pos="432"/>
      </w:tabs>
      <w:ind w:left="432" w:hanging="432"/>
    </w:pPr>
    <w:rPr>
      <w:b/>
      <w:bCs/>
      <w:sz w:val="21"/>
      <w:szCs w:val="21"/>
    </w:rPr>
  </w:style>
  <w:style w:type="paragraph" w:customStyle="1" w:styleId="xl97">
    <w:name w:val="xl97"/>
    <w:basedOn w:val="a"/>
    <w:rsid w:val="00E4456F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Cs/>
      <w:color w:val="000000"/>
      <w:sz w:val="18"/>
      <w:szCs w:val="18"/>
      <w:vertAlign w:val="baseline"/>
    </w:rPr>
  </w:style>
  <w:style w:type="paragraph" w:customStyle="1" w:styleId="xl98">
    <w:name w:val="xl98"/>
    <w:basedOn w:val="a"/>
    <w:rsid w:val="00E4456F"/>
    <w:pPr>
      <w:spacing w:before="100" w:beforeAutospacing="1" w:after="100" w:afterAutospacing="1"/>
      <w:textAlignment w:val="top"/>
    </w:pPr>
    <w:rPr>
      <w:rFonts w:ascii="Arial" w:hAnsi="Arial" w:cs="Arial"/>
      <w:b/>
      <w:bCs/>
      <w:iCs/>
      <w:color w:val="000000"/>
      <w:sz w:val="18"/>
      <w:szCs w:val="18"/>
      <w:vertAlign w:val="baseline"/>
    </w:rPr>
  </w:style>
  <w:style w:type="paragraph" w:customStyle="1" w:styleId="xl99">
    <w:name w:val="xl99"/>
    <w:basedOn w:val="a"/>
    <w:rsid w:val="00E4456F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Cs/>
      <w:color w:val="000000"/>
      <w:sz w:val="18"/>
      <w:szCs w:val="18"/>
      <w:vertAlign w:val="baseline"/>
    </w:rPr>
  </w:style>
  <w:style w:type="numbering" w:customStyle="1" w:styleId="51">
    <w:name w:val="Нет списка5"/>
    <w:next w:val="a2"/>
    <w:uiPriority w:val="99"/>
    <w:semiHidden/>
    <w:unhideWhenUsed/>
    <w:rsid w:val="00FB2379"/>
  </w:style>
  <w:style w:type="character" w:customStyle="1" w:styleId="aff5">
    <w:name w:val="Основной текст_"/>
    <w:basedOn w:val="a0"/>
    <w:link w:val="16"/>
    <w:rsid w:val="00BA1B9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ff5"/>
    <w:rsid w:val="00BA1B9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6">
    <w:name w:val="Основной текст1"/>
    <w:basedOn w:val="a"/>
    <w:link w:val="aff5"/>
    <w:rsid w:val="00BA1B90"/>
    <w:pPr>
      <w:widowControl w:val="0"/>
      <w:shd w:val="clear" w:color="auto" w:fill="FFFFFF"/>
      <w:spacing w:line="322" w:lineRule="exact"/>
      <w:jc w:val="right"/>
    </w:pPr>
    <w:rPr>
      <w:i w:val="0"/>
      <w:sz w:val="26"/>
      <w:szCs w:val="26"/>
      <w:vertAlign w:val="baselin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esi.tatarstan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91FBD4C-41E3-4EEC-83E3-AFE64EDA6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10541</Words>
  <Characters>60087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chulpan</dc:creator>
  <cp:lastModifiedBy>Гайнутдинова Розалина Робертовна</cp:lastModifiedBy>
  <cp:revision>24</cp:revision>
  <cp:lastPrinted>2013-01-25T12:15:00Z</cp:lastPrinted>
  <dcterms:created xsi:type="dcterms:W3CDTF">2013-01-24T11:12:00Z</dcterms:created>
  <dcterms:modified xsi:type="dcterms:W3CDTF">2013-01-28T13:50:00Z</dcterms:modified>
</cp:coreProperties>
</file>