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4C72DD" w:rsidRDefault="004C72DD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Татарстан»/ГБУ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 w:rsidR="00D448EC">
        <w:rPr>
          <w:sz w:val="22"/>
          <w:szCs w:val="22"/>
        </w:rPr>
        <w:t xml:space="preserve">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19568D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</w:t>
      </w:r>
      <w:r w:rsidR="008462ED" w:rsidRPr="008462ED">
        <w:rPr>
          <w:u w:val="single"/>
        </w:rPr>
        <w:t>Декабрь, 2018 г.</w:t>
      </w:r>
    </w:p>
    <w:p w:rsidR="008462ED" w:rsidRDefault="008462ED" w:rsidP="000210FE">
      <w:pPr>
        <w:spacing w:after="0"/>
        <w:rPr>
          <w:b/>
        </w:rPr>
      </w:pPr>
    </w:p>
    <w:p w:rsidR="0039443E" w:rsidRDefault="0039443E" w:rsidP="000210FE">
      <w:pPr>
        <w:spacing w:after="0"/>
        <w:rPr>
          <w:b/>
        </w:rPr>
      </w:pPr>
    </w:p>
    <w:p w:rsidR="003A7D8A" w:rsidRPr="00D04245" w:rsidRDefault="000210FE" w:rsidP="003A7D8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</w:rPr>
        <w:t>Наименование модели</w:t>
      </w:r>
      <w:r w:rsidR="00D162A5">
        <w:t xml:space="preserve"> </w:t>
      </w:r>
      <w:r w:rsidR="003A7D8A" w:rsidRPr="003A7D8A">
        <w:rPr>
          <w:u w:val="single"/>
        </w:rPr>
        <w:t xml:space="preserve">«Оценка численности </w:t>
      </w:r>
      <w:proofErr w:type="spellStart"/>
      <w:r w:rsidR="003A7D8A" w:rsidRPr="003A7D8A">
        <w:rPr>
          <w:u w:val="single"/>
        </w:rPr>
        <w:t>самозанятых</w:t>
      </w:r>
      <w:proofErr w:type="spellEnd"/>
      <w:r w:rsidR="003A7D8A" w:rsidRPr="003A7D8A">
        <w:rPr>
          <w:u w:val="single"/>
        </w:rPr>
        <w:t xml:space="preserve"> и величины доходов от деятельности граждан данной категории в Республике Татарстан и муниципальных образованиях»</w:t>
      </w:r>
    </w:p>
    <w:p w:rsidR="00D162A5" w:rsidRPr="00D162A5" w:rsidRDefault="00D162A5" w:rsidP="00D162A5">
      <w:pPr>
        <w:jc w:val="both"/>
        <w:rPr>
          <w:u w:val="single"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</w:p>
    <w:p w:rsidR="0019568D" w:rsidRDefault="0019568D" w:rsidP="000210FE">
      <w:pPr>
        <w:spacing w:after="0"/>
        <w:rPr>
          <w:sz w:val="22"/>
          <w:szCs w:val="22"/>
        </w:rPr>
      </w:pPr>
    </w:p>
    <w:p w:rsidR="0039443E" w:rsidRDefault="0039443E" w:rsidP="000210FE">
      <w:pPr>
        <w:spacing w:after="0"/>
        <w:rPr>
          <w:b/>
        </w:rPr>
      </w:pPr>
    </w:p>
    <w:p w:rsidR="004C72DD" w:rsidRDefault="004C72DD" w:rsidP="000210FE">
      <w:pPr>
        <w:spacing w:after="0"/>
        <w:rPr>
          <w:b/>
        </w:rPr>
      </w:pPr>
    </w:p>
    <w:p w:rsidR="000210FE" w:rsidRPr="004F65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  <w:r w:rsidR="004F65A8" w:rsidRPr="004F65A8">
        <w:rPr>
          <w:u w:val="single"/>
        </w:rPr>
        <w:t xml:space="preserve"> </w:t>
      </w:r>
    </w:p>
    <w:p w:rsidR="000210FE" w:rsidRDefault="000210FE" w:rsidP="000210FE">
      <w:pPr>
        <w:spacing w:after="0"/>
        <w:rPr>
          <w:b/>
        </w:rPr>
      </w:pPr>
    </w:p>
    <w:p w:rsidR="0039443E" w:rsidRDefault="0039443E" w:rsidP="000210FE">
      <w:pPr>
        <w:spacing w:after="0"/>
        <w:rPr>
          <w:b/>
        </w:rPr>
      </w:pPr>
    </w:p>
    <w:p w:rsidR="004C72DD" w:rsidRDefault="004C72DD" w:rsidP="000210FE">
      <w:pPr>
        <w:spacing w:after="0"/>
        <w:rPr>
          <w:b/>
        </w:rPr>
      </w:pPr>
    </w:p>
    <w:p w:rsidR="00837272" w:rsidRPr="00CA1DCA" w:rsidRDefault="0038470A" w:rsidP="000210FE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210FE">
        <w:rPr>
          <w:b/>
        </w:rPr>
        <w:t xml:space="preserve">и модели   </w:t>
      </w:r>
      <w:r w:rsidR="00837272" w:rsidRPr="00CA1DCA">
        <w:rPr>
          <w:u w:val="single"/>
        </w:rPr>
        <w:t xml:space="preserve">Министерство финансов Республики Татарстан, Министерство труда, занятости и социальной </w:t>
      </w:r>
    </w:p>
    <w:p w:rsidR="000210FE" w:rsidRPr="00837272" w:rsidRDefault="0039443E" w:rsidP="000210FE">
      <w:pPr>
        <w:spacing w:after="0"/>
        <w:rPr>
          <w:b/>
          <w:u w:val="single"/>
        </w:rPr>
      </w:pPr>
      <w:r w:rsidRPr="00CA1DCA">
        <w:rPr>
          <w:u w:val="single"/>
        </w:rPr>
        <w:t xml:space="preserve"> </w:t>
      </w:r>
      <w:r w:rsidR="00837272" w:rsidRPr="00CA1DCA">
        <w:rPr>
          <w:u w:val="single"/>
        </w:rPr>
        <w:t xml:space="preserve"> защиты Республики Татарстан</w:t>
      </w:r>
      <w:r w:rsidR="00CA1DCA" w:rsidRPr="00CA1DCA">
        <w:rPr>
          <w:u w:val="single"/>
        </w:rPr>
        <w:t>, Министерство</w:t>
      </w:r>
      <w:r w:rsidR="00CA1DCA">
        <w:rPr>
          <w:u w:val="single"/>
        </w:rPr>
        <w:t xml:space="preserve"> экономики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39443E" w:rsidRDefault="0039443E" w:rsidP="000210FE">
      <w:pPr>
        <w:spacing w:after="0" w:line="240" w:lineRule="auto"/>
        <w:rPr>
          <w:sz w:val="22"/>
          <w:szCs w:val="22"/>
        </w:rPr>
      </w:pPr>
    </w:p>
    <w:p w:rsidR="0039443E" w:rsidRDefault="0039443E" w:rsidP="000210FE">
      <w:pPr>
        <w:spacing w:after="0" w:line="240" w:lineRule="auto"/>
        <w:rPr>
          <w:sz w:val="22"/>
          <w:szCs w:val="22"/>
        </w:rPr>
      </w:pPr>
    </w:p>
    <w:p w:rsidR="004C72DD" w:rsidRDefault="004C72DD" w:rsidP="000210FE">
      <w:pPr>
        <w:spacing w:after="0" w:line="240" w:lineRule="auto"/>
        <w:rPr>
          <w:sz w:val="22"/>
          <w:szCs w:val="22"/>
        </w:rPr>
      </w:pPr>
    </w:p>
    <w:p w:rsidR="00D162A5" w:rsidRDefault="003A7D8A" w:rsidP="003A7D8A">
      <w:pPr>
        <w:spacing w:after="0" w:line="240" w:lineRule="auto"/>
        <w:jc w:val="both"/>
        <w:sectPr w:rsidR="00D162A5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</w:t>
      </w:r>
      <w:r w:rsidRPr="003A7D8A">
        <w:rPr>
          <w:u w:val="single"/>
        </w:rPr>
        <w:t xml:space="preserve">Оценка значений объемов поступлений в бюджет Республики Татарстан от деятельности </w:t>
      </w:r>
      <w:proofErr w:type="spellStart"/>
      <w:r w:rsidRPr="003A7D8A">
        <w:rPr>
          <w:u w:val="single"/>
        </w:rPr>
        <w:t>самозанятых</w:t>
      </w:r>
      <w:proofErr w:type="spellEnd"/>
      <w:r w:rsidRPr="003A7D8A">
        <w:rPr>
          <w:u w:val="single"/>
        </w:rPr>
        <w:t xml:space="preserve"> граждан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676"/>
        <w:gridCol w:w="4112"/>
      </w:tblGrid>
      <w:tr w:rsidR="0038470A" w:rsidRPr="00F73D02" w:rsidTr="00C1779B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752DE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C1779B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C1779B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38470A" w:rsidRPr="00CD1ABC" w:rsidRDefault="00345D24" w:rsidP="00FD66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16.00.723.0024</w:t>
            </w:r>
            <w:bookmarkStart w:id="0" w:name="_GoBack"/>
            <w:bookmarkEnd w:id="0"/>
          </w:p>
        </w:tc>
        <w:tc>
          <w:tcPr>
            <w:tcW w:w="636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38470A" w:rsidRPr="00701697" w:rsidRDefault="003A7D8A" w:rsidP="002D4FF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200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Методик</w:t>
            </w:r>
            <w:r w:rsidR="00E02F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00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оценки численности </w:t>
            </w:r>
            <w:proofErr w:type="spellStart"/>
            <w:r w:rsidRPr="004200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4200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величины доходов от деятельности граждан данной категории в Республике Татарстан и муниципальных образованиях</w:t>
            </w:r>
            <w:r w:rsidR="00E02F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разработанная</w:t>
            </w:r>
            <w:r w:rsidRPr="004200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Комитетом Республики Татарстан по социально-экономическому мониторингу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38470A" w:rsidRPr="001E5F32" w:rsidRDefault="0038470A" w:rsidP="00B4231F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F73D02" w:rsidRDefault="00F73D02" w:rsidP="002A74C7"/>
    <w:p w:rsidR="001E5F32" w:rsidRDefault="001E5F3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2128"/>
        <w:gridCol w:w="4391"/>
        <w:gridCol w:w="1701"/>
        <w:gridCol w:w="2090"/>
      </w:tblGrid>
      <w:tr w:rsidR="00AE2488" w:rsidRPr="00785516" w:rsidTr="00AE2488">
        <w:trPr>
          <w:trHeight w:val="315"/>
        </w:trPr>
        <w:tc>
          <w:tcPr>
            <w:tcW w:w="239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F63D60" w:rsidRPr="002A6D21" w:rsidTr="008D38E6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F63D60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</w:t>
            </w:r>
            <w:r>
              <w:rPr>
                <w:rFonts w:eastAsia="Times New Roman"/>
                <w:lang w:eastAsia="ru-RU"/>
              </w:rPr>
              <w:t>орм</w:t>
            </w:r>
            <w:r w:rsidRPr="00BF3405">
              <w:rPr>
                <w:rFonts w:eastAsia="Times New Roman"/>
                <w:lang w:eastAsia="ru-RU"/>
              </w:rPr>
              <w:t>. ресурса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F63D60" w:rsidRPr="002A6D21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информ.  ресурса</w:t>
            </w:r>
          </w:p>
        </w:tc>
      </w:tr>
      <w:tr w:rsidR="00F63D60" w:rsidRPr="00785516" w:rsidTr="008D38E6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F63D60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A03491" w:rsidRPr="008E5B59" w:rsidTr="00A03491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A03491" w:rsidRPr="007066AE" w:rsidRDefault="00A03491" w:rsidP="00A03491">
            <w:pPr>
              <w:jc w:val="both"/>
              <w:rPr>
                <w:color w:val="000000"/>
                <w:sz w:val="24"/>
                <w:szCs w:val="24"/>
              </w:rPr>
            </w:pPr>
            <w:r w:rsidRPr="007066AE">
              <w:rPr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7066AE"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7066AE">
              <w:rPr>
                <w:color w:val="000000"/>
                <w:sz w:val="24"/>
                <w:szCs w:val="24"/>
              </w:rPr>
              <w:t xml:space="preserve"> граждан, имеющих личное подсобное хозяйство и земельные участки </w:t>
            </w:r>
            <w:r w:rsidRPr="007066AE">
              <w:rPr>
                <w:color w:val="000000"/>
                <w:sz w:val="24"/>
                <w:szCs w:val="24"/>
              </w:rPr>
              <w:lastRenderedPageBreak/>
              <w:t xml:space="preserve">(садоводческие,  огороднические, дачные)  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:rsidR="00A03491" w:rsidRPr="007066AE" w:rsidRDefault="00A03491" w:rsidP="00A03491">
            <w:pPr>
              <w:jc w:val="both"/>
              <w:rPr>
                <w:color w:val="000000"/>
                <w:sz w:val="24"/>
                <w:szCs w:val="24"/>
              </w:rPr>
            </w:pPr>
            <w:r w:rsidRPr="007066AE">
              <w:rPr>
                <w:color w:val="000000"/>
                <w:sz w:val="24"/>
                <w:szCs w:val="24"/>
              </w:rPr>
              <w:lastRenderedPageBreak/>
              <w:t> чел.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A03491" w:rsidRPr="00A71229" w:rsidRDefault="00A03491" w:rsidP="00A0349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:rsidR="00A03491" w:rsidRPr="009A7A0C" w:rsidRDefault="00A03491" w:rsidP="00A03491">
            <w:pPr>
              <w:jc w:val="both"/>
              <w:rPr>
                <w:color w:val="000000"/>
                <w:sz w:val="24"/>
                <w:szCs w:val="24"/>
              </w:rPr>
            </w:pPr>
            <w:r w:rsidRPr="007066AE">
              <w:rPr>
                <w:color w:val="000000"/>
                <w:sz w:val="24"/>
                <w:szCs w:val="24"/>
              </w:rPr>
              <w:t>Налог на профессиональную деятельность</w:t>
            </w:r>
            <w:r>
              <w:rPr>
                <w:color w:val="000000"/>
                <w:sz w:val="24"/>
                <w:szCs w:val="24"/>
              </w:rPr>
              <w:t xml:space="preserve"> от предоставления услуг</w:t>
            </w:r>
          </w:p>
        </w:tc>
        <w:tc>
          <w:tcPr>
            <w:tcW w:w="542" w:type="pct"/>
            <w:shd w:val="clear" w:color="auto" w:fill="auto"/>
            <w:noWrap/>
          </w:tcPr>
          <w:p w:rsidR="00A03491" w:rsidRPr="007066AE" w:rsidRDefault="00A03491" w:rsidP="00A0349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066AE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7066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A03491" w:rsidRPr="008E5B59" w:rsidRDefault="00A03491" w:rsidP="00A03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491" w:rsidRPr="008E5B59" w:rsidTr="008D38E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A03491" w:rsidRPr="007066AE" w:rsidRDefault="00A03491" w:rsidP="00A03491">
            <w:pPr>
              <w:jc w:val="both"/>
              <w:rPr>
                <w:color w:val="000000"/>
                <w:sz w:val="24"/>
                <w:szCs w:val="24"/>
              </w:rPr>
            </w:pPr>
            <w:r w:rsidRPr="007066AE">
              <w:rPr>
                <w:color w:val="000000"/>
                <w:sz w:val="24"/>
                <w:szCs w:val="24"/>
              </w:rPr>
              <w:lastRenderedPageBreak/>
              <w:t xml:space="preserve">Численность </w:t>
            </w:r>
            <w:proofErr w:type="spellStart"/>
            <w:r w:rsidRPr="007066AE"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7066AE">
              <w:rPr>
                <w:color w:val="000000"/>
                <w:sz w:val="24"/>
                <w:szCs w:val="24"/>
              </w:rPr>
              <w:t xml:space="preserve"> граждан, имеющих личное подсобное хозяйство</w:t>
            </w:r>
          </w:p>
        </w:tc>
        <w:tc>
          <w:tcPr>
            <w:tcW w:w="587" w:type="pct"/>
            <w:shd w:val="clear" w:color="auto" w:fill="auto"/>
            <w:noWrap/>
          </w:tcPr>
          <w:p w:rsidR="00A03491" w:rsidRPr="007066AE" w:rsidRDefault="00A03491" w:rsidP="00A03491">
            <w:pPr>
              <w:jc w:val="both"/>
              <w:rPr>
                <w:color w:val="000000"/>
                <w:sz w:val="22"/>
                <w:szCs w:val="22"/>
              </w:rPr>
            </w:pPr>
            <w:r w:rsidRPr="007066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03491" w:rsidRPr="00A71229" w:rsidRDefault="00A03491" w:rsidP="00A0349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:rsidR="00A03491" w:rsidRPr="00A71229" w:rsidRDefault="00A03491" w:rsidP="00A03491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Налог</w:t>
            </w:r>
            <w:r w:rsidRPr="00A03491">
              <w:rPr>
                <w:color w:val="000000"/>
                <w:sz w:val="24"/>
                <w:szCs w:val="24"/>
              </w:rPr>
              <w:t xml:space="preserve"> на профессиональную деятельность среди граждан, имеющих личное подсобное хозяйство и земельные участки (садоводческие,  огороднические, дачные)    </w:t>
            </w:r>
          </w:p>
        </w:tc>
        <w:tc>
          <w:tcPr>
            <w:tcW w:w="542" w:type="pct"/>
            <w:shd w:val="clear" w:color="auto" w:fill="auto"/>
            <w:noWrap/>
          </w:tcPr>
          <w:p w:rsidR="00A03491" w:rsidRPr="00345F40" w:rsidRDefault="00A03491" w:rsidP="00A03491">
            <w:pPr>
              <w:jc w:val="both"/>
            </w:pPr>
            <w:proofErr w:type="spellStart"/>
            <w:r w:rsidRPr="007066AE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7066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A03491" w:rsidRPr="008E5B59" w:rsidRDefault="00A03491" w:rsidP="00A03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491" w:rsidRPr="008E5B59" w:rsidTr="008D38E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A03491" w:rsidRPr="008E5B59" w:rsidRDefault="00A03491" w:rsidP="00A03491">
            <w:pPr>
              <w:jc w:val="both"/>
              <w:rPr>
                <w:color w:val="000000"/>
                <w:sz w:val="24"/>
                <w:szCs w:val="24"/>
              </w:rPr>
            </w:pPr>
            <w:r w:rsidRPr="007066AE">
              <w:rPr>
                <w:color w:val="000000"/>
                <w:sz w:val="24"/>
                <w:szCs w:val="24"/>
              </w:rPr>
              <w:t xml:space="preserve">Численность </w:t>
            </w:r>
            <w:proofErr w:type="spellStart"/>
            <w:r w:rsidRPr="007066AE"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7066AE">
              <w:rPr>
                <w:color w:val="000000"/>
                <w:sz w:val="24"/>
                <w:szCs w:val="24"/>
              </w:rPr>
              <w:t xml:space="preserve"> граждан, имеющих земельные участки  (садоводческие,  огороднические, дачные)</w:t>
            </w:r>
          </w:p>
        </w:tc>
        <w:tc>
          <w:tcPr>
            <w:tcW w:w="587" w:type="pct"/>
            <w:shd w:val="clear" w:color="auto" w:fill="auto"/>
            <w:noWrap/>
          </w:tcPr>
          <w:p w:rsidR="00A03491" w:rsidRDefault="00A03491" w:rsidP="00A034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03491" w:rsidRPr="00A71229" w:rsidRDefault="00A03491" w:rsidP="00A0349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:rsidR="00A03491" w:rsidRPr="00A71229" w:rsidRDefault="00A03491" w:rsidP="00A03491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A03491" w:rsidRPr="00345F40" w:rsidRDefault="00A03491" w:rsidP="00A03491">
            <w:pPr>
              <w:jc w:val="both"/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A03491" w:rsidRPr="008E5B59" w:rsidRDefault="00A03491" w:rsidP="00A03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491" w:rsidRPr="008E5B59" w:rsidTr="008D38E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A03491" w:rsidRPr="007D24B5" w:rsidRDefault="00A03491" w:rsidP="00CC1112">
            <w:pPr>
              <w:jc w:val="both"/>
              <w:rPr>
                <w:color w:val="000000"/>
                <w:sz w:val="24"/>
                <w:szCs w:val="24"/>
              </w:rPr>
            </w:pPr>
            <w:r w:rsidRPr="007066AE">
              <w:rPr>
                <w:color w:val="000000"/>
                <w:sz w:val="24"/>
                <w:szCs w:val="24"/>
              </w:rPr>
              <w:t xml:space="preserve">Численность </w:t>
            </w:r>
            <w:proofErr w:type="spellStart"/>
            <w:r w:rsidRPr="007066AE"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7066AE">
              <w:rPr>
                <w:color w:val="000000"/>
                <w:sz w:val="24"/>
                <w:szCs w:val="24"/>
              </w:rPr>
              <w:t xml:space="preserve"> граждан </w:t>
            </w:r>
            <w:r>
              <w:rPr>
                <w:color w:val="000000"/>
                <w:sz w:val="24"/>
                <w:szCs w:val="24"/>
              </w:rPr>
              <w:t>по видам предоставляемых услуг</w:t>
            </w:r>
            <w:r w:rsidR="007D24B5">
              <w:rPr>
                <w:color w:val="000000"/>
                <w:sz w:val="24"/>
                <w:szCs w:val="24"/>
              </w:rPr>
              <w:t>: у</w:t>
            </w:r>
            <w:r w:rsidR="007D24B5" w:rsidRPr="007D24B5">
              <w:rPr>
                <w:color w:val="000000"/>
                <w:sz w:val="24"/>
                <w:szCs w:val="24"/>
              </w:rPr>
              <w:t>слуги населению по строительству, ремонту жилищ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емонт бытовых приборов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емонт автотранспортных средств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п</w:t>
            </w:r>
            <w:r w:rsidR="007D24B5" w:rsidRPr="007D24B5">
              <w:rPr>
                <w:color w:val="000000"/>
                <w:sz w:val="24"/>
                <w:szCs w:val="24"/>
              </w:rPr>
              <w:t>рограммирование, услуги по ремонту компьютеров, сотовых теле-фонов, планшетов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абота в интернет на дому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аспространитель косметики или прочих товаров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абота по обслуживанию частных лиц (присмотр за детьми, уборка, приготовление пищи и т.п.)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абота в магазине, киоске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т</w:t>
            </w:r>
            <w:r w:rsidR="007D24B5" w:rsidRPr="007D24B5">
              <w:rPr>
                <w:color w:val="000000"/>
                <w:sz w:val="24"/>
                <w:szCs w:val="24"/>
              </w:rPr>
              <w:t>орговля на рынке продовольственными товарами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т</w:t>
            </w:r>
            <w:r w:rsidR="007D24B5" w:rsidRPr="007D24B5">
              <w:rPr>
                <w:color w:val="000000"/>
                <w:sz w:val="24"/>
                <w:szCs w:val="24"/>
              </w:rPr>
              <w:t xml:space="preserve">орговля на рынке непродовольственными </w:t>
            </w:r>
            <w:r w:rsidR="007D24B5" w:rsidRPr="007D24B5">
              <w:rPr>
                <w:color w:val="000000"/>
                <w:sz w:val="24"/>
                <w:szCs w:val="24"/>
              </w:rPr>
              <w:lastRenderedPageBreak/>
              <w:t>товарами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т</w:t>
            </w:r>
            <w:r w:rsidR="007D24B5" w:rsidRPr="007D24B5">
              <w:rPr>
                <w:color w:val="000000"/>
                <w:sz w:val="24"/>
                <w:szCs w:val="24"/>
              </w:rPr>
              <w:t>орговля продуктами и овощами из личного подсобного хозяйства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и</w:t>
            </w:r>
            <w:r w:rsidR="007D24B5" w:rsidRPr="007D24B5">
              <w:rPr>
                <w:color w:val="000000"/>
                <w:sz w:val="24"/>
                <w:szCs w:val="24"/>
              </w:rPr>
              <w:t>зготовление потребительских товаров (кроме питания)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и</w:t>
            </w:r>
            <w:r w:rsidR="007D24B5" w:rsidRPr="007D24B5">
              <w:rPr>
                <w:color w:val="000000"/>
                <w:sz w:val="24"/>
                <w:szCs w:val="24"/>
              </w:rPr>
              <w:t>зготовление продуктов питания на продажу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епетиторство, частные уроки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р</w:t>
            </w:r>
            <w:r w:rsidR="007D24B5" w:rsidRPr="007D24B5">
              <w:rPr>
                <w:color w:val="000000"/>
                <w:sz w:val="24"/>
                <w:szCs w:val="24"/>
              </w:rPr>
              <w:t>абота в области медицины, нетрадиционной медицины (</w:t>
            </w:r>
            <w:proofErr w:type="spellStart"/>
            <w:r w:rsidR="007D24B5" w:rsidRPr="007D24B5">
              <w:rPr>
                <w:color w:val="000000"/>
                <w:sz w:val="24"/>
                <w:szCs w:val="24"/>
              </w:rPr>
              <w:t>целительство</w:t>
            </w:r>
            <w:proofErr w:type="spellEnd"/>
            <w:r w:rsidR="007D24B5" w:rsidRPr="007D24B5">
              <w:rPr>
                <w:color w:val="000000"/>
                <w:sz w:val="24"/>
                <w:szCs w:val="24"/>
              </w:rPr>
              <w:t>)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п</w:t>
            </w:r>
            <w:r w:rsidR="007D24B5" w:rsidRPr="007D24B5">
              <w:rPr>
                <w:color w:val="000000"/>
                <w:sz w:val="24"/>
                <w:szCs w:val="24"/>
              </w:rPr>
              <w:t>осредническая деятельность в области недвижимости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ч</w:t>
            </w:r>
            <w:r w:rsidR="007D24B5" w:rsidRPr="007D24B5">
              <w:rPr>
                <w:color w:val="000000"/>
                <w:sz w:val="24"/>
                <w:szCs w:val="24"/>
              </w:rPr>
              <w:t>астный извоз пассажиров, услуг кондукторов</w:t>
            </w:r>
            <w:r w:rsidR="007D24B5">
              <w:rPr>
                <w:color w:val="000000"/>
                <w:sz w:val="24"/>
                <w:szCs w:val="24"/>
              </w:rPr>
              <w:t xml:space="preserve">; </w:t>
            </w:r>
            <w:r w:rsidR="00CC1112">
              <w:rPr>
                <w:color w:val="000000"/>
                <w:sz w:val="24"/>
                <w:szCs w:val="24"/>
              </w:rPr>
              <w:t>ч</w:t>
            </w:r>
            <w:r w:rsidR="00CC1112" w:rsidRPr="00CC1112">
              <w:rPr>
                <w:color w:val="000000"/>
                <w:sz w:val="24"/>
                <w:szCs w:val="24"/>
              </w:rPr>
              <w:t>астная перевозка грузов</w:t>
            </w:r>
            <w:r w:rsidR="00CC1112">
              <w:rPr>
                <w:color w:val="000000"/>
                <w:sz w:val="24"/>
                <w:szCs w:val="24"/>
              </w:rPr>
              <w:t>; в</w:t>
            </w:r>
            <w:r w:rsidR="00CC1112" w:rsidRPr="00CC1112">
              <w:rPr>
                <w:color w:val="000000"/>
                <w:sz w:val="24"/>
                <w:szCs w:val="24"/>
              </w:rPr>
              <w:t xml:space="preserve"> области развлечений (клуб, кинотеатр, парки развлечений и т.п.)</w:t>
            </w:r>
            <w:r w:rsidR="00CC1112">
              <w:rPr>
                <w:color w:val="000000"/>
                <w:sz w:val="24"/>
                <w:szCs w:val="24"/>
              </w:rPr>
              <w:t>; в</w:t>
            </w:r>
            <w:r w:rsidR="00CC1112" w:rsidRPr="00CC1112">
              <w:rPr>
                <w:color w:val="000000"/>
                <w:sz w:val="24"/>
                <w:szCs w:val="24"/>
              </w:rPr>
              <w:t xml:space="preserve"> области спорта и туризма</w:t>
            </w:r>
            <w:r w:rsidR="00CC1112">
              <w:rPr>
                <w:color w:val="000000"/>
                <w:sz w:val="24"/>
                <w:szCs w:val="24"/>
              </w:rPr>
              <w:t>; в</w:t>
            </w:r>
            <w:r w:rsidR="00CC1112" w:rsidRPr="00CC1112">
              <w:rPr>
                <w:color w:val="000000"/>
                <w:sz w:val="24"/>
                <w:szCs w:val="24"/>
              </w:rPr>
              <w:t xml:space="preserve"> области бухучета, аудита</w:t>
            </w:r>
            <w:r w:rsidR="00CC1112">
              <w:rPr>
                <w:color w:val="000000"/>
                <w:sz w:val="24"/>
                <w:szCs w:val="24"/>
              </w:rPr>
              <w:t>; в</w:t>
            </w:r>
            <w:r w:rsidR="00CC1112" w:rsidRPr="00CC1112">
              <w:rPr>
                <w:color w:val="000000"/>
                <w:sz w:val="24"/>
                <w:szCs w:val="24"/>
              </w:rPr>
              <w:t xml:space="preserve"> области рекламы и телевидения</w:t>
            </w:r>
            <w:r w:rsidR="00CC1112">
              <w:rPr>
                <w:color w:val="000000"/>
                <w:sz w:val="24"/>
                <w:szCs w:val="24"/>
              </w:rPr>
              <w:t xml:space="preserve">; в области права; </w:t>
            </w:r>
            <w:r w:rsidR="00CC1112" w:rsidRPr="00CC1112">
              <w:rPr>
                <w:color w:val="000000"/>
                <w:sz w:val="24"/>
                <w:szCs w:val="24"/>
              </w:rPr>
              <w:t>Фото-услуги</w:t>
            </w:r>
            <w:r w:rsidR="00CC1112">
              <w:rPr>
                <w:color w:val="000000"/>
                <w:sz w:val="24"/>
                <w:szCs w:val="24"/>
              </w:rPr>
              <w:t>; парик</w:t>
            </w:r>
            <w:r w:rsidR="00CC1112" w:rsidRPr="00CC1112">
              <w:rPr>
                <w:color w:val="000000"/>
                <w:sz w:val="24"/>
                <w:szCs w:val="24"/>
              </w:rPr>
              <w:t>махерские услуги</w:t>
            </w:r>
            <w:r w:rsidR="00CC1112">
              <w:rPr>
                <w:color w:val="000000"/>
                <w:sz w:val="24"/>
                <w:szCs w:val="24"/>
              </w:rPr>
              <w:t>; д</w:t>
            </w:r>
            <w:r w:rsidR="00CC1112" w:rsidRPr="00CC1112">
              <w:rPr>
                <w:color w:val="000000"/>
                <w:sz w:val="24"/>
                <w:szCs w:val="24"/>
              </w:rPr>
              <w:t>испетчер на телефоне</w:t>
            </w:r>
            <w:r w:rsidR="00CC1112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87" w:type="pct"/>
            <w:shd w:val="clear" w:color="auto" w:fill="auto"/>
            <w:noWrap/>
          </w:tcPr>
          <w:p w:rsidR="00A03491" w:rsidRDefault="00A03491" w:rsidP="00A034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066AE">
              <w:rPr>
                <w:color w:val="000000"/>
                <w:sz w:val="24"/>
                <w:szCs w:val="24"/>
              </w:rPr>
              <w:lastRenderedPageBreak/>
              <w:t>тыс.чел</w:t>
            </w:r>
            <w:proofErr w:type="spellEnd"/>
            <w:r w:rsidRPr="007066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03491" w:rsidRPr="008E5B59" w:rsidRDefault="00A03491" w:rsidP="00A034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:rsidR="00A03491" w:rsidRPr="008E5B59" w:rsidRDefault="00A03491" w:rsidP="00A034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A03491" w:rsidRPr="008E5B59" w:rsidRDefault="00A03491" w:rsidP="00A034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A03491" w:rsidRPr="008E5B59" w:rsidRDefault="00A03491" w:rsidP="00A03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491" w:rsidRPr="008E5B59" w:rsidTr="008D38E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A03491" w:rsidRPr="008E5B59" w:rsidRDefault="009A7A0C" w:rsidP="009A7A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Общая ч</w:t>
            </w:r>
            <w:r w:rsidR="007D24B5" w:rsidRPr="007D24B5">
              <w:rPr>
                <w:color w:val="000000"/>
                <w:sz w:val="24"/>
                <w:szCs w:val="24"/>
              </w:rPr>
              <w:t>исле</w:t>
            </w:r>
            <w:r w:rsidR="007D24B5">
              <w:rPr>
                <w:color w:val="000000"/>
                <w:sz w:val="24"/>
                <w:szCs w:val="24"/>
              </w:rPr>
              <w:t xml:space="preserve">нность </w:t>
            </w:r>
            <w:proofErr w:type="spellStart"/>
            <w:r w:rsidR="007D24B5"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 w:rsidR="007D24B5">
              <w:rPr>
                <w:color w:val="000000"/>
                <w:sz w:val="24"/>
                <w:szCs w:val="24"/>
              </w:rPr>
              <w:t xml:space="preserve"> граждан</w:t>
            </w:r>
            <w:r w:rsidR="007D24B5" w:rsidRPr="007D24B5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87" w:type="pct"/>
            <w:shd w:val="clear" w:color="auto" w:fill="auto"/>
            <w:noWrap/>
          </w:tcPr>
          <w:p w:rsidR="00A03491" w:rsidRDefault="007D24B5" w:rsidP="00A03491">
            <w:pPr>
              <w:jc w:val="both"/>
              <w:rPr>
                <w:color w:val="000000"/>
                <w:sz w:val="22"/>
                <w:szCs w:val="22"/>
              </w:rPr>
            </w:pPr>
            <w:r w:rsidRPr="007D24B5">
              <w:rPr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03491" w:rsidRPr="008E5B59" w:rsidRDefault="00A03491" w:rsidP="00A034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:rsidR="00A03491" w:rsidRPr="008E5B59" w:rsidRDefault="00A03491" w:rsidP="00A034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A03491" w:rsidRPr="008E5B59" w:rsidRDefault="00A03491" w:rsidP="00A034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A03491" w:rsidRPr="008E5B59" w:rsidRDefault="00A03491" w:rsidP="00A03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6C" w:rsidRDefault="004B7A6C" w:rsidP="002A74C7">
      <w:pPr>
        <w:spacing w:after="0" w:line="240" w:lineRule="auto"/>
      </w:pPr>
      <w:r>
        <w:separator/>
      </w:r>
    </w:p>
  </w:endnote>
  <w:endnote w:type="continuationSeparator" w:id="0">
    <w:p w:rsidR="004B7A6C" w:rsidRDefault="004B7A6C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6C" w:rsidRDefault="004B7A6C" w:rsidP="002A74C7">
      <w:pPr>
        <w:spacing w:after="0" w:line="240" w:lineRule="auto"/>
      </w:pPr>
      <w:r>
        <w:separator/>
      </w:r>
    </w:p>
  </w:footnote>
  <w:footnote w:type="continuationSeparator" w:id="0">
    <w:p w:rsidR="004B7A6C" w:rsidRDefault="004B7A6C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F3405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10FE"/>
    <w:rsid w:val="00033C3C"/>
    <w:rsid w:val="000417A0"/>
    <w:rsid w:val="00073D36"/>
    <w:rsid w:val="00094932"/>
    <w:rsid w:val="000A1403"/>
    <w:rsid w:val="000A3E61"/>
    <w:rsid w:val="000A6526"/>
    <w:rsid w:val="000B0986"/>
    <w:rsid w:val="000B6979"/>
    <w:rsid w:val="000C0E32"/>
    <w:rsid w:val="001139FF"/>
    <w:rsid w:val="00113EDD"/>
    <w:rsid w:val="00125439"/>
    <w:rsid w:val="00132814"/>
    <w:rsid w:val="00154D73"/>
    <w:rsid w:val="00155AB3"/>
    <w:rsid w:val="00166875"/>
    <w:rsid w:val="00177ABB"/>
    <w:rsid w:val="0018199E"/>
    <w:rsid w:val="0019568D"/>
    <w:rsid w:val="001A15A5"/>
    <w:rsid w:val="001A25E0"/>
    <w:rsid w:val="001E21B5"/>
    <w:rsid w:val="001E42A9"/>
    <w:rsid w:val="001E5F32"/>
    <w:rsid w:val="001F3B4E"/>
    <w:rsid w:val="002314CB"/>
    <w:rsid w:val="002A6D21"/>
    <w:rsid w:val="002A74C7"/>
    <w:rsid w:val="002D4FF4"/>
    <w:rsid w:val="002F5435"/>
    <w:rsid w:val="003053C4"/>
    <w:rsid w:val="0034287B"/>
    <w:rsid w:val="00345D24"/>
    <w:rsid w:val="00351574"/>
    <w:rsid w:val="003752DE"/>
    <w:rsid w:val="00377667"/>
    <w:rsid w:val="0038470A"/>
    <w:rsid w:val="0039443E"/>
    <w:rsid w:val="003A196C"/>
    <w:rsid w:val="003A440D"/>
    <w:rsid w:val="003A7CB7"/>
    <w:rsid w:val="003A7D8A"/>
    <w:rsid w:val="003B6507"/>
    <w:rsid w:val="00401064"/>
    <w:rsid w:val="004200C3"/>
    <w:rsid w:val="004278A0"/>
    <w:rsid w:val="00433A31"/>
    <w:rsid w:val="00434462"/>
    <w:rsid w:val="00435DF8"/>
    <w:rsid w:val="004655A9"/>
    <w:rsid w:val="00485D39"/>
    <w:rsid w:val="004867A7"/>
    <w:rsid w:val="004B7A6C"/>
    <w:rsid w:val="004C72DD"/>
    <w:rsid w:val="004D4B5A"/>
    <w:rsid w:val="004F65A8"/>
    <w:rsid w:val="004F682D"/>
    <w:rsid w:val="004F7F60"/>
    <w:rsid w:val="00531F06"/>
    <w:rsid w:val="00562832"/>
    <w:rsid w:val="00563338"/>
    <w:rsid w:val="005643A6"/>
    <w:rsid w:val="00566807"/>
    <w:rsid w:val="005863E6"/>
    <w:rsid w:val="0059118E"/>
    <w:rsid w:val="005F1C41"/>
    <w:rsid w:val="005F6BDD"/>
    <w:rsid w:val="00606483"/>
    <w:rsid w:val="00607491"/>
    <w:rsid w:val="00633792"/>
    <w:rsid w:val="006368D2"/>
    <w:rsid w:val="00692573"/>
    <w:rsid w:val="00692CBE"/>
    <w:rsid w:val="00693461"/>
    <w:rsid w:val="006A121A"/>
    <w:rsid w:val="006A2785"/>
    <w:rsid w:val="006A77A4"/>
    <w:rsid w:val="006B031A"/>
    <w:rsid w:val="006E4CF7"/>
    <w:rsid w:val="006E6639"/>
    <w:rsid w:val="00701697"/>
    <w:rsid w:val="007066AE"/>
    <w:rsid w:val="0070675F"/>
    <w:rsid w:val="007316F8"/>
    <w:rsid w:val="0075295E"/>
    <w:rsid w:val="00785516"/>
    <w:rsid w:val="007970F9"/>
    <w:rsid w:val="007A1D62"/>
    <w:rsid w:val="007C53EF"/>
    <w:rsid w:val="007D24B5"/>
    <w:rsid w:val="007E2F06"/>
    <w:rsid w:val="007F6FF2"/>
    <w:rsid w:val="008077BB"/>
    <w:rsid w:val="008154ED"/>
    <w:rsid w:val="00826F6C"/>
    <w:rsid w:val="00837272"/>
    <w:rsid w:val="008462ED"/>
    <w:rsid w:val="008561CD"/>
    <w:rsid w:val="00867954"/>
    <w:rsid w:val="00887EA0"/>
    <w:rsid w:val="008923A6"/>
    <w:rsid w:val="008A56FB"/>
    <w:rsid w:val="008B44A3"/>
    <w:rsid w:val="008B454F"/>
    <w:rsid w:val="008D38E6"/>
    <w:rsid w:val="008E5B59"/>
    <w:rsid w:val="00921570"/>
    <w:rsid w:val="00922981"/>
    <w:rsid w:val="0093081A"/>
    <w:rsid w:val="009363E2"/>
    <w:rsid w:val="00962AD5"/>
    <w:rsid w:val="00974BF4"/>
    <w:rsid w:val="0098617F"/>
    <w:rsid w:val="009A7A0C"/>
    <w:rsid w:val="009B5329"/>
    <w:rsid w:val="009D2960"/>
    <w:rsid w:val="009F31C4"/>
    <w:rsid w:val="00A03491"/>
    <w:rsid w:val="00A6001F"/>
    <w:rsid w:val="00A71229"/>
    <w:rsid w:val="00A8471D"/>
    <w:rsid w:val="00A84C28"/>
    <w:rsid w:val="00A86F5A"/>
    <w:rsid w:val="00A915BC"/>
    <w:rsid w:val="00A9374E"/>
    <w:rsid w:val="00AC79F5"/>
    <w:rsid w:val="00AD0526"/>
    <w:rsid w:val="00AD4FC6"/>
    <w:rsid w:val="00AE2488"/>
    <w:rsid w:val="00B0695B"/>
    <w:rsid w:val="00B11C79"/>
    <w:rsid w:val="00B232BE"/>
    <w:rsid w:val="00B4231F"/>
    <w:rsid w:val="00B44D0A"/>
    <w:rsid w:val="00B53BC6"/>
    <w:rsid w:val="00B968B1"/>
    <w:rsid w:val="00B97C82"/>
    <w:rsid w:val="00BB4F4F"/>
    <w:rsid w:val="00BF3405"/>
    <w:rsid w:val="00BF39CA"/>
    <w:rsid w:val="00C1779B"/>
    <w:rsid w:val="00C51545"/>
    <w:rsid w:val="00C60B8A"/>
    <w:rsid w:val="00CA1DCA"/>
    <w:rsid w:val="00CC1112"/>
    <w:rsid w:val="00CD1ABC"/>
    <w:rsid w:val="00CF744D"/>
    <w:rsid w:val="00D01DC7"/>
    <w:rsid w:val="00D162A5"/>
    <w:rsid w:val="00D24C12"/>
    <w:rsid w:val="00D448EC"/>
    <w:rsid w:val="00D64C9D"/>
    <w:rsid w:val="00D834CE"/>
    <w:rsid w:val="00D85689"/>
    <w:rsid w:val="00D865DA"/>
    <w:rsid w:val="00DA3225"/>
    <w:rsid w:val="00DF7DE9"/>
    <w:rsid w:val="00E02FAE"/>
    <w:rsid w:val="00E2500D"/>
    <w:rsid w:val="00E30D4A"/>
    <w:rsid w:val="00E4322F"/>
    <w:rsid w:val="00E8480C"/>
    <w:rsid w:val="00E86D52"/>
    <w:rsid w:val="00EA17F3"/>
    <w:rsid w:val="00EA76BD"/>
    <w:rsid w:val="00EC3DA5"/>
    <w:rsid w:val="00F10FA9"/>
    <w:rsid w:val="00F200A0"/>
    <w:rsid w:val="00F3726D"/>
    <w:rsid w:val="00F449B7"/>
    <w:rsid w:val="00F46949"/>
    <w:rsid w:val="00F51A6C"/>
    <w:rsid w:val="00F63D60"/>
    <w:rsid w:val="00F73D02"/>
    <w:rsid w:val="00F85BBC"/>
    <w:rsid w:val="00F85C50"/>
    <w:rsid w:val="00FA64BC"/>
    <w:rsid w:val="00FD669B"/>
    <w:rsid w:val="00FE27CF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8563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BD1C-482B-4058-BB8B-0B0C2932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5</cp:revision>
  <cp:lastPrinted>2015-01-30T07:00:00Z</cp:lastPrinted>
  <dcterms:created xsi:type="dcterms:W3CDTF">2019-01-14T07:18:00Z</dcterms:created>
  <dcterms:modified xsi:type="dcterms:W3CDTF">2019-01-30T13:29:00Z</dcterms:modified>
</cp:coreProperties>
</file>