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9D7F7A" w:rsidRDefault="000210FE" w:rsidP="009D7F7A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9D7F7A">
        <w:rPr>
          <w:u w:val="single"/>
        </w:rPr>
        <w:t>Исполнительный</w:t>
      </w:r>
      <w:r w:rsidR="009D7F7A" w:rsidRPr="00361954">
        <w:rPr>
          <w:u w:val="single"/>
        </w:rPr>
        <w:t xml:space="preserve"> комитет муниципального района Республики Татарстан</w:t>
      </w:r>
      <w:r w:rsidR="009D7F7A">
        <w:rPr>
          <w:sz w:val="22"/>
          <w:szCs w:val="22"/>
        </w:rPr>
        <w:t xml:space="preserve">                                                     </w:t>
      </w:r>
    </w:p>
    <w:p w:rsidR="00E6210D" w:rsidRDefault="00E6210D" w:rsidP="00E6210D">
      <w:pPr>
        <w:spacing w:after="0" w:line="240" w:lineRule="auto"/>
        <w:rPr>
          <w:b/>
        </w:rPr>
      </w:pPr>
    </w:p>
    <w:p w:rsidR="00E6210D" w:rsidRDefault="00E6210D" w:rsidP="00E6210D">
      <w:pPr>
        <w:spacing w:after="0" w:line="240" w:lineRule="auto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E6210D">
        <w:rPr>
          <w:u w:val="single"/>
        </w:rPr>
        <w:t xml:space="preserve">03.2019 г.                                                                                                                              </w:t>
      </w:r>
      <w:r w:rsidR="00154D73"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</w:t>
      </w:r>
    </w:p>
    <w:p w:rsidR="000210FE" w:rsidRDefault="000210FE" w:rsidP="000210FE">
      <w:pPr>
        <w:spacing w:after="0"/>
        <w:rPr>
          <w:b/>
        </w:rPr>
      </w:pPr>
    </w:p>
    <w:p w:rsidR="007B7E1F" w:rsidRDefault="007B7E1F" w:rsidP="000210FE">
      <w:pPr>
        <w:spacing w:after="0"/>
        <w:rPr>
          <w:b/>
        </w:rPr>
      </w:pPr>
    </w:p>
    <w:p w:rsidR="000210FE" w:rsidRPr="00BB3CEB" w:rsidRDefault="000210FE" w:rsidP="00C5718A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 </w:t>
      </w:r>
      <w:r w:rsidR="00335267">
        <w:t xml:space="preserve">  </w:t>
      </w:r>
      <w:r w:rsidR="00335267">
        <w:rPr>
          <w:u w:val="single"/>
        </w:rPr>
        <w:t xml:space="preserve"> </w:t>
      </w:r>
      <w:r w:rsidR="005841C0" w:rsidRPr="005841C0">
        <w:rPr>
          <w:u w:val="single"/>
        </w:rPr>
        <w:t>Оценка влияния доведения заработной платы до минимального размера оплаты труда на дополнительный доход бюджета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E6210D" w:rsidRPr="00F01FC5" w:rsidRDefault="00E6210D" w:rsidP="00E6210D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Pr="00E6210D" w:rsidRDefault="000210FE" w:rsidP="00E6210D">
      <w:pPr>
        <w:spacing w:after="0"/>
        <w:jc w:val="both"/>
        <w:rPr>
          <w:bCs/>
          <w:u w:val="single"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</w:t>
      </w:r>
      <w:proofErr w:type="gramStart"/>
      <w:r>
        <w:rPr>
          <w:b/>
        </w:rPr>
        <w:t xml:space="preserve">модели </w:t>
      </w:r>
      <w:r w:rsidR="00335267">
        <w:rPr>
          <w:b/>
        </w:rPr>
        <w:t xml:space="preserve"> </w:t>
      </w:r>
      <w:r w:rsidR="00020986" w:rsidRPr="000A16B7">
        <w:rPr>
          <w:bCs/>
          <w:u w:val="single"/>
        </w:rPr>
        <w:t>Глава</w:t>
      </w:r>
      <w:proofErr w:type="gramEnd"/>
      <w:r w:rsidR="00020986" w:rsidRPr="000A16B7">
        <w:rPr>
          <w:bCs/>
          <w:u w:val="single"/>
        </w:rPr>
        <w:t xml:space="preserve"> </w:t>
      </w:r>
      <w:r w:rsidR="000A16B7" w:rsidRPr="000A16B7">
        <w:rPr>
          <w:bCs/>
          <w:u w:val="single"/>
        </w:rPr>
        <w:t>муниципального района Республики Татарстан</w:t>
      </w:r>
      <w:r w:rsidR="00020986">
        <w:rPr>
          <w:bCs/>
          <w:u w:val="single"/>
        </w:rPr>
        <w:t xml:space="preserve">, руководитель Исполкома </w:t>
      </w:r>
      <w:r w:rsidR="000A16B7" w:rsidRPr="000A16B7">
        <w:rPr>
          <w:bCs/>
          <w:u w:val="single"/>
        </w:rPr>
        <w:t>муниципального района Республики Татарстан</w:t>
      </w:r>
      <w:r w:rsidR="0026541F">
        <w:rPr>
          <w:bCs/>
          <w:u w:val="single"/>
        </w:rPr>
        <w:t xml:space="preserve"> </w:t>
      </w:r>
      <w:r w:rsidR="00020986">
        <w:rPr>
          <w:bCs/>
          <w:u w:val="single"/>
        </w:rPr>
        <w:t>и его заместители</w:t>
      </w:r>
      <w:r w:rsidR="00DD556A">
        <w:rPr>
          <w:bCs/>
          <w:u w:val="single"/>
        </w:rPr>
        <w:t>,</w:t>
      </w:r>
      <w:r w:rsidR="00E6210D">
        <w:rPr>
          <w:bCs/>
          <w:u w:val="single"/>
        </w:rPr>
        <w:t xml:space="preserve"> центр занятости населения </w:t>
      </w:r>
      <w:r w:rsidR="000A16B7" w:rsidRPr="000A16B7">
        <w:rPr>
          <w:bCs/>
          <w:u w:val="single"/>
        </w:rPr>
        <w:t>муниципального района Республики Татарстан</w:t>
      </w:r>
      <w:r w:rsidR="00E6210D">
        <w:rPr>
          <w:bCs/>
          <w:u w:val="single"/>
        </w:rPr>
        <w:t xml:space="preserve">, </w:t>
      </w:r>
      <w:r w:rsidR="00E6210D" w:rsidRPr="00E6210D">
        <w:rPr>
          <w:bCs/>
          <w:u w:val="single"/>
        </w:rPr>
        <w:t>Отдел социальной защиты Министерства труда, занятости и социальной защиты </w:t>
      </w:r>
      <w:r w:rsidR="00B45D8B">
        <w:rPr>
          <w:bCs/>
          <w:u w:val="single"/>
        </w:rPr>
        <w:t xml:space="preserve">в </w:t>
      </w:r>
      <w:r w:rsidR="000A16B7" w:rsidRPr="000A16B7">
        <w:rPr>
          <w:bCs/>
          <w:u w:val="single"/>
        </w:rPr>
        <w:t>муниципальном районе Республики Татарстан</w:t>
      </w:r>
      <w:r w:rsidR="00E6210D">
        <w:rPr>
          <w:bCs/>
          <w:u w:val="single"/>
        </w:rPr>
        <w:t>.</w:t>
      </w:r>
    </w:p>
    <w:p w:rsidR="00335267" w:rsidRPr="000A16B7" w:rsidRDefault="00335267" w:rsidP="000A16B7">
      <w:pPr>
        <w:spacing w:after="0"/>
        <w:jc w:val="both"/>
        <w:rPr>
          <w:bCs/>
          <w:u w:val="single"/>
        </w:rPr>
      </w:pPr>
    </w:p>
    <w:p w:rsidR="00335267" w:rsidRDefault="00335267" w:rsidP="000210FE">
      <w:pPr>
        <w:spacing w:after="0" w:line="240" w:lineRule="auto"/>
        <w:rPr>
          <w:sz w:val="22"/>
          <w:szCs w:val="22"/>
        </w:rPr>
      </w:pPr>
    </w:p>
    <w:p w:rsidR="006F4A8F" w:rsidRPr="000B0EB5" w:rsidRDefault="000210FE" w:rsidP="006F4A8F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0B0EB5" w:rsidRPr="000B0EB5">
        <w:rPr>
          <w:u w:val="single"/>
        </w:rPr>
        <w:t xml:space="preserve">Расчет </w:t>
      </w:r>
      <w:proofErr w:type="gramStart"/>
      <w:r w:rsidR="000B0EB5">
        <w:rPr>
          <w:u w:val="single"/>
        </w:rPr>
        <w:t>дополнительного дохода</w:t>
      </w:r>
      <w:proofErr w:type="gramEnd"/>
      <w:r w:rsidR="000B0EB5">
        <w:rPr>
          <w:u w:val="single"/>
        </w:rPr>
        <w:t xml:space="preserve"> консолидированного и местного бюджетов при доведение заработной платы хозяйствующих субъектов до минимального размера оплаты труда</w:t>
      </w:r>
    </w:p>
    <w:p w:rsidR="000210FE" w:rsidRDefault="000210FE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sectPr w:rsidR="00B606E8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589"/>
        <w:gridCol w:w="2445"/>
        <w:gridCol w:w="4887"/>
        <w:gridCol w:w="3846"/>
      </w:tblGrid>
      <w:tr w:rsidR="00250F0A" w:rsidRPr="00F73D02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:rsidTr="00CC1EEB">
        <w:trPr>
          <w:trHeight w:val="1705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890E61" w:rsidRDefault="00250F0A" w:rsidP="00BD6C5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90E61">
              <w:rPr>
                <w:sz w:val="24"/>
              </w:rPr>
              <w:t>16.</w:t>
            </w:r>
            <w:r w:rsidR="00BD6C56">
              <w:rPr>
                <w:sz w:val="24"/>
              </w:rPr>
              <w:t>хх</w:t>
            </w:r>
            <w:r w:rsidRPr="00890E61">
              <w:rPr>
                <w:sz w:val="24"/>
              </w:rPr>
              <w:t>.</w:t>
            </w:r>
            <w:r w:rsidR="009952FA" w:rsidRPr="00890E61">
              <w:rPr>
                <w:sz w:val="24"/>
              </w:rPr>
              <w:t>0</w:t>
            </w:r>
            <w:r w:rsidR="00F41B29" w:rsidRPr="00890E61">
              <w:rPr>
                <w:sz w:val="24"/>
              </w:rPr>
              <w:t>00</w:t>
            </w:r>
            <w:r w:rsidRPr="00890E61">
              <w:rPr>
                <w:sz w:val="24"/>
              </w:rPr>
              <w:t>.00</w:t>
            </w:r>
            <w:r w:rsidR="00F86B76" w:rsidRPr="00890E61">
              <w:rPr>
                <w:sz w:val="24"/>
              </w:rPr>
              <w:t>0</w:t>
            </w:r>
            <w:r w:rsidR="009952FA" w:rsidRPr="00890E61">
              <w:rPr>
                <w:sz w:val="24"/>
              </w:rPr>
              <w:t>2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E5B59" w:rsidRDefault="00C4243A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68" w:type="pct"/>
          </w:tcPr>
          <w:p w:rsidR="00C4243A" w:rsidRPr="008E5B59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:rsidR="00F833FE" w:rsidRPr="008E5B59" w:rsidRDefault="00873609" w:rsidP="0083728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 моделировании рассчитываются дополнительный фонд оплаты труда и дополнительный доход консолидированного и местного бюджета (</w:t>
            </w:r>
            <w:r w:rsidRPr="00D3062C">
              <w:rPr>
                <w:color w:val="000000"/>
                <w:sz w:val="24"/>
                <w:szCs w:val="24"/>
              </w:rPr>
              <w:t>при условии повышения з</w:t>
            </w:r>
            <w:r>
              <w:rPr>
                <w:color w:val="000000"/>
                <w:sz w:val="24"/>
                <w:szCs w:val="24"/>
              </w:rPr>
              <w:t>аработной платы хозяйствующих субъектов до минимального размера оплаты труда</w:t>
            </w:r>
            <w:r w:rsidRPr="00D3062C">
              <w:rPr>
                <w:color w:val="000000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1869"/>
        <w:gridCol w:w="1869"/>
        <w:gridCol w:w="4458"/>
        <w:gridCol w:w="1726"/>
        <w:gridCol w:w="2407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570F3F">
              <w:rPr>
                <w:rFonts w:eastAsia="Times New Roman"/>
                <w:color w:val="000000"/>
                <w:lang w:eastAsia="ru-RU"/>
              </w:rPr>
              <w:t>/Характеристика района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785516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570F3F" w:rsidRPr="008E5B59" w:rsidTr="009E19C2">
        <w:trPr>
          <w:trHeight w:val="1030"/>
        </w:trPr>
        <w:tc>
          <w:tcPr>
            <w:tcW w:w="1128" w:type="pct"/>
            <w:shd w:val="clear" w:color="auto" w:fill="auto"/>
            <w:noWrap/>
          </w:tcPr>
          <w:p w:rsidR="00570F3F" w:rsidRDefault="00570F3F" w:rsidP="0083728A">
            <w:pPr>
              <w:jc w:val="both"/>
              <w:rPr>
                <w:color w:val="000000"/>
                <w:sz w:val="24"/>
                <w:szCs w:val="24"/>
              </w:rPr>
            </w:pPr>
            <w:r w:rsidRPr="00570F3F">
              <w:rPr>
                <w:color w:val="000000"/>
                <w:sz w:val="24"/>
                <w:szCs w:val="24"/>
              </w:rPr>
              <w:t xml:space="preserve">Средняя фактическая заработная плата в </w:t>
            </w:r>
            <w:r w:rsidR="00B37F92">
              <w:rPr>
                <w:color w:val="000000"/>
                <w:sz w:val="24"/>
                <w:szCs w:val="24"/>
              </w:rPr>
              <w:t>С</w:t>
            </w:r>
            <w:r w:rsidRPr="00570F3F">
              <w:rPr>
                <w:color w:val="000000"/>
                <w:sz w:val="24"/>
                <w:szCs w:val="24"/>
              </w:rPr>
              <w:t>МБ за истекший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70F3F" w:rsidRPr="008E5B59" w:rsidRDefault="00570F3F" w:rsidP="00823F0E">
            <w:pPr>
              <w:rPr>
                <w:color w:val="000000"/>
                <w:sz w:val="24"/>
                <w:szCs w:val="24"/>
              </w:rPr>
            </w:pPr>
            <w:r w:rsidRPr="00570F3F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70F3F" w:rsidRPr="00523C0F" w:rsidRDefault="00570F3F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70F3F" w:rsidRPr="009776B7" w:rsidRDefault="00570F3F" w:rsidP="00823F0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70F3F" w:rsidRPr="009776B7" w:rsidRDefault="00570F3F" w:rsidP="00823F0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70F3F" w:rsidRPr="00523C0F" w:rsidRDefault="00570F3F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0F3F" w:rsidRPr="008E5B59" w:rsidTr="009E19C2">
        <w:trPr>
          <w:trHeight w:val="1030"/>
        </w:trPr>
        <w:tc>
          <w:tcPr>
            <w:tcW w:w="1128" w:type="pct"/>
            <w:shd w:val="clear" w:color="auto" w:fill="auto"/>
            <w:noWrap/>
          </w:tcPr>
          <w:p w:rsidR="00570F3F" w:rsidRDefault="009E19C2" w:rsidP="0083728A">
            <w:pPr>
              <w:jc w:val="both"/>
              <w:rPr>
                <w:color w:val="000000"/>
                <w:sz w:val="24"/>
                <w:szCs w:val="24"/>
              </w:rPr>
            </w:pPr>
            <w:r w:rsidRPr="009E19C2">
              <w:rPr>
                <w:color w:val="000000"/>
                <w:sz w:val="24"/>
                <w:szCs w:val="24"/>
              </w:rPr>
              <w:t xml:space="preserve">Среднесписочная численность в </w:t>
            </w:r>
            <w:r w:rsidR="00B37F92">
              <w:rPr>
                <w:color w:val="000000"/>
                <w:sz w:val="24"/>
                <w:szCs w:val="24"/>
              </w:rPr>
              <w:t>С</w:t>
            </w:r>
            <w:r w:rsidRPr="009E19C2">
              <w:rPr>
                <w:color w:val="000000"/>
                <w:sz w:val="24"/>
                <w:szCs w:val="24"/>
              </w:rPr>
              <w:t>МБ за истекший период</w:t>
            </w:r>
          </w:p>
        </w:tc>
        <w:tc>
          <w:tcPr>
            <w:tcW w:w="587" w:type="pct"/>
            <w:shd w:val="clear" w:color="auto" w:fill="auto"/>
            <w:noWrap/>
          </w:tcPr>
          <w:p w:rsidR="00570F3F" w:rsidRPr="008E5B59" w:rsidRDefault="009E19C2" w:rsidP="00823F0E">
            <w:pPr>
              <w:rPr>
                <w:color w:val="000000"/>
                <w:sz w:val="24"/>
                <w:szCs w:val="24"/>
              </w:rPr>
            </w:pPr>
            <w:r w:rsidRPr="009E19C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70F3F" w:rsidRPr="00523C0F" w:rsidRDefault="00570F3F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570F3F" w:rsidRPr="009776B7" w:rsidRDefault="00570F3F" w:rsidP="00823F0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570F3F" w:rsidRPr="009776B7" w:rsidRDefault="00570F3F" w:rsidP="00823F0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70F3F" w:rsidRPr="00523C0F" w:rsidRDefault="00570F3F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23F0E" w:rsidRPr="008E5B59" w:rsidTr="009E19C2">
        <w:trPr>
          <w:trHeight w:val="1030"/>
        </w:trPr>
        <w:tc>
          <w:tcPr>
            <w:tcW w:w="1128" w:type="pct"/>
            <w:shd w:val="clear" w:color="auto" w:fill="auto"/>
            <w:noWrap/>
            <w:hideMark/>
          </w:tcPr>
          <w:p w:rsidR="00823F0E" w:rsidRPr="00823F0E" w:rsidRDefault="002F1918" w:rsidP="008372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</w:t>
            </w:r>
            <w:r w:rsidRPr="00AD28D9">
              <w:rPr>
                <w:color w:val="000000"/>
                <w:sz w:val="24"/>
                <w:szCs w:val="24"/>
              </w:rPr>
              <w:t>инимальн</w:t>
            </w:r>
            <w:r>
              <w:rPr>
                <w:color w:val="000000"/>
                <w:sz w:val="24"/>
                <w:szCs w:val="24"/>
              </w:rPr>
              <w:t xml:space="preserve">ый </w:t>
            </w:r>
            <w:r w:rsidRPr="00AD28D9">
              <w:rPr>
                <w:color w:val="000000"/>
                <w:sz w:val="24"/>
                <w:szCs w:val="24"/>
              </w:rPr>
              <w:t>размер</w:t>
            </w:r>
            <w:r w:rsidR="00AD28D9" w:rsidRPr="00AD28D9">
              <w:rPr>
                <w:color w:val="000000"/>
                <w:sz w:val="24"/>
                <w:szCs w:val="24"/>
              </w:rPr>
              <w:t xml:space="preserve"> оплаты труд</w:t>
            </w:r>
            <w:r w:rsidR="00AD28D9">
              <w:rPr>
                <w:color w:val="000000"/>
                <w:sz w:val="24"/>
                <w:szCs w:val="24"/>
              </w:rPr>
              <w:t>а</w:t>
            </w:r>
            <w:r w:rsidR="00823F0E" w:rsidRPr="00823F0E">
              <w:rPr>
                <w:color w:val="000000"/>
                <w:sz w:val="24"/>
                <w:szCs w:val="24"/>
              </w:rPr>
              <w:t xml:space="preserve"> на </w:t>
            </w:r>
            <w:r w:rsidR="00570F3F">
              <w:rPr>
                <w:color w:val="000000"/>
                <w:sz w:val="24"/>
                <w:szCs w:val="24"/>
              </w:rPr>
              <w:t>плановый</w:t>
            </w:r>
            <w:r w:rsidR="00823F0E" w:rsidRPr="00823F0E">
              <w:rPr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823F0E" w:rsidRPr="008E5B59" w:rsidRDefault="00823F0E" w:rsidP="00823F0E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823F0E" w:rsidRPr="008E5B59" w:rsidRDefault="00823F0E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23F0E" w:rsidRPr="00523C0F" w:rsidRDefault="009776B7" w:rsidP="0083728A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77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Влияние доведения заработной платы </w:t>
            </w:r>
            <w:r w:rsidR="007070A4">
              <w:rPr>
                <w:color w:val="000000"/>
                <w:sz w:val="24"/>
                <w:szCs w:val="24"/>
              </w:rPr>
              <w:t>до минимального размера оплаты труда</w:t>
            </w:r>
            <w:r w:rsidR="007070A4" w:rsidRPr="00977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7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дополнительный доход консолидированного бюджета </w:t>
            </w:r>
          </w:p>
        </w:tc>
        <w:tc>
          <w:tcPr>
            <w:tcW w:w="542" w:type="pct"/>
            <w:shd w:val="clear" w:color="auto" w:fill="auto"/>
            <w:noWrap/>
          </w:tcPr>
          <w:p w:rsidR="00823F0E" w:rsidRPr="00523C0F" w:rsidRDefault="009776B7" w:rsidP="00823F0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77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23F0E" w:rsidRPr="00523C0F" w:rsidRDefault="00BD6C56" w:rsidP="00BD6C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16.хх</w:t>
            </w:r>
            <w:r w:rsidR="00F41B29">
              <w:rPr>
                <w:sz w:val="24"/>
                <w:szCs w:val="24"/>
              </w:rPr>
              <w:t>.000.000</w:t>
            </w:r>
            <w:r w:rsidR="00F41B29" w:rsidRPr="00A623D5">
              <w:rPr>
                <w:sz w:val="24"/>
                <w:szCs w:val="24"/>
              </w:rPr>
              <w:t>3</w:t>
            </w:r>
            <w:r w:rsidR="00F41B29">
              <w:rPr>
                <w:sz w:val="24"/>
                <w:szCs w:val="24"/>
              </w:rPr>
              <w:t>.84.11</w:t>
            </w:r>
          </w:p>
        </w:tc>
      </w:tr>
      <w:tr w:rsidR="00823F0E" w:rsidRPr="008E5B59" w:rsidTr="002424F3">
        <w:trPr>
          <w:trHeight w:val="315"/>
        </w:trPr>
        <w:tc>
          <w:tcPr>
            <w:tcW w:w="1128" w:type="pct"/>
            <w:shd w:val="clear" w:color="auto" w:fill="auto"/>
            <w:noWrap/>
            <w:vAlign w:val="bottom"/>
          </w:tcPr>
          <w:p w:rsidR="00823F0E" w:rsidRPr="00823F0E" w:rsidRDefault="00570F3F" w:rsidP="008372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</w:t>
            </w:r>
            <w:r w:rsidR="00823F0E" w:rsidRPr="00823F0E">
              <w:rPr>
                <w:color w:val="000000"/>
                <w:sz w:val="24"/>
                <w:szCs w:val="24"/>
              </w:rPr>
              <w:t xml:space="preserve"> хозяйствующих субъектов с заработной платой ниже </w:t>
            </w:r>
            <w:r w:rsidR="00AD28D9" w:rsidRPr="00AD28D9">
              <w:rPr>
                <w:color w:val="000000"/>
                <w:sz w:val="24"/>
                <w:szCs w:val="24"/>
              </w:rPr>
              <w:t>минимального размера оплаты труд</w:t>
            </w:r>
            <w:r w:rsidR="00AD28D9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87" w:type="pct"/>
            <w:shd w:val="clear" w:color="auto" w:fill="auto"/>
            <w:noWrap/>
          </w:tcPr>
          <w:p w:rsidR="00823F0E" w:rsidRPr="00823F0E" w:rsidRDefault="00823F0E" w:rsidP="00823F0E">
            <w:pPr>
              <w:rPr>
                <w:color w:val="000000"/>
                <w:sz w:val="24"/>
                <w:szCs w:val="24"/>
              </w:rPr>
            </w:pPr>
            <w:r w:rsidRPr="00823F0E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23F0E" w:rsidRPr="008E5B59" w:rsidRDefault="00823F0E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23F0E" w:rsidRPr="008E5B59" w:rsidRDefault="009776B7" w:rsidP="0083728A">
            <w:pPr>
              <w:jc w:val="both"/>
              <w:rPr>
                <w:color w:val="000000"/>
                <w:sz w:val="24"/>
                <w:szCs w:val="24"/>
              </w:rPr>
            </w:pPr>
            <w:r w:rsidRPr="009776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Влияние доведения заработной платы </w:t>
            </w:r>
            <w:r w:rsidR="007070A4">
              <w:rPr>
                <w:color w:val="000000"/>
                <w:sz w:val="24"/>
                <w:szCs w:val="24"/>
              </w:rPr>
              <w:t>до минимального размера оплаты труда</w:t>
            </w:r>
            <w:r w:rsidR="007070A4" w:rsidRPr="009776B7">
              <w:rPr>
                <w:color w:val="000000"/>
                <w:sz w:val="24"/>
                <w:szCs w:val="24"/>
              </w:rPr>
              <w:t xml:space="preserve"> </w:t>
            </w:r>
            <w:r w:rsidRPr="009776B7">
              <w:rPr>
                <w:color w:val="000000"/>
                <w:sz w:val="24"/>
                <w:szCs w:val="24"/>
              </w:rPr>
              <w:t xml:space="preserve">на дополнительный доход </w:t>
            </w:r>
            <w:r w:rsidR="007070A4" w:rsidRPr="009776B7">
              <w:rPr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542" w:type="pct"/>
            <w:shd w:val="clear" w:color="auto" w:fill="auto"/>
            <w:noWrap/>
          </w:tcPr>
          <w:p w:rsidR="00823F0E" w:rsidRPr="008E5B59" w:rsidRDefault="009776B7" w:rsidP="00823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23F0E" w:rsidRPr="008E5B59" w:rsidRDefault="00EB0F0B" w:rsidP="00BD6C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</w:t>
            </w:r>
            <w:r w:rsidR="00BD6C56">
              <w:rPr>
                <w:sz w:val="24"/>
                <w:szCs w:val="24"/>
              </w:rPr>
              <w:t>хх</w:t>
            </w:r>
            <w:r w:rsidR="00F41B29">
              <w:rPr>
                <w:sz w:val="24"/>
                <w:szCs w:val="24"/>
              </w:rPr>
              <w:t>.000.000</w:t>
            </w:r>
            <w:r w:rsidR="00F41B29" w:rsidRPr="00A623D5">
              <w:rPr>
                <w:sz w:val="24"/>
                <w:szCs w:val="24"/>
              </w:rPr>
              <w:t>3</w:t>
            </w:r>
            <w:r w:rsidR="00F41B29">
              <w:rPr>
                <w:sz w:val="24"/>
                <w:szCs w:val="24"/>
              </w:rPr>
              <w:t>.84.11</w:t>
            </w:r>
          </w:p>
        </w:tc>
      </w:tr>
      <w:tr w:rsidR="00823F0E" w:rsidRPr="008E5B59" w:rsidTr="00B44649">
        <w:trPr>
          <w:trHeight w:val="1205"/>
        </w:trPr>
        <w:tc>
          <w:tcPr>
            <w:tcW w:w="1128" w:type="pct"/>
            <w:shd w:val="clear" w:color="auto" w:fill="auto"/>
            <w:noWrap/>
            <w:vAlign w:val="center"/>
          </w:tcPr>
          <w:p w:rsidR="00823F0E" w:rsidRPr="00823F0E" w:rsidRDefault="00AD28D9" w:rsidP="008372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  <w:r w:rsidR="00823F0E" w:rsidRPr="00823F0E">
              <w:rPr>
                <w:color w:val="000000"/>
                <w:sz w:val="24"/>
                <w:szCs w:val="24"/>
              </w:rPr>
              <w:t xml:space="preserve"> работников с заработной платой ниже </w:t>
            </w:r>
            <w:r w:rsidRPr="00AD28D9">
              <w:rPr>
                <w:color w:val="000000"/>
                <w:sz w:val="24"/>
                <w:szCs w:val="24"/>
              </w:rPr>
              <w:t>минимального размера оплаты труд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87" w:type="pct"/>
            <w:shd w:val="clear" w:color="auto" w:fill="auto"/>
            <w:noWrap/>
          </w:tcPr>
          <w:p w:rsidR="00823F0E" w:rsidRDefault="00AD28D9" w:rsidP="00823F0E">
            <w:r>
              <w:rPr>
                <w:color w:val="000000"/>
                <w:sz w:val="24"/>
                <w:szCs w:val="24"/>
              </w:rPr>
              <w:t>чел</w:t>
            </w:r>
            <w:r w:rsidR="00823F0E" w:rsidRPr="001C7F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23F0E" w:rsidRPr="008E5B59" w:rsidRDefault="00823F0E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23F0E" w:rsidRPr="008E5B59" w:rsidRDefault="00977304" w:rsidP="0083728A">
            <w:pPr>
              <w:jc w:val="both"/>
              <w:rPr>
                <w:color w:val="000000"/>
                <w:sz w:val="24"/>
                <w:szCs w:val="24"/>
              </w:rPr>
            </w:pPr>
            <w:r w:rsidRPr="00F22E21">
              <w:rPr>
                <w:sz w:val="24"/>
                <w:szCs w:val="24"/>
              </w:rPr>
              <w:t>Дополнительный фонд оплаты труда, необходимый при доведении заработной платы работников хозяйствующих субъектов до МРОТ</w:t>
            </w:r>
          </w:p>
        </w:tc>
        <w:tc>
          <w:tcPr>
            <w:tcW w:w="542" w:type="pct"/>
            <w:shd w:val="clear" w:color="auto" w:fill="auto"/>
            <w:noWrap/>
          </w:tcPr>
          <w:p w:rsidR="00823F0E" w:rsidRPr="008E5B59" w:rsidRDefault="00823F0E" w:rsidP="00823F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23F0E" w:rsidRPr="008E5B59" w:rsidRDefault="00EB0F0B" w:rsidP="00BD6C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</w:t>
            </w:r>
            <w:r w:rsidR="00BD6C56">
              <w:rPr>
                <w:sz w:val="24"/>
                <w:szCs w:val="24"/>
              </w:rPr>
              <w:t>хх</w:t>
            </w:r>
            <w:bookmarkStart w:id="0" w:name="_GoBack"/>
            <w:bookmarkEnd w:id="0"/>
            <w:r w:rsidR="00F41B29">
              <w:rPr>
                <w:sz w:val="24"/>
                <w:szCs w:val="24"/>
              </w:rPr>
              <w:t>.000.0002.84.11</w:t>
            </w:r>
          </w:p>
        </w:tc>
      </w:tr>
      <w:tr w:rsidR="002F1918" w:rsidRPr="008E5B59" w:rsidTr="002424F3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2F1918" w:rsidRDefault="002F1918" w:rsidP="0083728A">
            <w:pPr>
              <w:jc w:val="both"/>
              <w:rPr>
                <w:color w:val="000000"/>
                <w:sz w:val="24"/>
                <w:szCs w:val="24"/>
              </w:rPr>
            </w:pPr>
            <w:r w:rsidRPr="002F1918">
              <w:rPr>
                <w:color w:val="000000"/>
                <w:sz w:val="24"/>
                <w:szCs w:val="24"/>
              </w:rPr>
              <w:t xml:space="preserve">Нормативы отчислений </w:t>
            </w:r>
            <w:r>
              <w:rPr>
                <w:color w:val="000000"/>
                <w:sz w:val="24"/>
                <w:szCs w:val="24"/>
              </w:rPr>
              <w:t xml:space="preserve">налога на доходы физических лиц </w:t>
            </w:r>
            <w:r w:rsidRPr="002F1918">
              <w:rPr>
                <w:color w:val="000000"/>
                <w:sz w:val="24"/>
                <w:szCs w:val="24"/>
              </w:rPr>
              <w:t>в местный бюджет</w:t>
            </w:r>
          </w:p>
        </w:tc>
        <w:tc>
          <w:tcPr>
            <w:tcW w:w="587" w:type="pct"/>
            <w:shd w:val="clear" w:color="auto" w:fill="auto"/>
            <w:noWrap/>
          </w:tcPr>
          <w:p w:rsidR="002F1918" w:rsidRDefault="002F1918" w:rsidP="00823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F1918" w:rsidRPr="008E5B59" w:rsidRDefault="002F1918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2F1918" w:rsidRPr="008E5B59" w:rsidRDefault="002F1918" w:rsidP="00823F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2F1918" w:rsidRPr="008E5B59" w:rsidRDefault="002F1918" w:rsidP="00823F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F1918" w:rsidRPr="008E5B59" w:rsidRDefault="002F1918" w:rsidP="00823F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82" w:rsidRDefault="00E31582" w:rsidP="002A74C7">
      <w:pPr>
        <w:spacing w:after="0" w:line="240" w:lineRule="auto"/>
      </w:pPr>
      <w:r>
        <w:separator/>
      </w:r>
    </w:p>
  </w:endnote>
  <w:endnote w:type="continuationSeparator" w:id="0">
    <w:p w:rsidR="00E31582" w:rsidRDefault="00E31582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82" w:rsidRDefault="00E31582" w:rsidP="002A74C7">
      <w:pPr>
        <w:spacing w:after="0" w:line="240" w:lineRule="auto"/>
      </w:pPr>
      <w:r>
        <w:separator/>
      </w:r>
    </w:p>
  </w:footnote>
  <w:footnote w:type="continuationSeparator" w:id="0">
    <w:p w:rsidR="00E31582" w:rsidRDefault="00E31582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FB"/>
    <w:rsid w:val="000068B3"/>
    <w:rsid w:val="0001729D"/>
    <w:rsid w:val="00020986"/>
    <w:rsid w:val="000210FE"/>
    <w:rsid w:val="00073A71"/>
    <w:rsid w:val="00073D36"/>
    <w:rsid w:val="00094932"/>
    <w:rsid w:val="000A1403"/>
    <w:rsid w:val="000A16B7"/>
    <w:rsid w:val="000A70BE"/>
    <w:rsid w:val="000B0986"/>
    <w:rsid w:val="000B0EB5"/>
    <w:rsid w:val="000B6CD0"/>
    <w:rsid w:val="000C0E32"/>
    <w:rsid w:val="001207C1"/>
    <w:rsid w:val="00125439"/>
    <w:rsid w:val="001260C3"/>
    <w:rsid w:val="00132814"/>
    <w:rsid w:val="00152EB0"/>
    <w:rsid w:val="00154D73"/>
    <w:rsid w:val="00155AB3"/>
    <w:rsid w:val="00166875"/>
    <w:rsid w:val="00177ABB"/>
    <w:rsid w:val="001A15A5"/>
    <w:rsid w:val="001E42A9"/>
    <w:rsid w:val="00236370"/>
    <w:rsid w:val="00250F0A"/>
    <w:rsid w:val="00253323"/>
    <w:rsid w:val="0026541F"/>
    <w:rsid w:val="00294452"/>
    <w:rsid w:val="002A74C7"/>
    <w:rsid w:val="002D6B25"/>
    <w:rsid w:val="002E2338"/>
    <w:rsid w:val="002E6829"/>
    <w:rsid w:val="002F1918"/>
    <w:rsid w:val="003053C4"/>
    <w:rsid w:val="00335267"/>
    <w:rsid w:val="00351574"/>
    <w:rsid w:val="003A196C"/>
    <w:rsid w:val="003A440D"/>
    <w:rsid w:val="003A513A"/>
    <w:rsid w:val="003A7CB7"/>
    <w:rsid w:val="003B6507"/>
    <w:rsid w:val="003C2C4A"/>
    <w:rsid w:val="003D120D"/>
    <w:rsid w:val="0040334F"/>
    <w:rsid w:val="00433A31"/>
    <w:rsid w:val="00434462"/>
    <w:rsid w:val="00435DF8"/>
    <w:rsid w:val="00457996"/>
    <w:rsid w:val="004655A9"/>
    <w:rsid w:val="004867A7"/>
    <w:rsid w:val="00490A3C"/>
    <w:rsid w:val="00494C1E"/>
    <w:rsid w:val="004B0FAD"/>
    <w:rsid w:val="004B2FC0"/>
    <w:rsid w:val="00523C0F"/>
    <w:rsid w:val="005457B8"/>
    <w:rsid w:val="00563338"/>
    <w:rsid w:val="00570F3F"/>
    <w:rsid w:val="005841C0"/>
    <w:rsid w:val="0059118E"/>
    <w:rsid w:val="00597B09"/>
    <w:rsid w:val="005C37F7"/>
    <w:rsid w:val="005F6BDD"/>
    <w:rsid w:val="00606483"/>
    <w:rsid w:val="00607491"/>
    <w:rsid w:val="00631AEB"/>
    <w:rsid w:val="006368D2"/>
    <w:rsid w:val="00692CBE"/>
    <w:rsid w:val="006948D5"/>
    <w:rsid w:val="006A121A"/>
    <w:rsid w:val="006E0087"/>
    <w:rsid w:val="006E4CF7"/>
    <w:rsid w:val="006E6639"/>
    <w:rsid w:val="006F4A8F"/>
    <w:rsid w:val="0070675F"/>
    <w:rsid w:val="007070A4"/>
    <w:rsid w:val="007114B1"/>
    <w:rsid w:val="007316F8"/>
    <w:rsid w:val="0075295E"/>
    <w:rsid w:val="00785516"/>
    <w:rsid w:val="007970F9"/>
    <w:rsid w:val="007A1D62"/>
    <w:rsid w:val="007A71CF"/>
    <w:rsid w:val="007B7E1F"/>
    <w:rsid w:val="007F6FF2"/>
    <w:rsid w:val="008077BB"/>
    <w:rsid w:val="00811B2F"/>
    <w:rsid w:val="008154ED"/>
    <w:rsid w:val="00823F0E"/>
    <w:rsid w:val="00826F6C"/>
    <w:rsid w:val="0083728A"/>
    <w:rsid w:val="00854440"/>
    <w:rsid w:val="008561CD"/>
    <w:rsid w:val="00873609"/>
    <w:rsid w:val="00887EA0"/>
    <w:rsid w:val="00890E61"/>
    <w:rsid w:val="008923A6"/>
    <w:rsid w:val="008A56FB"/>
    <w:rsid w:val="008A6CE8"/>
    <w:rsid w:val="008B44A3"/>
    <w:rsid w:val="008E5B59"/>
    <w:rsid w:val="00912501"/>
    <w:rsid w:val="00921570"/>
    <w:rsid w:val="00922981"/>
    <w:rsid w:val="0093081A"/>
    <w:rsid w:val="00937FAF"/>
    <w:rsid w:val="00962AD5"/>
    <w:rsid w:val="00964F6E"/>
    <w:rsid w:val="00977304"/>
    <w:rsid w:val="009776B7"/>
    <w:rsid w:val="00987D2B"/>
    <w:rsid w:val="009952FA"/>
    <w:rsid w:val="009D2960"/>
    <w:rsid w:val="009D7F7A"/>
    <w:rsid w:val="009E19C2"/>
    <w:rsid w:val="00A259C9"/>
    <w:rsid w:val="00A6001F"/>
    <w:rsid w:val="00A67470"/>
    <w:rsid w:val="00A7511B"/>
    <w:rsid w:val="00A915BC"/>
    <w:rsid w:val="00AD0526"/>
    <w:rsid w:val="00AD28D9"/>
    <w:rsid w:val="00AD4FC6"/>
    <w:rsid w:val="00AF31B2"/>
    <w:rsid w:val="00B3189C"/>
    <w:rsid w:val="00B37F92"/>
    <w:rsid w:val="00B44649"/>
    <w:rsid w:val="00B45D8B"/>
    <w:rsid w:val="00B53BC6"/>
    <w:rsid w:val="00B606E8"/>
    <w:rsid w:val="00B8788C"/>
    <w:rsid w:val="00B97C82"/>
    <w:rsid w:val="00BA6F57"/>
    <w:rsid w:val="00BB3CEB"/>
    <w:rsid w:val="00BB5658"/>
    <w:rsid w:val="00BD6C56"/>
    <w:rsid w:val="00C04DF2"/>
    <w:rsid w:val="00C4243A"/>
    <w:rsid w:val="00C51545"/>
    <w:rsid w:val="00C5718A"/>
    <w:rsid w:val="00C60E3B"/>
    <w:rsid w:val="00C94504"/>
    <w:rsid w:val="00CA0F5B"/>
    <w:rsid w:val="00CC1EEB"/>
    <w:rsid w:val="00D3062C"/>
    <w:rsid w:val="00D85689"/>
    <w:rsid w:val="00DA3225"/>
    <w:rsid w:val="00DD556A"/>
    <w:rsid w:val="00DF7DE9"/>
    <w:rsid w:val="00E068CF"/>
    <w:rsid w:val="00E31582"/>
    <w:rsid w:val="00E4322F"/>
    <w:rsid w:val="00E6210D"/>
    <w:rsid w:val="00E8480C"/>
    <w:rsid w:val="00EA17F3"/>
    <w:rsid w:val="00EA76BD"/>
    <w:rsid w:val="00EB0F0B"/>
    <w:rsid w:val="00EC75C8"/>
    <w:rsid w:val="00F303A1"/>
    <w:rsid w:val="00F3726D"/>
    <w:rsid w:val="00F41B29"/>
    <w:rsid w:val="00F46949"/>
    <w:rsid w:val="00F51A6C"/>
    <w:rsid w:val="00F73D02"/>
    <w:rsid w:val="00F833FE"/>
    <w:rsid w:val="00F85BBC"/>
    <w:rsid w:val="00F86B76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E7B5"/>
  <w15:docId w15:val="{A795D933-BC98-4CA9-857F-D15546C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5D07-4AE2-45FF-AFD2-BB9D8DE6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21</cp:revision>
  <cp:lastPrinted>2015-01-29T08:18:00Z</cp:lastPrinted>
  <dcterms:created xsi:type="dcterms:W3CDTF">2019-03-11T13:40:00Z</dcterms:created>
  <dcterms:modified xsi:type="dcterms:W3CDTF">2019-08-08T07:48:00Z</dcterms:modified>
</cp:coreProperties>
</file>