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875" w:rsidRDefault="00D40875">
      <w:pPr>
        <w:pStyle w:val="ConsPlusTitlePage"/>
      </w:pPr>
      <w:r>
        <w:t xml:space="preserve">Документ предоставлен </w:t>
      </w:r>
      <w:hyperlink r:id="rId4" w:history="1">
        <w:r>
          <w:rPr>
            <w:color w:val="0000FF"/>
          </w:rPr>
          <w:t>КонсультантПлюс</w:t>
        </w:r>
      </w:hyperlink>
      <w:r>
        <w:br/>
      </w:r>
    </w:p>
    <w:p w:rsidR="00D40875" w:rsidRDefault="00D40875">
      <w:pPr>
        <w:pStyle w:val="ConsPlusNormal"/>
        <w:jc w:val="both"/>
        <w:outlineLvl w:val="0"/>
      </w:pPr>
    </w:p>
    <w:p w:rsidR="00D40875" w:rsidRDefault="00D40875">
      <w:pPr>
        <w:pStyle w:val="ConsPlusTitle"/>
        <w:jc w:val="center"/>
        <w:outlineLvl w:val="0"/>
      </w:pPr>
      <w:r>
        <w:t>КАБИНЕТ МИНИСТРОВ РЕСПУБЛИКИ ТАТАРСТАН</w:t>
      </w:r>
    </w:p>
    <w:p w:rsidR="00D40875" w:rsidRDefault="00D40875">
      <w:pPr>
        <w:pStyle w:val="ConsPlusTitle"/>
        <w:jc w:val="center"/>
      </w:pPr>
    </w:p>
    <w:p w:rsidR="00D40875" w:rsidRDefault="00D40875">
      <w:pPr>
        <w:pStyle w:val="ConsPlusTitle"/>
        <w:jc w:val="center"/>
      </w:pPr>
      <w:r>
        <w:t>ПОСТАНОВЛЕНИЕ</w:t>
      </w:r>
    </w:p>
    <w:p w:rsidR="00D40875" w:rsidRDefault="00D40875">
      <w:pPr>
        <w:pStyle w:val="ConsPlusTitle"/>
        <w:jc w:val="center"/>
      </w:pPr>
      <w:r>
        <w:t>от 31 мая 2018 г. N 412</w:t>
      </w:r>
    </w:p>
    <w:p w:rsidR="00D40875" w:rsidRDefault="00D40875">
      <w:pPr>
        <w:pStyle w:val="ConsPlusTitle"/>
        <w:jc w:val="center"/>
      </w:pPr>
    </w:p>
    <w:p w:rsidR="00D40875" w:rsidRDefault="00D40875">
      <w:pPr>
        <w:pStyle w:val="ConsPlusTitle"/>
        <w:jc w:val="center"/>
      </w:pPr>
      <w:r>
        <w:t>ОБ УСЛОВИЯХ ОПЛАТЫ ТРУДА РАБОТНИКОВ ГОСУДАРСТВЕННЫХ</w:t>
      </w:r>
    </w:p>
    <w:p w:rsidR="00D40875" w:rsidRDefault="00D40875">
      <w:pPr>
        <w:pStyle w:val="ConsPlusTitle"/>
        <w:jc w:val="center"/>
      </w:pPr>
      <w:r>
        <w:t>ОБРАЗОВАТЕЛЬНЫХ ОРГАНИЗАЦИЙ РЕСПУБЛИКИ ТАТАРСТАН</w:t>
      </w:r>
    </w:p>
    <w:p w:rsidR="00D40875" w:rsidRDefault="00D40875">
      <w:pPr>
        <w:pStyle w:val="ConsPlusNormal"/>
        <w:jc w:val="both"/>
      </w:pPr>
    </w:p>
    <w:p w:rsidR="00D40875" w:rsidRDefault="00D40875">
      <w:pPr>
        <w:pStyle w:val="ConsPlusNormal"/>
        <w:ind w:firstLine="540"/>
        <w:jc w:val="both"/>
      </w:pPr>
      <w:r>
        <w:t>Кабинет Министров Республики Татарстан постановляет:</w:t>
      </w:r>
    </w:p>
    <w:p w:rsidR="00D40875" w:rsidRDefault="00D408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0875">
        <w:trPr>
          <w:jc w:val="center"/>
        </w:trPr>
        <w:tc>
          <w:tcPr>
            <w:tcW w:w="9294" w:type="dxa"/>
            <w:tcBorders>
              <w:top w:val="nil"/>
              <w:left w:val="single" w:sz="24" w:space="0" w:color="CED3F1"/>
              <w:bottom w:val="nil"/>
              <w:right w:val="single" w:sz="24" w:space="0" w:color="F4F3F8"/>
            </w:tcBorders>
            <w:shd w:val="clear" w:color="auto" w:fill="F4F3F8"/>
          </w:tcPr>
          <w:p w:rsidR="00D40875" w:rsidRDefault="00D40875">
            <w:pPr>
              <w:pStyle w:val="ConsPlusNormal"/>
              <w:jc w:val="both"/>
            </w:pPr>
            <w:r>
              <w:rPr>
                <w:color w:val="392C69"/>
              </w:rPr>
              <w:t>Пункт 1 вступает в силу с 1 сентября 2018 года (</w:t>
            </w:r>
            <w:hyperlink w:anchor="P23" w:history="1">
              <w:r>
                <w:rPr>
                  <w:color w:val="0000FF"/>
                </w:rPr>
                <w:t>абзац второй пункта 5</w:t>
              </w:r>
            </w:hyperlink>
            <w:r>
              <w:rPr>
                <w:color w:val="392C69"/>
              </w:rPr>
              <w:t xml:space="preserve"> данного документа)</w:t>
            </w:r>
          </w:p>
        </w:tc>
      </w:tr>
    </w:tbl>
    <w:p w:rsidR="00D40875" w:rsidRDefault="00D40875">
      <w:pPr>
        <w:pStyle w:val="ConsPlusNormal"/>
        <w:spacing w:before="280"/>
        <w:ind w:firstLine="540"/>
        <w:jc w:val="both"/>
      </w:pPr>
      <w:bookmarkStart w:id="0" w:name="P11"/>
      <w:bookmarkEnd w:id="0"/>
      <w:r>
        <w:t>1. Утвердить прилагаемые:</w:t>
      </w:r>
    </w:p>
    <w:p w:rsidR="00D40875" w:rsidRDefault="00D40875">
      <w:pPr>
        <w:pStyle w:val="ConsPlusNormal"/>
        <w:spacing w:before="220"/>
        <w:ind w:firstLine="540"/>
        <w:jc w:val="both"/>
      </w:pPr>
      <w:hyperlink w:anchor="P41" w:history="1">
        <w:r>
          <w:rPr>
            <w:color w:val="0000FF"/>
          </w:rPr>
          <w:t>Положение</w:t>
        </w:r>
      </w:hyperlink>
      <w:r>
        <w:t xml:space="preserve"> об условиях оплаты труда работников общеобразовательных организаций Республики Татарстан;</w:t>
      </w:r>
    </w:p>
    <w:p w:rsidR="00D40875" w:rsidRDefault="00D40875">
      <w:pPr>
        <w:pStyle w:val="ConsPlusNormal"/>
        <w:spacing w:before="220"/>
        <w:ind w:firstLine="540"/>
        <w:jc w:val="both"/>
      </w:pPr>
      <w:hyperlink w:anchor="P1860" w:history="1">
        <w:r>
          <w:rPr>
            <w:color w:val="0000FF"/>
          </w:rPr>
          <w:t>Положение</w:t>
        </w:r>
      </w:hyperlink>
      <w:r>
        <w:t xml:space="preserve"> об условиях оплаты труда работников дошкольных образовательных организаций Республики Татарстан;</w:t>
      </w:r>
    </w:p>
    <w:p w:rsidR="00D40875" w:rsidRDefault="00D40875">
      <w:pPr>
        <w:pStyle w:val="ConsPlusNormal"/>
        <w:spacing w:before="220"/>
        <w:ind w:firstLine="540"/>
        <w:jc w:val="both"/>
      </w:pPr>
      <w:hyperlink w:anchor="P3041" w:history="1">
        <w:r>
          <w:rPr>
            <w:color w:val="0000FF"/>
          </w:rPr>
          <w:t>Положение</w:t>
        </w:r>
      </w:hyperlink>
      <w:r>
        <w:t xml:space="preserve"> об условиях оплаты труда работников образовательных организаций дополнительного образования Республики Татарстан;</w:t>
      </w:r>
    </w:p>
    <w:p w:rsidR="00D40875" w:rsidRDefault="00D40875">
      <w:pPr>
        <w:pStyle w:val="ConsPlusNormal"/>
        <w:spacing w:before="220"/>
        <w:ind w:firstLine="540"/>
        <w:jc w:val="both"/>
      </w:pPr>
      <w:hyperlink w:anchor="P14517" w:history="1">
        <w:r>
          <w:rPr>
            <w:color w:val="0000FF"/>
          </w:rPr>
          <w:t>Положение</w:t>
        </w:r>
      </w:hyperlink>
      <w:r>
        <w:t xml:space="preserve"> об условиях оплаты труда работников государственных профессиональных образовательных организаций Республики Татарстан;</w:t>
      </w:r>
    </w:p>
    <w:p w:rsidR="00D40875" w:rsidRDefault="00D40875">
      <w:pPr>
        <w:pStyle w:val="ConsPlusNormal"/>
        <w:spacing w:before="220"/>
        <w:ind w:firstLine="540"/>
        <w:jc w:val="both"/>
      </w:pPr>
      <w:hyperlink w:anchor="P20707" w:history="1">
        <w:r>
          <w:rPr>
            <w:color w:val="0000FF"/>
          </w:rPr>
          <w:t>Положение</w:t>
        </w:r>
      </w:hyperlink>
      <w:r>
        <w:t xml:space="preserve"> об условиях оплаты труда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образовательных организаций Республики Татарстан.</w:t>
      </w:r>
    </w:p>
    <w:p w:rsidR="00D40875" w:rsidRDefault="00D40875">
      <w:pPr>
        <w:pStyle w:val="ConsPlusNormal"/>
        <w:spacing w:before="220"/>
        <w:ind w:firstLine="540"/>
        <w:jc w:val="both"/>
      </w:pPr>
      <w:r>
        <w:t xml:space="preserve">2. Установить, что заработная плата работников государственных образовательных организаций Республики Татарстан, устанавливаемая в соответствии с </w:t>
      </w:r>
      <w:hyperlink w:anchor="P11" w:history="1">
        <w:r>
          <w:rPr>
            <w:color w:val="0000FF"/>
          </w:rPr>
          <w:t>пунктом 1</w:t>
        </w:r>
      </w:hyperlink>
      <w:r>
        <w:t xml:space="preserve"> настоящего постановления, не может быть меньше заработной платы, выплачиваемой на основе системы оплаты труда, действовавшей на момент перехода на условия оплаты труда в соответствии с настоящим постановлением, при условии сохранения объема должностных обязанностей работников и выполнения ими работ той же квалификации.</w:t>
      </w:r>
    </w:p>
    <w:p w:rsidR="00D40875" w:rsidRDefault="00D40875">
      <w:pPr>
        <w:pStyle w:val="ConsPlusNormal"/>
        <w:spacing w:before="220"/>
        <w:ind w:firstLine="540"/>
        <w:jc w:val="both"/>
      </w:pPr>
      <w:r>
        <w:t>3. Руководителям государственных образовательных организаций Республики Татарстан по согласованию с соответствующим профсоюзным органом работников:</w:t>
      </w:r>
    </w:p>
    <w:p w:rsidR="00D40875" w:rsidRDefault="00D40875">
      <w:pPr>
        <w:pStyle w:val="ConsPlusNormal"/>
        <w:spacing w:before="220"/>
        <w:ind w:firstLine="540"/>
        <w:jc w:val="both"/>
      </w:pPr>
      <w:r>
        <w:t>внести соответствующие изменения в коллективные договоры, соглашения, локальные нормативные правовые акты, устанавливающие условия оплаты труда работников государственных образовательных организаций Республики Татарстан;</w:t>
      </w:r>
    </w:p>
    <w:p w:rsidR="00D40875" w:rsidRDefault="00D40875">
      <w:pPr>
        <w:pStyle w:val="ConsPlusNormal"/>
        <w:spacing w:before="220"/>
        <w:ind w:firstLine="540"/>
        <w:jc w:val="both"/>
      </w:pPr>
      <w:r>
        <w:t>уведомить работников государственных образовательных организаций Республики Татарстан об изменении существенных условий труда не позднее чем за два месяца до введения системы оплаты труда, установленной настоящим постановлением.</w:t>
      </w:r>
    </w:p>
    <w:p w:rsidR="00D40875" w:rsidRDefault="00D40875">
      <w:pPr>
        <w:pStyle w:val="ConsPlusNormal"/>
        <w:spacing w:before="220"/>
        <w:ind w:firstLine="540"/>
        <w:jc w:val="both"/>
      </w:pPr>
      <w:r>
        <w:t>4. Предложить органам местного самоуправления принять аналогичные решения по установлению с 1 сентября 2018 года условий оплаты труда для работников муниципальных образовательных организаций.</w:t>
      </w:r>
    </w:p>
    <w:p w:rsidR="00D40875" w:rsidRDefault="00D40875">
      <w:pPr>
        <w:pStyle w:val="ConsPlusNormal"/>
        <w:spacing w:before="220"/>
        <w:ind w:firstLine="540"/>
        <w:jc w:val="both"/>
      </w:pPr>
      <w:r>
        <w:lastRenderedPageBreak/>
        <w:t>5. Установить, что:</w:t>
      </w:r>
    </w:p>
    <w:bookmarkStart w:id="1" w:name="P23"/>
    <w:bookmarkEnd w:id="1"/>
    <w:p w:rsidR="00D40875" w:rsidRDefault="00D40875">
      <w:pPr>
        <w:pStyle w:val="ConsPlusNormal"/>
        <w:spacing w:before="220"/>
        <w:ind w:firstLine="540"/>
        <w:jc w:val="both"/>
      </w:pPr>
      <w:r>
        <w:fldChar w:fldCharType="begin"/>
      </w:r>
      <w:r>
        <w:instrText xml:space="preserve"> HYPERLINK \l "P11" </w:instrText>
      </w:r>
      <w:r>
        <w:fldChar w:fldCharType="separate"/>
      </w:r>
      <w:r>
        <w:rPr>
          <w:color w:val="0000FF"/>
        </w:rPr>
        <w:t>пункт 1</w:t>
      </w:r>
      <w:r w:rsidRPr="00DF5603">
        <w:rPr>
          <w:color w:val="0000FF"/>
        </w:rPr>
        <w:fldChar w:fldCharType="end"/>
      </w:r>
      <w:r>
        <w:t xml:space="preserve"> настоящего постановления вступает в силу с 1 сентября 2018 года;</w:t>
      </w:r>
    </w:p>
    <w:p w:rsidR="00D40875" w:rsidRDefault="00D40875">
      <w:pPr>
        <w:pStyle w:val="ConsPlusNormal"/>
        <w:spacing w:before="220"/>
        <w:ind w:firstLine="540"/>
        <w:jc w:val="both"/>
      </w:pPr>
      <w:r>
        <w:t xml:space="preserve">действие </w:t>
      </w:r>
      <w:hyperlink r:id="rId5" w:history="1">
        <w:r>
          <w:rPr>
            <w:color w:val="0000FF"/>
          </w:rPr>
          <w:t>постановления</w:t>
        </w:r>
      </w:hyperlink>
      <w:r>
        <w:t xml:space="preserve"> Кабинета Министров Республики Татарстан от 24.08.2010 N 678 "Об условиях оплаты труда работников государственных учреждений Республики Татарстан" (с изменениями, внесенными постановлениями Кабинета Министров Республики Татарстан от 08.10.2010 N 790, от 03.12.2010 N 987, от 30.12.2010 N 1175, от 28.04.2011 N 347, от 30.04.2011 N 356, от 25.07.2011 N 576, от 19.08.2011 N 688, от 19.09.2011 N 778, от 20.01.2012 N 31, от 25.04.2012 N 323, от 01.06.2012 N 464, от 31.10.2012 N 932, от 31.12.2012 N 1186, от 30.01.2013 N 50, от 29.04.2013 N 298, от 29.06.2013 N 457, от 26.08.2013 N 600, от 26.10.2013 N 796, от 31.12.2013 N 1105, от 27.06.2014 N 443, от 29.10.2014 N 791, от 20.02.2015 N 104, от 10.03.2015 N 140, от 08.04.2015 N 230, от 16.05.2015 N 350, от 14.08.2015 N 591, от 25.11.2015 N 889, от 30.12.2015 N 1031, от 26.01.2016 N 38, от 13.05.2016 N 314, от 20.07.2016 N 491, от 30.09.2016 N 698, от 16.03.2017 N 146, от 13.06.2017 N 382, от 30.09.2017 N 735) с 1 сентября 2018 года не распространяется на общеобразовательные организации, дошкольные образовательные организации, профессиональные образовательные организации и образовательные организации дополнительного образования.</w:t>
      </w:r>
    </w:p>
    <w:p w:rsidR="00D40875" w:rsidRDefault="00D40875">
      <w:pPr>
        <w:pStyle w:val="ConsPlusNormal"/>
        <w:spacing w:before="220"/>
        <w:ind w:firstLine="540"/>
        <w:jc w:val="both"/>
      </w:pPr>
      <w:r>
        <w:t>6. Контроль за исполнением настоящего постановления возложить на Министерство образования и науки Республики Татарстан и Министерство труда, занятости и социальной защиты Республики Татарстан.</w:t>
      </w:r>
    </w:p>
    <w:p w:rsidR="00D40875" w:rsidRDefault="00D40875">
      <w:pPr>
        <w:pStyle w:val="ConsPlusNormal"/>
        <w:jc w:val="both"/>
      </w:pPr>
    </w:p>
    <w:p w:rsidR="00D40875" w:rsidRDefault="00D40875">
      <w:pPr>
        <w:pStyle w:val="ConsPlusNormal"/>
        <w:jc w:val="right"/>
      </w:pPr>
      <w:r>
        <w:t>Премьер-министр</w:t>
      </w:r>
    </w:p>
    <w:p w:rsidR="00D40875" w:rsidRDefault="00D40875">
      <w:pPr>
        <w:pStyle w:val="ConsPlusNormal"/>
        <w:jc w:val="right"/>
      </w:pPr>
      <w:r>
        <w:t>Республики Татарстан</w:t>
      </w:r>
    </w:p>
    <w:p w:rsidR="00D40875" w:rsidRDefault="00D40875">
      <w:pPr>
        <w:pStyle w:val="ConsPlusNormal"/>
        <w:jc w:val="right"/>
      </w:pPr>
      <w:r>
        <w:t>А.В.ПЕСОШИН</w:t>
      </w:r>
    </w:p>
    <w:p w:rsidR="00D40875" w:rsidRDefault="00D40875">
      <w:pPr>
        <w:pStyle w:val="ConsPlusNormal"/>
        <w:jc w:val="both"/>
      </w:pPr>
    </w:p>
    <w:p w:rsidR="00D40875" w:rsidRDefault="00D40875">
      <w:pPr>
        <w:pStyle w:val="ConsPlusNormal"/>
        <w:jc w:val="both"/>
      </w:pPr>
    </w:p>
    <w:p w:rsidR="00D40875" w:rsidRDefault="00D40875">
      <w:pPr>
        <w:pStyle w:val="ConsPlusNormal"/>
        <w:jc w:val="both"/>
      </w:pPr>
    </w:p>
    <w:p w:rsidR="00D40875" w:rsidRDefault="00D40875">
      <w:pPr>
        <w:pStyle w:val="ConsPlusNormal"/>
        <w:jc w:val="both"/>
      </w:pPr>
    </w:p>
    <w:p w:rsidR="00D40875" w:rsidRDefault="00D40875">
      <w:pPr>
        <w:pStyle w:val="ConsPlusNormal"/>
        <w:jc w:val="both"/>
      </w:pPr>
    </w:p>
    <w:p w:rsidR="00D40875" w:rsidRDefault="00D40875">
      <w:pPr>
        <w:pStyle w:val="ConsPlusNormal"/>
        <w:jc w:val="right"/>
        <w:outlineLvl w:val="0"/>
      </w:pPr>
      <w:r>
        <w:t>Утверждено</w:t>
      </w:r>
    </w:p>
    <w:p w:rsidR="00D40875" w:rsidRDefault="00D40875">
      <w:pPr>
        <w:pStyle w:val="ConsPlusNormal"/>
        <w:jc w:val="right"/>
      </w:pPr>
      <w:r>
        <w:t>постановлением</w:t>
      </w:r>
    </w:p>
    <w:p w:rsidR="00D40875" w:rsidRDefault="00D40875">
      <w:pPr>
        <w:pStyle w:val="ConsPlusNormal"/>
        <w:jc w:val="right"/>
      </w:pPr>
      <w:r>
        <w:t>Кабинета Министров</w:t>
      </w:r>
    </w:p>
    <w:p w:rsidR="00D40875" w:rsidRDefault="00D40875">
      <w:pPr>
        <w:pStyle w:val="ConsPlusNormal"/>
        <w:jc w:val="right"/>
      </w:pPr>
      <w:r>
        <w:t>Республики Татарстан</w:t>
      </w:r>
    </w:p>
    <w:p w:rsidR="00D40875" w:rsidRDefault="00D40875">
      <w:pPr>
        <w:pStyle w:val="ConsPlusNormal"/>
        <w:jc w:val="right"/>
      </w:pPr>
      <w:r>
        <w:t>от 31 мая 2018 г. N 412</w:t>
      </w:r>
    </w:p>
    <w:p w:rsidR="00D40875" w:rsidRDefault="00D40875">
      <w:pPr>
        <w:pStyle w:val="ConsPlusNormal"/>
        <w:jc w:val="both"/>
      </w:pPr>
    </w:p>
    <w:p w:rsidR="00D40875" w:rsidRDefault="00D40875">
      <w:pPr>
        <w:pStyle w:val="ConsPlusTitle"/>
        <w:jc w:val="center"/>
      </w:pPr>
      <w:bookmarkStart w:id="2" w:name="P41"/>
      <w:bookmarkEnd w:id="2"/>
      <w:r>
        <w:t>ПОЛОЖЕНИЕ</w:t>
      </w:r>
    </w:p>
    <w:p w:rsidR="00D40875" w:rsidRDefault="00D40875">
      <w:pPr>
        <w:pStyle w:val="ConsPlusTitle"/>
        <w:jc w:val="center"/>
      </w:pPr>
      <w:r>
        <w:t>ОБ УСЛОВИЯХ ОПЛАТЫ ТРУДА РАБОТНИКОВ</w:t>
      </w:r>
    </w:p>
    <w:p w:rsidR="00D40875" w:rsidRDefault="00D40875">
      <w:pPr>
        <w:pStyle w:val="ConsPlusTitle"/>
        <w:jc w:val="center"/>
      </w:pPr>
      <w:r>
        <w:t>ОБЩЕОБРАЗОВАТЕЛЬНЫХ ОРГАНИЗАЦИЙ РЕСПУБЛИКИ ТАТАРСТАН</w:t>
      </w:r>
    </w:p>
    <w:p w:rsidR="00D40875" w:rsidRDefault="00D40875">
      <w:pPr>
        <w:pStyle w:val="ConsPlusNormal"/>
        <w:jc w:val="both"/>
      </w:pPr>
    </w:p>
    <w:p w:rsidR="00D40875" w:rsidRDefault="00D40875">
      <w:pPr>
        <w:pStyle w:val="ConsPlusTitle"/>
        <w:jc w:val="center"/>
        <w:outlineLvl w:val="1"/>
      </w:pPr>
      <w:r>
        <w:t>I. ОБЩИЕ ПОЛОЖЕНИЯ</w:t>
      </w:r>
    </w:p>
    <w:p w:rsidR="00D40875" w:rsidRDefault="00D40875">
      <w:pPr>
        <w:pStyle w:val="ConsPlusNormal"/>
        <w:jc w:val="both"/>
      </w:pPr>
    </w:p>
    <w:p w:rsidR="00D40875" w:rsidRDefault="00D40875">
      <w:pPr>
        <w:pStyle w:val="ConsPlusNormal"/>
        <w:ind w:firstLine="540"/>
        <w:jc w:val="both"/>
      </w:pPr>
      <w:r>
        <w:t>1. Настоящее Положение об условиях оплаты труда работников общеобразовательных организаций Республики Татарстан (далее - Положение) определяет порядок формирования окладов работников, условия и размеры выплат компенсационного и стимулирующего характера, а также критерии их установления.</w:t>
      </w:r>
    </w:p>
    <w:p w:rsidR="00D40875" w:rsidRDefault="00D40875">
      <w:pPr>
        <w:pStyle w:val="ConsPlusNormal"/>
        <w:spacing w:before="220"/>
        <w:ind w:firstLine="540"/>
        <w:jc w:val="both"/>
      </w:pPr>
      <w:r>
        <w:t>2. В настоящем Положении используются следующие понятия и определения:</w:t>
      </w:r>
    </w:p>
    <w:p w:rsidR="00D40875" w:rsidRDefault="00D40875">
      <w:pPr>
        <w:pStyle w:val="ConsPlusNormal"/>
        <w:spacing w:before="220"/>
        <w:ind w:firstLine="540"/>
        <w:jc w:val="both"/>
      </w:pPr>
      <w:r>
        <w:t>система оплаты труда - совокупность норм, определяющих условия и размеры оплаты труда работников организаций, включая размеры базовых окладов, базовых ставок заработной платы, должностных окладов, а также выплаты компенсационного и стимулирующего характера, установленных в соответствии с федеральным законодательством и иными нормативными правовыми актами Российской Федерации и Республики Татарстан;</w:t>
      </w:r>
    </w:p>
    <w:p w:rsidR="00D40875" w:rsidRDefault="00D40875">
      <w:pPr>
        <w:pStyle w:val="ConsPlusNormal"/>
        <w:spacing w:before="220"/>
        <w:ind w:firstLine="540"/>
        <w:jc w:val="both"/>
      </w:pPr>
      <w:r>
        <w:lastRenderedPageBreak/>
        <w:t>базовый оклад - оклад, ставка заработной платы работника организации, установленные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в зависимости от сложности выполняемых работ без учета выплат стимулирующего и компенсационного характера;</w:t>
      </w:r>
    </w:p>
    <w:p w:rsidR="00D40875" w:rsidRDefault="00D40875">
      <w:pPr>
        <w:pStyle w:val="ConsPlusNormal"/>
        <w:spacing w:before="220"/>
        <w:ind w:firstLine="540"/>
        <w:jc w:val="both"/>
      </w:pPr>
      <w:r>
        <w:t>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за фактически отработанное время без учета компенсационных и стимулирующих выплат;</w:t>
      </w:r>
    </w:p>
    <w:p w:rsidR="00D40875" w:rsidRDefault="00D40875">
      <w:pPr>
        <w:pStyle w:val="ConsPlusNormal"/>
        <w:spacing w:before="220"/>
        <w:ind w:firstLine="540"/>
        <w:jc w:val="both"/>
      </w:pPr>
      <w: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D40875" w:rsidRDefault="00D40875">
      <w:pPr>
        <w:pStyle w:val="ConsPlusNormal"/>
        <w:spacing w:before="220"/>
        <w:ind w:firstLine="540"/>
        <w:jc w:val="both"/>
      </w:pPr>
      <w:r>
        <w:t>выплаты компенсационного характера - доплаты и надбавки компенсационного характера, в том числе за работу в условиях, отклоняющихся от нормальных, и иные выплаты компенсационного характера;</w:t>
      </w:r>
    </w:p>
    <w:p w:rsidR="00D40875" w:rsidRDefault="00D40875">
      <w:pPr>
        <w:pStyle w:val="ConsPlusNormal"/>
        <w:spacing w:before="220"/>
        <w:ind w:firstLine="540"/>
        <w:jc w:val="both"/>
      </w:pPr>
      <w:r>
        <w:t>выплаты стимулирующего характера - доплаты и надбавки стимулирующего характера, премии и иные поощрительные выплаты.</w:t>
      </w:r>
    </w:p>
    <w:p w:rsidR="00D40875" w:rsidRDefault="00D40875">
      <w:pPr>
        <w:pStyle w:val="ConsPlusNormal"/>
        <w:spacing w:before="220"/>
        <w:ind w:firstLine="540"/>
        <w:jc w:val="both"/>
      </w:pPr>
      <w:r>
        <w:t>3. Заработная плата (оплата труда работника) работников профессиональных квалификационных групп должностей работников общеобразовательных организаций Республики Татарстан (далее - работники образования) определяется исходя из:</w:t>
      </w:r>
    </w:p>
    <w:p w:rsidR="00D40875" w:rsidRDefault="00D40875">
      <w:pPr>
        <w:pStyle w:val="ConsPlusNormal"/>
        <w:spacing w:before="220"/>
        <w:ind w:firstLine="540"/>
        <w:jc w:val="both"/>
      </w:pPr>
      <w:r>
        <w:t>должностных окладов;</w:t>
      </w:r>
    </w:p>
    <w:p w:rsidR="00D40875" w:rsidRDefault="00D40875">
      <w:pPr>
        <w:pStyle w:val="ConsPlusNormal"/>
        <w:spacing w:before="220"/>
        <w:ind w:firstLine="540"/>
        <w:jc w:val="both"/>
      </w:pPr>
      <w:r>
        <w:t>выплат компенсационного характера;</w:t>
      </w:r>
    </w:p>
    <w:p w:rsidR="00D40875" w:rsidRDefault="00D40875">
      <w:pPr>
        <w:pStyle w:val="ConsPlusNormal"/>
        <w:spacing w:before="220"/>
        <w:ind w:firstLine="540"/>
        <w:jc w:val="both"/>
      </w:pPr>
      <w:r>
        <w:t>выплат стимулирующего характера.</w:t>
      </w:r>
    </w:p>
    <w:p w:rsidR="00D40875" w:rsidRDefault="00D40875">
      <w:pPr>
        <w:pStyle w:val="ConsPlusNormal"/>
        <w:spacing w:before="220"/>
        <w:ind w:firstLine="540"/>
        <w:jc w:val="both"/>
      </w:pPr>
      <w:r>
        <w:t>4. При наступлении у работника права на изменение размера оплаты труда в связи с увеличением стажа работы по профилю, получением образования или восстановлением документов об образовании, с присвоением квалификационной категории, присвоением почетного звания, награждением ведомственными знаками отличия,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изменения размера оплаты его труда осуществляются по окончании указанных периодов.</w:t>
      </w:r>
    </w:p>
    <w:p w:rsidR="00D40875" w:rsidRDefault="00D40875">
      <w:pPr>
        <w:pStyle w:val="ConsPlusNormal"/>
        <w:spacing w:before="220"/>
        <w:ind w:firstLine="540"/>
        <w:jc w:val="both"/>
      </w:pPr>
      <w:r>
        <w:t>5. Руководители общеобразовательных организаций:</w:t>
      </w:r>
    </w:p>
    <w:p w:rsidR="00D40875" w:rsidRDefault="00D40875">
      <w:pPr>
        <w:pStyle w:val="ConsPlusNormal"/>
        <w:spacing w:before="220"/>
        <w:ind w:firstLine="540"/>
        <w:jc w:val="both"/>
      </w:pPr>
      <w:r>
        <w:t>проверяют документы об образовании и стаже педагогической работы (работы по специальности, в определенной должности) и другие основания, в соответствии с которыми определяются размеры ставок заработной платы (должностных окладов) педагогических работников;</w:t>
      </w:r>
    </w:p>
    <w:p w:rsidR="00D40875" w:rsidRDefault="00D40875">
      <w:pPr>
        <w:pStyle w:val="ConsPlusNormal"/>
        <w:spacing w:before="220"/>
        <w:ind w:firstLine="540"/>
        <w:jc w:val="both"/>
      </w:pPr>
      <w:r>
        <w:t>ежегодно составляют и утверждают на работников общеобразовательных организаций тарификационные списки;</w:t>
      </w:r>
    </w:p>
    <w:p w:rsidR="00D40875" w:rsidRDefault="00D40875">
      <w:pPr>
        <w:pStyle w:val="ConsPlusNormal"/>
        <w:spacing w:before="220"/>
        <w:ind w:firstLine="540"/>
        <w:jc w:val="both"/>
      </w:pPr>
      <w:r>
        <w:t>несут ответственность за своевременное и правильное определение размеров заработной платы работников общеобразовательных организаций.</w:t>
      </w:r>
    </w:p>
    <w:p w:rsidR="00D40875" w:rsidRDefault="00D40875">
      <w:pPr>
        <w:pStyle w:val="ConsPlusNormal"/>
        <w:spacing w:before="220"/>
        <w:ind w:firstLine="540"/>
        <w:jc w:val="both"/>
      </w:pPr>
      <w:r>
        <w:t>6. Учредители общеобразовательных организаций:</w:t>
      </w:r>
    </w:p>
    <w:p w:rsidR="00D40875" w:rsidRDefault="00D40875">
      <w:pPr>
        <w:pStyle w:val="ConsPlusNormal"/>
        <w:spacing w:before="220"/>
        <w:ind w:firstLine="540"/>
        <w:jc w:val="both"/>
      </w:pPr>
      <w:r>
        <w:t>ежегодно утверждают должностные оклады руководителям общеобразовательных организаций на начало учебного года;</w:t>
      </w:r>
    </w:p>
    <w:p w:rsidR="00D40875" w:rsidRDefault="00D40875">
      <w:pPr>
        <w:pStyle w:val="ConsPlusNormal"/>
        <w:spacing w:before="220"/>
        <w:ind w:firstLine="540"/>
        <w:jc w:val="both"/>
      </w:pPr>
      <w:r>
        <w:lastRenderedPageBreak/>
        <w:t>осуществляют оценку эффективности деятельности руководителей общеобразовательных организаций, на основании которой устанавливают им стимулирующие выплаты.</w:t>
      </w:r>
    </w:p>
    <w:p w:rsidR="00D40875" w:rsidRDefault="00D40875">
      <w:pPr>
        <w:pStyle w:val="ConsPlusNormal"/>
        <w:jc w:val="both"/>
      </w:pPr>
    </w:p>
    <w:p w:rsidR="00D40875" w:rsidRDefault="00D40875">
      <w:pPr>
        <w:pStyle w:val="ConsPlusTitle"/>
        <w:jc w:val="center"/>
        <w:outlineLvl w:val="1"/>
      </w:pPr>
      <w:bookmarkStart w:id="3" w:name="P68"/>
      <w:bookmarkEnd w:id="3"/>
      <w:r>
        <w:t>II. ОПРЕДЕЛЕНИЕ БАЗОВЫХ ОКЛАДОВ РАБОТНИКОВ</w:t>
      </w:r>
    </w:p>
    <w:p w:rsidR="00D40875" w:rsidRDefault="00D40875">
      <w:pPr>
        <w:pStyle w:val="ConsPlusTitle"/>
        <w:jc w:val="center"/>
      </w:pPr>
      <w:r>
        <w:t>В ОБЩЕОБРАЗОВАТЕЛЬНЫХ ОРГАНИЗАЦИЯХ РЕСПУБЛИКИ ТАТАРСТАН</w:t>
      </w:r>
    </w:p>
    <w:p w:rsidR="00D40875" w:rsidRDefault="00D40875">
      <w:pPr>
        <w:pStyle w:val="ConsPlusNormal"/>
        <w:jc w:val="both"/>
      </w:pPr>
    </w:p>
    <w:p w:rsidR="00D40875" w:rsidRDefault="00D40875">
      <w:pPr>
        <w:pStyle w:val="ConsPlusNormal"/>
        <w:ind w:firstLine="540"/>
        <w:jc w:val="both"/>
      </w:pPr>
      <w:r>
        <w:t>1. Базовые оклады работников образования в общеобразовательных организациях Республики Татарстан устанавливаются в следующих размерах:</w:t>
      </w:r>
    </w:p>
    <w:p w:rsidR="00D40875" w:rsidRDefault="00D40875">
      <w:pPr>
        <w:pStyle w:val="ConsPlusNormal"/>
        <w:jc w:val="both"/>
      </w:pPr>
    </w:p>
    <w:p w:rsidR="00D40875" w:rsidRDefault="00D40875">
      <w:pPr>
        <w:sectPr w:rsidR="00D40875" w:rsidSect="001E214E">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402"/>
        <w:gridCol w:w="1134"/>
        <w:gridCol w:w="2891"/>
        <w:gridCol w:w="2976"/>
      </w:tblGrid>
      <w:tr w:rsidR="00D40875">
        <w:tc>
          <w:tcPr>
            <w:tcW w:w="2268" w:type="dxa"/>
            <w:vMerge w:val="restart"/>
          </w:tcPr>
          <w:p w:rsidR="00D40875" w:rsidRDefault="00D40875">
            <w:pPr>
              <w:pStyle w:val="ConsPlusNormal"/>
              <w:jc w:val="center"/>
            </w:pPr>
            <w:r>
              <w:lastRenderedPageBreak/>
              <w:t>Квалификационный уровень</w:t>
            </w:r>
          </w:p>
        </w:tc>
        <w:tc>
          <w:tcPr>
            <w:tcW w:w="3402" w:type="dxa"/>
            <w:vMerge w:val="restart"/>
          </w:tcPr>
          <w:p w:rsidR="00D40875" w:rsidRDefault="00D40875">
            <w:pPr>
              <w:pStyle w:val="ConsPlusNormal"/>
              <w:jc w:val="center"/>
            </w:pPr>
            <w:r>
              <w:t>Наименование должности</w:t>
            </w:r>
          </w:p>
        </w:tc>
        <w:tc>
          <w:tcPr>
            <w:tcW w:w="7001" w:type="dxa"/>
            <w:gridSpan w:val="3"/>
          </w:tcPr>
          <w:p w:rsidR="00D40875" w:rsidRDefault="00D40875">
            <w:pPr>
              <w:pStyle w:val="ConsPlusNormal"/>
              <w:jc w:val="center"/>
            </w:pPr>
            <w:r>
              <w:t>Размер базового оклада в месяц, рублей</w:t>
            </w:r>
          </w:p>
        </w:tc>
      </w:tr>
      <w:tr w:rsidR="00D40875">
        <w:tc>
          <w:tcPr>
            <w:tcW w:w="2268" w:type="dxa"/>
            <w:vMerge/>
          </w:tcPr>
          <w:p w:rsidR="00D40875" w:rsidRDefault="00D40875"/>
        </w:tc>
        <w:tc>
          <w:tcPr>
            <w:tcW w:w="3402" w:type="dxa"/>
            <w:vMerge/>
          </w:tcPr>
          <w:p w:rsidR="00D40875" w:rsidRDefault="00D40875"/>
        </w:tc>
        <w:tc>
          <w:tcPr>
            <w:tcW w:w="1134" w:type="dxa"/>
          </w:tcPr>
          <w:p w:rsidR="00D40875" w:rsidRDefault="00D40875">
            <w:pPr>
              <w:pStyle w:val="ConsPlusNormal"/>
              <w:jc w:val="center"/>
            </w:pPr>
            <w:r>
              <w:t>основное общее образование, среднее общее образование</w:t>
            </w:r>
          </w:p>
        </w:tc>
        <w:tc>
          <w:tcPr>
            <w:tcW w:w="2891" w:type="dxa"/>
          </w:tcPr>
          <w:p w:rsidR="00D40875" w:rsidRDefault="00D40875">
            <w:pPr>
              <w:pStyle w:val="ConsPlusNormal"/>
              <w:jc w:val="center"/>
            </w:pPr>
            <w:r>
              <w:t>среднее профессиональное образование по программам подготовки квалифицированных рабочих (служащих), среднее профессиональное образование по программам подготовки специалистов среднего звена, неполное высшее образование</w:t>
            </w:r>
          </w:p>
        </w:tc>
        <w:tc>
          <w:tcPr>
            <w:tcW w:w="2976" w:type="dxa"/>
          </w:tcPr>
          <w:p w:rsidR="00D40875" w:rsidRDefault="00D40875">
            <w:pPr>
              <w:pStyle w:val="ConsPlusNormal"/>
              <w:jc w:val="center"/>
            </w:pPr>
            <w:r>
              <w:t>высшее профессиональное образование, подтверждаемое присвоением лицу, успешно прошедшему аттестацию, квалификаций "бакалавр", "магистр" или "дипломированный специалист"</w:t>
            </w:r>
          </w:p>
        </w:tc>
      </w:tr>
      <w:tr w:rsidR="00D40875">
        <w:tc>
          <w:tcPr>
            <w:tcW w:w="2268" w:type="dxa"/>
          </w:tcPr>
          <w:p w:rsidR="00D40875" w:rsidRDefault="00D40875">
            <w:pPr>
              <w:pStyle w:val="ConsPlusNormal"/>
              <w:jc w:val="center"/>
            </w:pPr>
            <w:r>
              <w:t>1</w:t>
            </w:r>
          </w:p>
        </w:tc>
        <w:tc>
          <w:tcPr>
            <w:tcW w:w="3402" w:type="dxa"/>
          </w:tcPr>
          <w:p w:rsidR="00D40875" w:rsidRDefault="00D40875">
            <w:pPr>
              <w:pStyle w:val="ConsPlusNormal"/>
              <w:jc w:val="center"/>
            </w:pPr>
            <w:r>
              <w:t>2</w:t>
            </w:r>
          </w:p>
        </w:tc>
        <w:tc>
          <w:tcPr>
            <w:tcW w:w="1134" w:type="dxa"/>
          </w:tcPr>
          <w:p w:rsidR="00D40875" w:rsidRDefault="00D40875">
            <w:pPr>
              <w:pStyle w:val="ConsPlusNormal"/>
              <w:jc w:val="center"/>
            </w:pPr>
            <w:r>
              <w:t>3</w:t>
            </w:r>
          </w:p>
        </w:tc>
        <w:tc>
          <w:tcPr>
            <w:tcW w:w="2891" w:type="dxa"/>
          </w:tcPr>
          <w:p w:rsidR="00D40875" w:rsidRDefault="00D40875">
            <w:pPr>
              <w:pStyle w:val="ConsPlusNormal"/>
              <w:jc w:val="center"/>
            </w:pPr>
            <w:r>
              <w:t>4</w:t>
            </w:r>
          </w:p>
        </w:tc>
        <w:tc>
          <w:tcPr>
            <w:tcW w:w="2976" w:type="dxa"/>
          </w:tcPr>
          <w:p w:rsidR="00D40875" w:rsidRDefault="00D40875">
            <w:pPr>
              <w:pStyle w:val="ConsPlusNormal"/>
              <w:jc w:val="center"/>
            </w:pPr>
            <w:r>
              <w:t>5</w:t>
            </w:r>
          </w:p>
        </w:tc>
      </w:tr>
      <w:tr w:rsidR="00D40875">
        <w:tc>
          <w:tcPr>
            <w:tcW w:w="12671" w:type="dxa"/>
            <w:gridSpan w:val="5"/>
          </w:tcPr>
          <w:p w:rsidR="00D40875" w:rsidRDefault="00D40875">
            <w:pPr>
              <w:pStyle w:val="ConsPlusNormal"/>
              <w:jc w:val="center"/>
            </w:pPr>
            <w:r>
              <w:t>Профессионально-квалификационная группа учебно-вспомогательного персонала первого уровня</w:t>
            </w:r>
          </w:p>
        </w:tc>
      </w:tr>
      <w:tr w:rsidR="00D40875">
        <w:tc>
          <w:tcPr>
            <w:tcW w:w="2268" w:type="dxa"/>
            <w:vMerge w:val="restart"/>
          </w:tcPr>
          <w:p w:rsidR="00D40875" w:rsidRDefault="00D40875">
            <w:pPr>
              <w:pStyle w:val="ConsPlusNormal"/>
              <w:jc w:val="both"/>
            </w:pPr>
            <w:r>
              <w:t>Первый квалификационный уровень</w:t>
            </w:r>
          </w:p>
        </w:tc>
        <w:tc>
          <w:tcPr>
            <w:tcW w:w="3402" w:type="dxa"/>
          </w:tcPr>
          <w:p w:rsidR="00D40875" w:rsidRDefault="00D40875">
            <w:pPr>
              <w:pStyle w:val="ConsPlusNormal"/>
              <w:jc w:val="both"/>
            </w:pPr>
            <w:r>
              <w:t>Вожатый</w:t>
            </w:r>
          </w:p>
        </w:tc>
        <w:tc>
          <w:tcPr>
            <w:tcW w:w="1134" w:type="dxa"/>
          </w:tcPr>
          <w:p w:rsidR="00D40875" w:rsidRDefault="00D40875">
            <w:pPr>
              <w:pStyle w:val="ConsPlusNormal"/>
              <w:jc w:val="center"/>
            </w:pPr>
            <w:r>
              <w:t>9 489</w:t>
            </w:r>
          </w:p>
        </w:tc>
        <w:tc>
          <w:tcPr>
            <w:tcW w:w="2891" w:type="dxa"/>
          </w:tcPr>
          <w:p w:rsidR="00D40875" w:rsidRDefault="00D40875">
            <w:pPr>
              <w:pStyle w:val="ConsPlusNormal"/>
              <w:jc w:val="center"/>
            </w:pPr>
            <w:r>
              <w:t>-</w:t>
            </w:r>
          </w:p>
        </w:tc>
        <w:tc>
          <w:tcPr>
            <w:tcW w:w="2976" w:type="dxa"/>
          </w:tcPr>
          <w:p w:rsidR="00D40875" w:rsidRDefault="00D40875">
            <w:pPr>
              <w:pStyle w:val="ConsPlusNormal"/>
              <w:jc w:val="center"/>
            </w:pPr>
            <w:r>
              <w:t>-</w:t>
            </w:r>
          </w:p>
        </w:tc>
      </w:tr>
      <w:tr w:rsidR="00D40875">
        <w:tc>
          <w:tcPr>
            <w:tcW w:w="2268" w:type="dxa"/>
            <w:vMerge/>
          </w:tcPr>
          <w:p w:rsidR="00D40875" w:rsidRDefault="00D40875"/>
        </w:tc>
        <w:tc>
          <w:tcPr>
            <w:tcW w:w="3402" w:type="dxa"/>
          </w:tcPr>
          <w:p w:rsidR="00D40875" w:rsidRDefault="00D40875">
            <w:pPr>
              <w:pStyle w:val="ConsPlusNormal"/>
              <w:jc w:val="both"/>
            </w:pPr>
            <w:r>
              <w:t>Помощник воспитателя</w:t>
            </w:r>
          </w:p>
        </w:tc>
        <w:tc>
          <w:tcPr>
            <w:tcW w:w="1134" w:type="dxa"/>
          </w:tcPr>
          <w:p w:rsidR="00D40875" w:rsidRDefault="00D40875">
            <w:pPr>
              <w:pStyle w:val="ConsPlusNormal"/>
              <w:jc w:val="center"/>
            </w:pPr>
            <w:r>
              <w:t>9 489</w:t>
            </w:r>
          </w:p>
        </w:tc>
        <w:tc>
          <w:tcPr>
            <w:tcW w:w="2891" w:type="dxa"/>
          </w:tcPr>
          <w:p w:rsidR="00D40875" w:rsidRDefault="00D40875">
            <w:pPr>
              <w:pStyle w:val="ConsPlusNormal"/>
              <w:jc w:val="center"/>
            </w:pPr>
            <w:r>
              <w:t>-</w:t>
            </w:r>
          </w:p>
        </w:tc>
        <w:tc>
          <w:tcPr>
            <w:tcW w:w="2976" w:type="dxa"/>
          </w:tcPr>
          <w:p w:rsidR="00D40875" w:rsidRDefault="00D40875">
            <w:pPr>
              <w:pStyle w:val="ConsPlusNormal"/>
              <w:jc w:val="center"/>
            </w:pPr>
            <w:r>
              <w:t>-</w:t>
            </w:r>
          </w:p>
        </w:tc>
      </w:tr>
      <w:tr w:rsidR="00D40875">
        <w:tc>
          <w:tcPr>
            <w:tcW w:w="2268" w:type="dxa"/>
            <w:vMerge/>
          </w:tcPr>
          <w:p w:rsidR="00D40875" w:rsidRDefault="00D40875"/>
        </w:tc>
        <w:tc>
          <w:tcPr>
            <w:tcW w:w="3402" w:type="dxa"/>
          </w:tcPr>
          <w:p w:rsidR="00D40875" w:rsidRDefault="00D40875">
            <w:pPr>
              <w:pStyle w:val="ConsPlusNormal"/>
              <w:jc w:val="both"/>
            </w:pPr>
            <w:r>
              <w:t>Секретарь учебной части</w:t>
            </w:r>
          </w:p>
        </w:tc>
        <w:tc>
          <w:tcPr>
            <w:tcW w:w="1134" w:type="dxa"/>
          </w:tcPr>
          <w:p w:rsidR="00D40875" w:rsidRDefault="00D40875">
            <w:pPr>
              <w:pStyle w:val="ConsPlusNormal"/>
              <w:jc w:val="center"/>
            </w:pPr>
            <w:r>
              <w:t>9 489</w:t>
            </w:r>
          </w:p>
        </w:tc>
        <w:tc>
          <w:tcPr>
            <w:tcW w:w="2891" w:type="dxa"/>
          </w:tcPr>
          <w:p w:rsidR="00D40875" w:rsidRDefault="00D40875">
            <w:pPr>
              <w:pStyle w:val="ConsPlusNormal"/>
              <w:jc w:val="center"/>
            </w:pPr>
            <w:r>
              <w:t>9 868</w:t>
            </w:r>
          </w:p>
        </w:tc>
        <w:tc>
          <w:tcPr>
            <w:tcW w:w="2976" w:type="dxa"/>
          </w:tcPr>
          <w:p w:rsidR="00D40875" w:rsidRDefault="00D40875">
            <w:pPr>
              <w:pStyle w:val="ConsPlusNormal"/>
              <w:jc w:val="center"/>
            </w:pPr>
            <w:r>
              <w:t>-</w:t>
            </w:r>
          </w:p>
        </w:tc>
      </w:tr>
      <w:tr w:rsidR="00D40875">
        <w:tc>
          <w:tcPr>
            <w:tcW w:w="12671" w:type="dxa"/>
            <w:gridSpan w:val="5"/>
          </w:tcPr>
          <w:p w:rsidR="00D40875" w:rsidRDefault="00D40875">
            <w:pPr>
              <w:pStyle w:val="ConsPlusNormal"/>
              <w:jc w:val="center"/>
            </w:pPr>
            <w:r>
              <w:t>Профессионально-квалификационная группа учебно-вспомогательного персонала второго уровня</w:t>
            </w:r>
          </w:p>
        </w:tc>
      </w:tr>
      <w:tr w:rsidR="00D40875">
        <w:tc>
          <w:tcPr>
            <w:tcW w:w="2268" w:type="dxa"/>
            <w:vMerge w:val="restart"/>
          </w:tcPr>
          <w:p w:rsidR="00D40875" w:rsidRDefault="00D40875">
            <w:pPr>
              <w:pStyle w:val="ConsPlusNormal"/>
              <w:jc w:val="both"/>
            </w:pPr>
            <w:r>
              <w:t>Первый квалификационный уровень</w:t>
            </w:r>
          </w:p>
        </w:tc>
        <w:tc>
          <w:tcPr>
            <w:tcW w:w="3402" w:type="dxa"/>
          </w:tcPr>
          <w:p w:rsidR="00D40875" w:rsidRDefault="00D40875">
            <w:pPr>
              <w:pStyle w:val="ConsPlusNormal"/>
              <w:jc w:val="both"/>
            </w:pPr>
            <w:r>
              <w:t>Дежурный по режиму</w:t>
            </w:r>
          </w:p>
        </w:tc>
        <w:tc>
          <w:tcPr>
            <w:tcW w:w="1134" w:type="dxa"/>
          </w:tcPr>
          <w:p w:rsidR="00D40875" w:rsidRDefault="00D40875">
            <w:pPr>
              <w:pStyle w:val="ConsPlusNormal"/>
              <w:jc w:val="center"/>
            </w:pPr>
            <w:r>
              <w:t>-</w:t>
            </w:r>
          </w:p>
        </w:tc>
        <w:tc>
          <w:tcPr>
            <w:tcW w:w="2891" w:type="dxa"/>
          </w:tcPr>
          <w:p w:rsidR="00D40875" w:rsidRDefault="00D40875">
            <w:pPr>
              <w:pStyle w:val="ConsPlusNormal"/>
              <w:jc w:val="center"/>
            </w:pPr>
            <w:r>
              <w:t>10 015</w:t>
            </w:r>
          </w:p>
        </w:tc>
        <w:tc>
          <w:tcPr>
            <w:tcW w:w="2976" w:type="dxa"/>
          </w:tcPr>
          <w:p w:rsidR="00D40875" w:rsidRDefault="00D40875">
            <w:pPr>
              <w:pStyle w:val="ConsPlusNormal"/>
              <w:jc w:val="center"/>
            </w:pPr>
            <w:r>
              <w:t>10 020</w:t>
            </w:r>
          </w:p>
        </w:tc>
      </w:tr>
      <w:tr w:rsidR="00D40875">
        <w:tc>
          <w:tcPr>
            <w:tcW w:w="2268" w:type="dxa"/>
            <w:vMerge/>
          </w:tcPr>
          <w:p w:rsidR="00D40875" w:rsidRDefault="00D40875"/>
        </w:tc>
        <w:tc>
          <w:tcPr>
            <w:tcW w:w="3402" w:type="dxa"/>
          </w:tcPr>
          <w:p w:rsidR="00D40875" w:rsidRDefault="00D40875">
            <w:pPr>
              <w:pStyle w:val="ConsPlusNormal"/>
              <w:jc w:val="both"/>
            </w:pPr>
            <w:r>
              <w:t>Младший воспитатель</w:t>
            </w:r>
          </w:p>
        </w:tc>
        <w:tc>
          <w:tcPr>
            <w:tcW w:w="1134" w:type="dxa"/>
          </w:tcPr>
          <w:p w:rsidR="00D40875" w:rsidRDefault="00D40875">
            <w:pPr>
              <w:pStyle w:val="ConsPlusNormal"/>
              <w:jc w:val="center"/>
            </w:pPr>
            <w:r>
              <w:t>9 550</w:t>
            </w:r>
          </w:p>
        </w:tc>
        <w:tc>
          <w:tcPr>
            <w:tcW w:w="2891" w:type="dxa"/>
          </w:tcPr>
          <w:p w:rsidR="00D40875" w:rsidRDefault="00D40875">
            <w:pPr>
              <w:pStyle w:val="ConsPlusNormal"/>
              <w:jc w:val="center"/>
            </w:pPr>
            <w:r>
              <w:t>10 015</w:t>
            </w:r>
          </w:p>
        </w:tc>
        <w:tc>
          <w:tcPr>
            <w:tcW w:w="2976" w:type="dxa"/>
          </w:tcPr>
          <w:p w:rsidR="00D40875" w:rsidRDefault="00D40875">
            <w:pPr>
              <w:pStyle w:val="ConsPlusNormal"/>
              <w:jc w:val="center"/>
            </w:pPr>
            <w:r>
              <w:t>10 020</w:t>
            </w:r>
          </w:p>
        </w:tc>
      </w:tr>
      <w:tr w:rsidR="00D40875">
        <w:tc>
          <w:tcPr>
            <w:tcW w:w="2268" w:type="dxa"/>
            <w:vMerge w:val="restart"/>
          </w:tcPr>
          <w:p w:rsidR="00D40875" w:rsidRDefault="00D40875">
            <w:pPr>
              <w:pStyle w:val="ConsPlusNormal"/>
              <w:jc w:val="both"/>
            </w:pPr>
            <w:r>
              <w:t>Второй квалификационный уровень</w:t>
            </w:r>
          </w:p>
        </w:tc>
        <w:tc>
          <w:tcPr>
            <w:tcW w:w="3402" w:type="dxa"/>
          </w:tcPr>
          <w:p w:rsidR="00D40875" w:rsidRDefault="00D40875">
            <w:pPr>
              <w:pStyle w:val="ConsPlusNormal"/>
              <w:jc w:val="both"/>
            </w:pPr>
            <w:r>
              <w:t>Диспетчер образовательной организации</w:t>
            </w:r>
          </w:p>
        </w:tc>
        <w:tc>
          <w:tcPr>
            <w:tcW w:w="1134" w:type="dxa"/>
            <w:vMerge w:val="restart"/>
          </w:tcPr>
          <w:p w:rsidR="00D40875" w:rsidRDefault="00D40875">
            <w:pPr>
              <w:pStyle w:val="ConsPlusNormal"/>
              <w:jc w:val="center"/>
            </w:pPr>
            <w:r>
              <w:t>-</w:t>
            </w:r>
          </w:p>
        </w:tc>
        <w:tc>
          <w:tcPr>
            <w:tcW w:w="2891" w:type="dxa"/>
            <w:vMerge w:val="restart"/>
          </w:tcPr>
          <w:p w:rsidR="00D40875" w:rsidRDefault="00D40875">
            <w:pPr>
              <w:pStyle w:val="ConsPlusNormal"/>
              <w:jc w:val="center"/>
            </w:pPr>
            <w:r>
              <w:t>10 273</w:t>
            </w:r>
          </w:p>
        </w:tc>
        <w:tc>
          <w:tcPr>
            <w:tcW w:w="2976" w:type="dxa"/>
            <w:vMerge w:val="restart"/>
          </w:tcPr>
          <w:p w:rsidR="00D40875" w:rsidRDefault="00D40875">
            <w:pPr>
              <w:pStyle w:val="ConsPlusNormal"/>
              <w:jc w:val="center"/>
            </w:pPr>
            <w:r>
              <w:t>10 280</w:t>
            </w:r>
          </w:p>
        </w:tc>
      </w:tr>
      <w:tr w:rsidR="00D40875">
        <w:tc>
          <w:tcPr>
            <w:tcW w:w="2268" w:type="dxa"/>
            <w:vMerge/>
          </w:tcPr>
          <w:p w:rsidR="00D40875" w:rsidRDefault="00D40875"/>
        </w:tc>
        <w:tc>
          <w:tcPr>
            <w:tcW w:w="3402" w:type="dxa"/>
          </w:tcPr>
          <w:p w:rsidR="00D40875" w:rsidRDefault="00D40875">
            <w:pPr>
              <w:pStyle w:val="ConsPlusNormal"/>
              <w:jc w:val="both"/>
            </w:pPr>
            <w:r>
              <w:t>Старший дежурный по режиму</w:t>
            </w:r>
          </w:p>
        </w:tc>
        <w:tc>
          <w:tcPr>
            <w:tcW w:w="1134" w:type="dxa"/>
            <w:vMerge/>
          </w:tcPr>
          <w:p w:rsidR="00D40875" w:rsidRDefault="00D40875"/>
        </w:tc>
        <w:tc>
          <w:tcPr>
            <w:tcW w:w="2891" w:type="dxa"/>
            <w:vMerge/>
          </w:tcPr>
          <w:p w:rsidR="00D40875" w:rsidRDefault="00D40875"/>
        </w:tc>
        <w:tc>
          <w:tcPr>
            <w:tcW w:w="2976" w:type="dxa"/>
            <w:vMerge/>
          </w:tcPr>
          <w:p w:rsidR="00D40875" w:rsidRDefault="00D40875"/>
        </w:tc>
      </w:tr>
      <w:tr w:rsidR="00D40875">
        <w:tc>
          <w:tcPr>
            <w:tcW w:w="12671" w:type="dxa"/>
            <w:gridSpan w:val="5"/>
          </w:tcPr>
          <w:p w:rsidR="00D40875" w:rsidRDefault="00D40875">
            <w:pPr>
              <w:pStyle w:val="ConsPlusNormal"/>
              <w:jc w:val="center"/>
            </w:pPr>
            <w:r>
              <w:t>Профессионально-квалификационная группа должностей педагогических работников</w:t>
            </w:r>
          </w:p>
        </w:tc>
      </w:tr>
      <w:tr w:rsidR="00D40875">
        <w:tc>
          <w:tcPr>
            <w:tcW w:w="2268" w:type="dxa"/>
            <w:vMerge w:val="restart"/>
          </w:tcPr>
          <w:p w:rsidR="00D40875" w:rsidRDefault="00D40875">
            <w:pPr>
              <w:pStyle w:val="ConsPlusNormal"/>
              <w:jc w:val="both"/>
            </w:pPr>
            <w:r>
              <w:lastRenderedPageBreak/>
              <w:t>Первый квалификационный уровень</w:t>
            </w:r>
          </w:p>
        </w:tc>
        <w:tc>
          <w:tcPr>
            <w:tcW w:w="3402" w:type="dxa"/>
          </w:tcPr>
          <w:p w:rsidR="00D40875" w:rsidRDefault="00D40875">
            <w:pPr>
              <w:pStyle w:val="ConsPlusNormal"/>
              <w:jc w:val="both"/>
            </w:pPr>
            <w:r>
              <w:t>Инструктор по труду</w:t>
            </w:r>
          </w:p>
        </w:tc>
        <w:tc>
          <w:tcPr>
            <w:tcW w:w="1134" w:type="dxa"/>
            <w:vMerge w:val="restart"/>
          </w:tcPr>
          <w:p w:rsidR="00D40875" w:rsidRDefault="00D40875">
            <w:pPr>
              <w:pStyle w:val="ConsPlusNormal"/>
              <w:jc w:val="center"/>
            </w:pPr>
            <w:r>
              <w:t>-</w:t>
            </w:r>
          </w:p>
        </w:tc>
        <w:tc>
          <w:tcPr>
            <w:tcW w:w="2891" w:type="dxa"/>
            <w:vMerge w:val="restart"/>
          </w:tcPr>
          <w:p w:rsidR="00D40875" w:rsidRDefault="00D40875">
            <w:pPr>
              <w:pStyle w:val="ConsPlusNormal"/>
              <w:jc w:val="center"/>
            </w:pPr>
            <w:r>
              <w:t>11 680</w:t>
            </w:r>
          </w:p>
        </w:tc>
        <w:tc>
          <w:tcPr>
            <w:tcW w:w="2976" w:type="dxa"/>
            <w:vMerge w:val="restart"/>
          </w:tcPr>
          <w:p w:rsidR="00D40875" w:rsidRDefault="00D40875">
            <w:pPr>
              <w:pStyle w:val="ConsPlusNormal"/>
              <w:jc w:val="center"/>
            </w:pPr>
            <w:r>
              <w:t>14 200</w:t>
            </w:r>
          </w:p>
        </w:tc>
      </w:tr>
      <w:tr w:rsidR="00D40875">
        <w:tc>
          <w:tcPr>
            <w:tcW w:w="2268" w:type="dxa"/>
            <w:vMerge/>
          </w:tcPr>
          <w:p w:rsidR="00D40875" w:rsidRDefault="00D40875"/>
        </w:tc>
        <w:tc>
          <w:tcPr>
            <w:tcW w:w="3402" w:type="dxa"/>
          </w:tcPr>
          <w:p w:rsidR="00D40875" w:rsidRDefault="00D40875">
            <w:pPr>
              <w:pStyle w:val="ConsPlusNormal"/>
              <w:jc w:val="both"/>
            </w:pPr>
            <w:r>
              <w:t>Инструктор по физической культуре</w:t>
            </w:r>
          </w:p>
        </w:tc>
        <w:tc>
          <w:tcPr>
            <w:tcW w:w="1134" w:type="dxa"/>
            <w:vMerge/>
          </w:tcPr>
          <w:p w:rsidR="00D40875" w:rsidRDefault="00D40875"/>
        </w:tc>
        <w:tc>
          <w:tcPr>
            <w:tcW w:w="2891" w:type="dxa"/>
            <w:vMerge/>
          </w:tcPr>
          <w:p w:rsidR="00D40875" w:rsidRDefault="00D40875"/>
        </w:tc>
        <w:tc>
          <w:tcPr>
            <w:tcW w:w="2976" w:type="dxa"/>
            <w:vMerge/>
          </w:tcPr>
          <w:p w:rsidR="00D40875" w:rsidRDefault="00D40875"/>
        </w:tc>
      </w:tr>
      <w:tr w:rsidR="00D40875">
        <w:tc>
          <w:tcPr>
            <w:tcW w:w="2268" w:type="dxa"/>
            <w:vMerge/>
          </w:tcPr>
          <w:p w:rsidR="00D40875" w:rsidRDefault="00D40875"/>
        </w:tc>
        <w:tc>
          <w:tcPr>
            <w:tcW w:w="3402" w:type="dxa"/>
          </w:tcPr>
          <w:p w:rsidR="00D40875" w:rsidRDefault="00D40875">
            <w:pPr>
              <w:pStyle w:val="ConsPlusNormal"/>
              <w:jc w:val="both"/>
            </w:pPr>
            <w:r>
              <w:t>Музыкальный руководитель</w:t>
            </w:r>
          </w:p>
        </w:tc>
        <w:tc>
          <w:tcPr>
            <w:tcW w:w="1134" w:type="dxa"/>
            <w:vMerge/>
          </w:tcPr>
          <w:p w:rsidR="00D40875" w:rsidRDefault="00D40875"/>
        </w:tc>
        <w:tc>
          <w:tcPr>
            <w:tcW w:w="2891" w:type="dxa"/>
            <w:vMerge/>
          </w:tcPr>
          <w:p w:rsidR="00D40875" w:rsidRDefault="00D40875"/>
        </w:tc>
        <w:tc>
          <w:tcPr>
            <w:tcW w:w="2976" w:type="dxa"/>
            <w:vMerge/>
          </w:tcPr>
          <w:p w:rsidR="00D40875" w:rsidRDefault="00D40875"/>
        </w:tc>
      </w:tr>
      <w:tr w:rsidR="00D40875">
        <w:tc>
          <w:tcPr>
            <w:tcW w:w="2268" w:type="dxa"/>
            <w:vMerge/>
          </w:tcPr>
          <w:p w:rsidR="00D40875" w:rsidRDefault="00D40875"/>
        </w:tc>
        <w:tc>
          <w:tcPr>
            <w:tcW w:w="3402" w:type="dxa"/>
          </w:tcPr>
          <w:p w:rsidR="00D40875" w:rsidRDefault="00D40875">
            <w:pPr>
              <w:pStyle w:val="ConsPlusNormal"/>
              <w:jc w:val="both"/>
            </w:pPr>
            <w:r>
              <w:t>Старший вожатый</w:t>
            </w:r>
          </w:p>
        </w:tc>
        <w:tc>
          <w:tcPr>
            <w:tcW w:w="1134" w:type="dxa"/>
            <w:vMerge/>
          </w:tcPr>
          <w:p w:rsidR="00D40875" w:rsidRDefault="00D40875"/>
        </w:tc>
        <w:tc>
          <w:tcPr>
            <w:tcW w:w="2891" w:type="dxa"/>
            <w:vMerge/>
          </w:tcPr>
          <w:p w:rsidR="00D40875" w:rsidRDefault="00D40875"/>
        </w:tc>
        <w:tc>
          <w:tcPr>
            <w:tcW w:w="2976" w:type="dxa"/>
            <w:vMerge/>
          </w:tcPr>
          <w:p w:rsidR="00D40875" w:rsidRDefault="00D40875"/>
        </w:tc>
      </w:tr>
      <w:tr w:rsidR="00D40875">
        <w:tc>
          <w:tcPr>
            <w:tcW w:w="2268" w:type="dxa"/>
            <w:vMerge w:val="restart"/>
          </w:tcPr>
          <w:p w:rsidR="00D40875" w:rsidRDefault="00D40875">
            <w:pPr>
              <w:pStyle w:val="ConsPlusNormal"/>
              <w:jc w:val="both"/>
            </w:pPr>
            <w:r>
              <w:t>Второй квалификационный уровень</w:t>
            </w:r>
          </w:p>
        </w:tc>
        <w:tc>
          <w:tcPr>
            <w:tcW w:w="3402" w:type="dxa"/>
          </w:tcPr>
          <w:p w:rsidR="00D40875" w:rsidRDefault="00D40875">
            <w:pPr>
              <w:pStyle w:val="ConsPlusNormal"/>
              <w:jc w:val="both"/>
            </w:pPr>
            <w:r>
              <w:t>Концертмейстер</w:t>
            </w:r>
          </w:p>
        </w:tc>
        <w:tc>
          <w:tcPr>
            <w:tcW w:w="1134" w:type="dxa"/>
            <w:vMerge w:val="restart"/>
          </w:tcPr>
          <w:p w:rsidR="00D40875" w:rsidRDefault="00D40875">
            <w:pPr>
              <w:pStyle w:val="ConsPlusNormal"/>
              <w:jc w:val="center"/>
            </w:pPr>
            <w:r>
              <w:t>-</w:t>
            </w:r>
          </w:p>
        </w:tc>
        <w:tc>
          <w:tcPr>
            <w:tcW w:w="2891" w:type="dxa"/>
            <w:vMerge w:val="restart"/>
          </w:tcPr>
          <w:p w:rsidR="00D40875" w:rsidRDefault="00D40875">
            <w:pPr>
              <w:pStyle w:val="ConsPlusNormal"/>
              <w:jc w:val="center"/>
            </w:pPr>
            <w:r>
              <w:t>11 687</w:t>
            </w:r>
          </w:p>
        </w:tc>
        <w:tc>
          <w:tcPr>
            <w:tcW w:w="2976" w:type="dxa"/>
            <w:vMerge w:val="restart"/>
          </w:tcPr>
          <w:p w:rsidR="00D40875" w:rsidRDefault="00D40875">
            <w:pPr>
              <w:pStyle w:val="ConsPlusNormal"/>
              <w:jc w:val="center"/>
            </w:pPr>
            <w:r>
              <w:t>14 220</w:t>
            </w:r>
          </w:p>
        </w:tc>
      </w:tr>
      <w:tr w:rsidR="00D40875">
        <w:tc>
          <w:tcPr>
            <w:tcW w:w="2268" w:type="dxa"/>
            <w:vMerge/>
          </w:tcPr>
          <w:p w:rsidR="00D40875" w:rsidRDefault="00D40875"/>
        </w:tc>
        <w:tc>
          <w:tcPr>
            <w:tcW w:w="3402" w:type="dxa"/>
          </w:tcPr>
          <w:p w:rsidR="00D40875" w:rsidRDefault="00D40875">
            <w:pPr>
              <w:pStyle w:val="ConsPlusNormal"/>
              <w:jc w:val="both"/>
            </w:pPr>
            <w:r>
              <w:t>Педагог дополнительного образования</w:t>
            </w:r>
          </w:p>
        </w:tc>
        <w:tc>
          <w:tcPr>
            <w:tcW w:w="1134" w:type="dxa"/>
            <w:vMerge/>
          </w:tcPr>
          <w:p w:rsidR="00D40875" w:rsidRDefault="00D40875"/>
        </w:tc>
        <w:tc>
          <w:tcPr>
            <w:tcW w:w="2891" w:type="dxa"/>
            <w:vMerge/>
          </w:tcPr>
          <w:p w:rsidR="00D40875" w:rsidRDefault="00D40875"/>
        </w:tc>
        <w:tc>
          <w:tcPr>
            <w:tcW w:w="2976" w:type="dxa"/>
            <w:vMerge/>
          </w:tcPr>
          <w:p w:rsidR="00D40875" w:rsidRDefault="00D40875"/>
        </w:tc>
      </w:tr>
      <w:tr w:rsidR="00D40875">
        <w:tc>
          <w:tcPr>
            <w:tcW w:w="2268" w:type="dxa"/>
            <w:vMerge/>
          </w:tcPr>
          <w:p w:rsidR="00D40875" w:rsidRDefault="00D40875"/>
        </w:tc>
        <w:tc>
          <w:tcPr>
            <w:tcW w:w="3402" w:type="dxa"/>
          </w:tcPr>
          <w:p w:rsidR="00D40875" w:rsidRDefault="00D40875">
            <w:pPr>
              <w:pStyle w:val="ConsPlusNormal"/>
              <w:jc w:val="both"/>
            </w:pPr>
            <w:r>
              <w:t>Педагог-организатор</w:t>
            </w:r>
          </w:p>
        </w:tc>
        <w:tc>
          <w:tcPr>
            <w:tcW w:w="1134" w:type="dxa"/>
            <w:vMerge/>
          </w:tcPr>
          <w:p w:rsidR="00D40875" w:rsidRDefault="00D40875"/>
        </w:tc>
        <w:tc>
          <w:tcPr>
            <w:tcW w:w="2891" w:type="dxa"/>
            <w:vMerge/>
          </w:tcPr>
          <w:p w:rsidR="00D40875" w:rsidRDefault="00D40875"/>
        </w:tc>
        <w:tc>
          <w:tcPr>
            <w:tcW w:w="2976" w:type="dxa"/>
            <w:vMerge/>
          </w:tcPr>
          <w:p w:rsidR="00D40875" w:rsidRDefault="00D40875"/>
        </w:tc>
      </w:tr>
      <w:tr w:rsidR="00D40875">
        <w:tc>
          <w:tcPr>
            <w:tcW w:w="2268" w:type="dxa"/>
            <w:vMerge/>
          </w:tcPr>
          <w:p w:rsidR="00D40875" w:rsidRDefault="00D40875"/>
        </w:tc>
        <w:tc>
          <w:tcPr>
            <w:tcW w:w="3402" w:type="dxa"/>
          </w:tcPr>
          <w:p w:rsidR="00D40875" w:rsidRDefault="00D40875">
            <w:pPr>
              <w:pStyle w:val="ConsPlusNormal"/>
              <w:jc w:val="both"/>
            </w:pPr>
            <w:r>
              <w:t>Социальный педагог</w:t>
            </w:r>
          </w:p>
        </w:tc>
        <w:tc>
          <w:tcPr>
            <w:tcW w:w="1134" w:type="dxa"/>
            <w:vMerge/>
          </w:tcPr>
          <w:p w:rsidR="00D40875" w:rsidRDefault="00D40875"/>
        </w:tc>
        <w:tc>
          <w:tcPr>
            <w:tcW w:w="2891" w:type="dxa"/>
            <w:vMerge/>
          </w:tcPr>
          <w:p w:rsidR="00D40875" w:rsidRDefault="00D40875"/>
        </w:tc>
        <w:tc>
          <w:tcPr>
            <w:tcW w:w="2976" w:type="dxa"/>
            <w:vMerge/>
          </w:tcPr>
          <w:p w:rsidR="00D40875" w:rsidRDefault="00D40875"/>
        </w:tc>
      </w:tr>
      <w:tr w:rsidR="00D40875">
        <w:tc>
          <w:tcPr>
            <w:tcW w:w="2268" w:type="dxa"/>
            <w:vMerge/>
          </w:tcPr>
          <w:p w:rsidR="00D40875" w:rsidRDefault="00D40875"/>
        </w:tc>
        <w:tc>
          <w:tcPr>
            <w:tcW w:w="3402" w:type="dxa"/>
          </w:tcPr>
          <w:p w:rsidR="00D40875" w:rsidRDefault="00D40875">
            <w:pPr>
              <w:pStyle w:val="ConsPlusNormal"/>
              <w:jc w:val="both"/>
            </w:pPr>
            <w:r>
              <w:t>Тренер-преподаватель</w:t>
            </w:r>
          </w:p>
        </w:tc>
        <w:tc>
          <w:tcPr>
            <w:tcW w:w="1134" w:type="dxa"/>
            <w:vMerge/>
          </w:tcPr>
          <w:p w:rsidR="00D40875" w:rsidRDefault="00D40875"/>
        </w:tc>
        <w:tc>
          <w:tcPr>
            <w:tcW w:w="2891" w:type="dxa"/>
            <w:vMerge/>
          </w:tcPr>
          <w:p w:rsidR="00D40875" w:rsidRDefault="00D40875"/>
        </w:tc>
        <w:tc>
          <w:tcPr>
            <w:tcW w:w="2976" w:type="dxa"/>
            <w:vMerge/>
          </w:tcPr>
          <w:p w:rsidR="00D40875" w:rsidRDefault="00D40875"/>
        </w:tc>
      </w:tr>
      <w:tr w:rsidR="00D40875">
        <w:tc>
          <w:tcPr>
            <w:tcW w:w="2268" w:type="dxa"/>
            <w:vMerge/>
          </w:tcPr>
          <w:p w:rsidR="00D40875" w:rsidRDefault="00D40875"/>
        </w:tc>
        <w:tc>
          <w:tcPr>
            <w:tcW w:w="3402" w:type="dxa"/>
          </w:tcPr>
          <w:p w:rsidR="00D40875" w:rsidRDefault="00D40875">
            <w:pPr>
              <w:pStyle w:val="ConsPlusNormal"/>
              <w:jc w:val="both"/>
            </w:pPr>
            <w:r>
              <w:t>Инструктор-методист</w:t>
            </w:r>
          </w:p>
        </w:tc>
        <w:tc>
          <w:tcPr>
            <w:tcW w:w="1134" w:type="dxa"/>
          </w:tcPr>
          <w:p w:rsidR="00D40875" w:rsidRDefault="00D40875">
            <w:pPr>
              <w:pStyle w:val="ConsPlusNormal"/>
              <w:jc w:val="center"/>
            </w:pPr>
            <w:r>
              <w:t>-</w:t>
            </w:r>
          </w:p>
        </w:tc>
        <w:tc>
          <w:tcPr>
            <w:tcW w:w="2891" w:type="dxa"/>
          </w:tcPr>
          <w:p w:rsidR="00D40875" w:rsidRDefault="00D40875">
            <w:pPr>
              <w:pStyle w:val="ConsPlusNormal"/>
              <w:jc w:val="center"/>
            </w:pPr>
            <w:r>
              <w:t>-</w:t>
            </w:r>
          </w:p>
        </w:tc>
        <w:tc>
          <w:tcPr>
            <w:tcW w:w="2976" w:type="dxa"/>
          </w:tcPr>
          <w:p w:rsidR="00D40875" w:rsidRDefault="00D40875">
            <w:pPr>
              <w:pStyle w:val="ConsPlusNormal"/>
              <w:jc w:val="center"/>
            </w:pPr>
            <w:r>
              <w:t>14 220</w:t>
            </w:r>
          </w:p>
        </w:tc>
      </w:tr>
      <w:tr w:rsidR="00D40875">
        <w:tc>
          <w:tcPr>
            <w:tcW w:w="2268" w:type="dxa"/>
            <w:vMerge w:val="restart"/>
          </w:tcPr>
          <w:p w:rsidR="00D40875" w:rsidRDefault="00D40875">
            <w:pPr>
              <w:pStyle w:val="ConsPlusNormal"/>
              <w:jc w:val="both"/>
            </w:pPr>
            <w:r>
              <w:t>Третий квалификационный уровень</w:t>
            </w:r>
          </w:p>
        </w:tc>
        <w:tc>
          <w:tcPr>
            <w:tcW w:w="3402" w:type="dxa"/>
          </w:tcPr>
          <w:p w:rsidR="00D40875" w:rsidRDefault="00D40875">
            <w:pPr>
              <w:pStyle w:val="ConsPlusNormal"/>
              <w:jc w:val="both"/>
            </w:pPr>
            <w:r>
              <w:t>Воспитатель</w:t>
            </w:r>
          </w:p>
        </w:tc>
        <w:tc>
          <w:tcPr>
            <w:tcW w:w="1134" w:type="dxa"/>
            <w:vMerge w:val="restart"/>
          </w:tcPr>
          <w:p w:rsidR="00D40875" w:rsidRDefault="00D40875">
            <w:pPr>
              <w:pStyle w:val="ConsPlusNormal"/>
              <w:jc w:val="center"/>
            </w:pPr>
            <w:r>
              <w:t>-</w:t>
            </w:r>
          </w:p>
        </w:tc>
        <w:tc>
          <w:tcPr>
            <w:tcW w:w="2891" w:type="dxa"/>
            <w:vMerge w:val="restart"/>
          </w:tcPr>
          <w:p w:rsidR="00D40875" w:rsidRDefault="00D40875">
            <w:pPr>
              <w:pStyle w:val="ConsPlusNormal"/>
              <w:jc w:val="center"/>
            </w:pPr>
            <w:r>
              <w:t>11 693</w:t>
            </w:r>
          </w:p>
        </w:tc>
        <w:tc>
          <w:tcPr>
            <w:tcW w:w="2976" w:type="dxa"/>
            <w:vMerge w:val="restart"/>
          </w:tcPr>
          <w:p w:rsidR="00D40875" w:rsidRDefault="00D40875">
            <w:pPr>
              <w:pStyle w:val="ConsPlusNormal"/>
              <w:jc w:val="center"/>
            </w:pPr>
            <w:r>
              <w:t>14 232</w:t>
            </w:r>
          </w:p>
        </w:tc>
      </w:tr>
      <w:tr w:rsidR="00D40875">
        <w:tc>
          <w:tcPr>
            <w:tcW w:w="2268" w:type="dxa"/>
            <w:vMerge/>
          </w:tcPr>
          <w:p w:rsidR="00D40875" w:rsidRDefault="00D40875"/>
        </w:tc>
        <w:tc>
          <w:tcPr>
            <w:tcW w:w="3402" w:type="dxa"/>
          </w:tcPr>
          <w:p w:rsidR="00D40875" w:rsidRDefault="00D40875">
            <w:pPr>
              <w:pStyle w:val="ConsPlusNormal"/>
              <w:jc w:val="both"/>
            </w:pPr>
            <w:r>
              <w:t>Мастер производственного обучения</w:t>
            </w:r>
          </w:p>
        </w:tc>
        <w:tc>
          <w:tcPr>
            <w:tcW w:w="1134" w:type="dxa"/>
            <w:vMerge/>
          </w:tcPr>
          <w:p w:rsidR="00D40875" w:rsidRDefault="00D40875"/>
        </w:tc>
        <w:tc>
          <w:tcPr>
            <w:tcW w:w="2891" w:type="dxa"/>
            <w:vMerge/>
          </w:tcPr>
          <w:p w:rsidR="00D40875" w:rsidRDefault="00D40875"/>
        </w:tc>
        <w:tc>
          <w:tcPr>
            <w:tcW w:w="2976" w:type="dxa"/>
            <w:vMerge/>
          </w:tcPr>
          <w:p w:rsidR="00D40875" w:rsidRDefault="00D40875"/>
        </w:tc>
      </w:tr>
      <w:tr w:rsidR="00D40875">
        <w:tc>
          <w:tcPr>
            <w:tcW w:w="2268" w:type="dxa"/>
            <w:vMerge/>
          </w:tcPr>
          <w:p w:rsidR="00D40875" w:rsidRDefault="00D40875"/>
        </w:tc>
        <w:tc>
          <w:tcPr>
            <w:tcW w:w="3402" w:type="dxa"/>
          </w:tcPr>
          <w:p w:rsidR="00D40875" w:rsidRDefault="00D40875">
            <w:pPr>
              <w:pStyle w:val="ConsPlusNormal"/>
              <w:jc w:val="both"/>
            </w:pPr>
            <w:r>
              <w:t>Педагог-психолог</w:t>
            </w:r>
          </w:p>
        </w:tc>
        <w:tc>
          <w:tcPr>
            <w:tcW w:w="1134" w:type="dxa"/>
            <w:vMerge/>
          </w:tcPr>
          <w:p w:rsidR="00D40875" w:rsidRDefault="00D40875"/>
        </w:tc>
        <w:tc>
          <w:tcPr>
            <w:tcW w:w="2891" w:type="dxa"/>
            <w:vMerge/>
          </w:tcPr>
          <w:p w:rsidR="00D40875" w:rsidRDefault="00D40875"/>
        </w:tc>
        <w:tc>
          <w:tcPr>
            <w:tcW w:w="2976" w:type="dxa"/>
            <w:vMerge/>
          </w:tcPr>
          <w:p w:rsidR="00D40875" w:rsidRDefault="00D40875"/>
        </w:tc>
      </w:tr>
      <w:tr w:rsidR="00D40875">
        <w:tc>
          <w:tcPr>
            <w:tcW w:w="2268" w:type="dxa"/>
            <w:vMerge/>
          </w:tcPr>
          <w:p w:rsidR="00D40875" w:rsidRDefault="00D40875"/>
        </w:tc>
        <w:tc>
          <w:tcPr>
            <w:tcW w:w="3402" w:type="dxa"/>
          </w:tcPr>
          <w:p w:rsidR="00D40875" w:rsidRDefault="00D40875">
            <w:pPr>
              <w:pStyle w:val="ConsPlusNormal"/>
              <w:jc w:val="both"/>
            </w:pPr>
            <w:r>
              <w:t>Старший инструктор-методист</w:t>
            </w:r>
          </w:p>
        </w:tc>
        <w:tc>
          <w:tcPr>
            <w:tcW w:w="1134" w:type="dxa"/>
          </w:tcPr>
          <w:p w:rsidR="00D40875" w:rsidRDefault="00D40875">
            <w:pPr>
              <w:pStyle w:val="ConsPlusNormal"/>
              <w:jc w:val="center"/>
            </w:pPr>
            <w:r>
              <w:t>-</w:t>
            </w:r>
          </w:p>
        </w:tc>
        <w:tc>
          <w:tcPr>
            <w:tcW w:w="2891" w:type="dxa"/>
          </w:tcPr>
          <w:p w:rsidR="00D40875" w:rsidRDefault="00D40875">
            <w:pPr>
              <w:pStyle w:val="ConsPlusNormal"/>
              <w:jc w:val="center"/>
            </w:pPr>
            <w:r>
              <w:t>-</w:t>
            </w:r>
          </w:p>
        </w:tc>
        <w:tc>
          <w:tcPr>
            <w:tcW w:w="2976" w:type="dxa"/>
          </w:tcPr>
          <w:p w:rsidR="00D40875" w:rsidRDefault="00D40875">
            <w:pPr>
              <w:pStyle w:val="ConsPlusNormal"/>
              <w:jc w:val="center"/>
            </w:pPr>
            <w:r>
              <w:t>14 232</w:t>
            </w:r>
          </w:p>
        </w:tc>
      </w:tr>
      <w:tr w:rsidR="00D40875">
        <w:tc>
          <w:tcPr>
            <w:tcW w:w="2268" w:type="dxa"/>
            <w:vMerge/>
          </w:tcPr>
          <w:p w:rsidR="00D40875" w:rsidRDefault="00D40875"/>
        </w:tc>
        <w:tc>
          <w:tcPr>
            <w:tcW w:w="3402" w:type="dxa"/>
          </w:tcPr>
          <w:p w:rsidR="00D40875" w:rsidRDefault="00D40875">
            <w:pPr>
              <w:pStyle w:val="ConsPlusNormal"/>
              <w:jc w:val="both"/>
            </w:pPr>
            <w:r>
              <w:t>Старший педагог дополнительного образования</w:t>
            </w:r>
          </w:p>
        </w:tc>
        <w:tc>
          <w:tcPr>
            <w:tcW w:w="1134" w:type="dxa"/>
          </w:tcPr>
          <w:p w:rsidR="00D40875" w:rsidRDefault="00D40875">
            <w:pPr>
              <w:pStyle w:val="ConsPlusNormal"/>
              <w:jc w:val="center"/>
            </w:pPr>
            <w:r>
              <w:t>-</w:t>
            </w:r>
          </w:p>
        </w:tc>
        <w:tc>
          <w:tcPr>
            <w:tcW w:w="2891" w:type="dxa"/>
          </w:tcPr>
          <w:p w:rsidR="00D40875" w:rsidRDefault="00D40875">
            <w:pPr>
              <w:pStyle w:val="ConsPlusNormal"/>
              <w:jc w:val="center"/>
            </w:pPr>
            <w:r>
              <w:t>-</w:t>
            </w:r>
          </w:p>
        </w:tc>
        <w:tc>
          <w:tcPr>
            <w:tcW w:w="2976" w:type="dxa"/>
          </w:tcPr>
          <w:p w:rsidR="00D40875" w:rsidRDefault="00D40875">
            <w:pPr>
              <w:pStyle w:val="ConsPlusNormal"/>
              <w:jc w:val="center"/>
            </w:pPr>
            <w:r>
              <w:t>14 232</w:t>
            </w:r>
          </w:p>
        </w:tc>
      </w:tr>
      <w:tr w:rsidR="00D40875">
        <w:tc>
          <w:tcPr>
            <w:tcW w:w="2268" w:type="dxa"/>
            <w:vMerge/>
          </w:tcPr>
          <w:p w:rsidR="00D40875" w:rsidRDefault="00D40875"/>
        </w:tc>
        <w:tc>
          <w:tcPr>
            <w:tcW w:w="3402" w:type="dxa"/>
          </w:tcPr>
          <w:p w:rsidR="00D40875" w:rsidRDefault="00D40875">
            <w:pPr>
              <w:pStyle w:val="ConsPlusNormal"/>
              <w:jc w:val="both"/>
            </w:pPr>
            <w:r>
              <w:t>Старший тренер-преподаватель</w:t>
            </w:r>
          </w:p>
        </w:tc>
        <w:tc>
          <w:tcPr>
            <w:tcW w:w="1134" w:type="dxa"/>
          </w:tcPr>
          <w:p w:rsidR="00D40875" w:rsidRDefault="00D40875">
            <w:pPr>
              <w:pStyle w:val="ConsPlusNormal"/>
              <w:jc w:val="center"/>
            </w:pPr>
            <w:r>
              <w:t>-</w:t>
            </w:r>
          </w:p>
        </w:tc>
        <w:tc>
          <w:tcPr>
            <w:tcW w:w="2891" w:type="dxa"/>
          </w:tcPr>
          <w:p w:rsidR="00D40875" w:rsidRDefault="00D40875">
            <w:pPr>
              <w:pStyle w:val="ConsPlusNormal"/>
              <w:jc w:val="center"/>
            </w:pPr>
            <w:r>
              <w:t>-</w:t>
            </w:r>
          </w:p>
        </w:tc>
        <w:tc>
          <w:tcPr>
            <w:tcW w:w="2976" w:type="dxa"/>
          </w:tcPr>
          <w:p w:rsidR="00D40875" w:rsidRDefault="00D40875">
            <w:pPr>
              <w:pStyle w:val="ConsPlusNormal"/>
              <w:jc w:val="center"/>
            </w:pPr>
            <w:r>
              <w:t>14 232</w:t>
            </w:r>
          </w:p>
        </w:tc>
      </w:tr>
      <w:tr w:rsidR="00D40875">
        <w:tc>
          <w:tcPr>
            <w:tcW w:w="2268" w:type="dxa"/>
            <w:vMerge/>
          </w:tcPr>
          <w:p w:rsidR="00D40875" w:rsidRDefault="00D40875"/>
        </w:tc>
        <w:tc>
          <w:tcPr>
            <w:tcW w:w="3402" w:type="dxa"/>
          </w:tcPr>
          <w:p w:rsidR="00D40875" w:rsidRDefault="00D40875">
            <w:pPr>
              <w:pStyle w:val="ConsPlusNormal"/>
              <w:jc w:val="both"/>
            </w:pPr>
            <w:r>
              <w:t>Методист</w:t>
            </w:r>
          </w:p>
        </w:tc>
        <w:tc>
          <w:tcPr>
            <w:tcW w:w="1134" w:type="dxa"/>
          </w:tcPr>
          <w:p w:rsidR="00D40875" w:rsidRDefault="00D40875">
            <w:pPr>
              <w:pStyle w:val="ConsPlusNormal"/>
              <w:jc w:val="center"/>
            </w:pPr>
            <w:r>
              <w:t>-</w:t>
            </w:r>
          </w:p>
        </w:tc>
        <w:tc>
          <w:tcPr>
            <w:tcW w:w="2891" w:type="dxa"/>
          </w:tcPr>
          <w:p w:rsidR="00D40875" w:rsidRDefault="00D40875">
            <w:pPr>
              <w:pStyle w:val="ConsPlusNormal"/>
              <w:jc w:val="center"/>
            </w:pPr>
            <w:r>
              <w:t>-</w:t>
            </w:r>
          </w:p>
        </w:tc>
        <w:tc>
          <w:tcPr>
            <w:tcW w:w="2976" w:type="dxa"/>
          </w:tcPr>
          <w:p w:rsidR="00D40875" w:rsidRDefault="00D40875">
            <w:pPr>
              <w:pStyle w:val="ConsPlusNormal"/>
              <w:jc w:val="center"/>
            </w:pPr>
            <w:r>
              <w:t>14 232</w:t>
            </w:r>
          </w:p>
        </w:tc>
      </w:tr>
      <w:tr w:rsidR="00D40875">
        <w:tc>
          <w:tcPr>
            <w:tcW w:w="2268" w:type="dxa"/>
            <w:vMerge w:val="restart"/>
          </w:tcPr>
          <w:p w:rsidR="00D40875" w:rsidRDefault="00D40875">
            <w:pPr>
              <w:pStyle w:val="ConsPlusNormal"/>
              <w:jc w:val="both"/>
            </w:pPr>
            <w:r>
              <w:lastRenderedPageBreak/>
              <w:t>Четвертый квалификационный уровень</w:t>
            </w:r>
          </w:p>
        </w:tc>
        <w:tc>
          <w:tcPr>
            <w:tcW w:w="3402" w:type="dxa"/>
          </w:tcPr>
          <w:p w:rsidR="00D40875" w:rsidRDefault="00D40875">
            <w:pPr>
              <w:pStyle w:val="ConsPlusNormal"/>
              <w:jc w:val="both"/>
            </w:pPr>
            <w:r>
              <w:t>Преподаватель (кроме должностей преподавателей, отнесенных к профессорско-преподавательскому составу)</w:t>
            </w:r>
          </w:p>
        </w:tc>
        <w:tc>
          <w:tcPr>
            <w:tcW w:w="1134" w:type="dxa"/>
            <w:vMerge w:val="restart"/>
          </w:tcPr>
          <w:p w:rsidR="00D40875" w:rsidRDefault="00D40875">
            <w:pPr>
              <w:pStyle w:val="ConsPlusNormal"/>
              <w:jc w:val="center"/>
            </w:pPr>
            <w:r>
              <w:t>-</w:t>
            </w:r>
          </w:p>
        </w:tc>
        <w:tc>
          <w:tcPr>
            <w:tcW w:w="2891" w:type="dxa"/>
            <w:vMerge w:val="restart"/>
          </w:tcPr>
          <w:p w:rsidR="00D40875" w:rsidRDefault="00D40875">
            <w:pPr>
              <w:pStyle w:val="ConsPlusNormal"/>
              <w:jc w:val="center"/>
            </w:pPr>
            <w:r>
              <w:t>11 695</w:t>
            </w:r>
          </w:p>
        </w:tc>
        <w:tc>
          <w:tcPr>
            <w:tcW w:w="2976" w:type="dxa"/>
            <w:vMerge w:val="restart"/>
          </w:tcPr>
          <w:p w:rsidR="00D40875" w:rsidRDefault="00D40875">
            <w:pPr>
              <w:pStyle w:val="ConsPlusNormal"/>
              <w:jc w:val="center"/>
            </w:pPr>
            <w:r>
              <w:t>14 236</w:t>
            </w:r>
          </w:p>
        </w:tc>
      </w:tr>
      <w:tr w:rsidR="00D40875">
        <w:tc>
          <w:tcPr>
            <w:tcW w:w="2268" w:type="dxa"/>
            <w:vMerge/>
          </w:tcPr>
          <w:p w:rsidR="00D40875" w:rsidRDefault="00D40875"/>
        </w:tc>
        <w:tc>
          <w:tcPr>
            <w:tcW w:w="3402" w:type="dxa"/>
          </w:tcPr>
          <w:p w:rsidR="00D40875" w:rsidRDefault="00D40875">
            <w:pPr>
              <w:pStyle w:val="ConsPlusNormal"/>
              <w:jc w:val="both"/>
            </w:pPr>
            <w:r>
              <w:t>Преподаватель-организатор основ безопасности жизнедеятельности</w:t>
            </w:r>
          </w:p>
        </w:tc>
        <w:tc>
          <w:tcPr>
            <w:tcW w:w="1134" w:type="dxa"/>
            <w:vMerge/>
          </w:tcPr>
          <w:p w:rsidR="00D40875" w:rsidRDefault="00D40875"/>
        </w:tc>
        <w:tc>
          <w:tcPr>
            <w:tcW w:w="2891" w:type="dxa"/>
            <w:vMerge/>
          </w:tcPr>
          <w:p w:rsidR="00D40875" w:rsidRDefault="00D40875"/>
        </w:tc>
        <w:tc>
          <w:tcPr>
            <w:tcW w:w="2976" w:type="dxa"/>
            <w:vMerge/>
          </w:tcPr>
          <w:p w:rsidR="00D40875" w:rsidRDefault="00D40875"/>
        </w:tc>
      </w:tr>
      <w:tr w:rsidR="00D40875">
        <w:tc>
          <w:tcPr>
            <w:tcW w:w="2268" w:type="dxa"/>
            <w:vMerge/>
          </w:tcPr>
          <w:p w:rsidR="00D40875" w:rsidRDefault="00D40875"/>
        </w:tc>
        <w:tc>
          <w:tcPr>
            <w:tcW w:w="3402" w:type="dxa"/>
          </w:tcPr>
          <w:p w:rsidR="00D40875" w:rsidRDefault="00D40875">
            <w:pPr>
              <w:pStyle w:val="ConsPlusNormal"/>
              <w:jc w:val="both"/>
            </w:pPr>
            <w:r>
              <w:t>Руководитель физического воспитания</w:t>
            </w:r>
          </w:p>
        </w:tc>
        <w:tc>
          <w:tcPr>
            <w:tcW w:w="1134" w:type="dxa"/>
            <w:vMerge/>
          </w:tcPr>
          <w:p w:rsidR="00D40875" w:rsidRDefault="00D40875"/>
        </w:tc>
        <w:tc>
          <w:tcPr>
            <w:tcW w:w="2891" w:type="dxa"/>
            <w:vMerge/>
          </w:tcPr>
          <w:p w:rsidR="00D40875" w:rsidRDefault="00D40875"/>
        </w:tc>
        <w:tc>
          <w:tcPr>
            <w:tcW w:w="2976" w:type="dxa"/>
            <w:vMerge/>
          </w:tcPr>
          <w:p w:rsidR="00D40875" w:rsidRDefault="00D40875"/>
        </w:tc>
      </w:tr>
      <w:tr w:rsidR="00D40875">
        <w:tc>
          <w:tcPr>
            <w:tcW w:w="2268" w:type="dxa"/>
            <w:vMerge/>
          </w:tcPr>
          <w:p w:rsidR="00D40875" w:rsidRDefault="00D40875"/>
        </w:tc>
        <w:tc>
          <w:tcPr>
            <w:tcW w:w="3402" w:type="dxa"/>
          </w:tcPr>
          <w:p w:rsidR="00D40875" w:rsidRDefault="00D40875">
            <w:pPr>
              <w:pStyle w:val="ConsPlusNormal"/>
              <w:jc w:val="both"/>
            </w:pPr>
            <w:r>
              <w:t>Учитель</w:t>
            </w:r>
          </w:p>
        </w:tc>
        <w:tc>
          <w:tcPr>
            <w:tcW w:w="1134" w:type="dxa"/>
            <w:vMerge/>
          </w:tcPr>
          <w:p w:rsidR="00D40875" w:rsidRDefault="00D40875"/>
        </w:tc>
        <w:tc>
          <w:tcPr>
            <w:tcW w:w="2891" w:type="dxa"/>
            <w:vMerge/>
          </w:tcPr>
          <w:p w:rsidR="00D40875" w:rsidRDefault="00D40875"/>
        </w:tc>
        <w:tc>
          <w:tcPr>
            <w:tcW w:w="2976" w:type="dxa"/>
            <w:vMerge/>
          </w:tcPr>
          <w:p w:rsidR="00D40875" w:rsidRDefault="00D40875"/>
        </w:tc>
      </w:tr>
      <w:tr w:rsidR="00D40875">
        <w:tc>
          <w:tcPr>
            <w:tcW w:w="2268" w:type="dxa"/>
            <w:vMerge/>
          </w:tcPr>
          <w:p w:rsidR="00D40875" w:rsidRDefault="00D40875"/>
        </w:tc>
        <w:tc>
          <w:tcPr>
            <w:tcW w:w="3402" w:type="dxa"/>
          </w:tcPr>
          <w:p w:rsidR="00D40875" w:rsidRDefault="00D40875">
            <w:pPr>
              <w:pStyle w:val="ConsPlusNormal"/>
              <w:jc w:val="both"/>
            </w:pPr>
            <w:r>
              <w:t>Старший воспитатель</w:t>
            </w:r>
          </w:p>
        </w:tc>
        <w:tc>
          <w:tcPr>
            <w:tcW w:w="1134" w:type="dxa"/>
          </w:tcPr>
          <w:p w:rsidR="00D40875" w:rsidRDefault="00D40875">
            <w:pPr>
              <w:pStyle w:val="ConsPlusNormal"/>
              <w:jc w:val="center"/>
            </w:pPr>
            <w:r>
              <w:t>-</w:t>
            </w:r>
          </w:p>
        </w:tc>
        <w:tc>
          <w:tcPr>
            <w:tcW w:w="2891" w:type="dxa"/>
          </w:tcPr>
          <w:p w:rsidR="00D40875" w:rsidRDefault="00D40875">
            <w:pPr>
              <w:pStyle w:val="ConsPlusNormal"/>
              <w:jc w:val="center"/>
            </w:pPr>
            <w:r>
              <w:t>-</w:t>
            </w:r>
          </w:p>
        </w:tc>
        <w:tc>
          <w:tcPr>
            <w:tcW w:w="2976" w:type="dxa"/>
          </w:tcPr>
          <w:p w:rsidR="00D40875" w:rsidRDefault="00D40875">
            <w:pPr>
              <w:pStyle w:val="ConsPlusNormal"/>
              <w:jc w:val="center"/>
            </w:pPr>
            <w:r>
              <w:t>14 236</w:t>
            </w:r>
          </w:p>
        </w:tc>
      </w:tr>
      <w:tr w:rsidR="00D40875">
        <w:tc>
          <w:tcPr>
            <w:tcW w:w="2268" w:type="dxa"/>
            <w:vMerge/>
          </w:tcPr>
          <w:p w:rsidR="00D40875" w:rsidRDefault="00D40875"/>
        </w:tc>
        <w:tc>
          <w:tcPr>
            <w:tcW w:w="3402" w:type="dxa"/>
          </w:tcPr>
          <w:p w:rsidR="00D40875" w:rsidRDefault="00D40875">
            <w:pPr>
              <w:pStyle w:val="ConsPlusNormal"/>
              <w:jc w:val="both"/>
            </w:pPr>
            <w:r>
              <w:t>Старший методист</w:t>
            </w:r>
          </w:p>
        </w:tc>
        <w:tc>
          <w:tcPr>
            <w:tcW w:w="1134" w:type="dxa"/>
          </w:tcPr>
          <w:p w:rsidR="00D40875" w:rsidRDefault="00D40875">
            <w:pPr>
              <w:pStyle w:val="ConsPlusNormal"/>
              <w:jc w:val="center"/>
            </w:pPr>
            <w:r>
              <w:t>-</w:t>
            </w:r>
          </w:p>
        </w:tc>
        <w:tc>
          <w:tcPr>
            <w:tcW w:w="2891" w:type="dxa"/>
          </w:tcPr>
          <w:p w:rsidR="00D40875" w:rsidRDefault="00D40875">
            <w:pPr>
              <w:pStyle w:val="ConsPlusNormal"/>
              <w:jc w:val="center"/>
            </w:pPr>
            <w:r>
              <w:t>-</w:t>
            </w:r>
          </w:p>
        </w:tc>
        <w:tc>
          <w:tcPr>
            <w:tcW w:w="2976" w:type="dxa"/>
          </w:tcPr>
          <w:p w:rsidR="00D40875" w:rsidRDefault="00D40875">
            <w:pPr>
              <w:pStyle w:val="ConsPlusNormal"/>
              <w:jc w:val="center"/>
            </w:pPr>
            <w:r>
              <w:t>14 236</w:t>
            </w:r>
          </w:p>
        </w:tc>
      </w:tr>
      <w:tr w:rsidR="00D40875">
        <w:tc>
          <w:tcPr>
            <w:tcW w:w="2268" w:type="dxa"/>
            <w:vMerge/>
          </w:tcPr>
          <w:p w:rsidR="00D40875" w:rsidRDefault="00D40875"/>
        </w:tc>
        <w:tc>
          <w:tcPr>
            <w:tcW w:w="3402" w:type="dxa"/>
          </w:tcPr>
          <w:p w:rsidR="00D40875" w:rsidRDefault="00D40875">
            <w:pPr>
              <w:pStyle w:val="ConsPlusNormal"/>
              <w:jc w:val="both"/>
            </w:pPr>
            <w:r>
              <w:t>Тьютор (за исключением тьютора, занятого в сфере высшего и дополнительного профессионального образования)</w:t>
            </w:r>
          </w:p>
        </w:tc>
        <w:tc>
          <w:tcPr>
            <w:tcW w:w="1134" w:type="dxa"/>
          </w:tcPr>
          <w:p w:rsidR="00D40875" w:rsidRDefault="00D40875">
            <w:pPr>
              <w:pStyle w:val="ConsPlusNormal"/>
              <w:jc w:val="center"/>
            </w:pPr>
            <w:r>
              <w:t>-</w:t>
            </w:r>
          </w:p>
        </w:tc>
        <w:tc>
          <w:tcPr>
            <w:tcW w:w="2891" w:type="dxa"/>
          </w:tcPr>
          <w:p w:rsidR="00D40875" w:rsidRDefault="00D40875">
            <w:pPr>
              <w:pStyle w:val="ConsPlusNormal"/>
              <w:jc w:val="center"/>
            </w:pPr>
            <w:r>
              <w:t>-</w:t>
            </w:r>
          </w:p>
        </w:tc>
        <w:tc>
          <w:tcPr>
            <w:tcW w:w="2976" w:type="dxa"/>
          </w:tcPr>
          <w:p w:rsidR="00D40875" w:rsidRDefault="00D40875">
            <w:pPr>
              <w:pStyle w:val="ConsPlusNormal"/>
              <w:jc w:val="center"/>
            </w:pPr>
            <w:r>
              <w:t>14 236</w:t>
            </w:r>
          </w:p>
        </w:tc>
      </w:tr>
      <w:tr w:rsidR="00D40875">
        <w:tc>
          <w:tcPr>
            <w:tcW w:w="2268" w:type="dxa"/>
            <w:vMerge/>
          </w:tcPr>
          <w:p w:rsidR="00D40875" w:rsidRDefault="00D40875"/>
        </w:tc>
        <w:tc>
          <w:tcPr>
            <w:tcW w:w="3402" w:type="dxa"/>
          </w:tcPr>
          <w:p w:rsidR="00D40875" w:rsidRDefault="00D40875">
            <w:pPr>
              <w:pStyle w:val="ConsPlusNormal"/>
              <w:jc w:val="both"/>
            </w:pPr>
            <w:r>
              <w:t>Учитель-дефектолог</w:t>
            </w:r>
          </w:p>
        </w:tc>
        <w:tc>
          <w:tcPr>
            <w:tcW w:w="1134" w:type="dxa"/>
          </w:tcPr>
          <w:p w:rsidR="00D40875" w:rsidRDefault="00D40875">
            <w:pPr>
              <w:pStyle w:val="ConsPlusNormal"/>
              <w:jc w:val="center"/>
            </w:pPr>
            <w:r>
              <w:t>-</w:t>
            </w:r>
          </w:p>
        </w:tc>
        <w:tc>
          <w:tcPr>
            <w:tcW w:w="2891" w:type="dxa"/>
          </w:tcPr>
          <w:p w:rsidR="00D40875" w:rsidRDefault="00D40875">
            <w:pPr>
              <w:pStyle w:val="ConsPlusNormal"/>
              <w:jc w:val="center"/>
            </w:pPr>
            <w:r>
              <w:t>-</w:t>
            </w:r>
          </w:p>
        </w:tc>
        <w:tc>
          <w:tcPr>
            <w:tcW w:w="2976" w:type="dxa"/>
          </w:tcPr>
          <w:p w:rsidR="00D40875" w:rsidRDefault="00D40875">
            <w:pPr>
              <w:pStyle w:val="ConsPlusNormal"/>
              <w:jc w:val="center"/>
            </w:pPr>
            <w:r>
              <w:t>14 236</w:t>
            </w:r>
          </w:p>
        </w:tc>
      </w:tr>
      <w:tr w:rsidR="00D40875">
        <w:tc>
          <w:tcPr>
            <w:tcW w:w="2268" w:type="dxa"/>
            <w:vMerge/>
          </w:tcPr>
          <w:p w:rsidR="00D40875" w:rsidRDefault="00D40875"/>
        </w:tc>
        <w:tc>
          <w:tcPr>
            <w:tcW w:w="3402" w:type="dxa"/>
          </w:tcPr>
          <w:p w:rsidR="00D40875" w:rsidRDefault="00D40875">
            <w:pPr>
              <w:pStyle w:val="ConsPlusNormal"/>
              <w:jc w:val="both"/>
            </w:pPr>
            <w:r>
              <w:t>Учитель-логопед (логопед)</w:t>
            </w:r>
          </w:p>
        </w:tc>
        <w:tc>
          <w:tcPr>
            <w:tcW w:w="1134" w:type="dxa"/>
          </w:tcPr>
          <w:p w:rsidR="00D40875" w:rsidRDefault="00D40875">
            <w:pPr>
              <w:pStyle w:val="ConsPlusNormal"/>
              <w:jc w:val="center"/>
            </w:pPr>
            <w:r>
              <w:t>-</w:t>
            </w:r>
          </w:p>
        </w:tc>
        <w:tc>
          <w:tcPr>
            <w:tcW w:w="2891" w:type="dxa"/>
          </w:tcPr>
          <w:p w:rsidR="00D40875" w:rsidRDefault="00D40875">
            <w:pPr>
              <w:pStyle w:val="ConsPlusNormal"/>
              <w:jc w:val="center"/>
            </w:pPr>
            <w:r>
              <w:t>-</w:t>
            </w:r>
          </w:p>
        </w:tc>
        <w:tc>
          <w:tcPr>
            <w:tcW w:w="2976" w:type="dxa"/>
          </w:tcPr>
          <w:p w:rsidR="00D40875" w:rsidRDefault="00D40875">
            <w:pPr>
              <w:pStyle w:val="ConsPlusNormal"/>
              <w:jc w:val="center"/>
            </w:pPr>
            <w:r>
              <w:t>14 236</w:t>
            </w:r>
          </w:p>
        </w:tc>
      </w:tr>
      <w:tr w:rsidR="00D40875">
        <w:tc>
          <w:tcPr>
            <w:tcW w:w="2268" w:type="dxa"/>
            <w:vMerge/>
          </w:tcPr>
          <w:p w:rsidR="00D40875" w:rsidRDefault="00D40875"/>
        </w:tc>
        <w:tc>
          <w:tcPr>
            <w:tcW w:w="3402" w:type="dxa"/>
          </w:tcPr>
          <w:p w:rsidR="00D40875" w:rsidRDefault="00D40875">
            <w:pPr>
              <w:pStyle w:val="ConsPlusNormal"/>
              <w:jc w:val="both"/>
            </w:pPr>
            <w:r>
              <w:t>Педагог-библиотекарь</w:t>
            </w:r>
          </w:p>
        </w:tc>
        <w:tc>
          <w:tcPr>
            <w:tcW w:w="1134" w:type="dxa"/>
          </w:tcPr>
          <w:p w:rsidR="00D40875" w:rsidRDefault="00D40875">
            <w:pPr>
              <w:pStyle w:val="ConsPlusNormal"/>
              <w:jc w:val="center"/>
            </w:pPr>
            <w:r>
              <w:t>-</w:t>
            </w:r>
          </w:p>
        </w:tc>
        <w:tc>
          <w:tcPr>
            <w:tcW w:w="2891" w:type="dxa"/>
          </w:tcPr>
          <w:p w:rsidR="00D40875" w:rsidRDefault="00D40875">
            <w:pPr>
              <w:pStyle w:val="ConsPlusNormal"/>
              <w:jc w:val="center"/>
            </w:pPr>
            <w:r>
              <w:t>-</w:t>
            </w:r>
          </w:p>
        </w:tc>
        <w:tc>
          <w:tcPr>
            <w:tcW w:w="2976" w:type="dxa"/>
          </w:tcPr>
          <w:p w:rsidR="00D40875" w:rsidRDefault="00D40875">
            <w:pPr>
              <w:pStyle w:val="ConsPlusNormal"/>
              <w:jc w:val="center"/>
            </w:pPr>
            <w:r>
              <w:t>14 236</w:t>
            </w:r>
          </w:p>
        </w:tc>
      </w:tr>
      <w:tr w:rsidR="00D40875">
        <w:tc>
          <w:tcPr>
            <w:tcW w:w="12671" w:type="dxa"/>
            <w:gridSpan w:val="5"/>
          </w:tcPr>
          <w:p w:rsidR="00D40875" w:rsidRDefault="00D40875">
            <w:pPr>
              <w:pStyle w:val="ConsPlusNormal"/>
              <w:jc w:val="center"/>
            </w:pPr>
            <w:r>
              <w:t>Профессионально-квалификационная группа должностей руководителей структурных подразделений</w:t>
            </w:r>
          </w:p>
        </w:tc>
      </w:tr>
      <w:tr w:rsidR="00D40875">
        <w:tc>
          <w:tcPr>
            <w:tcW w:w="2268" w:type="dxa"/>
          </w:tcPr>
          <w:p w:rsidR="00D40875" w:rsidRDefault="00D40875">
            <w:pPr>
              <w:pStyle w:val="ConsPlusNormal"/>
              <w:jc w:val="both"/>
            </w:pPr>
            <w:r>
              <w:t>Первый квалификационный уровень</w:t>
            </w:r>
          </w:p>
        </w:tc>
        <w:tc>
          <w:tcPr>
            <w:tcW w:w="3402" w:type="dxa"/>
          </w:tcPr>
          <w:p w:rsidR="00D40875" w:rsidRDefault="00D40875">
            <w:pPr>
              <w:pStyle w:val="ConsPlusNormal"/>
              <w:jc w:val="both"/>
            </w:pPr>
            <w: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w:t>
            </w:r>
            <w:r>
              <w:lastRenderedPageBreak/>
              <w:t>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организации, реализующей государственные полномочия по методическому и информационно-технологическому обеспечению образовательной деятельности (кроме должностей руководителей структурных подразделений, отнесенных ко второму квалификационному уровню)</w:t>
            </w:r>
          </w:p>
        </w:tc>
        <w:tc>
          <w:tcPr>
            <w:tcW w:w="1134" w:type="dxa"/>
          </w:tcPr>
          <w:p w:rsidR="00D40875" w:rsidRDefault="00D40875">
            <w:pPr>
              <w:pStyle w:val="ConsPlusNormal"/>
              <w:jc w:val="center"/>
            </w:pPr>
            <w:r>
              <w:lastRenderedPageBreak/>
              <w:t>-</w:t>
            </w:r>
          </w:p>
        </w:tc>
        <w:tc>
          <w:tcPr>
            <w:tcW w:w="2891" w:type="dxa"/>
          </w:tcPr>
          <w:p w:rsidR="00D40875" w:rsidRDefault="00D40875">
            <w:pPr>
              <w:pStyle w:val="ConsPlusNormal"/>
              <w:jc w:val="center"/>
            </w:pPr>
            <w:r>
              <w:t>-</w:t>
            </w:r>
          </w:p>
        </w:tc>
        <w:tc>
          <w:tcPr>
            <w:tcW w:w="2976" w:type="dxa"/>
          </w:tcPr>
          <w:p w:rsidR="00D40875" w:rsidRDefault="00D40875">
            <w:pPr>
              <w:pStyle w:val="ConsPlusNormal"/>
              <w:jc w:val="center"/>
            </w:pPr>
            <w:r>
              <w:t>14 301</w:t>
            </w:r>
          </w:p>
        </w:tc>
      </w:tr>
      <w:tr w:rsidR="00D40875">
        <w:tc>
          <w:tcPr>
            <w:tcW w:w="2268" w:type="dxa"/>
          </w:tcPr>
          <w:p w:rsidR="00D40875" w:rsidRDefault="00D40875">
            <w:pPr>
              <w:pStyle w:val="ConsPlusNormal"/>
              <w:jc w:val="both"/>
            </w:pPr>
            <w:r>
              <w:t>Второй квалификационный уровень</w:t>
            </w:r>
          </w:p>
        </w:tc>
        <w:tc>
          <w:tcPr>
            <w:tcW w:w="3402" w:type="dxa"/>
          </w:tcPr>
          <w:p w:rsidR="00D40875" w:rsidRDefault="00D40875">
            <w:pPr>
              <w:pStyle w:val="ConsPlusNormal"/>
              <w:jc w:val="both"/>
            </w:pPr>
            <w:r>
              <w:t>Заведующий (начальник) обособленным структурным подразделением, реализующим 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w:t>
            </w:r>
          </w:p>
        </w:tc>
        <w:tc>
          <w:tcPr>
            <w:tcW w:w="1134" w:type="dxa"/>
          </w:tcPr>
          <w:p w:rsidR="00D40875" w:rsidRDefault="00D40875">
            <w:pPr>
              <w:pStyle w:val="ConsPlusNormal"/>
              <w:jc w:val="center"/>
            </w:pPr>
            <w:r>
              <w:t>-</w:t>
            </w:r>
          </w:p>
        </w:tc>
        <w:tc>
          <w:tcPr>
            <w:tcW w:w="2891" w:type="dxa"/>
          </w:tcPr>
          <w:p w:rsidR="00D40875" w:rsidRDefault="00D40875">
            <w:pPr>
              <w:pStyle w:val="ConsPlusNormal"/>
              <w:jc w:val="center"/>
            </w:pPr>
            <w:r>
              <w:t>-</w:t>
            </w:r>
          </w:p>
        </w:tc>
        <w:tc>
          <w:tcPr>
            <w:tcW w:w="2976" w:type="dxa"/>
          </w:tcPr>
          <w:p w:rsidR="00D40875" w:rsidRDefault="00D40875">
            <w:pPr>
              <w:pStyle w:val="ConsPlusNormal"/>
              <w:jc w:val="center"/>
            </w:pPr>
            <w:r>
              <w:t>14 364</w:t>
            </w:r>
          </w:p>
        </w:tc>
      </w:tr>
    </w:tbl>
    <w:p w:rsidR="00D40875" w:rsidRDefault="00D40875">
      <w:pPr>
        <w:sectPr w:rsidR="00D40875">
          <w:pgSz w:w="16838" w:h="11905" w:orient="landscape"/>
          <w:pgMar w:top="1701" w:right="1134" w:bottom="850" w:left="1134" w:header="0" w:footer="0" w:gutter="0"/>
          <w:cols w:space="720"/>
        </w:sectPr>
      </w:pPr>
    </w:p>
    <w:p w:rsidR="00D40875" w:rsidRDefault="00D40875">
      <w:pPr>
        <w:pStyle w:val="ConsPlusNormal"/>
        <w:jc w:val="both"/>
      </w:pPr>
    </w:p>
    <w:p w:rsidR="00D40875" w:rsidRDefault="00D40875">
      <w:pPr>
        <w:pStyle w:val="ConsPlusNormal"/>
        <w:ind w:firstLine="540"/>
        <w:jc w:val="both"/>
      </w:pPr>
      <w:r>
        <w:t>2. Базовые оклады работников профессиональных квалификационных групп должностей работников культуры, искусства и кинематографии в общеобразовательных организациях Республики Татарстан устанавливаются в следующих размерах:</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3458"/>
        <w:gridCol w:w="3005"/>
      </w:tblGrid>
      <w:tr w:rsidR="00D40875">
        <w:tc>
          <w:tcPr>
            <w:tcW w:w="2494" w:type="dxa"/>
            <w:vMerge w:val="restart"/>
          </w:tcPr>
          <w:p w:rsidR="00D40875" w:rsidRDefault="00D40875">
            <w:pPr>
              <w:pStyle w:val="ConsPlusNormal"/>
              <w:jc w:val="center"/>
            </w:pPr>
            <w:r>
              <w:t>Наименование должности</w:t>
            </w:r>
          </w:p>
        </w:tc>
        <w:tc>
          <w:tcPr>
            <w:tcW w:w="6463" w:type="dxa"/>
            <w:gridSpan w:val="2"/>
          </w:tcPr>
          <w:p w:rsidR="00D40875" w:rsidRDefault="00D40875">
            <w:pPr>
              <w:pStyle w:val="ConsPlusNormal"/>
              <w:jc w:val="center"/>
            </w:pPr>
            <w:r>
              <w:t>Размер базового оклада в месяц, рублей</w:t>
            </w:r>
          </w:p>
        </w:tc>
      </w:tr>
      <w:tr w:rsidR="00D40875">
        <w:tc>
          <w:tcPr>
            <w:tcW w:w="2494" w:type="dxa"/>
            <w:vMerge/>
          </w:tcPr>
          <w:p w:rsidR="00D40875" w:rsidRDefault="00D40875"/>
        </w:tc>
        <w:tc>
          <w:tcPr>
            <w:tcW w:w="3458" w:type="dxa"/>
          </w:tcPr>
          <w:p w:rsidR="00D40875" w:rsidRDefault="00D40875">
            <w:pPr>
              <w:pStyle w:val="ConsPlusNormal"/>
              <w:jc w:val="center"/>
            </w:pPr>
            <w:r>
              <w:t>среднее профессиональное образование по программам подготовки квалифицированных рабочих (служащих), среднее профессиональное образование по программам подготовки специалистов среднего звена, неполное высшее образование</w:t>
            </w:r>
          </w:p>
        </w:tc>
        <w:tc>
          <w:tcPr>
            <w:tcW w:w="3005" w:type="dxa"/>
          </w:tcPr>
          <w:p w:rsidR="00D40875" w:rsidRDefault="00D40875">
            <w:pPr>
              <w:pStyle w:val="ConsPlusNormal"/>
              <w:jc w:val="center"/>
            </w:pPr>
            <w:r>
              <w:t>высшее профессиональное образование, подтверждаемое присвоением лицу, успешно прошедшему аттестацию, квалификаций "бакалавр", "магистр" или "дипломированный специалист"</w:t>
            </w:r>
          </w:p>
        </w:tc>
      </w:tr>
      <w:tr w:rsidR="00D40875">
        <w:tc>
          <w:tcPr>
            <w:tcW w:w="8957" w:type="dxa"/>
            <w:gridSpan w:val="3"/>
          </w:tcPr>
          <w:p w:rsidR="00D40875" w:rsidRDefault="00D40875">
            <w:pPr>
              <w:pStyle w:val="ConsPlusNormal"/>
              <w:jc w:val="center"/>
            </w:pPr>
            <w:r>
              <w:t>Профессиональная квалификационная группа "Должности работников культуры, искусства и кинематографии среднего звена"</w:t>
            </w:r>
          </w:p>
        </w:tc>
      </w:tr>
      <w:tr w:rsidR="00D40875">
        <w:tc>
          <w:tcPr>
            <w:tcW w:w="2494" w:type="dxa"/>
          </w:tcPr>
          <w:p w:rsidR="00D40875" w:rsidRDefault="00D40875">
            <w:pPr>
              <w:pStyle w:val="ConsPlusNormal"/>
              <w:jc w:val="both"/>
            </w:pPr>
            <w:r>
              <w:t>Аккомпаниатор</w:t>
            </w:r>
          </w:p>
        </w:tc>
        <w:tc>
          <w:tcPr>
            <w:tcW w:w="3458" w:type="dxa"/>
            <w:vMerge w:val="restart"/>
          </w:tcPr>
          <w:p w:rsidR="00D40875" w:rsidRDefault="00D40875">
            <w:pPr>
              <w:pStyle w:val="ConsPlusNormal"/>
              <w:jc w:val="center"/>
            </w:pPr>
            <w:r>
              <w:t>10 000</w:t>
            </w:r>
          </w:p>
        </w:tc>
        <w:tc>
          <w:tcPr>
            <w:tcW w:w="3005" w:type="dxa"/>
            <w:vMerge w:val="restart"/>
          </w:tcPr>
          <w:p w:rsidR="00D40875" w:rsidRDefault="00D40875">
            <w:pPr>
              <w:pStyle w:val="ConsPlusNormal"/>
              <w:jc w:val="center"/>
            </w:pPr>
            <w:r>
              <w:t>10 300</w:t>
            </w:r>
          </w:p>
        </w:tc>
      </w:tr>
      <w:tr w:rsidR="00D40875">
        <w:tc>
          <w:tcPr>
            <w:tcW w:w="2494" w:type="dxa"/>
          </w:tcPr>
          <w:p w:rsidR="00D40875" w:rsidRDefault="00D40875">
            <w:pPr>
              <w:pStyle w:val="ConsPlusNormal"/>
              <w:jc w:val="both"/>
            </w:pPr>
            <w:r>
              <w:t>Культорганизатор</w:t>
            </w:r>
          </w:p>
        </w:tc>
        <w:tc>
          <w:tcPr>
            <w:tcW w:w="3458" w:type="dxa"/>
            <w:vMerge/>
          </w:tcPr>
          <w:p w:rsidR="00D40875" w:rsidRDefault="00D40875"/>
        </w:tc>
        <w:tc>
          <w:tcPr>
            <w:tcW w:w="3005" w:type="dxa"/>
            <w:vMerge/>
          </w:tcPr>
          <w:p w:rsidR="00D40875" w:rsidRDefault="00D40875"/>
        </w:tc>
      </w:tr>
      <w:tr w:rsidR="00D40875">
        <w:tc>
          <w:tcPr>
            <w:tcW w:w="8957" w:type="dxa"/>
            <w:gridSpan w:val="3"/>
          </w:tcPr>
          <w:p w:rsidR="00D40875" w:rsidRDefault="00D40875">
            <w:pPr>
              <w:pStyle w:val="ConsPlusNormal"/>
              <w:jc w:val="center"/>
            </w:pPr>
            <w:r>
              <w:t>Профессиональная квалификационная группа "Должности работников культуры, искусства и кинематографии ведущего звена"</w:t>
            </w:r>
          </w:p>
        </w:tc>
      </w:tr>
      <w:tr w:rsidR="00D40875">
        <w:tc>
          <w:tcPr>
            <w:tcW w:w="2494" w:type="dxa"/>
          </w:tcPr>
          <w:p w:rsidR="00D40875" w:rsidRDefault="00D40875">
            <w:pPr>
              <w:pStyle w:val="ConsPlusNormal"/>
              <w:jc w:val="both"/>
            </w:pPr>
            <w:r>
              <w:t>Библиотекарь</w:t>
            </w:r>
          </w:p>
        </w:tc>
        <w:tc>
          <w:tcPr>
            <w:tcW w:w="3458" w:type="dxa"/>
            <w:vMerge w:val="restart"/>
          </w:tcPr>
          <w:p w:rsidR="00D40875" w:rsidRDefault="00D40875">
            <w:pPr>
              <w:pStyle w:val="ConsPlusNormal"/>
              <w:jc w:val="center"/>
            </w:pPr>
            <w:r>
              <w:t>10 500</w:t>
            </w:r>
          </w:p>
        </w:tc>
        <w:tc>
          <w:tcPr>
            <w:tcW w:w="3005" w:type="dxa"/>
            <w:vMerge w:val="restart"/>
          </w:tcPr>
          <w:p w:rsidR="00D40875" w:rsidRDefault="00D40875">
            <w:pPr>
              <w:pStyle w:val="ConsPlusNormal"/>
              <w:jc w:val="center"/>
            </w:pPr>
            <w:r>
              <w:t>13 000</w:t>
            </w:r>
          </w:p>
        </w:tc>
      </w:tr>
      <w:tr w:rsidR="00D40875">
        <w:tc>
          <w:tcPr>
            <w:tcW w:w="2494" w:type="dxa"/>
          </w:tcPr>
          <w:p w:rsidR="00D40875" w:rsidRDefault="00D40875">
            <w:pPr>
              <w:pStyle w:val="ConsPlusNormal"/>
              <w:jc w:val="both"/>
            </w:pPr>
            <w:r>
              <w:t>Художник-декоратор</w:t>
            </w:r>
          </w:p>
        </w:tc>
        <w:tc>
          <w:tcPr>
            <w:tcW w:w="3458" w:type="dxa"/>
            <w:vMerge/>
          </w:tcPr>
          <w:p w:rsidR="00D40875" w:rsidRDefault="00D40875"/>
        </w:tc>
        <w:tc>
          <w:tcPr>
            <w:tcW w:w="3005" w:type="dxa"/>
            <w:vMerge/>
          </w:tcPr>
          <w:p w:rsidR="00D40875" w:rsidRDefault="00D40875"/>
        </w:tc>
      </w:tr>
      <w:tr w:rsidR="00D40875">
        <w:tc>
          <w:tcPr>
            <w:tcW w:w="2494" w:type="dxa"/>
          </w:tcPr>
          <w:p w:rsidR="00D40875" w:rsidRDefault="00D40875">
            <w:pPr>
              <w:pStyle w:val="ConsPlusNormal"/>
              <w:jc w:val="both"/>
            </w:pPr>
            <w:r>
              <w:t>Ведущий библиотекарь</w:t>
            </w:r>
          </w:p>
        </w:tc>
        <w:tc>
          <w:tcPr>
            <w:tcW w:w="3458" w:type="dxa"/>
            <w:vMerge/>
          </w:tcPr>
          <w:p w:rsidR="00D40875" w:rsidRDefault="00D40875"/>
        </w:tc>
        <w:tc>
          <w:tcPr>
            <w:tcW w:w="3005" w:type="dxa"/>
            <w:vMerge/>
          </w:tcPr>
          <w:p w:rsidR="00D40875" w:rsidRDefault="00D40875"/>
        </w:tc>
      </w:tr>
      <w:tr w:rsidR="00D40875">
        <w:tc>
          <w:tcPr>
            <w:tcW w:w="2494" w:type="dxa"/>
          </w:tcPr>
          <w:p w:rsidR="00D40875" w:rsidRDefault="00D40875">
            <w:pPr>
              <w:pStyle w:val="ConsPlusNormal"/>
              <w:jc w:val="both"/>
            </w:pPr>
            <w:r>
              <w:t>Главный библиотекарь</w:t>
            </w:r>
          </w:p>
        </w:tc>
        <w:tc>
          <w:tcPr>
            <w:tcW w:w="3458" w:type="dxa"/>
            <w:vMerge/>
          </w:tcPr>
          <w:p w:rsidR="00D40875" w:rsidRDefault="00D40875"/>
        </w:tc>
        <w:tc>
          <w:tcPr>
            <w:tcW w:w="3005" w:type="dxa"/>
            <w:vMerge/>
          </w:tcPr>
          <w:p w:rsidR="00D40875" w:rsidRDefault="00D40875"/>
        </w:tc>
      </w:tr>
      <w:tr w:rsidR="00D40875">
        <w:tc>
          <w:tcPr>
            <w:tcW w:w="8957" w:type="dxa"/>
            <w:gridSpan w:val="3"/>
          </w:tcPr>
          <w:p w:rsidR="00D40875" w:rsidRDefault="00D40875">
            <w:pPr>
              <w:pStyle w:val="ConsPlusNormal"/>
              <w:jc w:val="center"/>
            </w:pPr>
            <w:r>
              <w:t>Профессиональная квалификационная группа "Должности руководящего состава учреждений культуры, искусства и кинематографии"</w:t>
            </w:r>
          </w:p>
        </w:tc>
      </w:tr>
      <w:tr w:rsidR="00D40875">
        <w:tc>
          <w:tcPr>
            <w:tcW w:w="2494" w:type="dxa"/>
          </w:tcPr>
          <w:p w:rsidR="00D40875" w:rsidRDefault="00D40875">
            <w:pPr>
              <w:pStyle w:val="ConsPlusNormal"/>
              <w:jc w:val="both"/>
            </w:pPr>
            <w:r>
              <w:t>Заведующий отделом (сектором) библиотеки</w:t>
            </w:r>
          </w:p>
        </w:tc>
        <w:tc>
          <w:tcPr>
            <w:tcW w:w="3458" w:type="dxa"/>
            <w:vMerge w:val="restart"/>
          </w:tcPr>
          <w:p w:rsidR="00D40875" w:rsidRDefault="00D40875">
            <w:pPr>
              <w:pStyle w:val="ConsPlusNormal"/>
              <w:jc w:val="center"/>
            </w:pPr>
            <w:r>
              <w:t>11 700</w:t>
            </w:r>
          </w:p>
        </w:tc>
        <w:tc>
          <w:tcPr>
            <w:tcW w:w="3005" w:type="dxa"/>
            <w:vMerge w:val="restart"/>
          </w:tcPr>
          <w:p w:rsidR="00D40875" w:rsidRDefault="00D40875">
            <w:pPr>
              <w:pStyle w:val="ConsPlusNormal"/>
              <w:jc w:val="center"/>
            </w:pPr>
            <w:r>
              <w:t>14 300</w:t>
            </w:r>
          </w:p>
        </w:tc>
      </w:tr>
      <w:tr w:rsidR="00D40875">
        <w:tc>
          <w:tcPr>
            <w:tcW w:w="2494" w:type="dxa"/>
          </w:tcPr>
          <w:p w:rsidR="00D40875" w:rsidRDefault="00D40875">
            <w:pPr>
              <w:pStyle w:val="ConsPlusNormal"/>
              <w:jc w:val="both"/>
            </w:pPr>
            <w:r>
              <w:t>Заведующий отделом (сектором) музея</w:t>
            </w:r>
          </w:p>
        </w:tc>
        <w:tc>
          <w:tcPr>
            <w:tcW w:w="3458" w:type="dxa"/>
            <w:vMerge/>
          </w:tcPr>
          <w:p w:rsidR="00D40875" w:rsidRDefault="00D40875"/>
        </w:tc>
        <w:tc>
          <w:tcPr>
            <w:tcW w:w="3005" w:type="dxa"/>
            <w:vMerge/>
          </w:tcPr>
          <w:p w:rsidR="00D40875" w:rsidRDefault="00D40875"/>
        </w:tc>
      </w:tr>
    </w:tbl>
    <w:p w:rsidR="00D40875" w:rsidRDefault="00D40875">
      <w:pPr>
        <w:pStyle w:val="ConsPlusNormal"/>
        <w:jc w:val="both"/>
      </w:pPr>
    </w:p>
    <w:p w:rsidR="00D40875" w:rsidRDefault="00D40875">
      <w:pPr>
        <w:pStyle w:val="ConsPlusNormal"/>
        <w:ind w:firstLine="540"/>
        <w:jc w:val="both"/>
      </w:pPr>
      <w:r>
        <w:t>3. Базовые оклады работников профессиональных квалификационных групп должностей медицинских и фармацевтических работников в общеобразовательных организациях Республики Татарстан устанавливаются в следующих размерах:</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3685"/>
        <w:gridCol w:w="2041"/>
      </w:tblGrid>
      <w:tr w:rsidR="00D40875">
        <w:tc>
          <w:tcPr>
            <w:tcW w:w="2608" w:type="dxa"/>
          </w:tcPr>
          <w:p w:rsidR="00D40875" w:rsidRDefault="00D40875">
            <w:pPr>
              <w:pStyle w:val="ConsPlusNormal"/>
              <w:jc w:val="center"/>
            </w:pPr>
            <w:r>
              <w:t>Квалификационный уровень</w:t>
            </w:r>
          </w:p>
        </w:tc>
        <w:tc>
          <w:tcPr>
            <w:tcW w:w="3685" w:type="dxa"/>
          </w:tcPr>
          <w:p w:rsidR="00D40875" w:rsidRDefault="00D40875">
            <w:pPr>
              <w:pStyle w:val="ConsPlusNormal"/>
              <w:jc w:val="center"/>
            </w:pPr>
            <w:r>
              <w:t>Наименование должности</w:t>
            </w:r>
          </w:p>
        </w:tc>
        <w:tc>
          <w:tcPr>
            <w:tcW w:w="2041" w:type="dxa"/>
          </w:tcPr>
          <w:p w:rsidR="00D40875" w:rsidRDefault="00D40875">
            <w:pPr>
              <w:pStyle w:val="ConsPlusNormal"/>
              <w:jc w:val="center"/>
            </w:pPr>
            <w:r>
              <w:t>Размер базового оклада в месяц, рублей</w:t>
            </w:r>
          </w:p>
        </w:tc>
      </w:tr>
      <w:tr w:rsidR="00D40875">
        <w:tc>
          <w:tcPr>
            <w:tcW w:w="2608" w:type="dxa"/>
          </w:tcPr>
          <w:p w:rsidR="00D40875" w:rsidRDefault="00D40875">
            <w:pPr>
              <w:pStyle w:val="ConsPlusNormal"/>
              <w:jc w:val="center"/>
            </w:pPr>
            <w:r>
              <w:t>1</w:t>
            </w:r>
          </w:p>
        </w:tc>
        <w:tc>
          <w:tcPr>
            <w:tcW w:w="3685" w:type="dxa"/>
          </w:tcPr>
          <w:p w:rsidR="00D40875" w:rsidRDefault="00D40875">
            <w:pPr>
              <w:pStyle w:val="ConsPlusNormal"/>
              <w:jc w:val="center"/>
            </w:pPr>
            <w:r>
              <w:t>2</w:t>
            </w:r>
          </w:p>
        </w:tc>
        <w:tc>
          <w:tcPr>
            <w:tcW w:w="2041" w:type="dxa"/>
          </w:tcPr>
          <w:p w:rsidR="00D40875" w:rsidRDefault="00D40875">
            <w:pPr>
              <w:pStyle w:val="ConsPlusNormal"/>
              <w:jc w:val="center"/>
            </w:pPr>
            <w:r>
              <w:t>3</w:t>
            </w:r>
          </w:p>
        </w:tc>
      </w:tr>
      <w:tr w:rsidR="00D40875">
        <w:tc>
          <w:tcPr>
            <w:tcW w:w="8334" w:type="dxa"/>
            <w:gridSpan w:val="3"/>
          </w:tcPr>
          <w:p w:rsidR="00D40875" w:rsidRDefault="00D40875">
            <w:pPr>
              <w:pStyle w:val="ConsPlusNormal"/>
              <w:jc w:val="center"/>
            </w:pPr>
            <w:r>
              <w:t xml:space="preserve">Профессиональная квалификационная группа: медицинский и фармацевтический </w:t>
            </w:r>
            <w:r>
              <w:lastRenderedPageBreak/>
              <w:t>персонал первого уровня</w:t>
            </w:r>
          </w:p>
        </w:tc>
      </w:tr>
      <w:tr w:rsidR="00D40875">
        <w:tc>
          <w:tcPr>
            <w:tcW w:w="2608" w:type="dxa"/>
          </w:tcPr>
          <w:p w:rsidR="00D40875" w:rsidRDefault="00D40875">
            <w:pPr>
              <w:pStyle w:val="ConsPlusNormal"/>
              <w:jc w:val="both"/>
            </w:pPr>
            <w:r>
              <w:lastRenderedPageBreak/>
              <w:t>Первый квалификационный уровень</w:t>
            </w:r>
          </w:p>
        </w:tc>
        <w:tc>
          <w:tcPr>
            <w:tcW w:w="3685" w:type="dxa"/>
          </w:tcPr>
          <w:p w:rsidR="00D40875" w:rsidRDefault="00D40875">
            <w:pPr>
              <w:pStyle w:val="ConsPlusNormal"/>
              <w:jc w:val="both"/>
            </w:pPr>
            <w:r>
              <w:t>Младшая медицинская сестра по уходу за больными</w:t>
            </w:r>
          </w:p>
        </w:tc>
        <w:tc>
          <w:tcPr>
            <w:tcW w:w="2041" w:type="dxa"/>
          </w:tcPr>
          <w:p w:rsidR="00D40875" w:rsidRDefault="00D40875">
            <w:pPr>
              <w:pStyle w:val="ConsPlusNormal"/>
              <w:jc w:val="center"/>
            </w:pPr>
            <w:r>
              <w:t>9 489</w:t>
            </w:r>
          </w:p>
        </w:tc>
      </w:tr>
      <w:tr w:rsidR="00D40875">
        <w:tc>
          <w:tcPr>
            <w:tcW w:w="8334" w:type="dxa"/>
            <w:gridSpan w:val="3"/>
          </w:tcPr>
          <w:p w:rsidR="00D40875" w:rsidRDefault="00D40875">
            <w:pPr>
              <w:pStyle w:val="ConsPlusNormal"/>
              <w:jc w:val="center"/>
            </w:pPr>
            <w:r>
              <w:t>Профессиональная квалификационная группа должностей среднего медицинского и фармацевтического персонала</w:t>
            </w:r>
          </w:p>
        </w:tc>
      </w:tr>
      <w:tr w:rsidR="00D40875">
        <w:tc>
          <w:tcPr>
            <w:tcW w:w="2608" w:type="dxa"/>
          </w:tcPr>
          <w:p w:rsidR="00D40875" w:rsidRDefault="00D40875">
            <w:pPr>
              <w:pStyle w:val="ConsPlusNormal"/>
              <w:jc w:val="both"/>
            </w:pPr>
            <w:r>
              <w:t>Первый квалификационный уровень</w:t>
            </w:r>
          </w:p>
        </w:tc>
        <w:tc>
          <w:tcPr>
            <w:tcW w:w="3685" w:type="dxa"/>
          </w:tcPr>
          <w:p w:rsidR="00D40875" w:rsidRDefault="00D40875">
            <w:pPr>
              <w:pStyle w:val="ConsPlusNormal"/>
              <w:jc w:val="both"/>
            </w:pPr>
            <w:r>
              <w:t>Инструктор по лечебной физкультуре</w:t>
            </w:r>
          </w:p>
        </w:tc>
        <w:tc>
          <w:tcPr>
            <w:tcW w:w="2041" w:type="dxa"/>
          </w:tcPr>
          <w:p w:rsidR="00D40875" w:rsidRDefault="00D40875">
            <w:pPr>
              <w:pStyle w:val="ConsPlusNormal"/>
              <w:jc w:val="center"/>
            </w:pPr>
            <w:r>
              <w:t>10 000</w:t>
            </w:r>
          </w:p>
        </w:tc>
      </w:tr>
      <w:tr w:rsidR="00D40875">
        <w:tc>
          <w:tcPr>
            <w:tcW w:w="2608" w:type="dxa"/>
          </w:tcPr>
          <w:p w:rsidR="00D40875" w:rsidRDefault="00D40875">
            <w:pPr>
              <w:pStyle w:val="ConsPlusNormal"/>
              <w:jc w:val="both"/>
            </w:pPr>
            <w:r>
              <w:t>Второй квалификационный уровень</w:t>
            </w:r>
          </w:p>
        </w:tc>
        <w:tc>
          <w:tcPr>
            <w:tcW w:w="3685" w:type="dxa"/>
          </w:tcPr>
          <w:p w:rsidR="00D40875" w:rsidRDefault="00D40875">
            <w:pPr>
              <w:pStyle w:val="ConsPlusNormal"/>
              <w:jc w:val="both"/>
            </w:pPr>
            <w:r>
              <w:t>Медицинская сестра диетическая</w:t>
            </w:r>
          </w:p>
        </w:tc>
        <w:tc>
          <w:tcPr>
            <w:tcW w:w="2041" w:type="dxa"/>
          </w:tcPr>
          <w:p w:rsidR="00D40875" w:rsidRDefault="00D40875">
            <w:pPr>
              <w:pStyle w:val="ConsPlusNormal"/>
              <w:jc w:val="center"/>
            </w:pPr>
            <w:r>
              <w:t>10 500</w:t>
            </w:r>
          </w:p>
        </w:tc>
      </w:tr>
      <w:tr w:rsidR="00D40875">
        <w:tc>
          <w:tcPr>
            <w:tcW w:w="2608" w:type="dxa"/>
            <w:vMerge w:val="restart"/>
          </w:tcPr>
          <w:p w:rsidR="00D40875" w:rsidRDefault="00D40875">
            <w:pPr>
              <w:pStyle w:val="ConsPlusNormal"/>
              <w:jc w:val="both"/>
            </w:pPr>
            <w:r>
              <w:t>Третий квалификационный уровень</w:t>
            </w:r>
          </w:p>
        </w:tc>
        <w:tc>
          <w:tcPr>
            <w:tcW w:w="3685" w:type="dxa"/>
          </w:tcPr>
          <w:p w:rsidR="00D40875" w:rsidRDefault="00D40875">
            <w:pPr>
              <w:pStyle w:val="ConsPlusNormal"/>
              <w:jc w:val="both"/>
            </w:pPr>
            <w:r>
              <w:t>Медицинская сестра</w:t>
            </w:r>
          </w:p>
        </w:tc>
        <w:tc>
          <w:tcPr>
            <w:tcW w:w="2041" w:type="dxa"/>
            <w:vMerge w:val="restart"/>
          </w:tcPr>
          <w:p w:rsidR="00D40875" w:rsidRDefault="00D40875">
            <w:pPr>
              <w:pStyle w:val="ConsPlusNormal"/>
              <w:jc w:val="center"/>
            </w:pPr>
            <w:r>
              <w:t>11 000</w:t>
            </w:r>
          </w:p>
        </w:tc>
      </w:tr>
      <w:tr w:rsidR="00D40875">
        <w:tc>
          <w:tcPr>
            <w:tcW w:w="2608" w:type="dxa"/>
            <w:vMerge/>
          </w:tcPr>
          <w:p w:rsidR="00D40875" w:rsidRDefault="00D40875"/>
        </w:tc>
        <w:tc>
          <w:tcPr>
            <w:tcW w:w="3685" w:type="dxa"/>
          </w:tcPr>
          <w:p w:rsidR="00D40875" w:rsidRDefault="00D40875">
            <w:pPr>
              <w:pStyle w:val="ConsPlusNormal"/>
              <w:jc w:val="both"/>
            </w:pPr>
            <w:r>
              <w:t>Медицинская сестра по физиотерапии</w:t>
            </w:r>
          </w:p>
        </w:tc>
        <w:tc>
          <w:tcPr>
            <w:tcW w:w="2041" w:type="dxa"/>
            <w:vMerge/>
          </w:tcPr>
          <w:p w:rsidR="00D40875" w:rsidRDefault="00D40875"/>
        </w:tc>
      </w:tr>
      <w:tr w:rsidR="00D40875">
        <w:tc>
          <w:tcPr>
            <w:tcW w:w="2608" w:type="dxa"/>
            <w:vMerge/>
          </w:tcPr>
          <w:p w:rsidR="00D40875" w:rsidRDefault="00D40875"/>
        </w:tc>
        <w:tc>
          <w:tcPr>
            <w:tcW w:w="3685" w:type="dxa"/>
          </w:tcPr>
          <w:p w:rsidR="00D40875" w:rsidRDefault="00D40875">
            <w:pPr>
              <w:pStyle w:val="ConsPlusNormal"/>
              <w:jc w:val="both"/>
            </w:pPr>
            <w:r>
              <w:t>Медицинская сестра по массажу</w:t>
            </w:r>
          </w:p>
        </w:tc>
        <w:tc>
          <w:tcPr>
            <w:tcW w:w="2041" w:type="dxa"/>
            <w:vMerge/>
          </w:tcPr>
          <w:p w:rsidR="00D40875" w:rsidRDefault="00D40875"/>
        </w:tc>
      </w:tr>
      <w:tr w:rsidR="00D40875">
        <w:tc>
          <w:tcPr>
            <w:tcW w:w="2608" w:type="dxa"/>
            <w:vMerge w:val="restart"/>
          </w:tcPr>
          <w:p w:rsidR="00D40875" w:rsidRDefault="00D40875">
            <w:pPr>
              <w:pStyle w:val="ConsPlusNormal"/>
              <w:jc w:val="both"/>
            </w:pPr>
            <w:r>
              <w:t>Четвертый квалификационный уровень</w:t>
            </w:r>
          </w:p>
        </w:tc>
        <w:tc>
          <w:tcPr>
            <w:tcW w:w="3685" w:type="dxa"/>
          </w:tcPr>
          <w:p w:rsidR="00D40875" w:rsidRDefault="00D40875">
            <w:pPr>
              <w:pStyle w:val="ConsPlusNormal"/>
              <w:jc w:val="both"/>
            </w:pPr>
            <w:r>
              <w:t>Фельдшер</w:t>
            </w:r>
          </w:p>
        </w:tc>
        <w:tc>
          <w:tcPr>
            <w:tcW w:w="2041" w:type="dxa"/>
            <w:vMerge w:val="restart"/>
          </w:tcPr>
          <w:p w:rsidR="00D40875" w:rsidRDefault="00D40875">
            <w:pPr>
              <w:pStyle w:val="ConsPlusNormal"/>
              <w:jc w:val="center"/>
            </w:pPr>
            <w:r>
              <w:t>11 700</w:t>
            </w:r>
          </w:p>
        </w:tc>
      </w:tr>
      <w:tr w:rsidR="00D40875">
        <w:tc>
          <w:tcPr>
            <w:tcW w:w="2608" w:type="dxa"/>
            <w:vMerge/>
          </w:tcPr>
          <w:p w:rsidR="00D40875" w:rsidRDefault="00D40875"/>
        </w:tc>
        <w:tc>
          <w:tcPr>
            <w:tcW w:w="3685" w:type="dxa"/>
          </w:tcPr>
          <w:p w:rsidR="00D40875" w:rsidRDefault="00D40875">
            <w:pPr>
              <w:pStyle w:val="ConsPlusNormal"/>
              <w:jc w:val="both"/>
            </w:pPr>
            <w:r>
              <w:t>Медицинская сестра процедурной</w:t>
            </w:r>
          </w:p>
        </w:tc>
        <w:tc>
          <w:tcPr>
            <w:tcW w:w="2041" w:type="dxa"/>
            <w:vMerge/>
          </w:tcPr>
          <w:p w:rsidR="00D40875" w:rsidRDefault="00D40875"/>
        </w:tc>
      </w:tr>
      <w:tr w:rsidR="00D40875">
        <w:tc>
          <w:tcPr>
            <w:tcW w:w="2608" w:type="dxa"/>
            <w:vMerge w:val="restart"/>
          </w:tcPr>
          <w:p w:rsidR="00D40875" w:rsidRDefault="00D40875">
            <w:pPr>
              <w:pStyle w:val="ConsPlusNormal"/>
              <w:jc w:val="both"/>
            </w:pPr>
            <w:r>
              <w:t>Пятый квалификационный уровень</w:t>
            </w:r>
          </w:p>
        </w:tc>
        <w:tc>
          <w:tcPr>
            <w:tcW w:w="3685" w:type="dxa"/>
          </w:tcPr>
          <w:p w:rsidR="00D40875" w:rsidRDefault="00D40875">
            <w:pPr>
              <w:pStyle w:val="ConsPlusNormal"/>
              <w:jc w:val="both"/>
            </w:pPr>
            <w:r>
              <w:t>Старшая медицинская сестра</w:t>
            </w:r>
          </w:p>
        </w:tc>
        <w:tc>
          <w:tcPr>
            <w:tcW w:w="2041" w:type="dxa"/>
            <w:vMerge w:val="restart"/>
          </w:tcPr>
          <w:p w:rsidR="00D40875" w:rsidRDefault="00D40875">
            <w:pPr>
              <w:pStyle w:val="ConsPlusNormal"/>
              <w:jc w:val="center"/>
            </w:pPr>
            <w:r>
              <w:t>12 700</w:t>
            </w:r>
          </w:p>
        </w:tc>
      </w:tr>
      <w:tr w:rsidR="00D40875">
        <w:tc>
          <w:tcPr>
            <w:tcW w:w="2608" w:type="dxa"/>
            <w:vMerge/>
          </w:tcPr>
          <w:p w:rsidR="00D40875" w:rsidRDefault="00D40875"/>
        </w:tc>
        <w:tc>
          <w:tcPr>
            <w:tcW w:w="3685" w:type="dxa"/>
          </w:tcPr>
          <w:p w:rsidR="00D40875" w:rsidRDefault="00D40875">
            <w:pPr>
              <w:pStyle w:val="ConsPlusNormal"/>
              <w:jc w:val="both"/>
            </w:pPr>
            <w:r>
              <w:t>Заведующий здравпунктом - фельдшер (медицинская сестра)</w:t>
            </w:r>
          </w:p>
        </w:tc>
        <w:tc>
          <w:tcPr>
            <w:tcW w:w="2041" w:type="dxa"/>
            <w:vMerge/>
          </w:tcPr>
          <w:p w:rsidR="00D40875" w:rsidRDefault="00D40875"/>
        </w:tc>
      </w:tr>
      <w:tr w:rsidR="00D40875">
        <w:tc>
          <w:tcPr>
            <w:tcW w:w="8334" w:type="dxa"/>
            <w:gridSpan w:val="3"/>
          </w:tcPr>
          <w:p w:rsidR="00D40875" w:rsidRDefault="00D40875">
            <w:pPr>
              <w:pStyle w:val="ConsPlusNormal"/>
              <w:jc w:val="center"/>
            </w:pPr>
            <w:r>
              <w:t>Профессиональная квалификационная группа должностей врачей и провизоров</w:t>
            </w:r>
          </w:p>
        </w:tc>
      </w:tr>
      <w:tr w:rsidR="00D40875">
        <w:tc>
          <w:tcPr>
            <w:tcW w:w="2608" w:type="dxa"/>
          </w:tcPr>
          <w:p w:rsidR="00D40875" w:rsidRDefault="00D40875">
            <w:pPr>
              <w:pStyle w:val="ConsPlusNormal"/>
              <w:jc w:val="both"/>
            </w:pPr>
            <w:r>
              <w:t>Второй квалификационный уровень</w:t>
            </w:r>
          </w:p>
        </w:tc>
        <w:tc>
          <w:tcPr>
            <w:tcW w:w="3685" w:type="dxa"/>
          </w:tcPr>
          <w:p w:rsidR="00D40875" w:rsidRDefault="00D40875">
            <w:pPr>
              <w:pStyle w:val="ConsPlusNormal"/>
              <w:jc w:val="both"/>
            </w:pPr>
            <w:r>
              <w:t>Врачи-специалисты (кроме врачей-специалистов, отнесенных к третьему и четвертому квалификационным уровням)</w:t>
            </w:r>
          </w:p>
        </w:tc>
        <w:tc>
          <w:tcPr>
            <w:tcW w:w="2041" w:type="dxa"/>
          </w:tcPr>
          <w:p w:rsidR="00D40875" w:rsidRDefault="00D40875">
            <w:pPr>
              <w:pStyle w:val="ConsPlusNormal"/>
              <w:jc w:val="center"/>
            </w:pPr>
            <w:r>
              <w:t>14 200</w:t>
            </w:r>
          </w:p>
        </w:tc>
      </w:tr>
    </w:tbl>
    <w:p w:rsidR="00D40875" w:rsidRDefault="00D40875">
      <w:pPr>
        <w:pStyle w:val="ConsPlusNormal"/>
        <w:jc w:val="both"/>
      </w:pPr>
    </w:p>
    <w:p w:rsidR="00D40875" w:rsidRDefault="00D40875">
      <w:pPr>
        <w:pStyle w:val="ConsPlusNormal"/>
        <w:ind w:firstLine="540"/>
        <w:jc w:val="both"/>
      </w:pPr>
      <w:r>
        <w:t>4. В случае принятия работников на должности с уровнем образования ниже уровня, установленного единым квалификационным справочником должностей руководителей, специалистов и служащих или профессиональных стандартов, базовый оклад таким работникам устанавливается в соответствии с требуемым уровнем образования.</w:t>
      </w:r>
    </w:p>
    <w:p w:rsidR="00D40875" w:rsidRDefault="00D40875">
      <w:pPr>
        <w:pStyle w:val="ConsPlusNormal"/>
        <w:spacing w:before="220"/>
        <w:ind w:firstLine="540"/>
        <w:jc w:val="both"/>
      </w:pPr>
      <w:r>
        <w:t>5. При наличии у работников уровня образования выше уровня, установленного единым квалификационным справочником должностей руководителей, специалистов и служащих или профессиональных стандартов, базовый оклад таким работникам устанавливается в соответствии с требуемым уровнем образования.</w:t>
      </w:r>
    </w:p>
    <w:p w:rsidR="00D40875" w:rsidRDefault="00D40875">
      <w:pPr>
        <w:pStyle w:val="ConsPlusNormal"/>
        <w:jc w:val="both"/>
      </w:pPr>
    </w:p>
    <w:p w:rsidR="00D40875" w:rsidRDefault="00D40875">
      <w:pPr>
        <w:pStyle w:val="ConsPlusTitle"/>
        <w:jc w:val="center"/>
        <w:outlineLvl w:val="1"/>
      </w:pPr>
      <w:bookmarkStart w:id="4" w:name="P267"/>
      <w:bookmarkEnd w:id="4"/>
      <w:r>
        <w:t>III. НОРМА ЧАСОВ И НОРМАТИВНОЕ КОЛИЧЕСТВО</w:t>
      </w:r>
    </w:p>
    <w:p w:rsidR="00D40875" w:rsidRDefault="00D40875">
      <w:pPr>
        <w:pStyle w:val="ConsPlusTitle"/>
        <w:jc w:val="center"/>
      </w:pPr>
      <w:r>
        <w:t>УСЛУГ ЗА БАЗОВУЮ СТАВКУ ЗАРАБОТНОЙ ПЛАТЫ</w:t>
      </w:r>
    </w:p>
    <w:p w:rsidR="00D40875" w:rsidRDefault="00D40875">
      <w:pPr>
        <w:pStyle w:val="ConsPlusTitle"/>
        <w:jc w:val="center"/>
      </w:pPr>
      <w:r>
        <w:t>(БАЗОВЫЙ ОКЛАД) РАБОТНИКОВ ОБРАЗОВАНИЯ</w:t>
      </w:r>
    </w:p>
    <w:p w:rsidR="00D40875" w:rsidRDefault="00D40875">
      <w:pPr>
        <w:pStyle w:val="ConsPlusNormal"/>
        <w:jc w:val="both"/>
      </w:pPr>
    </w:p>
    <w:p w:rsidR="00D40875" w:rsidRDefault="00D40875">
      <w:pPr>
        <w:pStyle w:val="ConsPlusNormal"/>
        <w:ind w:firstLine="540"/>
        <w:jc w:val="both"/>
      </w:pPr>
      <w:r>
        <w:t xml:space="preserve">1. Продолжительность рабочего времени (нормы часов педагогической работы за ставку заработной платы) определена </w:t>
      </w:r>
      <w:hyperlink r:id="rId6" w:history="1">
        <w:r>
          <w:rPr>
            <w:color w:val="0000FF"/>
          </w:rPr>
          <w:t>приказом</w:t>
        </w:r>
      </w:hyperlink>
      <w:r>
        <w:t xml:space="preserve"> Министерства образования и науки Российской </w:t>
      </w:r>
      <w:r>
        <w:lastRenderedPageBreak/>
        <w:t>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D40875" w:rsidRDefault="00D40875">
      <w:pPr>
        <w:pStyle w:val="ConsPlusNormal"/>
        <w:spacing w:before="220"/>
        <w:ind w:firstLine="540"/>
        <w:jc w:val="both"/>
      </w:pPr>
      <w:r>
        <w:t>2. Норма часов преподавательской (педагогической) работы за ставку заработной платы устанавливается:</w:t>
      </w:r>
    </w:p>
    <w:p w:rsidR="00D40875" w:rsidRDefault="00D40875">
      <w:pPr>
        <w:pStyle w:val="ConsPlusNormal"/>
        <w:spacing w:before="220"/>
        <w:ind w:firstLine="540"/>
        <w:jc w:val="both"/>
      </w:pPr>
      <w:r>
        <w:t>руководителям физического воспитания, преподавателям-организаторам (основ безопасности жизнедеятельности, допризывной подготовки) в объеме 360 часов в год;</w:t>
      </w:r>
    </w:p>
    <w:p w:rsidR="00D40875" w:rsidRDefault="00D40875">
      <w:pPr>
        <w:pStyle w:val="ConsPlusNormal"/>
        <w:spacing w:before="220"/>
        <w:ind w:firstLine="540"/>
        <w:jc w:val="both"/>
      </w:pPr>
      <w:r>
        <w:t>директорам начальных общеобразовательных организаций с количеством обучающихся до 50 человек (кроме начальных общеобразовательных организаций, закрепленных для прохождения педагогической практики студентов педагогических колледжей), вечерних (сменных) общеобразовательных организаций с количеством учащихся до 80 человек (в городах и поселках городского типа - до 100 человек) в объеме 10 часов в неделю.</w:t>
      </w:r>
    </w:p>
    <w:p w:rsidR="00D40875" w:rsidRDefault="00D40875">
      <w:pPr>
        <w:pStyle w:val="ConsPlusNormal"/>
        <w:spacing w:before="220"/>
        <w:ind w:firstLine="540"/>
        <w:jc w:val="both"/>
      </w:pPr>
      <w:r>
        <w:t xml:space="preserve">Продолжительность рабочего времени (нормы часов работы за ставку заработной платы) работников культуры, медицинских работников определяется Трудовым </w:t>
      </w:r>
      <w:hyperlink r:id="rId7" w:history="1">
        <w:r>
          <w:rPr>
            <w:color w:val="0000FF"/>
          </w:rPr>
          <w:t>кодексом</w:t>
        </w:r>
      </w:hyperlink>
      <w:r>
        <w:t xml:space="preserve"> Российской Федерации.</w:t>
      </w:r>
    </w:p>
    <w:p w:rsidR="00D40875" w:rsidRDefault="00D40875">
      <w:pPr>
        <w:pStyle w:val="ConsPlusNormal"/>
        <w:spacing w:before="220"/>
        <w:ind w:firstLine="540"/>
        <w:jc w:val="both"/>
      </w:pPr>
      <w:r>
        <w:t>3. Нормативное количество услуг за час базовой ставки заработной платы (базового оклада), оказываемых работниками образования, составляет:</w:t>
      </w:r>
    </w:p>
    <w:p w:rsidR="00D40875" w:rsidRDefault="00D40875">
      <w:pPr>
        <w:pStyle w:val="ConsPlusNormal"/>
        <w:spacing w:before="220"/>
        <w:ind w:firstLine="540"/>
        <w:jc w:val="both"/>
      </w:pPr>
      <w:r>
        <w:t>3.1. Преподавателям, учителям, инструкторам по труду, мастерам производственного обучения, руководителям физического воспитания, преподавателям-организаторам основ безопасности жизнедеятельности и допризывной подготовки:</w:t>
      </w:r>
    </w:p>
    <w:p w:rsidR="00D40875" w:rsidRDefault="00D40875">
      <w:pPr>
        <w:pStyle w:val="ConsPlusNormal"/>
        <w:spacing w:before="220"/>
        <w:ind w:firstLine="540"/>
        <w:jc w:val="both"/>
      </w:pPr>
      <w:r>
        <w:t>25 человек - в классах городских общеобразовательных организаций (в том числе гимназий, лицеев, вечерних (сменных) общеобразовательных школ), реализующих общеобразовательную программу и общеобразовательную программу, обеспечивающую дополнительную (углубленную) подготовку обучающихся по одному или нескольким предметам;</w:t>
      </w:r>
    </w:p>
    <w:p w:rsidR="00D40875" w:rsidRDefault="00D40875">
      <w:pPr>
        <w:pStyle w:val="ConsPlusNormal"/>
        <w:spacing w:before="220"/>
        <w:ind w:firstLine="540"/>
        <w:jc w:val="both"/>
      </w:pPr>
      <w:r>
        <w:t>20 человек - в классах общеобразовательных организаций, имеющих интернат начального общего, основного общего и среднего общего образования, в том числе с углубленным изучением отдельных предметов, гимназий-интернатов, лицеев-интернатов, городских санаторных образовательных организаций, имеющих интернат, городских санаторно-лесных школ, кадетских школ, кадетских школ, имеющих интернат;</w:t>
      </w:r>
    </w:p>
    <w:p w:rsidR="00D40875" w:rsidRDefault="00D40875">
      <w:pPr>
        <w:pStyle w:val="ConsPlusNormal"/>
        <w:spacing w:before="220"/>
        <w:ind w:firstLine="540"/>
        <w:jc w:val="both"/>
      </w:pPr>
      <w:r>
        <w:t>15 человек - в классах сельских санаторных образовательных организаций, имеющих интернат, и сельских санаторно-лесных школ, сельских вечерних (сменных) общеобразовательных школ, реализующих общеобразовательную программу и общеобразовательную программу, обеспечивающую дополнительную (углубленную) подготовку обучающихся по одному или нескольким предметам;</w:t>
      </w:r>
    </w:p>
    <w:p w:rsidR="00D40875" w:rsidRDefault="00D40875">
      <w:pPr>
        <w:pStyle w:val="ConsPlusNormal"/>
        <w:spacing w:before="220"/>
        <w:ind w:firstLine="540"/>
        <w:jc w:val="both"/>
      </w:pPr>
      <w:r>
        <w:t>14 человек - в классах сельских общеобразовательных организаций (в том числе гимназий и лицеев), реализующих общеобразовательную программу и общеобразовательную программу, обеспечивающую дополнительную (углубленную) подготовку обучающихся по одному или нескольким предметам;</w:t>
      </w:r>
    </w:p>
    <w:p w:rsidR="00D40875" w:rsidRDefault="00D40875">
      <w:pPr>
        <w:pStyle w:val="ConsPlusNormal"/>
        <w:spacing w:before="220"/>
        <w:ind w:firstLine="540"/>
        <w:jc w:val="both"/>
      </w:pPr>
      <w:r>
        <w:t>10 человек - в классах (группах) специальных общеобразовательных школ (учебно-воспитательных учреждений для обучающихся с девиантным поведением);</w:t>
      </w:r>
    </w:p>
    <w:p w:rsidR="00D40875" w:rsidRDefault="00D40875">
      <w:pPr>
        <w:pStyle w:val="ConsPlusNormal"/>
        <w:spacing w:before="220"/>
        <w:ind w:firstLine="540"/>
        <w:jc w:val="both"/>
      </w:pPr>
      <w:r>
        <w:t>9 человек - в группах с заочной формой обучения вечерних (сменных) общеобразовательных школ.</w:t>
      </w:r>
    </w:p>
    <w:p w:rsidR="00D40875" w:rsidRDefault="00D40875">
      <w:pPr>
        <w:pStyle w:val="ConsPlusNormal"/>
        <w:spacing w:before="220"/>
        <w:ind w:firstLine="540"/>
        <w:jc w:val="both"/>
      </w:pPr>
      <w:r>
        <w:t xml:space="preserve">При проведении занятий по иностранному языку, родному (нерусскому) языку и литературе, </w:t>
      </w:r>
      <w:r>
        <w:lastRenderedPageBreak/>
        <w:t>русскому языку и литературе в общеобразовательных организациях с национальным языком обучения на первой, второй и третьей ступенях общего образования, трудовому обучению на второй и третьей ступенях общего образования, физической культуре на третьей ступени общего образования, по информатике и вычислительной технике, физике и химии (во время практических занятий) допускается деление класса на две группы: в городских общеобразовательных организациях, если наполняемость класса составляет 25 человек, и в сельских - не менее 20 человек.</w:t>
      </w:r>
    </w:p>
    <w:p w:rsidR="00D40875" w:rsidRDefault="00D40875">
      <w:pPr>
        <w:pStyle w:val="ConsPlusNormal"/>
        <w:spacing w:before="220"/>
        <w:ind w:firstLine="540"/>
        <w:jc w:val="both"/>
      </w:pPr>
      <w:r>
        <w:t>3.2. Преподавателям, учителям, инструкторам по труду, мастерам производственного обучения, руководителям физического воспитания, преподавателям-организаторам основ безопасности жизнедеятельности и допризывной подготовки, педагогам дополнительного образования, учителям-дефектологам, учителям-логопедам, воспитателям групп продленного дня, работающим непосредственно с обучающимися (воспитанниками) с ограниченными возможностями здоровья:</w:t>
      </w:r>
    </w:p>
    <w:p w:rsidR="00D40875" w:rsidRDefault="00D40875">
      <w:pPr>
        <w:pStyle w:val="ConsPlusNormal"/>
        <w:spacing w:before="220"/>
        <w:ind w:firstLine="540"/>
        <w:jc w:val="both"/>
      </w:pPr>
      <w:r>
        <w:t>5 человек - для общеобразовательных организаций, специальных (коррекционных) классов в общеобразовательных организациях:</w:t>
      </w:r>
    </w:p>
    <w:p w:rsidR="00D40875" w:rsidRDefault="00D40875">
      <w:pPr>
        <w:pStyle w:val="ConsPlusNormal"/>
        <w:spacing w:before="220"/>
        <w:ind w:firstLine="540"/>
        <w:jc w:val="both"/>
      </w:pPr>
      <w:r>
        <w:t>I вида - для глухих детей с задержкой психического развития или умственной отсталостью;</w:t>
      </w:r>
    </w:p>
    <w:p w:rsidR="00D40875" w:rsidRDefault="00D40875">
      <w:pPr>
        <w:pStyle w:val="ConsPlusNormal"/>
        <w:spacing w:before="220"/>
        <w:ind w:firstLine="540"/>
        <w:jc w:val="both"/>
      </w:pPr>
      <w:r>
        <w:t>II вида - для слабослышащих и позднооглохших детей с глубоким недоразвитием речи, обусловленным нарушением слуха, и умственной отсталостью;</w:t>
      </w:r>
    </w:p>
    <w:p w:rsidR="00D40875" w:rsidRDefault="00D40875">
      <w:pPr>
        <w:pStyle w:val="ConsPlusNormal"/>
        <w:spacing w:before="220"/>
        <w:ind w:firstLine="540"/>
        <w:jc w:val="both"/>
      </w:pPr>
      <w:r>
        <w:t>II вида - для слабослышащих и позднооглохших детей с глубоким недоразвитием речи, обусловленным нарушением слуха, и задержкой психического развития;</w:t>
      </w:r>
    </w:p>
    <w:p w:rsidR="00D40875" w:rsidRDefault="00D40875">
      <w:pPr>
        <w:pStyle w:val="ConsPlusNormal"/>
        <w:spacing w:before="220"/>
        <w:ind w:firstLine="540"/>
        <w:jc w:val="both"/>
      </w:pPr>
      <w:r>
        <w:t>III вида - для слепых детей с задержкой психического развития;</w:t>
      </w:r>
    </w:p>
    <w:p w:rsidR="00D40875" w:rsidRDefault="00D40875">
      <w:pPr>
        <w:pStyle w:val="ConsPlusNormal"/>
        <w:spacing w:before="220"/>
        <w:ind w:firstLine="540"/>
        <w:jc w:val="both"/>
      </w:pPr>
      <w:r>
        <w:t>III вида - для слепых детей с умственной отсталостью;</w:t>
      </w:r>
    </w:p>
    <w:p w:rsidR="00D40875" w:rsidRDefault="00D40875">
      <w:pPr>
        <w:pStyle w:val="ConsPlusNormal"/>
        <w:spacing w:before="220"/>
        <w:ind w:firstLine="540"/>
        <w:jc w:val="both"/>
      </w:pPr>
      <w:r>
        <w:t>IV вида - для слабовидящих и поздноослепших детей с умственной отсталостью;</w:t>
      </w:r>
    </w:p>
    <w:p w:rsidR="00D40875" w:rsidRDefault="00D40875">
      <w:pPr>
        <w:pStyle w:val="ConsPlusNormal"/>
        <w:spacing w:before="220"/>
        <w:ind w:firstLine="540"/>
        <w:jc w:val="both"/>
      </w:pPr>
      <w:r>
        <w:t>VI вида - для детей, имеющих нарушения опорно-двигательного аппарата и умственную отсталость;</w:t>
      </w:r>
    </w:p>
    <w:p w:rsidR="00D40875" w:rsidRDefault="00D40875">
      <w:pPr>
        <w:pStyle w:val="ConsPlusNormal"/>
        <w:spacing w:before="220"/>
        <w:ind w:firstLine="540"/>
        <w:jc w:val="both"/>
      </w:pPr>
      <w:r>
        <w:t>6 человек - для общеобразовательных организаций, специальных (коррекционных) классов в общеобразовательных организациях:</w:t>
      </w:r>
    </w:p>
    <w:p w:rsidR="00D40875" w:rsidRDefault="00D40875">
      <w:pPr>
        <w:pStyle w:val="ConsPlusNormal"/>
        <w:spacing w:before="220"/>
        <w:ind w:firstLine="540"/>
        <w:jc w:val="both"/>
      </w:pPr>
      <w:r>
        <w:t>I вида - для глухих детей;</w:t>
      </w:r>
    </w:p>
    <w:p w:rsidR="00D40875" w:rsidRDefault="00D40875">
      <w:pPr>
        <w:pStyle w:val="ConsPlusNormal"/>
        <w:spacing w:before="220"/>
        <w:ind w:firstLine="540"/>
        <w:jc w:val="both"/>
      </w:pPr>
      <w:r>
        <w:t>II вида - для слабослышащих и позднооглохших детей с глубоким недоразвитием речи, обусловленным нарушением слуха;</w:t>
      </w:r>
    </w:p>
    <w:p w:rsidR="00D40875" w:rsidRDefault="00D40875">
      <w:pPr>
        <w:pStyle w:val="ConsPlusNormal"/>
        <w:spacing w:before="220"/>
        <w:ind w:firstLine="540"/>
        <w:jc w:val="both"/>
      </w:pPr>
      <w:r>
        <w:t>8 человек - для общеобразовательных организаций III вида для слепых детей, для общеобразовательных организаций для детей и подростков с ограниченными возможностями здоровья (задержкой психического развития и легкими формами умственной отсталости), совершивших общественно опасные деяния;</w:t>
      </w:r>
    </w:p>
    <w:p w:rsidR="00D40875" w:rsidRDefault="00D40875">
      <w:pPr>
        <w:pStyle w:val="ConsPlusNormal"/>
        <w:spacing w:before="220"/>
        <w:ind w:firstLine="540"/>
        <w:jc w:val="both"/>
      </w:pPr>
      <w:r>
        <w:t>10 человек - для общеобразовательных организаций, специальных (коррекционных) классов в общеобразовательных организациях:</w:t>
      </w:r>
    </w:p>
    <w:p w:rsidR="00D40875" w:rsidRDefault="00D40875">
      <w:pPr>
        <w:pStyle w:val="ConsPlusNormal"/>
        <w:spacing w:before="220"/>
        <w:ind w:firstLine="540"/>
        <w:jc w:val="both"/>
      </w:pPr>
      <w:r>
        <w:t>II вида - для слабослышащих и позднооглохших с легким недоразвитием речи, обусловленным нарушением слуха;</w:t>
      </w:r>
    </w:p>
    <w:p w:rsidR="00D40875" w:rsidRDefault="00D40875">
      <w:pPr>
        <w:pStyle w:val="ConsPlusNormal"/>
        <w:spacing w:before="220"/>
        <w:ind w:firstLine="540"/>
        <w:jc w:val="both"/>
      </w:pPr>
      <w:r>
        <w:t>VI вида - для детей, имеющих нарушения опорно-двигательного аппарата;</w:t>
      </w:r>
    </w:p>
    <w:p w:rsidR="00D40875" w:rsidRDefault="00D40875">
      <w:pPr>
        <w:pStyle w:val="ConsPlusNormal"/>
        <w:spacing w:before="220"/>
        <w:ind w:firstLine="540"/>
        <w:jc w:val="both"/>
      </w:pPr>
      <w:r>
        <w:t>VIII вида - для глубоко умственно отсталых детей;</w:t>
      </w:r>
    </w:p>
    <w:p w:rsidR="00D40875" w:rsidRDefault="00D40875">
      <w:pPr>
        <w:pStyle w:val="ConsPlusNormal"/>
        <w:spacing w:before="220"/>
        <w:ind w:firstLine="540"/>
        <w:jc w:val="both"/>
      </w:pPr>
      <w:r>
        <w:lastRenderedPageBreak/>
        <w:t>12 человек - для общеобразовательных организаций, специальных (коррекционных) классов в общеобразовательных организациях:</w:t>
      </w:r>
    </w:p>
    <w:p w:rsidR="00D40875" w:rsidRDefault="00D40875">
      <w:pPr>
        <w:pStyle w:val="ConsPlusNormal"/>
        <w:spacing w:before="220"/>
        <w:ind w:firstLine="540"/>
        <w:jc w:val="both"/>
      </w:pPr>
      <w:r>
        <w:t>IV вида - для слабовидящих и поздноослепших детей;</w:t>
      </w:r>
    </w:p>
    <w:p w:rsidR="00D40875" w:rsidRDefault="00D40875">
      <w:pPr>
        <w:pStyle w:val="ConsPlusNormal"/>
        <w:spacing w:before="220"/>
        <w:ind w:firstLine="540"/>
        <w:jc w:val="both"/>
      </w:pPr>
      <w:r>
        <w:t>V вида - для детей, имеющих тяжелые нарушения речи;</w:t>
      </w:r>
    </w:p>
    <w:p w:rsidR="00D40875" w:rsidRDefault="00D40875">
      <w:pPr>
        <w:pStyle w:val="ConsPlusNormal"/>
        <w:spacing w:before="220"/>
        <w:ind w:firstLine="540"/>
        <w:jc w:val="both"/>
      </w:pPr>
      <w:r>
        <w:t>VII вида - для детей, имеющих задержку психического развития;</w:t>
      </w:r>
    </w:p>
    <w:p w:rsidR="00D40875" w:rsidRDefault="00D40875">
      <w:pPr>
        <w:pStyle w:val="ConsPlusNormal"/>
        <w:spacing w:before="220"/>
        <w:ind w:firstLine="540"/>
        <w:jc w:val="both"/>
      </w:pPr>
      <w:r>
        <w:t>VIII вида - для умственно отсталых детей;</w:t>
      </w:r>
    </w:p>
    <w:p w:rsidR="00D40875" w:rsidRDefault="00D40875">
      <w:pPr>
        <w:pStyle w:val="ConsPlusNormal"/>
        <w:spacing w:before="220"/>
        <w:ind w:firstLine="540"/>
        <w:jc w:val="both"/>
      </w:pPr>
      <w:r>
        <w:t>20 человек - для санаторных образовательных организаций для детей, нуждающихся в длительном лечении, находящихся в городской местности;</w:t>
      </w:r>
    </w:p>
    <w:p w:rsidR="00D40875" w:rsidRDefault="00D40875">
      <w:pPr>
        <w:pStyle w:val="ConsPlusNormal"/>
        <w:spacing w:before="220"/>
        <w:ind w:firstLine="540"/>
        <w:jc w:val="both"/>
      </w:pPr>
      <w:r>
        <w:t>15 человек - для санаторных образовательных организаций для детей, нуждающихся в длительном лечении, находящихся в сельской местности.</w:t>
      </w:r>
    </w:p>
    <w:p w:rsidR="00D40875" w:rsidRDefault="00D40875">
      <w:pPr>
        <w:pStyle w:val="ConsPlusNormal"/>
        <w:spacing w:before="220"/>
        <w:ind w:firstLine="540"/>
        <w:jc w:val="both"/>
      </w:pPr>
      <w:r>
        <w:t>При проведении занятий по трудовому обучению, социально-бытовой ориентировке, факультативных занятий класс (группа) делится на две подгруппы. При делении класса (группы) на подгруппы учитывается профиль трудового обучения для девочек и мальчиков, а также вид общеобразовательной организации.</w:t>
      </w:r>
    </w:p>
    <w:p w:rsidR="00D40875" w:rsidRDefault="00D40875">
      <w:pPr>
        <w:pStyle w:val="ConsPlusNormal"/>
        <w:spacing w:before="220"/>
        <w:ind w:firstLine="540"/>
        <w:jc w:val="both"/>
      </w:pPr>
      <w:r>
        <w:t>3.3. Воспитателям групп продленного дня образовательных организаций - 25 человек.</w:t>
      </w:r>
    </w:p>
    <w:p w:rsidR="00D40875" w:rsidRDefault="00D40875">
      <w:pPr>
        <w:pStyle w:val="ConsPlusNormal"/>
        <w:spacing w:before="220"/>
        <w:ind w:firstLine="540"/>
        <w:jc w:val="both"/>
      </w:pPr>
      <w:r>
        <w:t>3.4. Воспитателям общеобразовательных организаций, воспитателям в образовательных организациях, имеющих интернат, в образовательных организациях для детей-сирот и детей, оставшихся без попечения родителей, интернатах при общеобразовательных организациях:</w:t>
      </w:r>
    </w:p>
    <w:p w:rsidR="00D40875" w:rsidRDefault="00D40875">
      <w:pPr>
        <w:pStyle w:val="ConsPlusNormal"/>
        <w:spacing w:before="220"/>
        <w:ind w:firstLine="540"/>
        <w:jc w:val="both"/>
      </w:pPr>
      <w:r>
        <w:t>20 человек - в интернате при общеобразовательной организации, в общеобразовательной организации, имеющей интернат;</w:t>
      </w:r>
    </w:p>
    <w:p w:rsidR="00D40875" w:rsidRDefault="00D40875">
      <w:pPr>
        <w:pStyle w:val="ConsPlusNormal"/>
        <w:spacing w:before="220"/>
        <w:ind w:firstLine="540"/>
        <w:jc w:val="both"/>
      </w:pPr>
      <w:r>
        <w:t>10 человек - в городской санаторной образовательной организации для детей, нуждающихся в длительном лечении;</w:t>
      </w:r>
    </w:p>
    <w:p w:rsidR="00D40875" w:rsidRDefault="00D40875">
      <w:pPr>
        <w:pStyle w:val="ConsPlusNormal"/>
        <w:spacing w:before="220"/>
        <w:ind w:firstLine="540"/>
        <w:jc w:val="both"/>
      </w:pPr>
      <w:r>
        <w:t>7 человек - в сельской санаторной образовательной организации для детей, нуждающихся в длительном лечении;</w:t>
      </w:r>
    </w:p>
    <w:p w:rsidR="00D40875" w:rsidRDefault="00D40875">
      <w:pPr>
        <w:pStyle w:val="ConsPlusNormal"/>
        <w:spacing w:before="220"/>
        <w:ind w:firstLine="540"/>
        <w:jc w:val="both"/>
      </w:pPr>
      <w:r>
        <w:t>5 человек - для специальной общеобразовательной школы (учебно-воспитательной организации для обучающихся с девиантным поведением), общеобразовательной организации, имеющей интернат:</w:t>
      </w:r>
    </w:p>
    <w:p w:rsidR="00D40875" w:rsidRDefault="00D40875">
      <w:pPr>
        <w:pStyle w:val="ConsPlusNormal"/>
        <w:spacing w:before="220"/>
        <w:ind w:firstLine="540"/>
        <w:jc w:val="both"/>
      </w:pPr>
      <w:r>
        <w:t>I вида - для глухих детей с задержкой психического развития или умственной отсталостью;</w:t>
      </w:r>
    </w:p>
    <w:p w:rsidR="00D40875" w:rsidRDefault="00D40875">
      <w:pPr>
        <w:pStyle w:val="ConsPlusNormal"/>
        <w:spacing w:before="220"/>
        <w:ind w:firstLine="540"/>
        <w:jc w:val="both"/>
      </w:pPr>
      <w:r>
        <w:t>II вида - для слабослышащих и позднооглохших детей с глубоким недоразвитием речи, обусловленным нарушением слуха, и умственной отсталостью;</w:t>
      </w:r>
    </w:p>
    <w:p w:rsidR="00D40875" w:rsidRDefault="00D40875">
      <w:pPr>
        <w:pStyle w:val="ConsPlusNormal"/>
        <w:spacing w:before="220"/>
        <w:ind w:firstLine="540"/>
        <w:jc w:val="both"/>
      </w:pPr>
      <w:r>
        <w:t>II вида - для слабослышащих и позднооглохших детей с глубоким недоразвитием речи, обусловленным нарушением слуха, и задержкой психического развития;</w:t>
      </w:r>
    </w:p>
    <w:p w:rsidR="00D40875" w:rsidRDefault="00D40875">
      <w:pPr>
        <w:pStyle w:val="ConsPlusNormal"/>
        <w:spacing w:before="220"/>
        <w:ind w:firstLine="540"/>
        <w:jc w:val="both"/>
      </w:pPr>
      <w:r>
        <w:t>III вида - для слепых детей с задержкой психического развития;</w:t>
      </w:r>
    </w:p>
    <w:p w:rsidR="00D40875" w:rsidRDefault="00D40875">
      <w:pPr>
        <w:pStyle w:val="ConsPlusNormal"/>
        <w:spacing w:before="220"/>
        <w:ind w:firstLine="540"/>
        <w:jc w:val="both"/>
      </w:pPr>
      <w:r>
        <w:t>III вида - для слепых детей с умственной отсталостью;</w:t>
      </w:r>
    </w:p>
    <w:p w:rsidR="00D40875" w:rsidRDefault="00D40875">
      <w:pPr>
        <w:pStyle w:val="ConsPlusNormal"/>
        <w:spacing w:before="220"/>
        <w:ind w:firstLine="540"/>
        <w:jc w:val="both"/>
      </w:pPr>
      <w:r>
        <w:t>IV вида - для слабовидящих и поздноослепших детей с умственной отсталостью;</w:t>
      </w:r>
    </w:p>
    <w:p w:rsidR="00D40875" w:rsidRDefault="00D40875">
      <w:pPr>
        <w:pStyle w:val="ConsPlusNormal"/>
        <w:spacing w:before="220"/>
        <w:ind w:firstLine="540"/>
        <w:jc w:val="both"/>
      </w:pPr>
      <w:r>
        <w:t>VI вида - для детей, имеющих нарушения опорно-двигательного аппарата и задержку психического развития;</w:t>
      </w:r>
    </w:p>
    <w:p w:rsidR="00D40875" w:rsidRDefault="00D40875">
      <w:pPr>
        <w:pStyle w:val="ConsPlusNormal"/>
        <w:spacing w:before="220"/>
        <w:ind w:firstLine="540"/>
        <w:jc w:val="both"/>
      </w:pPr>
      <w:r>
        <w:lastRenderedPageBreak/>
        <w:t>VI вида - для детей, имеющих нарушения опорно-двигательного аппарата и умственную отсталость;</w:t>
      </w:r>
    </w:p>
    <w:p w:rsidR="00D40875" w:rsidRDefault="00D40875">
      <w:pPr>
        <w:pStyle w:val="ConsPlusNormal"/>
        <w:spacing w:before="220"/>
        <w:ind w:firstLine="540"/>
        <w:jc w:val="both"/>
      </w:pPr>
      <w:r>
        <w:t>4 человека - для общеобразовательных организаций для детей и подростков с ограниченными возможностями здоровья (задержкой психического развития и легкими формами умственной отсталости), совершивших общественно опасные деяния;</w:t>
      </w:r>
    </w:p>
    <w:p w:rsidR="00D40875" w:rsidRDefault="00D40875">
      <w:pPr>
        <w:pStyle w:val="ConsPlusNormal"/>
        <w:spacing w:before="220"/>
        <w:ind w:firstLine="540"/>
        <w:jc w:val="both"/>
      </w:pPr>
      <w:r>
        <w:t>6 человек - для общеобразовательной организации, имеющей интернат:</w:t>
      </w:r>
    </w:p>
    <w:p w:rsidR="00D40875" w:rsidRDefault="00D40875">
      <w:pPr>
        <w:pStyle w:val="ConsPlusNormal"/>
        <w:spacing w:before="220"/>
        <w:ind w:firstLine="540"/>
        <w:jc w:val="both"/>
      </w:pPr>
      <w:r>
        <w:t>I вида - для глухих детей;</w:t>
      </w:r>
    </w:p>
    <w:p w:rsidR="00D40875" w:rsidRDefault="00D40875">
      <w:pPr>
        <w:pStyle w:val="ConsPlusNormal"/>
        <w:spacing w:before="220"/>
        <w:ind w:firstLine="540"/>
        <w:jc w:val="both"/>
      </w:pPr>
      <w:r>
        <w:t>II вида - для слабослышащих и позднооглохших детей с глубоким недоразвитием речи, обусловленным нарушением слуха;</w:t>
      </w:r>
    </w:p>
    <w:p w:rsidR="00D40875" w:rsidRDefault="00D40875">
      <w:pPr>
        <w:pStyle w:val="ConsPlusNormal"/>
        <w:spacing w:before="220"/>
        <w:ind w:firstLine="540"/>
        <w:jc w:val="both"/>
      </w:pPr>
      <w:r>
        <w:t>8 человек - для общеобразовательных организаций III вида для слепых детей;</w:t>
      </w:r>
    </w:p>
    <w:p w:rsidR="00D40875" w:rsidRDefault="00D40875">
      <w:pPr>
        <w:pStyle w:val="ConsPlusNormal"/>
        <w:spacing w:before="220"/>
        <w:ind w:firstLine="540"/>
        <w:jc w:val="both"/>
      </w:pPr>
      <w:r>
        <w:t>10 человек - для общеобразовательных организаций, специальных (коррекционных) классов в общеобразовательных организациях:</w:t>
      </w:r>
    </w:p>
    <w:p w:rsidR="00D40875" w:rsidRDefault="00D40875">
      <w:pPr>
        <w:pStyle w:val="ConsPlusNormal"/>
        <w:spacing w:before="220"/>
        <w:ind w:firstLine="540"/>
        <w:jc w:val="both"/>
      </w:pPr>
      <w:r>
        <w:t>II вида - для слабослышащих и позднооглохших детей с легким недоразвитием речи, обусловленным нарушением слуха;</w:t>
      </w:r>
    </w:p>
    <w:p w:rsidR="00D40875" w:rsidRDefault="00D40875">
      <w:pPr>
        <w:pStyle w:val="ConsPlusNormal"/>
        <w:spacing w:before="220"/>
        <w:ind w:firstLine="540"/>
        <w:jc w:val="both"/>
      </w:pPr>
      <w:r>
        <w:t>VI вида - для детей, имеющих нарушения опорно-двигательного аппарата;</w:t>
      </w:r>
    </w:p>
    <w:p w:rsidR="00D40875" w:rsidRDefault="00D40875">
      <w:pPr>
        <w:pStyle w:val="ConsPlusNormal"/>
        <w:spacing w:before="220"/>
        <w:ind w:firstLine="540"/>
        <w:jc w:val="both"/>
      </w:pPr>
      <w:r>
        <w:t>VIII вида - для глубоко умственно отсталых детей;</w:t>
      </w:r>
    </w:p>
    <w:p w:rsidR="00D40875" w:rsidRDefault="00D40875">
      <w:pPr>
        <w:pStyle w:val="ConsPlusNormal"/>
        <w:spacing w:before="220"/>
        <w:ind w:firstLine="540"/>
        <w:jc w:val="both"/>
      </w:pPr>
      <w:r>
        <w:t>12 человек - для общеобразовательной организации, имеющей интернат:</w:t>
      </w:r>
    </w:p>
    <w:p w:rsidR="00D40875" w:rsidRDefault="00D40875">
      <w:pPr>
        <w:pStyle w:val="ConsPlusNormal"/>
        <w:spacing w:before="220"/>
        <w:ind w:firstLine="540"/>
        <w:jc w:val="both"/>
      </w:pPr>
      <w:r>
        <w:t>VI вида - для слабовидящих и поздноослепших детей;</w:t>
      </w:r>
    </w:p>
    <w:p w:rsidR="00D40875" w:rsidRDefault="00D40875">
      <w:pPr>
        <w:pStyle w:val="ConsPlusNormal"/>
        <w:spacing w:before="220"/>
        <w:ind w:firstLine="540"/>
        <w:jc w:val="both"/>
      </w:pPr>
      <w:r>
        <w:t>V вида - для детей, имеющих тяжелые нарушения речи;</w:t>
      </w:r>
    </w:p>
    <w:p w:rsidR="00D40875" w:rsidRDefault="00D40875">
      <w:pPr>
        <w:pStyle w:val="ConsPlusNormal"/>
        <w:spacing w:before="220"/>
        <w:ind w:firstLine="540"/>
        <w:jc w:val="both"/>
      </w:pPr>
      <w:r>
        <w:t>VII вида - для детей, имеющих задержку психического развития;</w:t>
      </w:r>
    </w:p>
    <w:p w:rsidR="00D40875" w:rsidRDefault="00D40875">
      <w:pPr>
        <w:pStyle w:val="ConsPlusNormal"/>
        <w:spacing w:before="220"/>
        <w:ind w:firstLine="540"/>
        <w:jc w:val="both"/>
      </w:pPr>
      <w:r>
        <w:t>VIII вида - для умственно отсталых детей.</w:t>
      </w:r>
    </w:p>
    <w:p w:rsidR="00D40875" w:rsidRDefault="00D40875">
      <w:pPr>
        <w:pStyle w:val="ConsPlusNormal"/>
        <w:spacing w:before="220"/>
        <w:ind w:firstLine="540"/>
        <w:jc w:val="both"/>
      </w:pPr>
      <w:r>
        <w:t>3.5. Старшим воспитателям, воспитателям, музыкальным руководителям, учителям-дефектологам, учителям-логопедам, педагогам-психологам, младшим воспитателям, помощникам воспитателей, работающим непосредственно в группах с обучающимися (воспитанниками) дошкольного возраста, имеющими отклонения в развитии:</w:t>
      </w:r>
    </w:p>
    <w:p w:rsidR="00D40875" w:rsidRDefault="00D40875">
      <w:pPr>
        <w:pStyle w:val="ConsPlusNormal"/>
        <w:spacing w:before="220"/>
        <w:ind w:firstLine="540"/>
        <w:jc w:val="both"/>
      </w:pPr>
      <w:r>
        <w:t>в группах для детей до трех лет:</w:t>
      </w:r>
    </w:p>
    <w:p w:rsidR="00D40875" w:rsidRDefault="00D40875">
      <w:pPr>
        <w:pStyle w:val="ConsPlusNormal"/>
        <w:spacing w:before="220"/>
        <w:ind w:firstLine="540"/>
        <w:jc w:val="both"/>
      </w:pPr>
      <w:r>
        <w:t>5 человек - для детей со сложными дефектами (имеющих сочетание двух или более недостатков в физическом и (или) психическом развитии);</w:t>
      </w:r>
    </w:p>
    <w:p w:rsidR="00D40875" w:rsidRDefault="00D40875">
      <w:pPr>
        <w:pStyle w:val="ConsPlusNormal"/>
        <w:spacing w:before="220"/>
        <w:ind w:firstLine="540"/>
        <w:jc w:val="both"/>
      </w:pPr>
      <w:r>
        <w:t>6 человек - для глухих детей, слепых детей, детей с тяжелыми нарушениями речи, слабослышащих детей, слабовидящих детей, детей с амблиопией, косоглазием, с нарушениями опорно-двигательного аппарата, детей с умственной отсталостью легкой степени, детей с задержкой психического развития;</w:t>
      </w:r>
    </w:p>
    <w:p w:rsidR="00D40875" w:rsidRDefault="00D40875">
      <w:pPr>
        <w:pStyle w:val="ConsPlusNormal"/>
        <w:spacing w:before="220"/>
        <w:ind w:firstLine="540"/>
        <w:jc w:val="both"/>
      </w:pPr>
      <w:r>
        <w:t>10 человек - для детей с туберкулезной интоксикацией, часто болеющих детей, с ограниченными возможностями здоровья;</w:t>
      </w:r>
    </w:p>
    <w:p w:rsidR="00D40875" w:rsidRDefault="00D40875">
      <w:pPr>
        <w:pStyle w:val="ConsPlusNormal"/>
        <w:spacing w:before="220"/>
        <w:ind w:firstLine="540"/>
        <w:jc w:val="both"/>
      </w:pPr>
      <w:r>
        <w:t>12 человек - для других категорий детей, которым необходим комплекс специальных оздоровительных мероприятий;</w:t>
      </w:r>
    </w:p>
    <w:p w:rsidR="00D40875" w:rsidRDefault="00D40875">
      <w:pPr>
        <w:pStyle w:val="ConsPlusNormal"/>
        <w:spacing w:before="220"/>
        <w:ind w:firstLine="540"/>
        <w:jc w:val="both"/>
      </w:pPr>
      <w:r>
        <w:t>в группах для детей старше трех лет:</w:t>
      </w:r>
    </w:p>
    <w:p w:rsidR="00D40875" w:rsidRDefault="00D40875">
      <w:pPr>
        <w:pStyle w:val="ConsPlusNormal"/>
        <w:spacing w:before="220"/>
        <w:ind w:firstLine="540"/>
        <w:jc w:val="both"/>
      </w:pPr>
      <w:r>
        <w:lastRenderedPageBreak/>
        <w:t>5 человек - для детей с аутизмом, детей со сложным дефектом (имеющих сочетание двух или более недостатков в физическом и (или) психическом развитии);</w:t>
      </w:r>
    </w:p>
    <w:p w:rsidR="00D40875" w:rsidRDefault="00D40875">
      <w:pPr>
        <w:pStyle w:val="ConsPlusNormal"/>
        <w:spacing w:before="220"/>
        <w:ind w:firstLine="540"/>
        <w:jc w:val="both"/>
      </w:pPr>
      <w:r>
        <w:t>6 человек - для глухих детей, слепых детей;</w:t>
      </w:r>
    </w:p>
    <w:p w:rsidR="00D40875" w:rsidRDefault="00D40875">
      <w:pPr>
        <w:pStyle w:val="ConsPlusNormal"/>
        <w:spacing w:before="220"/>
        <w:ind w:firstLine="540"/>
        <w:jc w:val="both"/>
      </w:pPr>
      <w:r>
        <w:t>8 человек - для слабослышащих детей, с нарушениями опорно-двигательного аппарата, детей с умственной отсталостью умеренной, тяжелой;</w:t>
      </w:r>
    </w:p>
    <w:p w:rsidR="00D40875" w:rsidRDefault="00D40875">
      <w:pPr>
        <w:pStyle w:val="ConsPlusNormal"/>
        <w:spacing w:before="220"/>
        <w:ind w:firstLine="540"/>
        <w:jc w:val="both"/>
      </w:pPr>
      <w:r>
        <w:t>10 человек - для детей с задержкой психического развития, тяжелыми нарушениями речи, слабовидящих детей, детей с амблиопией, косоглазием, детей с умственной отсталостью легкой степени;</w:t>
      </w:r>
    </w:p>
    <w:p w:rsidR="00D40875" w:rsidRDefault="00D40875">
      <w:pPr>
        <w:pStyle w:val="ConsPlusNormal"/>
        <w:spacing w:before="220"/>
        <w:ind w:firstLine="540"/>
        <w:jc w:val="both"/>
      </w:pPr>
      <w:r>
        <w:t>12 человек - для детей с фонетико-фонематическими нарушениями речи;</w:t>
      </w:r>
    </w:p>
    <w:p w:rsidR="00D40875" w:rsidRDefault="00D40875">
      <w:pPr>
        <w:pStyle w:val="ConsPlusNormal"/>
        <w:spacing w:before="220"/>
        <w:ind w:firstLine="540"/>
        <w:jc w:val="both"/>
      </w:pPr>
      <w:r>
        <w:t>15 человек - для детей с туберкулезной интоксикацией, часто болеющих детей, детей с иными ограниченными возможностями здоровья, других категорий детей, которым необходим комплекс специальных оздоровительных мероприятий.</w:t>
      </w:r>
    </w:p>
    <w:p w:rsidR="00D40875" w:rsidRDefault="00D40875">
      <w:pPr>
        <w:pStyle w:val="ConsPlusNormal"/>
        <w:spacing w:before="220"/>
        <w:ind w:firstLine="540"/>
        <w:jc w:val="both"/>
      </w:pPr>
      <w:r>
        <w:t>3.6. Старшим воспитателям, воспитателям, музыкальным руководителям, учителям-дефектологам, учителям-логопедам, педагогам-психологам, младшим воспитателям, помощникам воспитателей, работающим в группах с обучающимися (воспитанниками) дошкольного возраста:</w:t>
      </w:r>
    </w:p>
    <w:p w:rsidR="00D40875" w:rsidRDefault="00D40875">
      <w:pPr>
        <w:pStyle w:val="ConsPlusNormal"/>
        <w:spacing w:before="220"/>
        <w:ind w:firstLine="540"/>
        <w:jc w:val="both"/>
      </w:pPr>
      <w:r>
        <w:t>в группах для детей:</w:t>
      </w:r>
    </w:p>
    <w:p w:rsidR="00D40875" w:rsidRDefault="00D40875">
      <w:pPr>
        <w:pStyle w:val="ConsPlusNormal"/>
        <w:spacing w:before="220"/>
        <w:ind w:firstLine="540"/>
        <w:jc w:val="both"/>
      </w:pPr>
      <w:r>
        <w:t>от двух месяцев до одного года - 10 человек;</w:t>
      </w:r>
    </w:p>
    <w:p w:rsidR="00D40875" w:rsidRDefault="00D40875">
      <w:pPr>
        <w:pStyle w:val="ConsPlusNormal"/>
        <w:spacing w:before="220"/>
        <w:ind w:firstLine="540"/>
        <w:jc w:val="both"/>
      </w:pPr>
      <w:r>
        <w:t>от одного года до трех лет - 15 человек;</w:t>
      </w:r>
    </w:p>
    <w:p w:rsidR="00D40875" w:rsidRDefault="00D40875">
      <w:pPr>
        <w:pStyle w:val="ConsPlusNormal"/>
        <w:spacing w:before="220"/>
        <w:ind w:firstLine="540"/>
        <w:jc w:val="both"/>
      </w:pPr>
      <w:r>
        <w:t>от трех лет до семи лет - 20 человек;</w:t>
      </w:r>
    </w:p>
    <w:p w:rsidR="00D40875" w:rsidRDefault="00D40875">
      <w:pPr>
        <w:pStyle w:val="ConsPlusNormal"/>
        <w:spacing w:before="220"/>
        <w:ind w:firstLine="540"/>
        <w:jc w:val="both"/>
      </w:pPr>
      <w:r>
        <w:t>в разновозрастных группах:</w:t>
      </w:r>
    </w:p>
    <w:p w:rsidR="00D40875" w:rsidRDefault="00D40875">
      <w:pPr>
        <w:pStyle w:val="ConsPlusNormal"/>
        <w:spacing w:before="220"/>
        <w:ind w:firstLine="540"/>
        <w:jc w:val="both"/>
      </w:pPr>
      <w:r>
        <w:t>при наличии в группе детей двух возрастов (от двух месяцев до трех лет) - 8 человек;</w:t>
      </w:r>
    </w:p>
    <w:p w:rsidR="00D40875" w:rsidRDefault="00D40875">
      <w:pPr>
        <w:pStyle w:val="ConsPlusNormal"/>
        <w:spacing w:before="220"/>
        <w:ind w:firstLine="540"/>
        <w:jc w:val="both"/>
      </w:pPr>
      <w:r>
        <w:t>при наличии в группе детей любых трех возрастов (от трех до семи лет) - 10 человек;</w:t>
      </w:r>
    </w:p>
    <w:p w:rsidR="00D40875" w:rsidRDefault="00D40875">
      <w:pPr>
        <w:pStyle w:val="ConsPlusNormal"/>
        <w:spacing w:before="220"/>
        <w:ind w:firstLine="540"/>
        <w:jc w:val="both"/>
      </w:pPr>
      <w:r>
        <w:t>при наличии в группе детей любых двух возрастов (от трех до семи лет) - 15 человек.</w:t>
      </w:r>
    </w:p>
    <w:p w:rsidR="00D40875" w:rsidRDefault="00D40875">
      <w:pPr>
        <w:pStyle w:val="ConsPlusNormal"/>
        <w:spacing w:before="220"/>
        <w:ind w:firstLine="540"/>
        <w:jc w:val="both"/>
      </w:pPr>
      <w:r>
        <w:t>3.7. Педагогам дополнительного образования, тренерам-преподавателям:</w:t>
      </w:r>
    </w:p>
    <w:p w:rsidR="00D40875" w:rsidRDefault="00D40875">
      <w:pPr>
        <w:pStyle w:val="ConsPlusNormal"/>
        <w:spacing w:before="220"/>
        <w:ind w:firstLine="540"/>
        <w:jc w:val="both"/>
      </w:pPr>
      <w:r>
        <w:t>15 человек - в общеобразовательных организациях городской местности;</w:t>
      </w:r>
    </w:p>
    <w:p w:rsidR="00D40875" w:rsidRDefault="00D40875">
      <w:pPr>
        <w:pStyle w:val="ConsPlusNormal"/>
        <w:spacing w:before="220"/>
        <w:ind w:firstLine="540"/>
        <w:jc w:val="both"/>
      </w:pPr>
      <w:r>
        <w:t>10 человек - в общеобразовательных организациях сельской местности.</w:t>
      </w:r>
    </w:p>
    <w:p w:rsidR="00D40875" w:rsidRDefault="00D40875">
      <w:pPr>
        <w:pStyle w:val="ConsPlusNormal"/>
        <w:jc w:val="both"/>
      </w:pPr>
    </w:p>
    <w:p w:rsidR="00D40875" w:rsidRDefault="00D40875">
      <w:pPr>
        <w:pStyle w:val="ConsPlusTitle"/>
        <w:jc w:val="center"/>
        <w:outlineLvl w:val="1"/>
      </w:pPr>
      <w:r>
        <w:t>IV. ПОРЯДОК ФОРМИРОВАНИЯ ДОЛЖНОСТНЫХ ОКЛАДОВ</w:t>
      </w:r>
    </w:p>
    <w:p w:rsidR="00D40875" w:rsidRDefault="00D40875">
      <w:pPr>
        <w:pStyle w:val="ConsPlusTitle"/>
        <w:jc w:val="center"/>
      </w:pPr>
      <w:r>
        <w:t>РАБОТНИКОВ В ОБЩЕОБРАЗОВАТЕЛЬНЫХ ОРГАНИЗАЦИЯХ</w:t>
      </w:r>
    </w:p>
    <w:p w:rsidR="00D40875" w:rsidRDefault="00D40875">
      <w:pPr>
        <w:pStyle w:val="ConsPlusNormal"/>
        <w:jc w:val="both"/>
      </w:pPr>
    </w:p>
    <w:p w:rsidR="00D40875" w:rsidRDefault="00D40875">
      <w:pPr>
        <w:pStyle w:val="ConsPlusNormal"/>
        <w:ind w:firstLine="540"/>
        <w:jc w:val="both"/>
      </w:pPr>
      <w:r>
        <w:t>1. Должностной оклад педагогических работников, которым установлены нормы часов педагогической работы в неделю (год) за ставку заработной платы, рассчитывается по формуле:</w:t>
      </w:r>
    </w:p>
    <w:p w:rsidR="00D40875" w:rsidRDefault="00D40875">
      <w:pPr>
        <w:pStyle w:val="ConsPlusNormal"/>
        <w:jc w:val="both"/>
      </w:pPr>
    </w:p>
    <w:p w:rsidR="00D40875" w:rsidRDefault="00D40875">
      <w:pPr>
        <w:pStyle w:val="ConsPlusNormal"/>
        <w:jc w:val="center"/>
      </w:pPr>
      <w:r w:rsidRPr="00DF5603">
        <w:rPr>
          <w:position w:val="-26"/>
        </w:rPr>
        <w:pict>
          <v:shape id="_x0000_i1025" style="width:102pt;height:37.5pt" coordsize="" o:spt="100" adj="0,,0" path="" filled="f" stroked="f">
            <v:stroke joinstyle="miter"/>
            <v:imagedata r:id="rId8" o:title="base_23880_110626_32768"/>
            <v:formulas/>
            <v:path o:connecttype="segments"/>
          </v:shape>
        </w:pic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О</w:t>
      </w:r>
      <w:r>
        <w:rPr>
          <w:vertAlign w:val="subscript"/>
        </w:rPr>
        <w:t>d</w:t>
      </w:r>
      <w:r>
        <w:t xml:space="preserve"> - должностной оклад педагогических работников, которым установлены нормы часов </w:t>
      </w:r>
      <w:r>
        <w:lastRenderedPageBreak/>
        <w:t>педагогической работы в неделю (в год) за ставку заработной платы;</w:t>
      </w:r>
    </w:p>
    <w:p w:rsidR="00D40875" w:rsidRDefault="00D40875">
      <w:pPr>
        <w:pStyle w:val="ConsPlusNormal"/>
        <w:spacing w:before="220"/>
        <w:ind w:firstLine="540"/>
        <w:jc w:val="both"/>
      </w:pPr>
      <w:r>
        <w:t>О</w:t>
      </w:r>
      <w:r>
        <w:rPr>
          <w:vertAlign w:val="subscript"/>
        </w:rPr>
        <w:t>b</w:t>
      </w:r>
      <w:r>
        <w:t xml:space="preserve"> - размер базового оклада педагогического работника общеобразовательных организаций, принимаемый в соответствии с </w:t>
      </w:r>
      <w:hyperlink w:anchor="P68" w:history="1">
        <w:r>
          <w:rPr>
            <w:color w:val="0000FF"/>
          </w:rPr>
          <w:t>разделом II</w:t>
        </w:r>
      </w:hyperlink>
      <w:r>
        <w:t xml:space="preserve"> настоящего Положения;</w:t>
      </w:r>
    </w:p>
    <w:p w:rsidR="00D40875" w:rsidRDefault="00D40875">
      <w:pPr>
        <w:pStyle w:val="ConsPlusNormal"/>
        <w:spacing w:before="220"/>
        <w:ind w:firstLine="540"/>
        <w:jc w:val="both"/>
      </w:pPr>
      <w:r>
        <w:t>H</w:t>
      </w:r>
      <w:r>
        <w:rPr>
          <w:vertAlign w:val="subscript"/>
        </w:rPr>
        <w:t>f</w:t>
      </w:r>
      <w:r>
        <w:t xml:space="preserve"> - фактическое количество часов ведения педагогической работы работниками образования в общеобразовательных организациях;</w:t>
      </w:r>
    </w:p>
    <w:p w:rsidR="00D40875" w:rsidRDefault="00D40875">
      <w:pPr>
        <w:pStyle w:val="ConsPlusNormal"/>
        <w:spacing w:before="220"/>
        <w:ind w:firstLine="540"/>
        <w:jc w:val="both"/>
      </w:pPr>
      <w:r>
        <w:t>H</w:t>
      </w:r>
      <w:r>
        <w:rPr>
          <w:vertAlign w:val="subscript"/>
        </w:rPr>
        <w:t>N</w:t>
      </w:r>
      <w:r>
        <w:t xml:space="preserve"> - норма часов за базовую ставку заработной платы работников образования в общеобразовательных организациях, установленная </w:t>
      </w:r>
      <w:hyperlink w:anchor="P267" w:history="1">
        <w:r>
          <w:rPr>
            <w:color w:val="0000FF"/>
          </w:rPr>
          <w:t>разделом III</w:t>
        </w:r>
      </w:hyperlink>
      <w:r>
        <w:t xml:space="preserve"> настоящего Положения;</w:t>
      </w:r>
    </w:p>
    <w:p w:rsidR="00D40875" w:rsidRDefault="00D40875">
      <w:pPr>
        <w:pStyle w:val="ConsPlusNormal"/>
        <w:spacing w:before="220"/>
        <w:ind w:firstLine="540"/>
        <w:jc w:val="both"/>
      </w:pPr>
      <w: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пропорционально учебной нагрузке, но не более чем на одну ставку по основному месту работы.</w:t>
      </w:r>
    </w:p>
    <w:p w:rsidR="00D40875" w:rsidRDefault="00D40875">
      <w:pPr>
        <w:pStyle w:val="ConsPlusNormal"/>
        <w:spacing w:before="220"/>
        <w:ind w:firstLine="540"/>
        <w:jc w:val="both"/>
      </w:pPr>
      <w:r>
        <w:t xml:space="preserve">2. Должностной оклад работников образования (за исключением педагогических работников, оклад которых определен </w:t>
      </w:r>
      <w:hyperlink w:anchor="P441" w:history="1">
        <w:r>
          <w:rPr>
            <w:color w:val="0000FF"/>
          </w:rPr>
          <w:t>пунктом 4.1</w:t>
        </w:r>
      </w:hyperlink>
      <w:r>
        <w:t xml:space="preserve"> настоящего Положения), работников культуры, медицинских работников в общеобразовательных организациях рассчитывается по формуле:</w:t>
      </w:r>
    </w:p>
    <w:p w:rsidR="00D40875" w:rsidRDefault="00D40875">
      <w:pPr>
        <w:pStyle w:val="ConsPlusNormal"/>
        <w:jc w:val="both"/>
      </w:pPr>
    </w:p>
    <w:p w:rsidR="00D40875" w:rsidRDefault="00D40875">
      <w:pPr>
        <w:pStyle w:val="ConsPlusNormal"/>
        <w:jc w:val="center"/>
      </w:pPr>
      <w:r>
        <w:t>О</w:t>
      </w:r>
      <w:r>
        <w:rPr>
          <w:vertAlign w:val="subscript"/>
        </w:rPr>
        <w:t>d</w:t>
      </w:r>
      <w:r>
        <w:t xml:space="preserve"> = О</w:t>
      </w:r>
      <w:r>
        <w:rPr>
          <w:vertAlign w:val="subscript"/>
        </w:rPr>
        <w:t>b</w:t>
      </w:r>
      <w:r>
        <w:t xml:space="preserve"> x S + P,</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О</w:t>
      </w:r>
      <w:r>
        <w:rPr>
          <w:vertAlign w:val="subscript"/>
        </w:rPr>
        <w:t>d</w:t>
      </w:r>
      <w:r>
        <w:t xml:space="preserve"> - должностной оклад работников в общеобразовательных организациях;</w:t>
      </w:r>
    </w:p>
    <w:p w:rsidR="00D40875" w:rsidRDefault="00D40875">
      <w:pPr>
        <w:pStyle w:val="ConsPlusNormal"/>
        <w:spacing w:before="220"/>
        <w:ind w:firstLine="540"/>
        <w:jc w:val="both"/>
      </w:pPr>
      <w:r>
        <w:t>О</w:t>
      </w:r>
      <w:r>
        <w:rPr>
          <w:vertAlign w:val="subscript"/>
        </w:rPr>
        <w:t>b</w:t>
      </w:r>
      <w:r>
        <w:t xml:space="preserve"> - размер базового оклада работников общеобразовательных организаций, принимаемый в соответствии с </w:t>
      </w:r>
      <w:hyperlink w:anchor="P68" w:history="1">
        <w:r>
          <w:rPr>
            <w:color w:val="0000FF"/>
          </w:rPr>
          <w:t>разделом II</w:t>
        </w:r>
      </w:hyperlink>
      <w:r>
        <w:t xml:space="preserve"> настоящего Положения;</w:t>
      </w:r>
    </w:p>
    <w:p w:rsidR="00D40875" w:rsidRDefault="00D40875">
      <w:pPr>
        <w:pStyle w:val="ConsPlusNormal"/>
        <w:spacing w:before="220"/>
        <w:ind w:firstLine="540"/>
        <w:jc w:val="both"/>
      </w:pPr>
      <w:r>
        <w:t>S - фактически отработанное время (ставка);</w:t>
      </w:r>
    </w:p>
    <w:p w:rsidR="00D40875" w:rsidRDefault="00D40875">
      <w:pPr>
        <w:pStyle w:val="ConsPlusNormal"/>
        <w:spacing w:before="220"/>
        <w:ind w:firstLine="540"/>
        <w:jc w:val="both"/>
      </w:pPr>
      <w: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пропорционально ставке, но не более чем на одну ставку по основному месту работы.</w:t>
      </w:r>
    </w:p>
    <w:p w:rsidR="00D40875" w:rsidRDefault="00D40875">
      <w:pPr>
        <w:pStyle w:val="ConsPlusNormal"/>
        <w:jc w:val="both"/>
      </w:pPr>
    </w:p>
    <w:p w:rsidR="00D40875" w:rsidRDefault="00D40875">
      <w:pPr>
        <w:pStyle w:val="ConsPlusTitle"/>
        <w:jc w:val="center"/>
        <w:outlineLvl w:val="1"/>
      </w:pPr>
      <w:r>
        <w:t>V. ВЫПЛАТЫ ПЕДАГОГИЧЕСКИМ РАБОТНИКАМ</w:t>
      </w:r>
    </w:p>
    <w:p w:rsidR="00D40875" w:rsidRDefault="00D40875">
      <w:pPr>
        <w:pStyle w:val="ConsPlusTitle"/>
        <w:jc w:val="center"/>
      </w:pPr>
      <w:r>
        <w:t>ЗА ВНЕАУДИТОРНУЮ ЗАНЯТОСТЬ</w:t>
      </w:r>
    </w:p>
    <w:p w:rsidR="00D40875" w:rsidRDefault="00D40875">
      <w:pPr>
        <w:pStyle w:val="ConsPlusNormal"/>
        <w:jc w:val="both"/>
      </w:pPr>
    </w:p>
    <w:p w:rsidR="00D40875" w:rsidRDefault="00D40875">
      <w:pPr>
        <w:pStyle w:val="ConsPlusNormal"/>
        <w:ind w:firstLine="540"/>
        <w:jc w:val="both"/>
      </w:pPr>
      <w:r>
        <w:t>1. Выплаты педагогическим работникам за внеаудиторную занятость включают в себя:</w:t>
      </w:r>
    </w:p>
    <w:p w:rsidR="00D40875" w:rsidRDefault="00D40875">
      <w:pPr>
        <w:pStyle w:val="ConsPlusNormal"/>
        <w:spacing w:before="220"/>
        <w:ind w:firstLine="540"/>
        <w:jc w:val="both"/>
      </w:pPr>
      <w:r>
        <w:t>выплаты за осуществление функций классного руководителя по организации и координации воспитательной работы с обучающимися;</w:t>
      </w:r>
    </w:p>
    <w:p w:rsidR="00D40875" w:rsidRDefault="00D40875">
      <w:pPr>
        <w:pStyle w:val="ConsPlusNormal"/>
        <w:spacing w:before="220"/>
        <w:ind w:firstLine="540"/>
        <w:jc w:val="both"/>
      </w:pPr>
      <w:r>
        <w:t>выплаты за проверку письменных работ (проверку тетрадей);</w:t>
      </w:r>
    </w:p>
    <w:p w:rsidR="00D40875" w:rsidRDefault="00D40875">
      <w:pPr>
        <w:pStyle w:val="ConsPlusNormal"/>
        <w:spacing w:before="220"/>
        <w:ind w:firstLine="540"/>
        <w:jc w:val="both"/>
      </w:pPr>
      <w:r>
        <w:t>выплаты за заведование учебными кабинетами, учебными мастерскими, спортивными залами, лабораториями, учебно-опытными участками, музеями;</w:t>
      </w:r>
    </w:p>
    <w:p w:rsidR="00D40875" w:rsidRDefault="00D40875">
      <w:pPr>
        <w:pStyle w:val="ConsPlusNormal"/>
        <w:spacing w:before="220"/>
        <w:ind w:firstLine="540"/>
        <w:jc w:val="both"/>
      </w:pPr>
      <w:r>
        <w:t>выплаты за руководство предметной, методической или цикловой комиссией, методическими объединениями.</w:t>
      </w:r>
    </w:p>
    <w:p w:rsidR="00D40875" w:rsidRDefault="00D40875">
      <w:pPr>
        <w:pStyle w:val="ConsPlusNormal"/>
        <w:spacing w:before="220"/>
        <w:ind w:firstLine="540"/>
        <w:jc w:val="both"/>
      </w:pPr>
      <w:r>
        <w:t>2. Выплаты за осуществление функций классного руководителя по организации и координации воспитательной работы с обучающимися устанавливаются один раз в год на начало учебного года и рассчитываются по формуле:</w:t>
      </w:r>
    </w:p>
    <w:p w:rsidR="00D40875" w:rsidRDefault="00D40875">
      <w:pPr>
        <w:pStyle w:val="ConsPlusNormal"/>
        <w:jc w:val="both"/>
      </w:pPr>
    </w:p>
    <w:p w:rsidR="00D40875" w:rsidRDefault="00D40875">
      <w:pPr>
        <w:pStyle w:val="ConsPlusNormal"/>
        <w:jc w:val="center"/>
      </w:pPr>
      <w:r w:rsidRPr="00DF5603">
        <w:rPr>
          <w:position w:val="-8"/>
        </w:rPr>
        <w:pict>
          <v:shape id="_x0000_i1026" style="width:101.25pt;height:19.5pt" coordsize="" o:spt="100" adj="0,,0" path="" filled="f" stroked="f">
            <v:stroke joinstyle="miter"/>
            <v:imagedata r:id="rId9" o:title="base_23880_110626_32769"/>
            <v:formulas/>
            <v:path o:connecttype="segments"/>
          </v:shape>
        </w:pict>
      </w:r>
    </w:p>
    <w:p w:rsidR="00D40875" w:rsidRDefault="00D40875">
      <w:pPr>
        <w:pStyle w:val="ConsPlusNormal"/>
        <w:jc w:val="both"/>
      </w:pPr>
    </w:p>
    <w:p w:rsidR="00D40875" w:rsidRDefault="00D40875">
      <w:pPr>
        <w:pStyle w:val="ConsPlusNormal"/>
        <w:ind w:firstLine="540"/>
        <w:jc w:val="both"/>
      </w:pPr>
      <w:r>
        <w:lastRenderedPageBreak/>
        <w:t>где:</w:t>
      </w:r>
    </w:p>
    <w:p w:rsidR="00D40875" w:rsidRDefault="00D40875">
      <w:pPr>
        <w:pStyle w:val="ConsPlusNormal"/>
        <w:spacing w:before="220"/>
        <w:ind w:firstLine="540"/>
        <w:jc w:val="both"/>
      </w:pPr>
      <w:r w:rsidRPr="00DF5603">
        <w:rPr>
          <w:position w:val="-8"/>
        </w:rPr>
        <w:pict>
          <v:shape id="_x0000_i1027" style="width:21pt;height:19.5pt" coordsize="" o:spt="100" adj="0,,0" path="" filled="f" stroked="f">
            <v:stroke joinstyle="miter"/>
            <v:imagedata r:id="rId10" o:title="base_23880_110626_32770"/>
            <v:formulas/>
            <v:path o:connecttype="segments"/>
          </v:shape>
        </w:pict>
      </w:r>
      <w:r>
        <w:t xml:space="preserve"> - размер выплат за осуществление функций классного руководителя по организации и координации воспитательной работы с обучающимися;</w:t>
      </w:r>
    </w:p>
    <w:p w:rsidR="00D40875" w:rsidRDefault="00D40875">
      <w:pPr>
        <w:pStyle w:val="ConsPlusNormal"/>
        <w:spacing w:before="220"/>
        <w:ind w:firstLine="540"/>
        <w:jc w:val="both"/>
      </w:pPr>
      <w:r>
        <w:t>A - постоянная часть выплат за осуществление функций классного руководителя по организации и координации воспитательной работы с обучающимися;</w:t>
      </w:r>
    </w:p>
    <w:p w:rsidR="00D40875" w:rsidRDefault="00D40875">
      <w:pPr>
        <w:pStyle w:val="ConsPlusNormal"/>
        <w:spacing w:before="220"/>
        <w:ind w:firstLine="540"/>
        <w:jc w:val="both"/>
      </w:pPr>
      <w:r>
        <w:t>K</w:t>
      </w:r>
      <w:r>
        <w:rPr>
          <w:vertAlign w:val="subscript"/>
        </w:rPr>
        <w:t>r</w:t>
      </w:r>
      <w:r>
        <w:t xml:space="preserve"> - переменная часть выплат за осуществление функций классного руководителя по организации и координации воспитательной работы с обучающимися;</w:t>
      </w:r>
    </w:p>
    <w:p w:rsidR="00D40875" w:rsidRDefault="00D40875">
      <w:pPr>
        <w:pStyle w:val="ConsPlusNormal"/>
        <w:spacing w:before="220"/>
        <w:ind w:firstLine="540"/>
        <w:jc w:val="both"/>
      </w:pPr>
      <w:r>
        <w:t>Y</w:t>
      </w:r>
      <w:r>
        <w:rPr>
          <w:vertAlign w:val="subscript"/>
        </w:rPr>
        <w:t>k</w:t>
      </w:r>
      <w:r>
        <w:t xml:space="preserve"> - численность обучающихся в классе.</w:t>
      </w:r>
    </w:p>
    <w:p w:rsidR="00D40875" w:rsidRDefault="00D40875">
      <w:pPr>
        <w:pStyle w:val="ConsPlusNormal"/>
        <w:spacing w:before="220"/>
        <w:ind w:firstLine="540"/>
        <w:jc w:val="both"/>
      </w:pPr>
      <w:r>
        <w:t>Размер постоянной части выплат за осуществление функций классного руководителя по организации и координации воспитательной работы с обучающимися составляет 300 рублей в месяц, размер переменной части выплат за осуществление указанных функций - 80 рублей в месяц.</w:t>
      </w:r>
    </w:p>
    <w:p w:rsidR="00D40875" w:rsidRDefault="00D40875">
      <w:pPr>
        <w:pStyle w:val="ConsPlusNormal"/>
        <w:spacing w:before="220"/>
        <w:ind w:firstLine="540"/>
        <w:jc w:val="both"/>
      </w:pPr>
      <w:r>
        <w:t>3. Выплаты за проверку письменных работ (проверку тетрадей) в общеобразовательных организациях рассчитываются по формуле:</w:t>
      </w:r>
    </w:p>
    <w:p w:rsidR="00D40875" w:rsidRDefault="00D40875">
      <w:pPr>
        <w:pStyle w:val="ConsPlusNormal"/>
        <w:jc w:val="both"/>
      </w:pPr>
    </w:p>
    <w:p w:rsidR="00D40875" w:rsidRDefault="00D40875">
      <w:pPr>
        <w:pStyle w:val="ConsPlusNormal"/>
        <w:jc w:val="center"/>
      </w:pPr>
      <w:r w:rsidRPr="00DF5603">
        <w:rPr>
          <w:position w:val="-26"/>
        </w:rPr>
        <w:pict>
          <v:shape id="_x0000_i1028" style="width:157.5pt;height:37.5pt" coordsize="" o:spt="100" adj="0,,0" path="" filled="f" stroked="f">
            <v:stroke joinstyle="miter"/>
            <v:imagedata r:id="rId11" o:title="base_23880_110626_32771"/>
            <v:formulas/>
            <v:path o:connecttype="segments"/>
          </v:shape>
        </w:pic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rsidRPr="00DF5603">
        <w:rPr>
          <w:position w:val="-8"/>
        </w:rPr>
        <w:pict>
          <v:shape id="_x0000_i1029" style="width:21pt;height:19.5pt" coordsize="" o:spt="100" adj="0,,0" path="" filled="f" stroked="f">
            <v:stroke joinstyle="miter"/>
            <v:imagedata r:id="rId12" o:title="base_23880_110626_32772"/>
            <v:formulas/>
            <v:path o:connecttype="segments"/>
          </v:shape>
        </w:pict>
      </w:r>
      <w:r>
        <w:t xml:space="preserve"> - размер выплат за проверку письменных работ (проверку тетрадей) в общеобразовательных организациях;</w:t>
      </w:r>
    </w:p>
    <w:p w:rsidR="00D40875" w:rsidRDefault="00D40875">
      <w:pPr>
        <w:pStyle w:val="ConsPlusNormal"/>
        <w:spacing w:before="220"/>
        <w:ind w:firstLine="540"/>
        <w:jc w:val="both"/>
      </w:pPr>
      <w:r>
        <w:t>О</w:t>
      </w:r>
      <w:r>
        <w:rPr>
          <w:vertAlign w:val="subscript"/>
        </w:rPr>
        <w:t>b</w:t>
      </w:r>
      <w:r>
        <w:t xml:space="preserve"> - размер базового оклада педагогического работника общеобразовательной организации, принимаемый в соответствии с </w:t>
      </w:r>
      <w:hyperlink w:anchor="P68" w:history="1">
        <w:r>
          <w:rPr>
            <w:color w:val="0000FF"/>
          </w:rPr>
          <w:t>разделом II</w:t>
        </w:r>
      </w:hyperlink>
      <w:r>
        <w:t xml:space="preserve"> настоящего Положения;</w:t>
      </w:r>
    </w:p>
    <w:p w:rsidR="00D40875" w:rsidRDefault="00D40875">
      <w:pPr>
        <w:pStyle w:val="ConsPlusNormal"/>
        <w:spacing w:before="220"/>
        <w:ind w:firstLine="540"/>
        <w:jc w:val="both"/>
      </w:pPr>
      <w:r>
        <w:t>D</w:t>
      </w:r>
      <w:r>
        <w:rPr>
          <w:vertAlign w:val="subscript"/>
        </w:rPr>
        <w:t>pt</w:t>
      </w:r>
      <w:r>
        <w:t xml:space="preserve"> - размер надбавки за проверку письменных работ (проверку тетрадей), который приведен в </w:t>
      </w:r>
      <w:hyperlink w:anchor="P421" w:history="1">
        <w:r>
          <w:rPr>
            <w:color w:val="0000FF"/>
          </w:rPr>
          <w:t>таблице 1</w:t>
        </w:r>
      </w:hyperlink>
      <w:r>
        <w:t>;</w:t>
      </w:r>
    </w:p>
    <w:p w:rsidR="00D40875" w:rsidRDefault="00D40875">
      <w:pPr>
        <w:pStyle w:val="ConsPlusNormal"/>
        <w:spacing w:before="220"/>
        <w:ind w:firstLine="540"/>
        <w:jc w:val="both"/>
      </w:pPr>
      <w:r>
        <w:t>H</w:t>
      </w:r>
      <w:r>
        <w:rPr>
          <w:vertAlign w:val="subscript"/>
        </w:rPr>
        <w:t>f</w:t>
      </w:r>
      <w:r>
        <w:t xml:space="preserve"> - фактическое количество часов ведения педагогической работы по предмету в общеобразовательной организации;</w:t>
      </w:r>
    </w:p>
    <w:p w:rsidR="00D40875" w:rsidRDefault="00D40875">
      <w:pPr>
        <w:pStyle w:val="ConsPlusNormal"/>
        <w:spacing w:before="220"/>
        <w:ind w:firstLine="540"/>
        <w:jc w:val="both"/>
      </w:pPr>
      <w:r>
        <w:t>Y</w:t>
      </w:r>
      <w:r>
        <w:rPr>
          <w:vertAlign w:val="subscript"/>
        </w:rPr>
        <w:t>f</w:t>
      </w:r>
      <w:r>
        <w:t xml:space="preserve"> - фактическое количество услуг, оказываемых педагогическим работником в общеобразовательной организации;</w:t>
      </w:r>
    </w:p>
    <w:p w:rsidR="00D40875" w:rsidRDefault="00D40875">
      <w:pPr>
        <w:pStyle w:val="ConsPlusNormal"/>
        <w:spacing w:before="220"/>
        <w:ind w:firstLine="540"/>
        <w:jc w:val="both"/>
      </w:pPr>
      <w:r>
        <w:t>H</w:t>
      </w:r>
      <w:r>
        <w:rPr>
          <w:vertAlign w:val="subscript"/>
        </w:rPr>
        <w:t>N</w:t>
      </w:r>
      <w:r>
        <w:t xml:space="preserve"> - норма часов за базовую ставку заработной платы педагогических работников в общеобразовательных организациях, установленная </w:t>
      </w:r>
      <w:hyperlink w:anchor="P267" w:history="1">
        <w:r>
          <w:rPr>
            <w:color w:val="0000FF"/>
          </w:rPr>
          <w:t>разделом III</w:t>
        </w:r>
      </w:hyperlink>
      <w:r>
        <w:t xml:space="preserve"> настоящего Положения;</w:t>
      </w:r>
    </w:p>
    <w:p w:rsidR="00D40875" w:rsidRDefault="00D40875">
      <w:pPr>
        <w:pStyle w:val="ConsPlusNormal"/>
        <w:spacing w:before="220"/>
        <w:ind w:firstLine="540"/>
        <w:jc w:val="both"/>
      </w:pPr>
      <w:r>
        <w:t>Y</w:t>
      </w:r>
      <w:r>
        <w:rPr>
          <w:vertAlign w:val="subscript"/>
        </w:rPr>
        <w:t>N</w:t>
      </w:r>
      <w:r>
        <w:t xml:space="preserve"> - нормативное количество услуг, оказываемых педагогическим работником в общеобразовательной организации.</w:t>
      </w:r>
    </w:p>
    <w:p w:rsidR="00D40875" w:rsidRDefault="00D40875">
      <w:pPr>
        <w:pStyle w:val="ConsPlusNormal"/>
        <w:spacing w:before="220"/>
        <w:ind w:firstLine="540"/>
        <w:jc w:val="both"/>
      </w:pPr>
      <w:r>
        <w:t>3.1. При выполнении педагогическим работником проверки письменных работ в разных классах и по разным предметам размер выплат за проверку письменных работ (проверку тетрадей) рассчитывается как сумма выплат по каждому предмету и классу.</w:t>
      </w:r>
    </w:p>
    <w:p w:rsidR="00D40875" w:rsidRDefault="00D40875">
      <w:pPr>
        <w:pStyle w:val="ConsPlusNormal"/>
        <w:jc w:val="both"/>
      </w:pPr>
    </w:p>
    <w:p w:rsidR="00D40875" w:rsidRDefault="00D40875">
      <w:pPr>
        <w:pStyle w:val="ConsPlusNormal"/>
        <w:jc w:val="right"/>
        <w:outlineLvl w:val="2"/>
      </w:pPr>
      <w:r>
        <w:t>Таблица 1</w:t>
      </w:r>
    </w:p>
    <w:p w:rsidR="00D40875" w:rsidRDefault="00D40875">
      <w:pPr>
        <w:pStyle w:val="ConsPlusNormal"/>
        <w:jc w:val="both"/>
      </w:pPr>
    </w:p>
    <w:p w:rsidR="00D40875" w:rsidRDefault="00D40875">
      <w:pPr>
        <w:pStyle w:val="ConsPlusTitle"/>
        <w:jc w:val="center"/>
      </w:pPr>
      <w:bookmarkStart w:id="5" w:name="P421"/>
      <w:bookmarkEnd w:id="5"/>
      <w:r>
        <w:t>РАЗМЕРЫ НАДБАВОК ЗА ПРОВЕРКУ ПИСЬМЕННЫХ РАБОТ</w:t>
      </w:r>
    </w:p>
    <w:p w:rsidR="00D40875" w:rsidRDefault="00D40875">
      <w:pPr>
        <w:pStyle w:val="ConsPlusTitle"/>
        <w:jc w:val="center"/>
      </w:pPr>
      <w:r>
        <w:t>(ПРОВЕРКУ ТЕТРАДЕЙ) В ОБЩЕОБРАЗОВАТЕЛЬНЫХ ОРГАНИЗАЦИЯХ</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613"/>
        <w:gridCol w:w="2098"/>
      </w:tblGrid>
      <w:tr w:rsidR="00D40875">
        <w:tc>
          <w:tcPr>
            <w:tcW w:w="567" w:type="dxa"/>
          </w:tcPr>
          <w:p w:rsidR="00D40875" w:rsidRDefault="00D40875">
            <w:pPr>
              <w:pStyle w:val="ConsPlusNormal"/>
              <w:jc w:val="center"/>
            </w:pPr>
            <w:r>
              <w:lastRenderedPageBreak/>
              <w:t>N п/п</w:t>
            </w:r>
          </w:p>
        </w:tc>
        <w:tc>
          <w:tcPr>
            <w:tcW w:w="5613" w:type="dxa"/>
          </w:tcPr>
          <w:p w:rsidR="00D40875" w:rsidRDefault="00D40875">
            <w:pPr>
              <w:pStyle w:val="ConsPlusNormal"/>
              <w:jc w:val="center"/>
            </w:pPr>
            <w:r>
              <w:t>Наименование работы</w:t>
            </w:r>
          </w:p>
        </w:tc>
        <w:tc>
          <w:tcPr>
            <w:tcW w:w="2098" w:type="dxa"/>
          </w:tcPr>
          <w:p w:rsidR="00D40875" w:rsidRDefault="00D40875">
            <w:pPr>
              <w:pStyle w:val="ConsPlusNormal"/>
              <w:jc w:val="center"/>
            </w:pPr>
            <w:r>
              <w:t>Размер надбавки, процентов</w:t>
            </w:r>
          </w:p>
        </w:tc>
      </w:tr>
      <w:tr w:rsidR="00D40875">
        <w:tc>
          <w:tcPr>
            <w:tcW w:w="567" w:type="dxa"/>
          </w:tcPr>
          <w:p w:rsidR="00D40875" w:rsidRDefault="00D40875">
            <w:pPr>
              <w:pStyle w:val="ConsPlusNormal"/>
              <w:jc w:val="center"/>
            </w:pPr>
            <w:r>
              <w:t>1.</w:t>
            </w:r>
          </w:p>
        </w:tc>
        <w:tc>
          <w:tcPr>
            <w:tcW w:w="5613" w:type="dxa"/>
          </w:tcPr>
          <w:p w:rsidR="00D40875" w:rsidRDefault="00D40875">
            <w:pPr>
              <w:pStyle w:val="ConsPlusNormal"/>
              <w:jc w:val="both"/>
            </w:pPr>
            <w:r>
              <w:t>Проверка тетрадей в начальных классах, по русскому языку и литературе, родному языку и литературе, математике</w:t>
            </w:r>
          </w:p>
        </w:tc>
        <w:tc>
          <w:tcPr>
            <w:tcW w:w="2098" w:type="dxa"/>
          </w:tcPr>
          <w:p w:rsidR="00D40875" w:rsidRDefault="00D40875">
            <w:pPr>
              <w:pStyle w:val="ConsPlusNormal"/>
              <w:jc w:val="center"/>
            </w:pPr>
            <w:r>
              <w:t>12,0</w:t>
            </w:r>
          </w:p>
        </w:tc>
      </w:tr>
      <w:tr w:rsidR="00D40875">
        <w:tc>
          <w:tcPr>
            <w:tcW w:w="567" w:type="dxa"/>
          </w:tcPr>
          <w:p w:rsidR="00D40875" w:rsidRDefault="00D40875">
            <w:pPr>
              <w:pStyle w:val="ConsPlusNormal"/>
              <w:jc w:val="center"/>
            </w:pPr>
            <w:r>
              <w:t>2.</w:t>
            </w:r>
          </w:p>
        </w:tc>
        <w:tc>
          <w:tcPr>
            <w:tcW w:w="5613" w:type="dxa"/>
          </w:tcPr>
          <w:p w:rsidR="00D40875" w:rsidRDefault="00D40875">
            <w:pPr>
              <w:pStyle w:val="ConsPlusNormal"/>
              <w:jc w:val="both"/>
            </w:pPr>
            <w:r>
              <w:t>Проверка письменных работ по иностранному языку</w:t>
            </w:r>
          </w:p>
        </w:tc>
        <w:tc>
          <w:tcPr>
            <w:tcW w:w="2098" w:type="dxa"/>
          </w:tcPr>
          <w:p w:rsidR="00D40875" w:rsidRDefault="00D40875">
            <w:pPr>
              <w:pStyle w:val="ConsPlusNormal"/>
              <w:jc w:val="center"/>
            </w:pPr>
            <w:r>
              <w:t>7,0</w:t>
            </w:r>
          </w:p>
        </w:tc>
      </w:tr>
      <w:tr w:rsidR="00D40875">
        <w:tc>
          <w:tcPr>
            <w:tcW w:w="567" w:type="dxa"/>
          </w:tcPr>
          <w:p w:rsidR="00D40875" w:rsidRDefault="00D40875">
            <w:pPr>
              <w:pStyle w:val="ConsPlusNormal"/>
              <w:jc w:val="center"/>
            </w:pPr>
            <w:r>
              <w:t>3.</w:t>
            </w:r>
          </w:p>
        </w:tc>
        <w:tc>
          <w:tcPr>
            <w:tcW w:w="5613" w:type="dxa"/>
          </w:tcPr>
          <w:p w:rsidR="00D40875" w:rsidRDefault="00D40875">
            <w:pPr>
              <w:pStyle w:val="ConsPlusNormal"/>
              <w:jc w:val="both"/>
            </w:pPr>
            <w:r>
              <w:t>Проверка письменных работ по информатике, обществознанию, биологии, химии, физике, географии</w:t>
            </w:r>
          </w:p>
        </w:tc>
        <w:tc>
          <w:tcPr>
            <w:tcW w:w="2098" w:type="dxa"/>
          </w:tcPr>
          <w:p w:rsidR="00D40875" w:rsidRDefault="00D40875">
            <w:pPr>
              <w:pStyle w:val="ConsPlusNormal"/>
              <w:jc w:val="center"/>
            </w:pPr>
            <w:r>
              <w:t>3,6</w:t>
            </w:r>
          </w:p>
        </w:tc>
      </w:tr>
    </w:tbl>
    <w:p w:rsidR="00D40875" w:rsidRDefault="00D40875">
      <w:pPr>
        <w:pStyle w:val="ConsPlusNormal"/>
        <w:jc w:val="both"/>
      </w:pPr>
    </w:p>
    <w:p w:rsidR="00D40875" w:rsidRDefault="00D40875">
      <w:pPr>
        <w:pStyle w:val="ConsPlusNormal"/>
        <w:ind w:firstLine="540"/>
        <w:jc w:val="both"/>
      </w:pPr>
      <w:r>
        <w:t>4. Выплата за заведование учебными кабинетами, учебными мастерскими, спортивными залами, лабораториями, учебно-опытными участками, музеями в общеобразовательных организациях составляет:</w:t>
      </w:r>
    </w:p>
    <w:p w:rsidR="00D40875" w:rsidRDefault="00D40875">
      <w:pPr>
        <w:pStyle w:val="ConsPlusNormal"/>
        <w:spacing w:before="220"/>
        <w:ind w:firstLine="540"/>
        <w:jc w:val="both"/>
      </w:pPr>
      <w:r>
        <w:t>за заведование учебными кабинетами, лабораториями, музеями - 444 рубля;</w:t>
      </w:r>
    </w:p>
    <w:p w:rsidR="00D40875" w:rsidRDefault="00D40875">
      <w:pPr>
        <w:pStyle w:val="ConsPlusNormal"/>
        <w:spacing w:before="220"/>
        <w:ind w:firstLine="540"/>
        <w:jc w:val="both"/>
      </w:pPr>
      <w:r>
        <w:t>за заведование учебными мастерскими, спортивными залами и учебно-опытными участками - 833 рубля.</w:t>
      </w:r>
    </w:p>
    <w:p w:rsidR="00D40875" w:rsidRDefault="00D40875">
      <w:pPr>
        <w:pStyle w:val="ConsPlusNormal"/>
        <w:spacing w:before="220"/>
        <w:ind w:firstLine="540"/>
        <w:jc w:val="both"/>
      </w:pPr>
      <w:r>
        <w:t>Заведование кабинетами и учебными мастерскими, спортивными залами, лабораториями определяется уровнем соответствия имеющегося учебно-методического, дидактического и наглядного материала требованиям паспорта учебного кабинета при оснащенности кабинета не менее 50 процентов утвержденных требований к оснащению образовательного процесса.</w:t>
      </w:r>
    </w:p>
    <w:p w:rsidR="00D40875" w:rsidRDefault="00D40875">
      <w:pPr>
        <w:pStyle w:val="ConsPlusNormal"/>
        <w:spacing w:before="220"/>
        <w:ind w:firstLine="540"/>
        <w:jc w:val="both"/>
      </w:pPr>
      <w:bookmarkStart w:id="6" w:name="P441"/>
      <w:bookmarkEnd w:id="6"/>
      <w:r>
        <w:t>4.1. При обеспечении педагогическим работником работы нескольких учебных кабинетов, учебных мастерских, спортивных залов, лабораторий, учебно-опытных участков, музеев размер выплат за обеспечение указанной работы рассчитывается как сумма выплат по каждому учебному кабинету, учебной мастерской, спортивному залу, лаборатории, учебно-опытному участку, музею.</w:t>
      </w:r>
    </w:p>
    <w:p w:rsidR="00D40875" w:rsidRDefault="00D40875">
      <w:pPr>
        <w:pStyle w:val="ConsPlusNormal"/>
        <w:spacing w:before="220"/>
        <w:ind w:firstLine="540"/>
        <w:jc w:val="both"/>
      </w:pPr>
      <w:r>
        <w:t>5. Выплаты за руководство предметной, методической или цикловой комиссиями, методическими объединениями рассчитываются по формуле:</w:t>
      </w:r>
    </w:p>
    <w:p w:rsidR="00D40875" w:rsidRDefault="00D40875">
      <w:pPr>
        <w:pStyle w:val="ConsPlusNormal"/>
        <w:jc w:val="both"/>
      </w:pPr>
    </w:p>
    <w:p w:rsidR="00D40875" w:rsidRDefault="00D40875">
      <w:pPr>
        <w:pStyle w:val="ConsPlusNormal"/>
        <w:jc w:val="center"/>
      </w:pPr>
      <w:r w:rsidRPr="00DF5603">
        <w:rPr>
          <w:position w:val="-9"/>
        </w:rPr>
        <w:pict>
          <v:shape id="_x0000_i1030" style="width:82.5pt;height:21pt" coordsize="" o:spt="100" adj="0,,0" path="" filled="f" stroked="f">
            <v:stroke joinstyle="miter"/>
            <v:imagedata r:id="rId13" o:title="base_23880_110626_32773"/>
            <v:formulas/>
            <v:path o:connecttype="segments"/>
          </v:shape>
        </w:pic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rsidRPr="00DF5603">
        <w:rPr>
          <w:position w:val="-8"/>
        </w:rPr>
        <w:pict>
          <v:shape id="_x0000_i1031" style="width:21pt;height:19.5pt" coordsize="" o:spt="100" adj="0,,0" path="" filled="f" stroked="f">
            <v:stroke joinstyle="miter"/>
            <v:imagedata r:id="rId14" o:title="base_23880_110626_32774"/>
            <v:formulas/>
            <v:path o:connecttype="segments"/>
          </v:shape>
        </w:pict>
      </w:r>
      <w:r>
        <w:t xml:space="preserve"> - размер выплаты за руководство предметной, методической или цикловой комиссиями, методическими объединениями;</w:t>
      </w:r>
    </w:p>
    <w:p w:rsidR="00D40875" w:rsidRDefault="00D40875">
      <w:pPr>
        <w:pStyle w:val="ConsPlusNormal"/>
        <w:spacing w:before="220"/>
        <w:ind w:firstLine="540"/>
        <w:jc w:val="both"/>
      </w:pPr>
      <w:r>
        <w:t>О</w:t>
      </w:r>
      <w:r>
        <w:rPr>
          <w:vertAlign w:val="subscript"/>
        </w:rPr>
        <w:t>b</w:t>
      </w:r>
      <w:r>
        <w:t xml:space="preserve"> - размер базового оклада педагогических работников общеобразовательных организаций, принимаемый в соответствии с </w:t>
      </w:r>
      <w:hyperlink w:anchor="P68" w:history="1">
        <w:r>
          <w:rPr>
            <w:color w:val="0000FF"/>
          </w:rPr>
          <w:t>разделом II</w:t>
        </w:r>
      </w:hyperlink>
      <w:r>
        <w:t xml:space="preserve"> настоящего Положения;</w:t>
      </w:r>
    </w:p>
    <w:p w:rsidR="00D40875" w:rsidRDefault="00D40875">
      <w:pPr>
        <w:pStyle w:val="ConsPlusNormal"/>
        <w:spacing w:before="220"/>
        <w:ind w:firstLine="540"/>
        <w:jc w:val="both"/>
      </w:pPr>
      <w:r>
        <w:t>D</w:t>
      </w:r>
      <w:r>
        <w:rPr>
          <w:vertAlign w:val="subscript"/>
        </w:rPr>
        <w:t>rk</w:t>
      </w:r>
      <w:r>
        <w:t xml:space="preserve"> - размер надбавки за руководство предметной, методической или цикловой комиссиями, методическими объединениями, который составляет 3 процента.</w:t>
      </w:r>
    </w:p>
    <w:p w:rsidR="00D40875" w:rsidRDefault="00D40875">
      <w:pPr>
        <w:pStyle w:val="ConsPlusNormal"/>
        <w:spacing w:before="220"/>
        <w:ind w:firstLine="540"/>
        <w:jc w:val="both"/>
      </w:pPr>
      <w:r>
        <w:t>5.1. При обеспечении педагогическим работником руководства несколькими комиссиями, объединениями размер выплат в указанном случае рассчитывается как сумма выплат по каждой комиссии, объединению.</w:t>
      </w:r>
    </w:p>
    <w:p w:rsidR="00D40875" w:rsidRDefault="00D40875">
      <w:pPr>
        <w:pStyle w:val="ConsPlusNormal"/>
        <w:jc w:val="both"/>
      </w:pPr>
    </w:p>
    <w:p w:rsidR="00D40875" w:rsidRDefault="00D40875">
      <w:pPr>
        <w:pStyle w:val="ConsPlusTitle"/>
        <w:jc w:val="center"/>
        <w:outlineLvl w:val="1"/>
      </w:pPr>
      <w:r>
        <w:t>VI. ВЫПЛАТЫ СТИМУЛИРУЮЩЕГО ХАРАКТЕРА</w:t>
      </w:r>
    </w:p>
    <w:p w:rsidR="00D40875" w:rsidRDefault="00D40875">
      <w:pPr>
        <w:pStyle w:val="ConsPlusNormal"/>
        <w:jc w:val="both"/>
      </w:pPr>
    </w:p>
    <w:p w:rsidR="00D40875" w:rsidRDefault="00D40875">
      <w:pPr>
        <w:pStyle w:val="ConsPlusNormal"/>
        <w:ind w:firstLine="540"/>
        <w:jc w:val="both"/>
      </w:pPr>
      <w:r>
        <w:t xml:space="preserve">1. К выплатам стимулирующего характера относятся выплаты, направленные на </w:t>
      </w:r>
      <w:r>
        <w:lastRenderedPageBreak/>
        <w:t>стимулирование работника к качественному результату труда, а также поощрение за выполненную работу.</w:t>
      </w:r>
    </w:p>
    <w:p w:rsidR="00D40875" w:rsidRDefault="00D40875">
      <w:pPr>
        <w:pStyle w:val="ConsPlusNormal"/>
        <w:spacing w:before="220"/>
        <w:ind w:firstLine="540"/>
        <w:jc w:val="both"/>
      </w:pPr>
      <w:r>
        <w:t>1.1. Выплаты стимулирующего характера включают в себя:</w:t>
      </w:r>
    </w:p>
    <w:p w:rsidR="00D40875" w:rsidRDefault="00D40875">
      <w:pPr>
        <w:pStyle w:val="ConsPlusNormal"/>
        <w:spacing w:before="220"/>
        <w:ind w:firstLine="540"/>
        <w:jc w:val="both"/>
      </w:pPr>
      <w:r>
        <w:t>выплаты за квалификационную категорию;</w:t>
      </w:r>
    </w:p>
    <w:p w:rsidR="00D40875" w:rsidRDefault="00D40875">
      <w:pPr>
        <w:pStyle w:val="ConsPlusNormal"/>
        <w:spacing w:before="220"/>
        <w:ind w:firstLine="540"/>
        <w:jc w:val="both"/>
      </w:pPr>
      <w:r>
        <w:t>выплаты за специфику образовательной программы;</w:t>
      </w:r>
    </w:p>
    <w:p w:rsidR="00D40875" w:rsidRDefault="00D40875">
      <w:pPr>
        <w:pStyle w:val="ConsPlusNormal"/>
        <w:spacing w:before="220"/>
        <w:ind w:firstLine="540"/>
        <w:jc w:val="both"/>
      </w:pPr>
      <w:r>
        <w:t>выплаты за наличие государственных наград;</w:t>
      </w:r>
    </w:p>
    <w:p w:rsidR="00D40875" w:rsidRDefault="00D40875">
      <w:pPr>
        <w:pStyle w:val="ConsPlusNormal"/>
        <w:spacing w:before="220"/>
        <w:ind w:firstLine="540"/>
        <w:jc w:val="both"/>
      </w:pPr>
      <w:r>
        <w:t>выплаты за стаж работы по профилю;</w:t>
      </w:r>
    </w:p>
    <w:p w:rsidR="00D40875" w:rsidRDefault="00D40875">
      <w:pPr>
        <w:pStyle w:val="ConsPlusNormal"/>
        <w:spacing w:before="220"/>
        <w:ind w:firstLine="540"/>
        <w:jc w:val="both"/>
      </w:pPr>
      <w:r>
        <w:t>премиальные и иные поощрительные выплаты;</w:t>
      </w:r>
    </w:p>
    <w:p w:rsidR="00D40875" w:rsidRDefault="00D40875">
      <w:pPr>
        <w:pStyle w:val="ConsPlusNormal"/>
        <w:spacing w:before="220"/>
        <w:ind w:firstLine="540"/>
        <w:jc w:val="both"/>
      </w:pPr>
      <w:r>
        <w:t>выплаты за качество выполняемых работ.</w:t>
      </w:r>
    </w:p>
    <w:p w:rsidR="00D40875" w:rsidRDefault="00D40875">
      <w:pPr>
        <w:pStyle w:val="ConsPlusNormal"/>
        <w:spacing w:before="220"/>
        <w:ind w:firstLine="540"/>
        <w:jc w:val="both"/>
      </w:pPr>
      <w:r>
        <w:t>2. Выплаты за квалификационную категорию предоставляются работникам профессионально-квалификационных должностных групп педагогических работников и руководителей структурных подразделений при наличии у них действующей квалификационной категории в пределах срока действия квалификационной категории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kk</w:t>
      </w:r>
      <w:r>
        <w:t xml:space="preserve"> = О</w:t>
      </w:r>
      <w:r>
        <w:rPr>
          <w:vertAlign w:val="subscript"/>
        </w:rPr>
        <w:t>d</w:t>
      </w:r>
      <w:r>
        <w:t xml:space="preserve"> x D</w:t>
      </w:r>
      <w:r>
        <w:rPr>
          <w:vertAlign w:val="subscript"/>
        </w:rPr>
        <w:t>kk</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kk</w:t>
      </w:r>
      <w:r>
        <w:t xml:space="preserve"> - выплата за квалификационную категорию;</w:t>
      </w:r>
    </w:p>
    <w:p w:rsidR="00D40875" w:rsidRDefault="00D40875">
      <w:pPr>
        <w:pStyle w:val="ConsPlusNormal"/>
        <w:spacing w:before="220"/>
        <w:ind w:firstLine="540"/>
        <w:jc w:val="both"/>
      </w:pPr>
      <w:r>
        <w:t>О</w:t>
      </w:r>
      <w:r>
        <w:rPr>
          <w:vertAlign w:val="subscript"/>
        </w:rPr>
        <w:t>d</w:t>
      </w:r>
      <w:r>
        <w:t xml:space="preserve"> - должностной оклад работников образования в общеобразовательных организациях;</w:t>
      </w:r>
    </w:p>
    <w:p w:rsidR="00D40875" w:rsidRDefault="00D40875">
      <w:pPr>
        <w:pStyle w:val="ConsPlusNormal"/>
        <w:spacing w:before="220"/>
        <w:ind w:firstLine="540"/>
        <w:jc w:val="both"/>
      </w:pPr>
      <w:r>
        <w:t>D</w:t>
      </w:r>
      <w:r>
        <w:rPr>
          <w:vertAlign w:val="subscript"/>
        </w:rPr>
        <w:t>kk</w:t>
      </w:r>
      <w:r>
        <w:t xml:space="preserve"> - размер надбавки за квалификационную категорию, который приведен в таблице 2.</w:t>
      </w:r>
    </w:p>
    <w:p w:rsidR="00D40875" w:rsidRDefault="00D40875">
      <w:pPr>
        <w:pStyle w:val="ConsPlusNormal"/>
        <w:jc w:val="both"/>
      </w:pPr>
    </w:p>
    <w:p w:rsidR="00D40875" w:rsidRDefault="00D40875">
      <w:pPr>
        <w:pStyle w:val="ConsPlusNormal"/>
        <w:jc w:val="right"/>
        <w:outlineLvl w:val="2"/>
      </w:pPr>
      <w:r>
        <w:t>Таблица 2</w:t>
      </w:r>
    </w:p>
    <w:p w:rsidR="00D40875" w:rsidRDefault="00D40875">
      <w:pPr>
        <w:pStyle w:val="ConsPlusNormal"/>
        <w:jc w:val="both"/>
      </w:pPr>
    </w:p>
    <w:p w:rsidR="00D40875" w:rsidRDefault="00D40875">
      <w:pPr>
        <w:pStyle w:val="ConsPlusTitle"/>
        <w:jc w:val="center"/>
      </w:pPr>
      <w:r>
        <w:t>РАЗМЕРЫ НАДБАВОК ЗА КВАЛИФИКАЦИОННУЮ</w:t>
      </w:r>
    </w:p>
    <w:p w:rsidR="00D40875" w:rsidRDefault="00D40875">
      <w:pPr>
        <w:pStyle w:val="ConsPlusTitle"/>
        <w:jc w:val="center"/>
      </w:pPr>
      <w:r>
        <w:t>КАТЕГОРИЮ РАБОТНИКАМ ОБРАЗОВАНИЯ</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798"/>
        <w:gridCol w:w="2211"/>
      </w:tblGrid>
      <w:tr w:rsidR="00D40875">
        <w:tc>
          <w:tcPr>
            <w:tcW w:w="2268" w:type="dxa"/>
          </w:tcPr>
          <w:p w:rsidR="00D40875" w:rsidRDefault="00D40875">
            <w:pPr>
              <w:pStyle w:val="ConsPlusNormal"/>
              <w:jc w:val="center"/>
            </w:pPr>
            <w:r>
              <w:t>Квалификационный уровень</w:t>
            </w:r>
          </w:p>
        </w:tc>
        <w:tc>
          <w:tcPr>
            <w:tcW w:w="3798" w:type="dxa"/>
          </w:tcPr>
          <w:p w:rsidR="00D40875" w:rsidRDefault="00D40875">
            <w:pPr>
              <w:pStyle w:val="ConsPlusNormal"/>
              <w:jc w:val="center"/>
            </w:pPr>
            <w:r>
              <w:t>Квалификационная категория</w:t>
            </w:r>
          </w:p>
        </w:tc>
        <w:tc>
          <w:tcPr>
            <w:tcW w:w="2211" w:type="dxa"/>
          </w:tcPr>
          <w:p w:rsidR="00D40875" w:rsidRDefault="00D40875">
            <w:pPr>
              <w:pStyle w:val="ConsPlusNormal"/>
              <w:jc w:val="center"/>
            </w:pPr>
            <w:r>
              <w:t>Размер надбавки, процентов</w:t>
            </w:r>
          </w:p>
        </w:tc>
      </w:tr>
      <w:tr w:rsidR="00D40875">
        <w:tc>
          <w:tcPr>
            <w:tcW w:w="2268" w:type="dxa"/>
          </w:tcPr>
          <w:p w:rsidR="00D40875" w:rsidRDefault="00D40875">
            <w:pPr>
              <w:pStyle w:val="ConsPlusNormal"/>
              <w:jc w:val="center"/>
            </w:pPr>
            <w:r>
              <w:t>1</w:t>
            </w:r>
          </w:p>
        </w:tc>
        <w:tc>
          <w:tcPr>
            <w:tcW w:w="3798" w:type="dxa"/>
          </w:tcPr>
          <w:p w:rsidR="00D40875" w:rsidRDefault="00D40875">
            <w:pPr>
              <w:pStyle w:val="ConsPlusNormal"/>
              <w:jc w:val="center"/>
            </w:pPr>
            <w:r>
              <w:t>2</w:t>
            </w:r>
          </w:p>
        </w:tc>
        <w:tc>
          <w:tcPr>
            <w:tcW w:w="2211" w:type="dxa"/>
          </w:tcPr>
          <w:p w:rsidR="00D40875" w:rsidRDefault="00D40875">
            <w:pPr>
              <w:pStyle w:val="ConsPlusNormal"/>
              <w:jc w:val="center"/>
            </w:pPr>
            <w:r>
              <w:t>3</w:t>
            </w:r>
          </w:p>
        </w:tc>
      </w:tr>
      <w:tr w:rsidR="00D40875">
        <w:tc>
          <w:tcPr>
            <w:tcW w:w="8277" w:type="dxa"/>
            <w:gridSpan w:val="3"/>
          </w:tcPr>
          <w:p w:rsidR="00D40875" w:rsidRDefault="00D40875">
            <w:pPr>
              <w:pStyle w:val="ConsPlusNormal"/>
              <w:jc w:val="center"/>
              <w:outlineLvl w:val="3"/>
            </w:pPr>
            <w:r>
              <w:t>Профессионально-квалификационная группа должностей педагогических работников</w:t>
            </w:r>
          </w:p>
        </w:tc>
      </w:tr>
      <w:tr w:rsidR="00D40875">
        <w:tc>
          <w:tcPr>
            <w:tcW w:w="2268" w:type="dxa"/>
            <w:vMerge w:val="restart"/>
          </w:tcPr>
          <w:p w:rsidR="00D40875" w:rsidRDefault="00D40875">
            <w:pPr>
              <w:pStyle w:val="ConsPlusNormal"/>
              <w:jc w:val="center"/>
            </w:pPr>
            <w:r>
              <w:t>Первый</w:t>
            </w:r>
          </w:p>
        </w:tc>
        <w:tc>
          <w:tcPr>
            <w:tcW w:w="3798" w:type="dxa"/>
          </w:tcPr>
          <w:p w:rsidR="00D40875" w:rsidRDefault="00D40875">
            <w:pPr>
              <w:pStyle w:val="ConsPlusNormal"/>
              <w:jc w:val="both"/>
            </w:pPr>
            <w:r>
              <w:t>первая квалификационная категория</w:t>
            </w:r>
          </w:p>
        </w:tc>
        <w:tc>
          <w:tcPr>
            <w:tcW w:w="2211" w:type="dxa"/>
          </w:tcPr>
          <w:p w:rsidR="00D40875" w:rsidRDefault="00D40875">
            <w:pPr>
              <w:pStyle w:val="ConsPlusNormal"/>
              <w:jc w:val="center"/>
            </w:pPr>
            <w:r>
              <w:t>10,0</w:t>
            </w:r>
          </w:p>
        </w:tc>
      </w:tr>
      <w:tr w:rsidR="00D40875">
        <w:tc>
          <w:tcPr>
            <w:tcW w:w="2268" w:type="dxa"/>
            <w:vMerge/>
          </w:tcPr>
          <w:p w:rsidR="00D40875" w:rsidRDefault="00D40875"/>
        </w:tc>
        <w:tc>
          <w:tcPr>
            <w:tcW w:w="3798" w:type="dxa"/>
          </w:tcPr>
          <w:p w:rsidR="00D40875" w:rsidRDefault="00D40875">
            <w:pPr>
              <w:pStyle w:val="ConsPlusNormal"/>
              <w:jc w:val="both"/>
            </w:pPr>
            <w:r>
              <w:t>высшая квалификационная категория</w:t>
            </w:r>
          </w:p>
        </w:tc>
        <w:tc>
          <w:tcPr>
            <w:tcW w:w="2211" w:type="dxa"/>
          </w:tcPr>
          <w:p w:rsidR="00D40875" w:rsidRDefault="00D40875">
            <w:pPr>
              <w:pStyle w:val="ConsPlusNormal"/>
              <w:jc w:val="center"/>
            </w:pPr>
            <w:r>
              <w:t>22,0</w:t>
            </w:r>
          </w:p>
        </w:tc>
      </w:tr>
      <w:tr w:rsidR="00D40875">
        <w:tc>
          <w:tcPr>
            <w:tcW w:w="2268" w:type="dxa"/>
            <w:vMerge w:val="restart"/>
          </w:tcPr>
          <w:p w:rsidR="00D40875" w:rsidRDefault="00D40875">
            <w:pPr>
              <w:pStyle w:val="ConsPlusNormal"/>
              <w:jc w:val="center"/>
            </w:pPr>
            <w:r>
              <w:t>Второй</w:t>
            </w:r>
          </w:p>
        </w:tc>
        <w:tc>
          <w:tcPr>
            <w:tcW w:w="3798" w:type="dxa"/>
          </w:tcPr>
          <w:p w:rsidR="00D40875" w:rsidRDefault="00D40875">
            <w:pPr>
              <w:pStyle w:val="ConsPlusNormal"/>
              <w:jc w:val="both"/>
            </w:pPr>
            <w:r>
              <w:t>первая квалификационная категория</w:t>
            </w:r>
          </w:p>
        </w:tc>
        <w:tc>
          <w:tcPr>
            <w:tcW w:w="2211" w:type="dxa"/>
          </w:tcPr>
          <w:p w:rsidR="00D40875" w:rsidRDefault="00D40875">
            <w:pPr>
              <w:pStyle w:val="ConsPlusNormal"/>
              <w:jc w:val="center"/>
            </w:pPr>
            <w:r>
              <w:t>12,0</w:t>
            </w:r>
          </w:p>
        </w:tc>
      </w:tr>
      <w:tr w:rsidR="00D40875">
        <w:tc>
          <w:tcPr>
            <w:tcW w:w="2268" w:type="dxa"/>
            <w:vMerge/>
          </w:tcPr>
          <w:p w:rsidR="00D40875" w:rsidRDefault="00D40875"/>
        </w:tc>
        <w:tc>
          <w:tcPr>
            <w:tcW w:w="3798" w:type="dxa"/>
          </w:tcPr>
          <w:p w:rsidR="00D40875" w:rsidRDefault="00D40875">
            <w:pPr>
              <w:pStyle w:val="ConsPlusNormal"/>
              <w:jc w:val="both"/>
            </w:pPr>
            <w:r>
              <w:t>высшая квалификационная категория</w:t>
            </w:r>
          </w:p>
        </w:tc>
        <w:tc>
          <w:tcPr>
            <w:tcW w:w="2211" w:type="dxa"/>
          </w:tcPr>
          <w:p w:rsidR="00D40875" w:rsidRDefault="00D40875">
            <w:pPr>
              <w:pStyle w:val="ConsPlusNormal"/>
              <w:jc w:val="center"/>
            </w:pPr>
            <w:r>
              <w:t>24,0</w:t>
            </w:r>
          </w:p>
        </w:tc>
      </w:tr>
      <w:tr w:rsidR="00D40875">
        <w:tc>
          <w:tcPr>
            <w:tcW w:w="2268" w:type="dxa"/>
            <w:vMerge w:val="restart"/>
          </w:tcPr>
          <w:p w:rsidR="00D40875" w:rsidRDefault="00D40875">
            <w:pPr>
              <w:pStyle w:val="ConsPlusNormal"/>
              <w:jc w:val="center"/>
            </w:pPr>
            <w:r>
              <w:t>Третий</w:t>
            </w:r>
          </w:p>
        </w:tc>
        <w:tc>
          <w:tcPr>
            <w:tcW w:w="3798" w:type="dxa"/>
          </w:tcPr>
          <w:p w:rsidR="00D40875" w:rsidRDefault="00D40875">
            <w:pPr>
              <w:pStyle w:val="ConsPlusNormal"/>
              <w:jc w:val="both"/>
            </w:pPr>
            <w:r>
              <w:t>первая квалификационная категория</w:t>
            </w:r>
          </w:p>
        </w:tc>
        <w:tc>
          <w:tcPr>
            <w:tcW w:w="2211" w:type="dxa"/>
          </w:tcPr>
          <w:p w:rsidR="00D40875" w:rsidRDefault="00D40875">
            <w:pPr>
              <w:pStyle w:val="ConsPlusNormal"/>
              <w:jc w:val="center"/>
            </w:pPr>
            <w:r>
              <w:t>12,0</w:t>
            </w:r>
          </w:p>
        </w:tc>
      </w:tr>
      <w:tr w:rsidR="00D40875">
        <w:tc>
          <w:tcPr>
            <w:tcW w:w="2268" w:type="dxa"/>
            <w:vMerge/>
          </w:tcPr>
          <w:p w:rsidR="00D40875" w:rsidRDefault="00D40875"/>
        </w:tc>
        <w:tc>
          <w:tcPr>
            <w:tcW w:w="3798" w:type="dxa"/>
          </w:tcPr>
          <w:p w:rsidR="00D40875" w:rsidRDefault="00D40875">
            <w:pPr>
              <w:pStyle w:val="ConsPlusNormal"/>
              <w:jc w:val="both"/>
            </w:pPr>
            <w:r>
              <w:t>высшая квалификационная категория</w:t>
            </w:r>
          </w:p>
        </w:tc>
        <w:tc>
          <w:tcPr>
            <w:tcW w:w="2211" w:type="dxa"/>
          </w:tcPr>
          <w:p w:rsidR="00D40875" w:rsidRDefault="00D40875">
            <w:pPr>
              <w:pStyle w:val="ConsPlusNormal"/>
              <w:jc w:val="center"/>
            </w:pPr>
            <w:r>
              <w:t>24,0</w:t>
            </w:r>
          </w:p>
        </w:tc>
      </w:tr>
      <w:tr w:rsidR="00D40875">
        <w:tc>
          <w:tcPr>
            <w:tcW w:w="2268" w:type="dxa"/>
            <w:vMerge w:val="restart"/>
          </w:tcPr>
          <w:p w:rsidR="00D40875" w:rsidRDefault="00D40875">
            <w:pPr>
              <w:pStyle w:val="ConsPlusNormal"/>
              <w:jc w:val="center"/>
            </w:pPr>
            <w:r>
              <w:t>Четвертый</w:t>
            </w:r>
          </w:p>
        </w:tc>
        <w:tc>
          <w:tcPr>
            <w:tcW w:w="3798" w:type="dxa"/>
          </w:tcPr>
          <w:p w:rsidR="00D40875" w:rsidRDefault="00D40875">
            <w:pPr>
              <w:pStyle w:val="ConsPlusNormal"/>
              <w:jc w:val="both"/>
            </w:pPr>
            <w:r>
              <w:t>первая квалификационная категория</w:t>
            </w:r>
          </w:p>
        </w:tc>
        <w:tc>
          <w:tcPr>
            <w:tcW w:w="2211" w:type="dxa"/>
          </w:tcPr>
          <w:p w:rsidR="00D40875" w:rsidRDefault="00D40875">
            <w:pPr>
              <w:pStyle w:val="ConsPlusNormal"/>
              <w:jc w:val="center"/>
            </w:pPr>
            <w:r>
              <w:t>12,0</w:t>
            </w:r>
          </w:p>
        </w:tc>
      </w:tr>
      <w:tr w:rsidR="00D40875">
        <w:tc>
          <w:tcPr>
            <w:tcW w:w="2268" w:type="dxa"/>
            <w:vMerge/>
          </w:tcPr>
          <w:p w:rsidR="00D40875" w:rsidRDefault="00D40875"/>
        </w:tc>
        <w:tc>
          <w:tcPr>
            <w:tcW w:w="3798" w:type="dxa"/>
          </w:tcPr>
          <w:p w:rsidR="00D40875" w:rsidRDefault="00D40875">
            <w:pPr>
              <w:pStyle w:val="ConsPlusNormal"/>
              <w:jc w:val="both"/>
            </w:pPr>
            <w:r>
              <w:t>высшая квалификационная категория</w:t>
            </w:r>
          </w:p>
        </w:tc>
        <w:tc>
          <w:tcPr>
            <w:tcW w:w="2211" w:type="dxa"/>
          </w:tcPr>
          <w:p w:rsidR="00D40875" w:rsidRDefault="00D40875">
            <w:pPr>
              <w:pStyle w:val="ConsPlusNormal"/>
              <w:jc w:val="center"/>
            </w:pPr>
            <w:r>
              <w:t>24,0</w:t>
            </w:r>
          </w:p>
        </w:tc>
      </w:tr>
      <w:tr w:rsidR="00D40875">
        <w:tc>
          <w:tcPr>
            <w:tcW w:w="8277" w:type="dxa"/>
            <w:gridSpan w:val="3"/>
          </w:tcPr>
          <w:p w:rsidR="00D40875" w:rsidRDefault="00D40875">
            <w:pPr>
              <w:pStyle w:val="ConsPlusNormal"/>
              <w:jc w:val="center"/>
              <w:outlineLvl w:val="3"/>
            </w:pPr>
            <w:r>
              <w:t>Профессионально-квалификационная группа должностей руководителей структурных подразделений</w:t>
            </w:r>
          </w:p>
        </w:tc>
      </w:tr>
      <w:tr w:rsidR="00D40875">
        <w:tc>
          <w:tcPr>
            <w:tcW w:w="2268" w:type="dxa"/>
            <w:vMerge w:val="restart"/>
          </w:tcPr>
          <w:p w:rsidR="00D40875" w:rsidRDefault="00D40875">
            <w:pPr>
              <w:pStyle w:val="ConsPlusNormal"/>
              <w:jc w:val="center"/>
            </w:pPr>
            <w:r>
              <w:t>Первый</w:t>
            </w:r>
          </w:p>
        </w:tc>
        <w:tc>
          <w:tcPr>
            <w:tcW w:w="3798" w:type="dxa"/>
          </w:tcPr>
          <w:p w:rsidR="00D40875" w:rsidRDefault="00D40875">
            <w:pPr>
              <w:pStyle w:val="ConsPlusNormal"/>
              <w:jc w:val="both"/>
            </w:pPr>
            <w:r>
              <w:t>первая квалификационная категория</w:t>
            </w:r>
          </w:p>
        </w:tc>
        <w:tc>
          <w:tcPr>
            <w:tcW w:w="2211" w:type="dxa"/>
          </w:tcPr>
          <w:p w:rsidR="00D40875" w:rsidRDefault="00D40875">
            <w:pPr>
              <w:pStyle w:val="ConsPlusNormal"/>
              <w:jc w:val="center"/>
            </w:pPr>
            <w:r>
              <w:t>12,0</w:t>
            </w:r>
          </w:p>
        </w:tc>
      </w:tr>
      <w:tr w:rsidR="00D40875">
        <w:tc>
          <w:tcPr>
            <w:tcW w:w="2268" w:type="dxa"/>
            <w:vMerge/>
          </w:tcPr>
          <w:p w:rsidR="00D40875" w:rsidRDefault="00D40875"/>
        </w:tc>
        <w:tc>
          <w:tcPr>
            <w:tcW w:w="3798" w:type="dxa"/>
          </w:tcPr>
          <w:p w:rsidR="00D40875" w:rsidRDefault="00D40875">
            <w:pPr>
              <w:pStyle w:val="ConsPlusNormal"/>
              <w:jc w:val="both"/>
            </w:pPr>
            <w:r>
              <w:t>высшая квалификационная категория</w:t>
            </w:r>
          </w:p>
        </w:tc>
        <w:tc>
          <w:tcPr>
            <w:tcW w:w="2211" w:type="dxa"/>
          </w:tcPr>
          <w:p w:rsidR="00D40875" w:rsidRDefault="00D40875">
            <w:pPr>
              <w:pStyle w:val="ConsPlusNormal"/>
              <w:jc w:val="center"/>
            </w:pPr>
            <w:r>
              <w:t>24,0</w:t>
            </w:r>
          </w:p>
        </w:tc>
      </w:tr>
      <w:tr w:rsidR="00D40875">
        <w:tc>
          <w:tcPr>
            <w:tcW w:w="2268" w:type="dxa"/>
            <w:vMerge w:val="restart"/>
          </w:tcPr>
          <w:p w:rsidR="00D40875" w:rsidRDefault="00D40875">
            <w:pPr>
              <w:pStyle w:val="ConsPlusNormal"/>
              <w:jc w:val="center"/>
            </w:pPr>
            <w:r>
              <w:t>Второй</w:t>
            </w:r>
          </w:p>
        </w:tc>
        <w:tc>
          <w:tcPr>
            <w:tcW w:w="3798" w:type="dxa"/>
          </w:tcPr>
          <w:p w:rsidR="00D40875" w:rsidRDefault="00D40875">
            <w:pPr>
              <w:pStyle w:val="ConsPlusNormal"/>
              <w:jc w:val="both"/>
            </w:pPr>
            <w:r>
              <w:t>первая квалификационная категория</w:t>
            </w:r>
          </w:p>
        </w:tc>
        <w:tc>
          <w:tcPr>
            <w:tcW w:w="2211" w:type="dxa"/>
          </w:tcPr>
          <w:p w:rsidR="00D40875" w:rsidRDefault="00D40875">
            <w:pPr>
              <w:pStyle w:val="ConsPlusNormal"/>
              <w:jc w:val="center"/>
            </w:pPr>
            <w:r>
              <w:t>12,0</w:t>
            </w:r>
          </w:p>
        </w:tc>
      </w:tr>
      <w:tr w:rsidR="00D40875">
        <w:tc>
          <w:tcPr>
            <w:tcW w:w="2268" w:type="dxa"/>
            <w:vMerge/>
          </w:tcPr>
          <w:p w:rsidR="00D40875" w:rsidRDefault="00D40875"/>
        </w:tc>
        <w:tc>
          <w:tcPr>
            <w:tcW w:w="3798" w:type="dxa"/>
          </w:tcPr>
          <w:p w:rsidR="00D40875" w:rsidRDefault="00D40875">
            <w:pPr>
              <w:pStyle w:val="ConsPlusNormal"/>
              <w:jc w:val="both"/>
            </w:pPr>
            <w:r>
              <w:t>высшая квалификационная категория</w:t>
            </w:r>
          </w:p>
        </w:tc>
        <w:tc>
          <w:tcPr>
            <w:tcW w:w="2211" w:type="dxa"/>
          </w:tcPr>
          <w:p w:rsidR="00D40875" w:rsidRDefault="00D40875">
            <w:pPr>
              <w:pStyle w:val="ConsPlusNormal"/>
              <w:jc w:val="center"/>
            </w:pPr>
            <w:r>
              <w:t>24,0</w:t>
            </w:r>
          </w:p>
        </w:tc>
      </w:tr>
      <w:tr w:rsidR="00D40875">
        <w:tc>
          <w:tcPr>
            <w:tcW w:w="2268" w:type="dxa"/>
            <w:vMerge w:val="restart"/>
          </w:tcPr>
          <w:p w:rsidR="00D40875" w:rsidRDefault="00D40875">
            <w:pPr>
              <w:pStyle w:val="ConsPlusNormal"/>
              <w:jc w:val="center"/>
            </w:pPr>
            <w:r>
              <w:t>Третий</w:t>
            </w:r>
          </w:p>
        </w:tc>
        <w:tc>
          <w:tcPr>
            <w:tcW w:w="3798" w:type="dxa"/>
          </w:tcPr>
          <w:p w:rsidR="00D40875" w:rsidRDefault="00D40875">
            <w:pPr>
              <w:pStyle w:val="ConsPlusNormal"/>
              <w:jc w:val="both"/>
            </w:pPr>
            <w:r>
              <w:t>первая квалификационная категория</w:t>
            </w:r>
          </w:p>
        </w:tc>
        <w:tc>
          <w:tcPr>
            <w:tcW w:w="2211" w:type="dxa"/>
          </w:tcPr>
          <w:p w:rsidR="00D40875" w:rsidRDefault="00D40875">
            <w:pPr>
              <w:pStyle w:val="ConsPlusNormal"/>
              <w:jc w:val="center"/>
            </w:pPr>
            <w:r>
              <w:t>12,0</w:t>
            </w:r>
          </w:p>
        </w:tc>
      </w:tr>
      <w:tr w:rsidR="00D40875">
        <w:tc>
          <w:tcPr>
            <w:tcW w:w="2268" w:type="dxa"/>
            <w:vMerge/>
          </w:tcPr>
          <w:p w:rsidR="00D40875" w:rsidRDefault="00D40875"/>
        </w:tc>
        <w:tc>
          <w:tcPr>
            <w:tcW w:w="3798" w:type="dxa"/>
          </w:tcPr>
          <w:p w:rsidR="00D40875" w:rsidRDefault="00D40875">
            <w:pPr>
              <w:pStyle w:val="ConsPlusNormal"/>
              <w:jc w:val="both"/>
            </w:pPr>
            <w:r>
              <w:t>высшая квалификационная категория</w:t>
            </w:r>
          </w:p>
        </w:tc>
        <w:tc>
          <w:tcPr>
            <w:tcW w:w="2211" w:type="dxa"/>
          </w:tcPr>
          <w:p w:rsidR="00D40875" w:rsidRDefault="00D40875">
            <w:pPr>
              <w:pStyle w:val="ConsPlusNormal"/>
              <w:jc w:val="center"/>
            </w:pPr>
            <w:r>
              <w:t>24,0</w:t>
            </w:r>
          </w:p>
        </w:tc>
      </w:tr>
    </w:tbl>
    <w:p w:rsidR="00D40875" w:rsidRDefault="00D40875">
      <w:pPr>
        <w:pStyle w:val="ConsPlusNormal"/>
        <w:jc w:val="both"/>
      </w:pPr>
    </w:p>
    <w:p w:rsidR="00D40875" w:rsidRDefault="00D40875">
      <w:pPr>
        <w:pStyle w:val="ConsPlusNormal"/>
        <w:ind w:firstLine="540"/>
        <w:jc w:val="both"/>
      </w:pPr>
      <w:r>
        <w:t>Установление (изменение) выплат за квалификационную категорию производится со дня принятия положительного решения соответствующей аттестационной комиссией.</w:t>
      </w:r>
    </w:p>
    <w:p w:rsidR="00D40875" w:rsidRDefault="00D40875">
      <w:pPr>
        <w:pStyle w:val="ConsPlusNormal"/>
        <w:spacing w:before="220"/>
        <w:ind w:firstLine="540"/>
        <w:jc w:val="both"/>
      </w:pPr>
      <w:r>
        <w:t>3. Выплаты за специфику образовательной программы предоставляются работникам образования в общеобразовательных организациях за работу с определенными категориями воспитанников (обучающихся).</w:t>
      </w:r>
    </w:p>
    <w:p w:rsidR="00D40875" w:rsidRDefault="00D40875">
      <w:pPr>
        <w:pStyle w:val="ConsPlusNormal"/>
        <w:spacing w:before="220"/>
        <w:ind w:firstLine="540"/>
        <w:jc w:val="both"/>
      </w:pPr>
      <w:bookmarkStart w:id="7" w:name="P522"/>
      <w:bookmarkEnd w:id="7"/>
      <w:r>
        <w:t>3.1. Выплаты за специфику образовательной программы для педагогических работников, которым установлены нормы часов педагогической работы в неделю (в год) за ставку заработной платы, рассчитываются по формуле:</w:t>
      </w:r>
    </w:p>
    <w:p w:rsidR="00D40875" w:rsidRDefault="00D40875">
      <w:pPr>
        <w:pStyle w:val="ConsPlusNormal"/>
        <w:jc w:val="both"/>
      </w:pPr>
    </w:p>
    <w:p w:rsidR="00D40875" w:rsidRDefault="00D40875">
      <w:pPr>
        <w:pStyle w:val="ConsPlusNormal"/>
        <w:jc w:val="center"/>
      </w:pPr>
      <w:r w:rsidRPr="00DF5603">
        <w:rPr>
          <w:position w:val="-31"/>
        </w:rPr>
        <w:pict>
          <v:shape id="_x0000_i1032" style="width:180.75pt;height:42pt" coordsize="" o:spt="100" adj="0,,0" path="" filled="f" stroked="f">
            <v:stroke joinstyle="miter"/>
            <v:imagedata r:id="rId15" o:title="base_23880_110626_32775"/>
            <v:formulas/>
            <v:path o:connecttype="segments"/>
          </v:shape>
        </w:pic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sop</w:t>
      </w:r>
      <w:r>
        <w:t xml:space="preserve"> - выплаты за специфику образовательной программы;</w:t>
      </w:r>
    </w:p>
    <w:p w:rsidR="00D40875" w:rsidRDefault="00D40875">
      <w:pPr>
        <w:pStyle w:val="ConsPlusNormal"/>
        <w:spacing w:before="220"/>
        <w:ind w:firstLine="540"/>
        <w:jc w:val="both"/>
      </w:pPr>
      <w:r>
        <w:t>О</w:t>
      </w:r>
      <w:r>
        <w:rPr>
          <w:vertAlign w:val="subscript"/>
        </w:rPr>
        <w:t>b</w:t>
      </w:r>
      <w:r>
        <w:t xml:space="preserve"> - размер базового оклада педагогических работников общеобразовательной организации, принимаемый в соответствии с </w:t>
      </w:r>
      <w:hyperlink w:anchor="P68" w:history="1">
        <w:r>
          <w:rPr>
            <w:color w:val="0000FF"/>
          </w:rPr>
          <w:t>разделом II</w:t>
        </w:r>
      </w:hyperlink>
      <w:r>
        <w:t xml:space="preserve"> настоящего Положения;</w:t>
      </w:r>
    </w:p>
    <w:p w:rsidR="00D40875" w:rsidRDefault="00D40875">
      <w:pPr>
        <w:pStyle w:val="ConsPlusNormal"/>
        <w:spacing w:before="220"/>
        <w:ind w:firstLine="540"/>
        <w:jc w:val="both"/>
      </w:pPr>
      <w:r>
        <w:t>H</w:t>
      </w:r>
      <w:r>
        <w:rPr>
          <w:vertAlign w:val="subscript"/>
        </w:rPr>
        <w:t>f</w:t>
      </w:r>
      <w:r>
        <w:t xml:space="preserve"> - фактическое количество часов ведения педагогической работы общеобразовательной организации;</w:t>
      </w:r>
    </w:p>
    <w:p w:rsidR="00D40875" w:rsidRDefault="00D40875">
      <w:pPr>
        <w:pStyle w:val="ConsPlusNormal"/>
        <w:spacing w:before="220"/>
        <w:ind w:firstLine="540"/>
        <w:jc w:val="both"/>
      </w:pPr>
      <w:r>
        <w:t>Y</w:t>
      </w:r>
      <w:r>
        <w:rPr>
          <w:vertAlign w:val="subscript"/>
        </w:rPr>
        <w:t>f</w:t>
      </w:r>
      <w:r>
        <w:t xml:space="preserve"> - фактическое количество услуг, оказываемых работниками образования общеобразовательной организации;</w:t>
      </w:r>
    </w:p>
    <w:p w:rsidR="00D40875" w:rsidRDefault="00D40875">
      <w:pPr>
        <w:pStyle w:val="ConsPlusNormal"/>
        <w:spacing w:before="220"/>
        <w:ind w:firstLine="540"/>
        <w:jc w:val="both"/>
      </w:pPr>
      <w:r>
        <w:t>H</w:t>
      </w:r>
      <w:r>
        <w:rPr>
          <w:vertAlign w:val="subscript"/>
        </w:rPr>
        <w:t>N</w:t>
      </w:r>
      <w:r>
        <w:t xml:space="preserve"> - норма часов за базовую ставку заработной платы педагогических работников общеобразовательной организации, установленная </w:t>
      </w:r>
      <w:hyperlink w:anchor="P267" w:history="1">
        <w:r>
          <w:rPr>
            <w:color w:val="0000FF"/>
          </w:rPr>
          <w:t>разделом III</w:t>
        </w:r>
      </w:hyperlink>
      <w:r>
        <w:t xml:space="preserve"> настоящего Положения;</w:t>
      </w:r>
    </w:p>
    <w:p w:rsidR="00D40875" w:rsidRDefault="00D40875">
      <w:pPr>
        <w:pStyle w:val="ConsPlusNormal"/>
        <w:spacing w:before="220"/>
        <w:ind w:firstLine="540"/>
        <w:jc w:val="both"/>
      </w:pPr>
      <w:r>
        <w:t>Y</w:t>
      </w:r>
      <w:r>
        <w:rPr>
          <w:vertAlign w:val="subscript"/>
        </w:rPr>
        <w:t>N</w:t>
      </w:r>
      <w:r>
        <w:t xml:space="preserve"> - нормативное количество услуг, оказываемых педагогическими работниками общеобразовательной организации;</w:t>
      </w:r>
    </w:p>
    <w:p w:rsidR="00D40875" w:rsidRDefault="00D40875">
      <w:pPr>
        <w:pStyle w:val="ConsPlusNormal"/>
        <w:spacing w:before="220"/>
        <w:ind w:firstLine="540"/>
        <w:jc w:val="both"/>
      </w:pPr>
      <w:r>
        <w:t>P - компенсация на обеспечение книгоиздательской продукцией и периодическими изданиями в размере 100 рублей, которая устанавливается педагогическим работникам пропорционально учебной нагрузке, но не более чем на одну ставку по основному месту работы;</w:t>
      </w:r>
    </w:p>
    <w:p w:rsidR="00D40875" w:rsidRDefault="00D40875">
      <w:pPr>
        <w:pStyle w:val="ConsPlusNormal"/>
        <w:spacing w:before="220"/>
        <w:ind w:firstLine="540"/>
        <w:jc w:val="both"/>
      </w:pPr>
      <w:r>
        <w:t>D</w:t>
      </w:r>
      <w:r>
        <w:rPr>
          <w:vertAlign w:val="subscript"/>
        </w:rPr>
        <w:t>sop</w:t>
      </w:r>
      <w:r>
        <w:t xml:space="preserve"> - размер надбавки за специфику образовательной программы, который приведен в </w:t>
      </w:r>
      <w:hyperlink w:anchor="P550" w:history="1">
        <w:r>
          <w:rPr>
            <w:color w:val="0000FF"/>
          </w:rPr>
          <w:t>таблице 3</w:t>
        </w:r>
      </w:hyperlink>
      <w:r>
        <w:t>.</w:t>
      </w:r>
    </w:p>
    <w:p w:rsidR="00D40875" w:rsidRDefault="00D408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0875">
        <w:trPr>
          <w:jc w:val="center"/>
        </w:trPr>
        <w:tc>
          <w:tcPr>
            <w:tcW w:w="9294" w:type="dxa"/>
            <w:tcBorders>
              <w:top w:val="nil"/>
              <w:left w:val="single" w:sz="24" w:space="0" w:color="CED3F1"/>
              <w:bottom w:val="nil"/>
              <w:right w:val="single" w:sz="24" w:space="0" w:color="F4F3F8"/>
            </w:tcBorders>
            <w:shd w:val="clear" w:color="auto" w:fill="F4F3F8"/>
          </w:tcPr>
          <w:p w:rsidR="00D40875" w:rsidRDefault="00D40875">
            <w:pPr>
              <w:pStyle w:val="ConsPlusNormal"/>
              <w:jc w:val="both"/>
            </w:pPr>
            <w:r>
              <w:rPr>
                <w:color w:val="392C69"/>
              </w:rPr>
              <w:t>КонсультантПлюс: примечание.</w:t>
            </w:r>
          </w:p>
          <w:p w:rsidR="00D40875" w:rsidRDefault="00D40875">
            <w:pPr>
              <w:pStyle w:val="ConsPlusNormal"/>
              <w:jc w:val="both"/>
            </w:pPr>
            <w:r>
              <w:rPr>
                <w:color w:val="392C69"/>
              </w:rPr>
              <w:t>Здесь и далее текст приведен в соответствии с официальным текстом документа.</w:t>
            </w:r>
          </w:p>
        </w:tc>
      </w:tr>
    </w:tbl>
    <w:p w:rsidR="00D40875" w:rsidRDefault="00D40875">
      <w:pPr>
        <w:pStyle w:val="ConsPlusNormal"/>
        <w:spacing w:before="280"/>
        <w:ind w:firstLine="540"/>
        <w:jc w:val="both"/>
      </w:pPr>
      <w:r>
        <w:t xml:space="preserve">3.2. Выплаты за специфику образовательной программы для работников образования (за исключением педагогических работников, выплаты которым определены </w:t>
      </w:r>
      <w:hyperlink w:anchor="P522" w:history="1">
        <w:r>
          <w:rPr>
            <w:color w:val="0000FF"/>
          </w:rPr>
          <w:t>пунктом 3.1</w:t>
        </w:r>
      </w:hyperlink>
      <w:r>
        <w:t xml:space="preserve"> настоящего Положения)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sop</w:t>
      </w:r>
      <w:r>
        <w:t xml:space="preserve"> = О</w:t>
      </w:r>
      <w:r>
        <w:rPr>
          <w:vertAlign w:val="subscript"/>
        </w:rPr>
        <w:t>d</w:t>
      </w:r>
      <w:r>
        <w:t xml:space="preserve"> x D</w:t>
      </w:r>
      <w:r>
        <w:rPr>
          <w:vertAlign w:val="subscript"/>
        </w:rPr>
        <w:t>sop</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sop</w:t>
      </w:r>
      <w:r>
        <w:t xml:space="preserve"> - выплаты за специфику образовательной программы;</w:t>
      </w:r>
    </w:p>
    <w:p w:rsidR="00D40875" w:rsidRDefault="00D40875">
      <w:pPr>
        <w:pStyle w:val="ConsPlusNormal"/>
        <w:spacing w:before="220"/>
        <w:ind w:firstLine="540"/>
        <w:jc w:val="both"/>
      </w:pPr>
      <w:r>
        <w:t>О</w:t>
      </w:r>
      <w:r>
        <w:rPr>
          <w:vertAlign w:val="subscript"/>
        </w:rPr>
        <w:t>d</w:t>
      </w:r>
      <w:r>
        <w:t xml:space="preserve"> - должностной оклад работников образования в общеобразовательных организациях;</w:t>
      </w:r>
    </w:p>
    <w:p w:rsidR="00D40875" w:rsidRDefault="00D40875">
      <w:pPr>
        <w:pStyle w:val="ConsPlusNormal"/>
        <w:spacing w:before="220"/>
        <w:ind w:firstLine="540"/>
        <w:jc w:val="both"/>
      </w:pPr>
      <w:r>
        <w:t>D</w:t>
      </w:r>
      <w:r>
        <w:rPr>
          <w:vertAlign w:val="subscript"/>
        </w:rPr>
        <w:t>sop</w:t>
      </w:r>
      <w:r>
        <w:t xml:space="preserve"> - размер надбавки за специфику образовательной программы, который приведен в </w:t>
      </w:r>
      <w:hyperlink w:anchor="P550" w:history="1">
        <w:r>
          <w:rPr>
            <w:color w:val="0000FF"/>
          </w:rPr>
          <w:t>таблице 3</w:t>
        </w:r>
      </w:hyperlink>
      <w:r>
        <w:t>.</w:t>
      </w:r>
    </w:p>
    <w:p w:rsidR="00D40875" w:rsidRDefault="00D40875">
      <w:pPr>
        <w:pStyle w:val="ConsPlusNormal"/>
        <w:spacing w:before="220"/>
        <w:ind w:firstLine="540"/>
        <w:jc w:val="both"/>
      </w:pPr>
      <w:r>
        <w:t>3.3. При работе педагогических и учебно-вспомогательных работников в образовательных организациях с определенными категориями обучающихся (воспитанников) предусматривается предоставление выплат за специфику образовательной программы по нескольким основаниям. В этом случае размер выплат за специфику образовательной программы рассчитывается по каждому основанию.</w:t>
      </w:r>
    </w:p>
    <w:p w:rsidR="00D40875" w:rsidRDefault="00D40875">
      <w:pPr>
        <w:pStyle w:val="ConsPlusNormal"/>
        <w:spacing w:before="220"/>
        <w:ind w:firstLine="540"/>
        <w:jc w:val="both"/>
      </w:pPr>
      <w:r>
        <w:t>3.4. Перечень должностей работников, которым с учетом конкретных условий работы в данной организации, подразделении и должности устанавливаются надбавки за специфику образовательной программы, утверждается в каждой организации по согласованию с выборным профсоюзным органом или иным органом, уполномоченным представлять интересы работников.</w:t>
      </w:r>
    </w:p>
    <w:p w:rsidR="00D40875" w:rsidRDefault="00D40875">
      <w:pPr>
        <w:pStyle w:val="ConsPlusNormal"/>
        <w:jc w:val="both"/>
      </w:pPr>
    </w:p>
    <w:p w:rsidR="00D40875" w:rsidRDefault="00D40875">
      <w:pPr>
        <w:pStyle w:val="ConsPlusNormal"/>
        <w:jc w:val="right"/>
        <w:outlineLvl w:val="2"/>
      </w:pPr>
      <w:r>
        <w:t>Таблица 3</w:t>
      </w:r>
    </w:p>
    <w:p w:rsidR="00D40875" w:rsidRDefault="00D40875">
      <w:pPr>
        <w:pStyle w:val="ConsPlusNormal"/>
        <w:jc w:val="both"/>
      </w:pPr>
    </w:p>
    <w:p w:rsidR="00D40875" w:rsidRDefault="00D40875">
      <w:pPr>
        <w:pStyle w:val="ConsPlusTitle"/>
        <w:jc w:val="center"/>
      </w:pPr>
      <w:bookmarkStart w:id="8" w:name="P550"/>
      <w:bookmarkEnd w:id="8"/>
      <w:r>
        <w:t>РАЗМЕРЫ НАДБАВОК ЗА СПЕЦИФИКУ ОБРАЗОВАТЕЛЬНОЙ ПРОГРАММЫ</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721"/>
        <w:gridCol w:w="2381"/>
        <w:gridCol w:w="1871"/>
        <w:gridCol w:w="1361"/>
      </w:tblGrid>
      <w:tr w:rsidR="00D40875">
        <w:tc>
          <w:tcPr>
            <w:tcW w:w="567" w:type="dxa"/>
            <w:vMerge w:val="restart"/>
          </w:tcPr>
          <w:p w:rsidR="00D40875" w:rsidRDefault="00D40875">
            <w:pPr>
              <w:pStyle w:val="ConsPlusNormal"/>
              <w:jc w:val="center"/>
            </w:pPr>
            <w:r>
              <w:t>N п/п</w:t>
            </w:r>
          </w:p>
        </w:tc>
        <w:tc>
          <w:tcPr>
            <w:tcW w:w="2721" w:type="dxa"/>
            <w:vMerge w:val="restart"/>
          </w:tcPr>
          <w:p w:rsidR="00D40875" w:rsidRDefault="00D40875">
            <w:pPr>
              <w:pStyle w:val="ConsPlusNormal"/>
              <w:jc w:val="center"/>
            </w:pPr>
            <w:r>
              <w:t>Основание назначения надбавки за специфику образовательной программы</w:t>
            </w:r>
          </w:p>
        </w:tc>
        <w:tc>
          <w:tcPr>
            <w:tcW w:w="4252" w:type="dxa"/>
            <w:gridSpan w:val="2"/>
          </w:tcPr>
          <w:p w:rsidR="00D40875" w:rsidRDefault="00D40875">
            <w:pPr>
              <w:pStyle w:val="ConsPlusNormal"/>
              <w:jc w:val="center"/>
            </w:pPr>
            <w:r>
              <w:t>Должности, которым назначаются надбавки за специфику образовательной программы</w:t>
            </w:r>
          </w:p>
        </w:tc>
        <w:tc>
          <w:tcPr>
            <w:tcW w:w="1361" w:type="dxa"/>
            <w:vMerge w:val="restart"/>
          </w:tcPr>
          <w:p w:rsidR="00D40875" w:rsidRDefault="00D40875">
            <w:pPr>
              <w:pStyle w:val="ConsPlusNormal"/>
              <w:jc w:val="center"/>
            </w:pPr>
            <w:r>
              <w:t>Размер надбавки, процентов</w:t>
            </w:r>
          </w:p>
        </w:tc>
      </w:tr>
      <w:tr w:rsidR="00D40875">
        <w:tc>
          <w:tcPr>
            <w:tcW w:w="567" w:type="dxa"/>
            <w:vMerge/>
          </w:tcPr>
          <w:p w:rsidR="00D40875" w:rsidRDefault="00D40875"/>
        </w:tc>
        <w:tc>
          <w:tcPr>
            <w:tcW w:w="2721" w:type="dxa"/>
            <w:vMerge/>
          </w:tcPr>
          <w:p w:rsidR="00D40875" w:rsidRDefault="00D40875"/>
        </w:tc>
        <w:tc>
          <w:tcPr>
            <w:tcW w:w="2381" w:type="dxa"/>
          </w:tcPr>
          <w:p w:rsidR="00D40875" w:rsidRDefault="00D40875">
            <w:pPr>
              <w:pStyle w:val="ConsPlusNormal"/>
              <w:jc w:val="center"/>
            </w:pPr>
            <w:r>
              <w:t>наименование профессионально-квалификационной группы</w:t>
            </w:r>
          </w:p>
        </w:tc>
        <w:tc>
          <w:tcPr>
            <w:tcW w:w="1871" w:type="dxa"/>
          </w:tcPr>
          <w:p w:rsidR="00D40875" w:rsidRDefault="00D40875">
            <w:pPr>
              <w:pStyle w:val="ConsPlusNormal"/>
              <w:jc w:val="center"/>
            </w:pPr>
            <w:r>
              <w:t>квалификационный уровень</w:t>
            </w:r>
          </w:p>
        </w:tc>
        <w:tc>
          <w:tcPr>
            <w:tcW w:w="1361" w:type="dxa"/>
            <w:vMerge/>
          </w:tcPr>
          <w:p w:rsidR="00D40875" w:rsidRDefault="00D40875"/>
        </w:tc>
      </w:tr>
      <w:tr w:rsidR="00D40875">
        <w:tc>
          <w:tcPr>
            <w:tcW w:w="567" w:type="dxa"/>
          </w:tcPr>
          <w:p w:rsidR="00D40875" w:rsidRDefault="00D40875">
            <w:pPr>
              <w:pStyle w:val="ConsPlusNormal"/>
              <w:jc w:val="center"/>
            </w:pPr>
            <w:r>
              <w:t>1</w:t>
            </w:r>
          </w:p>
        </w:tc>
        <w:tc>
          <w:tcPr>
            <w:tcW w:w="2721" w:type="dxa"/>
          </w:tcPr>
          <w:p w:rsidR="00D40875" w:rsidRDefault="00D40875">
            <w:pPr>
              <w:pStyle w:val="ConsPlusNormal"/>
              <w:jc w:val="center"/>
            </w:pPr>
            <w:r>
              <w:t>2</w:t>
            </w:r>
          </w:p>
        </w:tc>
        <w:tc>
          <w:tcPr>
            <w:tcW w:w="2381" w:type="dxa"/>
          </w:tcPr>
          <w:p w:rsidR="00D40875" w:rsidRDefault="00D40875">
            <w:pPr>
              <w:pStyle w:val="ConsPlusNormal"/>
              <w:jc w:val="center"/>
            </w:pPr>
            <w:r>
              <w:t>3</w:t>
            </w:r>
          </w:p>
        </w:tc>
        <w:tc>
          <w:tcPr>
            <w:tcW w:w="1871" w:type="dxa"/>
          </w:tcPr>
          <w:p w:rsidR="00D40875" w:rsidRDefault="00D40875">
            <w:pPr>
              <w:pStyle w:val="ConsPlusNormal"/>
              <w:jc w:val="center"/>
            </w:pPr>
            <w:r>
              <w:t>4</w:t>
            </w:r>
          </w:p>
        </w:tc>
        <w:tc>
          <w:tcPr>
            <w:tcW w:w="1361" w:type="dxa"/>
          </w:tcPr>
          <w:p w:rsidR="00D40875" w:rsidRDefault="00D40875">
            <w:pPr>
              <w:pStyle w:val="ConsPlusNormal"/>
              <w:jc w:val="center"/>
            </w:pPr>
            <w:r>
              <w:t>5</w:t>
            </w:r>
          </w:p>
        </w:tc>
      </w:tr>
      <w:tr w:rsidR="00D40875">
        <w:tc>
          <w:tcPr>
            <w:tcW w:w="567" w:type="dxa"/>
            <w:vMerge w:val="restart"/>
          </w:tcPr>
          <w:p w:rsidR="00D40875" w:rsidRDefault="00D40875">
            <w:pPr>
              <w:pStyle w:val="ConsPlusNormal"/>
              <w:jc w:val="center"/>
            </w:pPr>
            <w:r>
              <w:t>1.</w:t>
            </w:r>
          </w:p>
        </w:tc>
        <w:tc>
          <w:tcPr>
            <w:tcW w:w="2721" w:type="dxa"/>
            <w:vMerge w:val="restart"/>
          </w:tcPr>
          <w:p w:rsidR="00D40875" w:rsidRDefault="00D40875">
            <w:pPr>
              <w:pStyle w:val="ConsPlusNormal"/>
              <w:jc w:val="both"/>
            </w:pPr>
            <w:r>
              <w:t>Работа в общеобразовательных организациях, имеющих интернат</w:t>
            </w:r>
          </w:p>
        </w:tc>
        <w:tc>
          <w:tcPr>
            <w:tcW w:w="2381" w:type="dxa"/>
          </w:tcPr>
          <w:p w:rsidR="00D40875" w:rsidRDefault="00D40875">
            <w:pPr>
              <w:pStyle w:val="ConsPlusNormal"/>
              <w:jc w:val="both"/>
            </w:pPr>
            <w:r>
              <w:t>должности учебно-вспомогательного персонала первого уровня</w:t>
            </w:r>
          </w:p>
        </w:tc>
        <w:tc>
          <w:tcPr>
            <w:tcW w:w="1871" w:type="dxa"/>
          </w:tcPr>
          <w:p w:rsidR="00D40875" w:rsidRDefault="00D40875">
            <w:pPr>
              <w:pStyle w:val="ConsPlusNormal"/>
              <w:jc w:val="center"/>
            </w:pPr>
            <w:r>
              <w:t>первый</w:t>
            </w:r>
          </w:p>
        </w:tc>
        <w:tc>
          <w:tcPr>
            <w:tcW w:w="1361" w:type="dxa"/>
          </w:tcPr>
          <w:p w:rsidR="00D40875" w:rsidRDefault="00D40875">
            <w:pPr>
              <w:pStyle w:val="ConsPlusNormal"/>
              <w:jc w:val="center"/>
            </w:pPr>
            <w:r>
              <w:t>5,5</w:t>
            </w:r>
          </w:p>
        </w:tc>
      </w:tr>
      <w:tr w:rsidR="00D40875">
        <w:tc>
          <w:tcPr>
            <w:tcW w:w="567" w:type="dxa"/>
            <w:vMerge/>
          </w:tcPr>
          <w:p w:rsidR="00D40875" w:rsidRDefault="00D40875"/>
        </w:tc>
        <w:tc>
          <w:tcPr>
            <w:tcW w:w="2721" w:type="dxa"/>
            <w:vMerge/>
          </w:tcPr>
          <w:p w:rsidR="00D40875" w:rsidRDefault="00D40875"/>
        </w:tc>
        <w:tc>
          <w:tcPr>
            <w:tcW w:w="2381" w:type="dxa"/>
          </w:tcPr>
          <w:p w:rsidR="00D40875" w:rsidRDefault="00D40875">
            <w:pPr>
              <w:pStyle w:val="ConsPlusNormal"/>
              <w:jc w:val="both"/>
            </w:pPr>
            <w:r>
              <w:t xml:space="preserve">должности учебно-вспомогательного персонала второго </w:t>
            </w:r>
            <w:r>
              <w:lastRenderedPageBreak/>
              <w:t>уровня</w:t>
            </w:r>
          </w:p>
        </w:tc>
        <w:tc>
          <w:tcPr>
            <w:tcW w:w="1871" w:type="dxa"/>
          </w:tcPr>
          <w:p w:rsidR="00D40875" w:rsidRDefault="00D40875">
            <w:pPr>
              <w:pStyle w:val="ConsPlusNormal"/>
              <w:jc w:val="center"/>
            </w:pPr>
            <w:r>
              <w:lastRenderedPageBreak/>
              <w:t>первый - второй</w:t>
            </w:r>
          </w:p>
        </w:tc>
        <w:tc>
          <w:tcPr>
            <w:tcW w:w="1361" w:type="dxa"/>
          </w:tcPr>
          <w:p w:rsidR="00D40875" w:rsidRDefault="00D40875">
            <w:pPr>
              <w:pStyle w:val="ConsPlusNormal"/>
              <w:jc w:val="center"/>
            </w:pPr>
            <w:r>
              <w:t>5,5</w:t>
            </w:r>
          </w:p>
        </w:tc>
      </w:tr>
      <w:tr w:rsidR="00D40875">
        <w:tc>
          <w:tcPr>
            <w:tcW w:w="567" w:type="dxa"/>
            <w:vMerge/>
          </w:tcPr>
          <w:p w:rsidR="00D40875" w:rsidRDefault="00D40875"/>
        </w:tc>
        <w:tc>
          <w:tcPr>
            <w:tcW w:w="2721" w:type="dxa"/>
            <w:vMerge/>
          </w:tcPr>
          <w:p w:rsidR="00D40875" w:rsidRDefault="00D40875"/>
        </w:tc>
        <w:tc>
          <w:tcPr>
            <w:tcW w:w="2381" w:type="dxa"/>
          </w:tcPr>
          <w:p w:rsidR="00D40875" w:rsidRDefault="00D40875">
            <w:pPr>
              <w:pStyle w:val="ConsPlusNormal"/>
              <w:jc w:val="both"/>
            </w:pPr>
            <w:r>
              <w:t>должности педагогических работников</w:t>
            </w:r>
          </w:p>
        </w:tc>
        <w:tc>
          <w:tcPr>
            <w:tcW w:w="1871" w:type="dxa"/>
          </w:tcPr>
          <w:p w:rsidR="00D40875" w:rsidRDefault="00D40875">
            <w:pPr>
              <w:pStyle w:val="ConsPlusNormal"/>
              <w:jc w:val="center"/>
            </w:pPr>
            <w:r>
              <w:t>первый - четвертый</w:t>
            </w:r>
          </w:p>
        </w:tc>
        <w:tc>
          <w:tcPr>
            <w:tcW w:w="1361" w:type="dxa"/>
          </w:tcPr>
          <w:p w:rsidR="00D40875" w:rsidRDefault="00D40875">
            <w:pPr>
              <w:pStyle w:val="ConsPlusNormal"/>
              <w:jc w:val="center"/>
            </w:pPr>
            <w:r>
              <w:t>5,5</w:t>
            </w:r>
          </w:p>
        </w:tc>
      </w:tr>
      <w:tr w:rsidR="00D40875">
        <w:tc>
          <w:tcPr>
            <w:tcW w:w="567" w:type="dxa"/>
            <w:vMerge/>
          </w:tcPr>
          <w:p w:rsidR="00D40875" w:rsidRDefault="00D40875"/>
        </w:tc>
        <w:tc>
          <w:tcPr>
            <w:tcW w:w="2721" w:type="dxa"/>
            <w:vMerge/>
          </w:tcPr>
          <w:p w:rsidR="00D40875" w:rsidRDefault="00D40875"/>
        </w:tc>
        <w:tc>
          <w:tcPr>
            <w:tcW w:w="2381" w:type="dxa"/>
          </w:tcPr>
          <w:p w:rsidR="00D40875" w:rsidRDefault="00D40875">
            <w:pPr>
              <w:pStyle w:val="ConsPlusNormal"/>
              <w:jc w:val="both"/>
            </w:pPr>
            <w:r>
              <w:t>должности руководителей структурных подразделений</w:t>
            </w:r>
          </w:p>
        </w:tc>
        <w:tc>
          <w:tcPr>
            <w:tcW w:w="1871" w:type="dxa"/>
          </w:tcPr>
          <w:p w:rsidR="00D40875" w:rsidRDefault="00D40875">
            <w:pPr>
              <w:pStyle w:val="ConsPlusNormal"/>
              <w:jc w:val="center"/>
            </w:pPr>
            <w:r>
              <w:t>первый - второй</w:t>
            </w:r>
          </w:p>
        </w:tc>
        <w:tc>
          <w:tcPr>
            <w:tcW w:w="1361" w:type="dxa"/>
          </w:tcPr>
          <w:p w:rsidR="00D40875" w:rsidRDefault="00D40875">
            <w:pPr>
              <w:pStyle w:val="ConsPlusNormal"/>
              <w:jc w:val="center"/>
            </w:pPr>
            <w:r>
              <w:t>5,5</w:t>
            </w:r>
          </w:p>
        </w:tc>
      </w:tr>
      <w:tr w:rsidR="00D40875">
        <w:tc>
          <w:tcPr>
            <w:tcW w:w="567" w:type="dxa"/>
            <w:vMerge w:val="restart"/>
          </w:tcPr>
          <w:p w:rsidR="00D40875" w:rsidRDefault="00D40875">
            <w:pPr>
              <w:pStyle w:val="ConsPlusNormal"/>
              <w:jc w:val="center"/>
            </w:pPr>
            <w:r>
              <w:t>2.</w:t>
            </w:r>
          </w:p>
        </w:tc>
        <w:tc>
          <w:tcPr>
            <w:tcW w:w="2721" w:type="dxa"/>
            <w:vMerge w:val="restart"/>
          </w:tcPr>
          <w:p w:rsidR="00D40875" w:rsidRDefault="00D40875">
            <w:pPr>
              <w:pStyle w:val="ConsPlusNormal"/>
              <w:jc w:val="both"/>
            </w:pPr>
            <w:r>
              <w:t>Работа в лицейских, гимназических классах</w:t>
            </w:r>
          </w:p>
        </w:tc>
        <w:tc>
          <w:tcPr>
            <w:tcW w:w="2381" w:type="dxa"/>
          </w:tcPr>
          <w:p w:rsidR="00D40875" w:rsidRDefault="00D40875">
            <w:pPr>
              <w:pStyle w:val="ConsPlusNormal"/>
              <w:jc w:val="both"/>
            </w:pPr>
            <w:r>
              <w:t>должности педагогических работников</w:t>
            </w:r>
          </w:p>
        </w:tc>
        <w:tc>
          <w:tcPr>
            <w:tcW w:w="1871" w:type="dxa"/>
          </w:tcPr>
          <w:p w:rsidR="00D40875" w:rsidRDefault="00D40875">
            <w:pPr>
              <w:pStyle w:val="ConsPlusNormal"/>
              <w:jc w:val="center"/>
            </w:pPr>
            <w:r>
              <w:t>четвертый</w:t>
            </w:r>
          </w:p>
        </w:tc>
        <w:tc>
          <w:tcPr>
            <w:tcW w:w="1361" w:type="dxa"/>
          </w:tcPr>
          <w:p w:rsidR="00D40875" w:rsidRDefault="00D40875">
            <w:pPr>
              <w:pStyle w:val="ConsPlusNormal"/>
              <w:jc w:val="center"/>
            </w:pPr>
            <w:r>
              <w:t>5,5</w:t>
            </w:r>
          </w:p>
        </w:tc>
      </w:tr>
      <w:tr w:rsidR="00D40875">
        <w:tc>
          <w:tcPr>
            <w:tcW w:w="567" w:type="dxa"/>
            <w:vMerge/>
          </w:tcPr>
          <w:p w:rsidR="00D40875" w:rsidRDefault="00D40875"/>
        </w:tc>
        <w:tc>
          <w:tcPr>
            <w:tcW w:w="2721" w:type="dxa"/>
            <w:vMerge/>
          </w:tcPr>
          <w:p w:rsidR="00D40875" w:rsidRDefault="00D40875"/>
        </w:tc>
        <w:tc>
          <w:tcPr>
            <w:tcW w:w="2381" w:type="dxa"/>
          </w:tcPr>
          <w:p w:rsidR="00D40875" w:rsidRDefault="00D40875">
            <w:pPr>
              <w:pStyle w:val="ConsPlusNormal"/>
              <w:jc w:val="both"/>
            </w:pPr>
            <w:r>
              <w:t>должности руководителей структурных подразделений</w:t>
            </w:r>
          </w:p>
        </w:tc>
        <w:tc>
          <w:tcPr>
            <w:tcW w:w="1871" w:type="dxa"/>
          </w:tcPr>
          <w:p w:rsidR="00D40875" w:rsidRDefault="00D40875">
            <w:pPr>
              <w:pStyle w:val="ConsPlusNormal"/>
              <w:jc w:val="center"/>
            </w:pPr>
            <w:r>
              <w:t>первый - второй</w:t>
            </w:r>
          </w:p>
        </w:tc>
        <w:tc>
          <w:tcPr>
            <w:tcW w:w="1361" w:type="dxa"/>
          </w:tcPr>
          <w:p w:rsidR="00D40875" w:rsidRDefault="00D40875">
            <w:pPr>
              <w:pStyle w:val="ConsPlusNormal"/>
              <w:jc w:val="center"/>
            </w:pPr>
            <w:r>
              <w:t>5,5</w:t>
            </w:r>
          </w:p>
        </w:tc>
      </w:tr>
      <w:tr w:rsidR="00D40875">
        <w:tc>
          <w:tcPr>
            <w:tcW w:w="567" w:type="dxa"/>
          </w:tcPr>
          <w:p w:rsidR="00D40875" w:rsidRDefault="00D40875">
            <w:pPr>
              <w:pStyle w:val="ConsPlusNormal"/>
              <w:jc w:val="center"/>
            </w:pPr>
            <w:r>
              <w:t>3.</w:t>
            </w:r>
          </w:p>
        </w:tc>
        <w:tc>
          <w:tcPr>
            <w:tcW w:w="2721" w:type="dxa"/>
          </w:tcPr>
          <w:p w:rsidR="00D40875" w:rsidRDefault="00D40875">
            <w:pPr>
              <w:pStyle w:val="ConsPlusNormal"/>
              <w:jc w:val="both"/>
            </w:pPr>
            <w:r>
              <w:t>Работа в психолого-педагогических и медико-педагогических комиссиях, логопедических пунктах</w:t>
            </w:r>
          </w:p>
        </w:tc>
        <w:tc>
          <w:tcPr>
            <w:tcW w:w="2381" w:type="dxa"/>
          </w:tcPr>
          <w:p w:rsidR="00D40875" w:rsidRDefault="00D40875">
            <w:pPr>
              <w:pStyle w:val="ConsPlusNormal"/>
              <w:jc w:val="both"/>
            </w:pPr>
            <w:r>
              <w:t>должности педагогических работников</w:t>
            </w:r>
          </w:p>
        </w:tc>
        <w:tc>
          <w:tcPr>
            <w:tcW w:w="1871" w:type="dxa"/>
          </w:tcPr>
          <w:p w:rsidR="00D40875" w:rsidRDefault="00D40875">
            <w:pPr>
              <w:pStyle w:val="ConsPlusNormal"/>
              <w:jc w:val="center"/>
            </w:pPr>
            <w:r>
              <w:t>второй - четвертый</w:t>
            </w:r>
          </w:p>
        </w:tc>
        <w:tc>
          <w:tcPr>
            <w:tcW w:w="1361" w:type="dxa"/>
          </w:tcPr>
          <w:p w:rsidR="00D40875" w:rsidRDefault="00D40875">
            <w:pPr>
              <w:pStyle w:val="ConsPlusNormal"/>
              <w:jc w:val="center"/>
            </w:pPr>
            <w:r>
              <w:t>4,0</w:t>
            </w:r>
          </w:p>
        </w:tc>
      </w:tr>
      <w:tr w:rsidR="00D40875">
        <w:tc>
          <w:tcPr>
            <w:tcW w:w="567" w:type="dxa"/>
            <w:vMerge w:val="restart"/>
          </w:tcPr>
          <w:p w:rsidR="00D40875" w:rsidRDefault="00D40875">
            <w:pPr>
              <w:pStyle w:val="ConsPlusNormal"/>
              <w:jc w:val="center"/>
            </w:pPr>
            <w:r>
              <w:t>4.</w:t>
            </w:r>
          </w:p>
        </w:tc>
        <w:tc>
          <w:tcPr>
            <w:tcW w:w="2721" w:type="dxa"/>
            <w:vMerge w:val="restart"/>
          </w:tcPr>
          <w:p w:rsidR="00D40875" w:rsidRDefault="00D40875">
            <w:pPr>
              <w:pStyle w:val="ConsPlusNormal"/>
              <w:jc w:val="both"/>
            </w:pPr>
            <w:r>
              <w:t>Преподавание русского языка в 1 - 11 классах и литературы в 5 - 11 классах в общеобразовательных организациях с нерусским языком обучения, расположенных в сельской местности и поселках городского типа</w:t>
            </w:r>
          </w:p>
        </w:tc>
        <w:tc>
          <w:tcPr>
            <w:tcW w:w="2381" w:type="dxa"/>
          </w:tcPr>
          <w:p w:rsidR="00D40875" w:rsidRDefault="00D40875">
            <w:pPr>
              <w:pStyle w:val="ConsPlusNormal"/>
              <w:jc w:val="both"/>
            </w:pPr>
            <w:r>
              <w:t>должности педагогических работников</w:t>
            </w:r>
          </w:p>
        </w:tc>
        <w:tc>
          <w:tcPr>
            <w:tcW w:w="1871" w:type="dxa"/>
          </w:tcPr>
          <w:p w:rsidR="00D40875" w:rsidRDefault="00D40875">
            <w:pPr>
              <w:pStyle w:val="ConsPlusNormal"/>
              <w:jc w:val="center"/>
            </w:pPr>
            <w:r>
              <w:t>4</w:t>
            </w:r>
          </w:p>
        </w:tc>
        <w:tc>
          <w:tcPr>
            <w:tcW w:w="1361" w:type="dxa"/>
          </w:tcPr>
          <w:p w:rsidR="00D40875" w:rsidRDefault="00D40875">
            <w:pPr>
              <w:pStyle w:val="ConsPlusNormal"/>
              <w:jc w:val="center"/>
            </w:pPr>
            <w:r>
              <w:t>3,0</w:t>
            </w:r>
          </w:p>
        </w:tc>
      </w:tr>
      <w:tr w:rsidR="00D40875">
        <w:tc>
          <w:tcPr>
            <w:tcW w:w="567" w:type="dxa"/>
            <w:vMerge/>
          </w:tcPr>
          <w:p w:rsidR="00D40875" w:rsidRDefault="00D40875"/>
        </w:tc>
        <w:tc>
          <w:tcPr>
            <w:tcW w:w="2721" w:type="dxa"/>
            <w:vMerge/>
          </w:tcPr>
          <w:p w:rsidR="00D40875" w:rsidRDefault="00D40875"/>
        </w:tc>
        <w:tc>
          <w:tcPr>
            <w:tcW w:w="2381" w:type="dxa"/>
          </w:tcPr>
          <w:p w:rsidR="00D40875" w:rsidRDefault="00D40875">
            <w:pPr>
              <w:pStyle w:val="ConsPlusNormal"/>
              <w:jc w:val="both"/>
            </w:pPr>
            <w:r>
              <w:t>должности руководителей структурных подразделений</w:t>
            </w:r>
          </w:p>
        </w:tc>
        <w:tc>
          <w:tcPr>
            <w:tcW w:w="1871" w:type="dxa"/>
          </w:tcPr>
          <w:p w:rsidR="00D40875" w:rsidRDefault="00D40875">
            <w:pPr>
              <w:pStyle w:val="ConsPlusNormal"/>
              <w:jc w:val="center"/>
            </w:pPr>
            <w:r>
              <w:t>первый - второй</w:t>
            </w:r>
          </w:p>
        </w:tc>
        <w:tc>
          <w:tcPr>
            <w:tcW w:w="1361" w:type="dxa"/>
          </w:tcPr>
          <w:p w:rsidR="00D40875" w:rsidRDefault="00D40875">
            <w:pPr>
              <w:pStyle w:val="ConsPlusNormal"/>
              <w:jc w:val="center"/>
            </w:pPr>
            <w:r>
              <w:t>3,0</w:t>
            </w:r>
          </w:p>
        </w:tc>
      </w:tr>
      <w:tr w:rsidR="00D40875">
        <w:tc>
          <w:tcPr>
            <w:tcW w:w="567" w:type="dxa"/>
          </w:tcPr>
          <w:p w:rsidR="00D40875" w:rsidRDefault="00D40875">
            <w:pPr>
              <w:pStyle w:val="ConsPlusNormal"/>
              <w:jc w:val="center"/>
            </w:pPr>
            <w:r>
              <w:t>5.</w:t>
            </w:r>
          </w:p>
        </w:tc>
        <w:tc>
          <w:tcPr>
            <w:tcW w:w="2721" w:type="dxa"/>
          </w:tcPr>
          <w:p w:rsidR="00D40875" w:rsidRDefault="00D40875">
            <w:pPr>
              <w:pStyle w:val="ConsPlusNormal"/>
              <w:jc w:val="both"/>
            </w:pPr>
            <w:r>
              <w:t>Обучение детей русскому языку в дошкольных группах с нерусским языком обучения, расположенных в сельской местности и поселках городского типа</w:t>
            </w:r>
          </w:p>
        </w:tc>
        <w:tc>
          <w:tcPr>
            <w:tcW w:w="2381" w:type="dxa"/>
          </w:tcPr>
          <w:p w:rsidR="00D40875" w:rsidRDefault="00D40875">
            <w:pPr>
              <w:pStyle w:val="ConsPlusNormal"/>
              <w:jc w:val="both"/>
            </w:pPr>
            <w:r>
              <w:t>должности педагогических работников</w:t>
            </w:r>
          </w:p>
        </w:tc>
        <w:tc>
          <w:tcPr>
            <w:tcW w:w="1871" w:type="dxa"/>
          </w:tcPr>
          <w:p w:rsidR="00D40875" w:rsidRDefault="00D40875">
            <w:pPr>
              <w:pStyle w:val="ConsPlusNormal"/>
              <w:jc w:val="center"/>
            </w:pPr>
            <w:r>
              <w:t>третий - четвертый</w:t>
            </w:r>
          </w:p>
        </w:tc>
        <w:tc>
          <w:tcPr>
            <w:tcW w:w="1361" w:type="dxa"/>
          </w:tcPr>
          <w:p w:rsidR="00D40875" w:rsidRDefault="00D40875">
            <w:pPr>
              <w:pStyle w:val="ConsPlusNormal"/>
              <w:jc w:val="center"/>
            </w:pPr>
            <w:r>
              <w:t>3,0</w:t>
            </w:r>
          </w:p>
        </w:tc>
      </w:tr>
      <w:tr w:rsidR="00D40875">
        <w:tc>
          <w:tcPr>
            <w:tcW w:w="567" w:type="dxa"/>
            <w:vMerge w:val="restart"/>
          </w:tcPr>
          <w:p w:rsidR="00D40875" w:rsidRDefault="00D40875">
            <w:pPr>
              <w:pStyle w:val="ConsPlusNormal"/>
              <w:jc w:val="center"/>
            </w:pPr>
            <w:r>
              <w:t>6.</w:t>
            </w:r>
          </w:p>
        </w:tc>
        <w:tc>
          <w:tcPr>
            <w:tcW w:w="2721" w:type="dxa"/>
            <w:vMerge w:val="restart"/>
          </w:tcPr>
          <w:p w:rsidR="00D40875" w:rsidRDefault="00D40875">
            <w:pPr>
              <w:pStyle w:val="ConsPlusNormal"/>
              <w:jc w:val="both"/>
            </w:pPr>
            <w:r>
              <w:t>Преподавание родного языка (татарского, чувашского, марийского и др.) и литературы в общеобразовательных организациях</w:t>
            </w:r>
          </w:p>
        </w:tc>
        <w:tc>
          <w:tcPr>
            <w:tcW w:w="2381" w:type="dxa"/>
          </w:tcPr>
          <w:p w:rsidR="00D40875" w:rsidRDefault="00D40875">
            <w:pPr>
              <w:pStyle w:val="ConsPlusNormal"/>
              <w:jc w:val="both"/>
            </w:pPr>
            <w:r>
              <w:t>должности педагогических работников</w:t>
            </w:r>
          </w:p>
        </w:tc>
        <w:tc>
          <w:tcPr>
            <w:tcW w:w="1871" w:type="dxa"/>
          </w:tcPr>
          <w:p w:rsidR="00D40875" w:rsidRDefault="00D40875">
            <w:pPr>
              <w:pStyle w:val="ConsPlusNormal"/>
              <w:jc w:val="center"/>
            </w:pPr>
            <w:r>
              <w:t>четвертый</w:t>
            </w:r>
          </w:p>
        </w:tc>
        <w:tc>
          <w:tcPr>
            <w:tcW w:w="1361" w:type="dxa"/>
          </w:tcPr>
          <w:p w:rsidR="00D40875" w:rsidRDefault="00D40875">
            <w:pPr>
              <w:pStyle w:val="ConsPlusNormal"/>
              <w:jc w:val="center"/>
            </w:pPr>
            <w:r>
              <w:t>3,0</w:t>
            </w:r>
          </w:p>
        </w:tc>
      </w:tr>
      <w:tr w:rsidR="00D40875">
        <w:tc>
          <w:tcPr>
            <w:tcW w:w="567" w:type="dxa"/>
            <w:vMerge/>
          </w:tcPr>
          <w:p w:rsidR="00D40875" w:rsidRDefault="00D40875"/>
        </w:tc>
        <w:tc>
          <w:tcPr>
            <w:tcW w:w="2721" w:type="dxa"/>
            <w:vMerge/>
          </w:tcPr>
          <w:p w:rsidR="00D40875" w:rsidRDefault="00D40875"/>
        </w:tc>
        <w:tc>
          <w:tcPr>
            <w:tcW w:w="2381" w:type="dxa"/>
          </w:tcPr>
          <w:p w:rsidR="00D40875" w:rsidRDefault="00D40875">
            <w:pPr>
              <w:pStyle w:val="ConsPlusNormal"/>
              <w:jc w:val="both"/>
            </w:pPr>
            <w:r>
              <w:t>должности руководителей структурных подразделений</w:t>
            </w:r>
          </w:p>
        </w:tc>
        <w:tc>
          <w:tcPr>
            <w:tcW w:w="1871" w:type="dxa"/>
          </w:tcPr>
          <w:p w:rsidR="00D40875" w:rsidRDefault="00D40875">
            <w:pPr>
              <w:pStyle w:val="ConsPlusNormal"/>
              <w:jc w:val="center"/>
            </w:pPr>
            <w:r>
              <w:t>первый</w:t>
            </w:r>
          </w:p>
        </w:tc>
        <w:tc>
          <w:tcPr>
            <w:tcW w:w="1361" w:type="dxa"/>
          </w:tcPr>
          <w:p w:rsidR="00D40875" w:rsidRDefault="00D40875">
            <w:pPr>
              <w:pStyle w:val="ConsPlusNormal"/>
              <w:jc w:val="center"/>
            </w:pPr>
            <w:r>
              <w:t>3,0</w:t>
            </w:r>
          </w:p>
        </w:tc>
      </w:tr>
      <w:tr w:rsidR="00D40875">
        <w:tc>
          <w:tcPr>
            <w:tcW w:w="567" w:type="dxa"/>
          </w:tcPr>
          <w:p w:rsidR="00D40875" w:rsidRDefault="00D40875">
            <w:pPr>
              <w:pStyle w:val="ConsPlusNormal"/>
              <w:jc w:val="center"/>
            </w:pPr>
            <w:r>
              <w:t>7.</w:t>
            </w:r>
          </w:p>
        </w:tc>
        <w:tc>
          <w:tcPr>
            <w:tcW w:w="2721" w:type="dxa"/>
          </w:tcPr>
          <w:p w:rsidR="00D40875" w:rsidRDefault="00D40875">
            <w:pPr>
              <w:pStyle w:val="ConsPlusNormal"/>
              <w:jc w:val="both"/>
            </w:pPr>
            <w:r>
              <w:t xml:space="preserve">Обучение детей родному (татарскому, чувашскому, марийскому и др.) языку в </w:t>
            </w:r>
            <w:r>
              <w:lastRenderedPageBreak/>
              <w:t>дошкольных группах с русским языком обучения</w:t>
            </w:r>
          </w:p>
        </w:tc>
        <w:tc>
          <w:tcPr>
            <w:tcW w:w="2381" w:type="dxa"/>
          </w:tcPr>
          <w:p w:rsidR="00D40875" w:rsidRDefault="00D40875">
            <w:pPr>
              <w:pStyle w:val="ConsPlusNormal"/>
              <w:jc w:val="both"/>
            </w:pPr>
            <w:r>
              <w:lastRenderedPageBreak/>
              <w:t>должности педагогических работников</w:t>
            </w:r>
          </w:p>
        </w:tc>
        <w:tc>
          <w:tcPr>
            <w:tcW w:w="1871" w:type="dxa"/>
          </w:tcPr>
          <w:p w:rsidR="00D40875" w:rsidRDefault="00D40875">
            <w:pPr>
              <w:pStyle w:val="ConsPlusNormal"/>
              <w:jc w:val="center"/>
            </w:pPr>
            <w:r>
              <w:t>третий - четвертый</w:t>
            </w:r>
          </w:p>
        </w:tc>
        <w:tc>
          <w:tcPr>
            <w:tcW w:w="1361" w:type="dxa"/>
          </w:tcPr>
          <w:p w:rsidR="00D40875" w:rsidRDefault="00D40875">
            <w:pPr>
              <w:pStyle w:val="ConsPlusNormal"/>
              <w:jc w:val="center"/>
            </w:pPr>
            <w:r>
              <w:t>3,0</w:t>
            </w:r>
          </w:p>
        </w:tc>
      </w:tr>
      <w:tr w:rsidR="00D40875">
        <w:tc>
          <w:tcPr>
            <w:tcW w:w="567" w:type="dxa"/>
            <w:vMerge w:val="restart"/>
          </w:tcPr>
          <w:p w:rsidR="00D40875" w:rsidRDefault="00D40875">
            <w:pPr>
              <w:pStyle w:val="ConsPlusNormal"/>
              <w:jc w:val="center"/>
            </w:pPr>
            <w:r>
              <w:t>8.</w:t>
            </w:r>
          </w:p>
        </w:tc>
        <w:tc>
          <w:tcPr>
            <w:tcW w:w="2721" w:type="dxa"/>
            <w:vMerge w:val="restart"/>
          </w:tcPr>
          <w:p w:rsidR="00D40875" w:rsidRDefault="00D40875">
            <w:pPr>
              <w:pStyle w:val="ConsPlusNormal"/>
              <w:jc w:val="both"/>
            </w:pPr>
            <w:r>
              <w:t>Применение иностранного языка в практической работе в общеобразовательных организациях с углубленным изучением иностранного языка</w:t>
            </w:r>
          </w:p>
        </w:tc>
        <w:tc>
          <w:tcPr>
            <w:tcW w:w="2381" w:type="dxa"/>
          </w:tcPr>
          <w:p w:rsidR="00D40875" w:rsidRDefault="00D40875">
            <w:pPr>
              <w:pStyle w:val="ConsPlusNormal"/>
              <w:jc w:val="both"/>
            </w:pPr>
            <w:r>
              <w:t>должности педагогических работников</w:t>
            </w:r>
          </w:p>
        </w:tc>
        <w:tc>
          <w:tcPr>
            <w:tcW w:w="1871" w:type="dxa"/>
          </w:tcPr>
          <w:p w:rsidR="00D40875" w:rsidRDefault="00D40875">
            <w:pPr>
              <w:pStyle w:val="ConsPlusNormal"/>
              <w:jc w:val="center"/>
            </w:pPr>
            <w:r>
              <w:t>четвертый</w:t>
            </w:r>
          </w:p>
        </w:tc>
        <w:tc>
          <w:tcPr>
            <w:tcW w:w="1361" w:type="dxa"/>
          </w:tcPr>
          <w:p w:rsidR="00D40875" w:rsidRDefault="00D40875">
            <w:pPr>
              <w:pStyle w:val="ConsPlusNormal"/>
              <w:jc w:val="center"/>
            </w:pPr>
            <w:r>
              <w:t>5,5</w:t>
            </w:r>
          </w:p>
        </w:tc>
      </w:tr>
      <w:tr w:rsidR="00D40875">
        <w:tc>
          <w:tcPr>
            <w:tcW w:w="567" w:type="dxa"/>
            <w:vMerge/>
          </w:tcPr>
          <w:p w:rsidR="00D40875" w:rsidRDefault="00D40875"/>
        </w:tc>
        <w:tc>
          <w:tcPr>
            <w:tcW w:w="2721" w:type="dxa"/>
            <w:vMerge/>
          </w:tcPr>
          <w:p w:rsidR="00D40875" w:rsidRDefault="00D40875"/>
        </w:tc>
        <w:tc>
          <w:tcPr>
            <w:tcW w:w="2381" w:type="dxa"/>
          </w:tcPr>
          <w:p w:rsidR="00D40875" w:rsidRDefault="00D40875">
            <w:pPr>
              <w:pStyle w:val="ConsPlusNormal"/>
              <w:jc w:val="both"/>
            </w:pPr>
            <w:r>
              <w:t>должности руководителей структурных подразделений</w:t>
            </w:r>
          </w:p>
        </w:tc>
        <w:tc>
          <w:tcPr>
            <w:tcW w:w="1871" w:type="dxa"/>
          </w:tcPr>
          <w:p w:rsidR="00D40875" w:rsidRDefault="00D40875">
            <w:pPr>
              <w:pStyle w:val="ConsPlusNormal"/>
              <w:jc w:val="center"/>
            </w:pPr>
            <w:r>
              <w:t>первый - второй</w:t>
            </w:r>
          </w:p>
        </w:tc>
        <w:tc>
          <w:tcPr>
            <w:tcW w:w="1361" w:type="dxa"/>
          </w:tcPr>
          <w:p w:rsidR="00D40875" w:rsidRDefault="00D40875">
            <w:pPr>
              <w:pStyle w:val="ConsPlusNormal"/>
              <w:jc w:val="center"/>
            </w:pPr>
            <w:r>
              <w:t>5,5</w:t>
            </w:r>
          </w:p>
        </w:tc>
      </w:tr>
      <w:tr w:rsidR="00D40875">
        <w:tc>
          <w:tcPr>
            <w:tcW w:w="567" w:type="dxa"/>
            <w:vMerge w:val="restart"/>
          </w:tcPr>
          <w:p w:rsidR="00D40875" w:rsidRDefault="00D40875">
            <w:pPr>
              <w:pStyle w:val="ConsPlusNormal"/>
              <w:jc w:val="center"/>
            </w:pPr>
            <w:r>
              <w:t>9.</w:t>
            </w:r>
          </w:p>
        </w:tc>
        <w:tc>
          <w:tcPr>
            <w:tcW w:w="2721" w:type="dxa"/>
            <w:vMerge w:val="restart"/>
          </w:tcPr>
          <w:p w:rsidR="00D40875" w:rsidRDefault="00D40875">
            <w:pPr>
              <w:pStyle w:val="ConsPlusNormal"/>
              <w:jc w:val="both"/>
            </w:pPr>
            <w:r>
              <w:t>Работа в общеобразовательных организациях (за исключением имеющих статус "начальная школа - детский сад", "прогимназия") и межшкольных учебных комбинатах</w:t>
            </w:r>
          </w:p>
        </w:tc>
        <w:tc>
          <w:tcPr>
            <w:tcW w:w="2381" w:type="dxa"/>
            <w:vMerge w:val="restart"/>
          </w:tcPr>
          <w:p w:rsidR="00D40875" w:rsidRDefault="00D40875">
            <w:pPr>
              <w:pStyle w:val="ConsPlusNormal"/>
              <w:jc w:val="both"/>
            </w:pPr>
            <w:r>
              <w:t>должности педагогических работников, осуществляющих образовательную деятельность по образовательным программам начального общего, основного общего и среднего общего образования, дополнительного образования по основному месту работы</w:t>
            </w:r>
          </w:p>
        </w:tc>
        <w:tc>
          <w:tcPr>
            <w:tcW w:w="1871" w:type="dxa"/>
          </w:tcPr>
          <w:p w:rsidR="00D40875" w:rsidRDefault="00D40875">
            <w:pPr>
              <w:pStyle w:val="ConsPlusNormal"/>
              <w:jc w:val="center"/>
            </w:pPr>
            <w:r>
              <w:t>первый</w:t>
            </w:r>
          </w:p>
        </w:tc>
        <w:tc>
          <w:tcPr>
            <w:tcW w:w="1361" w:type="dxa"/>
          </w:tcPr>
          <w:p w:rsidR="00D40875" w:rsidRDefault="00D40875">
            <w:pPr>
              <w:pStyle w:val="ConsPlusNormal"/>
              <w:jc w:val="center"/>
            </w:pPr>
            <w:r>
              <w:t>14,0</w:t>
            </w:r>
          </w:p>
        </w:tc>
      </w:tr>
      <w:tr w:rsidR="00D40875">
        <w:tc>
          <w:tcPr>
            <w:tcW w:w="567" w:type="dxa"/>
            <w:vMerge/>
          </w:tcPr>
          <w:p w:rsidR="00D40875" w:rsidRDefault="00D40875"/>
        </w:tc>
        <w:tc>
          <w:tcPr>
            <w:tcW w:w="2721" w:type="dxa"/>
            <w:vMerge/>
          </w:tcPr>
          <w:p w:rsidR="00D40875" w:rsidRDefault="00D40875"/>
        </w:tc>
        <w:tc>
          <w:tcPr>
            <w:tcW w:w="2381" w:type="dxa"/>
            <w:vMerge/>
          </w:tcPr>
          <w:p w:rsidR="00D40875" w:rsidRDefault="00D40875"/>
        </w:tc>
        <w:tc>
          <w:tcPr>
            <w:tcW w:w="1871" w:type="dxa"/>
          </w:tcPr>
          <w:p w:rsidR="00D40875" w:rsidRDefault="00D40875">
            <w:pPr>
              <w:pStyle w:val="ConsPlusNormal"/>
              <w:jc w:val="center"/>
            </w:pPr>
            <w:r>
              <w:t>второй</w:t>
            </w:r>
          </w:p>
        </w:tc>
        <w:tc>
          <w:tcPr>
            <w:tcW w:w="1361" w:type="dxa"/>
          </w:tcPr>
          <w:p w:rsidR="00D40875" w:rsidRDefault="00D40875">
            <w:pPr>
              <w:pStyle w:val="ConsPlusNormal"/>
              <w:jc w:val="center"/>
            </w:pPr>
            <w:r>
              <w:t>16</w:t>
            </w:r>
          </w:p>
        </w:tc>
      </w:tr>
      <w:tr w:rsidR="00D40875">
        <w:tc>
          <w:tcPr>
            <w:tcW w:w="567" w:type="dxa"/>
            <w:vMerge/>
          </w:tcPr>
          <w:p w:rsidR="00D40875" w:rsidRDefault="00D40875"/>
        </w:tc>
        <w:tc>
          <w:tcPr>
            <w:tcW w:w="2721" w:type="dxa"/>
            <w:vMerge/>
          </w:tcPr>
          <w:p w:rsidR="00D40875" w:rsidRDefault="00D40875"/>
        </w:tc>
        <w:tc>
          <w:tcPr>
            <w:tcW w:w="2381" w:type="dxa"/>
            <w:vMerge/>
          </w:tcPr>
          <w:p w:rsidR="00D40875" w:rsidRDefault="00D40875"/>
        </w:tc>
        <w:tc>
          <w:tcPr>
            <w:tcW w:w="1871" w:type="dxa"/>
          </w:tcPr>
          <w:p w:rsidR="00D40875" w:rsidRDefault="00D40875">
            <w:pPr>
              <w:pStyle w:val="ConsPlusNormal"/>
              <w:jc w:val="center"/>
            </w:pPr>
            <w:r>
              <w:t>третий</w:t>
            </w:r>
          </w:p>
        </w:tc>
        <w:tc>
          <w:tcPr>
            <w:tcW w:w="1361" w:type="dxa"/>
          </w:tcPr>
          <w:p w:rsidR="00D40875" w:rsidRDefault="00D40875">
            <w:pPr>
              <w:pStyle w:val="ConsPlusNormal"/>
              <w:jc w:val="center"/>
            </w:pPr>
            <w:r>
              <w:t>18</w:t>
            </w:r>
          </w:p>
        </w:tc>
      </w:tr>
      <w:tr w:rsidR="00D40875">
        <w:tc>
          <w:tcPr>
            <w:tcW w:w="567" w:type="dxa"/>
          </w:tcPr>
          <w:p w:rsidR="00D40875" w:rsidRDefault="00D40875">
            <w:pPr>
              <w:pStyle w:val="ConsPlusNormal"/>
              <w:jc w:val="center"/>
            </w:pPr>
            <w:r>
              <w:t>10.</w:t>
            </w:r>
          </w:p>
        </w:tc>
        <w:tc>
          <w:tcPr>
            <w:tcW w:w="2721" w:type="dxa"/>
          </w:tcPr>
          <w:p w:rsidR="00D40875" w:rsidRDefault="00D40875">
            <w:pPr>
              <w:pStyle w:val="ConsPlusNormal"/>
              <w:jc w:val="both"/>
            </w:pPr>
            <w:r>
              <w:t>Работа в общеобразовательных организациях, имеющих статус "кадетский корпус"</w:t>
            </w:r>
          </w:p>
        </w:tc>
        <w:tc>
          <w:tcPr>
            <w:tcW w:w="2381" w:type="dxa"/>
          </w:tcPr>
          <w:p w:rsidR="00D40875" w:rsidRDefault="00D40875">
            <w:pPr>
              <w:pStyle w:val="ConsPlusNormal"/>
              <w:jc w:val="both"/>
            </w:pPr>
            <w:r>
              <w:t>должности педагогических работников</w:t>
            </w:r>
          </w:p>
        </w:tc>
        <w:tc>
          <w:tcPr>
            <w:tcW w:w="1871" w:type="dxa"/>
          </w:tcPr>
          <w:p w:rsidR="00D40875" w:rsidRDefault="00D40875">
            <w:pPr>
              <w:pStyle w:val="ConsPlusNormal"/>
              <w:jc w:val="center"/>
            </w:pPr>
            <w:r>
              <w:t>первый - четвертый</w:t>
            </w:r>
          </w:p>
        </w:tc>
        <w:tc>
          <w:tcPr>
            <w:tcW w:w="1361" w:type="dxa"/>
          </w:tcPr>
          <w:p w:rsidR="00D40875" w:rsidRDefault="00D40875">
            <w:pPr>
              <w:pStyle w:val="ConsPlusNormal"/>
              <w:jc w:val="center"/>
            </w:pPr>
            <w:r>
              <w:t>20,0</w:t>
            </w:r>
          </w:p>
        </w:tc>
      </w:tr>
    </w:tbl>
    <w:p w:rsidR="00D40875" w:rsidRDefault="00D40875">
      <w:pPr>
        <w:pStyle w:val="ConsPlusNormal"/>
        <w:jc w:val="both"/>
      </w:pPr>
    </w:p>
    <w:p w:rsidR="00D40875" w:rsidRDefault="00D40875">
      <w:pPr>
        <w:pStyle w:val="ConsPlusNormal"/>
        <w:ind w:firstLine="540"/>
        <w:jc w:val="both"/>
      </w:pPr>
      <w:r>
        <w:t>4. Выплаты за наличие государственных наград Российской Федерации, Союза Советских Социалистических Республик, союзных и автономных республик в составе Союза Советских Социалистических Республик и Республики Татарстан предоставляются по должностям работников образования, входящим в профессиональные квалификационные группы должностей учебно-вспомогательного персонала первого и второго уровней, педагогических работников и руководителей структурных подразделений,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pz</w:t>
      </w:r>
      <w:r>
        <w:t xml:space="preserve"> = О</w:t>
      </w:r>
      <w:r>
        <w:rPr>
          <w:vertAlign w:val="subscript"/>
        </w:rPr>
        <w:t>d</w:t>
      </w:r>
      <w:r>
        <w:t xml:space="preserve"> x D</w:t>
      </w:r>
      <w:r>
        <w:rPr>
          <w:vertAlign w:val="subscript"/>
        </w:rPr>
        <w:t>pz</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pz</w:t>
      </w:r>
      <w:r>
        <w:t xml:space="preserve"> - выплата за наличие государственных наград;</w:t>
      </w:r>
    </w:p>
    <w:p w:rsidR="00D40875" w:rsidRDefault="00D40875">
      <w:pPr>
        <w:pStyle w:val="ConsPlusNormal"/>
        <w:spacing w:before="220"/>
        <w:ind w:firstLine="540"/>
        <w:jc w:val="both"/>
      </w:pPr>
      <w:r>
        <w:t>О</w:t>
      </w:r>
      <w:r>
        <w:rPr>
          <w:vertAlign w:val="subscript"/>
        </w:rPr>
        <w:t>d</w:t>
      </w:r>
      <w:r>
        <w:t xml:space="preserve"> - должностной оклад работников образования в общеобразовательных организациях;</w:t>
      </w:r>
    </w:p>
    <w:p w:rsidR="00D40875" w:rsidRDefault="00D40875">
      <w:pPr>
        <w:pStyle w:val="ConsPlusNormal"/>
        <w:spacing w:before="220"/>
        <w:ind w:firstLine="540"/>
        <w:jc w:val="both"/>
      </w:pPr>
      <w:r>
        <w:t>D</w:t>
      </w:r>
      <w:r>
        <w:rPr>
          <w:vertAlign w:val="subscript"/>
        </w:rPr>
        <w:t>pz</w:t>
      </w:r>
      <w:r>
        <w:t xml:space="preserve"> - размер надбавки за наличие государственных наград.</w:t>
      </w:r>
    </w:p>
    <w:p w:rsidR="00D40875" w:rsidRDefault="00D40875">
      <w:pPr>
        <w:pStyle w:val="ConsPlusNormal"/>
        <w:spacing w:before="220"/>
        <w:ind w:firstLine="540"/>
        <w:jc w:val="both"/>
      </w:pPr>
      <w:r>
        <w:t>Размер надбавки за наличие государственных наград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rsidR="00D40875" w:rsidRDefault="00D40875">
      <w:pPr>
        <w:pStyle w:val="ConsPlusNormal"/>
        <w:spacing w:before="220"/>
        <w:ind w:firstLine="540"/>
        <w:jc w:val="both"/>
      </w:pPr>
      <w:r>
        <w:lastRenderedPageBreak/>
        <w:t>Размер надбавки за наличие государственных наград Республики Татарстан (Татарской Автономной Советской Социалистической Республики) составляет 6 процентов.</w:t>
      </w:r>
    </w:p>
    <w:p w:rsidR="00D40875" w:rsidRDefault="00D40875">
      <w:pPr>
        <w:pStyle w:val="ConsPlusNormal"/>
        <w:spacing w:before="220"/>
        <w:ind w:firstLine="540"/>
        <w:jc w:val="both"/>
      </w:pPr>
      <w:r>
        <w:t>Размер надбавки за наличие отраслевых наград Российской Федерации, Российской Советской Федеративной Социалистической Республики, Республики Татарстан, Союза Советских Социалистических Республик, союзных республик в составе Союза Советских Социалистических Республик составляет 4 процента.</w:t>
      </w:r>
    </w:p>
    <w:p w:rsidR="00D40875" w:rsidRDefault="00D40875">
      <w:pPr>
        <w:pStyle w:val="ConsPlusNormal"/>
        <w:spacing w:before="220"/>
        <w:ind w:firstLine="540"/>
        <w:jc w:val="both"/>
      </w:pPr>
      <w:r>
        <w:t>Размер надбавки за наличие нагрудного знака Республики Татарстан "За заслуги в образовании" составляет 2 процента. Надбавка за наличие нагрудного знака Республики Татарстан "За заслуги в образовании" устанавливается на основании приказа министра образования и науки Республики Татарстан (министра образования Республики Татарстан).</w:t>
      </w:r>
    </w:p>
    <w:p w:rsidR="00D40875" w:rsidRDefault="00D40875">
      <w:pPr>
        <w:pStyle w:val="ConsPlusNormal"/>
        <w:spacing w:before="220"/>
        <w:ind w:firstLine="540"/>
        <w:jc w:val="both"/>
      </w:pPr>
      <w:hyperlink w:anchor="P1545" w:history="1">
        <w:r>
          <w:rPr>
            <w:color w:val="0000FF"/>
          </w:rPr>
          <w:t>Перечень</w:t>
        </w:r>
      </w:hyperlink>
      <w:r>
        <w:t xml:space="preserve"> государственных и ведомственных наград, за наличие которых работникам образования предоставляются соответствующие выплаты, приведен в приложении N 1 к настоящему Положению.</w:t>
      </w:r>
    </w:p>
    <w:p w:rsidR="00D40875" w:rsidRDefault="00D40875">
      <w:pPr>
        <w:pStyle w:val="ConsPlusNormal"/>
        <w:spacing w:before="220"/>
        <w:ind w:firstLine="540"/>
        <w:jc w:val="both"/>
      </w:pPr>
      <w:r>
        <w:t>4.1. Установление размеров выплат за наличие государственных наград производится со дня присвоения государственной награды. Работникам образования, имеющим две и более государственные награды, выплата за их наличие устанавливается по одной из государственных наград по выбору работника образования.</w:t>
      </w:r>
    </w:p>
    <w:p w:rsidR="00D40875" w:rsidRDefault="00D40875">
      <w:pPr>
        <w:pStyle w:val="ConsPlusNormal"/>
        <w:spacing w:before="220"/>
        <w:ind w:firstLine="540"/>
        <w:jc w:val="both"/>
      </w:pPr>
      <w:r>
        <w:t>5. Выплаты за стаж работы по профилю устанавливаются по группам по стажу в разрезе профессионально-квалификационных групп и квалификационных уровней в зависимости от продолжительности работы по профилю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s</w:t>
      </w:r>
      <w:r>
        <w:t xml:space="preserve"> = О</w:t>
      </w:r>
      <w:r>
        <w:rPr>
          <w:vertAlign w:val="subscript"/>
        </w:rPr>
        <w:t>d</w:t>
      </w:r>
      <w:r>
        <w:t xml:space="preserve"> x D</w:t>
      </w:r>
      <w:r>
        <w:rPr>
          <w:vertAlign w:val="subscript"/>
        </w:rPr>
        <w:t>s</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s</w:t>
      </w:r>
      <w:r>
        <w:t xml:space="preserve"> - выплата за стаж работы по профилю;</w:t>
      </w:r>
    </w:p>
    <w:p w:rsidR="00D40875" w:rsidRDefault="00D40875">
      <w:pPr>
        <w:pStyle w:val="ConsPlusNormal"/>
        <w:spacing w:before="220"/>
        <w:ind w:firstLine="540"/>
        <w:jc w:val="both"/>
      </w:pPr>
      <w:r>
        <w:t>О</w:t>
      </w:r>
      <w:r>
        <w:rPr>
          <w:vertAlign w:val="subscript"/>
        </w:rPr>
        <w:t>d</w:t>
      </w:r>
      <w:r>
        <w:t xml:space="preserve"> - должностной оклад работников образования в общеобразовательных организациях;</w:t>
      </w:r>
    </w:p>
    <w:p w:rsidR="00D40875" w:rsidRDefault="00D40875">
      <w:pPr>
        <w:pStyle w:val="ConsPlusNormal"/>
        <w:spacing w:before="220"/>
        <w:ind w:firstLine="540"/>
        <w:jc w:val="both"/>
      </w:pPr>
      <w:r>
        <w:t>D</w:t>
      </w:r>
      <w:r>
        <w:rPr>
          <w:vertAlign w:val="subscript"/>
        </w:rPr>
        <w:t>s</w:t>
      </w:r>
      <w:r>
        <w:t xml:space="preserve"> - размер надбавки за стаж работы по профилю, который приведен в таблице 4.</w:t>
      </w:r>
    </w:p>
    <w:p w:rsidR="00D40875" w:rsidRDefault="00D40875">
      <w:pPr>
        <w:pStyle w:val="ConsPlusNormal"/>
        <w:jc w:val="both"/>
      </w:pPr>
    </w:p>
    <w:p w:rsidR="00D40875" w:rsidRDefault="00D40875">
      <w:pPr>
        <w:pStyle w:val="ConsPlusNormal"/>
        <w:jc w:val="right"/>
        <w:outlineLvl w:val="2"/>
      </w:pPr>
      <w:r>
        <w:t>Таблица 4</w:t>
      </w:r>
    </w:p>
    <w:p w:rsidR="00D40875" w:rsidRDefault="00D40875">
      <w:pPr>
        <w:pStyle w:val="ConsPlusNormal"/>
        <w:jc w:val="both"/>
      </w:pPr>
    </w:p>
    <w:p w:rsidR="00D40875" w:rsidRDefault="00D40875">
      <w:pPr>
        <w:pStyle w:val="ConsPlusTitle"/>
        <w:jc w:val="center"/>
      </w:pPr>
      <w:r>
        <w:t>РАЗМЕРЫ НАДБАВОК ЗА СТАЖ РАБОТЫ ПО ПРОФИЛЮ</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2324"/>
        <w:gridCol w:w="2098"/>
        <w:gridCol w:w="1417"/>
      </w:tblGrid>
      <w:tr w:rsidR="00D40875">
        <w:tc>
          <w:tcPr>
            <w:tcW w:w="2891" w:type="dxa"/>
          </w:tcPr>
          <w:p w:rsidR="00D40875" w:rsidRDefault="00D40875">
            <w:pPr>
              <w:pStyle w:val="ConsPlusNormal"/>
              <w:jc w:val="center"/>
            </w:pPr>
            <w:r>
              <w:t>Наименование профессионально-квалификационной группы</w:t>
            </w:r>
          </w:p>
        </w:tc>
        <w:tc>
          <w:tcPr>
            <w:tcW w:w="2324" w:type="dxa"/>
          </w:tcPr>
          <w:p w:rsidR="00D40875" w:rsidRDefault="00D40875">
            <w:pPr>
              <w:pStyle w:val="ConsPlusNormal"/>
              <w:jc w:val="center"/>
            </w:pPr>
            <w:r>
              <w:t>Квалификационный уровень</w:t>
            </w:r>
          </w:p>
        </w:tc>
        <w:tc>
          <w:tcPr>
            <w:tcW w:w="2098" w:type="dxa"/>
          </w:tcPr>
          <w:p w:rsidR="00D40875" w:rsidRDefault="00D40875">
            <w:pPr>
              <w:pStyle w:val="ConsPlusNormal"/>
              <w:jc w:val="center"/>
            </w:pPr>
            <w:r>
              <w:t>Группа по стажу</w:t>
            </w:r>
          </w:p>
        </w:tc>
        <w:tc>
          <w:tcPr>
            <w:tcW w:w="1417" w:type="dxa"/>
          </w:tcPr>
          <w:p w:rsidR="00D40875" w:rsidRDefault="00D40875">
            <w:pPr>
              <w:pStyle w:val="ConsPlusNormal"/>
              <w:jc w:val="center"/>
            </w:pPr>
            <w:r>
              <w:t>Размер надбавки, процентов</w:t>
            </w:r>
          </w:p>
        </w:tc>
      </w:tr>
      <w:tr w:rsidR="00D40875">
        <w:tc>
          <w:tcPr>
            <w:tcW w:w="2891" w:type="dxa"/>
            <w:vMerge w:val="restart"/>
          </w:tcPr>
          <w:p w:rsidR="00D40875" w:rsidRDefault="00D40875">
            <w:pPr>
              <w:pStyle w:val="ConsPlusNormal"/>
              <w:jc w:val="both"/>
            </w:pPr>
            <w:r>
              <w:t>Должности учебно-вспомогательного персонала второго уровня</w:t>
            </w:r>
          </w:p>
        </w:tc>
        <w:tc>
          <w:tcPr>
            <w:tcW w:w="2324" w:type="dxa"/>
            <w:vMerge w:val="restart"/>
          </w:tcPr>
          <w:p w:rsidR="00D40875" w:rsidRDefault="00D40875">
            <w:pPr>
              <w:pStyle w:val="ConsPlusNormal"/>
              <w:jc w:val="center"/>
            </w:pPr>
            <w:r>
              <w:t>первый - второй</w:t>
            </w:r>
          </w:p>
        </w:tc>
        <w:tc>
          <w:tcPr>
            <w:tcW w:w="2098" w:type="dxa"/>
          </w:tcPr>
          <w:p w:rsidR="00D40875" w:rsidRDefault="00D40875">
            <w:pPr>
              <w:pStyle w:val="ConsPlusNormal"/>
              <w:jc w:val="center"/>
            </w:pPr>
            <w:r>
              <w:t>от 4 до 10 лет</w:t>
            </w:r>
          </w:p>
        </w:tc>
        <w:tc>
          <w:tcPr>
            <w:tcW w:w="1417" w:type="dxa"/>
          </w:tcPr>
          <w:p w:rsidR="00D40875" w:rsidRDefault="00D40875">
            <w:pPr>
              <w:pStyle w:val="ConsPlusNormal"/>
              <w:jc w:val="center"/>
            </w:pPr>
            <w:r>
              <w:t>1,0</w:t>
            </w:r>
          </w:p>
        </w:tc>
      </w:tr>
      <w:tr w:rsidR="00D40875">
        <w:tc>
          <w:tcPr>
            <w:tcW w:w="2891" w:type="dxa"/>
            <w:vMerge/>
          </w:tcPr>
          <w:p w:rsidR="00D40875" w:rsidRDefault="00D40875"/>
        </w:tc>
        <w:tc>
          <w:tcPr>
            <w:tcW w:w="2324" w:type="dxa"/>
            <w:vMerge/>
          </w:tcPr>
          <w:p w:rsidR="00D40875" w:rsidRDefault="00D40875"/>
        </w:tc>
        <w:tc>
          <w:tcPr>
            <w:tcW w:w="2098" w:type="dxa"/>
          </w:tcPr>
          <w:p w:rsidR="00D40875" w:rsidRDefault="00D40875">
            <w:pPr>
              <w:pStyle w:val="ConsPlusNormal"/>
              <w:jc w:val="center"/>
            </w:pPr>
            <w:r>
              <w:t>от 10 до 15 лет</w:t>
            </w:r>
          </w:p>
        </w:tc>
        <w:tc>
          <w:tcPr>
            <w:tcW w:w="1417" w:type="dxa"/>
          </w:tcPr>
          <w:p w:rsidR="00D40875" w:rsidRDefault="00D40875">
            <w:pPr>
              <w:pStyle w:val="ConsPlusNormal"/>
              <w:jc w:val="center"/>
            </w:pPr>
            <w:r>
              <w:t>2,0</w:t>
            </w:r>
          </w:p>
        </w:tc>
      </w:tr>
      <w:tr w:rsidR="00D40875">
        <w:tc>
          <w:tcPr>
            <w:tcW w:w="2891" w:type="dxa"/>
            <w:vMerge/>
          </w:tcPr>
          <w:p w:rsidR="00D40875" w:rsidRDefault="00D40875"/>
        </w:tc>
        <w:tc>
          <w:tcPr>
            <w:tcW w:w="2324" w:type="dxa"/>
            <w:vMerge/>
          </w:tcPr>
          <w:p w:rsidR="00D40875" w:rsidRDefault="00D40875"/>
        </w:tc>
        <w:tc>
          <w:tcPr>
            <w:tcW w:w="2098" w:type="dxa"/>
          </w:tcPr>
          <w:p w:rsidR="00D40875" w:rsidRDefault="00D40875">
            <w:pPr>
              <w:pStyle w:val="ConsPlusNormal"/>
              <w:jc w:val="center"/>
            </w:pPr>
            <w:r>
              <w:t>свыше 15 лет</w:t>
            </w:r>
          </w:p>
        </w:tc>
        <w:tc>
          <w:tcPr>
            <w:tcW w:w="1417" w:type="dxa"/>
          </w:tcPr>
          <w:p w:rsidR="00D40875" w:rsidRDefault="00D40875">
            <w:pPr>
              <w:pStyle w:val="ConsPlusNormal"/>
              <w:jc w:val="center"/>
            </w:pPr>
            <w:r>
              <w:t>3,0</w:t>
            </w:r>
          </w:p>
        </w:tc>
      </w:tr>
      <w:tr w:rsidR="00D40875">
        <w:tc>
          <w:tcPr>
            <w:tcW w:w="2891" w:type="dxa"/>
            <w:vMerge w:val="restart"/>
          </w:tcPr>
          <w:p w:rsidR="00D40875" w:rsidRDefault="00D40875">
            <w:pPr>
              <w:pStyle w:val="ConsPlusNormal"/>
              <w:jc w:val="both"/>
            </w:pPr>
            <w:r>
              <w:t>Должности педагогических работников</w:t>
            </w:r>
          </w:p>
        </w:tc>
        <w:tc>
          <w:tcPr>
            <w:tcW w:w="2324" w:type="dxa"/>
            <w:vMerge w:val="restart"/>
          </w:tcPr>
          <w:p w:rsidR="00D40875" w:rsidRDefault="00D40875">
            <w:pPr>
              <w:pStyle w:val="ConsPlusNormal"/>
              <w:jc w:val="center"/>
            </w:pPr>
            <w:r>
              <w:t>первый - четвертый</w:t>
            </w:r>
          </w:p>
        </w:tc>
        <w:tc>
          <w:tcPr>
            <w:tcW w:w="2098" w:type="dxa"/>
          </w:tcPr>
          <w:p w:rsidR="00D40875" w:rsidRDefault="00D40875">
            <w:pPr>
              <w:pStyle w:val="ConsPlusNormal"/>
              <w:jc w:val="center"/>
            </w:pPr>
            <w:r>
              <w:t>от 2 до 6 лет</w:t>
            </w:r>
          </w:p>
        </w:tc>
        <w:tc>
          <w:tcPr>
            <w:tcW w:w="1417" w:type="dxa"/>
          </w:tcPr>
          <w:p w:rsidR="00D40875" w:rsidRDefault="00D40875">
            <w:pPr>
              <w:pStyle w:val="ConsPlusNormal"/>
              <w:jc w:val="center"/>
            </w:pPr>
            <w:r>
              <w:t>2,0</w:t>
            </w:r>
          </w:p>
        </w:tc>
      </w:tr>
      <w:tr w:rsidR="00D40875">
        <w:tc>
          <w:tcPr>
            <w:tcW w:w="2891" w:type="dxa"/>
            <w:vMerge/>
          </w:tcPr>
          <w:p w:rsidR="00D40875" w:rsidRDefault="00D40875"/>
        </w:tc>
        <w:tc>
          <w:tcPr>
            <w:tcW w:w="2324" w:type="dxa"/>
            <w:vMerge/>
          </w:tcPr>
          <w:p w:rsidR="00D40875" w:rsidRDefault="00D40875"/>
        </w:tc>
        <w:tc>
          <w:tcPr>
            <w:tcW w:w="2098" w:type="dxa"/>
          </w:tcPr>
          <w:p w:rsidR="00D40875" w:rsidRDefault="00D40875">
            <w:pPr>
              <w:pStyle w:val="ConsPlusNormal"/>
              <w:jc w:val="center"/>
            </w:pPr>
            <w:r>
              <w:t>от 6 до 10 лет</w:t>
            </w:r>
          </w:p>
        </w:tc>
        <w:tc>
          <w:tcPr>
            <w:tcW w:w="1417" w:type="dxa"/>
          </w:tcPr>
          <w:p w:rsidR="00D40875" w:rsidRDefault="00D40875">
            <w:pPr>
              <w:pStyle w:val="ConsPlusNormal"/>
              <w:jc w:val="center"/>
            </w:pPr>
            <w:r>
              <w:t>3,0</w:t>
            </w:r>
          </w:p>
        </w:tc>
      </w:tr>
      <w:tr w:rsidR="00D40875">
        <w:tc>
          <w:tcPr>
            <w:tcW w:w="2891" w:type="dxa"/>
            <w:vMerge/>
          </w:tcPr>
          <w:p w:rsidR="00D40875" w:rsidRDefault="00D40875"/>
        </w:tc>
        <w:tc>
          <w:tcPr>
            <w:tcW w:w="2324" w:type="dxa"/>
            <w:vMerge/>
          </w:tcPr>
          <w:p w:rsidR="00D40875" w:rsidRDefault="00D40875"/>
        </w:tc>
        <w:tc>
          <w:tcPr>
            <w:tcW w:w="2098" w:type="dxa"/>
          </w:tcPr>
          <w:p w:rsidR="00D40875" w:rsidRDefault="00D40875">
            <w:pPr>
              <w:pStyle w:val="ConsPlusNormal"/>
              <w:jc w:val="center"/>
            </w:pPr>
            <w:r>
              <w:t>от 10 до 15 лет</w:t>
            </w:r>
          </w:p>
        </w:tc>
        <w:tc>
          <w:tcPr>
            <w:tcW w:w="1417" w:type="dxa"/>
          </w:tcPr>
          <w:p w:rsidR="00D40875" w:rsidRDefault="00D40875">
            <w:pPr>
              <w:pStyle w:val="ConsPlusNormal"/>
              <w:jc w:val="center"/>
            </w:pPr>
            <w:r>
              <w:t>3,5</w:t>
            </w:r>
          </w:p>
        </w:tc>
      </w:tr>
      <w:tr w:rsidR="00D40875">
        <w:tc>
          <w:tcPr>
            <w:tcW w:w="2891" w:type="dxa"/>
            <w:vMerge/>
          </w:tcPr>
          <w:p w:rsidR="00D40875" w:rsidRDefault="00D40875"/>
        </w:tc>
        <w:tc>
          <w:tcPr>
            <w:tcW w:w="2324" w:type="dxa"/>
            <w:vMerge/>
          </w:tcPr>
          <w:p w:rsidR="00D40875" w:rsidRDefault="00D40875"/>
        </w:tc>
        <w:tc>
          <w:tcPr>
            <w:tcW w:w="2098" w:type="dxa"/>
          </w:tcPr>
          <w:p w:rsidR="00D40875" w:rsidRDefault="00D40875">
            <w:pPr>
              <w:pStyle w:val="ConsPlusNormal"/>
              <w:jc w:val="center"/>
            </w:pPr>
            <w:r>
              <w:t>свыше 15 лет</w:t>
            </w:r>
          </w:p>
        </w:tc>
        <w:tc>
          <w:tcPr>
            <w:tcW w:w="1417" w:type="dxa"/>
          </w:tcPr>
          <w:p w:rsidR="00D40875" w:rsidRDefault="00D40875">
            <w:pPr>
              <w:pStyle w:val="ConsPlusNormal"/>
              <w:jc w:val="center"/>
            </w:pPr>
            <w:r>
              <w:t>4,0</w:t>
            </w:r>
          </w:p>
        </w:tc>
      </w:tr>
      <w:tr w:rsidR="00D40875">
        <w:tc>
          <w:tcPr>
            <w:tcW w:w="2891" w:type="dxa"/>
            <w:vMerge w:val="restart"/>
          </w:tcPr>
          <w:p w:rsidR="00D40875" w:rsidRDefault="00D40875">
            <w:pPr>
              <w:pStyle w:val="ConsPlusNormal"/>
              <w:jc w:val="both"/>
            </w:pPr>
            <w:r>
              <w:t>Должности руководителей структурных подразделений</w:t>
            </w:r>
          </w:p>
        </w:tc>
        <w:tc>
          <w:tcPr>
            <w:tcW w:w="2324" w:type="dxa"/>
            <w:vMerge w:val="restart"/>
          </w:tcPr>
          <w:p w:rsidR="00D40875" w:rsidRDefault="00D40875">
            <w:pPr>
              <w:pStyle w:val="ConsPlusNormal"/>
              <w:jc w:val="center"/>
            </w:pPr>
            <w:r>
              <w:t>первый - третий</w:t>
            </w:r>
          </w:p>
        </w:tc>
        <w:tc>
          <w:tcPr>
            <w:tcW w:w="2098" w:type="dxa"/>
          </w:tcPr>
          <w:p w:rsidR="00D40875" w:rsidRDefault="00D40875">
            <w:pPr>
              <w:pStyle w:val="ConsPlusNormal"/>
              <w:jc w:val="center"/>
            </w:pPr>
            <w:r>
              <w:t>от 2 до 6 лет</w:t>
            </w:r>
          </w:p>
        </w:tc>
        <w:tc>
          <w:tcPr>
            <w:tcW w:w="1417" w:type="dxa"/>
          </w:tcPr>
          <w:p w:rsidR="00D40875" w:rsidRDefault="00D40875">
            <w:pPr>
              <w:pStyle w:val="ConsPlusNormal"/>
              <w:jc w:val="center"/>
            </w:pPr>
            <w:r>
              <w:t>2,0</w:t>
            </w:r>
          </w:p>
        </w:tc>
      </w:tr>
      <w:tr w:rsidR="00D40875">
        <w:tc>
          <w:tcPr>
            <w:tcW w:w="2891" w:type="dxa"/>
            <w:vMerge/>
          </w:tcPr>
          <w:p w:rsidR="00D40875" w:rsidRDefault="00D40875"/>
        </w:tc>
        <w:tc>
          <w:tcPr>
            <w:tcW w:w="2324" w:type="dxa"/>
            <w:vMerge/>
          </w:tcPr>
          <w:p w:rsidR="00D40875" w:rsidRDefault="00D40875"/>
        </w:tc>
        <w:tc>
          <w:tcPr>
            <w:tcW w:w="2098" w:type="dxa"/>
          </w:tcPr>
          <w:p w:rsidR="00D40875" w:rsidRDefault="00D40875">
            <w:pPr>
              <w:pStyle w:val="ConsPlusNormal"/>
              <w:jc w:val="center"/>
            </w:pPr>
            <w:r>
              <w:t>от 6 до 10 лет</w:t>
            </w:r>
          </w:p>
        </w:tc>
        <w:tc>
          <w:tcPr>
            <w:tcW w:w="1417" w:type="dxa"/>
          </w:tcPr>
          <w:p w:rsidR="00D40875" w:rsidRDefault="00D40875">
            <w:pPr>
              <w:pStyle w:val="ConsPlusNormal"/>
              <w:jc w:val="center"/>
            </w:pPr>
            <w:r>
              <w:t>3,0</w:t>
            </w:r>
          </w:p>
        </w:tc>
      </w:tr>
      <w:tr w:rsidR="00D40875">
        <w:tc>
          <w:tcPr>
            <w:tcW w:w="2891" w:type="dxa"/>
            <w:vMerge/>
          </w:tcPr>
          <w:p w:rsidR="00D40875" w:rsidRDefault="00D40875"/>
        </w:tc>
        <w:tc>
          <w:tcPr>
            <w:tcW w:w="2324" w:type="dxa"/>
            <w:vMerge/>
          </w:tcPr>
          <w:p w:rsidR="00D40875" w:rsidRDefault="00D40875"/>
        </w:tc>
        <w:tc>
          <w:tcPr>
            <w:tcW w:w="2098" w:type="dxa"/>
          </w:tcPr>
          <w:p w:rsidR="00D40875" w:rsidRDefault="00D40875">
            <w:pPr>
              <w:pStyle w:val="ConsPlusNormal"/>
              <w:jc w:val="center"/>
            </w:pPr>
            <w:r>
              <w:t>от 10 до 15 лет</w:t>
            </w:r>
          </w:p>
        </w:tc>
        <w:tc>
          <w:tcPr>
            <w:tcW w:w="1417" w:type="dxa"/>
          </w:tcPr>
          <w:p w:rsidR="00D40875" w:rsidRDefault="00D40875">
            <w:pPr>
              <w:pStyle w:val="ConsPlusNormal"/>
              <w:jc w:val="center"/>
            </w:pPr>
            <w:r>
              <w:t>3,5</w:t>
            </w:r>
          </w:p>
        </w:tc>
      </w:tr>
      <w:tr w:rsidR="00D40875">
        <w:tc>
          <w:tcPr>
            <w:tcW w:w="2891" w:type="dxa"/>
            <w:vMerge/>
          </w:tcPr>
          <w:p w:rsidR="00D40875" w:rsidRDefault="00D40875"/>
        </w:tc>
        <w:tc>
          <w:tcPr>
            <w:tcW w:w="2324" w:type="dxa"/>
            <w:vMerge/>
          </w:tcPr>
          <w:p w:rsidR="00D40875" w:rsidRDefault="00D40875"/>
        </w:tc>
        <w:tc>
          <w:tcPr>
            <w:tcW w:w="2098" w:type="dxa"/>
          </w:tcPr>
          <w:p w:rsidR="00D40875" w:rsidRDefault="00D40875">
            <w:pPr>
              <w:pStyle w:val="ConsPlusNormal"/>
              <w:jc w:val="center"/>
            </w:pPr>
            <w:r>
              <w:t>свыше 15 лет</w:t>
            </w:r>
          </w:p>
        </w:tc>
        <w:tc>
          <w:tcPr>
            <w:tcW w:w="1417" w:type="dxa"/>
          </w:tcPr>
          <w:p w:rsidR="00D40875" w:rsidRDefault="00D40875">
            <w:pPr>
              <w:pStyle w:val="ConsPlusNormal"/>
              <w:jc w:val="center"/>
            </w:pPr>
            <w:r>
              <w:t>4,0</w:t>
            </w:r>
          </w:p>
        </w:tc>
      </w:tr>
    </w:tbl>
    <w:p w:rsidR="00D40875" w:rsidRDefault="00D40875">
      <w:pPr>
        <w:pStyle w:val="ConsPlusNormal"/>
        <w:jc w:val="both"/>
      </w:pPr>
    </w:p>
    <w:p w:rsidR="00D40875" w:rsidRDefault="00D40875">
      <w:pPr>
        <w:pStyle w:val="ConsPlusNormal"/>
        <w:ind w:firstLine="540"/>
        <w:jc w:val="both"/>
      </w:pPr>
      <w:r>
        <w:t>5.1. 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если документы, подтверждающие стаж, находятся в организации, или со дня представления необходимого документа, подтверждающего стаж.</w:t>
      </w:r>
    </w:p>
    <w:p w:rsidR="00D40875" w:rsidRDefault="00D40875">
      <w:pPr>
        <w:pStyle w:val="ConsPlusNormal"/>
        <w:spacing w:before="220"/>
        <w:ind w:firstLine="540"/>
        <w:jc w:val="both"/>
      </w:pPr>
      <w:r>
        <w:t>5.2. В стаж педагогической работы засчитывается педагогическая, руководящая и методическая работа в образовательных и других организациях согласно таблице 5.</w:t>
      </w:r>
    </w:p>
    <w:p w:rsidR="00D40875" w:rsidRDefault="00D40875">
      <w:pPr>
        <w:pStyle w:val="ConsPlusNormal"/>
        <w:jc w:val="both"/>
      </w:pPr>
    </w:p>
    <w:p w:rsidR="00D40875" w:rsidRDefault="00D40875">
      <w:pPr>
        <w:pStyle w:val="ConsPlusNormal"/>
        <w:jc w:val="right"/>
        <w:outlineLvl w:val="2"/>
      </w:pPr>
      <w:r>
        <w:t>Таблица 5</w:t>
      </w:r>
    </w:p>
    <w:p w:rsidR="00D40875" w:rsidRDefault="00D40875">
      <w:pPr>
        <w:pStyle w:val="ConsPlusNormal"/>
        <w:jc w:val="both"/>
      </w:pPr>
    </w:p>
    <w:p w:rsidR="00D40875" w:rsidRDefault="00D40875">
      <w:pPr>
        <w:pStyle w:val="ConsPlusTitle"/>
        <w:jc w:val="center"/>
      </w:pPr>
      <w:r>
        <w:t>ПЕРЕЧЕНЬ</w:t>
      </w:r>
    </w:p>
    <w:p w:rsidR="00D40875" w:rsidRDefault="00D40875">
      <w:pPr>
        <w:pStyle w:val="ConsPlusTitle"/>
        <w:jc w:val="center"/>
      </w:pPr>
      <w:r>
        <w:t>УЧРЕЖДЕНИЙ, ОРГАНИЗАЦИЙ И ДОЛЖНОСТЕЙ, ВРЕМЯ РАБОТЫ</w:t>
      </w:r>
    </w:p>
    <w:p w:rsidR="00D40875" w:rsidRDefault="00D40875">
      <w:pPr>
        <w:pStyle w:val="ConsPlusTitle"/>
        <w:jc w:val="center"/>
      </w:pPr>
      <w:r>
        <w:t>В КОТОРЫХ ЗАСЧИТЫВАЕТСЯ В ПЕДАГОГИЧЕСКИЙ СТАЖ</w:t>
      </w:r>
    </w:p>
    <w:p w:rsidR="00D40875" w:rsidRDefault="00D40875">
      <w:pPr>
        <w:pStyle w:val="ConsPlusTitle"/>
        <w:jc w:val="center"/>
      </w:pPr>
      <w:r>
        <w:t>РАБОТНИКОВ ОБРАЗОВАНИЯ</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5896"/>
      </w:tblGrid>
      <w:tr w:rsidR="00D40875">
        <w:tc>
          <w:tcPr>
            <w:tcW w:w="3061" w:type="dxa"/>
          </w:tcPr>
          <w:p w:rsidR="00D40875" w:rsidRDefault="00D40875">
            <w:pPr>
              <w:pStyle w:val="ConsPlusNormal"/>
              <w:jc w:val="center"/>
            </w:pPr>
            <w:r>
              <w:t>Наименование учреждения и организации</w:t>
            </w:r>
          </w:p>
        </w:tc>
        <w:tc>
          <w:tcPr>
            <w:tcW w:w="5896" w:type="dxa"/>
          </w:tcPr>
          <w:p w:rsidR="00D40875" w:rsidRDefault="00D40875">
            <w:pPr>
              <w:pStyle w:val="ConsPlusNormal"/>
              <w:jc w:val="center"/>
            </w:pPr>
            <w:r>
              <w:t>Наименование должности</w:t>
            </w:r>
          </w:p>
        </w:tc>
      </w:tr>
      <w:tr w:rsidR="00D40875">
        <w:tc>
          <w:tcPr>
            <w:tcW w:w="3061" w:type="dxa"/>
          </w:tcPr>
          <w:p w:rsidR="00D40875" w:rsidRDefault="00D40875">
            <w:pPr>
              <w:pStyle w:val="ConsPlusNormal"/>
              <w:jc w:val="center"/>
            </w:pPr>
            <w:r>
              <w:t>1</w:t>
            </w:r>
          </w:p>
        </w:tc>
        <w:tc>
          <w:tcPr>
            <w:tcW w:w="5896" w:type="dxa"/>
          </w:tcPr>
          <w:p w:rsidR="00D40875" w:rsidRDefault="00D40875">
            <w:pPr>
              <w:pStyle w:val="ConsPlusNormal"/>
              <w:jc w:val="center"/>
            </w:pPr>
            <w:r>
              <w:t>2</w:t>
            </w:r>
          </w:p>
        </w:tc>
      </w:tr>
      <w:tr w:rsidR="00D40875">
        <w:tc>
          <w:tcPr>
            <w:tcW w:w="3061" w:type="dxa"/>
          </w:tcPr>
          <w:p w:rsidR="00D40875" w:rsidRDefault="00D40875">
            <w:pPr>
              <w:pStyle w:val="ConsPlusNormal"/>
              <w:jc w:val="both"/>
            </w:pPr>
            <w:r>
              <w:t>Образовательные организации (в том числе образовательные организации высшего профессионального образования, высшие средние военные образовательные организации, образовательные организации дополнительного профессионального образования (повышения квалификации) специалистов);</w:t>
            </w:r>
          </w:p>
          <w:p w:rsidR="00D40875" w:rsidRDefault="00D40875">
            <w:pPr>
              <w:pStyle w:val="ConsPlusNormal"/>
              <w:jc w:val="both"/>
            </w:pPr>
            <w:r>
              <w:t>медицинские организации и организации, осуществляющие социальное обслуживание: дома ребенка, детские: санатории, клиники, поликлиники, больницы и др., а также отделения, палаты для детей в организациях для взрослых</w:t>
            </w:r>
          </w:p>
        </w:tc>
        <w:tc>
          <w:tcPr>
            <w:tcW w:w="5896" w:type="dxa"/>
          </w:tcPr>
          <w:p w:rsidR="00D40875" w:rsidRDefault="00D40875">
            <w:pPr>
              <w:pStyle w:val="ConsPlusNormal"/>
              <w:jc w:val="both"/>
            </w:pPr>
            <w:r>
              <w:t xml:space="preserve">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w:t>
            </w:r>
            <w:r>
              <w:lastRenderedPageBreak/>
              <w:t>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профессорско-преподавательский состав</w:t>
            </w:r>
          </w:p>
        </w:tc>
      </w:tr>
      <w:tr w:rsidR="00D40875">
        <w:tc>
          <w:tcPr>
            <w:tcW w:w="3061" w:type="dxa"/>
          </w:tcPr>
          <w:p w:rsidR="00D40875" w:rsidRDefault="00D40875">
            <w:pPr>
              <w:pStyle w:val="ConsPlusNormal"/>
              <w:jc w:val="both"/>
            </w:pPr>
            <w:r>
              <w:lastRenderedPageBreak/>
              <w:t>Методические (учебно-методические) организации всех наименований (независимо от ведомственной подчиненности)</w:t>
            </w:r>
          </w:p>
        </w:tc>
        <w:tc>
          <w:tcPr>
            <w:tcW w:w="5896" w:type="dxa"/>
          </w:tcPr>
          <w:p w:rsidR="00D40875" w:rsidRDefault="00D40875">
            <w:pPr>
              <w:pStyle w:val="ConsPlusNormal"/>
              <w:jc w:val="both"/>
            </w:pPr>
            <w: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D40875">
        <w:tc>
          <w:tcPr>
            <w:tcW w:w="3061" w:type="dxa"/>
          </w:tcPr>
          <w:p w:rsidR="00D40875" w:rsidRDefault="00D40875">
            <w:pPr>
              <w:pStyle w:val="ConsPlusNormal"/>
              <w:jc w:val="both"/>
            </w:pPr>
            <w:r>
              <w:t>Органы управления образованием и органы (структурные подразделения), осуществляющие руководство образовательными организациями</w:t>
            </w:r>
          </w:p>
        </w:tc>
        <w:tc>
          <w:tcPr>
            <w:tcW w:w="5896" w:type="dxa"/>
          </w:tcPr>
          <w:p w:rsidR="00D40875" w:rsidRDefault="00D40875">
            <w:pPr>
              <w:pStyle w:val="ConsPlusNormal"/>
              <w:jc w:val="both"/>
            </w:pPr>
            <w: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
        </w:tc>
      </w:tr>
      <w:tr w:rsidR="00D40875">
        <w:tc>
          <w:tcPr>
            <w:tcW w:w="3061" w:type="dxa"/>
          </w:tcPr>
          <w:p w:rsidR="00D40875" w:rsidRDefault="00D40875">
            <w:pPr>
              <w:pStyle w:val="ConsPlusNormal"/>
              <w:jc w:val="both"/>
            </w:pPr>
            <w:r>
              <w:t>Отделы (бюро) технического обучения, отделы кадров организаций, подразделений министерств (ведомств), занимающихся вопросами подготовки и повышения квалификации кадров на производстве</w:t>
            </w:r>
          </w:p>
        </w:tc>
        <w:tc>
          <w:tcPr>
            <w:tcW w:w="5896" w:type="dxa"/>
          </w:tcPr>
          <w:p w:rsidR="00D40875" w:rsidRDefault="00D40875">
            <w:pPr>
              <w:pStyle w:val="ConsPlusNormal"/>
              <w:jc w:val="both"/>
            </w:pPr>
            <w: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w:t>
            </w:r>
          </w:p>
        </w:tc>
      </w:tr>
      <w:tr w:rsidR="00D40875">
        <w:tc>
          <w:tcPr>
            <w:tcW w:w="3061" w:type="dxa"/>
          </w:tcPr>
          <w:p w:rsidR="00D40875" w:rsidRDefault="00D40875">
            <w:pPr>
              <w:pStyle w:val="ConsPlusNormal"/>
              <w:jc w:val="both"/>
            </w:pPr>
            <w:r>
              <w:t>Образовательные организации РОСТО (ДОСААФ) и гражданской авиации</w:t>
            </w:r>
          </w:p>
        </w:tc>
        <w:tc>
          <w:tcPr>
            <w:tcW w:w="5896" w:type="dxa"/>
          </w:tcPr>
          <w:p w:rsidR="00D40875" w:rsidRDefault="00D40875">
            <w:pPr>
              <w:pStyle w:val="ConsPlusNormal"/>
              <w:jc w:val="both"/>
            </w:pPr>
            <w: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rsidR="00D40875">
        <w:tc>
          <w:tcPr>
            <w:tcW w:w="3061" w:type="dxa"/>
          </w:tcPr>
          <w:p w:rsidR="00D40875" w:rsidRDefault="00D40875">
            <w:pPr>
              <w:pStyle w:val="ConsPlusNormal"/>
              <w:jc w:val="both"/>
            </w:pPr>
            <w:r>
              <w:t>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организации и подразделения предприятий и организаций по работе с детьми и подростками</w:t>
            </w:r>
          </w:p>
        </w:tc>
        <w:tc>
          <w:tcPr>
            <w:tcW w:w="5896" w:type="dxa"/>
          </w:tcPr>
          <w:p w:rsidR="00D40875" w:rsidRDefault="00D40875">
            <w:pPr>
              <w:pStyle w:val="ConsPlusNormal"/>
              <w:jc w:val="both"/>
            </w:pPr>
            <w: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D40875">
        <w:tc>
          <w:tcPr>
            <w:tcW w:w="3061" w:type="dxa"/>
          </w:tcPr>
          <w:p w:rsidR="00D40875" w:rsidRDefault="00D40875">
            <w:pPr>
              <w:pStyle w:val="ConsPlusNormal"/>
              <w:jc w:val="both"/>
            </w:pPr>
            <w:r>
              <w:t xml:space="preserve">Исправительные колонии, </w:t>
            </w:r>
            <w:r>
              <w:lastRenderedPageBreak/>
              <w:t>воспитательные колонии, следственные изоляторы и тюрьмы, лечебно-исправительные организации</w:t>
            </w:r>
          </w:p>
        </w:tc>
        <w:tc>
          <w:tcPr>
            <w:tcW w:w="5896" w:type="dxa"/>
          </w:tcPr>
          <w:p w:rsidR="00D40875" w:rsidRDefault="00D40875">
            <w:pPr>
              <w:pStyle w:val="ConsPlusNormal"/>
              <w:jc w:val="both"/>
            </w:pPr>
            <w:r>
              <w:lastRenderedPageBreak/>
              <w:t xml:space="preserve">Работа (служба) при наличии педагогического образования </w:t>
            </w:r>
            <w:r>
              <w:lastRenderedPageBreak/>
              <w:t>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r w:rsidR="00D40875">
        <w:tblPrEx>
          <w:tblBorders>
            <w:insideH w:val="nil"/>
          </w:tblBorders>
        </w:tblPrEx>
        <w:tc>
          <w:tcPr>
            <w:tcW w:w="8957" w:type="dxa"/>
            <w:gridSpan w:val="2"/>
            <w:tcBorders>
              <w:bottom w:val="nil"/>
            </w:tcBorders>
          </w:tcPr>
          <w:p w:rsidR="00D40875" w:rsidRDefault="00D40875">
            <w:pPr>
              <w:pStyle w:val="ConsPlusNormal"/>
            </w:pPr>
          </w:p>
        </w:tc>
      </w:tr>
      <w:tr w:rsidR="00D40875">
        <w:tblPrEx>
          <w:tblBorders>
            <w:insideH w:val="nil"/>
          </w:tblBorders>
        </w:tblPrEx>
        <w:tc>
          <w:tcPr>
            <w:tcW w:w="8957" w:type="dxa"/>
            <w:gridSpan w:val="2"/>
            <w:tcBorders>
              <w:top w:val="nil"/>
            </w:tcBorders>
          </w:tcPr>
          <w:p w:rsidR="00D40875" w:rsidRDefault="00D40875">
            <w:pPr>
              <w:pStyle w:val="ConsPlusNormal"/>
              <w:ind w:firstLine="283"/>
              <w:jc w:val="both"/>
            </w:pPr>
            <w:r>
              <w:t>Примечание:</w:t>
            </w:r>
          </w:p>
          <w:p w:rsidR="00D40875" w:rsidRDefault="00D40875">
            <w:pPr>
              <w:pStyle w:val="ConsPlusNormal"/>
              <w:ind w:firstLine="283"/>
              <w:jc w:val="both"/>
            </w:pPr>
            <w:r>
              <w:t>В стаж педагогической работы включаются:</w:t>
            </w:r>
          </w:p>
          <w:p w:rsidR="00D40875" w:rsidRDefault="00D40875">
            <w:pPr>
              <w:pStyle w:val="ConsPlusNormal"/>
              <w:ind w:firstLine="283"/>
              <w:jc w:val="both"/>
            </w:pPr>
            <w:r>
              <w:t>время работы в качестве учителей-дефектологов, логопедов, воспитателей в медицинских организациях и организациях, осуществляющих социальное обслуживание для взрослых, методистов организационно-методического отдела организаций здравоохранения Республики Татарстан;</w:t>
            </w:r>
          </w:p>
          <w:p w:rsidR="00D40875" w:rsidRDefault="00D40875">
            <w:pPr>
              <w:pStyle w:val="ConsPlusNormal"/>
              <w:ind w:firstLine="283"/>
              <w:jc w:val="both"/>
            </w:pPr>
            <w:r>
              <w:t>время работы в других учреждениях и организациях, службы в Вооруженных Силах СССР и Российской Федерации, обучения в образовательных организациях высшего образования и профессиональных образовательных организациях по программам подготовки специалистов среднего звена в следующем порядке:</w:t>
            </w:r>
          </w:p>
          <w:p w:rsidR="00D40875" w:rsidRDefault="00D40875">
            <w:pPr>
              <w:pStyle w:val="ConsPlusNormal"/>
              <w:ind w:firstLine="283"/>
              <w:jc w:val="both"/>
            </w:pPr>
            <w:r>
              <w:t>педагогическим работникам в стаж педагогической работы засчитываются без всяких условий и ограничений:</w:t>
            </w:r>
          </w:p>
          <w:p w:rsidR="00D40875" w:rsidRDefault="00D40875">
            <w:pPr>
              <w:pStyle w:val="ConsPlusNormal"/>
              <w:ind w:firstLine="283"/>
              <w:jc w:val="both"/>
            </w:pPr>
            <w:r>
              <w:t>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D40875" w:rsidRDefault="00D40875">
            <w:pPr>
              <w:pStyle w:val="ConsPlusNormal"/>
              <w:ind w:firstLine="283"/>
              <w:jc w:val="both"/>
            </w:pPr>
            <w:r>
              <w:t>время работы в должности заведующего фильмотекой и методиста фильмотеки;</w:t>
            </w:r>
          </w:p>
          <w:p w:rsidR="00D40875" w:rsidRDefault="00D40875">
            <w:pPr>
              <w:pStyle w:val="ConsPlusNormal"/>
              <w:ind w:firstLine="283"/>
              <w:jc w:val="both"/>
            </w:pPr>
            <w:r>
              <w:t>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D40875" w:rsidRDefault="00D40875">
            <w:pPr>
              <w:pStyle w:val="ConsPlusNormal"/>
              <w:ind w:firstLine="283"/>
              <w:jc w:val="both"/>
            </w:pPr>
            <w:r>
              <w:t>время службы в Вооруженных Силах СССР и Российской Федерации на должностях офицерского, сержантского, старшинского составов, прапорщиков и мичманов (в том числе в войсках МВД, в войсках и органах безопасности), кроме времени нахождения на военной службе по контракту и по призыву;</w:t>
            </w:r>
          </w:p>
          <w:p w:rsidR="00D40875" w:rsidRDefault="00D40875">
            <w:pPr>
              <w:pStyle w:val="ConsPlusNormal"/>
              <w:ind w:firstLine="283"/>
              <w:jc w:val="both"/>
            </w:pPr>
            <w:r>
              <w:t>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организаций);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tc>
      </w:tr>
    </w:tbl>
    <w:p w:rsidR="00D40875" w:rsidRDefault="00D40875">
      <w:pPr>
        <w:pStyle w:val="ConsPlusNormal"/>
        <w:jc w:val="both"/>
      </w:pPr>
    </w:p>
    <w:p w:rsidR="00D40875" w:rsidRDefault="00D40875">
      <w:pPr>
        <w:pStyle w:val="ConsPlusNormal"/>
        <w:ind w:firstLine="540"/>
        <w:jc w:val="both"/>
      </w:pPr>
      <w:r>
        <w:t>5.3. В стаж педагогической работы отдельных категорий педагогических работников засчитываются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образовательной организации или профилю преподаваемого предмета (курса, дисциплины, кружка):</w:t>
      </w:r>
    </w:p>
    <w:p w:rsidR="00D40875" w:rsidRDefault="00D40875">
      <w:pPr>
        <w:pStyle w:val="ConsPlusNormal"/>
        <w:spacing w:before="220"/>
        <w:ind w:firstLine="540"/>
        <w:jc w:val="both"/>
      </w:pPr>
      <w:r>
        <w:t xml:space="preserve">преподавателям-организаторам (основ безопасности жизнедеятельности, допризывной </w:t>
      </w:r>
      <w:r>
        <w:lastRenderedPageBreak/>
        <w:t>подготовки);</w:t>
      </w:r>
    </w:p>
    <w:p w:rsidR="00D40875" w:rsidRDefault="00D40875">
      <w:pPr>
        <w:pStyle w:val="ConsPlusNormal"/>
        <w:spacing w:before="220"/>
        <w:ind w:firstLine="540"/>
        <w:jc w:val="both"/>
      </w:pPr>
      <w:r>
        <w:t>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D40875" w:rsidRDefault="00D40875">
      <w:pPr>
        <w:pStyle w:val="ConsPlusNormal"/>
        <w:spacing w:before="220"/>
        <w:ind w:firstLine="540"/>
        <w:jc w:val="both"/>
      </w:pPr>
      <w: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
    <w:p w:rsidR="00D40875" w:rsidRDefault="00D40875">
      <w:pPr>
        <w:pStyle w:val="ConsPlusNormal"/>
        <w:spacing w:before="220"/>
        <w:ind w:firstLine="540"/>
        <w:jc w:val="both"/>
      </w:pPr>
      <w:r>
        <w:t>педагогам дополнительного образования;</w:t>
      </w:r>
    </w:p>
    <w:p w:rsidR="00D40875" w:rsidRDefault="00D40875">
      <w:pPr>
        <w:pStyle w:val="ConsPlusNormal"/>
        <w:spacing w:before="220"/>
        <w:ind w:firstLine="540"/>
        <w:jc w:val="both"/>
      </w:pPr>
      <w:r>
        <w:t>педагогическим работникам экспериментальных образовательных организаций;</w:t>
      </w:r>
    </w:p>
    <w:p w:rsidR="00D40875" w:rsidRDefault="00D40875">
      <w:pPr>
        <w:pStyle w:val="ConsPlusNormal"/>
        <w:spacing w:before="220"/>
        <w:ind w:firstLine="540"/>
        <w:jc w:val="both"/>
      </w:pPr>
      <w:r>
        <w:t>педагогам-психологам;</w:t>
      </w:r>
    </w:p>
    <w:p w:rsidR="00D40875" w:rsidRDefault="00D40875">
      <w:pPr>
        <w:pStyle w:val="ConsPlusNormal"/>
        <w:spacing w:before="220"/>
        <w:ind w:firstLine="540"/>
        <w:jc w:val="both"/>
      </w:pPr>
      <w:r>
        <w:t>методистам;</w:t>
      </w:r>
    </w:p>
    <w:p w:rsidR="00D40875" w:rsidRDefault="00D40875">
      <w:pPr>
        <w:pStyle w:val="ConsPlusNormal"/>
        <w:spacing w:before="220"/>
        <w:ind w:firstLine="540"/>
        <w:jc w:val="both"/>
      </w:pPr>
      <w:r>
        <w:t>преподавателям специальных дисциплин музыкальных и художественных общеобразовательных организаций.</w:t>
      </w:r>
    </w:p>
    <w:p w:rsidR="00D40875" w:rsidRDefault="00D40875">
      <w:pPr>
        <w:pStyle w:val="ConsPlusNormal"/>
        <w:spacing w:before="220"/>
        <w:ind w:firstLine="540"/>
        <w:jc w:val="both"/>
      </w:pPr>
      <w:r>
        <w:t>5.4. Воспитателям (старшим воспитателям) дошкольных образовательных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 время работы на медицинских должностях.</w:t>
      </w:r>
    </w:p>
    <w:p w:rsidR="00D40875" w:rsidRDefault="00D40875">
      <w:pPr>
        <w:pStyle w:val="ConsPlusNormal"/>
        <w:spacing w:before="220"/>
        <w:ind w:firstLine="540"/>
        <w:jc w:val="both"/>
      </w:pPr>
      <w:r>
        <w:t>5.5.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образовательной организации высшего образования или профессиональной образовательной организации.</w:t>
      </w:r>
    </w:p>
    <w:p w:rsidR="00D40875" w:rsidRDefault="00D40875">
      <w:pPr>
        <w:pStyle w:val="ConsPlusNormal"/>
        <w:spacing w:before="220"/>
        <w:ind w:firstLine="540"/>
        <w:jc w:val="both"/>
      </w:pPr>
      <w:r>
        <w:t>5.6. Работникам учреждений и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одной или нескольких образовательных организациях) составляет не менее 180 часов в учебном году.</w:t>
      </w:r>
    </w:p>
    <w:p w:rsidR="00D40875" w:rsidRDefault="00D40875">
      <w:pPr>
        <w:pStyle w:val="ConsPlusNormal"/>
        <w:spacing w:before="220"/>
        <w:ind w:firstLine="540"/>
        <w:jc w:val="both"/>
      </w:pPr>
      <w:r>
        <w:t>При этом в педагогический стаж засчитываются только те месяцы, в течение которых выполнялась педагогическая работа.</w:t>
      </w:r>
    </w:p>
    <w:p w:rsidR="00D40875" w:rsidRDefault="00D40875">
      <w:pPr>
        <w:pStyle w:val="ConsPlusNormal"/>
        <w:spacing w:before="220"/>
        <w:ind w:firstLine="540"/>
        <w:jc w:val="both"/>
      </w:pPr>
      <w:r>
        <w:t>5.7. Право решать конкретные вопросы о соответствии работы в организации,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образовательной организации по согласованию с профсоюзным органом.</w:t>
      </w:r>
    </w:p>
    <w:p w:rsidR="00D40875" w:rsidRDefault="00D40875">
      <w:pPr>
        <w:pStyle w:val="ConsPlusNormal"/>
        <w:spacing w:before="220"/>
        <w:ind w:firstLine="540"/>
        <w:jc w:val="both"/>
      </w:pPr>
      <w:r>
        <w:t>6. Выплаты за квалификационную категорию предоставляются работникам культуры в общеобразовательных организациях,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профессионально-квалификационных групп,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kk</w:t>
      </w:r>
      <w:r>
        <w:t xml:space="preserve"> = О</w:t>
      </w:r>
      <w:r>
        <w:rPr>
          <w:vertAlign w:val="subscript"/>
        </w:rPr>
        <w:t>d</w:t>
      </w:r>
      <w:r>
        <w:t xml:space="preserve"> x D</w:t>
      </w:r>
      <w:r>
        <w:rPr>
          <w:vertAlign w:val="subscript"/>
        </w:rPr>
        <w:t>kk</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kk</w:t>
      </w:r>
      <w:r>
        <w:t xml:space="preserve"> - выплата за квалификационную категорию;</w:t>
      </w:r>
    </w:p>
    <w:p w:rsidR="00D40875" w:rsidRDefault="00D40875">
      <w:pPr>
        <w:pStyle w:val="ConsPlusNormal"/>
        <w:spacing w:before="220"/>
        <w:ind w:firstLine="540"/>
        <w:jc w:val="both"/>
      </w:pPr>
      <w:r>
        <w:lastRenderedPageBreak/>
        <w:t>О</w:t>
      </w:r>
      <w:r>
        <w:rPr>
          <w:vertAlign w:val="subscript"/>
        </w:rPr>
        <w:t>d</w:t>
      </w:r>
      <w:r>
        <w:t xml:space="preserve"> - должностной оклад работников культуры в общеобразовательных организациях;</w:t>
      </w:r>
    </w:p>
    <w:p w:rsidR="00D40875" w:rsidRDefault="00D40875">
      <w:pPr>
        <w:pStyle w:val="ConsPlusNormal"/>
        <w:spacing w:before="220"/>
        <w:ind w:firstLine="540"/>
        <w:jc w:val="both"/>
      </w:pPr>
      <w:r>
        <w:t>D</w:t>
      </w:r>
      <w:r>
        <w:rPr>
          <w:vertAlign w:val="subscript"/>
        </w:rPr>
        <w:t>kk</w:t>
      </w:r>
      <w:r>
        <w:t xml:space="preserve"> - размер надбавки за квалификационную категорию, который приведен в </w:t>
      </w:r>
      <w:hyperlink w:anchor="P766" w:history="1">
        <w:r>
          <w:rPr>
            <w:color w:val="0000FF"/>
          </w:rPr>
          <w:t>таблице 6</w:t>
        </w:r>
      </w:hyperlink>
      <w:r>
        <w:t>.</w:t>
      </w:r>
    </w:p>
    <w:p w:rsidR="00D40875" w:rsidRDefault="00D40875">
      <w:pPr>
        <w:pStyle w:val="ConsPlusNormal"/>
        <w:spacing w:before="220"/>
        <w:ind w:firstLine="540"/>
        <w:jc w:val="both"/>
      </w:pPr>
      <w:r>
        <w:t>Изменение (установление) выплат за квалификационную категорию производится согласно дате приказа органа (организации), при котором создана аттестационная комиссия.</w:t>
      </w:r>
    </w:p>
    <w:p w:rsidR="00D40875" w:rsidRDefault="00D40875">
      <w:pPr>
        <w:pStyle w:val="ConsPlusNormal"/>
        <w:jc w:val="both"/>
      </w:pPr>
    </w:p>
    <w:p w:rsidR="00D40875" w:rsidRDefault="00D40875">
      <w:pPr>
        <w:pStyle w:val="ConsPlusNormal"/>
        <w:jc w:val="right"/>
        <w:outlineLvl w:val="2"/>
      </w:pPr>
      <w:r>
        <w:t>Таблица 6</w:t>
      </w:r>
    </w:p>
    <w:p w:rsidR="00D40875" w:rsidRDefault="00D40875">
      <w:pPr>
        <w:pStyle w:val="ConsPlusNormal"/>
        <w:jc w:val="both"/>
      </w:pPr>
    </w:p>
    <w:p w:rsidR="00D40875" w:rsidRDefault="00D40875">
      <w:pPr>
        <w:pStyle w:val="ConsPlusTitle"/>
        <w:jc w:val="center"/>
      </w:pPr>
      <w:bookmarkStart w:id="9" w:name="P766"/>
      <w:bookmarkEnd w:id="9"/>
      <w:r>
        <w:t>РАЗМЕРЫ НАДБАВОК ЗА КВАЛИФИКАЦИОННУЮ КАТЕГОРИЮ</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3402"/>
      </w:tblGrid>
      <w:tr w:rsidR="00D40875">
        <w:tc>
          <w:tcPr>
            <w:tcW w:w="4422" w:type="dxa"/>
          </w:tcPr>
          <w:p w:rsidR="00D40875" w:rsidRDefault="00D40875">
            <w:pPr>
              <w:pStyle w:val="ConsPlusNormal"/>
              <w:jc w:val="center"/>
            </w:pPr>
            <w:r>
              <w:t>Квалификационная категория</w:t>
            </w:r>
          </w:p>
        </w:tc>
        <w:tc>
          <w:tcPr>
            <w:tcW w:w="3402" w:type="dxa"/>
          </w:tcPr>
          <w:p w:rsidR="00D40875" w:rsidRDefault="00D40875">
            <w:pPr>
              <w:pStyle w:val="ConsPlusNormal"/>
              <w:jc w:val="center"/>
            </w:pPr>
            <w:r>
              <w:t>Размер надбавки, процентов</w:t>
            </w:r>
          </w:p>
        </w:tc>
      </w:tr>
      <w:tr w:rsidR="00D40875">
        <w:tc>
          <w:tcPr>
            <w:tcW w:w="7824" w:type="dxa"/>
            <w:gridSpan w:val="2"/>
          </w:tcPr>
          <w:p w:rsidR="00D40875" w:rsidRDefault="00D40875">
            <w:pPr>
              <w:pStyle w:val="ConsPlusNormal"/>
              <w:jc w:val="center"/>
            </w:pPr>
            <w:r>
              <w:t>Профессиональная квалификационная группа "Должности работников культуры, искусства и кинематографии ведущего звена"</w:t>
            </w:r>
          </w:p>
        </w:tc>
      </w:tr>
      <w:tr w:rsidR="00D40875">
        <w:tc>
          <w:tcPr>
            <w:tcW w:w="4422" w:type="dxa"/>
          </w:tcPr>
          <w:p w:rsidR="00D40875" w:rsidRDefault="00D40875">
            <w:pPr>
              <w:pStyle w:val="ConsPlusNormal"/>
              <w:jc w:val="both"/>
            </w:pPr>
            <w:r>
              <w:t>Первая квалификационная категория</w:t>
            </w:r>
          </w:p>
        </w:tc>
        <w:tc>
          <w:tcPr>
            <w:tcW w:w="3402" w:type="dxa"/>
          </w:tcPr>
          <w:p w:rsidR="00D40875" w:rsidRDefault="00D40875">
            <w:pPr>
              <w:pStyle w:val="ConsPlusNormal"/>
              <w:jc w:val="center"/>
            </w:pPr>
            <w:r>
              <w:t>5,0</w:t>
            </w:r>
          </w:p>
        </w:tc>
      </w:tr>
      <w:tr w:rsidR="00D40875">
        <w:tc>
          <w:tcPr>
            <w:tcW w:w="4422" w:type="dxa"/>
          </w:tcPr>
          <w:p w:rsidR="00D40875" w:rsidRDefault="00D40875">
            <w:pPr>
              <w:pStyle w:val="ConsPlusNormal"/>
              <w:jc w:val="both"/>
            </w:pPr>
            <w:r>
              <w:t>Высшая квалификационная категория</w:t>
            </w:r>
          </w:p>
        </w:tc>
        <w:tc>
          <w:tcPr>
            <w:tcW w:w="3402" w:type="dxa"/>
          </w:tcPr>
          <w:p w:rsidR="00D40875" w:rsidRDefault="00D40875">
            <w:pPr>
              <w:pStyle w:val="ConsPlusNormal"/>
              <w:jc w:val="center"/>
            </w:pPr>
            <w:r>
              <w:t>8,0</w:t>
            </w:r>
          </w:p>
        </w:tc>
      </w:tr>
    </w:tbl>
    <w:p w:rsidR="00D40875" w:rsidRDefault="00D40875">
      <w:pPr>
        <w:pStyle w:val="ConsPlusNormal"/>
        <w:jc w:val="both"/>
      </w:pPr>
    </w:p>
    <w:p w:rsidR="00D40875" w:rsidRDefault="00D40875">
      <w:pPr>
        <w:pStyle w:val="ConsPlusNormal"/>
        <w:ind w:firstLine="540"/>
        <w:jc w:val="both"/>
      </w:pPr>
      <w:r>
        <w:t>7. Выплаты за наличие государственных наград предоставляются работникам культуры, входящим в профессиональные квалификационные группы должностей работников культуры, искусства и кинематографии,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pz</w:t>
      </w:r>
      <w:r>
        <w:t xml:space="preserve"> = О</w:t>
      </w:r>
      <w:r>
        <w:rPr>
          <w:vertAlign w:val="subscript"/>
        </w:rPr>
        <w:t>d</w:t>
      </w:r>
      <w:r>
        <w:t xml:space="preserve"> x D</w:t>
      </w:r>
      <w:r>
        <w:rPr>
          <w:vertAlign w:val="subscript"/>
        </w:rPr>
        <w:t>pz</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pz</w:t>
      </w:r>
      <w:r>
        <w:t xml:space="preserve"> - выплата за наличие почетных званий, государственных наград;</w:t>
      </w:r>
    </w:p>
    <w:p w:rsidR="00D40875" w:rsidRDefault="00D40875">
      <w:pPr>
        <w:pStyle w:val="ConsPlusNormal"/>
        <w:spacing w:before="220"/>
        <w:ind w:firstLine="540"/>
        <w:jc w:val="both"/>
      </w:pPr>
      <w:r>
        <w:t>О</w:t>
      </w:r>
      <w:r>
        <w:rPr>
          <w:vertAlign w:val="subscript"/>
        </w:rPr>
        <w:t>d</w:t>
      </w:r>
      <w:r>
        <w:t xml:space="preserve"> - должностной оклад работников культуры в общеобразовательных организациях;</w:t>
      </w:r>
    </w:p>
    <w:p w:rsidR="00D40875" w:rsidRDefault="00D40875">
      <w:pPr>
        <w:pStyle w:val="ConsPlusNormal"/>
        <w:spacing w:before="220"/>
        <w:ind w:firstLine="540"/>
        <w:jc w:val="both"/>
      </w:pPr>
      <w:r>
        <w:t>D</w:t>
      </w:r>
      <w:r>
        <w:rPr>
          <w:vertAlign w:val="subscript"/>
        </w:rPr>
        <w:t>pz</w:t>
      </w:r>
      <w:r>
        <w:t xml:space="preserve"> - размер надбавки за наличие государственных наград.</w:t>
      </w:r>
    </w:p>
    <w:p w:rsidR="00D40875" w:rsidRDefault="00D40875">
      <w:pPr>
        <w:pStyle w:val="ConsPlusNormal"/>
        <w:spacing w:before="220"/>
        <w:ind w:firstLine="540"/>
        <w:jc w:val="both"/>
      </w:pPr>
      <w:r>
        <w:t>Размер надбавки за наличие государственных наград Республики Татарстан, автономных республик в составе Союза Советских Социалистических Республик составляет 6 процентов.</w:t>
      </w:r>
    </w:p>
    <w:p w:rsidR="00D40875" w:rsidRDefault="00D40875">
      <w:pPr>
        <w:pStyle w:val="ConsPlusNormal"/>
        <w:spacing w:before="220"/>
        <w:ind w:firstLine="540"/>
        <w:jc w:val="both"/>
      </w:pPr>
      <w:r>
        <w:t>Размер надбавки за наличие государственных наград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rsidR="00D40875" w:rsidRDefault="00D40875">
      <w:pPr>
        <w:pStyle w:val="ConsPlusNormal"/>
        <w:spacing w:before="220"/>
        <w:ind w:firstLine="540"/>
        <w:jc w:val="both"/>
      </w:pPr>
      <w:hyperlink w:anchor="P1686" w:history="1">
        <w:r>
          <w:rPr>
            <w:color w:val="0000FF"/>
          </w:rPr>
          <w:t>Перечень</w:t>
        </w:r>
      </w:hyperlink>
      <w:r>
        <w:t xml:space="preserve"> государственных наград, за наличие которых работникам культуры, искусства и кинематографии предоставляются соответствующие выплаты, приведен в приложении N 2 к настоящему Положению.</w:t>
      </w:r>
    </w:p>
    <w:p w:rsidR="00D40875" w:rsidRDefault="00D40875">
      <w:pPr>
        <w:pStyle w:val="ConsPlusNormal"/>
        <w:spacing w:before="220"/>
        <w:ind w:firstLine="540"/>
        <w:jc w:val="both"/>
      </w:pPr>
      <w:r>
        <w:t>7.1. Установление размеров выплат за наличие государственных наград производится со дня присвоения государственной награды. Работникам, имеющим две и более государственные награды, выплата устанавливается по одной из них по выбору работника.</w:t>
      </w:r>
    </w:p>
    <w:p w:rsidR="00D40875" w:rsidRDefault="00D40875">
      <w:pPr>
        <w:pStyle w:val="ConsPlusNormal"/>
        <w:spacing w:before="220"/>
        <w:ind w:firstLine="540"/>
        <w:jc w:val="both"/>
      </w:pPr>
      <w:r>
        <w:t>8. Выплаты за стаж работы по профилю устанавливаются работникам культуры в общеобразовательных организациях по группам по стажу в разрезе профессионально-квалификационных групп в зависимости от продолжительности работы по профилю с учетом выполнения индикаторов оценки эффективности деятельности сотрудников и рассчитываются по формуле:</w:t>
      </w:r>
    </w:p>
    <w:p w:rsidR="00D40875" w:rsidRDefault="00D40875">
      <w:pPr>
        <w:pStyle w:val="ConsPlusNormal"/>
        <w:jc w:val="both"/>
      </w:pPr>
    </w:p>
    <w:p w:rsidR="00D40875" w:rsidRDefault="00D40875">
      <w:pPr>
        <w:pStyle w:val="ConsPlusNormal"/>
        <w:jc w:val="center"/>
      </w:pPr>
      <w:r>
        <w:lastRenderedPageBreak/>
        <w:t>В</w:t>
      </w:r>
      <w:r>
        <w:rPr>
          <w:vertAlign w:val="subscript"/>
        </w:rPr>
        <w:t>s</w:t>
      </w:r>
      <w:r>
        <w:t xml:space="preserve"> = О</w:t>
      </w:r>
      <w:r>
        <w:rPr>
          <w:vertAlign w:val="subscript"/>
        </w:rPr>
        <w:t>d</w:t>
      </w:r>
      <w:r>
        <w:t xml:space="preserve"> x D</w:t>
      </w:r>
      <w:r>
        <w:rPr>
          <w:vertAlign w:val="subscript"/>
        </w:rPr>
        <w:t>s</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s</w:t>
      </w:r>
      <w:r>
        <w:t xml:space="preserve"> - выплата за стаж работы по профилю;</w:t>
      </w:r>
    </w:p>
    <w:p w:rsidR="00D40875" w:rsidRDefault="00D40875">
      <w:pPr>
        <w:pStyle w:val="ConsPlusNormal"/>
        <w:spacing w:before="220"/>
        <w:ind w:firstLine="540"/>
        <w:jc w:val="both"/>
      </w:pPr>
      <w:r>
        <w:t>О</w:t>
      </w:r>
      <w:r>
        <w:rPr>
          <w:vertAlign w:val="subscript"/>
        </w:rPr>
        <w:t>d</w:t>
      </w:r>
      <w:r>
        <w:t xml:space="preserve"> - должностной оклад работников культуры в общеобразовательных организациях;</w:t>
      </w:r>
    </w:p>
    <w:p w:rsidR="00D40875" w:rsidRDefault="00D40875">
      <w:pPr>
        <w:pStyle w:val="ConsPlusNormal"/>
        <w:spacing w:before="220"/>
        <w:ind w:firstLine="540"/>
        <w:jc w:val="both"/>
      </w:pPr>
      <w:r>
        <w:t>D</w:t>
      </w:r>
      <w:r>
        <w:rPr>
          <w:vertAlign w:val="subscript"/>
        </w:rPr>
        <w:t>s</w:t>
      </w:r>
      <w:r>
        <w:t xml:space="preserve"> - размер надбавки за стаж работы по профилю, который приведен в таблице 7.</w:t>
      </w:r>
    </w:p>
    <w:p w:rsidR="00D40875" w:rsidRDefault="00D40875">
      <w:pPr>
        <w:pStyle w:val="ConsPlusNormal"/>
        <w:jc w:val="both"/>
      </w:pPr>
    </w:p>
    <w:p w:rsidR="00D40875" w:rsidRDefault="00D40875">
      <w:pPr>
        <w:pStyle w:val="ConsPlusNormal"/>
        <w:jc w:val="right"/>
        <w:outlineLvl w:val="2"/>
      </w:pPr>
      <w:r>
        <w:t>Таблица 7</w:t>
      </w:r>
    </w:p>
    <w:p w:rsidR="00D40875" w:rsidRDefault="00D40875">
      <w:pPr>
        <w:pStyle w:val="ConsPlusNormal"/>
        <w:jc w:val="both"/>
      </w:pPr>
    </w:p>
    <w:p w:rsidR="00D40875" w:rsidRDefault="00D40875">
      <w:pPr>
        <w:pStyle w:val="ConsPlusTitle"/>
        <w:jc w:val="center"/>
      </w:pPr>
      <w:r>
        <w:t>РАЗМЕРЫ НАДБАВОК ЗА СТАЖ РАБОТЫ ПО ПРОФИЛЮ</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2098"/>
        <w:gridCol w:w="2041"/>
      </w:tblGrid>
      <w:tr w:rsidR="00D40875">
        <w:tc>
          <w:tcPr>
            <w:tcW w:w="4535" w:type="dxa"/>
          </w:tcPr>
          <w:p w:rsidR="00D40875" w:rsidRDefault="00D40875">
            <w:pPr>
              <w:pStyle w:val="ConsPlusNormal"/>
              <w:jc w:val="center"/>
            </w:pPr>
            <w:r>
              <w:t>Наименование профессионально-квалификационной группы</w:t>
            </w:r>
          </w:p>
        </w:tc>
        <w:tc>
          <w:tcPr>
            <w:tcW w:w="2098" w:type="dxa"/>
          </w:tcPr>
          <w:p w:rsidR="00D40875" w:rsidRDefault="00D40875">
            <w:pPr>
              <w:pStyle w:val="ConsPlusNormal"/>
              <w:jc w:val="center"/>
            </w:pPr>
            <w:r>
              <w:t>Группа по стажу</w:t>
            </w:r>
          </w:p>
        </w:tc>
        <w:tc>
          <w:tcPr>
            <w:tcW w:w="2041" w:type="dxa"/>
          </w:tcPr>
          <w:p w:rsidR="00D40875" w:rsidRDefault="00D40875">
            <w:pPr>
              <w:pStyle w:val="ConsPlusNormal"/>
              <w:jc w:val="center"/>
            </w:pPr>
            <w:r>
              <w:t>Размер надбавки, процентов</w:t>
            </w:r>
          </w:p>
        </w:tc>
      </w:tr>
      <w:tr w:rsidR="00D40875">
        <w:tc>
          <w:tcPr>
            <w:tcW w:w="4535" w:type="dxa"/>
            <w:vMerge w:val="restart"/>
          </w:tcPr>
          <w:p w:rsidR="00D40875" w:rsidRDefault="00D40875">
            <w:pPr>
              <w:pStyle w:val="ConsPlusNormal"/>
              <w:jc w:val="both"/>
            </w:pPr>
            <w:r>
              <w:t>Профессионально-квалификационная группа должностей работников культуры, искусства и кинематографии среднего звена</w:t>
            </w:r>
          </w:p>
        </w:tc>
        <w:tc>
          <w:tcPr>
            <w:tcW w:w="2098" w:type="dxa"/>
          </w:tcPr>
          <w:p w:rsidR="00D40875" w:rsidRDefault="00D40875">
            <w:pPr>
              <w:pStyle w:val="ConsPlusNormal"/>
              <w:jc w:val="center"/>
            </w:pPr>
            <w:r>
              <w:t>от 3 до 6 лет</w:t>
            </w:r>
          </w:p>
        </w:tc>
        <w:tc>
          <w:tcPr>
            <w:tcW w:w="2041" w:type="dxa"/>
          </w:tcPr>
          <w:p w:rsidR="00D40875" w:rsidRDefault="00D40875">
            <w:pPr>
              <w:pStyle w:val="ConsPlusNormal"/>
              <w:jc w:val="center"/>
            </w:pPr>
            <w:r>
              <w:t>1,0</w:t>
            </w:r>
          </w:p>
        </w:tc>
      </w:tr>
      <w:tr w:rsidR="00D40875">
        <w:tc>
          <w:tcPr>
            <w:tcW w:w="4535" w:type="dxa"/>
            <w:vMerge/>
          </w:tcPr>
          <w:p w:rsidR="00D40875" w:rsidRDefault="00D40875"/>
        </w:tc>
        <w:tc>
          <w:tcPr>
            <w:tcW w:w="2098" w:type="dxa"/>
          </w:tcPr>
          <w:p w:rsidR="00D40875" w:rsidRDefault="00D40875">
            <w:pPr>
              <w:pStyle w:val="ConsPlusNormal"/>
              <w:jc w:val="center"/>
            </w:pPr>
            <w:r>
              <w:t>от 6 до 10 лет</w:t>
            </w:r>
          </w:p>
        </w:tc>
        <w:tc>
          <w:tcPr>
            <w:tcW w:w="2041" w:type="dxa"/>
          </w:tcPr>
          <w:p w:rsidR="00D40875" w:rsidRDefault="00D40875">
            <w:pPr>
              <w:pStyle w:val="ConsPlusNormal"/>
              <w:jc w:val="center"/>
            </w:pPr>
            <w:r>
              <w:t>1,5</w:t>
            </w:r>
          </w:p>
        </w:tc>
      </w:tr>
      <w:tr w:rsidR="00D40875">
        <w:tc>
          <w:tcPr>
            <w:tcW w:w="4535" w:type="dxa"/>
            <w:vMerge/>
          </w:tcPr>
          <w:p w:rsidR="00D40875" w:rsidRDefault="00D40875"/>
        </w:tc>
        <w:tc>
          <w:tcPr>
            <w:tcW w:w="2098" w:type="dxa"/>
          </w:tcPr>
          <w:p w:rsidR="00D40875" w:rsidRDefault="00D40875">
            <w:pPr>
              <w:pStyle w:val="ConsPlusNormal"/>
              <w:jc w:val="center"/>
            </w:pPr>
            <w:r>
              <w:t>от 10 до 15 лет</w:t>
            </w:r>
          </w:p>
        </w:tc>
        <w:tc>
          <w:tcPr>
            <w:tcW w:w="2041" w:type="dxa"/>
          </w:tcPr>
          <w:p w:rsidR="00D40875" w:rsidRDefault="00D40875">
            <w:pPr>
              <w:pStyle w:val="ConsPlusNormal"/>
              <w:jc w:val="center"/>
            </w:pPr>
            <w:r>
              <w:t>2,0</w:t>
            </w:r>
          </w:p>
        </w:tc>
      </w:tr>
      <w:tr w:rsidR="00D40875">
        <w:tc>
          <w:tcPr>
            <w:tcW w:w="4535" w:type="dxa"/>
            <w:vMerge/>
          </w:tcPr>
          <w:p w:rsidR="00D40875" w:rsidRDefault="00D40875"/>
        </w:tc>
        <w:tc>
          <w:tcPr>
            <w:tcW w:w="2098" w:type="dxa"/>
          </w:tcPr>
          <w:p w:rsidR="00D40875" w:rsidRDefault="00D40875">
            <w:pPr>
              <w:pStyle w:val="ConsPlusNormal"/>
              <w:jc w:val="center"/>
            </w:pPr>
            <w:r>
              <w:t>свыше 15 лет</w:t>
            </w:r>
          </w:p>
        </w:tc>
        <w:tc>
          <w:tcPr>
            <w:tcW w:w="2041" w:type="dxa"/>
          </w:tcPr>
          <w:p w:rsidR="00D40875" w:rsidRDefault="00D40875">
            <w:pPr>
              <w:pStyle w:val="ConsPlusNormal"/>
              <w:jc w:val="center"/>
            </w:pPr>
            <w:r>
              <w:t>2,5</w:t>
            </w:r>
          </w:p>
        </w:tc>
      </w:tr>
      <w:tr w:rsidR="00D40875">
        <w:tc>
          <w:tcPr>
            <w:tcW w:w="4535" w:type="dxa"/>
            <w:vMerge w:val="restart"/>
          </w:tcPr>
          <w:p w:rsidR="00D40875" w:rsidRDefault="00D40875">
            <w:pPr>
              <w:pStyle w:val="ConsPlusNormal"/>
              <w:jc w:val="both"/>
            </w:pPr>
            <w:r>
              <w:t>Профессионально-квалификационная группа должностей работников культуры, искусства и кинематографии ведущего звена</w:t>
            </w:r>
          </w:p>
        </w:tc>
        <w:tc>
          <w:tcPr>
            <w:tcW w:w="2098" w:type="dxa"/>
          </w:tcPr>
          <w:p w:rsidR="00D40875" w:rsidRDefault="00D40875">
            <w:pPr>
              <w:pStyle w:val="ConsPlusNormal"/>
              <w:jc w:val="center"/>
            </w:pPr>
            <w:r>
              <w:t>от 3 до 6 лет</w:t>
            </w:r>
          </w:p>
        </w:tc>
        <w:tc>
          <w:tcPr>
            <w:tcW w:w="2041" w:type="dxa"/>
          </w:tcPr>
          <w:p w:rsidR="00D40875" w:rsidRDefault="00D40875">
            <w:pPr>
              <w:pStyle w:val="ConsPlusNormal"/>
              <w:jc w:val="center"/>
            </w:pPr>
            <w:r>
              <w:t>1,0</w:t>
            </w:r>
          </w:p>
        </w:tc>
      </w:tr>
      <w:tr w:rsidR="00D40875">
        <w:tc>
          <w:tcPr>
            <w:tcW w:w="4535" w:type="dxa"/>
            <w:vMerge/>
          </w:tcPr>
          <w:p w:rsidR="00D40875" w:rsidRDefault="00D40875"/>
        </w:tc>
        <w:tc>
          <w:tcPr>
            <w:tcW w:w="2098" w:type="dxa"/>
          </w:tcPr>
          <w:p w:rsidR="00D40875" w:rsidRDefault="00D40875">
            <w:pPr>
              <w:pStyle w:val="ConsPlusNormal"/>
              <w:jc w:val="center"/>
            </w:pPr>
            <w:r>
              <w:t>от 6 до 10 лет</w:t>
            </w:r>
          </w:p>
        </w:tc>
        <w:tc>
          <w:tcPr>
            <w:tcW w:w="2041" w:type="dxa"/>
          </w:tcPr>
          <w:p w:rsidR="00D40875" w:rsidRDefault="00D40875">
            <w:pPr>
              <w:pStyle w:val="ConsPlusNormal"/>
              <w:jc w:val="center"/>
            </w:pPr>
            <w:r>
              <w:t>2,5</w:t>
            </w:r>
          </w:p>
        </w:tc>
      </w:tr>
      <w:tr w:rsidR="00D40875">
        <w:tc>
          <w:tcPr>
            <w:tcW w:w="4535" w:type="dxa"/>
            <w:vMerge/>
          </w:tcPr>
          <w:p w:rsidR="00D40875" w:rsidRDefault="00D40875"/>
        </w:tc>
        <w:tc>
          <w:tcPr>
            <w:tcW w:w="2098" w:type="dxa"/>
          </w:tcPr>
          <w:p w:rsidR="00D40875" w:rsidRDefault="00D40875">
            <w:pPr>
              <w:pStyle w:val="ConsPlusNormal"/>
              <w:jc w:val="center"/>
            </w:pPr>
            <w:r>
              <w:t>от 10 до 15 лет</w:t>
            </w:r>
          </w:p>
        </w:tc>
        <w:tc>
          <w:tcPr>
            <w:tcW w:w="2041" w:type="dxa"/>
          </w:tcPr>
          <w:p w:rsidR="00D40875" w:rsidRDefault="00D40875">
            <w:pPr>
              <w:pStyle w:val="ConsPlusNormal"/>
              <w:jc w:val="center"/>
            </w:pPr>
            <w:r>
              <w:t>3,5</w:t>
            </w:r>
          </w:p>
        </w:tc>
      </w:tr>
      <w:tr w:rsidR="00D40875">
        <w:tc>
          <w:tcPr>
            <w:tcW w:w="4535" w:type="dxa"/>
            <w:vMerge/>
          </w:tcPr>
          <w:p w:rsidR="00D40875" w:rsidRDefault="00D40875"/>
        </w:tc>
        <w:tc>
          <w:tcPr>
            <w:tcW w:w="2098" w:type="dxa"/>
          </w:tcPr>
          <w:p w:rsidR="00D40875" w:rsidRDefault="00D40875">
            <w:pPr>
              <w:pStyle w:val="ConsPlusNormal"/>
              <w:jc w:val="center"/>
            </w:pPr>
            <w:r>
              <w:t>свыше 15 лет</w:t>
            </w:r>
          </w:p>
        </w:tc>
        <w:tc>
          <w:tcPr>
            <w:tcW w:w="2041" w:type="dxa"/>
          </w:tcPr>
          <w:p w:rsidR="00D40875" w:rsidRDefault="00D40875">
            <w:pPr>
              <w:pStyle w:val="ConsPlusNormal"/>
              <w:jc w:val="center"/>
            </w:pPr>
            <w:r>
              <w:t>4,0</w:t>
            </w:r>
          </w:p>
        </w:tc>
      </w:tr>
    </w:tbl>
    <w:p w:rsidR="00D40875" w:rsidRDefault="00D40875">
      <w:pPr>
        <w:pStyle w:val="ConsPlusNormal"/>
        <w:jc w:val="both"/>
      </w:pPr>
    </w:p>
    <w:p w:rsidR="00D40875" w:rsidRDefault="00D40875">
      <w:pPr>
        <w:pStyle w:val="ConsPlusNormal"/>
        <w:ind w:firstLine="540"/>
        <w:jc w:val="both"/>
      </w:pPr>
      <w:r>
        <w:t>8.1. 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учреждении, или со дня представления необходимого документа, подтверждающего стаж.</w:t>
      </w:r>
    </w:p>
    <w:p w:rsidR="00D40875" w:rsidRDefault="00D40875">
      <w:pPr>
        <w:pStyle w:val="ConsPlusNormal"/>
        <w:spacing w:before="220"/>
        <w:ind w:firstLine="540"/>
        <w:jc w:val="both"/>
      </w:pPr>
      <w:r>
        <w:t>9. Выплаты за квалификационную категорию предоставляются медицинским работникам в общеобразовательных организациях,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профессионально-квалификационных групп,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kk</w:t>
      </w:r>
      <w:r>
        <w:t xml:space="preserve"> = О</w:t>
      </w:r>
      <w:r>
        <w:rPr>
          <w:vertAlign w:val="subscript"/>
        </w:rPr>
        <w:t>d</w:t>
      </w:r>
      <w:r>
        <w:t xml:space="preserve"> x D</w:t>
      </w:r>
      <w:r>
        <w:rPr>
          <w:vertAlign w:val="subscript"/>
        </w:rPr>
        <w:t>kk</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kk</w:t>
      </w:r>
      <w:r>
        <w:t xml:space="preserve"> - выплата за квалификационную категорию;</w:t>
      </w:r>
    </w:p>
    <w:p w:rsidR="00D40875" w:rsidRDefault="00D40875">
      <w:pPr>
        <w:pStyle w:val="ConsPlusNormal"/>
        <w:spacing w:before="220"/>
        <w:ind w:firstLine="540"/>
        <w:jc w:val="both"/>
      </w:pPr>
      <w:r>
        <w:t>О</w:t>
      </w:r>
      <w:r>
        <w:rPr>
          <w:vertAlign w:val="subscript"/>
        </w:rPr>
        <w:t>d</w:t>
      </w:r>
      <w:r>
        <w:t xml:space="preserve"> - должностной оклад медицинских работников в общеобразовательных организациях;</w:t>
      </w:r>
    </w:p>
    <w:p w:rsidR="00D40875" w:rsidRDefault="00D40875">
      <w:pPr>
        <w:pStyle w:val="ConsPlusNormal"/>
        <w:spacing w:before="220"/>
        <w:ind w:firstLine="540"/>
        <w:jc w:val="both"/>
      </w:pPr>
      <w:r>
        <w:t>D</w:t>
      </w:r>
      <w:r>
        <w:rPr>
          <w:vertAlign w:val="subscript"/>
        </w:rPr>
        <w:t>kk</w:t>
      </w:r>
      <w:r>
        <w:t xml:space="preserve"> - размер надбавки за квалификационную категорию, который приведен в </w:t>
      </w:r>
      <w:hyperlink w:anchor="P836" w:history="1">
        <w:r>
          <w:rPr>
            <w:color w:val="0000FF"/>
          </w:rPr>
          <w:t>таблице 8</w:t>
        </w:r>
      </w:hyperlink>
      <w:r>
        <w:t>.</w:t>
      </w:r>
    </w:p>
    <w:p w:rsidR="00D40875" w:rsidRDefault="00D40875">
      <w:pPr>
        <w:pStyle w:val="ConsPlusNormal"/>
        <w:spacing w:before="220"/>
        <w:ind w:firstLine="540"/>
        <w:jc w:val="both"/>
      </w:pPr>
      <w:r>
        <w:t>Изменение (установление) выплат за квалификационную категорию производится согласно дате приказа органа (организации), при котором создана аттестационная комиссия.</w:t>
      </w:r>
    </w:p>
    <w:p w:rsidR="00D40875" w:rsidRDefault="00D40875">
      <w:pPr>
        <w:pStyle w:val="ConsPlusNormal"/>
        <w:jc w:val="both"/>
      </w:pPr>
    </w:p>
    <w:p w:rsidR="00D40875" w:rsidRDefault="00D40875">
      <w:pPr>
        <w:pStyle w:val="ConsPlusNormal"/>
        <w:jc w:val="right"/>
        <w:outlineLvl w:val="2"/>
      </w:pPr>
      <w:r>
        <w:t>Таблица 8</w:t>
      </w:r>
    </w:p>
    <w:p w:rsidR="00D40875" w:rsidRDefault="00D40875">
      <w:pPr>
        <w:pStyle w:val="ConsPlusNormal"/>
        <w:jc w:val="both"/>
      </w:pPr>
    </w:p>
    <w:p w:rsidR="00D40875" w:rsidRDefault="00D40875">
      <w:pPr>
        <w:pStyle w:val="ConsPlusTitle"/>
        <w:jc w:val="center"/>
      </w:pPr>
      <w:bookmarkStart w:id="10" w:name="P836"/>
      <w:bookmarkEnd w:id="10"/>
      <w:r>
        <w:t>РАЗМЕРЫ НАДБАВОК ЗА КВАЛИФИКАЦИОННУЮ КАТЕГОРИЮ</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3458"/>
      </w:tblGrid>
      <w:tr w:rsidR="00D40875">
        <w:tc>
          <w:tcPr>
            <w:tcW w:w="4309" w:type="dxa"/>
          </w:tcPr>
          <w:p w:rsidR="00D40875" w:rsidRDefault="00D40875">
            <w:pPr>
              <w:pStyle w:val="ConsPlusNormal"/>
              <w:jc w:val="center"/>
            </w:pPr>
            <w:r>
              <w:t>Квалификационная категория</w:t>
            </w:r>
          </w:p>
        </w:tc>
        <w:tc>
          <w:tcPr>
            <w:tcW w:w="3458" w:type="dxa"/>
          </w:tcPr>
          <w:p w:rsidR="00D40875" w:rsidRDefault="00D40875">
            <w:pPr>
              <w:pStyle w:val="ConsPlusNormal"/>
              <w:jc w:val="center"/>
            </w:pPr>
            <w:r>
              <w:t>Размер надбавки, процентов</w:t>
            </w:r>
          </w:p>
        </w:tc>
      </w:tr>
      <w:tr w:rsidR="00D40875">
        <w:tc>
          <w:tcPr>
            <w:tcW w:w="7767" w:type="dxa"/>
            <w:gridSpan w:val="2"/>
          </w:tcPr>
          <w:p w:rsidR="00D40875" w:rsidRDefault="00D40875">
            <w:pPr>
              <w:pStyle w:val="ConsPlusNormal"/>
              <w:jc w:val="center"/>
              <w:outlineLvl w:val="3"/>
            </w:pPr>
            <w:r>
              <w:t>Профессионально-квалификационная группа должностей среднего медицинского и фармацевтического персонала</w:t>
            </w:r>
          </w:p>
        </w:tc>
      </w:tr>
      <w:tr w:rsidR="00D40875">
        <w:tc>
          <w:tcPr>
            <w:tcW w:w="4309" w:type="dxa"/>
          </w:tcPr>
          <w:p w:rsidR="00D40875" w:rsidRDefault="00D40875">
            <w:pPr>
              <w:pStyle w:val="ConsPlusNormal"/>
              <w:jc w:val="both"/>
            </w:pPr>
            <w:r>
              <w:t>Вторая квалификационная категория</w:t>
            </w:r>
          </w:p>
        </w:tc>
        <w:tc>
          <w:tcPr>
            <w:tcW w:w="3458" w:type="dxa"/>
          </w:tcPr>
          <w:p w:rsidR="00D40875" w:rsidRDefault="00D40875">
            <w:pPr>
              <w:pStyle w:val="ConsPlusNormal"/>
              <w:jc w:val="center"/>
            </w:pPr>
            <w:r>
              <w:t>3,0</w:t>
            </w:r>
          </w:p>
        </w:tc>
      </w:tr>
      <w:tr w:rsidR="00D40875">
        <w:tc>
          <w:tcPr>
            <w:tcW w:w="4309" w:type="dxa"/>
          </w:tcPr>
          <w:p w:rsidR="00D40875" w:rsidRDefault="00D40875">
            <w:pPr>
              <w:pStyle w:val="ConsPlusNormal"/>
              <w:jc w:val="both"/>
            </w:pPr>
            <w:r>
              <w:t>Первая квалификационная категория</w:t>
            </w:r>
          </w:p>
        </w:tc>
        <w:tc>
          <w:tcPr>
            <w:tcW w:w="3458" w:type="dxa"/>
          </w:tcPr>
          <w:p w:rsidR="00D40875" w:rsidRDefault="00D40875">
            <w:pPr>
              <w:pStyle w:val="ConsPlusNormal"/>
              <w:jc w:val="center"/>
            </w:pPr>
            <w:r>
              <w:t>6,0</w:t>
            </w:r>
          </w:p>
        </w:tc>
      </w:tr>
      <w:tr w:rsidR="00D40875">
        <w:tc>
          <w:tcPr>
            <w:tcW w:w="4309" w:type="dxa"/>
          </w:tcPr>
          <w:p w:rsidR="00D40875" w:rsidRDefault="00D40875">
            <w:pPr>
              <w:pStyle w:val="ConsPlusNormal"/>
              <w:jc w:val="both"/>
            </w:pPr>
            <w:r>
              <w:t>Высшая квалификационная категория</w:t>
            </w:r>
          </w:p>
        </w:tc>
        <w:tc>
          <w:tcPr>
            <w:tcW w:w="3458" w:type="dxa"/>
          </w:tcPr>
          <w:p w:rsidR="00D40875" w:rsidRDefault="00D40875">
            <w:pPr>
              <w:pStyle w:val="ConsPlusNormal"/>
              <w:jc w:val="center"/>
            </w:pPr>
            <w:r>
              <w:t>10,0</w:t>
            </w:r>
          </w:p>
        </w:tc>
      </w:tr>
      <w:tr w:rsidR="00D40875">
        <w:tc>
          <w:tcPr>
            <w:tcW w:w="7767" w:type="dxa"/>
            <w:gridSpan w:val="2"/>
          </w:tcPr>
          <w:p w:rsidR="00D40875" w:rsidRDefault="00D40875">
            <w:pPr>
              <w:pStyle w:val="ConsPlusNormal"/>
              <w:jc w:val="center"/>
              <w:outlineLvl w:val="3"/>
            </w:pPr>
            <w:r>
              <w:t>Профессионально-квалификационная группа должностей врачей и провизоров</w:t>
            </w:r>
          </w:p>
        </w:tc>
      </w:tr>
      <w:tr w:rsidR="00D40875">
        <w:tc>
          <w:tcPr>
            <w:tcW w:w="4309" w:type="dxa"/>
          </w:tcPr>
          <w:p w:rsidR="00D40875" w:rsidRDefault="00D40875">
            <w:pPr>
              <w:pStyle w:val="ConsPlusNormal"/>
              <w:jc w:val="both"/>
            </w:pPr>
            <w:r>
              <w:t>Вторая квалификационная категория</w:t>
            </w:r>
          </w:p>
        </w:tc>
        <w:tc>
          <w:tcPr>
            <w:tcW w:w="3458" w:type="dxa"/>
          </w:tcPr>
          <w:p w:rsidR="00D40875" w:rsidRDefault="00D40875">
            <w:pPr>
              <w:pStyle w:val="ConsPlusNormal"/>
              <w:jc w:val="center"/>
            </w:pPr>
            <w:r>
              <w:t>6,0</w:t>
            </w:r>
          </w:p>
        </w:tc>
      </w:tr>
      <w:tr w:rsidR="00D40875">
        <w:tc>
          <w:tcPr>
            <w:tcW w:w="4309" w:type="dxa"/>
          </w:tcPr>
          <w:p w:rsidR="00D40875" w:rsidRDefault="00D40875">
            <w:pPr>
              <w:pStyle w:val="ConsPlusNormal"/>
              <w:jc w:val="both"/>
            </w:pPr>
            <w:r>
              <w:t>Первая квалификационная категория</w:t>
            </w:r>
          </w:p>
        </w:tc>
        <w:tc>
          <w:tcPr>
            <w:tcW w:w="3458" w:type="dxa"/>
          </w:tcPr>
          <w:p w:rsidR="00D40875" w:rsidRDefault="00D40875">
            <w:pPr>
              <w:pStyle w:val="ConsPlusNormal"/>
              <w:jc w:val="center"/>
            </w:pPr>
            <w:r>
              <w:t>10,0</w:t>
            </w:r>
          </w:p>
        </w:tc>
      </w:tr>
      <w:tr w:rsidR="00D40875">
        <w:tc>
          <w:tcPr>
            <w:tcW w:w="4309" w:type="dxa"/>
          </w:tcPr>
          <w:p w:rsidR="00D40875" w:rsidRDefault="00D40875">
            <w:pPr>
              <w:pStyle w:val="ConsPlusNormal"/>
              <w:jc w:val="both"/>
            </w:pPr>
            <w:r>
              <w:t>Высшая квалификационная категория</w:t>
            </w:r>
          </w:p>
        </w:tc>
        <w:tc>
          <w:tcPr>
            <w:tcW w:w="3458" w:type="dxa"/>
          </w:tcPr>
          <w:p w:rsidR="00D40875" w:rsidRDefault="00D40875">
            <w:pPr>
              <w:pStyle w:val="ConsPlusNormal"/>
              <w:jc w:val="center"/>
            </w:pPr>
            <w:r>
              <w:t>20,0</w:t>
            </w:r>
          </w:p>
        </w:tc>
      </w:tr>
    </w:tbl>
    <w:p w:rsidR="00D40875" w:rsidRDefault="00D40875">
      <w:pPr>
        <w:pStyle w:val="ConsPlusNormal"/>
        <w:jc w:val="both"/>
      </w:pPr>
    </w:p>
    <w:p w:rsidR="00D40875" w:rsidRDefault="00D40875">
      <w:pPr>
        <w:pStyle w:val="ConsPlusNormal"/>
        <w:ind w:firstLine="540"/>
        <w:jc w:val="both"/>
      </w:pPr>
      <w:r>
        <w:t>10. Выплаты за специфику деятельности предоставляются работникам профессионально-квалификационных групп должностей медицинских и фармацевтических работников в отдельных учреждениях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sd</w:t>
      </w:r>
      <w:r>
        <w:t xml:space="preserve"> = О</w:t>
      </w:r>
      <w:r>
        <w:rPr>
          <w:vertAlign w:val="subscript"/>
        </w:rPr>
        <w:t>d</w:t>
      </w:r>
      <w:r>
        <w:t xml:space="preserve"> x D</w:t>
      </w:r>
      <w:r>
        <w:rPr>
          <w:vertAlign w:val="subscript"/>
        </w:rPr>
        <w:t>sd</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sd</w:t>
      </w:r>
      <w:r>
        <w:t xml:space="preserve"> - выплаты за специфику деятельности;</w:t>
      </w:r>
    </w:p>
    <w:p w:rsidR="00D40875" w:rsidRDefault="00D40875">
      <w:pPr>
        <w:pStyle w:val="ConsPlusNormal"/>
        <w:spacing w:before="220"/>
        <w:ind w:firstLine="540"/>
        <w:jc w:val="both"/>
      </w:pPr>
      <w:r>
        <w:t>О</w:t>
      </w:r>
      <w:r>
        <w:rPr>
          <w:vertAlign w:val="subscript"/>
        </w:rPr>
        <w:t>d</w:t>
      </w:r>
      <w:r>
        <w:t xml:space="preserve"> - должностной оклад медицинских работников в общеобразовательных организациях;</w:t>
      </w:r>
    </w:p>
    <w:p w:rsidR="00D40875" w:rsidRDefault="00D40875">
      <w:pPr>
        <w:pStyle w:val="ConsPlusNormal"/>
        <w:spacing w:before="220"/>
        <w:ind w:firstLine="540"/>
        <w:jc w:val="both"/>
      </w:pPr>
      <w:r>
        <w:t>D</w:t>
      </w:r>
      <w:r>
        <w:rPr>
          <w:vertAlign w:val="subscript"/>
        </w:rPr>
        <w:t>sd</w:t>
      </w:r>
      <w:r>
        <w:t xml:space="preserve"> - размер надбавки за специфику деятельности, который приведен в </w:t>
      </w:r>
      <w:hyperlink w:anchor="P867" w:history="1">
        <w:r>
          <w:rPr>
            <w:color w:val="0000FF"/>
          </w:rPr>
          <w:t>таблице 9</w:t>
        </w:r>
      </w:hyperlink>
      <w:r>
        <w:t>.</w:t>
      </w:r>
    </w:p>
    <w:p w:rsidR="00D40875" w:rsidRDefault="00D40875">
      <w:pPr>
        <w:pStyle w:val="ConsPlusNormal"/>
        <w:spacing w:before="220"/>
        <w:ind w:firstLine="540"/>
        <w:jc w:val="both"/>
      </w:pPr>
      <w:r>
        <w:t>10.1. Перечень должностей работников, которым с учетом конкретных условий работы в данном учреждении, подразделении и должности устанавливаются надбавки за специфику деятельности, утверждается каждым учреждением по согласованию с выборным профсоюзным органом или иным органом, уполномоченным представлять интересы работников.</w:t>
      </w:r>
    </w:p>
    <w:p w:rsidR="00D40875" w:rsidRDefault="00D40875">
      <w:pPr>
        <w:pStyle w:val="ConsPlusNormal"/>
        <w:jc w:val="both"/>
      </w:pPr>
    </w:p>
    <w:p w:rsidR="00D40875" w:rsidRDefault="00D40875">
      <w:pPr>
        <w:pStyle w:val="ConsPlusNormal"/>
        <w:jc w:val="right"/>
        <w:outlineLvl w:val="2"/>
      </w:pPr>
      <w:r>
        <w:t>Таблица 9</w:t>
      </w:r>
    </w:p>
    <w:p w:rsidR="00D40875" w:rsidRDefault="00D40875">
      <w:pPr>
        <w:pStyle w:val="ConsPlusNormal"/>
        <w:jc w:val="both"/>
      </w:pPr>
    </w:p>
    <w:p w:rsidR="00D40875" w:rsidRDefault="00D40875">
      <w:pPr>
        <w:pStyle w:val="ConsPlusTitle"/>
        <w:jc w:val="center"/>
      </w:pPr>
      <w:bookmarkStart w:id="11" w:name="P867"/>
      <w:bookmarkEnd w:id="11"/>
      <w:r>
        <w:t>РЕКОМЕНДУЕМЫЕ РАЗМЕРЫ НАДБАВОК ЗА СПЕЦИФИКУ ДЕЯТЕЛЬНОСТИ</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778"/>
        <w:gridCol w:w="3231"/>
        <w:gridCol w:w="2041"/>
      </w:tblGrid>
      <w:tr w:rsidR="00D40875">
        <w:tc>
          <w:tcPr>
            <w:tcW w:w="510" w:type="dxa"/>
          </w:tcPr>
          <w:p w:rsidR="00D40875" w:rsidRDefault="00D40875">
            <w:pPr>
              <w:pStyle w:val="ConsPlusNormal"/>
              <w:jc w:val="center"/>
            </w:pPr>
            <w:r>
              <w:t>N п/п</w:t>
            </w:r>
          </w:p>
        </w:tc>
        <w:tc>
          <w:tcPr>
            <w:tcW w:w="2778" w:type="dxa"/>
          </w:tcPr>
          <w:p w:rsidR="00D40875" w:rsidRDefault="00D40875">
            <w:pPr>
              <w:pStyle w:val="ConsPlusNormal"/>
              <w:jc w:val="center"/>
            </w:pPr>
            <w:r>
              <w:t>Основание назначения надбавки за специфику деятельности</w:t>
            </w:r>
          </w:p>
        </w:tc>
        <w:tc>
          <w:tcPr>
            <w:tcW w:w="3231" w:type="dxa"/>
          </w:tcPr>
          <w:p w:rsidR="00D40875" w:rsidRDefault="00D40875">
            <w:pPr>
              <w:pStyle w:val="ConsPlusNormal"/>
              <w:jc w:val="center"/>
            </w:pPr>
            <w:r>
              <w:t>Наименование профессионально-квалификационной группы</w:t>
            </w:r>
          </w:p>
        </w:tc>
        <w:tc>
          <w:tcPr>
            <w:tcW w:w="2041" w:type="dxa"/>
          </w:tcPr>
          <w:p w:rsidR="00D40875" w:rsidRDefault="00D40875">
            <w:pPr>
              <w:pStyle w:val="ConsPlusNormal"/>
              <w:jc w:val="center"/>
            </w:pPr>
            <w:r>
              <w:t>Размер надбавки, процентов</w:t>
            </w:r>
          </w:p>
        </w:tc>
      </w:tr>
      <w:tr w:rsidR="00D40875">
        <w:tc>
          <w:tcPr>
            <w:tcW w:w="510" w:type="dxa"/>
            <w:vMerge w:val="restart"/>
          </w:tcPr>
          <w:p w:rsidR="00D40875" w:rsidRDefault="00D40875">
            <w:pPr>
              <w:pStyle w:val="ConsPlusNormal"/>
              <w:jc w:val="center"/>
            </w:pPr>
            <w:r>
              <w:t>1.</w:t>
            </w:r>
          </w:p>
        </w:tc>
        <w:tc>
          <w:tcPr>
            <w:tcW w:w="2778" w:type="dxa"/>
            <w:vMerge w:val="restart"/>
          </w:tcPr>
          <w:p w:rsidR="00D40875" w:rsidRDefault="00D40875">
            <w:pPr>
              <w:pStyle w:val="ConsPlusNormal"/>
              <w:jc w:val="both"/>
            </w:pPr>
            <w:r>
              <w:t>Работа в образовательных организациях</w:t>
            </w:r>
          </w:p>
        </w:tc>
        <w:tc>
          <w:tcPr>
            <w:tcW w:w="3231" w:type="dxa"/>
          </w:tcPr>
          <w:p w:rsidR="00D40875" w:rsidRDefault="00D40875">
            <w:pPr>
              <w:pStyle w:val="ConsPlusNormal"/>
              <w:jc w:val="both"/>
            </w:pPr>
            <w:r>
              <w:t>средний медицинский и фармацевтический персонал</w:t>
            </w:r>
          </w:p>
        </w:tc>
        <w:tc>
          <w:tcPr>
            <w:tcW w:w="2041" w:type="dxa"/>
          </w:tcPr>
          <w:p w:rsidR="00D40875" w:rsidRDefault="00D40875">
            <w:pPr>
              <w:pStyle w:val="ConsPlusNormal"/>
              <w:jc w:val="center"/>
            </w:pPr>
            <w:r>
              <w:t>17,0</w:t>
            </w:r>
          </w:p>
        </w:tc>
      </w:tr>
      <w:tr w:rsidR="00D40875">
        <w:tc>
          <w:tcPr>
            <w:tcW w:w="510" w:type="dxa"/>
            <w:vMerge/>
          </w:tcPr>
          <w:p w:rsidR="00D40875" w:rsidRDefault="00D40875"/>
        </w:tc>
        <w:tc>
          <w:tcPr>
            <w:tcW w:w="2778" w:type="dxa"/>
            <w:vMerge/>
          </w:tcPr>
          <w:p w:rsidR="00D40875" w:rsidRDefault="00D40875"/>
        </w:tc>
        <w:tc>
          <w:tcPr>
            <w:tcW w:w="3231" w:type="dxa"/>
          </w:tcPr>
          <w:p w:rsidR="00D40875" w:rsidRDefault="00D40875">
            <w:pPr>
              <w:pStyle w:val="ConsPlusNormal"/>
              <w:jc w:val="both"/>
            </w:pPr>
            <w:r>
              <w:t>врачи и провизоры</w:t>
            </w:r>
          </w:p>
        </w:tc>
        <w:tc>
          <w:tcPr>
            <w:tcW w:w="2041" w:type="dxa"/>
          </w:tcPr>
          <w:p w:rsidR="00D40875" w:rsidRDefault="00D40875">
            <w:pPr>
              <w:pStyle w:val="ConsPlusNormal"/>
              <w:jc w:val="center"/>
            </w:pPr>
            <w:r>
              <w:t>10,0</w:t>
            </w:r>
          </w:p>
        </w:tc>
      </w:tr>
    </w:tbl>
    <w:p w:rsidR="00D40875" w:rsidRDefault="00D40875">
      <w:pPr>
        <w:pStyle w:val="ConsPlusNormal"/>
        <w:jc w:val="both"/>
      </w:pPr>
    </w:p>
    <w:p w:rsidR="00D40875" w:rsidRDefault="00D40875">
      <w:pPr>
        <w:pStyle w:val="ConsPlusNormal"/>
        <w:ind w:firstLine="540"/>
        <w:jc w:val="both"/>
      </w:pPr>
      <w:r>
        <w:t>11. Выплаты за наличие государственных наград предоставляются медицинским работникам в общеобразовательных организациях, входящим в профессиональные квалификационные группы должностей медицинских и фармацевтических работников,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pz</w:t>
      </w:r>
      <w:r>
        <w:t xml:space="preserve"> = О</w:t>
      </w:r>
      <w:r>
        <w:rPr>
          <w:vertAlign w:val="subscript"/>
        </w:rPr>
        <w:t>d</w:t>
      </w:r>
      <w:r>
        <w:t xml:space="preserve"> x D</w:t>
      </w:r>
      <w:r>
        <w:rPr>
          <w:vertAlign w:val="subscript"/>
        </w:rPr>
        <w:t>pz</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pz</w:t>
      </w:r>
      <w:r>
        <w:t xml:space="preserve"> - выплата за наличие государственных наград;</w:t>
      </w:r>
    </w:p>
    <w:p w:rsidR="00D40875" w:rsidRDefault="00D40875">
      <w:pPr>
        <w:pStyle w:val="ConsPlusNormal"/>
        <w:spacing w:before="220"/>
        <w:ind w:firstLine="540"/>
        <w:jc w:val="both"/>
      </w:pPr>
      <w:r>
        <w:t>О</w:t>
      </w:r>
      <w:r>
        <w:rPr>
          <w:vertAlign w:val="subscript"/>
        </w:rPr>
        <w:t>d</w:t>
      </w:r>
      <w:r>
        <w:t xml:space="preserve"> - должностной оклад медицинских работников в общеобразовательных организациях;</w:t>
      </w:r>
    </w:p>
    <w:p w:rsidR="00D40875" w:rsidRDefault="00D40875">
      <w:pPr>
        <w:pStyle w:val="ConsPlusNormal"/>
        <w:spacing w:before="220"/>
        <w:ind w:firstLine="540"/>
        <w:jc w:val="both"/>
      </w:pPr>
      <w:r>
        <w:t>D</w:t>
      </w:r>
      <w:r>
        <w:rPr>
          <w:vertAlign w:val="subscript"/>
        </w:rPr>
        <w:t>pz</w:t>
      </w:r>
      <w:r>
        <w:t xml:space="preserve"> - размер надбавки за наличие государственных наград.</w:t>
      </w:r>
    </w:p>
    <w:p w:rsidR="00D40875" w:rsidRDefault="00D40875">
      <w:pPr>
        <w:pStyle w:val="ConsPlusNormal"/>
        <w:spacing w:before="220"/>
        <w:ind w:firstLine="540"/>
        <w:jc w:val="both"/>
      </w:pPr>
      <w:r>
        <w:t>Размер надбавки за наличие государственных наград Республики Татарстан, автономных республик в составе Союза Советских Социалистических Республик составляет 6 процентов.</w:t>
      </w:r>
    </w:p>
    <w:p w:rsidR="00D40875" w:rsidRDefault="00D40875">
      <w:pPr>
        <w:pStyle w:val="ConsPlusNormal"/>
        <w:spacing w:before="220"/>
        <w:ind w:firstLine="540"/>
        <w:jc w:val="both"/>
      </w:pPr>
      <w:r>
        <w:t>Размер надбавки за наличие государственных наград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rsidR="00D40875" w:rsidRDefault="00D40875">
      <w:pPr>
        <w:pStyle w:val="ConsPlusNormal"/>
        <w:spacing w:before="220"/>
        <w:ind w:firstLine="540"/>
        <w:jc w:val="both"/>
      </w:pPr>
      <w:hyperlink w:anchor="P1809" w:history="1">
        <w:r>
          <w:rPr>
            <w:color w:val="0000FF"/>
          </w:rPr>
          <w:t>Перечень</w:t>
        </w:r>
      </w:hyperlink>
      <w:r>
        <w:t xml:space="preserve"> государственных наград, за наличие которых медицинским и фармацевтическим работникам предоставляются соответствующие выплаты, приведен в приложении N 3 к настоящему Положению.</w:t>
      </w:r>
    </w:p>
    <w:p w:rsidR="00D40875" w:rsidRDefault="00D40875">
      <w:pPr>
        <w:pStyle w:val="ConsPlusNormal"/>
        <w:spacing w:before="220"/>
        <w:ind w:firstLine="540"/>
        <w:jc w:val="both"/>
      </w:pPr>
      <w:r>
        <w:t>11.1. Установление размеров выплат за наличие государственных наград производится со дня присвоения государственной награды. Работникам, имеющим две и более государственные награды, выплата устанавливается по одной из них по выбору работника.</w:t>
      </w:r>
    </w:p>
    <w:p w:rsidR="00D40875" w:rsidRDefault="00D40875">
      <w:pPr>
        <w:pStyle w:val="ConsPlusNormal"/>
        <w:spacing w:before="220"/>
        <w:ind w:firstLine="540"/>
        <w:jc w:val="both"/>
      </w:pPr>
      <w:r>
        <w:t>12. Выплаты за стаж работы по профилю устанавливаются по группам по стажу в разрезе профессионально-квалификационных групп в зависимости от продолжительности работы по профилю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sr</w:t>
      </w:r>
      <w:r>
        <w:t xml:space="preserve"> = О</w:t>
      </w:r>
      <w:r>
        <w:rPr>
          <w:vertAlign w:val="subscript"/>
        </w:rPr>
        <w:t>d</w:t>
      </w:r>
      <w:r>
        <w:t xml:space="preserve"> x D</w:t>
      </w:r>
      <w:r>
        <w:rPr>
          <w:vertAlign w:val="subscript"/>
        </w:rPr>
        <w:t>sr</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s</w:t>
      </w:r>
      <w:r>
        <w:t xml:space="preserve"> - выплата за стаж работы по профилю;</w:t>
      </w:r>
    </w:p>
    <w:p w:rsidR="00D40875" w:rsidRDefault="00D40875">
      <w:pPr>
        <w:pStyle w:val="ConsPlusNormal"/>
        <w:spacing w:before="220"/>
        <w:ind w:firstLine="540"/>
        <w:jc w:val="both"/>
      </w:pPr>
      <w:r>
        <w:t>О</w:t>
      </w:r>
      <w:r>
        <w:rPr>
          <w:vertAlign w:val="subscript"/>
        </w:rPr>
        <w:t>d</w:t>
      </w:r>
      <w:r>
        <w:t xml:space="preserve"> - должностной оклад медицинских работников в общеобразовательных организациях;</w:t>
      </w:r>
    </w:p>
    <w:p w:rsidR="00D40875" w:rsidRDefault="00D40875">
      <w:pPr>
        <w:pStyle w:val="ConsPlusNormal"/>
        <w:spacing w:before="220"/>
        <w:ind w:firstLine="540"/>
        <w:jc w:val="both"/>
      </w:pPr>
      <w:r>
        <w:t>D</w:t>
      </w:r>
      <w:r>
        <w:rPr>
          <w:vertAlign w:val="subscript"/>
        </w:rPr>
        <w:t>s</w:t>
      </w:r>
      <w:r>
        <w:t xml:space="preserve"> - размер надбавки за стаж работы по профилю, который приведен в таблице 10.</w:t>
      </w:r>
    </w:p>
    <w:p w:rsidR="00D40875" w:rsidRDefault="00D40875">
      <w:pPr>
        <w:pStyle w:val="ConsPlusNormal"/>
        <w:jc w:val="both"/>
      </w:pPr>
    </w:p>
    <w:p w:rsidR="00D40875" w:rsidRDefault="00D40875">
      <w:pPr>
        <w:pStyle w:val="ConsPlusNormal"/>
        <w:jc w:val="right"/>
        <w:outlineLvl w:val="2"/>
      </w:pPr>
      <w:r>
        <w:t>Таблица 10</w:t>
      </w:r>
    </w:p>
    <w:p w:rsidR="00D40875" w:rsidRDefault="00D40875">
      <w:pPr>
        <w:pStyle w:val="ConsPlusNormal"/>
        <w:jc w:val="both"/>
      </w:pPr>
    </w:p>
    <w:p w:rsidR="00D40875" w:rsidRDefault="00D40875">
      <w:pPr>
        <w:pStyle w:val="ConsPlusTitle"/>
        <w:jc w:val="center"/>
      </w:pPr>
      <w:r>
        <w:t>РАЗМЕРЫ НАДБАВОК ЗА СТАЖ РАБОТЫ ПО ПРОФИЛЮ</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928"/>
        <w:gridCol w:w="2119"/>
      </w:tblGrid>
      <w:tr w:rsidR="00D40875">
        <w:tc>
          <w:tcPr>
            <w:tcW w:w="2948" w:type="dxa"/>
          </w:tcPr>
          <w:p w:rsidR="00D40875" w:rsidRDefault="00D40875">
            <w:pPr>
              <w:pStyle w:val="ConsPlusNormal"/>
              <w:jc w:val="center"/>
            </w:pPr>
            <w:r>
              <w:t>Наименование профессионально-квалификационной группы</w:t>
            </w:r>
          </w:p>
        </w:tc>
        <w:tc>
          <w:tcPr>
            <w:tcW w:w="1928" w:type="dxa"/>
          </w:tcPr>
          <w:p w:rsidR="00D40875" w:rsidRDefault="00D40875">
            <w:pPr>
              <w:pStyle w:val="ConsPlusNormal"/>
              <w:jc w:val="center"/>
            </w:pPr>
            <w:r>
              <w:t>Группа по стажу</w:t>
            </w:r>
          </w:p>
        </w:tc>
        <w:tc>
          <w:tcPr>
            <w:tcW w:w="2119" w:type="dxa"/>
          </w:tcPr>
          <w:p w:rsidR="00D40875" w:rsidRDefault="00D40875">
            <w:pPr>
              <w:pStyle w:val="ConsPlusNormal"/>
              <w:jc w:val="center"/>
            </w:pPr>
            <w:r>
              <w:t>Размер надбавки, процентов</w:t>
            </w:r>
          </w:p>
        </w:tc>
      </w:tr>
      <w:tr w:rsidR="00D40875">
        <w:tc>
          <w:tcPr>
            <w:tcW w:w="2948" w:type="dxa"/>
            <w:vMerge w:val="restart"/>
          </w:tcPr>
          <w:p w:rsidR="00D40875" w:rsidRDefault="00D40875">
            <w:pPr>
              <w:pStyle w:val="ConsPlusNormal"/>
              <w:jc w:val="both"/>
            </w:pPr>
            <w:r>
              <w:t xml:space="preserve">Медицинский и фармацевтический персонал </w:t>
            </w:r>
            <w:r>
              <w:lastRenderedPageBreak/>
              <w:t>первого уровня</w:t>
            </w:r>
          </w:p>
        </w:tc>
        <w:tc>
          <w:tcPr>
            <w:tcW w:w="1928" w:type="dxa"/>
          </w:tcPr>
          <w:p w:rsidR="00D40875" w:rsidRDefault="00D40875">
            <w:pPr>
              <w:pStyle w:val="ConsPlusNormal"/>
              <w:jc w:val="center"/>
            </w:pPr>
            <w:r>
              <w:lastRenderedPageBreak/>
              <w:t>от 2 до 5 лет</w:t>
            </w:r>
          </w:p>
        </w:tc>
        <w:tc>
          <w:tcPr>
            <w:tcW w:w="2119" w:type="dxa"/>
          </w:tcPr>
          <w:p w:rsidR="00D40875" w:rsidRDefault="00D40875">
            <w:pPr>
              <w:pStyle w:val="ConsPlusNormal"/>
              <w:jc w:val="center"/>
            </w:pPr>
            <w:r>
              <w:t>2,5</w:t>
            </w:r>
          </w:p>
        </w:tc>
      </w:tr>
      <w:tr w:rsidR="00D40875">
        <w:tc>
          <w:tcPr>
            <w:tcW w:w="2948" w:type="dxa"/>
            <w:vMerge/>
          </w:tcPr>
          <w:p w:rsidR="00D40875" w:rsidRDefault="00D40875"/>
        </w:tc>
        <w:tc>
          <w:tcPr>
            <w:tcW w:w="1928" w:type="dxa"/>
          </w:tcPr>
          <w:p w:rsidR="00D40875" w:rsidRDefault="00D40875">
            <w:pPr>
              <w:pStyle w:val="ConsPlusNormal"/>
              <w:jc w:val="center"/>
            </w:pPr>
            <w:r>
              <w:t>от 5 до 10 лет</w:t>
            </w:r>
          </w:p>
        </w:tc>
        <w:tc>
          <w:tcPr>
            <w:tcW w:w="2119" w:type="dxa"/>
          </w:tcPr>
          <w:p w:rsidR="00D40875" w:rsidRDefault="00D40875">
            <w:pPr>
              <w:pStyle w:val="ConsPlusNormal"/>
              <w:jc w:val="center"/>
            </w:pPr>
            <w:r>
              <w:t>4,0</w:t>
            </w:r>
          </w:p>
        </w:tc>
      </w:tr>
      <w:tr w:rsidR="00D40875">
        <w:tc>
          <w:tcPr>
            <w:tcW w:w="2948" w:type="dxa"/>
            <w:vMerge/>
          </w:tcPr>
          <w:p w:rsidR="00D40875" w:rsidRDefault="00D40875"/>
        </w:tc>
        <w:tc>
          <w:tcPr>
            <w:tcW w:w="1928" w:type="dxa"/>
          </w:tcPr>
          <w:p w:rsidR="00D40875" w:rsidRDefault="00D40875">
            <w:pPr>
              <w:pStyle w:val="ConsPlusNormal"/>
              <w:jc w:val="center"/>
            </w:pPr>
            <w:r>
              <w:t>от 10 до 15 лет</w:t>
            </w:r>
          </w:p>
        </w:tc>
        <w:tc>
          <w:tcPr>
            <w:tcW w:w="2119" w:type="dxa"/>
          </w:tcPr>
          <w:p w:rsidR="00D40875" w:rsidRDefault="00D40875">
            <w:pPr>
              <w:pStyle w:val="ConsPlusNormal"/>
              <w:jc w:val="center"/>
            </w:pPr>
            <w:r>
              <w:t>4,5</w:t>
            </w:r>
          </w:p>
        </w:tc>
      </w:tr>
      <w:tr w:rsidR="00D40875">
        <w:tc>
          <w:tcPr>
            <w:tcW w:w="2948" w:type="dxa"/>
            <w:vMerge/>
          </w:tcPr>
          <w:p w:rsidR="00D40875" w:rsidRDefault="00D40875"/>
        </w:tc>
        <w:tc>
          <w:tcPr>
            <w:tcW w:w="1928" w:type="dxa"/>
          </w:tcPr>
          <w:p w:rsidR="00D40875" w:rsidRDefault="00D40875">
            <w:pPr>
              <w:pStyle w:val="ConsPlusNormal"/>
              <w:jc w:val="center"/>
            </w:pPr>
            <w:r>
              <w:t>свыше 15 лет</w:t>
            </w:r>
          </w:p>
        </w:tc>
        <w:tc>
          <w:tcPr>
            <w:tcW w:w="2119" w:type="dxa"/>
          </w:tcPr>
          <w:p w:rsidR="00D40875" w:rsidRDefault="00D40875">
            <w:pPr>
              <w:pStyle w:val="ConsPlusNormal"/>
              <w:jc w:val="center"/>
            </w:pPr>
            <w:r>
              <w:t>5,5</w:t>
            </w:r>
          </w:p>
        </w:tc>
      </w:tr>
      <w:tr w:rsidR="00D40875">
        <w:tc>
          <w:tcPr>
            <w:tcW w:w="2948" w:type="dxa"/>
            <w:vMerge w:val="restart"/>
          </w:tcPr>
          <w:p w:rsidR="00D40875" w:rsidRDefault="00D40875">
            <w:pPr>
              <w:pStyle w:val="ConsPlusNormal"/>
              <w:jc w:val="both"/>
            </w:pPr>
            <w:r>
              <w:t>Средний медицинский и фармацевтический персонал</w:t>
            </w:r>
          </w:p>
        </w:tc>
        <w:tc>
          <w:tcPr>
            <w:tcW w:w="1928" w:type="dxa"/>
          </w:tcPr>
          <w:p w:rsidR="00D40875" w:rsidRDefault="00D40875">
            <w:pPr>
              <w:pStyle w:val="ConsPlusNormal"/>
              <w:jc w:val="center"/>
            </w:pPr>
            <w:r>
              <w:t>от 3 до 5 лет</w:t>
            </w:r>
          </w:p>
        </w:tc>
        <w:tc>
          <w:tcPr>
            <w:tcW w:w="2119" w:type="dxa"/>
          </w:tcPr>
          <w:p w:rsidR="00D40875" w:rsidRDefault="00D40875">
            <w:pPr>
              <w:pStyle w:val="ConsPlusNormal"/>
              <w:jc w:val="center"/>
            </w:pPr>
            <w:r>
              <w:t>2,5</w:t>
            </w:r>
          </w:p>
        </w:tc>
      </w:tr>
      <w:tr w:rsidR="00D40875">
        <w:tc>
          <w:tcPr>
            <w:tcW w:w="2948" w:type="dxa"/>
            <w:vMerge/>
          </w:tcPr>
          <w:p w:rsidR="00D40875" w:rsidRDefault="00D40875"/>
        </w:tc>
        <w:tc>
          <w:tcPr>
            <w:tcW w:w="1928" w:type="dxa"/>
          </w:tcPr>
          <w:p w:rsidR="00D40875" w:rsidRDefault="00D40875">
            <w:pPr>
              <w:pStyle w:val="ConsPlusNormal"/>
              <w:jc w:val="center"/>
            </w:pPr>
            <w:r>
              <w:t>от 5 до 10 лет</w:t>
            </w:r>
          </w:p>
        </w:tc>
        <w:tc>
          <w:tcPr>
            <w:tcW w:w="2119" w:type="dxa"/>
          </w:tcPr>
          <w:p w:rsidR="00D40875" w:rsidRDefault="00D40875">
            <w:pPr>
              <w:pStyle w:val="ConsPlusNormal"/>
              <w:jc w:val="center"/>
            </w:pPr>
            <w:r>
              <w:t>3,5</w:t>
            </w:r>
          </w:p>
        </w:tc>
      </w:tr>
      <w:tr w:rsidR="00D40875">
        <w:tc>
          <w:tcPr>
            <w:tcW w:w="2948" w:type="dxa"/>
            <w:vMerge/>
          </w:tcPr>
          <w:p w:rsidR="00D40875" w:rsidRDefault="00D40875"/>
        </w:tc>
        <w:tc>
          <w:tcPr>
            <w:tcW w:w="1928" w:type="dxa"/>
          </w:tcPr>
          <w:p w:rsidR="00D40875" w:rsidRDefault="00D40875">
            <w:pPr>
              <w:pStyle w:val="ConsPlusNormal"/>
              <w:jc w:val="center"/>
            </w:pPr>
            <w:r>
              <w:t>от 10 до 15 лет</w:t>
            </w:r>
          </w:p>
        </w:tc>
        <w:tc>
          <w:tcPr>
            <w:tcW w:w="2119" w:type="dxa"/>
          </w:tcPr>
          <w:p w:rsidR="00D40875" w:rsidRDefault="00D40875">
            <w:pPr>
              <w:pStyle w:val="ConsPlusNormal"/>
              <w:jc w:val="center"/>
            </w:pPr>
            <w:r>
              <w:t>4,5</w:t>
            </w:r>
          </w:p>
        </w:tc>
      </w:tr>
      <w:tr w:rsidR="00D40875">
        <w:tc>
          <w:tcPr>
            <w:tcW w:w="2948" w:type="dxa"/>
            <w:vMerge/>
          </w:tcPr>
          <w:p w:rsidR="00D40875" w:rsidRDefault="00D40875"/>
        </w:tc>
        <w:tc>
          <w:tcPr>
            <w:tcW w:w="1928" w:type="dxa"/>
          </w:tcPr>
          <w:p w:rsidR="00D40875" w:rsidRDefault="00D40875">
            <w:pPr>
              <w:pStyle w:val="ConsPlusNormal"/>
              <w:jc w:val="center"/>
            </w:pPr>
            <w:r>
              <w:t>свыше 15 лет</w:t>
            </w:r>
          </w:p>
        </w:tc>
        <w:tc>
          <w:tcPr>
            <w:tcW w:w="2119" w:type="dxa"/>
          </w:tcPr>
          <w:p w:rsidR="00D40875" w:rsidRDefault="00D40875">
            <w:pPr>
              <w:pStyle w:val="ConsPlusNormal"/>
              <w:jc w:val="center"/>
            </w:pPr>
            <w:r>
              <w:t>5,5</w:t>
            </w:r>
          </w:p>
        </w:tc>
      </w:tr>
      <w:tr w:rsidR="00D40875">
        <w:tc>
          <w:tcPr>
            <w:tcW w:w="2948" w:type="dxa"/>
            <w:vMerge w:val="restart"/>
          </w:tcPr>
          <w:p w:rsidR="00D40875" w:rsidRDefault="00D40875">
            <w:pPr>
              <w:pStyle w:val="ConsPlusNormal"/>
              <w:jc w:val="both"/>
            </w:pPr>
            <w:r>
              <w:t>Врачи и провизоры</w:t>
            </w:r>
          </w:p>
        </w:tc>
        <w:tc>
          <w:tcPr>
            <w:tcW w:w="1928" w:type="dxa"/>
          </w:tcPr>
          <w:p w:rsidR="00D40875" w:rsidRDefault="00D40875">
            <w:pPr>
              <w:pStyle w:val="ConsPlusNormal"/>
              <w:jc w:val="center"/>
            </w:pPr>
            <w:r>
              <w:t>от 3 до 5 лет</w:t>
            </w:r>
          </w:p>
        </w:tc>
        <w:tc>
          <w:tcPr>
            <w:tcW w:w="2119" w:type="dxa"/>
          </w:tcPr>
          <w:p w:rsidR="00D40875" w:rsidRDefault="00D40875">
            <w:pPr>
              <w:pStyle w:val="ConsPlusNormal"/>
              <w:jc w:val="center"/>
            </w:pPr>
            <w:r>
              <w:t>5,0</w:t>
            </w:r>
          </w:p>
        </w:tc>
      </w:tr>
      <w:tr w:rsidR="00D40875">
        <w:tc>
          <w:tcPr>
            <w:tcW w:w="2948" w:type="dxa"/>
            <w:vMerge/>
          </w:tcPr>
          <w:p w:rsidR="00D40875" w:rsidRDefault="00D40875"/>
        </w:tc>
        <w:tc>
          <w:tcPr>
            <w:tcW w:w="1928" w:type="dxa"/>
          </w:tcPr>
          <w:p w:rsidR="00D40875" w:rsidRDefault="00D40875">
            <w:pPr>
              <w:pStyle w:val="ConsPlusNormal"/>
              <w:jc w:val="center"/>
            </w:pPr>
            <w:r>
              <w:t>от 5 до 10 лет</w:t>
            </w:r>
          </w:p>
        </w:tc>
        <w:tc>
          <w:tcPr>
            <w:tcW w:w="2119" w:type="dxa"/>
          </w:tcPr>
          <w:p w:rsidR="00D40875" w:rsidRDefault="00D40875">
            <w:pPr>
              <w:pStyle w:val="ConsPlusNormal"/>
              <w:jc w:val="center"/>
            </w:pPr>
            <w:r>
              <w:t>7,5</w:t>
            </w:r>
          </w:p>
        </w:tc>
      </w:tr>
      <w:tr w:rsidR="00D40875">
        <w:tc>
          <w:tcPr>
            <w:tcW w:w="2948" w:type="dxa"/>
            <w:vMerge/>
          </w:tcPr>
          <w:p w:rsidR="00D40875" w:rsidRDefault="00D40875"/>
        </w:tc>
        <w:tc>
          <w:tcPr>
            <w:tcW w:w="1928" w:type="dxa"/>
          </w:tcPr>
          <w:p w:rsidR="00D40875" w:rsidRDefault="00D40875">
            <w:pPr>
              <w:pStyle w:val="ConsPlusNormal"/>
              <w:jc w:val="center"/>
            </w:pPr>
            <w:r>
              <w:t>от 10 до 15 лет</w:t>
            </w:r>
          </w:p>
        </w:tc>
        <w:tc>
          <w:tcPr>
            <w:tcW w:w="2119" w:type="dxa"/>
          </w:tcPr>
          <w:p w:rsidR="00D40875" w:rsidRDefault="00D40875">
            <w:pPr>
              <w:pStyle w:val="ConsPlusNormal"/>
              <w:jc w:val="center"/>
            </w:pPr>
            <w:r>
              <w:t>9,0</w:t>
            </w:r>
          </w:p>
        </w:tc>
      </w:tr>
      <w:tr w:rsidR="00D40875">
        <w:tc>
          <w:tcPr>
            <w:tcW w:w="2948" w:type="dxa"/>
            <w:vMerge/>
          </w:tcPr>
          <w:p w:rsidR="00D40875" w:rsidRDefault="00D40875"/>
        </w:tc>
        <w:tc>
          <w:tcPr>
            <w:tcW w:w="1928" w:type="dxa"/>
          </w:tcPr>
          <w:p w:rsidR="00D40875" w:rsidRDefault="00D40875">
            <w:pPr>
              <w:pStyle w:val="ConsPlusNormal"/>
              <w:jc w:val="center"/>
            </w:pPr>
            <w:r>
              <w:t>свыше 15 лет</w:t>
            </w:r>
          </w:p>
        </w:tc>
        <w:tc>
          <w:tcPr>
            <w:tcW w:w="2119" w:type="dxa"/>
          </w:tcPr>
          <w:p w:rsidR="00D40875" w:rsidRDefault="00D40875">
            <w:pPr>
              <w:pStyle w:val="ConsPlusNormal"/>
              <w:jc w:val="center"/>
            </w:pPr>
            <w:r>
              <w:t>10,0</w:t>
            </w:r>
          </w:p>
        </w:tc>
      </w:tr>
    </w:tbl>
    <w:p w:rsidR="00D40875" w:rsidRDefault="00D40875">
      <w:pPr>
        <w:pStyle w:val="ConsPlusNormal"/>
        <w:jc w:val="both"/>
      </w:pPr>
    </w:p>
    <w:p w:rsidR="00D40875" w:rsidRDefault="00D40875">
      <w:pPr>
        <w:pStyle w:val="ConsPlusNormal"/>
        <w:ind w:firstLine="540"/>
        <w:jc w:val="both"/>
      </w:pPr>
      <w:r>
        <w:t>12.1. 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учреждении, или со дня представления необходимого документа, подтверждающего стаж.</w:t>
      </w:r>
    </w:p>
    <w:p w:rsidR="00D40875" w:rsidRDefault="00D40875">
      <w:pPr>
        <w:pStyle w:val="ConsPlusNormal"/>
        <w:spacing w:before="220"/>
        <w:ind w:firstLine="540"/>
        <w:jc w:val="both"/>
      </w:pPr>
      <w:r>
        <w:t>13. Выплаты за сложность работы предоставляются по должностям работникам профессионально-квалификационных групп должностей среднего медицинского и фармацевтического персонала, врачей и провизоров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sr</w:t>
      </w:r>
      <w:r>
        <w:t xml:space="preserve"> = О</w:t>
      </w:r>
      <w:r>
        <w:rPr>
          <w:vertAlign w:val="subscript"/>
        </w:rPr>
        <w:t>d</w:t>
      </w:r>
      <w:r>
        <w:t xml:space="preserve"> x D</w:t>
      </w:r>
      <w:r>
        <w:rPr>
          <w:vertAlign w:val="subscript"/>
        </w:rPr>
        <w:t>sr</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sr</w:t>
      </w:r>
      <w:r>
        <w:t xml:space="preserve"> - выплаты за сложность работы;</w:t>
      </w:r>
    </w:p>
    <w:p w:rsidR="00D40875" w:rsidRDefault="00D40875">
      <w:pPr>
        <w:pStyle w:val="ConsPlusNormal"/>
        <w:spacing w:before="220"/>
        <w:ind w:firstLine="540"/>
        <w:jc w:val="both"/>
      </w:pPr>
      <w:r>
        <w:t>О</w:t>
      </w:r>
      <w:r>
        <w:rPr>
          <w:vertAlign w:val="subscript"/>
        </w:rPr>
        <w:t>d</w:t>
      </w:r>
      <w:r>
        <w:t xml:space="preserve"> - должностной оклад медицинских работников в общеобразовательных организациях;</w:t>
      </w:r>
    </w:p>
    <w:p w:rsidR="00D40875" w:rsidRDefault="00D40875">
      <w:pPr>
        <w:pStyle w:val="ConsPlusNormal"/>
        <w:spacing w:before="220"/>
        <w:ind w:firstLine="540"/>
        <w:jc w:val="both"/>
      </w:pPr>
      <w:r>
        <w:t>D</w:t>
      </w:r>
      <w:r>
        <w:rPr>
          <w:vertAlign w:val="subscript"/>
        </w:rPr>
        <w:t>sr</w:t>
      </w:r>
      <w:r>
        <w:t xml:space="preserve"> - размер надбавки за сложность работы, который приведен в таблице 11.</w:t>
      </w:r>
    </w:p>
    <w:p w:rsidR="00D40875" w:rsidRDefault="00D40875">
      <w:pPr>
        <w:pStyle w:val="ConsPlusNormal"/>
        <w:jc w:val="both"/>
      </w:pPr>
    </w:p>
    <w:p w:rsidR="00D40875" w:rsidRDefault="00D40875">
      <w:pPr>
        <w:pStyle w:val="ConsPlusNormal"/>
        <w:jc w:val="right"/>
        <w:outlineLvl w:val="2"/>
      </w:pPr>
      <w:r>
        <w:t>Таблица 11</w:t>
      </w:r>
    </w:p>
    <w:p w:rsidR="00D40875" w:rsidRDefault="00D40875">
      <w:pPr>
        <w:pStyle w:val="ConsPlusNormal"/>
        <w:jc w:val="both"/>
      </w:pPr>
    </w:p>
    <w:p w:rsidR="00D40875" w:rsidRDefault="00D40875">
      <w:pPr>
        <w:pStyle w:val="ConsPlusTitle"/>
        <w:jc w:val="center"/>
      </w:pPr>
      <w:r>
        <w:t>РАЗМЕРЫ НАДБАВОК ЗА СЛОЖНОСТЬ РАБОТЫ</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2438"/>
        <w:gridCol w:w="2381"/>
      </w:tblGrid>
      <w:tr w:rsidR="00D40875">
        <w:tc>
          <w:tcPr>
            <w:tcW w:w="3912" w:type="dxa"/>
          </w:tcPr>
          <w:p w:rsidR="00D40875" w:rsidRDefault="00D40875">
            <w:pPr>
              <w:pStyle w:val="ConsPlusNormal"/>
              <w:jc w:val="center"/>
            </w:pPr>
            <w:r>
              <w:t>Наименование профессиональной квалификационной группы</w:t>
            </w:r>
          </w:p>
        </w:tc>
        <w:tc>
          <w:tcPr>
            <w:tcW w:w="2438" w:type="dxa"/>
          </w:tcPr>
          <w:p w:rsidR="00D40875" w:rsidRDefault="00D40875">
            <w:pPr>
              <w:pStyle w:val="ConsPlusNormal"/>
              <w:jc w:val="center"/>
            </w:pPr>
            <w:r>
              <w:t>Квалификационный уровень</w:t>
            </w:r>
          </w:p>
        </w:tc>
        <w:tc>
          <w:tcPr>
            <w:tcW w:w="2381" w:type="dxa"/>
          </w:tcPr>
          <w:p w:rsidR="00D40875" w:rsidRDefault="00D40875">
            <w:pPr>
              <w:pStyle w:val="ConsPlusNormal"/>
              <w:jc w:val="center"/>
            </w:pPr>
            <w:r>
              <w:t>Диапазон надбавок, процентов</w:t>
            </w:r>
          </w:p>
        </w:tc>
      </w:tr>
      <w:tr w:rsidR="00D40875">
        <w:tc>
          <w:tcPr>
            <w:tcW w:w="3912" w:type="dxa"/>
            <w:vMerge w:val="restart"/>
          </w:tcPr>
          <w:p w:rsidR="00D40875" w:rsidRDefault="00D40875">
            <w:pPr>
              <w:pStyle w:val="ConsPlusNormal"/>
              <w:jc w:val="both"/>
            </w:pPr>
            <w:r>
              <w:t>Средний медицинский и фармацевтический персонал</w:t>
            </w:r>
          </w:p>
        </w:tc>
        <w:tc>
          <w:tcPr>
            <w:tcW w:w="2438" w:type="dxa"/>
          </w:tcPr>
          <w:p w:rsidR="00D40875" w:rsidRDefault="00D40875">
            <w:pPr>
              <w:pStyle w:val="ConsPlusNormal"/>
              <w:jc w:val="center"/>
            </w:pPr>
            <w:r>
              <w:t>второй</w:t>
            </w:r>
          </w:p>
        </w:tc>
        <w:tc>
          <w:tcPr>
            <w:tcW w:w="2381" w:type="dxa"/>
          </w:tcPr>
          <w:p w:rsidR="00D40875" w:rsidRDefault="00D40875">
            <w:pPr>
              <w:pStyle w:val="ConsPlusNormal"/>
              <w:jc w:val="center"/>
            </w:pPr>
            <w:r>
              <w:t>1,5</w:t>
            </w:r>
          </w:p>
        </w:tc>
      </w:tr>
      <w:tr w:rsidR="00D40875">
        <w:tc>
          <w:tcPr>
            <w:tcW w:w="3912" w:type="dxa"/>
            <w:vMerge/>
          </w:tcPr>
          <w:p w:rsidR="00D40875" w:rsidRDefault="00D40875"/>
        </w:tc>
        <w:tc>
          <w:tcPr>
            <w:tcW w:w="2438" w:type="dxa"/>
          </w:tcPr>
          <w:p w:rsidR="00D40875" w:rsidRDefault="00D40875">
            <w:pPr>
              <w:pStyle w:val="ConsPlusNormal"/>
              <w:jc w:val="center"/>
            </w:pPr>
            <w:r>
              <w:t>третий</w:t>
            </w:r>
          </w:p>
        </w:tc>
        <w:tc>
          <w:tcPr>
            <w:tcW w:w="2381" w:type="dxa"/>
          </w:tcPr>
          <w:p w:rsidR="00D40875" w:rsidRDefault="00D40875">
            <w:pPr>
              <w:pStyle w:val="ConsPlusNormal"/>
              <w:jc w:val="center"/>
            </w:pPr>
            <w:r>
              <w:t>3,0</w:t>
            </w:r>
          </w:p>
        </w:tc>
      </w:tr>
      <w:tr w:rsidR="00D40875">
        <w:tc>
          <w:tcPr>
            <w:tcW w:w="3912" w:type="dxa"/>
            <w:vMerge/>
          </w:tcPr>
          <w:p w:rsidR="00D40875" w:rsidRDefault="00D40875"/>
        </w:tc>
        <w:tc>
          <w:tcPr>
            <w:tcW w:w="2438" w:type="dxa"/>
          </w:tcPr>
          <w:p w:rsidR="00D40875" w:rsidRDefault="00D40875">
            <w:pPr>
              <w:pStyle w:val="ConsPlusNormal"/>
              <w:jc w:val="center"/>
            </w:pPr>
            <w:r>
              <w:t>четвертый</w:t>
            </w:r>
          </w:p>
        </w:tc>
        <w:tc>
          <w:tcPr>
            <w:tcW w:w="2381" w:type="dxa"/>
          </w:tcPr>
          <w:p w:rsidR="00D40875" w:rsidRDefault="00D40875">
            <w:pPr>
              <w:pStyle w:val="ConsPlusNormal"/>
              <w:jc w:val="center"/>
            </w:pPr>
            <w:r>
              <w:t>4,5</w:t>
            </w:r>
          </w:p>
        </w:tc>
      </w:tr>
      <w:tr w:rsidR="00D40875">
        <w:tc>
          <w:tcPr>
            <w:tcW w:w="3912" w:type="dxa"/>
            <w:vMerge/>
          </w:tcPr>
          <w:p w:rsidR="00D40875" w:rsidRDefault="00D40875"/>
        </w:tc>
        <w:tc>
          <w:tcPr>
            <w:tcW w:w="2438" w:type="dxa"/>
          </w:tcPr>
          <w:p w:rsidR="00D40875" w:rsidRDefault="00D40875">
            <w:pPr>
              <w:pStyle w:val="ConsPlusNormal"/>
              <w:jc w:val="center"/>
            </w:pPr>
            <w:r>
              <w:t>пятый</w:t>
            </w:r>
          </w:p>
        </w:tc>
        <w:tc>
          <w:tcPr>
            <w:tcW w:w="2381" w:type="dxa"/>
          </w:tcPr>
          <w:p w:rsidR="00D40875" w:rsidRDefault="00D40875">
            <w:pPr>
              <w:pStyle w:val="ConsPlusNormal"/>
              <w:jc w:val="center"/>
            </w:pPr>
            <w:r>
              <w:t>10,0</w:t>
            </w:r>
          </w:p>
        </w:tc>
      </w:tr>
      <w:tr w:rsidR="00D40875">
        <w:tc>
          <w:tcPr>
            <w:tcW w:w="3912" w:type="dxa"/>
          </w:tcPr>
          <w:p w:rsidR="00D40875" w:rsidRDefault="00D40875">
            <w:pPr>
              <w:pStyle w:val="ConsPlusNormal"/>
              <w:jc w:val="both"/>
            </w:pPr>
            <w:r>
              <w:t>Врачи и провизоры</w:t>
            </w:r>
          </w:p>
        </w:tc>
        <w:tc>
          <w:tcPr>
            <w:tcW w:w="2438" w:type="dxa"/>
          </w:tcPr>
          <w:p w:rsidR="00D40875" w:rsidRDefault="00D40875">
            <w:pPr>
              <w:pStyle w:val="ConsPlusNormal"/>
              <w:jc w:val="center"/>
            </w:pPr>
            <w:r>
              <w:t>первый - второй</w:t>
            </w:r>
          </w:p>
        </w:tc>
        <w:tc>
          <w:tcPr>
            <w:tcW w:w="2381" w:type="dxa"/>
          </w:tcPr>
          <w:p w:rsidR="00D40875" w:rsidRDefault="00D40875">
            <w:pPr>
              <w:pStyle w:val="ConsPlusNormal"/>
              <w:jc w:val="center"/>
            </w:pPr>
            <w:r>
              <w:t>3,0</w:t>
            </w:r>
          </w:p>
        </w:tc>
      </w:tr>
    </w:tbl>
    <w:p w:rsidR="00D40875" w:rsidRDefault="00D40875">
      <w:pPr>
        <w:pStyle w:val="ConsPlusNormal"/>
        <w:jc w:val="both"/>
      </w:pPr>
    </w:p>
    <w:p w:rsidR="00D40875" w:rsidRDefault="00D40875">
      <w:pPr>
        <w:pStyle w:val="ConsPlusNormal"/>
        <w:ind w:firstLine="540"/>
        <w:jc w:val="both"/>
      </w:pPr>
      <w:r>
        <w:lastRenderedPageBreak/>
        <w:t>14. Премиальные и иные поощрительные выплаты устанавливаются работникам общеобразовательных организаций по основному месту работы (за исключением работников, занимающих должности учителей и преподавателей) единовременно за определенный период времени (месяц, квартал, год) в связи с юбилейными датами, получением знаков отличия, благодарственных писем, грамот, государственных наград и по иным основаниям, установленным локальными актами и коллективными договорами организации.</w:t>
      </w:r>
    </w:p>
    <w:p w:rsidR="00D40875" w:rsidRDefault="00D40875">
      <w:pPr>
        <w:pStyle w:val="ConsPlusNormal"/>
        <w:spacing w:before="220"/>
        <w:ind w:firstLine="540"/>
        <w:jc w:val="both"/>
      </w:pPr>
      <w:r>
        <w:t>14.1. Размеры, порядок и условия осуществления премиальных и иных поощрительных выплат по итогам работы определяются локальными актами организации и коллективными договорами.</w:t>
      </w:r>
    </w:p>
    <w:p w:rsidR="00D40875" w:rsidRDefault="00D40875">
      <w:pPr>
        <w:pStyle w:val="ConsPlusNormal"/>
        <w:spacing w:before="220"/>
        <w:ind w:firstLine="540"/>
        <w:jc w:val="both"/>
      </w:pPr>
      <w:r>
        <w:t>14.2. Размер фонда оплаты труда, предусмотренного на премиальные выплаты работникам общеобразовательных организаций, составляет не менее 2 процентов фонда оплаты труда, предусмотренного на выплату окладов (ставок заработной платы, должностных окладов), выплат за внеаудиторную занятость и выплат стимулирующего характера работникам по основному месту работы и основной должности (за исключением работников, занимающих должности учителей и преподавателей).</w:t>
      </w:r>
    </w:p>
    <w:p w:rsidR="00D40875" w:rsidRDefault="00D40875">
      <w:pPr>
        <w:pStyle w:val="ConsPlusNormal"/>
        <w:spacing w:before="220"/>
        <w:ind w:firstLine="540"/>
        <w:jc w:val="both"/>
      </w:pPr>
      <w:r>
        <w:t xml:space="preserve">14.3. Премиальные и иные поощрительные выплаты могут устанавливаться единовременно в целях повышения эффективности деятельности работников государственных организаций Республики Татарстан при выполнении </w:t>
      </w:r>
      <w:hyperlink r:id="rId16" w:history="1">
        <w:r>
          <w:rPr>
            <w:color w:val="0000FF"/>
          </w:rPr>
          <w:t>Плана</w:t>
        </w:r>
      </w:hyperlink>
      <w:r>
        <w:t xml:space="preserve"> мероприятий ("дорожной карты") "Изменения в отраслях социальной сферы, направленные на повышение эффективности образования и науки", утвержденного распоряжением Правительства Российской Федерации от 30 апреля 2014 г. N 722-р, и Плана мероприятий ("дорожной карты") "Изменения в отраслях социальной сферы, направленные на повышение эффективности образования и науки в Республике Татарстан, на 2013 - 2018 годы", утвержденного </w:t>
      </w:r>
      <w:hyperlink r:id="rId17" w:history="1">
        <w:r>
          <w:rPr>
            <w:color w:val="0000FF"/>
          </w:rPr>
          <w:t>распоряжением</w:t>
        </w:r>
      </w:hyperlink>
      <w:r>
        <w:t xml:space="preserve"> Кабинета Министров Республики Татарстан от 21.05.2014 N 939-р.</w:t>
      </w:r>
    </w:p>
    <w:p w:rsidR="00D40875" w:rsidRDefault="00D40875">
      <w:pPr>
        <w:pStyle w:val="ConsPlusNormal"/>
        <w:spacing w:before="220"/>
        <w:ind w:firstLine="540"/>
        <w:jc w:val="both"/>
      </w:pPr>
      <w:r>
        <w:t>15. Выплаты за качество выполняемых работ устанавливаются работникам образовательных организаций по основному месту работы и основной должности (за исключением работников, занимающих должности учителей и преподавателей) по результатам труда за определенный период времени. Основным критерием, влияющим на размер выплат за качество выполняемых работ, является достижение пороговых значений критериев оценки эффективности деятельности работников организаций.</w:t>
      </w:r>
    </w:p>
    <w:p w:rsidR="00D40875" w:rsidRDefault="00D40875">
      <w:pPr>
        <w:pStyle w:val="ConsPlusNormal"/>
        <w:spacing w:before="220"/>
        <w:ind w:firstLine="540"/>
        <w:jc w:val="both"/>
      </w:pPr>
      <w:r>
        <w:t>15.1. Критерии оценки эффективности деятельности работников организаций утверждаются руководителем организации по согласованию с органом, обеспечивающим государственно-общественный характер управления организацией. Значения критериев оценки эффективности деятельности работников организаций и условия осуществления выплат определяются ежегодно на основании задач, поставленных перед организацией.</w:t>
      </w:r>
    </w:p>
    <w:p w:rsidR="00D40875" w:rsidRDefault="00D40875">
      <w:pPr>
        <w:pStyle w:val="ConsPlusNormal"/>
        <w:spacing w:before="220"/>
        <w:ind w:firstLine="540"/>
        <w:jc w:val="both"/>
      </w:pPr>
      <w:r>
        <w:t>15.2. Размеры, порядок и условия осуществления выплат за качество выполняемых работ работниками образовательных организаций определяются локальными нормативными актами организации и коллективными договорами.</w:t>
      </w:r>
    </w:p>
    <w:p w:rsidR="00D40875" w:rsidRDefault="00D40875">
      <w:pPr>
        <w:pStyle w:val="ConsPlusNormal"/>
        <w:spacing w:before="220"/>
        <w:ind w:firstLine="540"/>
        <w:jc w:val="both"/>
      </w:pPr>
      <w:r>
        <w:t>15.3. Выплаты за качество выполняемых работ рассчитываются по формуле:</w:t>
      </w:r>
    </w:p>
    <w:p w:rsidR="00D40875" w:rsidRDefault="00D40875">
      <w:pPr>
        <w:pStyle w:val="ConsPlusNormal"/>
        <w:jc w:val="both"/>
      </w:pPr>
    </w:p>
    <w:p w:rsidR="00D40875" w:rsidRDefault="00D40875">
      <w:pPr>
        <w:pStyle w:val="ConsPlusNormal"/>
        <w:jc w:val="center"/>
      </w:pPr>
      <w:r w:rsidRPr="00DF5603">
        <w:rPr>
          <w:position w:val="-27"/>
        </w:rPr>
        <w:pict>
          <v:shape id="_x0000_i1033" style="width:219pt;height:39pt" coordsize="" o:spt="100" adj="0,,0" path="" filled="f" stroked="f">
            <v:stroke joinstyle="miter"/>
            <v:imagedata r:id="rId18" o:title="base_23880_110626_32776"/>
            <v:formulas/>
            <v:path o:connecttype="segments"/>
          </v:shape>
        </w:pic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kj</w:t>
      </w:r>
      <w:r>
        <w:t xml:space="preserve"> - выплата за качество выполняемых работ j-му работнику;</w:t>
      </w:r>
    </w:p>
    <w:p w:rsidR="00D40875" w:rsidRDefault="00D40875">
      <w:pPr>
        <w:pStyle w:val="ConsPlusNormal"/>
        <w:spacing w:before="220"/>
        <w:ind w:firstLine="540"/>
        <w:jc w:val="both"/>
      </w:pPr>
      <w:r>
        <w:lastRenderedPageBreak/>
        <w:t>FOT</w:t>
      </w:r>
      <w:r>
        <w:rPr>
          <w:vertAlign w:val="subscript"/>
        </w:rPr>
        <w:t>k</w:t>
      </w:r>
      <w:r>
        <w:t xml:space="preserve"> - фонд оплаты труда, предусмотренный на выплаты за качество выполняемых работ;</w:t>
      </w:r>
    </w:p>
    <w:p w:rsidR="00D40875" w:rsidRDefault="00D40875">
      <w:pPr>
        <w:pStyle w:val="ConsPlusNormal"/>
        <w:spacing w:before="220"/>
        <w:ind w:firstLine="540"/>
        <w:jc w:val="both"/>
      </w:pPr>
      <w:r>
        <w:t>I</w:t>
      </w:r>
      <w:r>
        <w:rPr>
          <w:vertAlign w:val="subscript"/>
        </w:rPr>
        <w:t>ij</w:t>
      </w:r>
      <w:r>
        <w:t xml:space="preserve"> - отнормированный i-й критерий оценки эффективности деятельности по j-му работнику;</w:t>
      </w:r>
    </w:p>
    <w:p w:rsidR="00D40875" w:rsidRDefault="00D40875">
      <w:pPr>
        <w:pStyle w:val="ConsPlusNormal"/>
        <w:spacing w:before="220"/>
        <w:ind w:firstLine="540"/>
        <w:jc w:val="both"/>
      </w:pPr>
      <w:r>
        <w:t>K</w:t>
      </w:r>
      <w:r>
        <w:rPr>
          <w:vertAlign w:val="subscript"/>
        </w:rPr>
        <w:t>i</w:t>
      </w:r>
      <w:r>
        <w:t xml:space="preserve"> - весовой коэффициент i-го критерия оценки эффективности деятельности;</w:t>
      </w:r>
    </w:p>
    <w:p w:rsidR="00D40875" w:rsidRDefault="00D40875">
      <w:pPr>
        <w:pStyle w:val="ConsPlusNormal"/>
        <w:spacing w:before="220"/>
        <w:ind w:firstLine="540"/>
        <w:jc w:val="both"/>
      </w:pPr>
      <w:r>
        <w:t>n - количество критериев оценки эффективности деятельности;</w:t>
      </w:r>
    </w:p>
    <w:p w:rsidR="00D40875" w:rsidRDefault="00D40875">
      <w:pPr>
        <w:pStyle w:val="ConsPlusNormal"/>
        <w:spacing w:before="220"/>
        <w:ind w:firstLine="540"/>
        <w:jc w:val="both"/>
      </w:pPr>
      <w:r>
        <w:t>m - численность работников дошкольной образовательной организации.</w:t>
      </w:r>
    </w:p>
    <w:p w:rsidR="00D40875" w:rsidRDefault="00D40875">
      <w:pPr>
        <w:pStyle w:val="ConsPlusNormal"/>
        <w:spacing w:before="220"/>
        <w:ind w:firstLine="540"/>
        <w:jc w:val="both"/>
      </w:pPr>
      <w:r>
        <w:t>15.4. Нормирование критериев эффективности деятельности обеспечивает сопоставимость критериев эффективности различной размерности. Нормирование заключается в выборе диапазона значений критерия эффективности деятельности (наилучшее и наихудшее), одно из которых соответствует нулевому значению отнормированного критерия, другое - единичному. При нахождении фактического значения критерия эффективности в пределах диапазона значений критерия эффективности деятельности отнормированный критерий эффективности деятельности принимает значения от нуля до единицы. При фактическом значении критерия эффективности ниже наихудшего значения значение отнормированного критерия принимается равным нулю, при выше наилучшего - единице.</w:t>
      </w:r>
    </w:p>
    <w:p w:rsidR="00D40875" w:rsidRDefault="00D40875">
      <w:pPr>
        <w:pStyle w:val="ConsPlusNormal"/>
        <w:spacing w:before="220"/>
        <w:ind w:firstLine="540"/>
        <w:jc w:val="both"/>
      </w:pPr>
      <w:r>
        <w:t>15.5. Зависимость значения отнормированного критерия эффективности деятельности от значения критерия эффективности деятельности может быть прямой (положительная динамика определяется увеличением значения критерия) и обратной (положительная динамика определяется уменьшением значения критерия).</w:t>
      </w:r>
    </w:p>
    <w:p w:rsidR="00D40875" w:rsidRDefault="00D40875">
      <w:pPr>
        <w:pStyle w:val="ConsPlusNormal"/>
        <w:spacing w:before="220"/>
        <w:ind w:firstLine="540"/>
        <w:jc w:val="both"/>
      </w:pPr>
      <w:r>
        <w:t>15.6. Отнормированный критерий при прямой зависимости его значения от значения критерия рассчитывается по формуле:</w:t>
      </w:r>
    </w:p>
    <w:p w:rsidR="00D40875" w:rsidRDefault="00D40875">
      <w:pPr>
        <w:pStyle w:val="ConsPlusNormal"/>
        <w:jc w:val="both"/>
      </w:pPr>
    </w:p>
    <w:p w:rsidR="00D40875" w:rsidRDefault="00D40875">
      <w:pPr>
        <w:pStyle w:val="ConsPlusNormal"/>
        <w:jc w:val="center"/>
      </w:pPr>
      <w:r w:rsidRPr="00DF5603">
        <w:rPr>
          <w:position w:val="-26"/>
        </w:rPr>
        <w:pict>
          <v:shape id="_x0000_i1034" style="width:72.75pt;height:37.5pt" coordsize="" o:spt="100" adj="0,,0" path="" filled="f" stroked="f">
            <v:stroke joinstyle="miter"/>
            <v:imagedata r:id="rId19" o:title="base_23880_110626_32777"/>
            <v:formulas/>
            <v:path o:connecttype="segments"/>
          </v:shape>
        </w:pic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I</w:t>
      </w:r>
      <w:r>
        <w:rPr>
          <w:vertAlign w:val="subscript"/>
        </w:rPr>
        <w:t>i</w:t>
      </w:r>
      <w:r>
        <w:t xml:space="preserve"> - отнормированный i-й критерий оценки эффективности деятельности;</w:t>
      </w:r>
    </w:p>
    <w:p w:rsidR="00D40875" w:rsidRDefault="00D40875">
      <w:pPr>
        <w:pStyle w:val="ConsPlusNormal"/>
        <w:spacing w:before="220"/>
        <w:ind w:firstLine="540"/>
        <w:jc w:val="both"/>
      </w:pPr>
      <w:r>
        <w:t>FI</w:t>
      </w:r>
      <w:r>
        <w:rPr>
          <w:vertAlign w:val="subscript"/>
        </w:rPr>
        <w:t>i</w:t>
      </w:r>
      <w:r>
        <w:t xml:space="preserve"> - фактическое значение критерия эффективности деятельности;</w:t>
      </w:r>
    </w:p>
    <w:p w:rsidR="00D40875" w:rsidRDefault="00D40875">
      <w:pPr>
        <w:pStyle w:val="ConsPlusNormal"/>
        <w:spacing w:before="220"/>
        <w:ind w:firstLine="540"/>
        <w:jc w:val="both"/>
      </w:pPr>
      <w:r>
        <w:t>M</w:t>
      </w:r>
      <w:r>
        <w:rPr>
          <w:vertAlign w:val="subscript"/>
        </w:rPr>
        <w:t>i</w:t>
      </w:r>
      <w:r>
        <w:t xml:space="preserve"> - наилучшее значение критерия эффективности деятельности;</w:t>
      </w:r>
    </w:p>
    <w:p w:rsidR="00D40875" w:rsidRDefault="00D40875">
      <w:pPr>
        <w:pStyle w:val="ConsPlusNormal"/>
        <w:spacing w:before="220"/>
        <w:ind w:firstLine="540"/>
        <w:jc w:val="both"/>
      </w:pPr>
      <w:r>
        <w:t>L</w:t>
      </w:r>
      <w:r>
        <w:rPr>
          <w:vertAlign w:val="subscript"/>
        </w:rPr>
        <w:t>i</w:t>
      </w:r>
      <w:r>
        <w:t xml:space="preserve"> - наихудшее значение критерия эффективности деятельности.</w:t>
      </w:r>
    </w:p>
    <w:p w:rsidR="00D40875" w:rsidRDefault="00D40875">
      <w:pPr>
        <w:pStyle w:val="ConsPlusNormal"/>
        <w:spacing w:before="220"/>
        <w:ind w:firstLine="540"/>
        <w:jc w:val="both"/>
      </w:pPr>
      <w:r>
        <w:t>15.7. Отнормированный критерий эффективности деятельности при обратной зависимости его значения от значения критерия рассчитывается по формуле:</w:t>
      </w:r>
    </w:p>
    <w:p w:rsidR="00D40875" w:rsidRDefault="00D40875">
      <w:pPr>
        <w:pStyle w:val="ConsPlusNormal"/>
        <w:jc w:val="both"/>
      </w:pPr>
    </w:p>
    <w:p w:rsidR="00D40875" w:rsidRDefault="00D40875">
      <w:pPr>
        <w:pStyle w:val="ConsPlusNormal"/>
        <w:jc w:val="center"/>
      </w:pPr>
      <w:r w:rsidRPr="00DF5603">
        <w:rPr>
          <w:position w:val="-26"/>
        </w:rPr>
        <w:pict>
          <v:shape id="_x0000_i1035" style="width:72.75pt;height:37.5pt" coordsize="" o:spt="100" adj="0,,0" path="" filled="f" stroked="f">
            <v:stroke joinstyle="miter"/>
            <v:imagedata r:id="rId20" o:title="base_23880_110626_32778"/>
            <v:formulas/>
            <v:path o:connecttype="segments"/>
          </v:shape>
        </w:pic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I</w:t>
      </w:r>
      <w:r>
        <w:rPr>
          <w:vertAlign w:val="subscript"/>
        </w:rPr>
        <w:t>i</w:t>
      </w:r>
      <w:r>
        <w:t xml:space="preserve"> - отнормированный i-й критерий оценки эффективности деятельности;</w:t>
      </w:r>
    </w:p>
    <w:p w:rsidR="00D40875" w:rsidRDefault="00D40875">
      <w:pPr>
        <w:pStyle w:val="ConsPlusNormal"/>
        <w:spacing w:before="220"/>
        <w:ind w:firstLine="540"/>
        <w:jc w:val="both"/>
      </w:pPr>
      <w:r>
        <w:t>FI</w:t>
      </w:r>
      <w:r>
        <w:rPr>
          <w:vertAlign w:val="subscript"/>
        </w:rPr>
        <w:t>i</w:t>
      </w:r>
      <w:r>
        <w:t xml:space="preserve"> - фактическое значение критерия эффективности деятельности;</w:t>
      </w:r>
    </w:p>
    <w:p w:rsidR="00D40875" w:rsidRDefault="00D40875">
      <w:pPr>
        <w:pStyle w:val="ConsPlusNormal"/>
        <w:spacing w:before="220"/>
        <w:ind w:firstLine="540"/>
        <w:jc w:val="both"/>
      </w:pPr>
      <w:r>
        <w:t>M</w:t>
      </w:r>
      <w:r>
        <w:rPr>
          <w:vertAlign w:val="subscript"/>
        </w:rPr>
        <w:t>i</w:t>
      </w:r>
      <w:r>
        <w:t xml:space="preserve"> - наилучшее значение критерия эффективности деятельности;</w:t>
      </w:r>
    </w:p>
    <w:p w:rsidR="00D40875" w:rsidRDefault="00D40875">
      <w:pPr>
        <w:pStyle w:val="ConsPlusNormal"/>
        <w:spacing w:before="220"/>
        <w:ind w:firstLine="540"/>
        <w:jc w:val="both"/>
      </w:pPr>
      <w:r>
        <w:lastRenderedPageBreak/>
        <w:t>L</w:t>
      </w:r>
      <w:r>
        <w:rPr>
          <w:vertAlign w:val="subscript"/>
        </w:rPr>
        <w:t>i</w:t>
      </w:r>
      <w:r>
        <w:t xml:space="preserve"> - наихудшее значение критерия эффективности деятельности.</w:t>
      </w:r>
    </w:p>
    <w:p w:rsidR="00D40875" w:rsidRDefault="00D40875">
      <w:pPr>
        <w:pStyle w:val="ConsPlusNormal"/>
        <w:spacing w:before="220"/>
        <w:ind w:firstLine="540"/>
        <w:jc w:val="both"/>
      </w:pPr>
      <w:r>
        <w:t>15.8. Весовыми коэффициентами определяется степень приоритетности критерия эффективности деятельности. Наиболее приоритетному критерию присваивается наибольший коэффициент. Относительный весовой коэффициент рассчитывается по формуле:</w:t>
      </w:r>
    </w:p>
    <w:p w:rsidR="00D40875" w:rsidRDefault="00D40875">
      <w:pPr>
        <w:pStyle w:val="ConsPlusNormal"/>
        <w:jc w:val="both"/>
      </w:pPr>
    </w:p>
    <w:p w:rsidR="00D40875" w:rsidRDefault="00D40875">
      <w:pPr>
        <w:pStyle w:val="ConsPlusNormal"/>
        <w:jc w:val="center"/>
      </w:pPr>
      <w:r w:rsidRPr="00DF5603">
        <w:rPr>
          <w:position w:val="-27"/>
        </w:rPr>
        <w:pict>
          <v:shape id="_x0000_i1036" style="width:89.25pt;height:39pt" coordsize="" o:spt="100" adj="0,,0" path="" filled="f" stroked="f">
            <v:stroke joinstyle="miter"/>
            <v:imagedata r:id="rId21" o:title="base_23880_110626_32779"/>
            <v:formulas/>
            <v:path o:connecttype="segments"/>
          </v:shape>
        </w:pic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K</w:t>
      </w:r>
      <w:r>
        <w:rPr>
          <w:vertAlign w:val="subscript"/>
        </w:rPr>
        <w:t>i</w:t>
      </w:r>
      <w:r>
        <w:t xml:space="preserve"> - относительный весовой коэффициент i-го критерия оценки эффективности деятельности;</w:t>
      </w:r>
    </w:p>
    <w:p w:rsidR="00D40875" w:rsidRDefault="00D40875">
      <w:pPr>
        <w:pStyle w:val="ConsPlusNormal"/>
        <w:spacing w:before="220"/>
        <w:ind w:firstLine="540"/>
        <w:jc w:val="both"/>
      </w:pPr>
      <w:r>
        <w:t>VK</w:t>
      </w:r>
      <w:r>
        <w:rPr>
          <w:vertAlign w:val="subscript"/>
        </w:rPr>
        <w:t>i</w:t>
      </w:r>
      <w:r>
        <w:t xml:space="preserve"> - весовой коэффициент i-го критерия оценки эффективности деятельности.</w:t>
      </w:r>
    </w:p>
    <w:p w:rsidR="00D40875" w:rsidRDefault="00D40875">
      <w:pPr>
        <w:pStyle w:val="ConsPlusNormal"/>
        <w:spacing w:before="220"/>
        <w:ind w:firstLine="540"/>
        <w:jc w:val="both"/>
      </w:pPr>
      <w:r>
        <w:t xml:space="preserve">15.9. Предельный совокупный размер весовых коэффициентов по критериям эффективности деятельности работников общеобразовательных организаций приведен в таблицах 12 - </w:t>
      </w:r>
      <w:hyperlink w:anchor="P1172" w:history="1">
        <w:r>
          <w:rPr>
            <w:color w:val="0000FF"/>
          </w:rPr>
          <w:t>14</w:t>
        </w:r>
      </w:hyperlink>
      <w:r>
        <w:t>.</w:t>
      </w:r>
    </w:p>
    <w:p w:rsidR="00D40875" w:rsidRDefault="00D40875">
      <w:pPr>
        <w:pStyle w:val="ConsPlusNormal"/>
        <w:jc w:val="both"/>
      </w:pPr>
    </w:p>
    <w:p w:rsidR="00D40875" w:rsidRDefault="00D40875">
      <w:pPr>
        <w:pStyle w:val="ConsPlusNormal"/>
        <w:jc w:val="right"/>
        <w:outlineLvl w:val="2"/>
      </w:pPr>
      <w:r>
        <w:t>Таблица 12</w:t>
      </w:r>
    </w:p>
    <w:p w:rsidR="00D40875" w:rsidRDefault="00D40875">
      <w:pPr>
        <w:pStyle w:val="ConsPlusNormal"/>
        <w:jc w:val="both"/>
      </w:pPr>
    </w:p>
    <w:p w:rsidR="00D40875" w:rsidRDefault="00D40875">
      <w:pPr>
        <w:pStyle w:val="ConsPlusTitle"/>
        <w:jc w:val="center"/>
      </w:pPr>
      <w:r>
        <w:t>ПРЕДЕЛЬНЫЙ СОВОКУПНЫЙ РАЗМЕР ВЕСОВЫХ</w:t>
      </w:r>
    </w:p>
    <w:p w:rsidR="00D40875" w:rsidRDefault="00D40875">
      <w:pPr>
        <w:pStyle w:val="ConsPlusTitle"/>
        <w:jc w:val="center"/>
      </w:pPr>
      <w:r>
        <w:t>КОЭФФИЦИЕНТОВ ПО КРИТЕРИЯМ ЭФФЕКТИВНОСТИ</w:t>
      </w:r>
    </w:p>
    <w:p w:rsidR="00D40875" w:rsidRDefault="00D40875">
      <w:pPr>
        <w:pStyle w:val="ConsPlusTitle"/>
        <w:jc w:val="center"/>
      </w:pPr>
      <w:r>
        <w:t>ДЕЯТЕЛЬНОСТИ РАБОТНИКОВ ОБРАЗОВАНИЯ</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443"/>
        <w:gridCol w:w="2778"/>
      </w:tblGrid>
      <w:tr w:rsidR="00D40875">
        <w:tc>
          <w:tcPr>
            <w:tcW w:w="624" w:type="dxa"/>
          </w:tcPr>
          <w:p w:rsidR="00D40875" w:rsidRDefault="00D40875">
            <w:pPr>
              <w:pStyle w:val="ConsPlusNormal"/>
              <w:jc w:val="center"/>
            </w:pPr>
            <w:r>
              <w:t>N п/п</w:t>
            </w:r>
          </w:p>
        </w:tc>
        <w:tc>
          <w:tcPr>
            <w:tcW w:w="5443" w:type="dxa"/>
          </w:tcPr>
          <w:p w:rsidR="00D40875" w:rsidRDefault="00D40875">
            <w:pPr>
              <w:pStyle w:val="ConsPlusNormal"/>
              <w:jc w:val="center"/>
            </w:pPr>
            <w:r>
              <w:t>Наименование должности</w:t>
            </w:r>
          </w:p>
        </w:tc>
        <w:tc>
          <w:tcPr>
            <w:tcW w:w="2778" w:type="dxa"/>
          </w:tcPr>
          <w:p w:rsidR="00D40875" w:rsidRDefault="00D40875">
            <w:pPr>
              <w:pStyle w:val="ConsPlusNormal"/>
              <w:jc w:val="center"/>
            </w:pPr>
            <w:r>
              <w:t>Предельный совокупный размер весовых коэффициентов</w:t>
            </w:r>
          </w:p>
        </w:tc>
      </w:tr>
      <w:tr w:rsidR="00D40875">
        <w:tc>
          <w:tcPr>
            <w:tcW w:w="624" w:type="dxa"/>
          </w:tcPr>
          <w:p w:rsidR="00D40875" w:rsidRDefault="00D40875">
            <w:pPr>
              <w:pStyle w:val="ConsPlusNormal"/>
              <w:jc w:val="center"/>
            </w:pPr>
            <w:r>
              <w:t>1</w:t>
            </w:r>
          </w:p>
        </w:tc>
        <w:tc>
          <w:tcPr>
            <w:tcW w:w="5443" w:type="dxa"/>
          </w:tcPr>
          <w:p w:rsidR="00D40875" w:rsidRDefault="00D40875">
            <w:pPr>
              <w:pStyle w:val="ConsPlusNormal"/>
              <w:jc w:val="center"/>
            </w:pPr>
            <w:r>
              <w:t>2</w:t>
            </w:r>
          </w:p>
        </w:tc>
        <w:tc>
          <w:tcPr>
            <w:tcW w:w="2778" w:type="dxa"/>
          </w:tcPr>
          <w:p w:rsidR="00D40875" w:rsidRDefault="00D40875">
            <w:pPr>
              <w:pStyle w:val="ConsPlusNormal"/>
              <w:jc w:val="center"/>
            </w:pPr>
            <w:r>
              <w:t>3</w:t>
            </w:r>
          </w:p>
        </w:tc>
      </w:tr>
      <w:tr w:rsidR="00D40875">
        <w:tc>
          <w:tcPr>
            <w:tcW w:w="8845" w:type="dxa"/>
            <w:gridSpan w:val="3"/>
          </w:tcPr>
          <w:p w:rsidR="00D40875" w:rsidRDefault="00D40875">
            <w:pPr>
              <w:pStyle w:val="ConsPlusNormal"/>
              <w:jc w:val="center"/>
              <w:outlineLvl w:val="3"/>
            </w:pPr>
            <w:r>
              <w:t>1. Профессионально-квалификационная группа учебно-вспомогательного персонала первого уровня</w:t>
            </w:r>
          </w:p>
        </w:tc>
      </w:tr>
      <w:tr w:rsidR="00D40875">
        <w:tc>
          <w:tcPr>
            <w:tcW w:w="624" w:type="dxa"/>
          </w:tcPr>
          <w:p w:rsidR="00D40875" w:rsidRDefault="00D40875">
            <w:pPr>
              <w:pStyle w:val="ConsPlusNormal"/>
              <w:jc w:val="center"/>
            </w:pPr>
            <w:r>
              <w:t>1.1.</w:t>
            </w:r>
          </w:p>
        </w:tc>
        <w:tc>
          <w:tcPr>
            <w:tcW w:w="5443" w:type="dxa"/>
          </w:tcPr>
          <w:p w:rsidR="00D40875" w:rsidRDefault="00D40875">
            <w:pPr>
              <w:pStyle w:val="ConsPlusNormal"/>
              <w:jc w:val="both"/>
            </w:pPr>
            <w:r>
              <w:t>Вожатый</w:t>
            </w:r>
          </w:p>
        </w:tc>
        <w:tc>
          <w:tcPr>
            <w:tcW w:w="2778" w:type="dxa"/>
          </w:tcPr>
          <w:p w:rsidR="00D40875" w:rsidRDefault="00D40875">
            <w:pPr>
              <w:pStyle w:val="ConsPlusNormal"/>
              <w:jc w:val="center"/>
            </w:pPr>
            <w:r>
              <w:t>5</w:t>
            </w:r>
          </w:p>
        </w:tc>
      </w:tr>
      <w:tr w:rsidR="00D40875">
        <w:tc>
          <w:tcPr>
            <w:tcW w:w="624" w:type="dxa"/>
          </w:tcPr>
          <w:p w:rsidR="00D40875" w:rsidRDefault="00D40875">
            <w:pPr>
              <w:pStyle w:val="ConsPlusNormal"/>
              <w:jc w:val="center"/>
            </w:pPr>
            <w:r>
              <w:t>1.2.</w:t>
            </w:r>
          </w:p>
        </w:tc>
        <w:tc>
          <w:tcPr>
            <w:tcW w:w="5443" w:type="dxa"/>
          </w:tcPr>
          <w:p w:rsidR="00D40875" w:rsidRDefault="00D40875">
            <w:pPr>
              <w:pStyle w:val="ConsPlusNormal"/>
              <w:jc w:val="both"/>
            </w:pPr>
            <w:r>
              <w:t>Помощник воспитателя</w:t>
            </w:r>
          </w:p>
        </w:tc>
        <w:tc>
          <w:tcPr>
            <w:tcW w:w="2778" w:type="dxa"/>
          </w:tcPr>
          <w:p w:rsidR="00D40875" w:rsidRDefault="00D40875">
            <w:pPr>
              <w:pStyle w:val="ConsPlusNormal"/>
              <w:jc w:val="center"/>
            </w:pPr>
            <w:r>
              <w:t>5</w:t>
            </w:r>
          </w:p>
        </w:tc>
      </w:tr>
      <w:tr w:rsidR="00D40875">
        <w:tc>
          <w:tcPr>
            <w:tcW w:w="624" w:type="dxa"/>
          </w:tcPr>
          <w:p w:rsidR="00D40875" w:rsidRDefault="00D40875">
            <w:pPr>
              <w:pStyle w:val="ConsPlusNormal"/>
              <w:jc w:val="center"/>
            </w:pPr>
            <w:r>
              <w:t>1.3.</w:t>
            </w:r>
          </w:p>
        </w:tc>
        <w:tc>
          <w:tcPr>
            <w:tcW w:w="5443" w:type="dxa"/>
          </w:tcPr>
          <w:p w:rsidR="00D40875" w:rsidRDefault="00D40875">
            <w:pPr>
              <w:pStyle w:val="ConsPlusNormal"/>
              <w:jc w:val="both"/>
            </w:pPr>
            <w:r>
              <w:t>Секретарь учебной части</w:t>
            </w:r>
          </w:p>
        </w:tc>
        <w:tc>
          <w:tcPr>
            <w:tcW w:w="2778" w:type="dxa"/>
          </w:tcPr>
          <w:p w:rsidR="00D40875" w:rsidRDefault="00D40875">
            <w:pPr>
              <w:pStyle w:val="ConsPlusNormal"/>
              <w:jc w:val="center"/>
            </w:pPr>
            <w:r>
              <w:t>5</w:t>
            </w:r>
          </w:p>
        </w:tc>
      </w:tr>
      <w:tr w:rsidR="00D40875">
        <w:tc>
          <w:tcPr>
            <w:tcW w:w="8845" w:type="dxa"/>
            <w:gridSpan w:val="3"/>
          </w:tcPr>
          <w:p w:rsidR="00D40875" w:rsidRDefault="00D40875">
            <w:pPr>
              <w:pStyle w:val="ConsPlusNormal"/>
              <w:jc w:val="center"/>
              <w:outlineLvl w:val="3"/>
            </w:pPr>
            <w:r>
              <w:t>2. Профессионально-квалификационная группа учебно-вспомогательного персонала второго уровня</w:t>
            </w:r>
          </w:p>
        </w:tc>
      </w:tr>
      <w:tr w:rsidR="00D40875">
        <w:tc>
          <w:tcPr>
            <w:tcW w:w="624" w:type="dxa"/>
          </w:tcPr>
          <w:p w:rsidR="00D40875" w:rsidRDefault="00D40875">
            <w:pPr>
              <w:pStyle w:val="ConsPlusNormal"/>
              <w:jc w:val="center"/>
            </w:pPr>
            <w:r>
              <w:t>2.1.</w:t>
            </w:r>
          </w:p>
        </w:tc>
        <w:tc>
          <w:tcPr>
            <w:tcW w:w="5443" w:type="dxa"/>
          </w:tcPr>
          <w:p w:rsidR="00D40875" w:rsidRDefault="00D40875">
            <w:pPr>
              <w:pStyle w:val="ConsPlusNormal"/>
              <w:jc w:val="both"/>
            </w:pPr>
            <w:r>
              <w:t>Дежурный по режиму</w:t>
            </w:r>
          </w:p>
        </w:tc>
        <w:tc>
          <w:tcPr>
            <w:tcW w:w="2778" w:type="dxa"/>
          </w:tcPr>
          <w:p w:rsidR="00D40875" w:rsidRDefault="00D40875">
            <w:pPr>
              <w:pStyle w:val="ConsPlusNormal"/>
              <w:jc w:val="center"/>
            </w:pPr>
            <w:r>
              <w:t>35</w:t>
            </w:r>
          </w:p>
        </w:tc>
      </w:tr>
      <w:tr w:rsidR="00D40875">
        <w:tc>
          <w:tcPr>
            <w:tcW w:w="624" w:type="dxa"/>
          </w:tcPr>
          <w:p w:rsidR="00D40875" w:rsidRDefault="00D40875">
            <w:pPr>
              <w:pStyle w:val="ConsPlusNormal"/>
              <w:jc w:val="center"/>
            </w:pPr>
            <w:r>
              <w:t>2.2.</w:t>
            </w:r>
          </w:p>
        </w:tc>
        <w:tc>
          <w:tcPr>
            <w:tcW w:w="5443" w:type="dxa"/>
          </w:tcPr>
          <w:p w:rsidR="00D40875" w:rsidRDefault="00D40875">
            <w:pPr>
              <w:pStyle w:val="ConsPlusNormal"/>
              <w:jc w:val="both"/>
            </w:pPr>
            <w:r>
              <w:t>Младший воспитатель</w:t>
            </w:r>
          </w:p>
        </w:tc>
        <w:tc>
          <w:tcPr>
            <w:tcW w:w="2778" w:type="dxa"/>
          </w:tcPr>
          <w:p w:rsidR="00D40875" w:rsidRDefault="00D40875">
            <w:pPr>
              <w:pStyle w:val="ConsPlusNormal"/>
              <w:jc w:val="center"/>
            </w:pPr>
            <w:r>
              <w:t>35</w:t>
            </w:r>
          </w:p>
        </w:tc>
      </w:tr>
      <w:tr w:rsidR="00D40875">
        <w:tc>
          <w:tcPr>
            <w:tcW w:w="624" w:type="dxa"/>
          </w:tcPr>
          <w:p w:rsidR="00D40875" w:rsidRDefault="00D40875">
            <w:pPr>
              <w:pStyle w:val="ConsPlusNormal"/>
              <w:jc w:val="center"/>
            </w:pPr>
            <w:r>
              <w:t>2.3.</w:t>
            </w:r>
          </w:p>
        </w:tc>
        <w:tc>
          <w:tcPr>
            <w:tcW w:w="5443" w:type="dxa"/>
          </w:tcPr>
          <w:p w:rsidR="00D40875" w:rsidRDefault="00D40875">
            <w:pPr>
              <w:pStyle w:val="ConsPlusNormal"/>
              <w:jc w:val="both"/>
            </w:pPr>
            <w:r>
              <w:t>Диспетчер образовательной организации</w:t>
            </w:r>
          </w:p>
        </w:tc>
        <w:tc>
          <w:tcPr>
            <w:tcW w:w="2778" w:type="dxa"/>
          </w:tcPr>
          <w:p w:rsidR="00D40875" w:rsidRDefault="00D40875">
            <w:pPr>
              <w:pStyle w:val="ConsPlusNormal"/>
              <w:jc w:val="center"/>
            </w:pPr>
            <w:r>
              <w:t>40</w:t>
            </w:r>
          </w:p>
        </w:tc>
      </w:tr>
      <w:tr w:rsidR="00D40875">
        <w:tc>
          <w:tcPr>
            <w:tcW w:w="624" w:type="dxa"/>
          </w:tcPr>
          <w:p w:rsidR="00D40875" w:rsidRDefault="00D40875">
            <w:pPr>
              <w:pStyle w:val="ConsPlusNormal"/>
              <w:jc w:val="center"/>
            </w:pPr>
            <w:r>
              <w:t>2.4.</w:t>
            </w:r>
          </w:p>
        </w:tc>
        <w:tc>
          <w:tcPr>
            <w:tcW w:w="5443" w:type="dxa"/>
          </w:tcPr>
          <w:p w:rsidR="00D40875" w:rsidRDefault="00D40875">
            <w:pPr>
              <w:pStyle w:val="ConsPlusNormal"/>
              <w:jc w:val="both"/>
            </w:pPr>
            <w:r>
              <w:t>Старший дежурный по режиму</w:t>
            </w:r>
          </w:p>
        </w:tc>
        <w:tc>
          <w:tcPr>
            <w:tcW w:w="2778" w:type="dxa"/>
          </w:tcPr>
          <w:p w:rsidR="00D40875" w:rsidRDefault="00D40875">
            <w:pPr>
              <w:pStyle w:val="ConsPlusNormal"/>
              <w:jc w:val="center"/>
            </w:pPr>
            <w:r>
              <w:t>40</w:t>
            </w:r>
          </w:p>
        </w:tc>
      </w:tr>
      <w:tr w:rsidR="00D40875">
        <w:tc>
          <w:tcPr>
            <w:tcW w:w="8845" w:type="dxa"/>
            <w:gridSpan w:val="3"/>
          </w:tcPr>
          <w:p w:rsidR="00D40875" w:rsidRDefault="00D40875">
            <w:pPr>
              <w:pStyle w:val="ConsPlusNormal"/>
              <w:jc w:val="center"/>
              <w:outlineLvl w:val="3"/>
            </w:pPr>
            <w:r>
              <w:t>3. Профессионально-квалификационная группа должностей педагогических работников</w:t>
            </w:r>
          </w:p>
        </w:tc>
      </w:tr>
      <w:tr w:rsidR="00D40875">
        <w:tc>
          <w:tcPr>
            <w:tcW w:w="624" w:type="dxa"/>
          </w:tcPr>
          <w:p w:rsidR="00D40875" w:rsidRDefault="00D40875">
            <w:pPr>
              <w:pStyle w:val="ConsPlusNormal"/>
              <w:jc w:val="center"/>
            </w:pPr>
            <w:r>
              <w:t>3.1.</w:t>
            </w:r>
          </w:p>
        </w:tc>
        <w:tc>
          <w:tcPr>
            <w:tcW w:w="5443" w:type="dxa"/>
          </w:tcPr>
          <w:p w:rsidR="00D40875" w:rsidRDefault="00D40875">
            <w:pPr>
              <w:pStyle w:val="ConsPlusNormal"/>
              <w:jc w:val="both"/>
            </w:pPr>
            <w:r>
              <w:t>Инструктор по труду</w:t>
            </w:r>
          </w:p>
        </w:tc>
        <w:tc>
          <w:tcPr>
            <w:tcW w:w="2778" w:type="dxa"/>
          </w:tcPr>
          <w:p w:rsidR="00D40875" w:rsidRDefault="00D40875">
            <w:pPr>
              <w:pStyle w:val="ConsPlusNormal"/>
              <w:jc w:val="center"/>
            </w:pPr>
            <w:r>
              <w:t>45</w:t>
            </w:r>
          </w:p>
        </w:tc>
      </w:tr>
      <w:tr w:rsidR="00D40875">
        <w:tc>
          <w:tcPr>
            <w:tcW w:w="624" w:type="dxa"/>
          </w:tcPr>
          <w:p w:rsidR="00D40875" w:rsidRDefault="00D40875">
            <w:pPr>
              <w:pStyle w:val="ConsPlusNormal"/>
              <w:jc w:val="center"/>
            </w:pPr>
            <w:r>
              <w:t>3.2.</w:t>
            </w:r>
          </w:p>
        </w:tc>
        <w:tc>
          <w:tcPr>
            <w:tcW w:w="5443" w:type="dxa"/>
          </w:tcPr>
          <w:p w:rsidR="00D40875" w:rsidRDefault="00D40875">
            <w:pPr>
              <w:pStyle w:val="ConsPlusNormal"/>
              <w:jc w:val="both"/>
            </w:pPr>
            <w:r>
              <w:t>Инструктор по физической культуре</w:t>
            </w:r>
          </w:p>
        </w:tc>
        <w:tc>
          <w:tcPr>
            <w:tcW w:w="2778" w:type="dxa"/>
          </w:tcPr>
          <w:p w:rsidR="00D40875" w:rsidRDefault="00D40875">
            <w:pPr>
              <w:pStyle w:val="ConsPlusNormal"/>
              <w:jc w:val="center"/>
            </w:pPr>
            <w:r>
              <w:t>45</w:t>
            </w:r>
          </w:p>
        </w:tc>
      </w:tr>
      <w:tr w:rsidR="00D40875">
        <w:tc>
          <w:tcPr>
            <w:tcW w:w="624" w:type="dxa"/>
          </w:tcPr>
          <w:p w:rsidR="00D40875" w:rsidRDefault="00D40875">
            <w:pPr>
              <w:pStyle w:val="ConsPlusNormal"/>
              <w:jc w:val="center"/>
            </w:pPr>
            <w:r>
              <w:lastRenderedPageBreak/>
              <w:t>3.3.</w:t>
            </w:r>
          </w:p>
        </w:tc>
        <w:tc>
          <w:tcPr>
            <w:tcW w:w="5443" w:type="dxa"/>
          </w:tcPr>
          <w:p w:rsidR="00D40875" w:rsidRDefault="00D40875">
            <w:pPr>
              <w:pStyle w:val="ConsPlusNormal"/>
              <w:jc w:val="both"/>
            </w:pPr>
            <w:r>
              <w:t>Музыкальный руководитель</w:t>
            </w:r>
          </w:p>
        </w:tc>
        <w:tc>
          <w:tcPr>
            <w:tcW w:w="2778" w:type="dxa"/>
          </w:tcPr>
          <w:p w:rsidR="00D40875" w:rsidRDefault="00D40875">
            <w:pPr>
              <w:pStyle w:val="ConsPlusNormal"/>
              <w:jc w:val="center"/>
            </w:pPr>
            <w:r>
              <w:t>45</w:t>
            </w:r>
          </w:p>
        </w:tc>
      </w:tr>
      <w:tr w:rsidR="00D40875">
        <w:tc>
          <w:tcPr>
            <w:tcW w:w="624" w:type="dxa"/>
          </w:tcPr>
          <w:p w:rsidR="00D40875" w:rsidRDefault="00D40875">
            <w:pPr>
              <w:pStyle w:val="ConsPlusNormal"/>
              <w:jc w:val="center"/>
            </w:pPr>
            <w:r>
              <w:t>3.4.</w:t>
            </w:r>
          </w:p>
        </w:tc>
        <w:tc>
          <w:tcPr>
            <w:tcW w:w="5443" w:type="dxa"/>
          </w:tcPr>
          <w:p w:rsidR="00D40875" w:rsidRDefault="00D40875">
            <w:pPr>
              <w:pStyle w:val="ConsPlusNormal"/>
              <w:jc w:val="both"/>
            </w:pPr>
            <w:r>
              <w:t>Старший вожатый</w:t>
            </w:r>
          </w:p>
        </w:tc>
        <w:tc>
          <w:tcPr>
            <w:tcW w:w="2778" w:type="dxa"/>
          </w:tcPr>
          <w:p w:rsidR="00D40875" w:rsidRDefault="00D40875">
            <w:pPr>
              <w:pStyle w:val="ConsPlusNormal"/>
              <w:jc w:val="center"/>
            </w:pPr>
            <w:r>
              <w:t>45</w:t>
            </w:r>
          </w:p>
        </w:tc>
      </w:tr>
      <w:tr w:rsidR="00D40875">
        <w:tc>
          <w:tcPr>
            <w:tcW w:w="624" w:type="dxa"/>
          </w:tcPr>
          <w:p w:rsidR="00D40875" w:rsidRDefault="00D40875">
            <w:pPr>
              <w:pStyle w:val="ConsPlusNormal"/>
              <w:jc w:val="center"/>
            </w:pPr>
            <w:r>
              <w:t>3.5.</w:t>
            </w:r>
          </w:p>
        </w:tc>
        <w:tc>
          <w:tcPr>
            <w:tcW w:w="5443" w:type="dxa"/>
          </w:tcPr>
          <w:p w:rsidR="00D40875" w:rsidRDefault="00D40875">
            <w:pPr>
              <w:pStyle w:val="ConsPlusNormal"/>
              <w:jc w:val="both"/>
            </w:pPr>
            <w:r>
              <w:t>Инструктор-методист</w:t>
            </w:r>
          </w:p>
        </w:tc>
        <w:tc>
          <w:tcPr>
            <w:tcW w:w="2778" w:type="dxa"/>
          </w:tcPr>
          <w:p w:rsidR="00D40875" w:rsidRDefault="00D40875">
            <w:pPr>
              <w:pStyle w:val="ConsPlusNormal"/>
              <w:jc w:val="center"/>
            </w:pPr>
            <w:r>
              <w:t>50</w:t>
            </w:r>
          </w:p>
        </w:tc>
      </w:tr>
      <w:tr w:rsidR="00D40875">
        <w:tc>
          <w:tcPr>
            <w:tcW w:w="624" w:type="dxa"/>
          </w:tcPr>
          <w:p w:rsidR="00D40875" w:rsidRDefault="00D40875">
            <w:pPr>
              <w:pStyle w:val="ConsPlusNormal"/>
              <w:jc w:val="center"/>
            </w:pPr>
            <w:r>
              <w:t>3.6.</w:t>
            </w:r>
          </w:p>
        </w:tc>
        <w:tc>
          <w:tcPr>
            <w:tcW w:w="5443" w:type="dxa"/>
          </w:tcPr>
          <w:p w:rsidR="00D40875" w:rsidRDefault="00D40875">
            <w:pPr>
              <w:pStyle w:val="ConsPlusNormal"/>
              <w:jc w:val="both"/>
            </w:pPr>
            <w:r>
              <w:t>Концертмейстер</w:t>
            </w:r>
          </w:p>
        </w:tc>
        <w:tc>
          <w:tcPr>
            <w:tcW w:w="2778" w:type="dxa"/>
          </w:tcPr>
          <w:p w:rsidR="00D40875" w:rsidRDefault="00D40875">
            <w:pPr>
              <w:pStyle w:val="ConsPlusNormal"/>
              <w:jc w:val="center"/>
            </w:pPr>
            <w:r>
              <w:t>50</w:t>
            </w:r>
          </w:p>
        </w:tc>
      </w:tr>
      <w:tr w:rsidR="00D40875">
        <w:tc>
          <w:tcPr>
            <w:tcW w:w="624" w:type="dxa"/>
          </w:tcPr>
          <w:p w:rsidR="00D40875" w:rsidRDefault="00D40875">
            <w:pPr>
              <w:pStyle w:val="ConsPlusNormal"/>
              <w:jc w:val="center"/>
            </w:pPr>
            <w:r>
              <w:t>3.7.</w:t>
            </w:r>
          </w:p>
        </w:tc>
        <w:tc>
          <w:tcPr>
            <w:tcW w:w="5443" w:type="dxa"/>
          </w:tcPr>
          <w:p w:rsidR="00D40875" w:rsidRDefault="00D40875">
            <w:pPr>
              <w:pStyle w:val="ConsPlusNormal"/>
              <w:jc w:val="both"/>
            </w:pPr>
            <w:r>
              <w:t>Педагог дополнительного образования</w:t>
            </w:r>
          </w:p>
        </w:tc>
        <w:tc>
          <w:tcPr>
            <w:tcW w:w="2778" w:type="dxa"/>
          </w:tcPr>
          <w:p w:rsidR="00D40875" w:rsidRDefault="00D40875">
            <w:pPr>
              <w:pStyle w:val="ConsPlusNormal"/>
              <w:jc w:val="center"/>
            </w:pPr>
            <w:r>
              <w:t>50</w:t>
            </w:r>
          </w:p>
        </w:tc>
      </w:tr>
      <w:tr w:rsidR="00D40875">
        <w:tc>
          <w:tcPr>
            <w:tcW w:w="624" w:type="dxa"/>
          </w:tcPr>
          <w:p w:rsidR="00D40875" w:rsidRDefault="00D40875">
            <w:pPr>
              <w:pStyle w:val="ConsPlusNormal"/>
              <w:jc w:val="center"/>
            </w:pPr>
            <w:r>
              <w:t>3.8.</w:t>
            </w:r>
          </w:p>
        </w:tc>
        <w:tc>
          <w:tcPr>
            <w:tcW w:w="5443" w:type="dxa"/>
          </w:tcPr>
          <w:p w:rsidR="00D40875" w:rsidRDefault="00D40875">
            <w:pPr>
              <w:pStyle w:val="ConsPlusNormal"/>
              <w:jc w:val="both"/>
            </w:pPr>
            <w:r>
              <w:t>Педагог-организатор</w:t>
            </w:r>
          </w:p>
        </w:tc>
        <w:tc>
          <w:tcPr>
            <w:tcW w:w="2778" w:type="dxa"/>
          </w:tcPr>
          <w:p w:rsidR="00D40875" w:rsidRDefault="00D40875">
            <w:pPr>
              <w:pStyle w:val="ConsPlusNormal"/>
              <w:jc w:val="center"/>
            </w:pPr>
            <w:r>
              <w:t>50</w:t>
            </w:r>
          </w:p>
        </w:tc>
      </w:tr>
      <w:tr w:rsidR="00D40875">
        <w:tc>
          <w:tcPr>
            <w:tcW w:w="624" w:type="dxa"/>
          </w:tcPr>
          <w:p w:rsidR="00D40875" w:rsidRDefault="00D40875">
            <w:pPr>
              <w:pStyle w:val="ConsPlusNormal"/>
              <w:jc w:val="center"/>
            </w:pPr>
            <w:r>
              <w:t>3.9.</w:t>
            </w:r>
          </w:p>
        </w:tc>
        <w:tc>
          <w:tcPr>
            <w:tcW w:w="5443" w:type="dxa"/>
          </w:tcPr>
          <w:p w:rsidR="00D40875" w:rsidRDefault="00D40875">
            <w:pPr>
              <w:pStyle w:val="ConsPlusNormal"/>
              <w:jc w:val="both"/>
            </w:pPr>
            <w:r>
              <w:t>Социальный педагог</w:t>
            </w:r>
          </w:p>
        </w:tc>
        <w:tc>
          <w:tcPr>
            <w:tcW w:w="2778" w:type="dxa"/>
          </w:tcPr>
          <w:p w:rsidR="00D40875" w:rsidRDefault="00D40875">
            <w:pPr>
              <w:pStyle w:val="ConsPlusNormal"/>
              <w:jc w:val="center"/>
            </w:pPr>
            <w:r>
              <w:t>50</w:t>
            </w:r>
          </w:p>
        </w:tc>
      </w:tr>
      <w:tr w:rsidR="00D40875">
        <w:tc>
          <w:tcPr>
            <w:tcW w:w="624" w:type="dxa"/>
          </w:tcPr>
          <w:p w:rsidR="00D40875" w:rsidRDefault="00D40875">
            <w:pPr>
              <w:pStyle w:val="ConsPlusNormal"/>
              <w:jc w:val="center"/>
            </w:pPr>
            <w:r>
              <w:t>3.10.</w:t>
            </w:r>
          </w:p>
        </w:tc>
        <w:tc>
          <w:tcPr>
            <w:tcW w:w="5443" w:type="dxa"/>
          </w:tcPr>
          <w:p w:rsidR="00D40875" w:rsidRDefault="00D40875">
            <w:pPr>
              <w:pStyle w:val="ConsPlusNormal"/>
              <w:jc w:val="both"/>
            </w:pPr>
            <w:r>
              <w:t>Тренер-преподаватель</w:t>
            </w:r>
          </w:p>
        </w:tc>
        <w:tc>
          <w:tcPr>
            <w:tcW w:w="2778" w:type="dxa"/>
          </w:tcPr>
          <w:p w:rsidR="00D40875" w:rsidRDefault="00D40875">
            <w:pPr>
              <w:pStyle w:val="ConsPlusNormal"/>
              <w:jc w:val="center"/>
            </w:pPr>
            <w:r>
              <w:t>50</w:t>
            </w:r>
          </w:p>
        </w:tc>
      </w:tr>
      <w:tr w:rsidR="00D40875">
        <w:tc>
          <w:tcPr>
            <w:tcW w:w="624" w:type="dxa"/>
          </w:tcPr>
          <w:p w:rsidR="00D40875" w:rsidRDefault="00D40875">
            <w:pPr>
              <w:pStyle w:val="ConsPlusNormal"/>
              <w:jc w:val="center"/>
            </w:pPr>
            <w:r>
              <w:t>3.11.</w:t>
            </w:r>
          </w:p>
        </w:tc>
        <w:tc>
          <w:tcPr>
            <w:tcW w:w="5443" w:type="dxa"/>
          </w:tcPr>
          <w:p w:rsidR="00D40875" w:rsidRDefault="00D40875">
            <w:pPr>
              <w:pStyle w:val="ConsPlusNormal"/>
              <w:jc w:val="both"/>
            </w:pPr>
            <w:r>
              <w:t>Воспитатель</w:t>
            </w:r>
          </w:p>
        </w:tc>
        <w:tc>
          <w:tcPr>
            <w:tcW w:w="2778" w:type="dxa"/>
          </w:tcPr>
          <w:p w:rsidR="00D40875" w:rsidRDefault="00D40875">
            <w:pPr>
              <w:pStyle w:val="ConsPlusNormal"/>
              <w:jc w:val="center"/>
            </w:pPr>
            <w:r>
              <w:t>55</w:t>
            </w:r>
          </w:p>
        </w:tc>
      </w:tr>
      <w:tr w:rsidR="00D40875">
        <w:tc>
          <w:tcPr>
            <w:tcW w:w="624" w:type="dxa"/>
          </w:tcPr>
          <w:p w:rsidR="00D40875" w:rsidRDefault="00D40875">
            <w:pPr>
              <w:pStyle w:val="ConsPlusNormal"/>
              <w:jc w:val="center"/>
            </w:pPr>
            <w:r>
              <w:t>3.12.</w:t>
            </w:r>
          </w:p>
        </w:tc>
        <w:tc>
          <w:tcPr>
            <w:tcW w:w="5443" w:type="dxa"/>
          </w:tcPr>
          <w:p w:rsidR="00D40875" w:rsidRDefault="00D40875">
            <w:pPr>
              <w:pStyle w:val="ConsPlusNormal"/>
              <w:jc w:val="both"/>
            </w:pPr>
            <w:r>
              <w:t>Мастер производственного обучения</w:t>
            </w:r>
          </w:p>
        </w:tc>
        <w:tc>
          <w:tcPr>
            <w:tcW w:w="2778" w:type="dxa"/>
          </w:tcPr>
          <w:p w:rsidR="00D40875" w:rsidRDefault="00D40875">
            <w:pPr>
              <w:pStyle w:val="ConsPlusNormal"/>
              <w:jc w:val="center"/>
            </w:pPr>
            <w:r>
              <w:t>55</w:t>
            </w:r>
          </w:p>
        </w:tc>
      </w:tr>
      <w:tr w:rsidR="00D40875">
        <w:tc>
          <w:tcPr>
            <w:tcW w:w="624" w:type="dxa"/>
          </w:tcPr>
          <w:p w:rsidR="00D40875" w:rsidRDefault="00D40875">
            <w:pPr>
              <w:pStyle w:val="ConsPlusNormal"/>
              <w:jc w:val="center"/>
            </w:pPr>
            <w:r>
              <w:t>3.13.</w:t>
            </w:r>
          </w:p>
        </w:tc>
        <w:tc>
          <w:tcPr>
            <w:tcW w:w="5443" w:type="dxa"/>
          </w:tcPr>
          <w:p w:rsidR="00D40875" w:rsidRDefault="00D40875">
            <w:pPr>
              <w:pStyle w:val="ConsPlusNormal"/>
              <w:jc w:val="both"/>
            </w:pPr>
            <w:r>
              <w:t>Методист</w:t>
            </w:r>
          </w:p>
        </w:tc>
        <w:tc>
          <w:tcPr>
            <w:tcW w:w="2778" w:type="dxa"/>
          </w:tcPr>
          <w:p w:rsidR="00D40875" w:rsidRDefault="00D40875">
            <w:pPr>
              <w:pStyle w:val="ConsPlusNormal"/>
              <w:jc w:val="center"/>
            </w:pPr>
            <w:r>
              <w:t>55</w:t>
            </w:r>
          </w:p>
        </w:tc>
      </w:tr>
      <w:tr w:rsidR="00D40875">
        <w:tc>
          <w:tcPr>
            <w:tcW w:w="624" w:type="dxa"/>
          </w:tcPr>
          <w:p w:rsidR="00D40875" w:rsidRDefault="00D40875">
            <w:pPr>
              <w:pStyle w:val="ConsPlusNormal"/>
              <w:jc w:val="center"/>
            </w:pPr>
            <w:r>
              <w:t>3.14.</w:t>
            </w:r>
          </w:p>
        </w:tc>
        <w:tc>
          <w:tcPr>
            <w:tcW w:w="5443" w:type="dxa"/>
          </w:tcPr>
          <w:p w:rsidR="00D40875" w:rsidRDefault="00D40875">
            <w:pPr>
              <w:pStyle w:val="ConsPlusNormal"/>
              <w:jc w:val="both"/>
            </w:pPr>
            <w:r>
              <w:t>Педагог-психолог</w:t>
            </w:r>
          </w:p>
        </w:tc>
        <w:tc>
          <w:tcPr>
            <w:tcW w:w="2778" w:type="dxa"/>
          </w:tcPr>
          <w:p w:rsidR="00D40875" w:rsidRDefault="00D40875">
            <w:pPr>
              <w:pStyle w:val="ConsPlusNormal"/>
              <w:jc w:val="center"/>
            </w:pPr>
            <w:r>
              <w:t>55</w:t>
            </w:r>
          </w:p>
        </w:tc>
      </w:tr>
      <w:tr w:rsidR="00D40875">
        <w:tc>
          <w:tcPr>
            <w:tcW w:w="624" w:type="dxa"/>
          </w:tcPr>
          <w:p w:rsidR="00D40875" w:rsidRDefault="00D40875">
            <w:pPr>
              <w:pStyle w:val="ConsPlusNormal"/>
              <w:jc w:val="center"/>
            </w:pPr>
            <w:r>
              <w:t>3.15.</w:t>
            </w:r>
          </w:p>
        </w:tc>
        <w:tc>
          <w:tcPr>
            <w:tcW w:w="5443" w:type="dxa"/>
          </w:tcPr>
          <w:p w:rsidR="00D40875" w:rsidRDefault="00D40875">
            <w:pPr>
              <w:pStyle w:val="ConsPlusNormal"/>
              <w:jc w:val="both"/>
            </w:pPr>
            <w:r>
              <w:t>Старший инструктор-методист</w:t>
            </w:r>
          </w:p>
        </w:tc>
        <w:tc>
          <w:tcPr>
            <w:tcW w:w="2778" w:type="dxa"/>
          </w:tcPr>
          <w:p w:rsidR="00D40875" w:rsidRDefault="00D40875">
            <w:pPr>
              <w:pStyle w:val="ConsPlusNormal"/>
              <w:jc w:val="center"/>
            </w:pPr>
            <w:r>
              <w:t>55</w:t>
            </w:r>
          </w:p>
        </w:tc>
      </w:tr>
      <w:tr w:rsidR="00D40875">
        <w:tc>
          <w:tcPr>
            <w:tcW w:w="624" w:type="dxa"/>
          </w:tcPr>
          <w:p w:rsidR="00D40875" w:rsidRDefault="00D40875">
            <w:pPr>
              <w:pStyle w:val="ConsPlusNormal"/>
              <w:jc w:val="center"/>
            </w:pPr>
            <w:r>
              <w:t>3.16.</w:t>
            </w:r>
          </w:p>
        </w:tc>
        <w:tc>
          <w:tcPr>
            <w:tcW w:w="5443" w:type="dxa"/>
          </w:tcPr>
          <w:p w:rsidR="00D40875" w:rsidRDefault="00D40875">
            <w:pPr>
              <w:pStyle w:val="ConsPlusNormal"/>
              <w:jc w:val="both"/>
            </w:pPr>
            <w:r>
              <w:t>Старший педагог дополнительного образования</w:t>
            </w:r>
          </w:p>
        </w:tc>
        <w:tc>
          <w:tcPr>
            <w:tcW w:w="2778" w:type="dxa"/>
          </w:tcPr>
          <w:p w:rsidR="00D40875" w:rsidRDefault="00D40875">
            <w:pPr>
              <w:pStyle w:val="ConsPlusNormal"/>
              <w:jc w:val="center"/>
            </w:pPr>
            <w:r>
              <w:t>55</w:t>
            </w:r>
          </w:p>
        </w:tc>
      </w:tr>
      <w:tr w:rsidR="00D40875">
        <w:tc>
          <w:tcPr>
            <w:tcW w:w="624" w:type="dxa"/>
          </w:tcPr>
          <w:p w:rsidR="00D40875" w:rsidRDefault="00D40875">
            <w:pPr>
              <w:pStyle w:val="ConsPlusNormal"/>
              <w:jc w:val="center"/>
            </w:pPr>
            <w:r>
              <w:t>3.17.</w:t>
            </w:r>
          </w:p>
        </w:tc>
        <w:tc>
          <w:tcPr>
            <w:tcW w:w="5443" w:type="dxa"/>
          </w:tcPr>
          <w:p w:rsidR="00D40875" w:rsidRDefault="00D40875">
            <w:pPr>
              <w:pStyle w:val="ConsPlusNormal"/>
              <w:jc w:val="both"/>
            </w:pPr>
            <w:r>
              <w:t>Старший тренер-преподаватель</w:t>
            </w:r>
          </w:p>
        </w:tc>
        <w:tc>
          <w:tcPr>
            <w:tcW w:w="2778" w:type="dxa"/>
          </w:tcPr>
          <w:p w:rsidR="00D40875" w:rsidRDefault="00D40875">
            <w:pPr>
              <w:pStyle w:val="ConsPlusNormal"/>
              <w:jc w:val="center"/>
            </w:pPr>
            <w:r>
              <w:t>55</w:t>
            </w:r>
          </w:p>
        </w:tc>
      </w:tr>
      <w:tr w:rsidR="00D40875">
        <w:tc>
          <w:tcPr>
            <w:tcW w:w="624" w:type="dxa"/>
          </w:tcPr>
          <w:p w:rsidR="00D40875" w:rsidRDefault="00D40875">
            <w:pPr>
              <w:pStyle w:val="ConsPlusNormal"/>
              <w:jc w:val="center"/>
            </w:pPr>
            <w:r>
              <w:t>3.18.</w:t>
            </w:r>
          </w:p>
        </w:tc>
        <w:tc>
          <w:tcPr>
            <w:tcW w:w="5443" w:type="dxa"/>
          </w:tcPr>
          <w:p w:rsidR="00D40875" w:rsidRDefault="00D40875">
            <w:pPr>
              <w:pStyle w:val="ConsPlusNormal"/>
              <w:jc w:val="both"/>
            </w:pPr>
            <w:r>
              <w:t>Преподаватель (кроме должностей преподавателей, отнесенных к профессорско-преподавательскому составу)</w:t>
            </w:r>
          </w:p>
        </w:tc>
        <w:tc>
          <w:tcPr>
            <w:tcW w:w="2778" w:type="dxa"/>
          </w:tcPr>
          <w:p w:rsidR="00D40875" w:rsidRDefault="00D40875">
            <w:pPr>
              <w:pStyle w:val="ConsPlusNormal"/>
              <w:jc w:val="center"/>
            </w:pPr>
            <w:r>
              <w:t>60</w:t>
            </w:r>
          </w:p>
        </w:tc>
      </w:tr>
      <w:tr w:rsidR="00D40875">
        <w:tc>
          <w:tcPr>
            <w:tcW w:w="624" w:type="dxa"/>
          </w:tcPr>
          <w:p w:rsidR="00D40875" w:rsidRDefault="00D40875">
            <w:pPr>
              <w:pStyle w:val="ConsPlusNormal"/>
              <w:jc w:val="center"/>
            </w:pPr>
            <w:r>
              <w:t>3.19.</w:t>
            </w:r>
          </w:p>
        </w:tc>
        <w:tc>
          <w:tcPr>
            <w:tcW w:w="5443" w:type="dxa"/>
          </w:tcPr>
          <w:p w:rsidR="00D40875" w:rsidRDefault="00D40875">
            <w:pPr>
              <w:pStyle w:val="ConsPlusNormal"/>
              <w:jc w:val="both"/>
            </w:pPr>
            <w:r>
              <w:t>Преподаватель-организатор основ безопасности жизнедеятельности</w:t>
            </w:r>
          </w:p>
        </w:tc>
        <w:tc>
          <w:tcPr>
            <w:tcW w:w="2778" w:type="dxa"/>
          </w:tcPr>
          <w:p w:rsidR="00D40875" w:rsidRDefault="00D40875">
            <w:pPr>
              <w:pStyle w:val="ConsPlusNormal"/>
              <w:jc w:val="center"/>
            </w:pPr>
            <w:r>
              <w:t>60</w:t>
            </w:r>
          </w:p>
        </w:tc>
      </w:tr>
      <w:tr w:rsidR="00D40875">
        <w:tc>
          <w:tcPr>
            <w:tcW w:w="624" w:type="dxa"/>
          </w:tcPr>
          <w:p w:rsidR="00D40875" w:rsidRDefault="00D40875">
            <w:pPr>
              <w:pStyle w:val="ConsPlusNormal"/>
              <w:jc w:val="center"/>
            </w:pPr>
            <w:r>
              <w:t>3.20.</w:t>
            </w:r>
          </w:p>
        </w:tc>
        <w:tc>
          <w:tcPr>
            <w:tcW w:w="5443" w:type="dxa"/>
          </w:tcPr>
          <w:p w:rsidR="00D40875" w:rsidRDefault="00D40875">
            <w:pPr>
              <w:pStyle w:val="ConsPlusNormal"/>
              <w:jc w:val="both"/>
            </w:pPr>
            <w:r>
              <w:t>Руководитель физического воспитания</w:t>
            </w:r>
          </w:p>
        </w:tc>
        <w:tc>
          <w:tcPr>
            <w:tcW w:w="2778" w:type="dxa"/>
          </w:tcPr>
          <w:p w:rsidR="00D40875" w:rsidRDefault="00D40875">
            <w:pPr>
              <w:pStyle w:val="ConsPlusNormal"/>
              <w:jc w:val="center"/>
            </w:pPr>
            <w:r>
              <w:t>60</w:t>
            </w:r>
          </w:p>
        </w:tc>
      </w:tr>
      <w:tr w:rsidR="00D40875">
        <w:tc>
          <w:tcPr>
            <w:tcW w:w="624" w:type="dxa"/>
          </w:tcPr>
          <w:p w:rsidR="00D40875" w:rsidRDefault="00D40875">
            <w:pPr>
              <w:pStyle w:val="ConsPlusNormal"/>
              <w:jc w:val="center"/>
            </w:pPr>
            <w:r>
              <w:t>3.21.</w:t>
            </w:r>
          </w:p>
        </w:tc>
        <w:tc>
          <w:tcPr>
            <w:tcW w:w="5443" w:type="dxa"/>
          </w:tcPr>
          <w:p w:rsidR="00D40875" w:rsidRDefault="00D40875">
            <w:pPr>
              <w:pStyle w:val="ConsPlusNormal"/>
              <w:jc w:val="both"/>
            </w:pPr>
            <w:r>
              <w:t>Старший воспитатель</w:t>
            </w:r>
          </w:p>
        </w:tc>
        <w:tc>
          <w:tcPr>
            <w:tcW w:w="2778" w:type="dxa"/>
          </w:tcPr>
          <w:p w:rsidR="00D40875" w:rsidRDefault="00D40875">
            <w:pPr>
              <w:pStyle w:val="ConsPlusNormal"/>
              <w:jc w:val="center"/>
            </w:pPr>
            <w:r>
              <w:t>60</w:t>
            </w:r>
          </w:p>
        </w:tc>
      </w:tr>
      <w:tr w:rsidR="00D40875">
        <w:tc>
          <w:tcPr>
            <w:tcW w:w="624" w:type="dxa"/>
          </w:tcPr>
          <w:p w:rsidR="00D40875" w:rsidRDefault="00D40875">
            <w:pPr>
              <w:pStyle w:val="ConsPlusNormal"/>
              <w:jc w:val="center"/>
            </w:pPr>
            <w:r>
              <w:t>3.22.</w:t>
            </w:r>
          </w:p>
        </w:tc>
        <w:tc>
          <w:tcPr>
            <w:tcW w:w="5443" w:type="dxa"/>
          </w:tcPr>
          <w:p w:rsidR="00D40875" w:rsidRDefault="00D40875">
            <w:pPr>
              <w:pStyle w:val="ConsPlusNormal"/>
              <w:jc w:val="both"/>
            </w:pPr>
            <w:r>
              <w:t>Старший методист</w:t>
            </w:r>
          </w:p>
        </w:tc>
        <w:tc>
          <w:tcPr>
            <w:tcW w:w="2778" w:type="dxa"/>
          </w:tcPr>
          <w:p w:rsidR="00D40875" w:rsidRDefault="00D40875">
            <w:pPr>
              <w:pStyle w:val="ConsPlusNormal"/>
              <w:jc w:val="center"/>
            </w:pPr>
            <w:r>
              <w:t>60</w:t>
            </w:r>
          </w:p>
        </w:tc>
      </w:tr>
      <w:tr w:rsidR="00D40875">
        <w:tc>
          <w:tcPr>
            <w:tcW w:w="624" w:type="dxa"/>
          </w:tcPr>
          <w:p w:rsidR="00D40875" w:rsidRDefault="00D40875">
            <w:pPr>
              <w:pStyle w:val="ConsPlusNormal"/>
              <w:jc w:val="center"/>
            </w:pPr>
            <w:r>
              <w:t>3.23.</w:t>
            </w:r>
          </w:p>
        </w:tc>
        <w:tc>
          <w:tcPr>
            <w:tcW w:w="5443" w:type="dxa"/>
          </w:tcPr>
          <w:p w:rsidR="00D40875" w:rsidRDefault="00D40875">
            <w:pPr>
              <w:pStyle w:val="ConsPlusNormal"/>
              <w:jc w:val="both"/>
            </w:pPr>
            <w:r>
              <w:t>Тьютор (за исключением тьютора, занятого в сфере высшего и дополнительного профессионального образования)</w:t>
            </w:r>
          </w:p>
        </w:tc>
        <w:tc>
          <w:tcPr>
            <w:tcW w:w="2778" w:type="dxa"/>
          </w:tcPr>
          <w:p w:rsidR="00D40875" w:rsidRDefault="00D40875">
            <w:pPr>
              <w:pStyle w:val="ConsPlusNormal"/>
              <w:jc w:val="center"/>
            </w:pPr>
            <w:r>
              <w:t>60</w:t>
            </w:r>
          </w:p>
        </w:tc>
      </w:tr>
      <w:tr w:rsidR="00D40875">
        <w:tc>
          <w:tcPr>
            <w:tcW w:w="624" w:type="dxa"/>
          </w:tcPr>
          <w:p w:rsidR="00D40875" w:rsidRDefault="00D40875">
            <w:pPr>
              <w:pStyle w:val="ConsPlusNormal"/>
              <w:jc w:val="center"/>
            </w:pPr>
            <w:r>
              <w:t>3.24.</w:t>
            </w:r>
          </w:p>
        </w:tc>
        <w:tc>
          <w:tcPr>
            <w:tcW w:w="5443" w:type="dxa"/>
          </w:tcPr>
          <w:p w:rsidR="00D40875" w:rsidRDefault="00D40875">
            <w:pPr>
              <w:pStyle w:val="ConsPlusNormal"/>
              <w:jc w:val="both"/>
            </w:pPr>
            <w:r>
              <w:t>Учитель</w:t>
            </w:r>
          </w:p>
        </w:tc>
        <w:tc>
          <w:tcPr>
            <w:tcW w:w="2778" w:type="dxa"/>
          </w:tcPr>
          <w:p w:rsidR="00D40875" w:rsidRDefault="00D40875">
            <w:pPr>
              <w:pStyle w:val="ConsPlusNormal"/>
              <w:jc w:val="center"/>
            </w:pPr>
            <w:r>
              <w:t>60</w:t>
            </w:r>
          </w:p>
        </w:tc>
      </w:tr>
      <w:tr w:rsidR="00D40875">
        <w:tc>
          <w:tcPr>
            <w:tcW w:w="624" w:type="dxa"/>
          </w:tcPr>
          <w:p w:rsidR="00D40875" w:rsidRDefault="00D40875">
            <w:pPr>
              <w:pStyle w:val="ConsPlusNormal"/>
              <w:jc w:val="center"/>
            </w:pPr>
            <w:r>
              <w:t>3.25.</w:t>
            </w:r>
          </w:p>
        </w:tc>
        <w:tc>
          <w:tcPr>
            <w:tcW w:w="5443" w:type="dxa"/>
          </w:tcPr>
          <w:p w:rsidR="00D40875" w:rsidRDefault="00D40875">
            <w:pPr>
              <w:pStyle w:val="ConsPlusNormal"/>
              <w:jc w:val="both"/>
            </w:pPr>
            <w:r>
              <w:t>Учитель-дефектолог</w:t>
            </w:r>
          </w:p>
        </w:tc>
        <w:tc>
          <w:tcPr>
            <w:tcW w:w="2778" w:type="dxa"/>
          </w:tcPr>
          <w:p w:rsidR="00D40875" w:rsidRDefault="00D40875">
            <w:pPr>
              <w:pStyle w:val="ConsPlusNormal"/>
              <w:jc w:val="center"/>
            </w:pPr>
            <w:r>
              <w:t>60</w:t>
            </w:r>
          </w:p>
        </w:tc>
      </w:tr>
      <w:tr w:rsidR="00D40875">
        <w:tc>
          <w:tcPr>
            <w:tcW w:w="624" w:type="dxa"/>
          </w:tcPr>
          <w:p w:rsidR="00D40875" w:rsidRDefault="00D40875">
            <w:pPr>
              <w:pStyle w:val="ConsPlusNormal"/>
              <w:jc w:val="center"/>
            </w:pPr>
            <w:r>
              <w:t>3.26.</w:t>
            </w:r>
          </w:p>
        </w:tc>
        <w:tc>
          <w:tcPr>
            <w:tcW w:w="5443" w:type="dxa"/>
          </w:tcPr>
          <w:p w:rsidR="00D40875" w:rsidRDefault="00D40875">
            <w:pPr>
              <w:pStyle w:val="ConsPlusNormal"/>
              <w:jc w:val="both"/>
            </w:pPr>
            <w:r>
              <w:t>Учитель-логопед (логопед)</w:t>
            </w:r>
          </w:p>
        </w:tc>
        <w:tc>
          <w:tcPr>
            <w:tcW w:w="2778" w:type="dxa"/>
          </w:tcPr>
          <w:p w:rsidR="00D40875" w:rsidRDefault="00D40875">
            <w:pPr>
              <w:pStyle w:val="ConsPlusNormal"/>
              <w:jc w:val="center"/>
            </w:pPr>
            <w:r>
              <w:t>60</w:t>
            </w:r>
          </w:p>
        </w:tc>
      </w:tr>
      <w:tr w:rsidR="00D40875">
        <w:tc>
          <w:tcPr>
            <w:tcW w:w="624" w:type="dxa"/>
          </w:tcPr>
          <w:p w:rsidR="00D40875" w:rsidRDefault="00D40875">
            <w:pPr>
              <w:pStyle w:val="ConsPlusNormal"/>
              <w:jc w:val="center"/>
            </w:pPr>
            <w:r>
              <w:t>3.27.</w:t>
            </w:r>
          </w:p>
        </w:tc>
        <w:tc>
          <w:tcPr>
            <w:tcW w:w="5443" w:type="dxa"/>
          </w:tcPr>
          <w:p w:rsidR="00D40875" w:rsidRDefault="00D40875">
            <w:pPr>
              <w:pStyle w:val="ConsPlusNormal"/>
              <w:jc w:val="both"/>
            </w:pPr>
            <w:r>
              <w:t>Педагог-библиотекарь</w:t>
            </w:r>
          </w:p>
        </w:tc>
        <w:tc>
          <w:tcPr>
            <w:tcW w:w="2778" w:type="dxa"/>
          </w:tcPr>
          <w:p w:rsidR="00D40875" w:rsidRDefault="00D40875">
            <w:pPr>
              <w:pStyle w:val="ConsPlusNormal"/>
              <w:jc w:val="center"/>
            </w:pPr>
            <w:r>
              <w:t>60</w:t>
            </w:r>
          </w:p>
        </w:tc>
      </w:tr>
      <w:tr w:rsidR="00D40875">
        <w:tc>
          <w:tcPr>
            <w:tcW w:w="8845" w:type="dxa"/>
            <w:gridSpan w:val="3"/>
          </w:tcPr>
          <w:p w:rsidR="00D40875" w:rsidRDefault="00D40875">
            <w:pPr>
              <w:pStyle w:val="ConsPlusNormal"/>
              <w:jc w:val="center"/>
              <w:outlineLvl w:val="3"/>
            </w:pPr>
            <w:r>
              <w:t>4. Профессионально-квалификационная группа должностей руководителей структурных подразделений</w:t>
            </w:r>
          </w:p>
        </w:tc>
      </w:tr>
      <w:tr w:rsidR="00D40875">
        <w:tc>
          <w:tcPr>
            <w:tcW w:w="624" w:type="dxa"/>
          </w:tcPr>
          <w:p w:rsidR="00D40875" w:rsidRDefault="00D40875">
            <w:pPr>
              <w:pStyle w:val="ConsPlusNormal"/>
              <w:jc w:val="center"/>
            </w:pPr>
            <w:r>
              <w:lastRenderedPageBreak/>
              <w:t>4.1.</w:t>
            </w:r>
          </w:p>
        </w:tc>
        <w:tc>
          <w:tcPr>
            <w:tcW w:w="5443" w:type="dxa"/>
          </w:tcPr>
          <w:p w:rsidR="00D40875" w:rsidRDefault="00D40875">
            <w:pPr>
              <w:pStyle w:val="ConsPlusNormal"/>
              <w:jc w:val="both"/>
            </w:pPr>
            <w: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(кроме должностей руководителей структурных подразделений, отнесенных ко второму квалификационному уровню)</w:t>
            </w:r>
          </w:p>
        </w:tc>
        <w:tc>
          <w:tcPr>
            <w:tcW w:w="2778" w:type="dxa"/>
          </w:tcPr>
          <w:p w:rsidR="00D40875" w:rsidRDefault="00D40875">
            <w:pPr>
              <w:pStyle w:val="ConsPlusNormal"/>
              <w:jc w:val="center"/>
            </w:pPr>
            <w:r>
              <w:t>65</w:t>
            </w:r>
          </w:p>
        </w:tc>
      </w:tr>
      <w:tr w:rsidR="00D40875">
        <w:tblPrEx>
          <w:tblBorders>
            <w:insideH w:val="nil"/>
          </w:tblBorders>
        </w:tblPrEx>
        <w:tc>
          <w:tcPr>
            <w:tcW w:w="8845" w:type="dxa"/>
            <w:gridSpan w:val="3"/>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661"/>
            </w:tblGrid>
            <w:tr w:rsidR="00D40875">
              <w:trPr>
                <w:jc w:val="center"/>
              </w:trPr>
              <w:tc>
                <w:tcPr>
                  <w:tcW w:w="9294" w:type="dxa"/>
                  <w:tcBorders>
                    <w:top w:val="nil"/>
                    <w:left w:val="single" w:sz="24" w:space="0" w:color="CED3F1"/>
                    <w:bottom w:val="nil"/>
                    <w:right w:val="single" w:sz="24" w:space="0" w:color="F4F3F8"/>
                  </w:tcBorders>
                  <w:shd w:val="clear" w:color="auto" w:fill="F4F3F8"/>
                </w:tcPr>
                <w:p w:rsidR="00D40875" w:rsidRDefault="00D40875">
                  <w:pPr>
                    <w:pStyle w:val="ConsPlusNormal"/>
                    <w:jc w:val="both"/>
                  </w:pPr>
                  <w:r>
                    <w:rPr>
                      <w:color w:val="392C69"/>
                    </w:rPr>
                    <w:t>КонсультантПлюс: примечание.</w:t>
                  </w:r>
                </w:p>
                <w:p w:rsidR="00D40875" w:rsidRDefault="00D40875">
                  <w:pPr>
                    <w:pStyle w:val="ConsPlusNormal"/>
                    <w:jc w:val="both"/>
                  </w:pPr>
                  <w:r>
                    <w:rPr>
                      <w:color w:val="392C69"/>
                    </w:rPr>
                    <w:t>В официальном тексте документа, видимо, допущена опечатка: имеется в виду "реализующим общеобразовательную программу", а не "реализующим образовательную программу".</w:t>
                  </w:r>
                </w:p>
              </w:tc>
            </w:tr>
          </w:tbl>
          <w:p w:rsidR="00D40875" w:rsidRDefault="00D40875"/>
        </w:tc>
      </w:tr>
      <w:tr w:rsidR="00D40875">
        <w:tblPrEx>
          <w:tblBorders>
            <w:insideH w:val="nil"/>
          </w:tblBorders>
        </w:tblPrEx>
        <w:tc>
          <w:tcPr>
            <w:tcW w:w="624" w:type="dxa"/>
            <w:tcBorders>
              <w:top w:val="nil"/>
            </w:tcBorders>
          </w:tcPr>
          <w:p w:rsidR="00D40875" w:rsidRDefault="00D40875">
            <w:pPr>
              <w:pStyle w:val="ConsPlusNormal"/>
              <w:jc w:val="center"/>
            </w:pPr>
            <w:r>
              <w:t>4.2.</w:t>
            </w:r>
          </w:p>
        </w:tc>
        <w:tc>
          <w:tcPr>
            <w:tcW w:w="5443" w:type="dxa"/>
            <w:tcBorders>
              <w:top w:val="nil"/>
            </w:tcBorders>
          </w:tcPr>
          <w:p w:rsidR="00D40875" w:rsidRDefault="00D40875">
            <w:pPr>
              <w:pStyle w:val="ConsPlusNormal"/>
              <w:jc w:val="both"/>
            </w:pPr>
            <w:r>
              <w:t>Заведующий (начальник) обособленным структурным подразделением, реализующим 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образовательной организации (подразделения) начального и среднего профессионального образования (кроме должностей руководителей структурных подразделений, отнесенных к третьему квалификационному уровню)</w:t>
            </w:r>
          </w:p>
        </w:tc>
        <w:tc>
          <w:tcPr>
            <w:tcW w:w="2778" w:type="dxa"/>
            <w:tcBorders>
              <w:top w:val="nil"/>
            </w:tcBorders>
          </w:tcPr>
          <w:p w:rsidR="00D40875" w:rsidRDefault="00D40875">
            <w:pPr>
              <w:pStyle w:val="ConsPlusNormal"/>
              <w:jc w:val="center"/>
            </w:pPr>
            <w:r>
              <w:t>70</w:t>
            </w:r>
          </w:p>
        </w:tc>
      </w:tr>
    </w:tbl>
    <w:p w:rsidR="00D40875" w:rsidRDefault="00D40875">
      <w:pPr>
        <w:pStyle w:val="ConsPlusNormal"/>
        <w:jc w:val="both"/>
      </w:pPr>
    </w:p>
    <w:p w:rsidR="00D40875" w:rsidRDefault="00D40875">
      <w:pPr>
        <w:pStyle w:val="ConsPlusNormal"/>
        <w:jc w:val="right"/>
        <w:outlineLvl w:val="2"/>
      </w:pPr>
      <w:r>
        <w:t>Таблица 13</w:t>
      </w:r>
    </w:p>
    <w:p w:rsidR="00D40875" w:rsidRDefault="00D40875">
      <w:pPr>
        <w:pStyle w:val="ConsPlusNormal"/>
        <w:jc w:val="both"/>
      </w:pPr>
    </w:p>
    <w:p w:rsidR="00D40875" w:rsidRDefault="00D40875">
      <w:pPr>
        <w:pStyle w:val="ConsPlusTitle"/>
        <w:jc w:val="center"/>
      </w:pPr>
      <w:r>
        <w:t>ПРЕДЕЛЬНЫЙ СОВОКУПНЫЙ РАЗМЕР ВЕСОВЫХ КОЭФФИЦИЕНТОВ</w:t>
      </w:r>
    </w:p>
    <w:p w:rsidR="00D40875" w:rsidRDefault="00D40875">
      <w:pPr>
        <w:pStyle w:val="ConsPlusTitle"/>
        <w:jc w:val="center"/>
      </w:pPr>
      <w:r>
        <w:t>ПО КРИТЕРИЯМ ЭФФЕКТИВНОСТИ ДЕЯТЕЛЬНОСТИ РАБОТНИКОВ КУЛЬТУРЫ</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102"/>
        <w:gridCol w:w="2778"/>
      </w:tblGrid>
      <w:tr w:rsidR="00D40875">
        <w:tc>
          <w:tcPr>
            <w:tcW w:w="624" w:type="dxa"/>
          </w:tcPr>
          <w:p w:rsidR="00D40875" w:rsidRDefault="00D40875">
            <w:pPr>
              <w:pStyle w:val="ConsPlusNormal"/>
              <w:jc w:val="center"/>
            </w:pPr>
            <w:r>
              <w:t>N п/п</w:t>
            </w:r>
          </w:p>
        </w:tc>
        <w:tc>
          <w:tcPr>
            <w:tcW w:w="5102" w:type="dxa"/>
          </w:tcPr>
          <w:p w:rsidR="00D40875" w:rsidRDefault="00D40875">
            <w:pPr>
              <w:pStyle w:val="ConsPlusNormal"/>
              <w:jc w:val="center"/>
            </w:pPr>
            <w:r>
              <w:t>Наименование должности</w:t>
            </w:r>
          </w:p>
        </w:tc>
        <w:tc>
          <w:tcPr>
            <w:tcW w:w="2778" w:type="dxa"/>
          </w:tcPr>
          <w:p w:rsidR="00D40875" w:rsidRDefault="00D40875">
            <w:pPr>
              <w:pStyle w:val="ConsPlusNormal"/>
              <w:jc w:val="center"/>
            </w:pPr>
            <w:r>
              <w:t>Предельный совокупный размер весовых коэффициентов</w:t>
            </w:r>
          </w:p>
        </w:tc>
      </w:tr>
      <w:tr w:rsidR="00D40875">
        <w:tc>
          <w:tcPr>
            <w:tcW w:w="8504" w:type="dxa"/>
            <w:gridSpan w:val="3"/>
          </w:tcPr>
          <w:p w:rsidR="00D40875" w:rsidRDefault="00D40875">
            <w:pPr>
              <w:pStyle w:val="ConsPlusNormal"/>
              <w:jc w:val="center"/>
              <w:outlineLvl w:val="3"/>
            </w:pPr>
            <w:r>
              <w:t>1. Профессионально-квалификационная группа должностей работников культуры, искусства и кинематографии среднего звена</w:t>
            </w:r>
          </w:p>
        </w:tc>
      </w:tr>
      <w:tr w:rsidR="00D40875">
        <w:tc>
          <w:tcPr>
            <w:tcW w:w="624" w:type="dxa"/>
          </w:tcPr>
          <w:p w:rsidR="00D40875" w:rsidRDefault="00D40875">
            <w:pPr>
              <w:pStyle w:val="ConsPlusNormal"/>
              <w:jc w:val="center"/>
            </w:pPr>
            <w:r>
              <w:t>1.1.</w:t>
            </w:r>
          </w:p>
        </w:tc>
        <w:tc>
          <w:tcPr>
            <w:tcW w:w="5102" w:type="dxa"/>
          </w:tcPr>
          <w:p w:rsidR="00D40875" w:rsidRDefault="00D40875">
            <w:pPr>
              <w:pStyle w:val="ConsPlusNormal"/>
              <w:jc w:val="both"/>
            </w:pPr>
            <w:r>
              <w:t>Аккомпаниатор</w:t>
            </w:r>
          </w:p>
        </w:tc>
        <w:tc>
          <w:tcPr>
            <w:tcW w:w="2778" w:type="dxa"/>
          </w:tcPr>
          <w:p w:rsidR="00D40875" w:rsidRDefault="00D40875">
            <w:pPr>
              <w:pStyle w:val="ConsPlusNormal"/>
              <w:jc w:val="center"/>
            </w:pPr>
            <w:r>
              <w:t>35</w:t>
            </w:r>
          </w:p>
        </w:tc>
      </w:tr>
      <w:tr w:rsidR="00D40875">
        <w:tc>
          <w:tcPr>
            <w:tcW w:w="624" w:type="dxa"/>
          </w:tcPr>
          <w:p w:rsidR="00D40875" w:rsidRDefault="00D40875">
            <w:pPr>
              <w:pStyle w:val="ConsPlusNormal"/>
              <w:jc w:val="center"/>
            </w:pPr>
            <w:r>
              <w:t>1.2.</w:t>
            </w:r>
          </w:p>
        </w:tc>
        <w:tc>
          <w:tcPr>
            <w:tcW w:w="5102" w:type="dxa"/>
          </w:tcPr>
          <w:p w:rsidR="00D40875" w:rsidRDefault="00D40875">
            <w:pPr>
              <w:pStyle w:val="ConsPlusNormal"/>
              <w:jc w:val="both"/>
            </w:pPr>
            <w:r>
              <w:t>Культорганизатор</w:t>
            </w:r>
          </w:p>
        </w:tc>
        <w:tc>
          <w:tcPr>
            <w:tcW w:w="2778" w:type="dxa"/>
          </w:tcPr>
          <w:p w:rsidR="00D40875" w:rsidRDefault="00D40875">
            <w:pPr>
              <w:pStyle w:val="ConsPlusNormal"/>
              <w:jc w:val="center"/>
            </w:pPr>
            <w:r>
              <w:t>35</w:t>
            </w:r>
          </w:p>
        </w:tc>
      </w:tr>
      <w:tr w:rsidR="00D40875">
        <w:tc>
          <w:tcPr>
            <w:tcW w:w="8504" w:type="dxa"/>
            <w:gridSpan w:val="3"/>
          </w:tcPr>
          <w:p w:rsidR="00D40875" w:rsidRDefault="00D40875">
            <w:pPr>
              <w:pStyle w:val="ConsPlusNormal"/>
              <w:jc w:val="center"/>
              <w:outlineLvl w:val="3"/>
            </w:pPr>
            <w:r>
              <w:t>2. Профессионально-квалификационная группа должностей работников культуры ведущего звена</w:t>
            </w:r>
          </w:p>
        </w:tc>
      </w:tr>
      <w:tr w:rsidR="00D40875">
        <w:tc>
          <w:tcPr>
            <w:tcW w:w="624" w:type="dxa"/>
          </w:tcPr>
          <w:p w:rsidR="00D40875" w:rsidRDefault="00D40875">
            <w:pPr>
              <w:pStyle w:val="ConsPlusNormal"/>
              <w:jc w:val="center"/>
            </w:pPr>
            <w:r>
              <w:t>2.1.</w:t>
            </w:r>
          </w:p>
        </w:tc>
        <w:tc>
          <w:tcPr>
            <w:tcW w:w="5102" w:type="dxa"/>
          </w:tcPr>
          <w:p w:rsidR="00D40875" w:rsidRDefault="00D40875">
            <w:pPr>
              <w:pStyle w:val="ConsPlusNormal"/>
              <w:jc w:val="both"/>
            </w:pPr>
            <w:r>
              <w:t>Библиотекарь</w:t>
            </w:r>
          </w:p>
        </w:tc>
        <w:tc>
          <w:tcPr>
            <w:tcW w:w="2778" w:type="dxa"/>
          </w:tcPr>
          <w:p w:rsidR="00D40875" w:rsidRDefault="00D40875">
            <w:pPr>
              <w:pStyle w:val="ConsPlusNormal"/>
              <w:jc w:val="center"/>
            </w:pPr>
            <w:r>
              <w:t>40</w:t>
            </w:r>
          </w:p>
        </w:tc>
      </w:tr>
      <w:tr w:rsidR="00D40875">
        <w:tc>
          <w:tcPr>
            <w:tcW w:w="624" w:type="dxa"/>
          </w:tcPr>
          <w:p w:rsidR="00D40875" w:rsidRDefault="00D40875">
            <w:pPr>
              <w:pStyle w:val="ConsPlusNormal"/>
              <w:jc w:val="center"/>
            </w:pPr>
            <w:r>
              <w:t>2.2.</w:t>
            </w:r>
          </w:p>
        </w:tc>
        <w:tc>
          <w:tcPr>
            <w:tcW w:w="5102" w:type="dxa"/>
          </w:tcPr>
          <w:p w:rsidR="00D40875" w:rsidRDefault="00D40875">
            <w:pPr>
              <w:pStyle w:val="ConsPlusNormal"/>
              <w:jc w:val="both"/>
            </w:pPr>
            <w:r>
              <w:t>Звукооператор</w:t>
            </w:r>
          </w:p>
        </w:tc>
        <w:tc>
          <w:tcPr>
            <w:tcW w:w="2778" w:type="dxa"/>
          </w:tcPr>
          <w:p w:rsidR="00D40875" w:rsidRDefault="00D40875">
            <w:pPr>
              <w:pStyle w:val="ConsPlusNormal"/>
              <w:jc w:val="center"/>
            </w:pPr>
            <w:r>
              <w:t>40</w:t>
            </w:r>
          </w:p>
        </w:tc>
      </w:tr>
      <w:tr w:rsidR="00D40875">
        <w:tc>
          <w:tcPr>
            <w:tcW w:w="8504" w:type="dxa"/>
            <w:gridSpan w:val="3"/>
          </w:tcPr>
          <w:p w:rsidR="00D40875" w:rsidRDefault="00D40875">
            <w:pPr>
              <w:pStyle w:val="ConsPlusNormal"/>
              <w:jc w:val="center"/>
              <w:outlineLvl w:val="3"/>
            </w:pPr>
            <w:r>
              <w:lastRenderedPageBreak/>
              <w:t>3. Профессиональная квалификационная группа должностей руководящего состава учреждений культуры</w:t>
            </w:r>
          </w:p>
        </w:tc>
      </w:tr>
      <w:tr w:rsidR="00D40875">
        <w:tc>
          <w:tcPr>
            <w:tcW w:w="624" w:type="dxa"/>
          </w:tcPr>
          <w:p w:rsidR="00D40875" w:rsidRDefault="00D40875">
            <w:pPr>
              <w:pStyle w:val="ConsPlusNormal"/>
              <w:jc w:val="center"/>
            </w:pPr>
            <w:r>
              <w:t>3.1.</w:t>
            </w:r>
          </w:p>
        </w:tc>
        <w:tc>
          <w:tcPr>
            <w:tcW w:w="5102" w:type="dxa"/>
          </w:tcPr>
          <w:p w:rsidR="00D40875" w:rsidRDefault="00D40875">
            <w:pPr>
              <w:pStyle w:val="ConsPlusNormal"/>
              <w:jc w:val="both"/>
            </w:pPr>
            <w:r>
              <w:t>Заведующий отделом (сектором) музея</w:t>
            </w:r>
          </w:p>
        </w:tc>
        <w:tc>
          <w:tcPr>
            <w:tcW w:w="2778" w:type="dxa"/>
          </w:tcPr>
          <w:p w:rsidR="00D40875" w:rsidRDefault="00D40875">
            <w:pPr>
              <w:pStyle w:val="ConsPlusNormal"/>
              <w:jc w:val="center"/>
            </w:pPr>
            <w:r>
              <w:t>50</w:t>
            </w:r>
          </w:p>
        </w:tc>
      </w:tr>
      <w:tr w:rsidR="00D40875">
        <w:tc>
          <w:tcPr>
            <w:tcW w:w="624" w:type="dxa"/>
          </w:tcPr>
          <w:p w:rsidR="00D40875" w:rsidRDefault="00D40875">
            <w:pPr>
              <w:pStyle w:val="ConsPlusNormal"/>
              <w:jc w:val="center"/>
            </w:pPr>
            <w:r>
              <w:t>3.2.</w:t>
            </w:r>
          </w:p>
        </w:tc>
        <w:tc>
          <w:tcPr>
            <w:tcW w:w="5102" w:type="dxa"/>
          </w:tcPr>
          <w:p w:rsidR="00D40875" w:rsidRDefault="00D40875">
            <w:pPr>
              <w:pStyle w:val="ConsPlusNormal"/>
              <w:jc w:val="both"/>
            </w:pPr>
            <w:r>
              <w:t>Заведующий отделом (сектором) библиотеки</w:t>
            </w:r>
          </w:p>
        </w:tc>
        <w:tc>
          <w:tcPr>
            <w:tcW w:w="2778" w:type="dxa"/>
          </w:tcPr>
          <w:p w:rsidR="00D40875" w:rsidRDefault="00D40875">
            <w:pPr>
              <w:pStyle w:val="ConsPlusNormal"/>
              <w:jc w:val="center"/>
            </w:pPr>
            <w:r>
              <w:t>50</w:t>
            </w:r>
          </w:p>
        </w:tc>
      </w:tr>
    </w:tbl>
    <w:p w:rsidR="00D40875" w:rsidRDefault="00D40875">
      <w:pPr>
        <w:pStyle w:val="ConsPlusNormal"/>
        <w:jc w:val="both"/>
      </w:pPr>
    </w:p>
    <w:p w:rsidR="00D40875" w:rsidRDefault="00D40875">
      <w:pPr>
        <w:pStyle w:val="ConsPlusNormal"/>
        <w:jc w:val="right"/>
        <w:outlineLvl w:val="2"/>
      </w:pPr>
      <w:r>
        <w:t>Таблица 14</w:t>
      </w:r>
    </w:p>
    <w:p w:rsidR="00D40875" w:rsidRDefault="00D40875">
      <w:pPr>
        <w:pStyle w:val="ConsPlusNormal"/>
        <w:jc w:val="both"/>
      </w:pPr>
    </w:p>
    <w:p w:rsidR="00D40875" w:rsidRDefault="00D40875">
      <w:pPr>
        <w:pStyle w:val="ConsPlusTitle"/>
        <w:jc w:val="center"/>
      </w:pPr>
      <w:bookmarkStart w:id="12" w:name="P1172"/>
      <w:bookmarkEnd w:id="12"/>
      <w:r>
        <w:t>ПРЕДЕЛЬНЫЙ СОВОКУПНЫЙ РАЗМЕР ВЕСОВЫХ</w:t>
      </w:r>
    </w:p>
    <w:p w:rsidR="00D40875" w:rsidRDefault="00D40875">
      <w:pPr>
        <w:pStyle w:val="ConsPlusTitle"/>
        <w:jc w:val="center"/>
      </w:pPr>
      <w:r>
        <w:t>КОЭФФИЦИЕНТОВ ПО КРИТЕРИЯМ ЭФФЕКТИВНОСТИ</w:t>
      </w:r>
    </w:p>
    <w:p w:rsidR="00D40875" w:rsidRDefault="00D40875">
      <w:pPr>
        <w:pStyle w:val="ConsPlusTitle"/>
        <w:jc w:val="center"/>
      </w:pPr>
      <w:r>
        <w:t>ДЕЯТЕЛЬНОСТИ МЕДИЦИНСКИХ РАБОТНИКОВ</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819"/>
        <w:gridCol w:w="3061"/>
      </w:tblGrid>
      <w:tr w:rsidR="00D40875">
        <w:tc>
          <w:tcPr>
            <w:tcW w:w="624" w:type="dxa"/>
          </w:tcPr>
          <w:p w:rsidR="00D40875" w:rsidRDefault="00D40875">
            <w:pPr>
              <w:pStyle w:val="ConsPlusNormal"/>
              <w:jc w:val="center"/>
            </w:pPr>
            <w:r>
              <w:t>N п/п</w:t>
            </w:r>
          </w:p>
        </w:tc>
        <w:tc>
          <w:tcPr>
            <w:tcW w:w="4819" w:type="dxa"/>
          </w:tcPr>
          <w:p w:rsidR="00D40875" w:rsidRDefault="00D40875">
            <w:pPr>
              <w:pStyle w:val="ConsPlusNormal"/>
              <w:jc w:val="center"/>
            </w:pPr>
            <w:r>
              <w:t>Наименование должности</w:t>
            </w:r>
          </w:p>
        </w:tc>
        <w:tc>
          <w:tcPr>
            <w:tcW w:w="3061" w:type="dxa"/>
          </w:tcPr>
          <w:p w:rsidR="00D40875" w:rsidRDefault="00D40875">
            <w:pPr>
              <w:pStyle w:val="ConsPlusNormal"/>
              <w:jc w:val="center"/>
            </w:pPr>
            <w:r>
              <w:t>Предельный совокупный размер весовых коэффициентов</w:t>
            </w:r>
          </w:p>
        </w:tc>
      </w:tr>
      <w:tr w:rsidR="00D40875">
        <w:tc>
          <w:tcPr>
            <w:tcW w:w="624" w:type="dxa"/>
          </w:tcPr>
          <w:p w:rsidR="00D40875" w:rsidRDefault="00D40875">
            <w:pPr>
              <w:pStyle w:val="ConsPlusNormal"/>
              <w:jc w:val="center"/>
            </w:pPr>
            <w:r>
              <w:t>1</w:t>
            </w:r>
          </w:p>
        </w:tc>
        <w:tc>
          <w:tcPr>
            <w:tcW w:w="4819" w:type="dxa"/>
          </w:tcPr>
          <w:p w:rsidR="00D40875" w:rsidRDefault="00D40875">
            <w:pPr>
              <w:pStyle w:val="ConsPlusNormal"/>
              <w:jc w:val="center"/>
            </w:pPr>
            <w:r>
              <w:t>2</w:t>
            </w:r>
          </w:p>
        </w:tc>
        <w:tc>
          <w:tcPr>
            <w:tcW w:w="3061" w:type="dxa"/>
          </w:tcPr>
          <w:p w:rsidR="00D40875" w:rsidRDefault="00D40875">
            <w:pPr>
              <w:pStyle w:val="ConsPlusNormal"/>
              <w:jc w:val="center"/>
            </w:pPr>
            <w:r>
              <w:t>3</w:t>
            </w:r>
          </w:p>
        </w:tc>
      </w:tr>
      <w:tr w:rsidR="00D40875">
        <w:tc>
          <w:tcPr>
            <w:tcW w:w="8504" w:type="dxa"/>
            <w:gridSpan w:val="3"/>
          </w:tcPr>
          <w:p w:rsidR="00D40875" w:rsidRDefault="00D40875">
            <w:pPr>
              <w:pStyle w:val="ConsPlusNormal"/>
              <w:jc w:val="center"/>
              <w:outlineLvl w:val="3"/>
            </w:pPr>
            <w:r>
              <w:t>1. Профессионально-квалификационная группа должностей медицинского и фармацевтического персонала первого уровня</w:t>
            </w:r>
          </w:p>
        </w:tc>
      </w:tr>
      <w:tr w:rsidR="00D40875">
        <w:tc>
          <w:tcPr>
            <w:tcW w:w="624" w:type="dxa"/>
          </w:tcPr>
          <w:p w:rsidR="00D40875" w:rsidRDefault="00D40875">
            <w:pPr>
              <w:pStyle w:val="ConsPlusNormal"/>
              <w:jc w:val="center"/>
            </w:pPr>
            <w:r>
              <w:t>1.1.</w:t>
            </w:r>
          </w:p>
        </w:tc>
        <w:tc>
          <w:tcPr>
            <w:tcW w:w="4819" w:type="dxa"/>
          </w:tcPr>
          <w:p w:rsidR="00D40875" w:rsidRDefault="00D40875">
            <w:pPr>
              <w:pStyle w:val="ConsPlusNormal"/>
              <w:jc w:val="both"/>
            </w:pPr>
            <w:r>
              <w:t>Младшая медицинская сестра по уходу за больными</w:t>
            </w:r>
          </w:p>
        </w:tc>
        <w:tc>
          <w:tcPr>
            <w:tcW w:w="3061" w:type="dxa"/>
          </w:tcPr>
          <w:p w:rsidR="00D40875" w:rsidRDefault="00D40875">
            <w:pPr>
              <w:pStyle w:val="ConsPlusNormal"/>
              <w:jc w:val="center"/>
            </w:pPr>
            <w:r>
              <w:t>5</w:t>
            </w:r>
          </w:p>
        </w:tc>
      </w:tr>
      <w:tr w:rsidR="00D40875">
        <w:tc>
          <w:tcPr>
            <w:tcW w:w="8504" w:type="dxa"/>
            <w:gridSpan w:val="3"/>
          </w:tcPr>
          <w:p w:rsidR="00D40875" w:rsidRDefault="00D40875">
            <w:pPr>
              <w:pStyle w:val="ConsPlusNormal"/>
              <w:jc w:val="center"/>
              <w:outlineLvl w:val="3"/>
            </w:pPr>
            <w:r>
              <w:t>2. Профессионально-квалификационная группа должностей среднего медицинского и фармацевтического персонала</w:t>
            </w:r>
          </w:p>
        </w:tc>
      </w:tr>
      <w:tr w:rsidR="00D40875">
        <w:tc>
          <w:tcPr>
            <w:tcW w:w="8504" w:type="dxa"/>
            <w:gridSpan w:val="3"/>
          </w:tcPr>
          <w:p w:rsidR="00D40875" w:rsidRDefault="00D40875">
            <w:pPr>
              <w:pStyle w:val="ConsPlusNormal"/>
              <w:jc w:val="center"/>
              <w:outlineLvl w:val="4"/>
            </w:pPr>
            <w:r>
              <w:t>Первый квалификационный уровень</w:t>
            </w:r>
          </w:p>
        </w:tc>
      </w:tr>
      <w:tr w:rsidR="00D40875">
        <w:tc>
          <w:tcPr>
            <w:tcW w:w="624" w:type="dxa"/>
          </w:tcPr>
          <w:p w:rsidR="00D40875" w:rsidRDefault="00D40875">
            <w:pPr>
              <w:pStyle w:val="ConsPlusNormal"/>
              <w:jc w:val="center"/>
            </w:pPr>
            <w:r>
              <w:t>2.1.</w:t>
            </w:r>
          </w:p>
        </w:tc>
        <w:tc>
          <w:tcPr>
            <w:tcW w:w="4819" w:type="dxa"/>
          </w:tcPr>
          <w:p w:rsidR="00D40875" w:rsidRDefault="00D40875">
            <w:pPr>
              <w:pStyle w:val="ConsPlusNormal"/>
              <w:jc w:val="both"/>
            </w:pPr>
            <w:r>
              <w:t>Инструктор по лечебной физкультуре</w:t>
            </w:r>
          </w:p>
        </w:tc>
        <w:tc>
          <w:tcPr>
            <w:tcW w:w="3061" w:type="dxa"/>
          </w:tcPr>
          <w:p w:rsidR="00D40875" w:rsidRDefault="00D40875">
            <w:pPr>
              <w:pStyle w:val="ConsPlusNormal"/>
              <w:jc w:val="center"/>
            </w:pPr>
            <w:r>
              <w:t>35</w:t>
            </w:r>
          </w:p>
        </w:tc>
      </w:tr>
      <w:tr w:rsidR="00D40875">
        <w:tc>
          <w:tcPr>
            <w:tcW w:w="8504" w:type="dxa"/>
            <w:gridSpan w:val="3"/>
          </w:tcPr>
          <w:p w:rsidR="00D40875" w:rsidRDefault="00D40875">
            <w:pPr>
              <w:pStyle w:val="ConsPlusNormal"/>
              <w:jc w:val="center"/>
              <w:outlineLvl w:val="4"/>
            </w:pPr>
            <w:r>
              <w:t>Второй квалификационный уровень</w:t>
            </w:r>
          </w:p>
        </w:tc>
      </w:tr>
      <w:tr w:rsidR="00D40875">
        <w:tc>
          <w:tcPr>
            <w:tcW w:w="624" w:type="dxa"/>
          </w:tcPr>
          <w:p w:rsidR="00D40875" w:rsidRDefault="00D40875">
            <w:pPr>
              <w:pStyle w:val="ConsPlusNormal"/>
              <w:jc w:val="center"/>
            </w:pPr>
            <w:r>
              <w:t>2.2.</w:t>
            </w:r>
          </w:p>
        </w:tc>
        <w:tc>
          <w:tcPr>
            <w:tcW w:w="4819" w:type="dxa"/>
          </w:tcPr>
          <w:p w:rsidR="00D40875" w:rsidRDefault="00D40875">
            <w:pPr>
              <w:pStyle w:val="ConsPlusNormal"/>
              <w:jc w:val="both"/>
            </w:pPr>
            <w:r>
              <w:t>Медицинская сестра диетическая</w:t>
            </w:r>
          </w:p>
        </w:tc>
        <w:tc>
          <w:tcPr>
            <w:tcW w:w="3061" w:type="dxa"/>
          </w:tcPr>
          <w:p w:rsidR="00D40875" w:rsidRDefault="00D40875">
            <w:pPr>
              <w:pStyle w:val="ConsPlusNormal"/>
              <w:jc w:val="center"/>
            </w:pPr>
            <w:r>
              <w:t>37</w:t>
            </w:r>
          </w:p>
        </w:tc>
      </w:tr>
      <w:tr w:rsidR="00D40875">
        <w:tc>
          <w:tcPr>
            <w:tcW w:w="8504" w:type="dxa"/>
            <w:gridSpan w:val="3"/>
          </w:tcPr>
          <w:p w:rsidR="00D40875" w:rsidRDefault="00D40875">
            <w:pPr>
              <w:pStyle w:val="ConsPlusNormal"/>
              <w:jc w:val="center"/>
              <w:outlineLvl w:val="4"/>
            </w:pPr>
            <w:r>
              <w:t>Третий квалификационный уровень</w:t>
            </w:r>
          </w:p>
        </w:tc>
      </w:tr>
      <w:tr w:rsidR="00D40875">
        <w:tc>
          <w:tcPr>
            <w:tcW w:w="624" w:type="dxa"/>
          </w:tcPr>
          <w:p w:rsidR="00D40875" w:rsidRDefault="00D40875">
            <w:pPr>
              <w:pStyle w:val="ConsPlusNormal"/>
              <w:jc w:val="center"/>
            </w:pPr>
            <w:r>
              <w:t>2.3.</w:t>
            </w:r>
          </w:p>
        </w:tc>
        <w:tc>
          <w:tcPr>
            <w:tcW w:w="4819" w:type="dxa"/>
          </w:tcPr>
          <w:p w:rsidR="00D40875" w:rsidRDefault="00D40875">
            <w:pPr>
              <w:pStyle w:val="ConsPlusNormal"/>
              <w:jc w:val="both"/>
            </w:pPr>
            <w:r>
              <w:t>Медицинская сестра</w:t>
            </w:r>
          </w:p>
        </w:tc>
        <w:tc>
          <w:tcPr>
            <w:tcW w:w="3061" w:type="dxa"/>
          </w:tcPr>
          <w:p w:rsidR="00D40875" w:rsidRDefault="00D40875">
            <w:pPr>
              <w:pStyle w:val="ConsPlusNormal"/>
              <w:jc w:val="center"/>
            </w:pPr>
            <w:r>
              <w:t>40</w:t>
            </w:r>
          </w:p>
        </w:tc>
      </w:tr>
      <w:tr w:rsidR="00D40875">
        <w:tc>
          <w:tcPr>
            <w:tcW w:w="624" w:type="dxa"/>
          </w:tcPr>
          <w:p w:rsidR="00D40875" w:rsidRDefault="00D40875">
            <w:pPr>
              <w:pStyle w:val="ConsPlusNormal"/>
              <w:jc w:val="center"/>
            </w:pPr>
            <w:r>
              <w:t>2.4.</w:t>
            </w:r>
          </w:p>
        </w:tc>
        <w:tc>
          <w:tcPr>
            <w:tcW w:w="4819" w:type="dxa"/>
          </w:tcPr>
          <w:p w:rsidR="00D40875" w:rsidRDefault="00D40875">
            <w:pPr>
              <w:pStyle w:val="ConsPlusNormal"/>
              <w:jc w:val="both"/>
            </w:pPr>
            <w:r>
              <w:t>Медицинская сестра по физиотерапии</w:t>
            </w:r>
          </w:p>
        </w:tc>
        <w:tc>
          <w:tcPr>
            <w:tcW w:w="3061" w:type="dxa"/>
          </w:tcPr>
          <w:p w:rsidR="00D40875" w:rsidRDefault="00D40875">
            <w:pPr>
              <w:pStyle w:val="ConsPlusNormal"/>
              <w:jc w:val="center"/>
            </w:pPr>
            <w:r>
              <w:t>40</w:t>
            </w:r>
          </w:p>
        </w:tc>
      </w:tr>
      <w:tr w:rsidR="00D40875">
        <w:tc>
          <w:tcPr>
            <w:tcW w:w="624" w:type="dxa"/>
          </w:tcPr>
          <w:p w:rsidR="00D40875" w:rsidRDefault="00D40875">
            <w:pPr>
              <w:pStyle w:val="ConsPlusNormal"/>
              <w:jc w:val="center"/>
            </w:pPr>
            <w:r>
              <w:t>2.5.</w:t>
            </w:r>
          </w:p>
        </w:tc>
        <w:tc>
          <w:tcPr>
            <w:tcW w:w="4819" w:type="dxa"/>
          </w:tcPr>
          <w:p w:rsidR="00D40875" w:rsidRDefault="00D40875">
            <w:pPr>
              <w:pStyle w:val="ConsPlusNormal"/>
              <w:jc w:val="both"/>
            </w:pPr>
            <w:r>
              <w:t>Медицинская сестра по массажу</w:t>
            </w:r>
          </w:p>
        </w:tc>
        <w:tc>
          <w:tcPr>
            <w:tcW w:w="3061" w:type="dxa"/>
          </w:tcPr>
          <w:p w:rsidR="00D40875" w:rsidRDefault="00D40875">
            <w:pPr>
              <w:pStyle w:val="ConsPlusNormal"/>
              <w:jc w:val="center"/>
            </w:pPr>
            <w:r>
              <w:t>40</w:t>
            </w:r>
          </w:p>
        </w:tc>
      </w:tr>
      <w:tr w:rsidR="00D40875">
        <w:tc>
          <w:tcPr>
            <w:tcW w:w="8504" w:type="dxa"/>
            <w:gridSpan w:val="3"/>
          </w:tcPr>
          <w:p w:rsidR="00D40875" w:rsidRDefault="00D40875">
            <w:pPr>
              <w:pStyle w:val="ConsPlusNormal"/>
              <w:jc w:val="center"/>
              <w:outlineLvl w:val="4"/>
            </w:pPr>
            <w:r>
              <w:t>Четвертый квалификационный уровень</w:t>
            </w:r>
          </w:p>
        </w:tc>
      </w:tr>
      <w:tr w:rsidR="00D40875">
        <w:tc>
          <w:tcPr>
            <w:tcW w:w="624" w:type="dxa"/>
          </w:tcPr>
          <w:p w:rsidR="00D40875" w:rsidRDefault="00D40875">
            <w:pPr>
              <w:pStyle w:val="ConsPlusNormal"/>
              <w:jc w:val="center"/>
            </w:pPr>
            <w:r>
              <w:t>2.6.</w:t>
            </w:r>
          </w:p>
        </w:tc>
        <w:tc>
          <w:tcPr>
            <w:tcW w:w="4819" w:type="dxa"/>
          </w:tcPr>
          <w:p w:rsidR="00D40875" w:rsidRDefault="00D40875">
            <w:pPr>
              <w:pStyle w:val="ConsPlusNormal"/>
              <w:jc w:val="both"/>
            </w:pPr>
            <w:r>
              <w:t>Фельдшер</w:t>
            </w:r>
          </w:p>
        </w:tc>
        <w:tc>
          <w:tcPr>
            <w:tcW w:w="3061" w:type="dxa"/>
          </w:tcPr>
          <w:p w:rsidR="00D40875" w:rsidRDefault="00D40875">
            <w:pPr>
              <w:pStyle w:val="ConsPlusNormal"/>
              <w:jc w:val="center"/>
            </w:pPr>
            <w:r>
              <w:t>45</w:t>
            </w:r>
          </w:p>
        </w:tc>
      </w:tr>
      <w:tr w:rsidR="00D40875">
        <w:tc>
          <w:tcPr>
            <w:tcW w:w="8504" w:type="dxa"/>
            <w:gridSpan w:val="3"/>
          </w:tcPr>
          <w:p w:rsidR="00D40875" w:rsidRDefault="00D40875">
            <w:pPr>
              <w:pStyle w:val="ConsPlusNormal"/>
              <w:jc w:val="center"/>
              <w:outlineLvl w:val="4"/>
            </w:pPr>
            <w:r>
              <w:t>Пятый квалификационный уровень</w:t>
            </w:r>
          </w:p>
        </w:tc>
      </w:tr>
      <w:tr w:rsidR="00D40875">
        <w:tc>
          <w:tcPr>
            <w:tcW w:w="624" w:type="dxa"/>
          </w:tcPr>
          <w:p w:rsidR="00D40875" w:rsidRDefault="00D40875">
            <w:pPr>
              <w:pStyle w:val="ConsPlusNormal"/>
              <w:jc w:val="center"/>
            </w:pPr>
            <w:r>
              <w:t>2.7.</w:t>
            </w:r>
          </w:p>
        </w:tc>
        <w:tc>
          <w:tcPr>
            <w:tcW w:w="4819" w:type="dxa"/>
          </w:tcPr>
          <w:p w:rsidR="00D40875" w:rsidRDefault="00D40875">
            <w:pPr>
              <w:pStyle w:val="ConsPlusNormal"/>
              <w:jc w:val="both"/>
            </w:pPr>
            <w:r>
              <w:t>Старшая медицинская сестра</w:t>
            </w:r>
          </w:p>
        </w:tc>
        <w:tc>
          <w:tcPr>
            <w:tcW w:w="3061" w:type="dxa"/>
          </w:tcPr>
          <w:p w:rsidR="00D40875" w:rsidRDefault="00D40875">
            <w:pPr>
              <w:pStyle w:val="ConsPlusNormal"/>
              <w:jc w:val="center"/>
            </w:pPr>
            <w:r>
              <w:t>50</w:t>
            </w:r>
          </w:p>
        </w:tc>
      </w:tr>
      <w:tr w:rsidR="00D40875">
        <w:tc>
          <w:tcPr>
            <w:tcW w:w="624" w:type="dxa"/>
          </w:tcPr>
          <w:p w:rsidR="00D40875" w:rsidRDefault="00D40875">
            <w:pPr>
              <w:pStyle w:val="ConsPlusNormal"/>
              <w:jc w:val="center"/>
            </w:pPr>
            <w:r>
              <w:t>2.8.</w:t>
            </w:r>
          </w:p>
        </w:tc>
        <w:tc>
          <w:tcPr>
            <w:tcW w:w="4819" w:type="dxa"/>
          </w:tcPr>
          <w:p w:rsidR="00D40875" w:rsidRDefault="00D40875">
            <w:pPr>
              <w:pStyle w:val="ConsPlusNormal"/>
              <w:jc w:val="both"/>
            </w:pPr>
            <w:r>
              <w:t>Заведующий здравпунктом - фельдшер (медицинская сестра)</w:t>
            </w:r>
          </w:p>
        </w:tc>
        <w:tc>
          <w:tcPr>
            <w:tcW w:w="3061" w:type="dxa"/>
          </w:tcPr>
          <w:p w:rsidR="00D40875" w:rsidRDefault="00D40875">
            <w:pPr>
              <w:pStyle w:val="ConsPlusNormal"/>
              <w:jc w:val="center"/>
            </w:pPr>
            <w:r>
              <w:t>50</w:t>
            </w:r>
          </w:p>
        </w:tc>
      </w:tr>
      <w:tr w:rsidR="00D40875">
        <w:tc>
          <w:tcPr>
            <w:tcW w:w="8504" w:type="dxa"/>
            <w:gridSpan w:val="3"/>
          </w:tcPr>
          <w:p w:rsidR="00D40875" w:rsidRDefault="00D40875">
            <w:pPr>
              <w:pStyle w:val="ConsPlusNormal"/>
              <w:jc w:val="center"/>
              <w:outlineLvl w:val="3"/>
            </w:pPr>
            <w:r>
              <w:t>3. Профессионально-квалификационная группа должностей врачей и провизоров</w:t>
            </w:r>
          </w:p>
        </w:tc>
      </w:tr>
      <w:tr w:rsidR="00D40875">
        <w:tc>
          <w:tcPr>
            <w:tcW w:w="8504" w:type="dxa"/>
            <w:gridSpan w:val="3"/>
          </w:tcPr>
          <w:p w:rsidR="00D40875" w:rsidRDefault="00D40875">
            <w:pPr>
              <w:pStyle w:val="ConsPlusNormal"/>
              <w:jc w:val="center"/>
              <w:outlineLvl w:val="4"/>
            </w:pPr>
            <w:r>
              <w:lastRenderedPageBreak/>
              <w:t>Второй квалификационный уровень</w:t>
            </w:r>
          </w:p>
        </w:tc>
      </w:tr>
      <w:tr w:rsidR="00D40875">
        <w:tc>
          <w:tcPr>
            <w:tcW w:w="624" w:type="dxa"/>
          </w:tcPr>
          <w:p w:rsidR="00D40875" w:rsidRDefault="00D40875">
            <w:pPr>
              <w:pStyle w:val="ConsPlusNormal"/>
              <w:jc w:val="center"/>
            </w:pPr>
            <w:r>
              <w:t>3.1.</w:t>
            </w:r>
          </w:p>
        </w:tc>
        <w:tc>
          <w:tcPr>
            <w:tcW w:w="4819" w:type="dxa"/>
          </w:tcPr>
          <w:p w:rsidR="00D40875" w:rsidRDefault="00D40875">
            <w:pPr>
              <w:pStyle w:val="ConsPlusNormal"/>
              <w:jc w:val="both"/>
            </w:pPr>
            <w:r>
              <w:t>Врачи-специалисты (кроме врачей-специалистов, отнесенных к третьему и четвертому квалификационным уровням)</w:t>
            </w:r>
          </w:p>
        </w:tc>
        <w:tc>
          <w:tcPr>
            <w:tcW w:w="3061" w:type="dxa"/>
          </w:tcPr>
          <w:p w:rsidR="00D40875" w:rsidRDefault="00D40875">
            <w:pPr>
              <w:pStyle w:val="ConsPlusNormal"/>
              <w:jc w:val="center"/>
            </w:pPr>
            <w:r>
              <w:t>60</w:t>
            </w:r>
          </w:p>
        </w:tc>
      </w:tr>
    </w:tbl>
    <w:p w:rsidR="00D40875" w:rsidRDefault="00D40875">
      <w:pPr>
        <w:pStyle w:val="ConsPlusNormal"/>
        <w:jc w:val="both"/>
      </w:pPr>
    </w:p>
    <w:p w:rsidR="00D40875" w:rsidRDefault="00D40875">
      <w:pPr>
        <w:pStyle w:val="ConsPlusNormal"/>
        <w:ind w:firstLine="540"/>
        <w:jc w:val="both"/>
      </w:pPr>
      <w:r>
        <w:t>15.10. Типовые критерии эффективности деятельности работников общеобразовательных организаций, их весовые коэффициенты утверждаются Министерством образования и науки Республики Татарстан.</w:t>
      </w:r>
    </w:p>
    <w:p w:rsidR="00D40875" w:rsidRDefault="00D40875">
      <w:pPr>
        <w:pStyle w:val="ConsPlusNormal"/>
        <w:spacing w:before="220"/>
        <w:ind w:firstLine="540"/>
        <w:jc w:val="both"/>
      </w:pPr>
      <w:r>
        <w:t>15.11. В общеобразовательной организации формируется фонд выплат стимулирующего характера за качество выполняемых работ, объем которого рассчитывается по формуле:</w:t>
      </w:r>
    </w:p>
    <w:p w:rsidR="00D40875" w:rsidRDefault="00D40875">
      <w:pPr>
        <w:pStyle w:val="ConsPlusNormal"/>
        <w:jc w:val="both"/>
      </w:pPr>
    </w:p>
    <w:p w:rsidR="00D40875" w:rsidRDefault="00D40875">
      <w:pPr>
        <w:pStyle w:val="ConsPlusNormal"/>
        <w:jc w:val="center"/>
      </w:pPr>
      <w:r>
        <w:t>FOT</w:t>
      </w:r>
      <w:r>
        <w:rPr>
          <w:vertAlign w:val="subscript"/>
        </w:rPr>
        <w:t>k</w:t>
      </w:r>
      <w:r>
        <w:t xml:space="preserve"> = FOT</w:t>
      </w:r>
      <w:r>
        <w:rPr>
          <w:vertAlign w:val="subscript"/>
        </w:rPr>
        <w:t>do</w:t>
      </w:r>
      <w:r>
        <w:t xml:space="preserve"> x D</w:t>
      </w:r>
      <w:r>
        <w:rPr>
          <w:vertAlign w:val="subscript"/>
        </w:rPr>
        <w:t>k</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FOT</w:t>
      </w:r>
      <w:r>
        <w:rPr>
          <w:vertAlign w:val="subscript"/>
        </w:rPr>
        <w:t>k</w:t>
      </w:r>
      <w:r>
        <w:t xml:space="preserve"> - фонд оплаты труда, предусмотренный на выплаты за качество выполняемых работ;</w:t>
      </w:r>
    </w:p>
    <w:p w:rsidR="00D40875" w:rsidRDefault="00D40875">
      <w:pPr>
        <w:pStyle w:val="ConsPlusNormal"/>
        <w:spacing w:before="220"/>
        <w:ind w:firstLine="540"/>
        <w:jc w:val="both"/>
      </w:pPr>
      <w:r>
        <w:t>FOT</w:t>
      </w:r>
      <w:r>
        <w:rPr>
          <w:vertAlign w:val="subscript"/>
        </w:rPr>
        <w:t>do</w:t>
      </w:r>
      <w:r>
        <w:t xml:space="preserve"> - фонд оплаты труда работников дошкольной образовательной организации по должностным окладам (окладам, ставкам заработной платы) работников по основному месту работы;</w:t>
      </w:r>
    </w:p>
    <w:p w:rsidR="00D40875" w:rsidRDefault="00D40875">
      <w:pPr>
        <w:pStyle w:val="ConsPlusNormal"/>
        <w:spacing w:before="220"/>
        <w:ind w:firstLine="540"/>
        <w:jc w:val="both"/>
      </w:pPr>
      <w:r>
        <w:t>D</w:t>
      </w:r>
      <w:r>
        <w:rPr>
          <w:vertAlign w:val="subscript"/>
        </w:rPr>
        <w:t>k</w:t>
      </w:r>
      <w:r>
        <w:t xml:space="preserve"> - доля фонда оплаты труда на выплаты стимулирующего характера за качество выполняемых работ.</w:t>
      </w:r>
    </w:p>
    <w:p w:rsidR="00D40875" w:rsidRDefault="00D40875">
      <w:pPr>
        <w:pStyle w:val="ConsPlusNormal"/>
        <w:spacing w:before="220"/>
        <w:ind w:firstLine="540"/>
        <w:jc w:val="both"/>
      </w:pPr>
      <w:r>
        <w:t>Рекомендуемый размер фонда оплаты труда на выплаты стимулирующего характера за качество выполняемых работ принимается в размере 16 процентов фонда оплаты труда работников образовательных организаций по должностным окладам (окладам, ставкам заработной платы) работников по основному месту работы.</w:t>
      </w:r>
    </w:p>
    <w:p w:rsidR="00D40875" w:rsidRDefault="00D40875">
      <w:pPr>
        <w:pStyle w:val="ConsPlusNormal"/>
        <w:jc w:val="both"/>
      </w:pPr>
    </w:p>
    <w:p w:rsidR="00D40875" w:rsidRDefault="00D40875">
      <w:pPr>
        <w:pStyle w:val="ConsPlusTitle"/>
        <w:jc w:val="center"/>
        <w:outlineLvl w:val="1"/>
      </w:pPr>
      <w:r>
        <w:t>VII. ВЫПЛАТЫ КОМПЕНСАЦИОННОГО ХАРАКТЕРА</w:t>
      </w:r>
    </w:p>
    <w:p w:rsidR="00D40875" w:rsidRDefault="00D40875">
      <w:pPr>
        <w:pStyle w:val="ConsPlusNormal"/>
        <w:jc w:val="both"/>
      </w:pPr>
    </w:p>
    <w:p w:rsidR="00D40875" w:rsidRDefault="00D40875">
      <w:pPr>
        <w:pStyle w:val="ConsPlusNormal"/>
        <w:ind w:firstLine="540"/>
        <w:jc w:val="both"/>
      </w:pPr>
      <w:r>
        <w:t>1. К выплатам компенсационного характера в общеобразовательных организациях относятся:</w:t>
      </w:r>
    </w:p>
    <w:p w:rsidR="00D40875" w:rsidRDefault="00D40875">
      <w:pPr>
        <w:pStyle w:val="ConsPlusNormal"/>
        <w:spacing w:before="220"/>
        <w:ind w:firstLine="540"/>
        <w:jc w:val="both"/>
      </w:pPr>
      <w:r>
        <w:t>выплаты специалистам за работу в сельской местности;</w:t>
      </w:r>
    </w:p>
    <w:p w:rsidR="00D40875" w:rsidRDefault="00D40875">
      <w:pPr>
        <w:pStyle w:val="ConsPlusNormal"/>
        <w:spacing w:before="220"/>
        <w:ind w:firstLine="540"/>
        <w:jc w:val="both"/>
      </w:pPr>
      <w:r>
        <w:t>выплаты работникам, занятым на работах с вредными и (или) опасными условиями труда;</w:t>
      </w:r>
    </w:p>
    <w:p w:rsidR="00D40875" w:rsidRDefault="00D40875">
      <w:pPr>
        <w:pStyle w:val="ConsPlusNormal"/>
        <w:spacing w:before="220"/>
        <w:ind w:firstLine="540"/>
        <w:jc w:val="both"/>
      </w:pPr>
      <w: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D40875" w:rsidRDefault="00D40875">
      <w:pPr>
        <w:pStyle w:val="ConsPlusNormal"/>
        <w:spacing w:before="220"/>
        <w:ind w:firstLine="540"/>
        <w:jc w:val="both"/>
      </w:pPr>
      <w:r>
        <w:t>выплаты компенсационного характера за работу с определенными категориями воспитанников (обучающихся) с ограниченными возможностями здоровья;</w:t>
      </w:r>
    </w:p>
    <w:p w:rsidR="00D40875" w:rsidRDefault="00D40875">
      <w:pPr>
        <w:pStyle w:val="ConsPlusNormal"/>
        <w:spacing w:before="220"/>
        <w:ind w:firstLine="540"/>
        <w:jc w:val="both"/>
      </w:pPr>
      <w:r>
        <w:t>выплаты компенсационного характера за осуществление индивидуального и группового обучения детей, находящихся на длительном лечении в стационарном лечебном учреждении;</w:t>
      </w:r>
    </w:p>
    <w:p w:rsidR="00D40875" w:rsidRDefault="00D40875">
      <w:pPr>
        <w:pStyle w:val="ConsPlusNormal"/>
        <w:spacing w:before="220"/>
        <w:ind w:firstLine="540"/>
        <w:jc w:val="both"/>
      </w:pPr>
      <w:r>
        <w:t>выплаты компенсационного характера за работу (в общеобразовательных организациях для детей с ограниченными возможностями здоровья) работникам профессионально-квалификационных групп должностей медицинских и фармацевтических работников в отдельных организациях.</w:t>
      </w:r>
    </w:p>
    <w:p w:rsidR="00D40875" w:rsidRDefault="00D40875">
      <w:pPr>
        <w:pStyle w:val="ConsPlusNormal"/>
        <w:spacing w:before="220"/>
        <w:ind w:firstLine="540"/>
        <w:jc w:val="both"/>
      </w:pPr>
      <w:r>
        <w:t xml:space="preserve">2. Выплаты компенсационного характера, размеры и условия их осуществления </w:t>
      </w:r>
      <w:r>
        <w:lastRenderedPageBreak/>
        <w:t>устанавливаются коллективными договорами, локальными нормативными актами, трудовым договором в соответствии с трудовым законодательством и иными нормативными правовыми актами, содержащими нормы трудового права.</w:t>
      </w:r>
    </w:p>
    <w:p w:rsidR="00D40875" w:rsidRDefault="00D40875">
      <w:pPr>
        <w:pStyle w:val="ConsPlusNormal"/>
        <w:spacing w:before="220"/>
        <w:ind w:firstLine="540"/>
        <w:jc w:val="both"/>
      </w:pPr>
      <w:r>
        <w:t>3. Выплаты специалистам за работу в сельской местности предоставляются работникам, входящим в профессиональные квалификационные группы должностей педагогических работников и руководителей структурных подразделений,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sm</w:t>
      </w:r>
      <w:r>
        <w:t xml:space="preserve"> = D</w:t>
      </w:r>
      <w:r>
        <w:rPr>
          <w:vertAlign w:val="subscript"/>
        </w:rPr>
        <w:t>sm</w:t>
      </w:r>
      <w:r>
        <w:t xml:space="preserve"> x S,</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sm</w:t>
      </w:r>
      <w:r>
        <w:t xml:space="preserve"> - выплата специалистам за работу в сельской местности;</w:t>
      </w:r>
    </w:p>
    <w:p w:rsidR="00D40875" w:rsidRDefault="00D40875">
      <w:pPr>
        <w:pStyle w:val="ConsPlusNormal"/>
        <w:spacing w:before="220"/>
        <w:ind w:firstLine="540"/>
        <w:jc w:val="both"/>
      </w:pPr>
      <w:r>
        <w:t>D</w:t>
      </w:r>
      <w:r>
        <w:rPr>
          <w:vertAlign w:val="subscript"/>
        </w:rPr>
        <w:t>sm</w:t>
      </w:r>
      <w:r>
        <w:t xml:space="preserve"> - размер выплаты специалистам за работу в сельской местности, принимаемый равным 1 388 рублям;</w:t>
      </w:r>
    </w:p>
    <w:p w:rsidR="00D40875" w:rsidRDefault="00D40875">
      <w:pPr>
        <w:pStyle w:val="ConsPlusNormal"/>
        <w:spacing w:before="220"/>
        <w:ind w:firstLine="540"/>
        <w:jc w:val="both"/>
      </w:pPr>
      <w:r>
        <w:t>S - фактически отработанное время (ставка).</w:t>
      </w:r>
    </w:p>
    <w:p w:rsidR="00D40875" w:rsidRDefault="00D40875">
      <w:pPr>
        <w:pStyle w:val="ConsPlusNormal"/>
        <w:spacing w:before="220"/>
        <w:ind w:firstLine="540"/>
        <w:jc w:val="both"/>
      </w:pPr>
      <w:r>
        <w:t>Выплаты специалистам за работу в сельской местности предоставляются также работникам общеобразовательных организаций, расположенных в следующих городских поселениях, образованных на основе поселков городского типа:</w:t>
      </w:r>
    </w:p>
    <w:p w:rsidR="00D40875" w:rsidRDefault="00D40875">
      <w:pPr>
        <w:pStyle w:val="ConsPlusNormal"/>
        <w:spacing w:before="220"/>
        <w:ind w:firstLine="540"/>
        <w:jc w:val="both"/>
      </w:pPr>
      <w:r>
        <w:t>Апастово;</w:t>
      </w:r>
    </w:p>
    <w:p w:rsidR="00D40875" w:rsidRDefault="00D40875">
      <w:pPr>
        <w:pStyle w:val="ConsPlusNormal"/>
        <w:spacing w:before="220"/>
        <w:ind w:firstLine="540"/>
        <w:jc w:val="both"/>
      </w:pPr>
      <w:r>
        <w:t>Балтаси;</w:t>
      </w:r>
    </w:p>
    <w:p w:rsidR="00D40875" w:rsidRDefault="00D40875">
      <w:pPr>
        <w:pStyle w:val="ConsPlusNormal"/>
        <w:spacing w:before="220"/>
        <w:ind w:firstLine="540"/>
        <w:jc w:val="both"/>
      </w:pPr>
      <w:r>
        <w:t>Богатые Сабы;</w:t>
      </w:r>
    </w:p>
    <w:p w:rsidR="00D40875" w:rsidRDefault="00D40875">
      <w:pPr>
        <w:pStyle w:val="ConsPlusNormal"/>
        <w:spacing w:before="220"/>
        <w:ind w:firstLine="540"/>
        <w:jc w:val="both"/>
      </w:pPr>
      <w:r>
        <w:t>Рыбная Слобода.</w:t>
      </w:r>
    </w:p>
    <w:p w:rsidR="00D40875" w:rsidRDefault="00D40875">
      <w:pPr>
        <w:pStyle w:val="ConsPlusNormal"/>
        <w:spacing w:before="220"/>
        <w:ind w:firstLine="540"/>
        <w:jc w:val="both"/>
      </w:pPr>
      <w:r>
        <w:t>4. Выплаты компенсационного характера работникам, занятым на работах с вредными и (или) опасными условиями труда, а также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рассчитываются по формуле:</w:t>
      </w:r>
    </w:p>
    <w:p w:rsidR="00D40875" w:rsidRDefault="00D40875">
      <w:pPr>
        <w:pStyle w:val="ConsPlusNormal"/>
        <w:jc w:val="both"/>
      </w:pPr>
    </w:p>
    <w:p w:rsidR="00D40875" w:rsidRDefault="00D40875">
      <w:pPr>
        <w:pStyle w:val="ConsPlusNormal"/>
        <w:jc w:val="center"/>
      </w:pPr>
      <w:r w:rsidRPr="00DF5603">
        <w:rPr>
          <w:position w:val="-26"/>
        </w:rPr>
        <w:pict>
          <v:shape id="_x0000_i1037" style="width:117.75pt;height:37.5pt" coordsize="" o:spt="100" adj="0,,0" path="" filled="f" stroked="f">
            <v:stroke joinstyle="miter"/>
            <v:imagedata r:id="rId22" o:title="base_23880_110626_32780"/>
            <v:formulas/>
            <v:path o:connecttype="segments"/>
          </v:shape>
        </w:pic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kh</w:t>
      </w:r>
      <w:r>
        <w:t xml:space="preserve"> - выплата компенсационного характера;</w:t>
      </w:r>
    </w:p>
    <w:p w:rsidR="00D40875" w:rsidRDefault="00D40875">
      <w:pPr>
        <w:pStyle w:val="ConsPlusNormal"/>
        <w:spacing w:before="220"/>
        <w:ind w:firstLine="540"/>
        <w:jc w:val="both"/>
      </w:pPr>
      <w:r>
        <w:t>О</w:t>
      </w:r>
      <w:r>
        <w:rPr>
          <w:vertAlign w:val="subscript"/>
        </w:rPr>
        <w:t>d</w:t>
      </w:r>
      <w:r>
        <w:t xml:space="preserve"> - размер базового оклада работников в общеобразовательных организациях, принимаемый в соответствии с </w:t>
      </w:r>
      <w:hyperlink w:anchor="P68" w:history="1">
        <w:r>
          <w:rPr>
            <w:color w:val="0000FF"/>
          </w:rPr>
          <w:t>разделом II</w:t>
        </w:r>
      </w:hyperlink>
      <w:r>
        <w:t xml:space="preserve"> настоящего Положения;</w:t>
      </w:r>
    </w:p>
    <w:p w:rsidR="00D40875" w:rsidRDefault="00D40875">
      <w:pPr>
        <w:pStyle w:val="ConsPlusNormal"/>
        <w:spacing w:before="220"/>
        <w:ind w:firstLine="540"/>
        <w:jc w:val="both"/>
      </w:pPr>
      <w:r>
        <w:t>D</w:t>
      </w:r>
      <w:r>
        <w:rPr>
          <w:vertAlign w:val="subscript"/>
        </w:rPr>
        <w:t>kh</w:t>
      </w:r>
      <w:r>
        <w:t xml:space="preserve"> - размер надбавки за выплату компенсационного характера, определяемый в соответствии с Трудовым </w:t>
      </w:r>
      <w:hyperlink r:id="rId23" w:history="1">
        <w:r>
          <w:rPr>
            <w:color w:val="0000FF"/>
          </w:rPr>
          <w:t>кодексом</w:t>
        </w:r>
      </w:hyperlink>
      <w:r>
        <w:t xml:space="preserve"> Российской Федерации;</w:t>
      </w:r>
    </w:p>
    <w:p w:rsidR="00D40875" w:rsidRDefault="00D40875">
      <w:pPr>
        <w:pStyle w:val="ConsPlusNormal"/>
        <w:spacing w:before="220"/>
        <w:ind w:firstLine="540"/>
        <w:jc w:val="both"/>
      </w:pPr>
      <w:r>
        <w:t>H</w:t>
      </w:r>
      <w:r>
        <w:rPr>
          <w:vertAlign w:val="subscript"/>
        </w:rPr>
        <w:t>fk</w:t>
      </w:r>
      <w:r>
        <w:t xml:space="preserve"> - фактически отработанное время, по которому законодательством предусмотрена выплата компенсационного характера;</w:t>
      </w:r>
    </w:p>
    <w:p w:rsidR="00D40875" w:rsidRDefault="00D40875">
      <w:pPr>
        <w:pStyle w:val="ConsPlusNormal"/>
        <w:spacing w:before="220"/>
        <w:ind w:firstLine="540"/>
        <w:jc w:val="both"/>
      </w:pPr>
      <w:r>
        <w:t>H</w:t>
      </w:r>
      <w:r>
        <w:rPr>
          <w:vertAlign w:val="subscript"/>
        </w:rPr>
        <w:t>N</w:t>
      </w:r>
      <w:r>
        <w:t xml:space="preserve"> - норма часов за базовый оклад (ставку заработной платы) работников общеобразовательной организации, принимаемая согласно Трудовому </w:t>
      </w:r>
      <w:hyperlink r:id="rId24" w:history="1">
        <w:r>
          <w:rPr>
            <w:color w:val="0000FF"/>
          </w:rPr>
          <w:t>кодексу</w:t>
        </w:r>
      </w:hyperlink>
      <w:r>
        <w:t xml:space="preserve"> Российской Федерации.</w:t>
      </w:r>
    </w:p>
    <w:p w:rsidR="00D40875" w:rsidRDefault="00D40875">
      <w:pPr>
        <w:pStyle w:val="ConsPlusNormal"/>
        <w:spacing w:before="220"/>
        <w:ind w:firstLine="540"/>
        <w:jc w:val="both"/>
      </w:pPr>
      <w:r>
        <w:lastRenderedPageBreak/>
        <w:t>5.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устанавливаются за каждый час работы в ночное время в повышенном размере по сравнению с работой в нормальных условиях, но не ниже размеров, определенных законами и иными нормативными правовыми актами.</w:t>
      </w:r>
    </w:p>
    <w:p w:rsidR="00D40875" w:rsidRDefault="00D40875">
      <w:pPr>
        <w:pStyle w:val="ConsPlusNormal"/>
        <w:spacing w:before="220"/>
        <w:ind w:firstLine="540"/>
        <w:jc w:val="both"/>
      </w:pPr>
      <w:r>
        <w:t>В случае привлечения работника к работе в установленный ему графиком выходной день или нерабочий праздничный день работа оплачивается не менее чем в двойном размере, при этом работникам, получающим должностной оклад, - в размере не менее одинарной дневной или часовой базовой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сверх базового оклада, если работа производилась сверх месячной нормы.</w:t>
      </w:r>
    </w:p>
    <w:p w:rsidR="00D40875" w:rsidRDefault="00D40875">
      <w:pPr>
        <w:pStyle w:val="ConsPlusNormal"/>
        <w:spacing w:before="220"/>
        <w:ind w:firstLine="540"/>
        <w:jc w:val="both"/>
      </w:pPr>
      <w:r>
        <w:t>5.1. 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D40875" w:rsidRDefault="00D40875">
      <w:pPr>
        <w:pStyle w:val="ConsPlusNormal"/>
        <w:spacing w:before="220"/>
        <w:ind w:firstLine="540"/>
        <w:jc w:val="both"/>
      </w:pPr>
      <w:r>
        <w:t>6. 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ставками заработной платы, установленными для различных видов работ с нормальными условиями труда, на основании специальной оценки условий труда в размере 4 процентов должностного оклада.</w:t>
      </w:r>
    </w:p>
    <w:p w:rsidR="00D40875" w:rsidRDefault="00D40875">
      <w:pPr>
        <w:pStyle w:val="ConsPlusNormal"/>
        <w:spacing w:before="220"/>
        <w:ind w:firstLine="540"/>
        <w:jc w:val="both"/>
      </w:pPr>
      <w:r>
        <w:t>К оплате труда работников государственных оздоровительных общеобразовательных организаций санаторного типа для детей, нуждающихся в длительном лечении, непосредственно участвующих в оказании противотуберкулезной помощи и занятие которых связано с опасностью инфицирования микобактериями туберкулеза, устанавливается дополнительная надбавка за работу с вредными и (или) опасными условиями труда в размере 25 процентов должностного оклада.</w:t>
      </w:r>
    </w:p>
    <w:p w:rsidR="00D40875" w:rsidRDefault="00D40875">
      <w:pPr>
        <w:pStyle w:val="ConsPlusNormal"/>
        <w:spacing w:before="220"/>
        <w:ind w:firstLine="540"/>
        <w:jc w:val="both"/>
      </w:pPr>
      <w:r>
        <w:t>7. Выплаты компенсационного характера за работу с определенными категориями воспитанников (обучающихся) с ограниченными возможностями здоровья предоставляются работникам образования в отдельных образовательных организациях за работу с определенными категориями воспитанников.</w:t>
      </w:r>
    </w:p>
    <w:p w:rsidR="00D40875" w:rsidRDefault="00D40875">
      <w:pPr>
        <w:pStyle w:val="ConsPlusNormal"/>
        <w:spacing w:before="220"/>
        <w:ind w:firstLine="540"/>
        <w:jc w:val="both"/>
      </w:pPr>
      <w:bookmarkStart w:id="13" w:name="P1272"/>
      <w:bookmarkEnd w:id="13"/>
      <w:r>
        <w:t>7.1. Выплаты компенсационного характера за работу с определенными категориями воспитанников (обучающихся) с ограниченными возможностями здоровья для педагогических работников, которым установлены нормы часов педагогической работы в неделю за ставку заработной платы, рассчитываются по формуле:</w:t>
      </w:r>
    </w:p>
    <w:p w:rsidR="00D40875" w:rsidRDefault="00D40875">
      <w:pPr>
        <w:pStyle w:val="ConsPlusNormal"/>
        <w:jc w:val="both"/>
      </w:pPr>
    </w:p>
    <w:p w:rsidR="00D40875" w:rsidRDefault="00D40875">
      <w:pPr>
        <w:pStyle w:val="ConsPlusNormal"/>
        <w:jc w:val="center"/>
      </w:pPr>
      <w:r w:rsidRPr="00DF5603">
        <w:rPr>
          <w:position w:val="-31"/>
        </w:rPr>
        <w:pict>
          <v:shape id="_x0000_i1038" style="width:175.5pt;height:42pt" coordsize="" o:spt="100" adj="0,,0" path="" filled="f" stroked="f">
            <v:stroke joinstyle="miter"/>
            <v:imagedata r:id="rId25" o:title="base_23880_110626_32781"/>
            <v:formulas/>
            <v:path o:connecttype="segments"/>
          </v:shape>
        </w:pic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kh</w:t>
      </w:r>
      <w:r>
        <w:t xml:space="preserve"> - выплаты компенсационного характера за работу с определенными категориями воспитанников (обучающихся) с ограниченными возможностями здоровья;</w:t>
      </w:r>
    </w:p>
    <w:p w:rsidR="00D40875" w:rsidRDefault="00D40875">
      <w:pPr>
        <w:pStyle w:val="ConsPlusNormal"/>
        <w:spacing w:before="220"/>
        <w:ind w:firstLine="540"/>
        <w:jc w:val="both"/>
      </w:pPr>
      <w:r>
        <w:t>О</w:t>
      </w:r>
      <w:r>
        <w:rPr>
          <w:vertAlign w:val="subscript"/>
        </w:rPr>
        <w:t>b</w:t>
      </w:r>
      <w:r>
        <w:t xml:space="preserve"> - размер базового оклада педагогических работников в общеобразовательных организациях, принимаемый в соответствии с </w:t>
      </w:r>
      <w:hyperlink w:anchor="P68" w:history="1">
        <w:r>
          <w:rPr>
            <w:color w:val="0000FF"/>
          </w:rPr>
          <w:t>разделом II</w:t>
        </w:r>
      </w:hyperlink>
      <w:r>
        <w:t xml:space="preserve"> настоящего Положения;</w:t>
      </w:r>
    </w:p>
    <w:p w:rsidR="00D40875" w:rsidRDefault="00D40875">
      <w:pPr>
        <w:pStyle w:val="ConsPlusNormal"/>
        <w:spacing w:before="220"/>
        <w:ind w:firstLine="540"/>
        <w:jc w:val="both"/>
      </w:pPr>
      <w:r>
        <w:t>H</w:t>
      </w:r>
      <w:r>
        <w:rPr>
          <w:vertAlign w:val="subscript"/>
        </w:rPr>
        <w:t>f</w:t>
      </w:r>
      <w:r>
        <w:t xml:space="preserve"> - фактическое количество часов ведения педагогической работы в общеобразовательных </w:t>
      </w:r>
      <w:r>
        <w:lastRenderedPageBreak/>
        <w:t>организациях;</w:t>
      </w:r>
    </w:p>
    <w:p w:rsidR="00D40875" w:rsidRDefault="00D40875">
      <w:pPr>
        <w:pStyle w:val="ConsPlusNormal"/>
        <w:spacing w:before="220"/>
        <w:ind w:firstLine="540"/>
        <w:jc w:val="both"/>
      </w:pPr>
      <w:r>
        <w:t>Y</w:t>
      </w:r>
      <w:r>
        <w:rPr>
          <w:vertAlign w:val="subscript"/>
        </w:rPr>
        <w:t>f</w:t>
      </w:r>
      <w:r>
        <w:t xml:space="preserve"> - фактическое количество услуг, оказываемых педагогическими работниками в общеобразовательных организациях;</w:t>
      </w:r>
    </w:p>
    <w:p w:rsidR="00D40875" w:rsidRDefault="00D40875">
      <w:pPr>
        <w:pStyle w:val="ConsPlusNormal"/>
        <w:spacing w:before="220"/>
        <w:ind w:firstLine="540"/>
        <w:jc w:val="both"/>
      </w:pPr>
      <w:r>
        <w:t>H</w:t>
      </w:r>
      <w:r>
        <w:rPr>
          <w:vertAlign w:val="subscript"/>
        </w:rPr>
        <w:t>N</w:t>
      </w:r>
      <w:r>
        <w:t xml:space="preserve"> - норма часов за базовую ставку заработной платы педагогических работников в общеобразовательных организациях, установленная </w:t>
      </w:r>
      <w:hyperlink w:anchor="P267" w:history="1">
        <w:r>
          <w:rPr>
            <w:color w:val="0000FF"/>
          </w:rPr>
          <w:t>разделом III</w:t>
        </w:r>
      </w:hyperlink>
      <w:r>
        <w:t xml:space="preserve"> настоящего Положения;</w:t>
      </w:r>
    </w:p>
    <w:p w:rsidR="00D40875" w:rsidRDefault="00D40875">
      <w:pPr>
        <w:pStyle w:val="ConsPlusNormal"/>
        <w:spacing w:before="220"/>
        <w:ind w:firstLine="540"/>
        <w:jc w:val="both"/>
      </w:pPr>
      <w:r>
        <w:t>Y</w:t>
      </w:r>
      <w:r>
        <w:rPr>
          <w:vertAlign w:val="subscript"/>
        </w:rPr>
        <w:t>N</w:t>
      </w:r>
      <w:r>
        <w:t xml:space="preserve"> - нормативное количество услуг, оказываемых педагогическими работниками в общеобразовательных организациях;</w:t>
      </w:r>
    </w:p>
    <w:p w:rsidR="00D40875" w:rsidRDefault="00D40875">
      <w:pPr>
        <w:pStyle w:val="ConsPlusNormal"/>
        <w:spacing w:before="220"/>
        <w:ind w:firstLine="540"/>
        <w:jc w:val="both"/>
      </w:pPr>
      <w: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пропорционально учебной нагрузке, но не более чем на одну ставку по основному месту работы;</w:t>
      </w:r>
    </w:p>
    <w:p w:rsidR="00D40875" w:rsidRDefault="00D40875">
      <w:pPr>
        <w:pStyle w:val="ConsPlusNormal"/>
        <w:spacing w:before="220"/>
        <w:ind w:firstLine="540"/>
        <w:jc w:val="both"/>
      </w:pPr>
      <w:r>
        <w:t>D</w:t>
      </w:r>
      <w:r>
        <w:rPr>
          <w:vertAlign w:val="subscript"/>
        </w:rPr>
        <w:t>kh</w:t>
      </w:r>
      <w:r>
        <w:t xml:space="preserve"> - размер выплат компенсационного характера за работу с определенными категориями воспитанников (обучающихся) с ограниченными возможностями здоровья, который приведен в </w:t>
      </w:r>
      <w:hyperlink w:anchor="P1298" w:history="1">
        <w:r>
          <w:rPr>
            <w:color w:val="0000FF"/>
          </w:rPr>
          <w:t>таблице 15</w:t>
        </w:r>
      </w:hyperlink>
      <w:r>
        <w:t>.</w:t>
      </w:r>
    </w:p>
    <w:p w:rsidR="00D40875" w:rsidRDefault="00D40875">
      <w:pPr>
        <w:pStyle w:val="ConsPlusNormal"/>
        <w:spacing w:before="220"/>
        <w:ind w:firstLine="540"/>
        <w:jc w:val="both"/>
      </w:pPr>
      <w:r>
        <w:t xml:space="preserve">7.2. Выплаты компенсационного характера за работу с определенными категориями воспитанников (обучающихся) с ограниченными возможностями здоровья для работников образования (за исключением педагогических работников, выплаты которых определены </w:t>
      </w:r>
      <w:hyperlink w:anchor="P1272" w:history="1">
        <w:r>
          <w:rPr>
            <w:color w:val="0000FF"/>
          </w:rPr>
          <w:t>пунктом 7.1</w:t>
        </w:r>
      </w:hyperlink>
      <w:r>
        <w:t xml:space="preserve"> настоящего Положения)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kh</w:t>
      </w:r>
      <w:r>
        <w:t xml:space="preserve"> = О</w:t>
      </w:r>
      <w:r>
        <w:rPr>
          <w:vertAlign w:val="subscript"/>
        </w:rPr>
        <w:t>d</w:t>
      </w:r>
      <w:r>
        <w:t xml:space="preserve"> x D</w:t>
      </w:r>
      <w:r>
        <w:rPr>
          <w:vertAlign w:val="subscript"/>
        </w:rPr>
        <w:t>kh</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kh</w:t>
      </w:r>
      <w:r>
        <w:t xml:space="preserve"> - выплата компенсационного характера;</w:t>
      </w:r>
    </w:p>
    <w:p w:rsidR="00D40875" w:rsidRDefault="00D40875">
      <w:pPr>
        <w:pStyle w:val="ConsPlusNormal"/>
        <w:spacing w:before="220"/>
        <w:ind w:firstLine="540"/>
        <w:jc w:val="both"/>
      </w:pPr>
      <w:r>
        <w:t>О</w:t>
      </w:r>
      <w:r>
        <w:rPr>
          <w:vertAlign w:val="subscript"/>
        </w:rPr>
        <w:t>d</w:t>
      </w:r>
      <w:r>
        <w:t xml:space="preserve"> - должностной оклад работников в общеобразовательной организации;</w:t>
      </w:r>
    </w:p>
    <w:p w:rsidR="00D40875" w:rsidRDefault="00D40875">
      <w:pPr>
        <w:pStyle w:val="ConsPlusNormal"/>
        <w:spacing w:before="220"/>
        <w:ind w:firstLine="540"/>
        <w:jc w:val="both"/>
      </w:pPr>
      <w:r>
        <w:t>D</w:t>
      </w:r>
      <w:r>
        <w:rPr>
          <w:vertAlign w:val="subscript"/>
        </w:rPr>
        <w:t>kh</w:t>
      </w:r>
      <w:r>
        <w:t xml:space="preserve"> - размер компенсационного характера, который приведен в </w:t>
      </w:r>
      <w:hyperlink w:anchor="P1298" w:history="1">
        <w:r>
          <w:rPr>
            <w:color w:val="0000FF"/>
          </w:rPr>
          <w:t>таблице 15</w:t>
        </w:r>
      </w:hyperlink>
      <w:r>
        <w:t>.</w:t>
      </w:r>
    </w:p>
    <w:p w:rsidR="00D40875" w:rsidRDefault="00D40875">
      <w:pPr>
        <w:pStyle w:val="ConsPlusNormal"/>
        <w:spacing w:before="220"/>
        <w:ind w:firstLine="540"/>
        <w:jc w:val="both"/>
      </w:pPr>
      <w:r>
        <w:t>8. При работе педагогических и учебно-вспомогательных работников в общеобразовательных организациях с определенными категориями воспитанников предусматривается предоставление выплат компенсационного характера по нескольким основаниям, размер выплат рассчитывается по каждому основанию.</w:t>
      </w:r>
    </w:p>
    <w:p w:rsidR="00D40875" w:rsidRDefault="00D40875">
      <w:pPr>
        <w:pStyle w:val="ConsPlusNormal"/>
        <w:spacing w:before="220"/>
        <w:ind w:firstLine="540"/>
        <w:jc w:val="both"/>
      </w:pPr>
      <w:r>
        <w:t>9. Перечень должностей работников, которым с учетом конкретных условий работы в данной организации, подразделении и должности устанавливаются надбавки компенсационного характера, утверждается в каждой организации по согласованию с выборным профсоюзным органом или иным органом, уполномоченным представлять интересы работников.</w:t>
      </w:r>
    </w:p>
    <w:p w:rsidR="00D40875" w:rsidRDefault="00D40875">
      <w:pPr>
        <w:pStyle w:val="ConsPlusNormal"/>
        <w:jc w:val="both"/>
      </w:pPr>
    </w:p>
    <w:p w:rsidR="00D40875" w:rsidRDefault="00D40875">
      <w:pPr>
        <w:pStyle w:val="ConsPlusNormal"/>
        <w:jc w:val="right"/>
        <w:outlineLvl w:val="2"/>
      </w:pPr>
      <w:r>
        <w:t>Таблица 15</w:t>
      </w:r>
    </w:p>
    <w:p w:rsidR="00D40875" w:rsidRDefault="00D40875">
      <w:pPr>
        <w:pStyle w:val="ConsPlusNormal"/>
        <w:jc w:val="both"/>
      </w:pPr>
    </w:p>
    <w:p w:rsidR="00D40875" w:rsidRDefault="00D40875">
      <w:pPr>
        <w:pStyle w:val="ConsPlusTitle"/>
        <w:jc w:val="center"/>
      </w:pPr>
      <w:bookmarkStart w:id="14" w:name="P1298"/>
      <w:bookmarkEnd w:id="14"/>
      <w:r>
        <w:t>РАЗМЕРЫ ВЫПЛАТЫ ЗА РАБОТУ С ОПРЕДЕЛЕННЫМИ</w:t>
      </w:r>
    </w:p>
    <w:p w:rsidR="00D40875" w:rsidRDefault="00D40875">
      <w:pPr>
        <w:pStyle w:val="ConsPlusTitle"/>
        <w:jc w:val="center"/>
      </w:pPr>
      <w:r>
        <w:t>КАТЕГОРИЯМИ ВОСПИТАННИКОВ (ОБУЧАЮЩИХСЯ)</w:t>
      </w:r>
    </w:p>
    <w:p w:rsidR="00D40875" w:rsidRDefault="00D40875">
      <w:pPr>
        <w:pStyle w:val="ConsPlusTitle"/>
        <w:jc w:val="center"/>
      </w:pPr>
      <w:r>
        <w:t>С ОГРАНИЧЕННЫМИ ВОЗМОЖНОСТЯМИ ЗДОРОВЬЯ</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08"/>
        <w:gridCol w:w="2891"/>
        <w:gridCol w:w="1417"/>
        <w:gridCol w:w="1474"/>
      </w:tblGrid>
      <w:tr w:rsidR="00D40875">
        <w:tc>
          <w:tcPr>
            <w:tcW w:w="567" w:type="dxa"/>
            <w:vMerge w:val="restart"/>
          </w:tcPr>
          <w:p w:rsidR="00D40875" w:rsidRDefault="00D40875">
            <w:pPr>
              <w:pStyle w:val="ConsPlusNormal"/>
              <w:jc w:val="center"/>
            </w:pPr>
            <w:r>
              <w:t>N п/п</w:t>
            </w:r>
          </w:p>
        </w:tc>
        <w:tc>
          <w:tcPr>
            <w:tcW w:w="2608" w:type="dxa"/>
            <w:vMerge w:val="restart"/>
          </w:tcPr>
          <w:p w:rsidR="00D40875" w:rsidRDefault="00D40875">
            <w:pPr>
              <w:pStyle w:val="ConsPlusNormal"/>
              <w:jc w:val="center"/>
            </w:pPr>
            <w:r>
              <w:t>Основание назначения выплаты</w:t>
            </w:r>
          </w:p>
        </w:tc>
        <w:tc>
          <w:tcPr>
            <w:tcW w:w="4308" w:type="dxa"/>
            <w:gridSpan w:val="2"/>
          </w:tcPr>
          <w:p w:rsidR="00D40875" w:rsidRDefault="00D40875">
            <w:pPr>
              <w:pStyle w:val="ConsPlusNormal"/>
              <w:jc w:val="center"/>
            </w:pPr>
            <w:r>
              <w:t>Должности, которым назначаются выплаты</w:t>
            </w:r>
          </w:p>
        </w:tc>
        <w:tc>
          <w:tcPr>
            <w:tcW w:w="1474" w:type="dxa"/>
            <w:vMerge w:val="restart"/>
          </w:tcPr>
          <w:p w:rsidR="00D40875" w:rsidRDefault="00D40875">
            <w:pPr>
              <w:pStyle w:val="ConsPlusNormal"/>
              <w:jc w:val="center"/>
            </w:pPr>
            <w:r>
              <w:t>Размер выплаты, процентов</w:t>
            </w:r>
          </w:p>
        </w:tc>
      </w:tr>
      <w:tr w:rsidR="00D40875">
        <w:tc>
          <w:tcPr>
            <w:tcW w:w="567" w:type="dxa"/>
            <w:vMerge/>
          </w:tcPr>
          <w:p w:rsidR="00D40875" w:rsidRDefault="00D40875"/>
        </w:tc>
        <w:tc>
          <w:tcPr>
            <w:tcW w:w="2608" w:type="dxa"/>
            <w:vMerge/>
          </w:tcPr>
          <w:p w:rsidR="00D40875" w:rsidRDefault="00D40875"/>
        </w:tc>
        <w:tc>
          <w:tcPr>
            <w:tcW w:w="2891" w:type="dxa"/>
          </w:tcPr>
          <w:p w:rsidR="00D40875" w:rsidRDefault="00D40875">
            <w:pPr>
              <w:pStyle w:val="ConsPlusNormal"/>
              <w:jc w:val="center"/>
            </w:pPr>
            <w:r>
              <w:t>наименование профессионально-квалификационной группы</w:t>
            </w:r>
          </w:p>
        </w:tc>
        <w:tc>
          <w:tcPr>
            <w:tcW w:w="1417" w:type="dxa"/>
          </w:tcPr>
          <w:p w:rsidR="00D40875" w:rsidRDefault="00D40875">
            <w:pPr>
              <w:pStyle w:val="ConsPlusNormal"/>
              <w:jc w:val="center"/>
            </w:pPr>
            <w:r>
              <w:t>квалификационный уровень</w:t>
            </w:r>
          </w:p>
        </w:tc>
        <w:tc>
          <w:tcPr>
            <w:tcW w:w="1474" w:type="dxa"/>
            <w:vMerge/>
          </w:tcPr>
          <w:p w:rsidR="00D40875" w:rsidRDefault="00D40875"/>
        </w:tc>
      </w:tr>
      <w:tr w:rsidR="00D40875">
        <w:tc>
          <w:tcPr>
            <w:tcW w:w="567" w:type="dxa"/>
          </w:tcPr>
          <w:p w:rsidR="00D40875" w:rsidRDefault="00D40875">
            <w:pPr>
              <w:pStyle w:val="ConsPlusNormal"/>
              <w:jc w:val="center"/>
            </w:pPr>
            <w:r>
              <w:lastRenderedPageBreak/>
              <w:t>1</w:t>
            </w:r>
          </w:p>
        </w:tc>
        <w:tc>
          <w:tcPr>
            <w:tcW w:w="2608" w:type="dxa"/>
          </w:tcPr>
          <w:p w:rsidR="00D40875" w:rsidRDefault="00D40875">
            <w:pPr>
              <w:pStyle w:val="ConsPlusNormal"/>
              <w:jc w:val="center"/>
            </w:pPr>
            <w:r>
              <w:t>2</w:t>
            </w:r>
          </w:p>
        </w:tc>
        <w:tc>
          <w:tcPr>
            <w:tcW w:w="2891" w:type="dxa"/>
          </w:tcPr>
          <w:p w:rsidR="00D40875" w:rsidRDefault="00D40875">
            <w:pPr>
              <w:pStyle w:val="ConsPlusNormal"/>
              <w:jc w:val="center"/>
            </w:pPr>
            <w:r>
              <w:t>3</w:t>
            </w:r>
          </w:p>
        </w:tc>
        <w:tc>
          <w:tcPr>
            <w:tcW w:w="1417" w:type="dxa"/>
          </w:tcPr>
          <w:p w:rsidR="00D40875" w:rsidRDefault="00D40875">
            <w:pPr>
              <w:pStyle w:val="ConsPlusNormal"/>
              <w:jc w:val="center"/>
            </w:pPr>
            <w:r>
              <w:t>4</w:t>
            </w:r>
          </w:p>
        </w:tc>
        <w:tc>
          <w:tcPr>
            <w:tcW w:w="1474" w:type="dxa"/>
          </w:tcPr>
          <w:p w:rsidR="00D40875" w:rsidRDefault="00D40875">
            <w:pPr>
              <w:pStyle w:val="ConsPlusNormal"/>
              <w:jc w:val="center"/>
            </w:pPr>
            <w:r>
              <w:t>5</w:t>
            </w:r>
          </w:p>
        </w:tc>
      </w:tr>
      <w:tr w:rsidR="00D40875">
        <w:tc>
          <w:tcPr>
            <w:tcW w:w="567" w:type="dxa"/>
            <w:vMerge w:val="restart"/>
          </w:tcPr>
          <w:p w:rsidR="00D40875" w:rsidRDefault="00D40875">
            <w:pPr>
              <w:pStyle w:val="ConsPlusNormal"/>
              <w:jc w:val="center"/>
            </w:pPr>
            <w:r>
              <w:t>1.</w:t>
            </w:r>
          </w:p>
        </w:tc>
        <w:tc>
          <w:tcPr>
            <w:tcW w:w="2608" w:type="dxa"/>
            <w:vMerge w:val="restart"/>
          </w:tcPr>
          <w:p w:rsidR="00D40875" w:rsidRDefault="00D40875">
            <w:pPr>
              <w:pStyle w:val="ConsPlusNormal"/>
              <w:jc w:val="both"/>
            </w:pPr>
            <w:r>
              <w:t>Работа в общеобразовательных организациях (отделениях, классах, группах) для обучающихся (воспитанников) с ограниченными возможностями здоровья (в том числе с задержкой психического развития)</w:t>
            </w:r>
          </w:p>
        </w:tc>
        <w:tc>
          <w:tcPr>
            <w:tcW w:w="2891" w:type="dxa"/>
          </w:tcPr>
          <w:p w:rsidR="00D40875" w:rsidRDefault="00D40875">
            <w:pPr>
              <w:pStyle w:val="ConsPlusNormal"/>
              <w:jc w:val="both"/>
            </w:pPr>
            <w:r>
              <w:t>должности учебно-вспомогательного персонала первого уровня</w:t>
            </w:r>
          </w:p>
        </w:tc>
        <w:tc>
          <w:tcPr>
            <w:tcW w:w="1417" w:type="dxa"/>
          </w:tcPr>
          <w:p w:rsidR="00D40875" w:rsidRDefault="00D40875">
            <w:pPr>
              <w:pStyle w:val="ConsPlusNormal"/>
              <w:jc w:val="center"/>
            </w:pPr>
            <w:r>
              <w:t>первый</w:t>
            </w:r>
          </w:p>
        </w:tc>
        <w:tc>
          <w:tcPr>
            <w:tcW w:w="1474" w:type="dxa"/>
          </w:tcPr>
          <w:p w:rsidR="00D40875" w:rsidRDefault="00D40875">
            <w:pPr>
              <w:pStyle w:val="ConsPlusNormal"/>
              <w:jc w:val="center"/>
            </w:pPr>
            <w:r>
              <w:t>5,5</w:t>
            </w:r>
          </w:p>
        </w:tc>
      </w:tr>
      <w:tr w:rsidR="00D40875">
        <w:tc>
          <w:tcPr>
            <w:tcW w:w="567" w:type="dxa"/>
            <w:vMerge/>
          </w:tcPr>
          <w:p w:rsidR="00D40875" w:rsidRDefault="00D40875"/>
        </w:tc>
        <w:tc>
          <w:tcPr>
            <w:tcW w:w="2608" w:type="dxa"/>
            <w:vMerge/>
          </w:tcPr>
          <w:p w:rsidR="00D40875" w:rsidRDefault="00D40875"/>
        </w:tc>
        <w:tc>
          <w:tcPr>
            <w:tcW w:w="2891" w:type="dxa"/>
          </w:tcPr>
          <w:p w:rsidR="00D40875" w:rsidRDefault="00D40875">
            <w:pPr>
              <w:pStyle w:val="ConsPlusNormal"/>
              <w:jc w:val="both"/>
            </w:pPr>
            <w:r>
              <w:t>должности учебно-вспомогательного персонала второго уровня</w:t>
            </w:r>
          </w:p>
        </w:tc>
        <w:tc>
          <w:tcPr>
            <w:tcW w:w="1417" w:type="dxa"/>
          </w:tcPr>
          <w:p w:rsidR="00D40875" w:rsidRDefault="00D40875">
            <w:pPr>
              <w:pStyle w:val="ConsPlusNormal"/>
              <w:jc w:val="center"/>
            </w:pPr>
            <w:r>
              <w:t>первый - второй</w:t>
            </w:r>
          </w:p>
        </w:tc>
        <w:tc>
          <w:tcPr>
            <w:tcW w:w="1474" w:type="dxa"/>
          </w:tcPr>
          <w:p w:rsidR="00D40875" w:rsidRDefault="00D40875">
            <w:pPr>
              <w:pStyle w:val="ConsPlusNormal"/>
              <w:jc w:val="center"/>
            </w:pPr>
            <w:r>
              <w:t>5,5</w:t>
            </w:r>
          </w:p>
        </w:tc>
      </w:tr>
      <w:tr w:rsidR="00D40875">
        <w:tc>
          <w:tcPr>
            <w:tcW w:w="567" w:type="dxa"/>
            <w:vMerge/>
          </w:tcPr>
          <w:p w:rsidR="00D40875" w:rsidRDefault="00D40875"/>
        </w:tc>
        <w:tc>
          <w:tcPr>
            <w:tcW w:w="2608" w:type="dxa"/>
            <w:vMerge/>
          </w:tcPr>
          <w:p w:rsidR="00D40875" w:rsidRDefault="00D40875"/>
        </w:tc>
        <w:tc>
          <w:tcPr>
            <w:tcW w:w="2891" w:type="dxa"/>
          </w:tcPr>
          <w:p w:rsidR="00D40875" w:rsidRDefault="00D40875">
            <w:pPr>
              <w:pStyle w:val="ConsPlusNormal"/>
              <w:jc w:val="both"/>
            </w:pPr>
            <w:r>
              <w:t>должности педагогических работников</w:t>
            </w:r>
          </w:p>
        </w:tc>
        <w:tc>
          <w:tcPr>
            <w:tcW w:w="1417" w:type="dxa"/>
          </w:tcPr>
          <w:p w:rsidR="00D40875" w:rsidRDefault="00D40875">
            <w:pPr>
              <w:pStyle w:val="ConsPlusNormal"/>
              <w:jc w:val="center"/>
            </w:pPr>
            <w:r>
              <w:t>первый - четвертый</w:t>
            </w:r>
          </w:p>
        </w:tc>
        <w:tc>
          <w:tcPr>
            <w:tcW w:w="1474" w:type="dxa"/>
          </w:tcPr>
          <w:p w:rsidR="00D40875" w:rsidRDefault="00D40875">
            <w:pPr>
              <w:pStyle w:val="ConsPlusNormal"/>
              <w:jc w:val="center"/>
            </w:pPr>
            <w:r>
              <w:t>5,5</w:t>
            </w:r>
          </w:p>
        </w:tc>
      </w:tr>
      <w:tr w:rsidR="00D40875">
        <w:tc>
          <w:tcPr>
            <w:tcW w:w="567" w:type="dxa"/>
            <w:vMerge/>
          </w:tcPr>
          <w:p w:rsidR="00D40875" w:rsidRDefault="00D40875"/>
        </w:tc>
        <w:tc>
          <w:tcPr>
            <w:tcW w:w="2608" w:type="dxa"/>
            <w:vMerge/>
          </w:tcPr>
          <w:p w:rsidR="00D40875" w:rsidRDefault="00D40875"/>
        </w:tc>
        <w:tc>
          <w:tcPr>
            <w:tcW w:w="2891" w:type="dxa"/>
          </w:tcPr>
          <w:p w:rsidR="00D40875" w:rsidRDefault="00D40875">
            <w:pPr>
              <w:pStyle w:val="ConsPlusNormal"/>
              <w:jc w:val="both"/>
            </w:pPr>
            <w:r>
              <w:t>должности руководителей структурных подразделений</w:t>
            </w:r>
          </w:p>
        </w:tc>
        <w:tc>
          <w:tcPr>
            <w:tcW w:w="1417" w:type="dxa"/>
          </w:tcPr>
          <w:p w:rsidR="00D40875" w:rsidRDefault="00D40875">
            <w:pPr>
              <w:pStyle w:val="ConsPlusNormal"/>
              <w:jc w:val="center"/>
            </w:pPr>
            <w:r>
              <w:t>первый - второй</w:t>
            </w:r>
          </w:p>
        </w:tc>
        <w:tc>
          <w:tcPr>
            <w:tcW w:w="1474" w:type="dxa"/>
          </w:tcPr>
          <w:p w:rsidR="00D40875" w:rsidRDefault="00D40875">
            <w:pPr>
              <w:pStyle w:val="ConsPlusNormal"/>
              <w:jc w:val="center"/>
            </w:pPr>
            <w:r>
              <w:t>5,5</w:t>
            </w:r>
          </w:p>
        </w:tc>
      </w:tr>
      <w:tr w:rsidR="00D40875">
        <w:tc>
          <w:tcPr>
            <w:tcW w:w="567" w:type="dxa"/>
            <w:vMerge w:val="restart"/>
          </w:tcPr>
          <w:p w:rsidR="00D40875" w:rsidRDefault="00D40875">
            <w:pPr>
              <w:pStyle w:val="ConsPlusNormal"/>
              <w:jc w:val="center"/>
            </w:pPr>
            <w:r>
              <w:t>2.</w:t>
            </w:r>
          </w:p>
        </w:tc>
        <w:tc>
          <w:tcPr>
            <w:tcW w:w="2608" w:type="dxa"/>
            <w:vMerge w:val="restart"/>
          </w:tcPr>
          <w:p w:rsidR="00D40875" w:rsidRDefault="00D40875">
            <w:pPr>
              <w:pStyle w:val="ConsPlusNormal"/>
              <w:jc w:val="both"/>
            </w:pPr>
            <w:r>
              <w:t>Работа в санаторных образовательных организациях (классах, группах) для детей, нуждающихся в длительном лечении</w:t>
            </w:r>
          </w:p>
        </w:tc>
        <w:tc>
          <w:tcPr>
            <w:tcW w:w="2891" w:type="dxa"/>
          </w:tcPr>
          <w:p w:rsidR="00D40875" w:rsidRDefault="00D40875">
            <w:pPr>
              <w:pStyle w:val="ConsPlusNormal"/>
              <w:jc w:val="both"/>
            </w:pPr>
            <w:r>
              <w:t>должности учебно-вспомогательного персонала первого уровня</w:t>
            </w:r>
          </w:p>
        </w:tc>
        <w:tc>
          <w:tcPr>
            <w:tcW w:w="1417" w:type="dxa"/>
          </w:tcPr>
          <w:p w:rsidR="00D40875" w:rsidRDefault="00D40875">
            <w:pPr>
              <w:pStyle w:val="ConsPlusNormal"/>
              <w:jc w:val="center"/>
            </w:pPr>
            <w:r>
              <w:t>первый</w:t>
            </w:r>
          </w:p>
        </w:tc>
        <w:tc>
          <w:tcPr>
            <w:tcW w:w="1474" w:type="dxa"/>
          </w:tcPr>
          <w:p w:rsidR="00D40875" w:rsidRDefault="00D40875">
            <w:pPr>
              <w:pStyle w:val="ConsPlusNormal"/>
              <w:jc w:val="center"/>
            </w:pPr>
            <w:r>
              <w:t>7,3</w:t>
            </w:r>
          </w:p>
        </w:tc>
      </w:tr>
      <w:tr w:rsidR="00D40875">
        <w:tc>
          <w:tcPr>
            <w:tcW w:w="567" w:type="dxa"/>
            <w:vMerge/>
          </w:tcPr>
          <w:p w:rsidR="00D40875" w:rsidRDefault="00D40875"/>
        </w:tc>
        <w:tc>
          <w:tcPr>
            <w:tcW w:w="2608" w:type="dxa"/>
            <w:vMerge/>
          </w:tcPr>
          <w:p w:rsidR="00D40875" w:rsidRDefault="00D40875"/>
        </w:tc>
        <w:tc>
          <w:tcPr>
            <w:tcW w:w="2891" w:type="dxa"/>
          </w:tcPr>
          <w:p w:rsidR="00D40875" w:rsidRDefault="00D40875">
            <w:pPr>
              <w:pStyle w:val="ConsPlusNormal"/>
              <w:jc w:val="both"/>
            </w:pPr>
            <w:r>
              <w:t>должности учебно-вспомогательного персонала второго уровня</w:t>
            </w:r>
          </w:p>
        </w:tc>
        <w:tc>
          <w:tcPr>
            <w:tcW w:w="1417" w:type="dxa"/>
          </w:tcPr>
          <w:p w:rsidR="00D40875" w:rsidRDefault="00D40875">
            <w:pPr>
              <w:pStyle w:val="ConsPlusNormal"/>
              <w:jc w:val="center"/>
            </w:pPr>
            <w:r>
              <w:t>первый - второй</w:t>
            </w:r>
          </w:p>
        </w:tc>
        <w:tc>
          <w:tcPr>
            <w:tcW w:w="1474" w:type="dxa"/>
          </w:tcPr>
          <w:p w:rsidR="00D40875" w:rsidRDefault="00D40875">
            <w:pPr>
              <w:pStyle w:val="ConsPlusNormal"/>
              <w:jc w:val="center"/>
            </w:pPr>
            <w:r>
              <w:t>7,3</w:t>
            </w:r>
          </w:p>
        </w:tc>
      </w:tr>
      <w:tr w:rsidR="00D40875">
        <w:tc>
          <w:tcPr>
            <w:tcW w:w="567" w:type="dxa"/>
            <w:vMerge/>
          </w:tcPr>
          <w:p w:rsidR="00D40875" w:rsidRDefault="00D40875"/>
        </w:tc>
        <w:tc>
          <w:tcPr>
            <w:tcW w:w="2608" w:type="dxa"/>
            <w:vMerge/>
          </w:tcPr>
          <w:p w:rsidR="00D40875" w:rsidRDefault="00D40875"/>
        </w:tc>
        <w:tc>
          <w:tcPr>
            <w:tcW w:w="2891" w:type="dxa"/>
          </w:tcPr>
          <w:p w:rsidR="00D40875" w:rsidRDefault="00D40875">
            <w:pPr>
              <w:pStyle w:val="ConsPlusNormal"/>
              <w:jc w:val="both"/>
            </w:pPr>
            <w:r>
              <w:t>должности педагогических работников</w:t>
            </w:r>
          </w:p>
        </w:tc>
        <w:tc>
          <w:tcPr>
            <w:tcW w:w="1417" w:type="dxa"/>
          </w:tcPr>
          <w:p w:rsidR="00D40875" w:rsidRDefault="00D40875">
            <w:pPr>
              <w:pStyle w:val="ConsPlusNormal"/>
              <w:jc w:val="center"/>
            </w:pPr>
            <w:r>
              <w:t>первый - четвертый</w:t>
            </w:r>
          </w:p>
        </w:tc>
        <w:tc>
          <w:tcPr>
            <w:tcW w:w="1474" w:type="dxa"/>
          </w:tcPr>
          <w:p w:rsidR="00D40875" w:rsidRDefault="00D40875">
            <w:pPr>
              <w:pStyle w:val="ConsPlusNormal"/>
              <w:jc w:val="center"/>
            </w:pPr>
            <w:r>
              <w:t>7,3</w:t>
            </w:r>
          </w:p>
        </w:tc>
      </w:tr>
      <w:tr w:rsidR="00D40875">
        <w:tc>
          <w:tcPr>
            <w:tcW w:w="567" w:type="dxa"/>
            <w:vMerge/>
          </w:tcPr>
          <w:p w:rsidR="00D40875" w:rsidRDefault="00D40875"/>
        </w:tc>
        <w:tc>
          <w:tcPr>
            <w:tcW w:w="2608" w:type="dxa"/>
            <w:vMerge/>
          </w:tcPr>
          <w:p w:rsidR="00D40875" w:rsidRDefault="00D40875"/>
        </w:tc>
        <w:tc>
          <w:tcPr>
            <w:tcW w:w="2891" w:type="dxa"/>
          </w:tcPr>
          <w:p w:rsidR="00D40875" w:rsidRDefault="00D40875">
            <w:pPr>
              <w:pStyle w:val="ConsPlusNormal"/>
              <w:jc w:val="both"/>
            </w:pPr>
            <w:r>
              <w:t>должности руководителей структурных подразделений</w:t>
            </w:r>
          </w:p>
        </w:tc>
        <w:tc>
          <w:tcPr>
            <w:tcW w:w="1417" w:type="dxa"/>
          </w:tcPr>
          <w:p w:rsidR="00D40875" w:rsidRDefault="00D40875">
            <w:pPr>
              <w:pStyle w:val="ConsPlusNormal"/>
              <w:jc w:val="center"/>
            </w:pPr>
            <w:r>
              <w:t>первый - второй</w:t>
            </w:r>
          </w:p>
        </w:tc>
        <w:tc>
          <w:tcPr>
            <w:tcW w:w="1474" w:type="dxa"/>
          </w:tcPr>
          <w:p w:rsidR="00D40875" w:rsidRDefault="00D40875">
            <w:pPr>
              <w:pStyle w:val="ConsPlusNormal"/>
              <w:jc w:val="center"/>
            </w:pPr>
            <w:r>
              <w:t>7,3</w:t>
            </w:r>
          </w:p>
        </w:tc>
      </w:tr>
      <w:tr w:rsidR="00D40875">
        <w:tc>
          <w:tcPr>
            <w:tcW w:w="567" w:type="dxa"/>
            <w:vMerge w:val="restart"/>
          </w:tcPr>
          <w:p w:rsidR="00D40875" w:rsidRDefault="00D40875">
            <w:pPr>
              <w:pStyle w:val="ConsPlusNormal"/>
              <w:jc w:val="center"/>
            </w:pPr>
            <w:r>
              <w:t>3.</w:t>
            </w:r>
          </w:p>
        </w:tc>
        <w:tc>
          <w:tcPr>
            <w:tcW w:w="2608" w:type="dxa"/>
            <w:vMerge w:val="restart"/>
          </w:tcPr>
          <w:p w:rsidR="00D40875" w:rsidRDefault="00D40875">
            <w:pPr>
              <w:pStyle w:val="ConsPlusNormal"/>
              <w:jc w:val="both"/>
            </w:pPr>
            <w:r>
              <w:t>Работа в специальных учебно-воспитательных организациях для обучающихся с девиантным поведением</w:t>
            </w:r>
          </w:p>
        </w:tc>
        <w:tc>
          <w:tcPr>
            <w:tcW w:w="2891" w:type="dxa"/>
          </w:tcPr>
          <w:p w:rsidR="00D40875" w:rsidRDefault="00D40875">
            <w:pPr>
              <w:pStyle w:val="ConsPlusNormal"/>
              <w:jc w:val="both"/>
            </w:pPr>
            <w:r>
              <w:t>должности учебно-вспомогательного персонала первого уровня</w:t>
            </w:r>
          </w:p>
        </w:tc>
        <w:tc>
          <w:tcPr>
            <w:tcW w:w="1417" w:type="dxa"/>
          </w:tcPr>
          <w:p w:rsidR="00D40875" w:rsidRDefault="00D40875">
            <w:pPr>
              <w:pStyle w:val="ConsPlusNormal"/>
              <w:jc w:val="center"/>
            </w:pPr>
            <w:r>
              <w:t>первый - второй</w:t>
            </w:r>
          </w:p>
        </w:tc>
        <w:tc>
          <w:tcPr>
            <w:tcW w:w="1474" w:type="dxa"/>
          </w:tcPr>
          <w:p w:rsidR="00D40875" w:rsidRDefault="00D40875">
            <w:pPr>
              <w:pStyle w:val="ConsPlusNormal"/>
              <w:jc w:val="center"/>
            </w:pPr>
            <w:r>
              <w:t>55,0</w:t>
            </w:r>
          </w:p>
        </w:tc>
      </w:tr>
      <w:tr w:rsidR="00D40875">
        <w:tc>
          <w:tcPr>
            <w:tcW w:w="567" w:type="dxa"/>
            <w:vMerge/>
          </w:tcPr>
          <w:p w:rsidR="00D40875" w:rsidRDefault="00D40875"/>
        </w:tc>
        <w:tc>
          <w:tcPr>
            <w:tcW w:w="2608" w:type="dxa"/>
            <w:vMerge/>
          </w:tcPr>
          <w:p w:rsidR="00D40875" w:rsidRDefault="00D40875"/>
        </w:tc>
        <w:tc>
          <w:tcPr>
            <w:tcW w:w="2891" w:type="dxa"/>
          </w:tcPr>
          <w:p w:rsidR="00D40875" w:rsidRDefault="00D40875">
            <w:pPr>
              <w:pStyle w:val="ConsPlusNormal"/>
              <w:jc w:val="both"/>
            </w:pPr>
            <w:r>
              <w:t>должности учебно-вспомогательного персонала второго уровня</w:t>
            </w:r>
          </w:p>
        </w:tc>
        <w:tc>
          <w:tcPr>
            <w:tcW w:w="1417" w:type="dxa"/>
          </w:tcPr>
          <w:p w:rsidR="00D40875" w:rsidRDefault="00D40875">
            <w:pPr>
              <w:pStyle w:val="ConsPlusNormal"/>
              <w:jc w:val="center"/>
            </w:pPr>
            <w:r>
              <w:t>первый - второй</w:t>
            </w:r>
          </w:p>
        </w:tc>
        <w:tc>
          <w:tcPr>
            <w:tcW w:w="1474" w:type="dxa"/>
          </w:tcPr>
          <w:p w:rsidR="00D40875" w:rsidRDefault="00D40875">
            <w:pPr>
              <w:pStyle w:val="ConsPlusNormal"/>
              <w:jc w:val="center"/>
            </w:pPr>
            <w:r>
              <w:t>55,0</w:t>
            </w:r>
          </w:p>
        </w:tc>
      </w:tr>
      <w:tr w:rsidR="00D40875">
        <w:tc>
          <w:tcPr>
            <w:tcW w:w="567" w:type="dxa"/>
            <w:vMerge/>
          </w:tcPr>
          <w:p w:rsidR="00D40875" w:rsidRDefault="00D40875"/>
        </w:tc>
        <w:tc>
          <w:tcPr>
            <w:tcW w:w="2608" w:type="dxa"/>
            <w:vMerge/>
          </w:tcPr>
          <w:p w:rsidR="00D40875" w:rsidRDefault="00D40875"/>
        </w:tc>
        <w:tc>
          <w:tcPr>
            <w:tcW w:w="2891" w:type="dxa"/>
          </w:tcPr>
          <w:p w:rsidR="00D40875" w:rsidRDefault="00D40875">
            <w:pPr>
              <w:pStyle w:val="ConsPlusNormal"/>
              <w:jc w:val="both"/>
            </w:pPr>
            <w:r>
              <w:t>должности педагогических работников</w:t>
            </w:r>
          </w:p>
        </w:tc>
        <w:tc>
          <w:tcPr>
            <w:tcW w:w="1417" w:type="dxa"/>
          </w:tcPr>
          <w:p w:rsidR="00D40875" w:rsidRDefault="00D40875">
            <w:pPr>
              <w:pStyle w:val="ConsPlusNormal"/>
              <w:jc w:val="center"/>
            </w:pPr>
            <w:r>
              <w:t>первый - четвертый</w:t>
            </w:r>
          </w:p>
        </w:tc>
        <w:tc>
          <w:tcPr>
            <w:tcW w:w="1474" w:type="dxa"/>
          </w:tcPr>
          <w:p w:rsidR="00D40875" w:rsidRDefault="00D40875">
            <w:pPr>
              <w:pStyle w:val="ConsPlusNormal"/>
              <w:jc w:val="center"/>
            </w:pPr>
            <w:r>
              <w:t>55,0</w:t>
            </w:r>
          </w:p>
        </w:tc>
      </w:tr>
      <w:tr w:rsidR="00D40875">
        <w:tc>
          <w:tcPr>
            <w:tcW w:w="567" w:type="dxa"/>
            <w:vMerge/>
          </w:tcPr>
          <w:p w:rsidR="00D40875" w:rsidRDefault="00D40875"/>
        </w:tc>
        <w:tc>
          <w:tcPr>
            <w:tcW w:w="2608" w:type="dxa"/>
            <w:vMerge/>
          </w:tcPr>
          <w:p w:rsidR="00D40875" w:rsidRDefault="00D40875"/>
        </w:tc>
        <w:tc>
          <w:tcPr>
            <w:tcW w:w="2891" w:type="dxa"/>
          </w:tcPr>
          <w:p w:rsidR="00D40875" w:rsidRDefault="00D40875">
            <w:pPr>
              <w:pStyle w:val="ConsPlusNormal"/>
              <w:jc w:val="both"/>
            </w:pPr>
            <w:r>
              <w:t>должности руководителей структурных подразделений</w:t>
            </w:r>
          </w:p>
        </w:tc>
        <w:tc>
          <w:tcPr>
            <w:tcW w:w="1417" w:type="dxa"/>
          </w:tcPr>
          <w:p w:rsidR="00D40875" w:rsidRDefault="00D40875">
            <w:pPr>
              <w:pStyle w:val="ConsPlusNormal"/>
              <w:jc w:val="center"/>
            </w:pPr>
            <w:r>
              <w:t>первый - второй</w:t>
            </w:r>
          </w:p>
        </w:tc>
        <w:tc>
          <w:tcPr>
            <w:tcW w:w="1474" w:type="dxa"/>
          </w:tcPr>
          <w:p w:rsidR="00D40875" w:rsidRDefault="00D40875">
            <w:pPr>
              <w:pStyle w:val="ConsPlusNormal"/>
              <w:jc w:val="center"/>
            </w:pPr>
            <w:r>
              <w:t>55,0</w:t>
            </w:r>
          </w:p>
        </w:tc>
      </w:tr>
      <w:tr w:rsidR="00D40875">
        <w:tc>
          <w:tcPr>
            <w:tcW w:w="567" w:type="dxa"/>
            <w:vMerge w:val="restart"/>
          </w:tcPr>
          <w:p w:rsidR="00D40875" w:rsidRDefault="00D40875">
            <w:pPr>
              <w:pStyle w:val="ConsPlusNormal"/>
              <w:jc w:val="center"/>
            </w:pPr>
            <w:r>
              <w:t>4.</w:t>
            </w:r>
          </w:p>
        </w:tc>
        <w:tc>
          <w:tcPr>
            <w:tcW w:w="2608" w:type="dxa"/>
            <w:vMerge w:val="restart"/>
          </w:tcPr>
          <w:p w:rsidR="00D40875" w:rsidRDefault="00D40875">
            <w:pPr>
              <w:pStyle w:val="ConsPlusNormal"/>
              <w:jc w:val="both"/>
            </w:pPr>
            <w:r>
              <w:t>Работа в специальных (коррекционных) отделениях, классах, группах для обучающихся (воспитанников) с ограниченными возможностями здоровья (в том числе с задержкой психического развития) в общеобразовательных организациях, имеющих интернат</w:t>
            </w:r>
          </w:p>
        </w:tc>
        <w:tc>
          <w:tcPr>
            <w:tcW w:w="2891" w:type="dxa"/>
          </w:tcPr>
          <w:p w:rsidR="00D40875" w:rsidRDefault="00D40875">
            <w:pPr>
              <w:pStyle w:val="ConsPlusNormal"/>
              <w:jc w:val="both"/>
            </w:pPr>
            <w:r>
              <w:t>должности учебно-вспомогательного персонала первого уровня</w:t>
            </w:r>
          </w:p>
        </w:tc>
        <w:tc>
          <w:tcPr>
            <w:tcW w:w="1417" w:type="dxa"/>
          </w:tcPr>
          <w:p w:rsidR="00D40875" w:rsidRDefault="00D40875">
            <w:pPr>
              <w:pStyle w:val="ConsPlusNormal"/>
              <w:jc w:val="center"/>
            </w:pPr>
            <w:r>
              <w:t>первый</w:t>
            </w:r>
          </w:p>
        </w:tc>
        <w:tc>
          <w:tcPr>
            <w:tcW w:w="1474" w:type="dxa"/>
          </w:tcPr>
          <w:p w:rsidR="00D40875" w:rsidRDefault="00D40875">
            <w:pPr>
              <w:pStyle w:val="ConsPlusNormal"/>
              <w:jc w:val="center"/>
            </w:pPr>
            <w:r>
              <w:t>7,0</w:t>
            </w:r>
          </w:p>
        </w:tc>
      </w:tr>
      <w:tr w:rsidR="00D40875">
        <w:tc>
          <w:tcPr>
            <w:tcW w:w="567" w:type="dxa"/>
            <w:vMerge/>
          </w:tcPr>
          <w:p w:rsidR="00D40875" w:rsidRDefault="00D40875"/>
        </w:tc>
        <w:tc>
          <w:tcPr>
            <w:tcW w:w="2608" w:type="dxa"/>
            <w:vMerge/>
          </w:tcPr>
          <w:p w:rsidR="00D40875" w:rsidRDefault="00D40875"/>
        </w:tc>
        <w:tc>
          <w:tcPr>
            <w:tcW w:w="2891" w:type="dxa"/>
          </w:tcPr>
          <w:p w:rsidR="00D40875" w:rsidRDefault="00D40875">
            <w:pPr>
              <w:pStyle w:val="ConsPlusNormal"/>
              <w:jc w:val="both"/>
            </w:pPr>
            <w:r>
              <w:t>должности учебно-вспомогательного персонала второго уровня</w:t>
            </w:r>
          </w:p>
        </w:tc>
        <w:tc>
          <w:tcPr>
            <w:tcW w:w="1417" w:type="dxa"/>
          </w:tcPr>
          <w:p w:rsidR="00D40875" w:rsidRDefault="00D40875">
            <w:pPr>
              <w:pStyle w:val="ConsPlusNormal"/>
              <w:jc w:val="center"/>
            </w:pPr>
            <w:r>
              <w:t>первый - второй</w:t>
            </w:r>
          </w:p>
        </w:tc>
        <w:tc>
          <w:tcPr>
            <w:tcW w:w="1474" w:type="dxa"/>
          </w:tcPr>
          <w:p w:rsidR="00D40875" w:rsidRDefault="00D40875">
            <w:pPr>
              <w:pStyle w:val="ConsPlusNormal"/>
              <w:jc w:val="center"/>
            </w:pPr>
            <w:r>
              <w:t>7,0</w:t>
            </w:r>
          </w:p>
        </w:tc>
      </w:tr>
      <w:tr w:rsidR="00D40875">
        <w:tc>
          <w:tcPr>
            <w:tcW w:w="567" w:type="dxa"/>
            <w:vMerge/>
          </w:tcPr>
          <w:p w:rsidR="00D40875" w:rsidRDefault="00D40875"/>
        </w:tc>
        <w:tc>
          <w:tcPr>
            <w:tcW w:w="2608" w:type="dxa"/>
            <w:vMerge/>
          </w:tcPr>
          <w:p w:rsidR="00D40875" w:rsidRDefault="00D40875"/>
        </w:tc>
        <w:tc>
          <w:tcPr>
            <w:tcW w:w="2891" w:type="dxa"/>
          </w:tcPr>
          <w:p w:rsidR="00D40875" w:rsidRDefault="00D40875">
            <w:pPr>
              <w:pStyle w:val="ConsPlusNormal"/>
              <w:jc w:val="both"/>
            </w:pPr>
            <w:r>
              <w:t>должности педагогических работников</w:t>
            </w:r>
          </w:p>
        </w:tc>
        <w:tc>
          <w:tcPr>
            <w:tcW w:w="1417" w:type="dxa"/>
          </w:tcPr>
          <w:p w:rsidR="00D40875" w:rsidRDefault="00D40875">
            <w:pPr>
              <w:pStyle w:val="ConsPlusNormal"/>
              <w:jc w:val="center"/>
            </w:pPr>
            <w:r>
              <w:t>первый - четвертый</w:t>
            </w:r>
          </w:p>
        </w:tc>
        <w:tc>
          <w:tcPr>
            <w:tcW w:w="1474" w:type="dxa"/>
          </w:tcPr>
          <w:p w:rsidR="00D40875" w:rsidRDefault="00D40875">
            <w:pPr>
              <w:pStyle w:val="ConsPlusNormal"/>
              <w:jc w:val="center"/>
            </w:pPr>
            <w:r>
              <w:t>7,0</w:t>
            </w:r>
          </w:p>
        </w:tc>
      </w:tr>
      <w:tr w:rsidR="00D40875">
        <w:tc>
          <w:tcPr>
            <w:tcW w:w="567" w:type="dxa"/>
            <w:vMerge/>
          </w:tcPr>
          <w:p w:rsidR="00D40875" w:rsidRDefault="00D40875"/>
        </w:tc>
        <w:tc>
          <w:tcPr>
            <w:tcW w:w="2608" w:type="dxa"/>
            <w:vMerge/>
          </w:tcPr>
          <w:p w:rsidR="00D40875" w:rsidRDefault="00D40875"/>
        </w:tc>
        <w:tc>
          <w:tcPr>
            <w:tcW w:w="2891" w:type="dxa"/>
          </w:tcPr>
          <w:p w:rsidR="00D40875" w:rsidRDefault="00D40875">
            <w:pPr>
              <w:pStyle w:val="ConsPlusNormal"/>
              <w:jc w:val="both"/>
            </w:pPr>
            <w:r>
              <w:t xml:space="preserve">должности руководителей </w:t>
            </w:r>
            <w:r>
              <w:lastRenderedPageBreak/>
              <w:t>структурных подразделений</w:t>
            </w:r>
          </w:p>
        </w:tc>
        <w:tc>
          <w:tcPr>
            <w:tcW w:w="1417" w:type="dxa"/>
          </w:tcPr>
          <w:p w:rsidR="00D40875" w:rsidRDefault="00D40875">
            <w:pPr>
              <w:pStyle w:val="ConsPlusNormal"/>
              <w:jc w:val="center"/>
            </w:pPr>
            <w:r>
              <w:lastRenderedPageBreak/>
              <w:t xml:space="preserve">первый - </w:t>
            </w:r>
            <w:r>
              <w:lastRenderedPageBreak/>
              <w:t>второй</w:t>
            </w:r>
          </w:p>
        </w:tc>
        <w:tc>
          <w:tcPr>
            <w:tcW w:w="1474" w:type="dxa"/>
          </w:tcPr>
          <w:p w:rsidR="00D40875" w:rsidRDefault="00D40875">
            <w:pPr>
              <w:pStyle w:val="ConsPlusNormal"/>
              <w:jc w:val="center"/>
            </w:pPr>
            <w:r>
              <w:lastRenderedPageBreak/>
              <w:t>7,0</w:t>
            </w:r>
          </w:p>
        </w:tc>
      </w:tr>
      <w:tr w:rsidR="00D40875">
        <w:tc>
          <w:tcPr>
            <w:tcW w:w="567" w:type="dxa"/>
            <w:vMerge w:val="restart"/>
          </w:tcPr>
          <w:p w:rsidR="00D40875" w:rsidRDefault="00D40875">
            <w:pPr>
              <w:pStyle w:val="ConsPlusNormal"/>
              <w:jc w:val="center"/>
            </w:pPr>
            <w:r>
              <w:t>5.</w:t>
            </w:r>
          </w:p>
        </w:tc>
        <w:tc>
          <w:tcPr>
            <w:tcW w:w="2608" w:type="dxa"/>
            <w:vMerge w:val="restart"/>
          </w:tcPr>
          <w:p w:rsidR="00D40875" w:rsidRDefault="00D40875">
            <w:pPr>
              <w:pStyle w:val="ConsPlusNormal"/>
              <w:jc w:val="both"/>
            </w:pPr>
            <w:r>
              <w:t>Работа в общеобразовательных организациях для детей-сирот и детей, оставшихся без попечения родителей</w:t>
            </w:r>
          </w:p>
        </w:tc>
        <w:tc>
          <w:tcPr>
            <w:tcW w:w="2891" w:type="dxa"/>
          </w:tcPr>
          <w:p w:rsidR="00D40875" w:rsidRDefault="00D40875">
            <w:pPr>
              <w:pStyle w:val="ConsPlusNormal"/>
              <w:jc w:val="both"/>
            </w:pPr>
            <w:r>
              <w:t>должности учебно-вспомогательного персонала первого уровня</w:t>
            </w:r>
          </w:p>
        </w:tc>
        <w:tc>
          <w:tcPr>
            <w:tcW w:w="1417" w:type="dxa"/>
          </w:tcPr>
          <w:p w:rsidR="00D40875" w:rsidRDefault="00D40875">
            <w:pPr>
              <w:pStyle w:val="ConsPlusNormal"/>
              <w:jc w:val="center"/>
            </w:pPr>
            <w:r>
              <w:t>первый</w:t>
            </w:r>
          </w:p>
        </w:tc>
        <w:tc>
          <w:tcPr>
            <w:tcW w:w="1474" w:type="dxa"/>
          </w:tcPr>
          <w:p w:rsidR="00D40875" w:rsidRDefault="00D40875">
            <w:pPr>
              <w:pStyle w:val="ConsPlusNormal"/>
              <w:jc w:val="center"/>
            </w:pPr>
            <w:r>
              <w:t>12,0</w:t>
            </w:r>
          </w:p>
        </w:tc>
      </w:tr>
      <w:tr w:rsidR="00D40875">
        <w:tc>
          <w:tcPr>
            <w:tcW w:w="567" w:type="dxa"/>
            <w:vMerge/>
          </w:tcPr>
          <w:p w:rsidR="00D40875" w:rsidRDefault="00D40875"/>
        </w:tc>
        <w:tc>
          <w:tcPr>
            <w:tcW w:w="2608" w:type="dxa"/>
            <w:vMerge/>
          </w:tcPr>
          <w:p w:rsidR="00D40875" w:rsidRDefault="00D40875"/>
        </w:tc>
        <w:tc>
          <w:tcPr>
            <w:tcW w:w="2891" w:type="dxa"/>
          </w:tcPr>
          <w:p w:rsidR="00D40875" w:rsidRDefault="00D40875">
            <w:pPr>
              <w:pStyle w:val="ConsPlusNormal"/>
              <w:jc w:val="both"/>
            </w:pPr>
            <w:r>
              <w:t>должности учебно-вспомогательного персонала второго уровня</w:t>
            </w:r>
          </w:p>
        </w:tc>
        <w:tc>
          <w:tcPr>
            <w:tcW w:w="1417" w:type="dxa"/>
          </w:tcPr>
          <w:p w:rsidR="00D40875" w:rsidRDefault="00D40875">
            <w:pPr>
              <w:pStyle w:val="ConsPlusNormal"/>
              <w:jc w:val="center"/>
            </w:pPr>
            <w:r>
              <w:t>первый - второй</w:t>
            </w:r>
          </w:p>
        </w:tc>
        <w:tc>
          <w:tcPr>
            <w:tcW w:w="1474" w:type="dxa"/>
          </w:tcPr>
          <w:p w:rsidR="00D40875" w:rsidRDefault="00D40875">
            <w:pPr>
              <w:pStyle w:val="ConsPlusNormal"/>
              <w:jc w:val="center"/>
            </w:pPr>
            <w:r>
              <w:t>12,0</w:t>
            </w:r>
          </w:p>
        </w:tc>
      </w:tr>
      <w:tr w:rsidR="00D40875">
        <w:tc>
          <w:tcPr>
            <w:tcW w:w="567" w:type="dxa"/>
            <w:vMerge/>
          </w:tcPr>
          <w:p w:rsidR="00D40875" w:rsidRDefault="00D40875"/>
        </w:tc>
        <w:tc>
          <w:tcPr>
            <w:tcW w:w="2608" w:type="dxa"/>
            <w:vMerge/>
          </w:tcPr>
          <w:p w:rsidR="00D40875" w:rsidRDefault="00D40875"/>
        </w:tc>
        <w:tc>
          <w:tcPr>
            <w:tcW w:w="2891" w:type="dxa"/>
          </w:tcPr>
          <w:p w:rsidR="00D40875" w:rsidRDefault="00D40875">
            <w:pPr>
              <w:pStyle w:val="ConsPlusNormal"/>
              <w:jc w:val="both"/>
            </w:pPr>
            <w:r>
              <w:t>должности педагогических работников</w:t>
            </w:r>
          </w:p>
        </w:tc>
        <w:tc>
          <w:tcPr>
            <w:tcW w:w="1417" w:type="dxa"/>
          </w:tcPr>
          <w:p w:rsidR="00D40875" w:rsidRDefault="00D40875">
            <w:pPr>
              <w:pStyle w:val="ConsPlusNormal"/>
              <w:jc w:val="center"/>
            </w:pPr>
            <w:r>
              <w:t>первый - четвертый</w:t>
            </w:r>
          </w:p>
        </w:tc>
        <w:tc>
          <w:tcPr>
            <w:tcW w:w="1474" w:type="dxa"/>
          </w:tcPr>
          <w:p w:rsidR="00D40875" w:rsidRDefault="00D40875">
            <w:pPr>
              <w:pStyle w:val="ConsPlusNormal"/>
              <w:jc w:val="center"/>
            </w:pPr>
            <w:r>
              <w:t>23,5</w:t>
            </w:r>
          </w:p>
        </w:tc>
      </w:tr>
      <w:tr w:rsidR="00D40875">
        <w:tc>
          <w:tcPr>
            <w:tcW w:w="567" w:type="dxa"/>
            <w:vMerge/>
          </w:tcPr>
          <w:p w:rsidR="00D40875" w:rsidRDefault="00D40875"/>
        </w:tc>
        <w:tc>
          <w:tcPr>
            <w:tcW w:w="2608" w:type="dxa"/>
            <w:vMerge/>
          </w:tcPr>
          <w:p w:rsidR="00D40875" w:rsidRDefault="00D40875"/>
        </w:tc>
        <w:tc>
          <w:tcPr>
            <w:tcW w:w="2891" w:type="dxa"/>
          </w:tcPr>
          <w:p w:rsidR="00D40875" w:rsidRDefault="00D40875">
            <w:pPr>
              <w:pStyle w:val="ConsPlusNormal"/>
              <w:jc w:val="both"/>
            </w:pPr>
            <w:r>
              <w:t>должности руководителей структурных подразделений</w:t>
            </w:r>
          </w:p>
        </w:tc>
        <w:tc>
          <w:tcPr>
            <w:tcW w:w="1417" w:type="dxa"/>
          </w:tcPr>
          <w:p w:rsidR="00D40875" w:rsidRDefault="00D40875">
            <w:pPr>
              <w:pStyle w:val="ConsPlusNormal"/>
              <w:jc w:val="center"/>
            </w:pPr>
            <w:r>
              <w:t>первый - второй</w:t>
            </w:r>
          </w:p>
        </w:tc>
        <w:tc>
          <w:tcPr>
            <w:tcW w:w="1474" w:type="dxa"/>
          </w:tcPr>
          <w:p w:rsidR="00D40875" w:rsidRDefault="00D40875">
            <w:pPr>
              <w:pStyle w:val="ConsPlusNormal"/>
              <w:jc w:val="center"/>
            </w:pPr>
            <w:r>
              <w:t>12,0</w:t>
            </w:r>
          </w:p>
        </w:tc>
      </w:tr>
      <w:tr w:rsidR="00D40875">
        <w:tc>
          <w:tcPr>
            <w:tcW w:w="567" w:type="dxa"/>
            <w:vMerge w:val="restart"/>
          </w:tcPr>
          <w:p w:rsidR="00D40875" w:rsidRDefault="00D40875">
            <w:pPr>
              <w:pStyle w:val="ConsPlusNormal"/>
              <w:jc w:val="center"/>
            </w:pPr>
            <w:r>
              <w:t>6.</w:t>
            </w:r>
          </w:p>
        </w:tc>
        <w:tc>
          <w:tcPr>
            <w:tcW w:w="2608" w:type="dxa"/>
            <w:vMerge w:val="restart"/>
          </w:tcPr>
          <w:p w:rsidR="00D40875" w:rsidRDefault="00D40875">
            <w:pPr>
              <w:pStyle w:val="ConsPlusNormal"/>
              <w:jc w:val="both"/>
            </w:pPr>
            <w:r>
              <w:t>Работа в общеобразовательных организациях при организациях, исполняющих уголовные наказания в виде лишения свободы</w:t>
            </w:r>
          </w:p>
        </w:tc>
        <w:tc>
          <w:tcPr>
            <w:tcW w:w="2891" w:type="dxa"/>
          </w:tcPr>
          <w:p w:rsidR="00D40875" w:rsidRDefault="00D40875">
            <w:pPr>
              <w:pStyle w:val="ConsPlusNormal"/>
              <w:jc w:val="both"/>
            </w:pPr>
            <w:r>
              <w:t>должности учебно-вспомогательного персонала второго уровня</w:t>
            </w:r>
          </w:p>
        </w:tc>
        <w:tc>
          <w:tcPr>
            <w:tcW w:w="1417" w:type="dxa"/>
          </w:tcPr>
          <w:p w:rsidR="00D40875" w:rsidRDefault="00D40875">
            <w:pPr>
              <w:pStyle w:val="ConsPlusNormal"/>
              <w:jc w:val="center"/>
            </w:pPr>
            <w:r>
              <w:t>первый - второй</w:t>
            </w:r>
          </w:p>
        </w:tc>
        <w:tc>
          <w:tcPr>
            <w:tcW w:w="1474" w:type="dxa"/>
          </w:tcPr>
          <w:p w:rsidR="00D40875" w:rsidRDefault="00D40875">
            <w:pPr>
              <w:pStyle w:val="ConsPlusNormal"/>
              <w:jc w:val="center"/>
            </w:pPr>
            <w:r>
              <w:t>55,0</w:t>
            </w:r>
          </w:p>
        </w:tc>
      </w:tr>
      <w:tr w:rsidR="00D40875">
        <w:tc>
          <w:tcPr>
            <w:tcW w:w="567" w:type="dxa"/>
            <w:vMerge/>
          </w:tcPr>
          <w:p w:rsidR="00D40875" w:rsidRDefault="00D40875"/>
        </w:tc>
        <w:tc>
          <w:tcPr>
            <w:tcW w:w="2608" w:type="dxa"/>
            <w:vMerge/>
          </w:tcPr>
          <w:p w:rsidR="00D40875" w:rsidRDefault="00D40875"/>
        </w:tc>
        <w:tc>
          <w:tcPr>
            <w:tcW w:w="2891" w:type="dxa"/>
          </w:tcPr>
          <w:p w:rsidR="00D40875" w:rsidRDefault="00D40875">
            <w:pPr>
              <w:pStyle w:val="ConsPlusNormal"/>
              <w:jc w:val="both"/>
            </w:pPr>
            <w:r>
              <w:t>должности педагогических работников</w:t>
            </w:r>
          </w:p>
        </w:tc>
        <w:tc>
          <w:tcPr>
            <w:tcW w:w="1417" w:type="dxa"/>
          </w:tcPr>
          <w:p w:rsidR="00D40875" w:rsidRDefault="00D40875">
            <w:pPr>
              <w:pStyle w:val="ConsPlusNormal"/>
              <w:jc w:val="center"/>
            </w:pPr>
            <w:r>
              <w:t>первый - четвертый</w:t>
            </w:r>
          </w:p>
        </w:tc>
        <w:tc>
          <w:tcPr>
            <w:tcW w:w="1474" w:type="dxa"/>
          </w:tcPr>
          <w:p w:rsidR="00D40875" w:rsidRDefault="00D40875">
            <w:pPr>
              <w:pStyle w:val="ConsPlusNormal"/>
              <w:jc w:val="center"/>
            </w:pPr>
            <w:r>
              <w:t>55,0</w:t>
            </w:r>
          </w:p>
        </w:tc>
      </w:tr>
      <w:tr w:rsidR="00D40875">
        <w:tc>
          <w:tcPr>
            <w:tcW w:w="567" w:type="dxa"/>
            <w:vMerge/>
          </w:tcPr>
          <w:p w:rsidR="00D40875" w:rsidRDefault="00D40875"/>
        </w:tc>
        <w:tc>
          <w:tcPr>
            <w:tcW w:w="2608" w:type="dxa"/>
            <w:vMerge/>
          </w:tcPr>
          <w:p w:rsidR="00D40875" w:rsidRDefault="00D40875"/>
        </w:tc>
        <w:tc>
          <w:tcPr>
            <w:tcW w:w="2891" w:type="dxa"/>
          </w:tcPr>
          <w:p w:rsidR="00D40875" w:rsidRDefault="00D40875">
            <w:pPr>
              <w:pStyle w:val="ConsPlusNormal"/>
              <w:jc w:val="both"/>
            </w:pPr>
            <w:r>
              <w:t>должности руководителей структурных подразделений</w:t>
            </w:r>
          </w:p>
        </w:tc>
        <w:tc>
          <w:tcPr>
            <w:tcW w:w="1417" w:type="dxa"/>
          </w:tcPr>
          <w:p w:rsidR="00D40875" w:rsidRDefault="00D40875">
            <w:pPr>
              <w:pStyle w:val="ConsPlusNormal"/>
              <w:jc w:val="center"/>
            </w:pPr>
            <w:r>
              <w:t>первый - второй</w:t>
            </w:r>
          </w:p>
        </w:tc>
        <w:tc>
          <w:tcPr>
            <w:tcW w:w="1474" w:type="dxa"/>
          </w:tcPr>
          <w:p w:rsidR="00D40875" w:rsidRDefault="00D40875">
            <w:pPr>
              <w:pStyle w:val="ConsPlusNormal"/>
              <w:jc w:val="center"/>
            </w:pPr>
            <w:r>
              <w:t>55,0</w:t>
            </w:r>
          </w:p>
        </w:tc>
      </w:tr>
      <w:tr w:rsidR="00D40875">
        <w:tc>
          <w:tcPr>
            <w:tcW w:w="567" w:type="dxa"/>
            <w:vMerge w:val="restart"/>
          </w:tcPr>
          <w:p w:rsidR="00D40875" w:rsidRDefault="00D40875">
            <w:pPr>
              <w:pStyle w:val="ConsPlusNormal"/>
              <w:jc w:val="center"/>
            </w:pPr>
            <w:r>
              <w:t>7.</w:t>
            </w:r>
          </w:p>
        </w:tc>
        <w:tc>
          <w:tcPr>
            <w:tcW w:w="2608" w:type="dxa"/>
            <w:vMerge w:val="restart"/>
          </w:tcPr>
          <w:p w:rsidR="00D40875" w:rsidRDefault="00D40875">
            <w:pPr>
              <w:pStyle w:val="ConsPlusNormal"/>
              <w:jc w:val="both"/>
            </w:pPr>
            <w:r>
              <w:t>Работа в общеобразовательных организациях при организациях, исполняющих уголовные наказания в виде лишения свободы, с обучающимися, больными активной формой туберкулеза</w:t>
            </w:r>
          </w:p>
        </w:tc>
        <w:tc>
          <w:tcPr>
            <w:tcW w:w="2891" w:type="dxa"/>
          </w:tcPr>
          <w:p w:rsidR="00D40875" w:rsidRDefault="00D40875">
            <w:pPr>
              <w:pStyle w:val="ConsPlusNormal"/>
              <w:jc w:val="both"/>
            </w:pPr>
            <w:r>
              <w:t>должности педагогических работников</w:t>
            </w:r>
          </w:p>
        </w:tc>
        <w:tc>
          <w:tcPr>
            <w:tcW w:w="1417" w:type="dxa"/>
          </w:tcPr>
          <w:p w:rsidR="00D40875" w:rsidRDefault="00D40875">
            <w:pPr>
              <w:pStyle w:val="ConsPlusNormal"/>
              <w:jc w:val="center"/>
            </w:pPr>
            <w:r>
              <w:t>первый - четвертый</w:t>
            </w:r>
          </w:p>
        </w:tc>
        <w:tc>
          <w:tcPr>
            <w:tcW w:w="1474" w:type="dxa"/>
          </w:tcPr>
          <w:p w:rsidR="00D40875" w:rsidRDefault="00D40875">
            <w:pPr>
              <w:pStyle w:val="ConsPlusNormal"/>
              <w:jc w:val="center"/>
            </w:pPr>
            <w:r>
              <w:t>60,0</w:t>
            </w:r>
          </w:p>
        </w:tc>
      </w:tr>
      <w:tr w:rsidR="00D40875">
        <w:tc>
          <w:tcPr>
            <w:tcW w:w="567" w:type="dxa"/>
            <w:vMerge/>
          </w:tcPr>
          <w:p w:rsidR="00D40875" w:rsidRDefault="00D40875"/>
        </w:tc>
        <w:tc>
          <w:tcPr>
            <w:tcW w:w="2608" w:type="dxa"/>
            <w:vMerge/>
          </w:tcPr>
          <w:p w:rsidR="00D40875" w:rsidRDefault="00D40875"/>
        </w:tc>
        <w:tc>
          <w:tcPr>
            <w:tcW w:w="2891" w:type="dxa"/>
          </w:tcPr>
          <w:p w:rsidR="00D40875" w:rsidRDefault="00D40875">
            <w:pPr>
              <w:pStyle w:val="ConsPlusNormal"/>
              <w:jc w:val="both"/>
            </w:pPr>
            <w:r>
              <w:t>должности руководителей структурных подразделений</w:t>
            </w:r>
          </w:p>
        </w:tc>
        <w:tc>
          <w:tcPr>
            <w:tcW w:w="1417" w:type="dxa"/>
          </w:tcPr>
          <w:p w:rsidR="00D40875" w:rsidRDefault="00D40875">
            <w:pPr>
              <w:pStyle w:val="ConsPlusNormal"/>
              <w:jc w:val="center"/>
            </w:pPr>
            <w:r>
              <w:t>первый - второй</w:t>
            </w:r>
          </w:p>
        </w:tc>
        <w:tc>
          <w:tcPr>
            <w:tcW w:w="1474" w:type="dxa"/>
          </w:tcPr>
          <w:p w:rsidR="00D40875" w:rsidRDefault="00D40875">
            <w:pPr>
              <w:pStyle w:val="ConsPlusNormal"/>
              <w:jc w:val="center"/>
            </w:pPr>
            <w:r>
              <w:t>60,0</w:t>
            </w:r>
          </w:p>
        </w:tc>
      </w:tr>
      <w:tr w:rsidR="00D40875">
        <w:tc>
          <w:tcPr>
            <w:tcW w:w="567" w:type="dxa"/>
          </w:tcPr>
          <w:p w:rsidR="00D40875" w:rsidRDefault="00D40875">
            <w:pPr>
              <w:pStyle w:val="ConsPlusNormal"/>
              <w:jc w:val="center"/>
            </w:pPr>
            <w:r>
              <w:t>8.</w:t>
            </w:r>
          </w:p>
        </w:tc>
        <w:tc>
          <w:tcPr>
            <w:tcW w:w="2608" w:type="dxa"/>
          </w:tcPr>
          <w:p w:rsidR="00D40875" w:rsidRDefault="00D40875">
            <w:pPr>
              <w:pStyle w:val="ConsPlusNormal"/>
              <w:jc w:val="both"/>
            </w:pPr>
            <w:r>
              <w:t>Индивидуальное обучение на дому на основании медицинского заключения детей, имеющих ограниченные возможности здоровья</w:t>
            </w:r>
          </w:p>
        </w:tc>
        <w:tc>
          <w:tcPr>
            <w:tcW w:w="2891" w:type="dxa"/>
          </w:tcPr>
          <w:p w:rsidR="00D40875" w:rsidRDefault="00D40875">
            <w:pPr>
              <w:pStyle w:val="ConsPlusNormal"/>
              <w:jc w:val="both"/>
            </w:pPr>
            <w:r>
              <w:t>должности педагогических работников</w:t>
            </w:r>
          </w:p>
        </w:tc>
        <w:tc>
          <w:tcPr>
            <w:tcW w:w="1417" w:type="dxa"/>
          </w:tcPr>
          <w:p w:rsidR="00D40875" w:rsidRDefault="00D40875">
            <w:pPr>
              <w:pStyle w:val="ConsPlusNormal"/>
              <w:jc w:val="center"/>
            </w:pPr>
            <w:r>
              <w:t>четвертый</w:t>
            </w:r>
          </w:p>
        </w:tc>
        <w:tc>
          <w:tcPr>
            <w:tcW w:w="1474" w:type="dxa"/>
          </w:tcPr>
          <w:p w:rsidR="00D40875" w:rsidRDefault="00D40875">
            <w:pPr>
              <w:pStyle w:val="ConsPlusNormal"/>
              <w:jc w:val="center"/>
            </w:pPr>
            <w:r>
              <w:t>7,0</w:t>
            </w:r>
          </w:p>
        </w:tc>
      </w:tr>
      <w:tr w:rsidR="00D40875">
        <w:tc>
          <w:tcPr>
            <w:tcW w:w="567" w:type="dxa"/>
            <w:vMerge w:val="restart"/>
          </w:tcPr>
          <w:p w:rsidR="00D40875" w:rsidRDefault="00D40875">
            <w:pPr>
              <w:pStyle w:val="ConsPlusNormal"/>
              <w:jc w:val="center"/>
            </w:pPr>
            <w:r>
              <w:t>9.</w:t>
            </w:r>
          </w:p>
        </w:tc>
        <w:tc>
          <w:tcPr>
            <w:tcW w:w="2608" w:type="dxa"/>
            <w:vMerge w:val="restart"/>
          </w:tcPr>
          <w:p w:rsidR="00D40875" w:rsidRDefault="00D40875">
            <w:pPr>
              <w:pStyle w:val="ConsPlusNormal"/>
              <w:jc w:val="both"/>
            </w:pPr>
            <w:r>
              <w:t xml:space="preserve">Работа в дошкольных группах, реализующих адаптированные образовательные программы для воспитанников с ограниченными возможностями здоровья по слуху, по зрению, имеющих нарушения опорно-двигательного </w:t>
            </w:r>
            <w:r>
              <w:lastRenderedPageBreak/>
              <w:t>аппарата, нарушение интеллекта</w:t>
            </w:r>
          </w:p>
        </w:tc>
        <w:tc>
          <w:tcPr>
            <w:tcW w:w="2891" w:type="dxa"/>
          </w:tcPr>
          <w:p w:rsidR="00D40875" w:rsidRDefault="00D40875">
            <w:pPr>
              <w:pStyle w:val="ConsPlusNormal"/>
              <w:jc w:val="both"/>
            </w:pPr>
            <w:r>
              <w:lastRenderedPageBreak/>
              <w:t>должности учебно-вспомогательного персонала первого уровня</w:t>
            </w:r>
          </w:p>
        </w:tc>
        <w:tc>
          <w:tcPr>
            <w:tcW w:w="1417" w:type="dxa"/>
          </w:tcPr>
          <w:p w:rsidR="00D40875" w:rsidRDefault="00D40875">
            <w:pPr>
              <w:pStyle w:val="ConsPlusNormal"/>
              <w:jc w:val="center"/>
            </w:pPr>
            <w:r>
              <w:t>первый</w:t>
            </w:r>
          </w:p>
        </w:tc>
        <w:tc>
          <w:tcPr>
            <w:tcW w:w="1474" w:type="dxa"/>
          </w:tcPr>
          <w:p w:rsidR="00D40875" w:rsidRDefault="00D40875">
            <w:pPr>
              <w:pStyle w:val="ConsPlusNormal"/>
              <w:jc w:val="center"/>
            </w:pPr>
            <w:r>
              <w:t>5,5</w:t>
            </w:r>
          </w:p>
        </w:tc>
      </w:tr>
      <w:tr w:rsidR="00D40875">
        <w:tc>
          <w:tcPr>
            <w:tcW w:w="567" w:type="dxa"/>
            <w:vMerge/>
          </w:tcPr>
          <w:p w:rsidR="00D40875" w:rsidRDefault="00D40875"/>
        </w:tc>
        <w:tc>
          <w:tcPr>
            <w:tcW w:w="2608" w:type="dxa"/>
            <w:vMerge/>
          </w:tcPr>
          <w:p w:rsidR="00D40875" w:rsidRDefault="00D40875"/>
        </w:tc>
        <w:tc>
          <w:tcPr>
            <w:tcW w:w="2891" w:type="dxa"/>
          </w:tcPr>
          <w:p w:rsidR="00D40875" w:rsidRDefault="00D40875">
            <w:pPr>
              <w:pStyle w:val="ConsPlusNormal"/>
              <w:jc w:val="both"/>
            </w:pPr>
            <w:r>
              <w:t>должности учебно-вспомогательного персонала второго уровня</w:t>
            </w:r>
          </w:p>
        </w:tc>
        <w:tc>
          <w:tcPr>
            <w:tcW w:w="1417" w:type="dxa"/>
          </w:tcPr>
          <w:p w:rsidR="00D40875" w:rsidRDefault="00D40875">
            <w:pPr>
              <w:pStyle w:val="ConsPlusNormal"/>
              <w:jc w:val="center"/>
            </w:pPr>
            <w:r>
              <w:t>первый - второй</w:t>
            </w:r>
          </w:p>
        </w:tc>
        <w:tc>
          <w:tcPr>
            <w:tcW w:w="1474" w:type="dxa"/>
          </w:tcPr>
          <w:p w:rsidR="00D40875" w:rsidRDefault="00D40875">
            <w:pPr>
              <w:pStyle w:val="ConsPlusNormal"/>
              <w:jc w:val="center"/>
            </w:pPr>
            <w:r>
              <w:t>5,5</w:t>
            </w:r>
          </w:p>
        </w:tc>
      </w:tr>
      <w:tr w:rsidR="00D40875">
        <w:tc>
          <w:tcPr>
            <w:tcW w:w="567" w:type="dxa"/>
            <w:vMerge/>
          </w:tcPr>
          <w:p w:rsidR="00D40875" w:rsidRDefault="00D40875"/>
        </w:tc>
        <w:tc>
          <w:tcPr>
            <w:tcW w:w="2608" w:type="dxa"/>
            <w:vMerge/>
          </w:tcPr>
          <w:p w:rsidR="00D40875" w:rsidRDefault="00D40875"/>
        </w:tc>
        <w:tc>
          <w:tcPr>
            <w:tcW w:w="2891" w:type="dxa"/>
          </w:tcPr>
          <w:p w:rsidR="00D40875" w:rsidRDefault="00D40875">
            <w:pPr>
              <w:pStyle w:val="ConsPlusNormal"/>
              <w:jc w:val="both"/>
            </w:pPr>
            <w:r>
              <w:t>должности педагогических работников</w:t>
            </w:r>
          </w:p>
        </w:tc>
        <w:tc>
          <w:tcPr>
            <w:tcW w:w="1417" w:type="dxa"/>
          </w:tcPr>
          <w:p w:rsidR="00D40875" w:rsidRDefault="00D40875">
            <w:pPr>
              <w:pStyle w:val="ConsPlusNormal"/>
              <w:jc w:val="center"/>
            </w:pPr>
            <w:r>
              <w:t>первый - четвертый</w:t>
            </w:r>
          </w:p>
        </w:tc>
        <w:tc>
          <w:tcPr>
            <w:tcW w:w="1474" w:type="dxa"/>
          </w:tcPr>
          <w:p w:rsidR="00D40875" w:rsidRDefault="00D40875">
            <w:pPr>
              <w:pStyle w:val="ConsPlusNormal"/>
              <w:jc w:val="center"/>
            </w:pPr>
            <w:r>
              <w:t>5,5</w:t>
            </w:r>
          </w:p>
        </w:tc>
      </w:tr>
      <w:tr w:rsidR="00D40875">
        <w:tc>
          <w:tcPr>
            <w:tcW w:w="567" w:type="dxa"/>
          </w:tcPr>
          <w:p w:rsidR="00D40875" w:rsidRDefault="00D40875">
            <w:pPr>
              <w:pStyle w:val="ConsPlusNormal"/>
              <w:jc w:val="center"/>
            </w:pPr>
            <w:r>
              <w:t>10.</w:t>
            </w:r>
          </w:p>
        </w:tc>
        <w:tc>
          <w:tcPr>
            <w:tcW w:w="2608" w:type="dxa"/>
          </w:tcPr>
          <w:p w:rsidR="00D40875" w:rsidRDefault="00D40875">
            <w:pPr>
              <w:pStyle w:val="ConsPlusNormal"/>
              <w:jc w:val="both"/>
            </w:pPr>
            <w:r>
              <w:t>Работа в дошкольных группах, реализующих адаптированные образовательные программы для воспитанников с тяжелыми нарушениями речи</w:t>
            </w:r>
          </w:p>
        </w:tc>
        <w:tc>
          <w:tcPr>
            <w:tcW w:w="2891" w:type="dxa"/>
          </w:tcPr>
          <w:p w:rsidR="00D40875" w:rsidRDefault="00D40875">
            <w:pPr>
              <w:pStyle w:val="ConsPlusNormal"/>
              <w:jc w:val="both"/>
            </w:pPr>
            <w:r>
              <w:t>должности педагогических работников</w:t>
            </w:r>
          </w:p>
        </w:tc>
        <w:tc>
          <w:tcPr>
            <w:tcW w:w="1417" w:type="dxa"/>
          </w:tcPr>
          <w:p w:rsidR="00D40875" w:rsidRDefault="00D40875">
            <w:pPr>
              <w:pStyle w:val="ConsPlusNormal"/>
              <w:jc w:val="center"/>
            </w:pPr>
            <w:r>
              <w:t>третий</w:t>
            </w:r>
          </w:p>
        </w:tc>
        <w:tc>
          <w:tcPr>
            <w:tcW w:w="1474" w:type="dxa"/>
          </w:tcPr>
          <w:p w:rsidR="00D40875" w:rsidRDefault="00D40875">
            <w:pPr>
              <w:pStyle w:val="ConsPlusNormal"/>
              <w:jc w:val="center"/>
            </w:pPr>
            <w:r>
              <w:t>4,0</w:t>
            </w:r>
          </w:p>
        </w:tc>
      </w:tr>
      <w:tr w:rsidR="00D40875">
        <w:tc>
          <w:tcPr>
            <w:tcW w:w="567" w:type="dxa"/>
          </w:tcPr>
          <w:p w:rsidR="00D40875" w:rsidRDefault="00D40875">
            <w:pPr>
              <w:pStyle w:val="ConsPlusNormal"/>
              <w:jc w:val="center"/>
            </w:pPr>
            <w:r>
              <w:t>11.</w:t>
            </w:r>
          </w:p>
        </w:tc>
        <w:tc>
          <w:tcPr>
            <w:tcW w:w="2608" w:type="dxa"/>
          </w:tcPr>
          <w:p w:rsidR="00D40875" w:rsidRDefault="00D40875">
            <w:pPr>
              <w:pStyle w:val="ConsPlusNormal"/>
              <w:jc w:val="both"/>
            </w:pPr>
            <w:r>
              <w:t>Осуществление индивидуального и группового обучения детей, находящихся на длительном лечении в стационарном лечебном учреждении</w:t>
            </w:r>
          </w:p>
        </w:tc>
        <w:tc>
          <w:tcPr>
            <w:tcW w:w="2891" w:type="dxa"/>
          </w:tcPr>
          <w:p w:rsidR="00D40875" w:rsidRDefault="00D40875">
            <w:pPr>
              <w:pStyle w:val="ConsPlusNormal"/>
              <w:jc w:val="both"/>
            </w:pPr>
            <w:r>
              <w:t>должности педагогических работников</w:t>
            </w:r>
          </w:p>
        </w:tc>
        <w:tc>
          <w:tcPr>
            <w:tcW w:w="1417" w:type="dxa"/>
          </w:tcPr>
          <w:p w:rsidR="00D40875" w:rsidRDefault="00D40875">
            <w:pPr>
              <w:pStyle w:val="ConsPlusNormal"/>
              <w:jc w:val="center"/>
            </w:pPr>
            <w:r>
              <w:t>четвертый</w:t>
            </w:r>
          </w:p>
        </w:tc>
        <w:tc>
          <w:tcPr>
            <w:tcW w:w="1474" w:type="dxa"/>
          </w:tcPr>
          <w:p w:rsidR="00D40875" w:rsidRDefault="00D40875">
            <w:pPr>
              <w:pStyle w:val="ConsPlusNormal"/>
              <w:jc w:val="center"/>
            </w:pPr>
            <w:r>
              <w:t>4,0</w:t>
            </w:r>
          </w:p>
        </w:tc>
      </w:tr>
    </w:tbl>
    <w:p w:rsidR="00D40875" w:rsidRDefault="00D40875">
      <w:pPr>
        <w:pStyle w:val="ConsPlusNormal"/>
        <w:jc w:val="both"/>
      </w:pPr>
    </w:p>
    <w:p w:rsidR="00D40875" w:rsidRDefault="00D40875">
      <w:pPr>
        <w:pStyle w:val="ConsPlusNormal"/>
        <w:ind w:firstLine="540"/>
        <w:jc w:val="both"/>
      </w:pPr>
      <w:r>
        <w:t>10. Выплаты компенсационного характера за работу в образовательных организациях для детей с ограниченными возможностями здоровья работникам профессионально-квалификационных групп должностей медицинских и фармацевтических работников в отдельных организациях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khm</w:t>
      </w:r>
      <w:r>
        <w:t xml:space="preserve"> = О</w:t>
      </w:r>
      <w:r>
        <w:rPr>
          <w:vertAlign w:val="subscript"/>
        </w:rPr>
        <w:t>d</w:t>
      </w:r>
      <w:r>
        <w:t xml:space="preserve"> x D</w:t>
      </w:r>
      <w:r>
        <w:rPr>
          <w:vertAlign w:val="subscript"/>
        </w:rPr>
        <w:t>khm</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khm</w:t>
      </w:r>
      <w:r>
        <w:t xml:space="preserve"> - выплаты компенсационного характера за работу в образовательных организациях для детей с ограниченными возможностями здоровья работникам профессионально-квалификационных групп должностей медицинских и фармацевтических работников;</w:t>
      </w:r>
    </w:p>
    <w:p w:rsidR="00D40875" w:rsidRDefault="00D40875">
      <w:pPr>
        <w:pStyle w:val="ConsPlusNormal"/>
        <w:spacing w:before="220"/>
        <w:ind w:firstLine="540"/>
        <w:jc w:val="both"/>
      </w:pPr>
      <w:r>
        <w:t>О</w:t>
      </w:r>
      <w:r>
        <w:rPr>
          <w:vertAlign w:val="subscript"/>
        </w:rPr>
        <w:t>d</w:t>
      </w:r>
      <w:r>
        <w:t xml:space="preserve"> - должностной оклад работников профессионально-квалификационных групп должностей медицинских и фармацевтических работников;</w:t>
      </w:r>
    </w:p>
    <w:p w:rsidR="00D40875" w:rsidRDefault="00D40875">
      <w:pPr>
        <w:pStyle w:val="ConsPlusNormal"/>
        <w:spacing w:before="220"/>
        <w:ind w:firstLine="540"/>
        <w:jc w:val="both"/>
      </w:pPr>
      <w:r>
        <w:t>D</w:t>
      </w:r>
      <w:r>
        <w:rPr>
          <w:vertAlign w:val="subscript"/>
        </w:rPr>
        <w:t>khm</w:t>
      </w:r>
      <w:r>
        <w:t xml:space="preserve"> - размер выплаты компенсационного характера за работу в образовательных организациях для детей с ограниченными возможностями здоровья работникам профессионально-квалификационных групп должностей медицинских и фармацевтических работников, который равен 15 процентам.</w:t>
      </w:r>
    </w:p>
    <w:p w:rsidR="00D40875" w:rsidRDefault="00D40875">
      <w:pPr>
        <w:pStyle w:val="ConsPlusNormal"/>
        <w:jc w:val="both"/>
      </w:pPr>
    </w:p>
    <w:p w:rsidR="00D40875" w:rsidRDefault="00D40875">
      <w:pPr>
        <w:pStyle w:val="ConsPlusTitle"/>
        <w:jc w:val="center"/>
        <w:outlineLvl w:val="1"/>
      </w:pPr>
      <w:r>
        <w:t>VIII. ПОРЯДОК ОПРЕДЕЛЕНИЯ ЗАРАБОТНОЙ ПЛАТЫ</w:t>
      </w:r>
    </w:p>
    <w:p w:rsidR="00D40875" w:rsidRDefault="00D40875">
      <w:pPr>
        <w:pStyle w:val="ConsPlusTitle"/>
        <w:jc w:val="center"/>
      </w:pPr>
      <w:r>
        <w:t>РУКОВОДИТЕЛЯ ОРГАНИЗАЦИИ, ЗАМЕСТИТЕЛЯ</w:t>
      </w:r>
    </w:p>
    <w:p w:rsidR="00D40875" w:rsidRDefault="00D40875">
      <w:pPr>
        <w:pStyle w:val="ConsPlusTitle"/>
        <w:jc w:val="center"/>
      </w:pPr>
      <w:r>
        <w:t>РУКОВОДИТЕЛЯ ОРГАНИЗАЦИИ, ГЛАВНОГО БУХГАЛТЕРА</w:t>
      </w:r>
    </w:p>
    <w:p w:rsidR="00D40875" w:rsidRDefault="00D40875">
      <w:pPr>
        <w:pStyle w:val="ConsPlusNormal"/>
        <w:jc w:val="both"/>
      </w:pPr>
    </w:p>
    <w:p w:rsidR="00D40875" w:rsidRDefault="00D40875">
      <w:pPr>
        <w:pStyle w:val="ConsPlusNormal"/>
        <w:ind w:firstLine="540"/>
        <w:jc w:val="both"/>
      </w:pPr>
      <w:r>
        <w:t>1. Заработная плата руководителей организаций, их заместителей и главных бухгалтеров состоит из должностных окладов, выплат компенсационного и стимулирующего характера.</w:t>
      </w:r>
    </w:p>
    <w:p w:rsidR="00D40875" w:rsidRDefault="00D40875">
      <w:pPr>
        <w:pStyle w:val="ConsPlusNormal"/>
        <w:spacing w:before="220"/>
        <w:ind w:firstLine="540"/>
        <w:jc w:val="both"/>
      </w:pPr>
      <w:r>
        <w:t>2. Должностной оклад руководителя общеобразовательной организации устанавливается учредителем один раз в год на начало учебного года в зависимости от группы по оплате труда и рассчитывается по формуле:</w:t>
      </w:r>
    </w:p>
    <w:p w:rsidR="00D40875" w:rsidRDefault="00D40875">
      <w:pPr>
        <w:pStyle w:val="ConsPlusNormal"/>
        <w:jc w:val="both"/>
      </w:pPr>
    </w:p>
    <w:p w:rsidR="00D40875" w:rsidRDefault="00D40875">
      <w:pPr>
        <w:pStyle w:val="ConsPlusNormal"/>
        <w:jc w:val="center"/>
      </w:pPr>
      <w:r>
        <w:t>О</w:t>
      </w:r>
      <w:r>
        <w:rPr>
          <w:vertAlign w:val="subscript"/>
        </w:rPr>
        <w:t>d</w:t>
      </w:r>
      <w:r>
        <w:t xml:space="preserve"> = О</w:t>
      </w:r>
      <w:r>
        <w:rPr>
          <w:vertAlign w:val="subscript"/>
        </w:rPr>
        <w:t>b</w:t>
      </w:r>
      <w:r>
        <w:t xml:space="preserve"> x S,</w:t>
      </w:r>
    </w:p>
    <w:p w:rsidR="00D40875" w:rsidRDefault="00D40875">
      <w:pPr>
        <w:pStyle w:val="ConsPlusNormal"/>
        <w:jc w:val="both"/>
      </w:pPr>
    </w:p>
    <w:p w:rsidR="00D40875" w:rsidRDefault="00D40875">
      <w:pPr>
        <w:pStyle w:val="ConsPlusNormal"/>
        <w:ind w:firstLine="540"/>
        <w:jc w:val="both"/>
      </w:pPr>
      <w:r>
        <w:lastRenderedPageBreak/>
        <w:t>где:</w:t>
      </w:r>
    </w:p>
    <w:p w:rsidR="00D40875" w:rsidRDefault="00D40875">
      <w:pPr>
        <w:pStyle w:val="ConsPlusNormal"/>
        <w:spacing w:before="220"/>
        <w:ind w:firstLine="540"/>
        <w:jc w:val="both"/>
      </w:pPr>
      <w:r>
        <w:t>О</w:t>
      </w:r>
      <w:r>
        <w:rPr>
          <w:vertAlign w:val="subscript"/>
        </w:rPr>
        <w:t>d</w:t>
      </w:r>
      <w:r>
        <w:t xml:space="preserve"> - должностной оклад руководителя общеобразовательной организации;</w:t>
      </w:r>
    </w:p>
    <w:p w:rsidR="00D40875" w:rsidRDefault="00D40875">
      <w:pPr>
        <w:pStyle w:val="ConsPlusNormal"/>
        <w:spacing w:before="220"/>
        <w:ind w:firstLine="540"/>
        <w:jc w:val="both"/>
      </w:pPr>
      <w:r>
        <w:t>О</w:t>
      </w:r>
      <w:r>
        <w:rPr>
          <w:vertAlign w:val="subscript"/>
        </w:rPr>
        <w:t>b</w:t>
      </w:r>
      <w:r>
        <w:t xml:space="preserve"> - размер базового оклада руководителя;</w:t>
      </w:r>
    </w:p>
    <w:p w:rsidR="00D40875" w:rsidRDefault="00D40875">
      <w:pPr>
        <w:pStyle w:val="ConsPlusNormal"/>
        <w:spacing w:before="220"/>
        <w:ind w:firstLine="540"/>
        <w:jc w:val="both"/>
      </w:pPr>
      <w:r>
        <w:t>S - фактически отработанное время (ставка).</w:t>
      </w:r>
    </w:p>
    <w:p w:rsidR="00D40875" w:rsidRDefault="00D40875">
      <w:pPr>
        <w:pStyle w:val="ConsPlusNormal"/>
        <w:spacing w:before="220"/>
        <w:ind w:firstLine="540"/>
        <w:jc w:val="both"/>
      </w:pPr>
      <w:r>
        <w:t>Группа по оплате труда руководителя общеобразовательной организации определяется в зависимости от количества численности обучающихся.</w:t>
      </w:r>
    </w:p>
    <w:p w:rsidR="00D40875" w:rsidRDefault="00D40875">
      <w:pPr>
        <w:pStyle w:val="ConsPlusNormal"/>
        <w:spacing w:before="220"/>
        <w:ind w:firstLine="540"/>
        <w:jc w:val="both"/>
      </w:pPr>
      <w:r>
        <w:t>3. Должностные оклады заместителей руководителей и главных бухгалтеров общеобразовательной организации на 20 - 30 процентов ниже должностных окладов руководителей этих организаций.</w:t>
      </w:r>
    </w:p>
    <w:p w:rsidR="00D40875" w:rsidRDefault="00D40875">
      <w:pPr>
        <w:pStyle w:val="ConsPlusNormal"/>
        <w:spacing w:before="220"/>
        <w:ind w:firstLine="540"/>
        <w:jc w:val="both"/>
      </w:pPr>
      <w:r>
        <w:t xml:space="preserve">4. Группа по оплате труда руководителей, размеры должностных окладов руководителей представлены в </w:t>
      </w:r>
      <w:hyperlink w:anchor="P1461" w:history="1">
        <w:r>
          <w:rPr>
            <w:color w:val="0000FF"/>
          </w:rPr>
          <w:t>таблице 16</w:t>
        </w:r>
      </w:hyperlink>
      <w:r>
        <w:t>.</w:t>
      </w:r>
    </w:p>
    <w:p w:rsidR="00D40875" w:rsidRDefault="00D40875">
      <w:pPr>
        <w:pStyle w:val="ConsPlusNormal"/>
        <w:spacing w:before="220"/>
        <w:ind w:firstLine="540"/>
        <w:jc w:val="both"/>
      </w:pPr>
      <w:r>
        <w:t>5. Учредитель общеобразовательной организации может устанавливать руководителю общеобразовательной организации выплаты стимулирующего характера за качество выполняемых работ с учетом результатов деятельности, определенных на основании критериев эффективности деятельности.</w:t>
      </w:r>
    </w:p>
    <w:p w:rsidR="00D40875" w:rsidRDefault="00D40875">
      <w:pPr>
        <w:pStyle w:val="ConsPlusNormal"/>
        <w:spacing w:before="220"/>
        <w:ind w:firstLine="540"/>
        <w:jc w:val="both"/>
      </w:pPr>
      <w:r>
        <w:t xml:space="preserve">Выплаты стимулирующего характера руководителю общеобразовательной организации представлены в </w:t>
      </w:r>
      <w:hyperlink w:anchor="P1461" w:history="1">
        <w:r>
          <w:rPr>
            <w:color w:val="0000FF"/>
          </w:rPr>
          <w:t>таблице 16</w:t>
        </w:r>
      </w:hyperlink>
      <w:r>
        <w:t>.</w:t>
      </w:r>
    </w:p>
    <w:p w:rsidR="00D40875" w:rsidRDefault="00D40875">
      <w:pPr>
        <w:pStyle w:val="ConsPlusNormal"/>
        <w:spacing w:before="220"/>
        <w:ind w:firstLine="540"/>
        <w:jc w:val="both"/>
      </w:pPr>
      <w:r>
        <w:t>Выплаты стимулирующего характера руководителю общеобразовательной организации могут осуществляться ежемесячно, по итогам работы за год, за выполнение важных и особо важных заданий.</w:t>
      </w:r>
    </w:p>
    <w:p w:rsidR="00D40875" w:rsidRDefault="00D40875">
      <w:pPr>
        <w:pStyle w:val="ConsPlusNormal"/>
        <w:spacing w:before="220"/>
        <w:ind w:firstLine="540"/>
        <w:jc w:val="both"/>
      </w:pPr>
      <w:r>
        <w:t>6. Руководитель общеобразовательной организации может устанавливать заместителям руководителя, главному бухгалтеру общеобразовательной организации выплаты стимулирующего характера за качество выполняемых работ с учетом результатов их деятельности, определенных на основании критериев эффективности их деятельности. Выплаты стимулирующего характера заместителям руководителя, главному бухгалтеру могут осуществляться ежемесячно, ежеквартально, по итогам работы за год, за выполнение важных и особо важных заданий. Предельный уровень выплат стимулирующего характера заместителям руководителя, главному бухгалтеру устанавливается на уровне 70 процентов выплат стимулирующего характера руководителя общеобразовательной организации.</w:t>
      </w:r>
    </w:p>
    <w:p w:rsidR="00D40875" w:rsidRDefault="00D40875">
      <w:pPr>
        <w:pStyle w:val="ConsPlusNormal"/>
        <w:jc w:val="both"/>
      </w:pPr>
    </w:p>
    <w:p w:rsidR="00D40875" w:rsidRDefault="00D40875">
      <w:pPr>
        <w:pStyle w:val="ConsPlusNormal"/>
        <w:jc w:val="right"/>
        <w:outlineLvl w:val="2"/>
      </w:pPr>
      <w:r>
        <w:t>Таблица 16</w:t>
      </w:r>
    </w:p>
    <w:p w:rsidR="00D40875" w:rsidRDefault="00D40875">
      <w:pPr>
        <w:pStyle w:val="ConsPlusNormal"/>
        <w:jc w:val="both"/>
      </w:pPr>
    </w:p>
    <w:p w:rsidR="00D40875" w:rsidRDefault="00D40875">
      <w:pPr>
        <w:pStyle w:val="ConsPlusTitle"/>
        <w:jc w:val="center"/>
      </w:pPr>
      <w:bookmarkStart w:id="15" w:name="P1461"/>
      <w:bookmarkEnd w:id="15"/>
      <w:r>
        <w:t>РАЗМЕРЫ БАЗОВЫХ ОКЛАДОВ И ВЫПЛАТ СТИМУЛИРУЮЩЕГО ХАРАКТЕРА</w:t>
      </w:r>
    </w:p>
    <w:p w:rsidR="00D40875" w:rsidRDefault="00D40875">
      <w:pPr>
        <w:pStyle w:val="ConsPlusTitle"/>
        <w:jc w:val="center"/>
      </w:pPr>
      <w:r>
        <w:t>РУКОВОДИТЕЛЕЙ ОБЩЕОБРАЗОВАТЕЛЬНЫХ ОРГАНИЗАЦИЙ</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3061"/>
        <w:gridCol w:w="1928"/>
        <w:gridCol w:w="2154"/>
      </w:tblGrid>
      <w:tr w:rsidR="00D40875">
        <w:tc>
          <w:tcPr>
            <w:tcW w:w="1757" w:type="dxa"/>
          </w:tcPr>
          <w:p w:rsidR="00D40875" w:rsidRDefault="00D40875">
            <w:pPr>
              <w:pStyle w:val="ConsPlusNormal"/>
              <w:jc w:val="center"/>
            </w:pPr>
            <w:r>
              <w:t>Группа по оплате труда руководителя</w:t>
            </w:r>
          </w:p>
        </w:tc>
        <w:tc>
          <w:tcPr>
            <w:tcW w:w="3061" w:type="dxa"/>
          </w:tcPr>
          <w:p w:rsidR="00D40875" w:rsidRDefault="00D40875">
            <w:pPr>
              <w:pStyle w:val="ConsPlusNormal"/>
              <w:jc w:val="center"/>
            </w:pPr>
            <w:r>
              <w:t>Значение объемного показателя (численность воспитанников по состоянию на начало учебного года), человек &lt;*&gt;</w:t>
            </w:r>
          </w:p>
        </w:tc>
        <w:tc>
          <w:tcPr>
            <w:tcW w:w="1928" w:type="dxa"/>
          </w:tcPr>
          <w:p w:rsidR="00D40875" w:rsidRDefault="00D40875">
            <w:pPr>
              <w:pStyle w:val="ConsPlusNormal"/>
              <w:jc w:val="center"/>
            </w:pPr>
            <w:r>
              <w:t>Базовый оклад, рублей</w:t>
            </w:r>
          </w:p>
        </w:tc>
        <w:tc>
          <w:tcPr>
            <w:tcW w:w="2154" w:type="dxa"/>
          </w:tcPr>
          <w:p w:rsidR="00D40875" w:rsidRDefault="00D40875">
            <w:pPr>
              <w:pStyle w:val="ConsPlusNormal"/>
              <w:jc w:val="center"/>
            </w:pPr>
            <w:r>
              <w:t>Выплаты стимулирующего характера, рублей</w:t>
            </w:r>
          </w:p>
        </w:tc>
      </w:tr>
      <w:tr w:rsidR="00D40875">
        <w:tc>
          <w:tcPr>
            <w:tcW w:w="1757" w:type="dxa"/>
          </w:tcPr>
          <w:p w:rsidR="00D40875" w:rsidRDefault="00D40875">
            <w:pPr>
              <w:pStyle w:val="ConsPlusNormal"/>
              <w:jc w:val="center"/>
            </w:pPr>
            <w:r>
              <w:t>1</w:t>
            </w:r>
          </w:p>
        </w:tc>
        <w:tc>
          <w:tcPr>
            <w:tcW w:w="3061" w:type="dxa"/>
          </w:tcPr>
          <w:p w:rsidR="00D40875" w:rsidRDefault="00D40875">
            <w:pPr>
              <w:pStyle w:val="ConsPlusNormal"/>
              <w:jc w:val="center"/>
            </w:pPr>
            <w:r>
              <w:t>1 - 15</w:t>
            </w:r>
          </w:p>
        </w:tc>
        <w:tc>
          <w:tcPr>
            <w:tcW w:w="1928" w:type="dxa"/>
          </w:tcPr>
          <w:p w:rsidR="00D40875" w:rsidRDefault="00D40875">
            <w:pPr>
              <w:pStyle w:val="ConsPlusNormal"/>
              <w:jc w:val="center"/>
            </w:pPr>
            <w:r>
              <w:t>18 000</w:t>
            </w:r>
          </w:p>
        </w:tc>
        <w:tc>
          <w:tcPr>
            <w:tcW w:w="2154" w:type="dxa"/>
          </w:tcPr>
          <w:p w:rsidR="00D40875" w:rsidRDefault="00D40875">
            <w:pPr>
              <w:pStyle w:val="ConsPlusNormal"/>
              <w:jc w:val="center"/>
            </w:pPr>
            <w:r>
              <w:t>2 000</w:t>
            </w:r>
          </w:p>
        </w:tc>
      </w:tr>
      <w:tr w:rsidR="00D40875">
        <w:tc>
          <w:tcPr>
            <w:tcW w:w="1757" w:type="dxa"/>
          </w:tcPr>
          <w:p w:rsidR="00D40875" w:rsidRDefault="00D40875">
            <w:pPr>
              <w:pStyle w:val="ConsPlusNormal"/>
              <w:jc w:val="center"/>
            </w:pPr>
            <w:r>
              <w:t>2</w:t>
            </w:r>
          </w:p>
        </w:tc>
        <w:tc>
          <w:tcPr>
            <w:tcW w:w="3061" w:type="dxa"/>
          </w:tcPr>
          <w:p w:rsidR="00D40875" w:rsidRDefault="00D40875">
            <w:pPr>
              <w:pStyle w:val="ConsPlusNormal"/>
              <w:jc w:val="center"/>
            </w:pPr>
            <w:r>
              <w:t>16 - 50</w:t>
            </w:r>
          </w:p>
        </w:tc>
        <w:tc>
          <w:tcPr>
            <w:tcW w:w="1928" w:type="dxa"/>
          </w:tcPr>
          <w:p w:rsidR="00D40875" w:rsidRDefault="00D40875">
            <w:pPr>
              <w:pStyle w:val="ConsPlusNormal"/>
              <w:jc w:val="center"/>
            </w:pPr>
            <w:r>
              <w:t>20 000</w:t>
            </w:r>
          </w:p>
        </w:tc>
        <w:tc>
          <w:tcPr>
            <w:tcW w:w="2154" w:type="dxa"/>
          </w:tcPr>
          <w:p w:rsidR="00D40875" w:rsidRDefault="00D40875">
            <w:pPr>
              <w:pStyle w:val="ConsPlusNormal"/>
              <w:jc w:val="center"/>
            </w:pPr>
            <w:r>
              <w:t>2 000</w:t>
            </w:r>
          </w:p>
        </w:tc>
      </w:tr>
      <w:tr w:rsidR="00D40875">
        <w:tc>
          <w:tcPr>
            <w:tcW w:w="1757" w:type="dxa"/>
          </w:tcPr>
          <w:p w:rsidR="00D40875" w:rsidRDefault="00D40875">
            <w:pPr>
              <w:pStyle w:val="ConsPlusNormal"/>
              <w:jc w:val="center"/>
            </w:pPr>
            <w:r>
              <w:lastRenderedPageBreak/>
              <w:t>3</w:t>
            </w:r>
          </w:p>
        </w:tc>
        <w:tc>
          <w:tcPr>
            <w:tcW w:w="3061" w:type="dxa"/>
          </w:tcPr>
          <w:p w:rsidR="00D40875" w:rsidRDefault="00D40875">
            <w:pPr>
              <w:pStyle w:val="ConsPlusNormal"/>
              <w:jc w:val="center"/>
            </w:pPr>
            <w:r>
              <w:t>51 - 100</w:t>
            </w:r>
          </w:p>
        </w:tc>
        <w:tc>
          <w:tcPr>
            <w:tcW w:w="1928" w:type="dxa"/>
          </w:tcPr>
          <w:p w:rsidR="00D40875" w:rsidRDefault="00D40875">
            <w:pPr>
              <w:pStyle w:val="ConsPlusNormal"/>
              <w:jc w:val="center"/>
            </w:pPr>
            <w:r>
              <w:t>24 000</w:t>
            </w:r>
          </w:p>
        </w:tc>
        <w:tc>
          <w:tcPr>
            <w:tcW w:w="2154" w:type="dxa"/>
          </w:tcPr>
          <w:p w:rsidR="00D40875" w:rsidRDefault="00D40875">
            <w:pPr>
              <w:pStyle w:val="ConsPlusNormal"/>
              <w:jc w:val="center"/>
            </w:pPr>
            <w:r>
              <w:t>3 000</w:t>
            </w:r>
          </w:p>
        </w:tc>
      </w:tr>
      <w:tr w:rsidR="00D40875">
        <w:tc>
          <w:tcPr>
            <w:tcW w:w="1757" w:type="dxa"/>
          </w:tcPr>
          <w:p w:rsidR="00D40875" w:rsidRDefault="00D40875">
            <w:pPr>
              <w:pStyle w:val="ConsPlusNormal"/>
              <w:jc w:val="center"/>
            </w:pPr>
            <w:r>
              <w:t>4</w:t>
            </w:r>
          </w:p>
        </w:tc>
        <w:tc>
          <w:tcPr>
            <w:tcW w:w="3061" w:type="dxa"/>
          </w:tcPr>
          <w:p w:rsidR="00D40875" w:rsidRDefault="00D40875">
            <w:pPr>
              <w:pStyle w:val="ConsPlusNormal"/>
              <w:jc w:val="center"/>
            </w:pPr>
            <w:r>
              <w:t>101 - 200</w:t>
            </w:r>
          </w:p>
        </w:tc>
        <w:tc>
          <w:tcPr>
            <w:tcW w:w="1928" w:type="dxa"/>
          </w:tcPr>
          <w:p w:rsidR="00D40875" w:rsidRDefault="00D40875">
            <w:pPr>
              <w:pStyle w:val="ConsPlusNormal"/>
              <w:jc w:val="center"/>
            </w:pPr>
            <w:r>
              <w:t>25 000</w:t>
            </w:r>
          </w:p>
        </w:tc>
        <w:tc>
          <w:tcPr>
            <w:tcW w:w="2154" w:type="dxa"/>
          </w:tcPr>
          <w:p w:rsidR="00D40875" w:rsidRDefault="00D40875">
            <w:pPr>
              <w:pStyle w:val="ConsPlusNormal"/>
              <w:jc w:val="center"/>
            </w:pPr>
            <w:r>
              <w:t>5 000</w:t>
            </w:r>
          </w:p>
        </w:tc>
      </w:tr>
      <w:tr w:rsidR="00D40875">
        <w:tc>
          <w:tcPr>
            <w:tcW w:w="1757" w:type="dxa"/>
          </w:tcPr>
          <w:p w:rsidR="00D40875" w:rsidRDefault="00D40875">
            <w:pPr>
              <w:pStyle w:val="ConsPlusNormal"/>
              <w:jc w:val="center"/>
            </w:pPr>
            <w:r>
              <w:t>5</w:t>
            </w:r>
          </w:p>
        </w:tc>
        <w:tc>
          <w:tcPr>
            <w:tcW w:w="3061" w:type="dxa"/>
          </w:tcPr>
          <w:p w:rsidR="00D40875" w:rsidRDefault="00D40875">
            <w:pPr>
              <w:pStyle w:val="ConsPlusNormal"/>
              <w:jc w:val="center"/>
            </w:pPr>
            <w:r>
              <w:t>201 - 400</w:t>
            </w:r>
          </w:p>
        </w:tc>
        <w:tc>
          <w:tcPr>
            <w:tcW w:w="1928" w:type="dxa"/>
          </w:tcPr>
          <w:p w:rsidR="00D40875" w:rsidRDefault="00D40875">
            <w:pPr>
              <w:pStyle w:val="ConsPlusNormal"/>
              <w:jc w:val="center"/>
            </w:pPr>
            <w:r>
              <w:t>28 000</w:t>
            </w:r>
          </w:p>
        </w:tc>
        <w:tc>
          <w:tcPr>
            <w:tcW w:w="2154" w:type="dxa"/>
          </w:tcPr>
          <w:p w:rsidR="00D40875" w:rsidRDefault="00D40875">
            <w:pPr>
              <w:pStyle w:val="ConsPlusNormal"/>
              <w:jc w:val="center"/>
            </w:pPr>
            <w:r>
              <w:t>8 000</w:t>
            </w:r>
          </w:p>
        </w:tc>
      </w:tr>
      <w:tr w:rsidR="00D40875">
        <w:tc>
          <w:tcPr>
            <w:tcW w:w="1757" w:type="dxa"/>
          </w:tcPr>
          <w:p w:rsidR="00D40875" w:rsidRDefault="00D40875">
            <w:pPr>
              <w:pStyle w:val="ConsPlusNormal"/>
              <w:jc w:val="center"/>
            </w:pPr>
            <w:r>
              <w:t>6</w:t>
            </w:r>
          </w:p>
        </w:tc>
        <w:tc>
          <w:tcPr>
            <w:tcW w:w="3061" w:type="dxa"/>
          </w:tcPr>
          <w:p w:rsidR="00D40875" w:rsidRDefault="00D40875">
            <w:pPr>
              <w:pStyle w:val="ConsPlusNormal"/>
              <w:jc w:val="center"/>
            </w:pPr>
            <w:r>
              <w:t>401 - 600</w:t>
            </w:r>
          </w:p>
        </w:tc>
        <w:tc>
          <w:tcPr>
            <w:tcW w:w="1928" w:type="dxa"/>
          </w:tcPr>
          <w:p w:rsidR="00D40875" w:rsidRDefault="00D40875">
            <w:pPr>
              <w:pStyle w:val="ConsPlusNormal"/>
              <w:jc w:val="center"/>
            </w:pPr>
            <w:r>
              <w:t>30 000</w:t>
            </w:r>
          </w:p>
        </w:tc>
        <w:tc>
          <w:tcPr>
            <w:tcW w:w="2154" w:type="dxa"/>
          </w:tcPr>
          <w:p w:rsidR="00D40875" w:rsidRDefault="00D40875">
            <w:pPr>
              <w:pStyle w:val="ConsPlusNormal"/>
              <w:jc w:val="center"/>
            </w:pPr>
            <w:r>
              <w:t>8 000</w:t>
            </w:r>
          </w:p>
        </w:tc>
      </w:tr>
      <w:tr w:rsidR="00D40875">
        <w:tc>
          <w:tcPr>
            <w:tcW w:w="1757" w:type="dxa"/>
          </w:tcPr>
          <w:p w:rsidR="00D40875" w:rsidRDefault="00D40875">
            <w:pPr>
              <w:pStyle w:val="ConsPlusNormal"/>
              <w:jc w:val="center"/>
            </w:pPr>
            <w:r>
              <w:t>7</w:t>
            </w:r>
          </w:p>
        </w:tc>
        <w:tc>
          <w:tcPr>
            <w:tcW w:w="3061" w:type="dxa"/>
          </w:tcPr>
          <w:p w:rsidR="00D40875" w:rsidRDefault="00D40875">
            <w:pPr>
              <w:pStyle w:val="ConsPlusNormal"/>
              <w:jc w:val="center"/>
            </w:pPr>
            <w:r>
              <w:t>601 - 800</w:t>
            </w:r>
          </w:p>
        </w:tc>
        <w:tc>
          <w:tcPr>
            <w:tcW w:w="1928" w:type="dxa"/>
          </w:tcPr>
          <w:p w:rsidR="00D40875" w:rsidRDefault="00D40875">
            <w:pPr>
              <w:pStyle w:val="ConsPlusNormal"/>
              <w:jc w:val="center"/>
            </w:pPr>
            <w:r>
              <w:t>33 000</w:t>
            </w:r>
          </w:p>
        </w:tc>
        <w:tc>
          <w:tcPr>
            <w:tcW w:w="2154" w:type="dxa"/>
          </w:tcPr>
          <w:p w:rsidR="00D40875" w:rsidRDefault="00D40875">
            <w:pPr>
              <w:pStyle w:val="ConsPlusNormal"/>
              <w:jc w:val="center"/>
            </w:pPr>
            <w:r>
              <w:t>8 000</w:t>
            </w:r>
          </w:p>
        </w:tc>
      </w:tr>
      <w:tr w:rsidR="00D40875">
        <w:tc>
          <w:tcPr>
            <w:tcW w:w="1757" w:type="dxa"/>
          </w:tcPr>
          <w:p w:rsidR="00D40875" w:rsidRDefault="00D40875">
            <w:pPr>
              <w:pStyle w:val="ConsPlusNormal"/>
              <w:jc w:val="center"/>
            </w:pPr>
            <w:r>
              <w:t>8</w:t>
            </w:r>
          </w:p>
        </w:tc>
        <w:tc>
          <w:tcPr>
            <w:tcW w:w="3061" w:type="dxa"/>
          </w:tcPr>
          <w:p w:rsidR="00D40875" w:rsidRDefault="00D40875">
            <w:pPr>
              <w:pStyle w:val="ConsPlusNormal"/>
              <w:jc w:val="center"/>
            </w:pPr>
            <w:r>
              <w:t>801 - 1 000</w:t>
            </w:r>
          </w:p>
        </w:tc>
        <w:tc>
          <w:tcPr>
            <w:tcW w:w="1928" w:type="dxa"/>
          </w:tcPr>
          <w:p w:rsidR="00D40875" w:rsidRDefault="00D40875">
            <w:pPr>
              <w:pStyle w:val="ConsPlusNormal"/>
              <w:jc w:val="center"/>
            </w:pPr>
            <w:r>
              <w:t>36 000</w:t>
            </w:r>
          </w:p>
        </w:tc>
        <w:tc>
          <w:tcPr>
            <w:tcW w:w="2154" w:type="dxa"/>
          </w:tcPr>
          <w:p w:rsidR="00D40875" w:rsidRDefault="00D40875">
            <w:pPr>
              <w:pStyle w:val="ConsPlusNormal"/>
              <w:jc w:val="center"/>
            </w:pPr>
            <w:r>
              <w:t>8 000</w:t>
            </w:r>
          </w:p>
        </w:tc>
      </w:tr>
      <w:tr w:rsidR="00D40875">
        <w:tc>
          <w:tcPr>
            <w:tcW w:w="1757" w:type="dxa"/>
          </w:tcPr>
          <w:p w:rsidR="00D40875" w:rsidRDefault="00D40875">
            <w:pPr>
              <w:pStyle w:val="ConsPlusNormal"/>
              <w:jc w:val="center"/>
            </w:pPr>
            <w:r>
              <w:t>9</w:t>
            </w:r>
          </w:p>
        </w:tc>
        <w:tc>
          <w:tcPr>
            <w:tcW w:w="3061" w:type="dxa"/>
          </w:tcPr>
          <w:p w:rsidR="00D40875" w:rsidRDefault="00D40875">
            <w:pPr>
              <w:pStyle w:val="ConsPlusNormal"/>
              <w:jc w:val="center"/>
            </w:pPr>
            <w:r>
              <w:t>1 001 - 1 200</w:t>
            </w:r>
          </w:p>
        </w:tc>
        <w:tc>
          <w:tcPr>
            <w:tcW w:w="1928" w:type="dxa"/>
          </w:tcPr>
          <w:p w:rsidR="00D40875" w:rsidRDefault="00D40875">
            <w:pPr>
              <w:pStyle w:val="ConsPlusNormal"/>
              <w:jc w:val="center"/>
            </w:pPr>
            <w:r>
              <w:t>37 000</w:t>
            </w:r>
          </w:p>
        </w:tc>
        <w:tc>
          <w:tcPr>
            <w:tcW w:w="2154" w:type="dxa"/>
          </w:tcPr>
          <w:p w:rsidR="00D40875" w:rsidRDefault="00D40875">
            <w:pPr>
              <w:pStyle w:val="ConsPlusNormal"/>
              <w:jc w:val="center"/>
            </w:pPr>
            <w:r>
              <w:t>10 000</w:t>
            </w:r>
          </w:p>
        </w:tc>
      </w:tr>
      <w:tr w:rsidR="00D40875">
        <w:tc>
          <w:tcPr>
            <w:tcW w:w="1757" w:type="dxa"/>
          </w:tcPr>
          <w:p w:rsidR="00D40875" w:rsidRDefault="00D40875">
            <w:pPr>
              <w:pStyle w:val="ConsPlusNormal"/>
              <w:jc w:val="center"/>
            </w:pPr>
            <w:r>
              <w:t>10</w:t>
            </w:r>
          </w:p>
        </w:tc>
        <w:tc>
          <w:tcPr>
            <w:tcW w:w="3061" w:type="dxa"/>
          </w:tcPr>
          <w:p w:rsidR="00D40875" w:rsidRDefault="00D40875">
            <w:pPr>
              <w:pStyle w:val="ConsPlusNormal"/>
              <w:jc w:val="center"/>
            </w:pPr>
            <w:r>
              <w:t>1 201 - 1 400</w:t>
            </w:r>
          </w:p>
        </w:tc>
        <w:tc>
          <w:tcPr>
            <w:tcW w:w="1928" w:type="dxa"/>
          </w:tcPr>
          <w:p w:rsidR="00D40875" w:rsidRDefault="00D40875">
            <w:pPr>
              <w:pStyle w:val="ConsPlusNormal"/>
              <w:jc w:val="center"/>
            </w:pPr>
            <w:r>
              <w:t>38 000</w:t>
            </w:r>
          </w:p>
        </w:tc>
        <w:tc>
          <w:tcPr>
            <w:tcW w:w="2154" w:type="dxa"/>
          </w:tcPr>
          <w:p w:rsidR="00D40875" w:rsidRDefault="00D40875">
            <w:pPr>
              <w:pStyle w:val="ConsPlusNormal"/>
              <w:jc w:val="center"/>
            </w:pPr>
            <w:r>
              <w:t>11 000</w:t>
            </w:r>
          </w:p>
        </w:tc>
      </w:tr>
      <w:tr w:rsidR="00D40875">
        <w:tc>
          <w:tcPr>
            <w:tcW w:w="1757" w:type="dxa"/>
          </w:tcPr>
          <w:p w:rsidR="00D40875" w:rsidRDefault="00D40875">
            <w:pPr>
              <w:pStyle w:val="ConsPlusNormal"/>
              <w:jc w:val="center"/>
            </w:pPr>
            <w:r>
              <w:t>11</w:t>
            </w:r>
          </w:p>
        </w:tc>
        <w:tc>
          <w:tcPr>
            <w:tcW w:w="3061" w:type="dxa"/>
          </w:tcPr>
          <w:p w:rsidR="00D40875" w:rsidRDefault="00D40875">
            <w:pPr>
              <w:pStyle w:val="ConsPlusNormal"/>
              <w:jc w:val="center"/>
            </w:pPr>
            <w:r>
              <w:t>1 400 - 1 800</w:t>
            </w:r>
          </w:p>
        </w:tc>
        <w:tc>
          <w:tcPr>
            <w:tcW w:w="1928" w:type="dxa"/>
          </w:tcPr>
          <w:p w:rsidR="00D40875" w:rsidRDefault="00D40875">
            <w:pPr>
              <w:pStyle w:val="ConsPlusNormal"/>
              <w:jc w:val="center"/>
            </w:pPr>
            <w:r>
              <w:t>38 000</w:t>
            </w:r>
          </w:p>
        </w:tc>
        <w:tc>
          <w:tcPr>
            <w:tcW w:w="2154" w:type="dxa"/>
          </w:tcPr>
          <w:p w:rsidR="00D40875" w:rsidRDefault="00D40875">
            <w:pPr>
              <w:pStyle w:val="ConsPlusNormal"/>
              <w:jc w:val="center"/>
            </w:pPr>
            <w:r>
              <w:t>14 000</w:t>
            </w:r>
          </w:p>
        </w:tc>
      </w:tr>
      <w:tr w:rsidR="00D40875">
        <w:tc>
          <w:tcPr>
            <w:tcW w:w="1757" w:type="dxa"/>
          </w:tcPr>
          <w:p w:rsidR="00D40875" w:rsidRDefault="00D40875">
            <w:pPr>
              <w:pStyle w:val="ConsPlusNormal"/>
              <w:jc w:val="center"/>
            </w:pPr>
            <w:r>
              <w:t>12</w:t>
            </w:r>
          </w:p>
        </w:tc>
        <w:tc>
          <w:tcPr>
            <w:tcW w:w="3061" w:type="dxa"/>
          </w:tcPr>
          <w:p w:rsidR="00D40875" w:rsidRDefault="00D40875">
            <w:pPr>
              <w:pStyle w:val="ConsPlusNormal"/>
              <w:jc w:val="center"/>
            </w:pPr>
            <w:r>
              <w:t>1 801 и выше</w:t>
            </w:r>
          </w:p>
        </w:tc>
        <w:tc>
          <w:tcPr>
            <w:tcW w:w="1928" w:type="dxa"/>
          </w:tcPr>
          <w:p w:rsidR="00D40875" w:rsidRDefault="00D40875">
            <w:pPr>
              <w:pStyle w:val="ConsPlusNormal"/>
              <w:jc w:val="center"/>
            </w:pPr>
            <w:r>
              <w:t>39 000</w:t>
            </w:r>
          </w:p>
        </w:tc>
        <w:tc>
          <w:tcPr>
            <w:tcW w:w="2154" w:type="dxa"/>
          </w:tcPr>
          <w:p w:rsidR="00D40875" w:rsidRDefault="00D40875">
            <w:pPr>
              <w:pStyle w:val="ConsPlusNormal"/>
              <w:jc w:val="center"/>
            </w:pPr>
            <w:r>
              <w:t>17 000</w:t>
            </w:r>
          </w:p>
        </w:tc>
      </w:tr>
      <w:tr w:rsidR="00D40875">
        <w:tc>
          <w:tcPr>
            <w:tcW w:w="8900" w:type="dxa"/>
            <w:gridSpan w:val="4"/>
          </w:tcPr>
          <w:p w:rsidR="00D40875" w:rsidRDefault="00D40875">
            <w:pPr>
              <w:pStyle w:val="ConsPlusNormal"/>
              <w:ind w:firstLine="283"/>
              <w:jc w:val="both"/>
            </w:pPr>
            <w:r>
              <w:t>--------------------------------</w:t>
            </w:r>
          </w:p>
          <w:p w:rsidR="00D40875" w:rsidRDefault="00D40875">
            <w:pPr>
              <w:pStyle w:val="ConsPlusNormal"/>
              <w:ind w:firstLine="283"/>
              <w:jc w:val="both"/>
            </w:pPr>
            <w:r>
              <w:t>&lt;*&gt; Контингент учащихся общеобразовательных организаций, реализующих адаптированные образовательные программы, учитывается с коэффициентом 3</w:t>
            </w:r>
          </w:p>
        </w:tc>
      </w:tr>
    </w:tbl>
    <w:p w:rsidR="00D40875" w:rsidRDefault="00D40875">
      <w:pPr>
        <w:pStyle w:val="ConsPlusNormal"/>
        <w:jc w:val="both"/>
      </w:pPr>
    </w:p>
    <w:p w:rsidR="00D40875" w:rsidRDefault="00D40875">
      <w:pPr>
        <w:pStyle w:val="ConsPlusNormal"/>
        <w:ind w:firstLine="540"/>
        <w:jc w:val="both"/>
      </w:pPr>
      <w:r>
        <w:t>7. Типовые критерии эффективности деятельности руководителей, заместителей руководителей и главных бухгалтеров общеобразовательных организаций и их весовые коэффициенты утверждаются Министерством образования и науки Республики Татарстан.</w:t>
      </w:r>
    </w:p>
    <w:p w:rsidR="00D40875" w:rsidRDefault="00D40875">
      <w:pPr>
        <w:pStyle w:val="ConsPlusNormal"/>
        <w:spacing w:before="220"/>
        <w:ind w:firstLine="540"/>
        <w:jc w:val="both"/>
      </w:pPr>
      <w:r>
        <w:t>8. Выплаты за качество выполняемых работ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k</w:t>
      </w:r>
      <w:r>
        <w:t xml:space="preserve"> = В</w:t>
      </w:r>
      <w:r>
        <w:rPr>
          <w:vertAlign w:val="subscript"/>
        </w:rPr>
        <w:t>С</w:t>
      </w:r>
      <w:r>
        <w:t xml:space="preserve"> x K</w:t>
      </w:r>
      <w:r>
        <w:rPr>
          <w:vertAlign w:val="subscript"/>
        </w:rPr>
        <w:t>VK</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k</w:t>
      </w:r>
      <w:r>
        <w:t xml:space="preserve"> - выплата стимулирующего характера за качество выполняемых работ с учетом результатов их деятельности;</w:t>
      </w:r>
    </w:p>
    <w:p w:rsidR="00D40875" w:rsidRDefault="00D40875">
      <w:pPr>
        <w:pStyle w:val="ConsPlusNormal"/>
        <w:spacing w:before="220"/>
        <w:ind w:firstLine="540"/>
        <w:jc w:val="both"/>
      </w:pPr>
      <w:r>
        <w:t>В</w:t>
      </w:r>
      <w:r>
        <w:rPr>
          <w:vertAlign w:val="subscript"/>
        </w:rPr>
        <w:t>С</w:t>
      </w:r>
      <w:r>
        <w:t xml:space="preserve"> - размер выплат стимулирующего характера, который приведен в </w:t>
      </w:r>
      <w:hyperlink w:anchor="P1461" w:history="1">
        <w:r>
          <w:rPr>
            <w:color w:val="0000FF"/>
          </w:rPr>
          <w:t>таблице 16</w:t>
        </w:r>
      </w:hyperlink>
      <w:r>
        <w:t xml:space="preserve"> настоящего Положения;</w:t>
      </w:r>
    </w:p>
    <w:p w:rsidR="00D40875" w:rsidRDefault="00D40875">
      <w:pPr>
        <w:pStyle w:val="ConsPlusNormal"/>
        <w:spacing w:before="220"/>
        <w:ind w:firstLine="540"/>
        <w:jc w:val="both"/>
      </w:pPr>
      <w:r>
        <w:t>K</w:t>
      </w:r>
      <w:r>
        <w:rPr>
          <w:vertAlign w:val="subscript"/>
        </w:rPr>
        <w:t>VK</w:t>
      </w:r>
      <w:r>
        <w:t xml:space="preserve"> - коэффициент выполнения критериев качества.</w:t>
      </w:r>
    </w:p>
    <w:p w:rsidR="00D40875" w:rsidRDefault="00D40875">
      <w:pPr>
        <w:pStyle w:val="ConsPlusNormal"/>
        <w:spacing w:before="220"/>
        <w:ind w:firstLine="540"/>
        <w:jc w:val="both"/>
      </w:pPr>
      <w:r>
        <w:t xml:space="preserve">9. Выплаты компенсационного характера устанавливаются для руководителя организации, его заместителей, главного бухгалтера общеобразовательной организации в соответствии с Трудовым </w:t>
      </w:r>
      <w:hyperlink r:id="rId26" w:history="1">
        <w:r>
          <w:rPr>
            <w:color w:val="0000FF"/>
          </w:rPr>
          <w:t>кодексом</w:t>
        </w:r>
      </w:hyperlink>
      <w:r>
        <w:t xml:space="preserve"> Российской Федерации.</w:t>
      </w:r>
    </w:p>
    <w:p w:rsidR="00D40875" w:rsidRDefault="00D40875">
      <w:pPr>
        <w:pStyle w:val="ConsPlusNormal"/>
        <w:jc w:val="both"/>
      </w:pPr>
    </w:p>
    <w:p w:rsidR="00D40875" w:rsidRDefault="00D40875">
      <w:pPr>
        <w:pStyle w:val="ConsPlusTitle"/>
        <w:jc w:val="center"/>
        <w:outlineLvl w:val="1"/>
      </w:pPr>
      <w:r>
        <w:t>IX. ПОРЯДОК ФОРМИРОВАНИЯ ФОНДА</w:t>
      </w:r>
    </w:p>
    <w:p w:rsidR="00D40875" w:rsidRDefault="00D40875">
      <w:pPr>
        <w:pStyle w:val="ConsPlusTitle"/>
        <w:jc w:val="center"/>
      </w:pPr>
      <w:r>
        <w:t>ОПЛАТЫ ТРУДА ОБРАЗОВАТЕЛЬНОЙ ОРГАНИЗАЦИИ</w:t>
      </w:r>
    </w:p>
    <w:p w:rsidR="00D40875" w:rsidRDefault="00D40875">
      <w:pPr>
        <w:pStyle w:val="ConsPlusNormal"/>
        <w:jc w:val="both"/>
      </w:pPr>
    </w:p>
    <w:p w:rsidR="00D40875" w:rsidRDefault="00D40875">
      <w:pPr>
        <w:pStyle w:val="ConsPlusNormal"/>
        <w:ind w:firstLine="540"/>
        <w:jc w:val="both"/>
      </w:pPr>
      <w:r>
        <w:t>1. Формирование фонда оплаты труда общеобразовательной организации осуществляется в пределах объема средств общеобразовательной организации на текущий финансовый год, определенного в соответствии с нормативами, количеством оказываемых услуг и отражается в плане финансово-хозяйственной деятельности общеобразовательной организации.</w:t>
      </w:r>
    </w:p>
    <w:p w:rsidR="00D40875" w:rsidRDefault="00D40875">
      <w:pPr>
        <w:pStyle w:val="ConsPlusNormal"/>
        <w:jc w:val="both"/>
      </w:pPr>
    </w:p>
    <w:p w:rsidR="00D40875" w:rsidRDefault="00D40875">
      <w:pPr>
        <w:pStyle w:val="ConsPlusNormal"/>
        <w:jc w:val="both"/>
      </w:pPr>
    </w:p>
    <w:p w:rsidR="00D40875" w:rsidRDefault="00D40875">
      <w:pPr>
        <w:pStyle w:val="ConsPlusNormal"/>
        <w:jc w:val="both"/>
      </w:pPr>
    </w:p>
    <w:p w:rsidR="00D40875" w:rsidRDefault="00D40875">
      <w:pPr>
        <w:pStyle w:val="ConsPlusNormal"/>
        <w:jc w:val="both"/>
      </w:pPr>
    </w:p>
    <w:p w:rsidR="00D40875" w:rsidRDefault="00D40875">
      <w:pPr>
        <w:pStyle w:val="ConsPlusNormal"/>
        <w:jc w:val="both"/>
      </w:pPr>
    </w:p>
    <w:p w:rsidR="00D40875" w:rsidRDefault="00D40875">
      <w:pPr>
        <w:pStyle w:val="ConsPlusNormal"/>
        <w:jc w:val="right"/>
        <w:outlineLvl w:val="1"/>
      </w:pPr>
      <w:r>
        <w:t>Приложение N 1</w:t>
      </w:r>
    </w:p>
    <w:p w:rsidR="00D40875" w:rsidRDefault="00D40875">
      <w:pPr>
        <w:pStyle w:val="ConsPlusNormal"/>
        <w:jc w:val="right"/>
      </w:pPr>
      <w:r>
        <w:t>к Положению</w:t>
      </w:r>
    </w:p>
    <w:p w:rsidR="00D40875" w:rsidRDefault="00D40875">
      <w:pPr>
        <w:pStyle w:val="ConsPlusNormal"/>
        <w:jc w:val="right"/>
      </w:pPr>
      <w:r>
        <w:t>об условиях оплаты труда</w:t>
      </w:r>
    </w:p>
    <w:p w:rsidR="00D40875" w:rsidRDefault="00D40875">
      <w:pPr>
        <w:pStyle w:val="ConsPlusNormal"/>
        <w:jc w:val="right"/>
      </w:pPr>
      <w:r>
        <w:t>работников общеобразовательных</w:t>
      </w:r>
    </w:p>
    <w:p w:rsidR="00D40875" w:rsidRDefault="00D40875">
      <w:pPr>
        <w:pStyle w:val="ConsPlusNormal"/>
        <w:jc w:val="right"/>
      </w:pPr>
      <w:r>
        <w:t>организаций Республики Татарстан</w:t>
      </w:r>
    </w:p>
    <w:p w:rsidR="00D40875" w:rsidRDefault="00D40875">
      <w:pPr>
        <w:pStyle w:val="ConsPlusNormal"/>
        <w:jc w:val="both"/>
      </w:pPr>
    </w:p>
    <w:p w:rsidR="00D40875" w:rsidRDefault="00D40875">
      <w:pPr>
        <w:pStyle w:val="ConsPlusTitle"/>
        <w:jc w:val="center"/>
      </w:pPr>
      <w:bookmarkStart w:id="16" w:name="P1545"/>
      <w:bookmarkEnd w:id="16"/>
      <w:r>
        <w:t>ПЕРЕЧЕНЬ</w:t>
      </w:r>
    </w:p>
    <w:p w:rsidR="00D40875" w:rsidRDefault="00D40875">
      <w:pPr>
        <w:pStyle w:val="ConsPlusTitle"/>
        <w:jc w:val="center"/>
      </w:pPr>
      <w:r>
        <w:t>ГОСУДАРСТВЕННЫХ И ВЕДОМСТВЕННЫХ НАГРАД, ЗА НАЛИЧИЕ</w:t>
      </w:r>
    </w:p>
    <w:p w:rsidR="00D40875" w:rsidRDefault="00D40875">
      <w:pPr>
        <w:pStyle w:val="ConsPlusTitle"/>
        <w:jc w:val="center"/>
      </w:pPr>
      <w:r>
        <w:t>КОТОРЫХ РАБОТНИКАМ ОБРАЗОВАНИЯ ПРЕДОСТАВЛЯЮТСЯ</w:t>
      </w:r>
    </w:p>
    <w:p w:rsidR="00D40875" w:rsidRDefault="00D40875">
      <w:pPr>
        <w:pStyle w:val="ConsPlusTitle"/>
        <w:jc w:val="center"/>
      </w:pPr>
      <w:r>
        <w:t>СООТВЕТСТВУЮЩИЕ ВЫПЛАТЫ</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7767"/>
      </w:tblGrid>
      <w:tr w:rsidR="00D40875">
        <w:tc>
          <w:tcPr>
            <w:tcW w:w="737" w:type="dxa"/>
          </w:tcPr>
          <w:p w:rsidR="00D40875" w:rsidRDefault="00D40875">
            <w:pPr>
              <w:pStyle w:val="ConsPlusNormal"/>
              <w:jc w:val="center"/>
            </w:pPr>
            <w:r>
              <w:t>N п/п</w:t>
            </w:r>
          </w:p>
        </w:tc>
        <w:tc>
          <w:tcPr>
            <w:tcW w:w="7767" w:type="dxa"/>
          </w:tcPr>
          <w:p w:rsidR="00D40875" w:rsidRDefault="00D40875">
            <w:pPr>
              <w:pStyle w:val="ConsPlusNormal"/>
              <w:jc w:val="center"/>
            </w:pPr>
            <w:r>
              <w:t>Наименование почетного звания</w:t>
            </w:r>
          </w:p>
        </w:tc>
      </w:tr>
      <w:tr w:rsidR="00D40875">
        <w:tc>
          <w:tcPr>
            <w:tcW w:w="737" w:type="dxa"/>
          </w:tcPr>
          <w:p w:rsidR="00D40875" w:rsidRDefault="00D40875">
            <w:pPr>
              <w:pStyle w:val="ConsPlusNormal"/>
              <w:jc w:val="center"/>
            </w:pPr>
            <w:r>
              <w:t>1</w:t>
            </w:r>
          </w:p>
        </w:tc>
        <w:tc>
          <w:tcPr>
            <w:tcW w:w="7767" w:type="dxa"/>
          </w:tcPr>
          <w:p w:rsidR="00D40875" w:rsidRDefault="00D40875">
            <w:pPr>
              <w:pStyle w:val="ConsPlusNormal"/>
              <w:jc w:val="center"/>
            </w:pPr>
            <w:r>
              <w:t>2</w:t>
            </w:r>
          </w:p>
        </w:tc>
      </w:tr>
      <w:tr w:rsidR="00D40875">
        <w:tc>
          <w:tcPr>
            <w:tcW w:w="8504" w:type="dxa"/>
            <w:gridSpan w:val="2"/>
          </w:tcPr>
          <w:p w:rsidR="00D40875" w:rsidRDefault="00D40875">
            <w:pPr>
              <w:pStyle w:val="ConsPlusNormal"/>
              <w:jc w:val="center"/>
              <w:outlineLvl w:val="2"/>
            </w:pPr>
            <w:r>
              <w:t>Государственные награды Российской Федерации, Республики Татарстан, Союза Советских Социалистических Республик, союзных и автономных республик в составе Союза Советских Социалистических Республик</w:t>
            </w:r>
          </w:p>
        </w:tc>
      </w:tr>
      <w:tr w:rsidR="00D40875">
        <w:tc>
          <w:tcPr>
            <w:tcW w:w="8504" w:type="dxa"/>
            <w:gridSpan w:val="2"/>
          </w:tcPr>
          <w:p w:rsidR="00D40875" w:rsidRDefault="00D40875">
            <w:pPr>
              <w:pStyle w:val="ConsPlusNormal"/>
              <w:jc w:val="center"/>
              <w:outlineLvl w:val="3"/>
            </w:pPr>
            <w:r>
              <w:t>1. Почетные звания Российской Федерации</w:t>
            </w:r>
          </w:p>
        </w:tc>
      </w:tr>
      <w:tr w:rsidR="00D40875">
        <w:tc>
          <w:tcPr>
            <w:tcW w:w="737" w:type="dxa"/>
          </w:tcPr>
          <w:p w:rsidR="00D40875" w:rsidRDefault="00D40875">
            <w:pPr>
              <w:pStyle w:val="ConsPlusNormal"/>
              <w:jc w:val="center"/>
            </w:pPr>
            <w:r>
              <w:t>1.1.</w:t>
            </w:r>
          </w:p>
        </w:tc>
        <w:tc>
          <w:tcPr>
            <w:tcW w:w="7767" w:type="dxa"/>
          </w:tcPr>
          <w:p w:rsidR="00D40875" w:rsidRDefault="00D40875">
            <w:pPr>
              <w:pStyle w:val="ConsPlusNormal"/>
              <w:jc w:val="both"/>
            </w:pPr>
            <w:r>
              <w:t>Народный учитель Российской Федерации</w:t>
            </w:r>
          </w:p>
        </w:tc>
      </w:tr>
      <w:tr w:rsidR="00D40875">
        <w:tc>
          <w:tcPr>
            <w:tcW w:w="737" w:type="dxa"/>
          </w:tcPr>
          <w:p w:rsidR="00D40875" w:rsidRDefault="00D40875">
            <w:pPr>
              <w:pStyle w:val="ConsPlusNormal"/>
              <w:jc w:val="center"/>
            </w:pPr>
            <w:r>
              <w:t>1.2.</w:t>
            </w:r>
          </w:p>
        </w:tc>
        <w:tc>
          <w:tcPr>
            <w:tcW w:w="7767" w:type="dxa"/>
          </w:tcPr>
          <w:p w:rsidR="00D40875" w:rsidRDefault="00D40875">
            <w:pPr>
              <w:pStyle w:val="ConsPlusNormal"/>
              <w:jc w:val="both"/>
            </w:pPr>
            <w:r>
              <w:t>Заслуженный учитель Российской Федерации</w:t>
            </w:r>
          </w:p>
        </w:tc>
      </w:tr>
      <w:tr w:rsidR="00D40875">
        <w:tc>
          <w:tcPr>
            <w:tcW w:w="737" w:type="dxa"/>
          </w:tcPr>
          <w:p w:rsidR="00D40875" w:rsidRDefault="00D40875">
            <w:pPr>
              <w:pStyle w:val="ConsPlusNormal"/>
              <w:jc w:val="center"/>
            </w:pPr>
            <w:r>
              <w:t>1.3.</w:t>
            </w:r>
          </w:p>
        </w:tc>
        <w:tc>
          <w:tcPr>
            <w:tcW w:w="7767" w:type="dxa"/>
          </w:tcPr>
          <w:p w:rsidR="00D40875" w:rsidRDefault="00D40875">
            <w:pPr>
              <w:pStyle w:val="ConsPlusNormal"/>
              <w:jc w:val="both"/>
            </w:pPr>
            <w:r>
              <w:t>Заслуженный деятель науки Российской Федерации</w:t>
            </w:r>
          </w:p>
        </w:tc>
      </w:tr>
      <w:tr w:rsidR="00D40875">
        <w:tc>
          <w:tcPr>
            <w:tcW w:w="737" w:type="dxa"/>
          </w:tcPr>
          <w:p w:rsidR="00D40875" w:rsidRDefault="00D40875">
            <w:pPr>
              <w:pStyle w:val="ConsPlusNormal"/>
              <w:jc w:val="center"/>
            </w:pPr>
            <w:r>
              <w:t>1.4.</w:t>
            </w:r>
          </w:p>
        </w:tc>
        <w:tc>
          <w:tcPr>
            <w:tcW w:w="7767" w:type="dxa"/>
          </w:tcPr>
          <w:p w:rsidR="00D40875" w:rsidRDefault="00D40875">
            <w:pPr>
              <w:pStyle w:val="ConsPlusNormal"/>
              <w:jc w:val="both"/>
            </w:pPr>
            <w:r>
              <w:t>Заслуженный работник высшей школы Российской Федерации</w:t>
            </w:r>
          </w:p>
        </w:tc>
      </w:tr>
      <w:tr w:rsidR="00D40875">
        <w:tc>
          <w:tcPr>
            <w:tcW w:w="737" w:type="dxa"/>
          </w:tcPr>
          <w:p w:rsidR="00D40875" w:rsidRDefault="00D40875">
            <w:pPr>
              <w:pStyle w:val="ConsPlusNormal"/>
              <w:jc w:val="center"/>
            </w:pPr>
            <w:r>
              <w:t>1.5.</w:t>
            </w:r>
          </w:p>
        </w:tc>
        <w:tc>
          <w:tcPr>
            <w:tcW w:w="7767" w:type="dxa"/>
          </w:tcPr>
          <w:p w:rsidR="00D40875" w:rsidRDefault="00D40875">
            <w:pPr>
              <w:pStyle w:val="ConsPlusNormal"/>
              <w:jc w:val="both"/>
            </w:pPr>
            <w:r>
              <w:t>Заслуженный мастер производственного обучения Российской Федерации</w:t>
            </w:r>
          </w:p>
        </w:tc>
      </w:tr>
      <w:tr w:rsidR="00D40875">
        <w:tc>
          <w:tcPr>
            <w:tcW w:w="737" w:type="dxa"/>
          </w:tcPr>
          <w:p w:rsidR="00D40875" w:rsidRDefault="00D40875">
            <w:pPr>
              <w:pStyle w:val="ConsPlusNormal"/>
              <w:jc w:val="center"/>
            </w:pPr>
            <w:r>
              <w:t>1.6.</w:t>
            </w:r>
          </w:p>
        </w:tc>
        <w:tc>
          <w:tcPr>
            <w:tcW w:w="7767" w:type="dxa"/>
          </w:tcPr>
          <w:p w:rsidR="00D40875" w:rsidRDefault="00D40875">
            <w:pPr>
              <w:pStyle w:val="ConsPlusNormal"/>
              <w:jc w:val="both"/>
            </w:pPr>
            <w:r>
              <w:t>Заслуженный работник физической культуры Российской Федерации</w:t>
            </w:r>
          </w:p>
        </w:tc>
      </w:tr>
      <w:tr w:rsidR="00D40875">
        <w:tc>
          <w:tcPr>
            <w:tcW w:w="737" w:type="dxa"/>
          </w:tcPr>
          <w:p w:rsidR="00D40875" w:rsidRDefault="00D40875">
            <w:pPr>
              <w:pStyle w:val="ConsPlusNormal"/>
              <w:jc w:val="center"/>
            </w:pPr>
            <w:r>
              <w:t>1.7.</w:t>
            </w:r>
          </w:p>
        </w:tc>
        <w:tc>
          <w:tcPr>
            <w:tcW w:w="7767" w:type="dxa"/>
          </w:tcPr>
          <w:p w:rsidR="00D40875" w:rsidRDefault="00D40875">
            <w:pPr>
              <w:pStyle w:val="ConsPlusNormal"/>
              <w:jc w:val="both"/>
            </w:pPr>
            <w:r>
              <w:t>Заслуженный работник культуры Российской Федерации</w:t>
            </w:r>
          </w:p>
        </w:tc>
      </w:tr>
      <w:tr w:rsidR="00D40875">
        <w:tc>
          <w:tcPr>
            <w:tcW w:w="737" w:type="dxa"/>
          </w:tcPr>
          <w:p w:rsidR="00D40875" w:rsidRDefault="00D40875">
            <w:pPr>
              <w:pStyle w:val="ConsPlusNormal"/>
              <w:jc w:val="center"/>
            </w:pPr>
            <w:r>
              <w:t>1.8.</w:t>
            </w:r>
          </w:p>
        </w:tc>
        <w:tc>
          <w:tcPr>
            <w:tcW w:w="7767" w:type="dxa"/>
          </w:tcPr>
          <w:p w:rsidR="00D40875" w:rsidRDefault="00D40875">
            <w:pPr>
              <w:pStyle w:val="ConsPlusNormal"/>
              <w:jc w:val="both"/>
            </w:pPr>
            <w:r>
              <w:t>Заслуженный художник Российской Федерации</w:t>
            </w:r>
          </w:p>
        </w:tc>
      </w:tr>
      <w:tr w:rsidR="00D40875">
        <w:tc>
          <w:tcPr>
            <w:tcW w:w="737" w:type="dxa"/>
          </w:tcPr>
          <w:p w:rsidR="00D40875" w:rsidRDefault="00D40875">
            <w:pPr>
              <w:pStyle w:val="ConsPlusNormal"/>
              <w:jc w:val="center"/>
            </w:pPr>
            <w:r>
              <w:t>1.9.</w:t>
            </w:r>
          </w:p>
        </w:tc>
        <w:tc>
          <w:tcPr>
            <w:tcW w:w="7767" w:type="dxa"/>
          </w:tcPr>
          <w:p w:rsidR="00D40875" w:rsidRDefault="00D40875">
            <w:pPr>
              <w:pStyle w:val="ConsPlusNormal"/>
              <w:jc w:val="both"/>
            </w:pPr>
            <w:r>
              <w:t>Заслуженный экономист Российской Федерации</w:t>
            </w:r>
          </w:p>
        </w:tc>
      </w:tr>
      <w:tr w:rsidR="00D40875">
        <w:tc>
          <w:tcPr>
            <w:tcW w:w="8504" w:type="dxa"/>
            <w:gridSpan w:val="2"/>
          </w:tcPr>
          <w:p w:rsidR="00D40875" w:rsidRDefault="00D40875">
            <w:pPr>
              <w:pStyle w:val="ConsPlusNormal"/>
              <w:jc w:val="center"/>
              <w:outlineLvl w:val="3"/>
            </w:pPr>
            <w:r>
              <w:t>2. Почетные звания Союза Советских Социалистических Республик</w:t>
            </w:r>
          </w:p>
        </w:tc>
      </w:tr>
      <w:tr w:rsidR="00D40875">
        <w:tc>
          <w:tcPr>
            <w:tcW w:w="737" w:type="dxa"/>
          </w:tcPr>
          <w:p w:rsidR="00D40875" w:rsidRDefault="00D40875">
            <w:pPr>
              <w:pStyle w:val="ConsPlusNormal"/>
              <w:jc w:val="center"/>
            </w:pPr>
            <w:r>
              <w:t>2.1.</w:t>
            </w:r>
          </w:p>
        </w:tc>
        <w:tc>
          <w:tcPr>
            <w:tcW w:w="7767" w:type="dxa"/>
          </w:tcPr>
          <w:p w:rsidR="00D40875" w:rsidRDefault="00D40875">
            <w:pPr>
              <w:pStyle w:val="ConsPlusNormal"/>
              <w:jc w:val="both"/>
            </w:pPr>
            <w:r>
              <w:t>Народный учитель СССР</w:t>
            </w:r>
          </w:p>
        </w:tc>
      </w:tr>
      <w:tr w:rsidR="00D40875">
        <w:tc>
          <w:tcPr>
            <w:tcW w:w="8504" w:type="dxa"/>
            <w:gridSpan w:val="2"/>
          </w:tcPr>
          <w:p w:rsidR="00D40875" w:rsidRDefault="00D40875">
            <w:pPr>
              <w:pStyle w:val="ConsPlusNormal"/>
              <w:jc w:val="center"/>
              <w:outlineLvl w:val="3"/>
            </w:pPr>
            <w:r>
              <w:t>3. Почетные звания союзных республик в составе Союза Советских Социалистических Республик</w:t>
            </w:r>
          </w:p>
        </w:tc>
      </w:tr>
      <w:tr w:rsidR="00D40875">
        <w:tc>
          <w:tcPr>
            <w:tcW w:w="737" w:type="dxa"/>
          </w:tcPr>
          <w:p w:rsidR="00D40875" w:rsidRDefault="00D40875">
            <w:pPr>
              <w:pStyle w:val="ConsPlusNormal"/>
              <w:jc w:val="center"/>
            </w:pPr>
            <w:r>
              <w:t>3.1.</w:t>
            </w:r>
          </w:p>
        </w:tc>
        <w:tc>
          <w:tcPr>
            <w:tcW w:w="7767" w:type="dxa"/>
          </w:tcPr>
          <w:p w:rsidR="00D40875" w:rsidRDefault="00D40875">
            <w:pPr>
              <w:pStyle w:val="ConsPlusNormal"/>
              <w:jc w:val="both"/>
            </w:pPr>
            <w:r>
              <w:t>Заслуженный деятель физкультуры и спорта</w:t>
            </w:r>
          </w:p>
        </w:tc>
      </w:tr>
      <w:tr w:rsidR="00D40875">
        <w:tc>
          <w:tcPr>
            <w:tcW w:w="737" w:type="dxa"/>
          </w:tcPr>
          <w:p w:rsidR="00D40875" w:rsidRDefault="00D40875">
            <w:pPr>
              <w:pStyle w:val="ConsPlusNormal"/>
              <w:jc w:val="center"/>
            </w:pPr>
            <w:r>
              <w:t>3.2.</w:t>
            </w:r>
          </w:p>
        </w:tc>
        <w:tc>
          <w:tcPr>
            <w:tcW w:w="7767" w:type="dxa"/>
          </w:tcPr>
          <w:p w:rsidR="00D40875" w:rsidRDefault="00D40875">
            <w:pPr>
              <w:pStyle w:val="ConsPlusNormal"/>
              <w:jc w:val="both"/>
            </w:pPr>
            <w:r>
              <w:t>Заслуженный деятель спорта</w:t>
            </w:r>
          </w:p>
        </w:tc>
      </w:tr>
      <w:tr w:rsidR="00D40875">
        <w:tc>
          <w:tcPr>
            <w:tcW w:w="737" w:type="dxa"/>
          </w:tcPr>
          <w:p w:rsidR="00D40875" w:rsidRDefault="00D40875">
            <w:pPr>
              <w:pStyle w:val="ConsPlusNormal"/>
              <w:jc w:val="center"/>
            </w:pPr>
            <w:r>
              <w:t>3.3.</w:t>
            </w:r>
          </w:p>
        </w:tc>
        <w:tc>
          <w:tcPr>
            <w:tcW w:w="7767" w:type="dxa"/>
          </w:tcPr>
          <w:p w:rsidR="00D40875" w:rsidRDefault="00D40875">
            <w:pPr>
              <w:pStyle w:val="ConsPlusNormal"/>
              <w:jc w:val="both"/>
            </w:pPr>
            <w:r>
              <w:t>Заслуженный деятель физической культуры</w:t>
            </w:r>
          </w:p>
        </w:tc>
      </w:tr>
      <w:tr w:rsidR="00D40875">
        <w:tc>
          <w:tcPr>
            <w:tcW w:w="737" w:type="dxa"/>
          </w:tcPr>
          <w:p w:rsidR="00D40875" w:rsidRDefault="00D40875">
            <w:pPr>
              <w:pStyle w:val="ConsPlusNormal"/>
              <w:jc w:val="center"/>
            </w:pPr>
            <w:r>
              <w:t>3.4.</w:t>
            </w:r>
          </w:p>
        </w:tc>
        <w:tc>
          <w:tcPr>
            <w:tcW w:w="7767" w:type="dxa"/>
          </w:tcPr>
          <w:p w:rsidR="00D40875" w:rsidRDefault="00D40875">
            <w:pPr>
              <w:pStyle w:val="ConsPlusNormal"/>
              <w:jc w:val="both"/>
            </w:pPr>
            <w:r>
              <w:t>Заслуженный работник физической культуры и спорта</w:t>
            </w:r>
          </w:p>
        </w:tc>
      </w:tr>
      <w:tr w:rsidR="00D40875">
        <w:tc>
          <w:tcPr>
            <w:tcW w:w="737" w:type="dxa"/>
          </w:tcPr>
          <w:p w:rsidR="00D40875" w:rsidRDefault="00D40875">
            <w:pPr>
              <w:pStyle w:val="ConsPlusNormal"/>
              <w:jc w:val="center"/>
            </w:pPr>
            <w:r>
              <w:t>3.5.</w:t>
            </w:r>
          </w:p>
        </w:tc>
        <w:tc>
          <w:tcPr>
            <w:tcW w:w="7767" w:type="dxa"/>
          </w:tcPr>
          <w:p w:rsidR="00D40875" w:rsidRDefault="00D40875">
            <w:pPr>
              <w:pStyle w:val="ConsPlusNormal"/>
              <w:jc w:val="both"/>
            </w:pPr>
            <w:r>
              <w:t>Заслуженный тренер РСФСР</w:t>
            </w:r>
          </w:p>
        </w:tc>
      </w:tr>
      <w:tr w:rsidR="00D40875">
        <w:tc>
          <w:tcPr>
            <w:tcW w:w="737" w:type="dxa"/>
          </w:tcPr>
          <w:p w:rsidR="00D40875" w:rsidRDefault="00D40875">
            <w:pPr>
              <w:pStyle w:val="ConsPlusNormal"/>
              <w:jc w:val="center"/>
            </w:pPr>
            <w:r>
              <w:lastRenderedPageBreak/>
              <w:t>3.6.</w:t>
            </w:r>
          </w:p>
        </w:tc>
        <w:tc>
          <w:tcPr>
            <w:tcW w:w="7767" w:type="dxa"/>
          </w:tcPr>
          <w:p w:rsidR="00D40875" w:rsidRDefault="00D40875">
            <w:pPr>
              <w:pStyle w:val="ConsPlusNormal"/>
              <w:jc w:val="both"/>
            </w:pPr>
            <w:r>
              <w:t>Заслуженный учитель школы РСФСР</w:t>
            </w:r>
          </w:p>
        </w:tc>
      </w:tr>
      <w:tr w:rsidR="00D40875">
        <w:tc>
          <w:tcPr>
            <w:tcW w:w="737" w:type="dxa"/>
          </w:tcPr>
          <w:p w:rsidR="00D40875" w:rsidRDefault="00D40875">
            <w:pPr>
              <w:pStyle w:val="ConsPlusNormal"/>
              <w:jc w:val="center"/>
            </w:pPr>
            <w:r>
              <w:t>3.7.</w:t>
            </w:r>
          </w:p>
        </w:tc>
        <w:tc>
          <w:tcPr>
            <w:tcW w:w="7767" w:type="dxa"/>
          </w:tcPr>
          <w:p w:rsidR="00D40875" w:rsidRDefault="00D40875">
            <w:pPr>
              <w:pStyle w:val="ConsPlusNormal"/>
              <w:jc w:val="both"/>
            </w:pPr>
            <w:r>
              <w:t>Заслуженный учитель профессионально-технического образования</w:t>
            </w:r>
          </w:p>
        </w:tc>
      </w:tr>
      <w:tr w:rsidR="00D40875">
        <w:tc>
          <w:tcPr>
            <w:tcW w:w="737" w:type="dxa"/>
          </w:tcPr>
          <w:p w:rsidR="00D40875" w:rsidRDefault="00D40875">
            <w:pPr>
              <w:pStyle w:val="ConsPlusNormal"/>
              <w:jc w:val="center"/>
            </w:pPr>
            <w:r>
              <w:t>3.8.</w:t>
            </w:r>
          </w:p>
        </w:tc>
        <w:tc>
          <w:tcPr>
            <w:tcW w:w="7767" w:type="dxa"/>
          </w:tcPr>
          <w:p w:rsidR="00D40875" w:rsidRDefault="00D40875">
            <w:pPr>
              <w:pStyle w:val="ConsPlusNormal"/>
              <w:jc w:val="both"/>
            </w:pPr>
            <w:r>
              <w:t>Заслуженный мастер профессионально-технического образования</w:t>
            </w:r>
          </w:p>
        </w:tc>
      </w:tr>
      <w:tr w:rsidR="00D40875">
        <w:tc>
          <w:tcPr>
            <w:tcW w:w="737" w:type="dxa"/>
          </w:tcPr>
          <w:p w:rsidR="00D40875" w:rsidRDefault="00D40875">
            <w:pPr>
              <w:pStyle w:val="ConsPlusNormal"/>
              <w:jc w:val="center"/>
            </w:pPr>
            <w:r>
              <w:t>3.9.</w:t>
            </w:r>
          </w:p>
        </w:tc>
        <w:tc>
          <w:tcPr>
            <w:tcW w:w="7767" w:type="dxa"/>
          </w:tcPr>
          <w:p w:rsidR="00D40875" w:rsidRDefault="00D40875">
            <w:pPr>
              <w:pStyle w:val="ConsPlusNormal"/>
              <w:jc w:val="both"/>
            </w:pPr>
            <w:r>
              <w:t>Заслуженный работник профессионально-технического образования</w:t>
            </w:r>
          </w:p>
        </w:tc>
      </w:tr>
      <w:tr w:rsidR="00D40875">
        <w:tc>
          <w:tcPr>
            <w:tcW w:w="737" w:type="dxa"/>
          </w:tcPr>
          <w:p w:rsidR="00D40875" w:rsidRDefault="00D40875">
            <w:pPr>
              <w:pStyle w:val="ConsPlusNormal"/>
              <w:jc w:val="center"/>
            </w:pPr>
            <w:r>
              <w:t>3.10.</w:t>
            </w:r>
          </w:p>
        </w:tc>
        <w:tc>
          <w:tcPr>
            <w:tcW w:w="7767" w:type="dxa"/>
          </w:tcPr>
          <w:p w:rsidR="00D40875" w:rsidRDefault="00D40875">
            <w:pPr>
              <w:pStyle w:val="ConsPlusNormal"/>
              <w:jc w:val="both"/>
            </w:pPr>
            <w:r>
              <w:t>Заслуженный преподаватель</w:t>
            </w:r>
          </w:p>
        </w:tc>
      </w:tr>
      <w:tr w:rsidR="00D40875">
        <w:tc>
          <w:tcPr>
            <w:tcW w:w="737" w:type="dxa"/>
          </w:tcPr>
          <w:p w:rsidR="00D40875" w:rsidRDefault="00D40875">
            <w:pPr>
              <w:pStyle w:val="ConsPlusNormal"/>
              <w:jc w:val="center"/>
            </w:pPr>
            <w:r>
              <w:t>3.11.</w:t>
            </w:r>
          </w:p>
        </w:tc>
        <w:tc>
          <w:tcPr>
            <w:tcW w:w="7767" w:type="dxa"/>
          </w:tcPr>
          <w:p w:rsidR="00D40875" w:rsidRDefault="00D40875">
            <w:pPr>
              <w:pStyle w:val="ConsPlusNormal"/>
              <w:jc w:val="both"/>
            </w:pPr>
            <w:r>
              <w:t>Заслуженный работник высшей школы</w:t>
            </w:r>
          </w:p>
        </w:tc>
      </w:tr>
      <w:tr w:rsidR="00D40875">
        <w:tc>
          <w:tcPr>
            <w:tcW w:w="737" w:type="dxa"/>
          </w:tcPr>
          <w:p w:rsidR="00D40875" w:rsidRDefault="00D40875">
            <w:pPr>
              <w:pStyle w:val="ConsPlusNormal"/>
              <w:jc w:val="center"/>
            </w:pPr>
            <w:r>
              <w:t>3.12.</w:t>
            </w:r>
          </w:p>
        </w:tc>
        <w:tc>
          <w:tcPr>
            <w:tcW w:w="7767" w:type="dxa"/>
          </w:tcPr>
          <w:p w:rsidR="00D40875" w:rsidRDefault="00D40875">
            <w:pPr>
              <w:pStyle w:val="ConsPlusNormal"/>
              <w:jc w:val="both"/>
            </w:pPr>
            <w:r>
              <w:t>Заслуженный работник народного образования</w:t>
            </w:r>
          </w:p>
        </w:tc>
      </w:tr>
      <w:tr w:rsidR="00D40875">
        <w:tc>
          <w:tcPr>
            <w:tcW w:w="737" w:type="dxa"/>
          </w:tcPr>
          <w:p w:rsidR="00D40875" w:rsidRDefault="00D40875">
            <w:pPr>
              <w:pStyle w:val="ConsPlusNormal"/>
              <w:jc w:val="center"/>
            </w:pPr>
            <w:r>
              <w:t>3.13.</w:t>
            </w:r>
          </w:p>
        </w:tc>
        <w:tc>
          <w:tcPr>
            <w:tcW w:w="7767" w:type="dxa"/>
          </w:tcPr>
          <w:p w:rsidR="00D40875" w:rsidRDefault="00D40875">
            <w:pPr>
              <w:pStyle w:val="ConsPlusNormal"/>
              <w:jc w:val="both"/>
            </w:pPr>
            <w:r>
              <w:t>Заслуженный деятель высшей школы</w:t>
            </w:r>
          </w:p>
        </w:tc>
      </w:tr>
      <w:tr w:rsidR="00D40875">
        <w:tc>
          <w:tcPr>
            <w:tcW w:w="737" w:type="dxa"/>
          </w:tcPr>
          <w:p w:rsidR="00D40875" w:rsidRDefault="00D40875">
            <w:pPr>
              <w:pStyle w:val="ConsPlusNormal"/>
              <w:jc w:val="center"/>
            </w:pPr>
            <w:r>
              <w:t>3.14.</w:t>
            </w:r>
          </w:p>
        </w:tc>
        <w:tc>
          <w:tcPr>
            <w:tcW w:w="7767" w:type="dxa"/>
          </w:tcPr>
          <w:p w:rsidR="00D40875" w:rsidRDefault="00D40875">
            <w:pPr>
              <w:pStyle w:val="ConsPlusNormal"/>
              <w:jc w:val="both"/>
            </w:pPr>
            <w:r>
              <w:t>Заслуженный деятель науки и техники</w:t>
            </w:r>
          </w:p>
        </w:tc>
      </w:tr>
      <w:tr w:rsidR="00D40875">
        <w:tc>
          <w:tcPr>
            <w:tcW w:w="737" w:type="dxa"/>
          </w:tcPr>
          <w:p w:rsidR="00D40875" w:rsidRDefault="00D40875">
            <w:pPr>
              <w:pStyle w:val="ConsPlusNormal"/>
              <w:jc w:val="center"/>
            </w:pPr>
            <w:r>
              <w:t>3.15.</w:t>
            </w:r>
          </w:p>
        </w:tc>
        <w:tc>
          <w:tcPr>
            <w:tcW w:w="7767" w:type="dxa"/>
          </w:tcPr>
          <w:p w:rsidR="00D40875" w:rsidRDefault="00D40875">
            <w:pPr>
              <w:pStyle w:val="ConsPlusNormal"/>
              <w:jc w:val="both"/>
            </w:pPr>
            <w:r>
              <w:t>Заслуженный деятель науки</w:t>
            </w:r>
          </w:p>
        </w:tc>
      </w:tr>
      <w:tr w:rsidR="00D40875">
        <w:tc>
          <w:tcPr>
            <w:tcW w:w="8504" w:type="dxa"/>
            <w:gridSpan w:val="2"/>
          </w:tcPr>
          <w:p w:rsidR="00D40875" w:rsidRDefault="00D40875">
            <w:pPr>
              <w:pStyle w:val="ConsPlusNormal"/>
              <w:jc w:val="center"/>
              <w:outlineLvl w:val="3"/>
            </w:pPr>
            <w:r>
              <w:t>4. Почетные звания автономных республик в составе Союза Советских Социалистических Республик</w:t>
            </w:r>
          </w:p>
        </w:tc>
      </w:tr>
      <w:tr w:rsidR="00D40875">
        <w:tc>
          <w:tcPr>
            <w:tcW w:w="737" w:type="dxa"/>
          </w:tcPr>
          <w:p w:rsidR="00D40875" w:rsidRDefault="00D40875">
            <w:pPr>
              <w:pStyle w:val="ConsPlusNormal"/>
              <w:jc w:val="center"/>
            </w:pPr>
            <w:r>
              <w:t>4.1.</w:t>
            </w:r>
          </w:p>
        </w:tc>
        <w:tc>
          <w:tcPr>
            <w:tcW w:w="7767" w:type="dxa"/>
          </w:tcPr>
          <w:p w:rsidR="00D40875" w:rsidRDefault="00D40875">
            <w:pPr>
              <w:pStyle w:val="ConsPlusNormal"/>
              <w:jc w:val="both"/>
            </w:pPr>
            <w:r>
              <w:t>Заслуженный деятель физкультуры и спорта</w:t>
            </w:r>
          </w:p>
        </w:tc>
      </w:tr>
      <w:tr w:rsidR="00D40875">
        <w:tc>
          <w:tcPr>
            <w:tcW w:w="737" w:type="dxa"/>
          </w:tcPr>
          <w:p w:rsidR="00D40875" w:rsidRDefault="00D40875">
            <w:pPr>
              <w:pStyle w:val="ConsPlusNormal"/>
              <w:jc w:val="center"/>
            </w:pPr>
            <w:r>
              <w:t>4.2.</w:t>
            </w:r>
          </w:p>
        </w:tc>
        <w:tc>
          <w:tcPr>
            <w:tcW w:w="7767" w:type="dxa"/>
          </w:tcPr>
          <w:p w:rsidR="00D40875" w:rsidRDefault="00D40875">
            <w:pPr>
              <w:pStyle w:val="ConsPlusNormal"/>
              <w:jc w:val="both"/>
            </w:pPr>
            <w:r>
              <w:t>Заслуженный работник физической культуры и спорта</w:t>
            </w:r>
          </w:p>
        </w:tc>
      </w:tr>
      <w:tr w:rsidR="00D40875">
        <w:tc>
          <w:tcPr>
            <w:tcW w:w="737" w:type="dxa"/>
          </w:tcPr>
          <w:p w:rsidR="00D40875" w:rsidRDefault="00D40875">
            <w:pPr>
              <w:pStyle w:val="ConsPlusNormal"/>
              <w:jc w:val="center"/>
            </w:pPr>
            <w:r>
              <w:t>4.3.</w:t>
            </w:r>
          </w:p>
        </w:tc>
        <w:tc>
          <w:tcPr>
            <w:tcW w:w="7767" w:type="dxa"/>
          </w:tcPr>
          <w:p w:rsidR="00D40875" w:rsidRDefault="00D40875">
            <w:pPr>
              <w:pStyle w:val="ConsPlusNormal"/>
              <w:jc w:val="both"/>
            </w:pPr>
            <w:r>
              <w:t>Заслуженный деятель школы</w:t>
            </w:r>
          </w:p>
        </w:tc>
      </w:tr>
      <w:tr w:rsidR="00D40875">
        <w:tc>
          <w:tcPr>
            <w:tcW w:w="737" w:type="dxa"/>
          </w:tcPr>
          <w:p w:rsidR="00D40875" w:rsidRDefault="00D40875">
            <w:pPr>
              <w:pStyle w:val="ConsPlusNormal"/>
              <w:jc w:val="center"/>
            </w:pPr>
            <w:r>
              <w:t>4.4.</w:t>
            </w:r>
          </w:p>
        </w:tc>
        <w:tc>
          <w:tcPr>
            <w:tcW w:w="7767" w:type="dxa"/>
          </w:tcPr>
          <w:p w:rsidR="00D40875" w:rsidRDefault="00D40875">
            <w:pPr>
              <w:pStyle w:val="ConsPlusNormal"/>
              <w:jc w:val="both"/>
            </w:pPr>
            <w:r>
              <w:t>Заслуженный учитель школы</w:t>
            </w:r>
          </w:p>
        </w:tc>
      </w:tr>
      <w:tr w:rsidR="00D40875">
        <w:tc>
          <w:tcPr>
            <w:tcW w:w="737" w:type="dxa"/>
          </w:tcPr>
          <w:p w:rsidR="00D40875" w:rsidRDefault="00D40875">
            <w:pPr>
              <w:pStyle w:val="ConsPlusNormal"/>
              <w:jc w:val="center"/>
            </w:pPr>
            <w:r>
              <w:t>4.5.</w:t>
            </w:r>
          </w:p>
        </w:tc>
        <w:tc>
          <w:tcPr>
            <w:tcW w:w="7767" w:type="dxa"/>
          </w:tcPr>
          <w:p w:rsidR="00D40875" w:rsidRDefault="00D40875">
            <w:pPr>
              <w:pStyle w:val="ConsPlusNormal"/>
              <w:jc w:val="both"/>
            </w:pPr>
            <w:r>
              <w:t>Заслуженный учитель профессионально-технического образования</w:t>
            </w:r>
          </w:p>
        </w:tc>
      </w:tr>
      <w:tr w:rsidR="00D40875">
        <w:tc>
          <w:tcPr>
            <w:tcW w:w="737" w:type="dxa"/>
          </w:tcPr>
          <w:p w:rsidR="00D40875" w:rsidRDefault="00D40875">
            <w:pPr>
              <w:pStyle w:val="ConsPlusNormal"/>
              <w:jc w:val="center"/>
            </w:pPr>
            <w:r>
              <w:t>4.6.</w:t>
            </w:r>
          </w:p>
        </w:tc>
        <w:tc>
          <w:tcPr>
            <w:tcW w:w="7767" w:type="dxa"/>
          </w:tcPr>
          <w:p w:rsidR="00D40875" w:rsidRDefault="00D40875">
            <w:pPr>
              <w:pStyle w:val="ConsPlusNormal"/>
              <w:jc w:val="both"/>
            </w:pPr>
            <w:r>
              <w:t>Заслуженный мастер профессионально-технического образования</w:t>
            </w:r>
          </w:p>
        </w:tc>
      </w:tr>
      <w:tr w:rsidR="00D40875">
        <w:tc>
          <w:tcPr>
            <w:tcW w:w="737" w:type="dxa"/>
          </w:tcPr>
          <w:p w:rsidR="00D40875" w:rsidRDefault="00D40875">
            <w:pPr>
              <w:pStyle w:val="ConsPlusNormal"/>
              <w:jc w:val="center"/>
            </w:pPr>
            <w:r>
              <w:t>4.7.</w:t>
            </w:r>
          </w:p>
        </w:tc>
        <w:tc>
          <w:tcPr>
            <w:tcW w:w="7767" w:type="dxa"/>
          </w:tcPr>
          <w:p w:rsidR="00D40875" w:rsidRDefault="00D40875">
            <w:pPr>
              <w:pStyle w:val="ConsPlusNormal"/>
              <w:jc w:val="both"/>
            </w:pPr>
            <w:r>
              <w:t>Заслуженный работник профессионально-технического образования</w:t>
            </w:r>
          </w:p>
        </w:tc>
      </w:tr>
      <w:tr w:rsidR="00D40875">
        <w:tc>
          <w:tcPr>
            <w:tcW w:w="737" w:type="dxa"/>
          </w:tcPr>
          <w:p w:rsidR="00D40875" w:rsidRDefault="00D40875">
            <w:pPr>
              <w:pStyle w:val="ConsPlusNormal"/>
              <w:jc w:val="center"/>
            </w:pPr>
            <w:r>
              <w:t>4.8.</w:t>
            </w:r>
          </w:p>
        </w:tc>
        <w:tc>
          <w:tcPr>
            <w:tcW w:w="7767" w:type="dxa"/>
          </w:tcPr>
          <w:p w:rsidR="00D40875" w:rsidRDefault="00D40875">
            <w:pPr>
              <w:pStyle w:val="ConsPlusNormal"/>
              <w:jc w:val="both"/>
            </w:pPr>
            <w:r>
              <w:t>Заслуженный работник высшей школы</w:t>
            </w:r>
          </w:p>
        </w:tc>
      </w:tr>
      <w:tr w:rsidR="00D40875">
        <w:tc>
          <w:tcPr>
            <w:tcW w:w="737" w:type="dxa"/>
          </w:tcPr>
          <w:p w:rsidR="00D40875" w:rsidRDefault="00D40875">
            <w:pPr>
              <w:pStyle w:val="ConsPlusNormal"/>
              <w:jc w:val="center"/>
            </w:pPr>
            <w:r>
              <w:t>4.9.</w:t>
            </w:r>
          </w:p>
        </w:tc>
        <w:tc>
          <w:tcPr>
            <w:tcW w:w="7767" w:type="dxa"/>
          </w:tcPr>
          <w:p w:rsidR="00D40875" w:rsidRDefault="00D40875">
            <w:pPr>
              <w:pStyle w:val="ConsPlusNormal"/>
              <w:jc w:val="both"/>
            </w:pPr>
            <w:r>
              <w:t>Заслуженный деятель науки и культуры</w:t>
            </w:r>
          </w:p>
        </w:tc>
      </w:tr>
      <w:tr w:rsidR="00D40875">
        <w:tc>
          <w:tcPr>
            <w:tcW w:w="737" w:type="dxa"/>
          </w:tcPr>
          <w:p w:rsidR="00D40875" w:rsidRDefault="00D40875">
            <w:pPr>
              <w:pStyle w:val="ConsPlusNormal"/>
              <w:jc w:val="center"/>
            </w:pPr>
            <w:r>
              <w:t>4.10.</w:t>
            </w:r>
          </w:p>
        </w:tc>
        <w:tc>
          <w:tcPr>
            <w:tcW w:w="7767" w:type="dxa"/>
          </w:tcPr>
          <w:p w:rsidR="00D40875" w:rsidRDefault="00D40875">
            <w:pPr>
              <w:pStyle w:val="ConsPlusNormal"/>
              <w:jc w:val="both"/>
            </w:pPr>
            <w:r>
              <w:t>Заслуженный работник культуры</w:t>
            </w:r>
          </w:p>
        </w:tc>
      </w:tr>
      <w:tr w:rsidR="00D40875">
        <w:tc>
          <w:tcPr>
            <w:tcW w:w="737" w:type="dxa"/>
          </w:tcPr>
          <w:p w:rsidR="00D40875" w:rsidRDefault="00D40875">
            <w:pPr>
              <w:pStyle w:val="ConsPlusNormal"/>
              <w:jc w:val="center"/>
            </w:pPr>
            <w:r>
              <w:t>4.11.</w:t>
            </w:r>
          </w:p>
        </w:tc>
        <w:tc>
          <w:tcPr>
            <w:tcW w:w="7767" w:type="dxa"/>
          </w:tcPr>
          <w:p w:rsidR="00D40875" w:rsidRDefault="00D40875">
            <w:pPr>
              <w:pStyle w:val="ConsPlusNormal"/>
              <w:jc w:val="both"/>
            </w:pPr>
            <w:r>
              <w:t>Заслуженный деятель науки и техники</w:t>
            </w:r>
          </w:p>
        </w:tc>
      </w:tr>
      <w:tr w:rsidR="00D40875">
        <w:tc>
          <w:tcPr>
            <w:tcW w:w="737" w:type="dxa"/>
          </w:tcPr>
          <w:p w:rsidR="00D40875" w:rsidRDefault="00D40875">
            <w:pPr>
              <w:pStyle w:val="ConsPlusNormal"/>
              <w:jc w:val="center"/>
            </w:pPr>
            <w:r>
              <w:t>4.12.</w:t>
            </w:r>
          </w:p>
        </w:tc>
        <w:tc>
          <w:tcPr>
            <w:tcW w:w="7767" w:type="dxa"/>
          </w:tcPr>
          <w:p w:rsidR="00D40875" w:rsidRDefault="00D40875">
            <w:pPr>
              <w:pStyle w:val="ConsPlusNormal"/>
              <w:jc w:val="both"/>
            </w:pPr>
            <w:r>
              <w:t>Заслуженный деятель науки</w:t>
            </w:r>
          </w:p>
        </w:tc>
      </w:tr>
      <w:tr w:rsidR="00D40875">
        <w:tc>
          <w:tcPr>
            <w:tcW w:w="8504" w:type="dxa"/>
            <w:gridSpan w:val="2"/>
          </w:tcPr>
          <w:p w:rsidR="00D40875" w:rsidRDefault="00D40875">
            <w:pPr>
              <w:pStyle w:val="ConsPlusNormal"/>
              <w:jc w:val="center"/>
              <w:outlineLvl w:val="3"/>
            </w:pPr>
            <w:r>
              <w:t>5. Почетные звания Республики Татарстан</w:t>
            </w:r>
          </w:p>
        </w:tc>
      </w:tr>
      <w:tr w:rsidR="00D40875">
        <w:tc>
          <w:tcPr>
            <w:tcW w:w="737" w:type="dxa"/>
          </w:tcPr>
          <w:p w:rsidR="00D40875" w:rsidRDefault="00D40875">
            <w:pPr>
              <w:pStyle w:val="ConsPlusNormal"/>
              <w:jc w:val="center"/>
            </w:pPr>
            <w:r>
              <w:t>5.1.</w:t>
            </w:r>
          </w:p>
        </w:tc>
        <w:tc>
          <w:tcPr>
            <w:tcW w:w="7767" w:type="dxa"/>
          </w:tcPr>
          <w:p w:rsidR="00D40875" w:rsidRDefault="00D40875">
            <w:pPr>
              <w:pStyle w:val="ConsPlusNormal"/>
              <w:jc w:val="both"/>
            </w:pPr>
            <w:r>
              <w:t>Народный учитель Республики Татарстан</w:t>
            </w:r>
          </w:p>
        </w:tc>
      </w:tr>
      <w:tr w:rsidR="00D40875">
        <w:tc>
          <w:tcPr>
            <w:tcW w:w="737" w:type="dxa"/>
          </w:tcPr>
          <w:p w:rsidR="00D40875" w:rsidRDefault="00D40875">
            <w:pPr>
              <w:pStyle w:val="ConsPlusNormal"/>
              <w:jc w:val="center"/>
            </w:pPr>
            <w:r>
              <w:t>5.2.</w:t>
            </w:r>
          </w:p>
        </w:tc>
        <w:tc>
          <w:tcPr>
            <w:tcW w:w="7767" w:type="dxa"/>
          </w:tcPr>
          <w:p w:rsidR="00D40875" w:rsidRDefault="00D40875">
            <w:pPr>
              <w:pStyle w:val="ConsPlusNormal"/>
              <w:jc w:val="both"/>
            </w:pPr>
            <w:r>
              <w:t>Заслуженный учитель школы Республики Татарстан</w:t>
            </w:r>
          </w:p>
        </w:tc>
      </w:tr>
      <w:tr w:rsidR="00D40875">
        <w:tc>
          <w:tcPr>
            <w:tcW w:w="737" w:type="dxa"/>
          </w:tcPr>
          <w:p w:rsidR="00D40875" w:rsidRDefault="00D40875">
            <w:pPr>
              <w:pStyle w:val="ConsPlusNormal"/>
              <w:jc w:val="center"/>
            </w:pPr>
            <w:r>
              <w:t>5.3.</w:t>
            </w:r>
          </w:p>
        </w:tc>
        <w:tc>
          <w:tcPr>
            <w:tcW w:w="7767" w:type="dxa"/>
          </w:tcPr>
          <w:p w:rsidR="00D40875" w:rsidRDefault="00D40875">
            <w:pPr>
              <w:pStyle w:val="ConsPlusNormal"/>
              <w:jc w:val="both"/>
            </w:pPr>
            <w:r>
              <w:t>Заслуженный учитель Республики Татарстан</w:t>
            </w:r>
          </w:p>
        </w:tc>
      </w:tr>
      <w:tr w:rsidR="00D40875">
        <w:tc>
          <w:tcPr>
            <w:tcW w:w="737" w:type="dxa"/>
          </w:tcPr>
          <w:p w:rsidR="00D40875" w:rsidRDefault="00D40875">
            <w:pPr>
              <w:pStyle w:val="ConsPlusNormal"/>
              <w:jc w:val="center"/>
            </w:pPr>
            <w:r>
              <w:t>5.4.</w:t>
            </w:r>
          </w:p>
        </w:tc>
        <w:tc>
          <w:tcPr>
            <w:tcW w:w="7767" w:type="dxa"/>
          </w:tcPr>
          <w:p w:rsidR="00D40875" w:rsidRDefault="00D40875">
            <w:pPr>
              <w:pStyle w:val="ConsPlusNormal"/>
              <w:jc w:val="both"/>
            </w:pPr>
            <w:r>
              <w:t>Заслуженный деятель науки Республики Татарстан</w:t>
            </w:r>
          </w:p>
        </w:tc>
      </w:tr>
      <w:tr w:rsidR="00D40875">
        <w:tc>
          <w:tcPr>
            <w:tcW w:w="737" w:type="dxa"/>
          </w:tcPr>
          <w:p w:rsidR="00D40875" w:rsidRDefault="00D40875">
            <w:pPr>
              <w:pStyle w:val="ConsPlusNormal"/>
              <w:jc w:val="center"/>
            </w:pPr>
            <w:r>
              <w:t>5.5.</w:t>
            </w:r>
          </w:p>
        </w:tc>
        <w:tc>
          <w:tcPr>
            <w:tcW w:w="7767" w:type="dxa"/>
          </w:tcPr>
          <w:p w:rsidR="00D40875" w:rsidRDefault="00D40875">
            <w:pPr>
              <w:pStyle w:val="ConsPlusNormal"/>
              <w:jc w:val="both"/>
            </w:pPr>
            <w:r>
              <w:t>Заслуженный работник высшей школы Республики Татарстан</w:t>
            </w:r>
          </w:p>
        </w:tc>
      </w:tr>
      <w:tr w:rsidR="00D40875">
        <w:tc>
          <w:tcPr>
            <w:tcW w:w="737" w:type="dxa"/>
          </w:tcPr>
          <w:p w:rsidR="00D40875" w:rsidRDefault="00D40875">
            <w:pPr>
              <w:pStyle w:val="ConsPlusNormal"/>
              <w:jc w:val="center"/>
            </w:pPr>
            <w:r>
              <w:lastRenderedPageBreak/>
              <w:t>5.6.</w:t>
            </w:r>
          </w:p>
        </w:tc>
        <w:tc>
          <w:tcPr>
            <w:tcW w:w="7767" w:type="dxa"/>
          </w:tcPr>
          <w:p w:rsidR="00D40875" w:rsidRDefault="00D40875">
            <w:pPr>
              <w:pStyle w:val="ConsPlusNormal"/>
              <w:jc w:val="both"/>
            </w:pPr>
            <w:r>
              <w:t>Заслуженный работник физической культуры Республики Татарстан</w:t>
            </w:r>
          </w:p>
        </w:tc>
      </w:tr>
      <w:tr w:rsidR="00D40875">
        <w:tc>
          <w:tcPr>
            <w:tcW w:w="737" w:type="dxa"/>
          </w:tcPr>
          <w:p w:rsidR="00D40875" w:rsidRDefault="00D40875">
            <w:pPr>
              <w:pStyle w:val="ConsPlusNormal"/>
              <w:jc w:val="center"/>
            </w:pPr>
            <w:r>
              <w:t>5.7.</w:t>
            </w:r>
          </w:p>
        </w:tc>
        <w:tc>
          <w:tcPr>
            <w:tcW w:w="7767" w:type="dxa"/>
          </w:tcPr>
          <w:p w:rsidR="00D40875" w:rsidRDefault="00D40875">
            <w:pPr>
              <w:pStyle w:val="ConsPlusNormal"/>
              <w:jc w:val="both"/>
            </w:pPr>
            <w:r>
              <w:t>Заслуженный работник культуры Республики Татарстан</w:t>
            </w:r>
          </w:p>
        </w:tc>
      </w:tr>
      <w:tr w:rsidR="00D40875">
        <w:tc>
          <w:tcPr>
            <w:tcW w:w="737" w:type="dxa"/>
          </w:tcPr>
          <w:p w:rsidR="00D40875" w:rsidRDefault="00D40875">
            <w:pPr>
              <w:pStyle w:val="ConsPlusNormal"/>
              <w:jc w:val="center"/>
            </w:pPr>
            <w:r>
              <w:t>5.8.</w:t>
            </w:r>
          </w:p>
        </w:tc>
        <w:tc>
          <w:tcPr>
            <w:tcW w:w="7767" w:type="dxa"/>
          </w:tcPr>
          <w:p w:rsidR="00D40875" w:rsidRDefault="00D40875">
            <w:pPr>
              <w:pStyle w:val="ConsPlusNormal"/>
              <w:jc w:val="both"/>
            </w:pPr>
            <w:r>
              <w:t>Заслуженный экономист Республики Татарстан</w:t>
            </w:r>
          </w:p>
        </w:tc>
      </w:tr>
      <w:tr w:rsidR="00D40875">
        <w:tc>
          <w:tcPr>
            <w:tcW w:w="8504" w:type="dxa"/>
            <w:gridSpan w:val="2"/>
          </w:tcPr>
          <w:p w:rsidR="00D40875" w:rsidRDefault="00D40875">
            <w:pPr>
              <w:pStyle w:val="ConsPlusNormal"/>
              <w:jc w:val="center"/>
              <w:outlineLvl w:val="2"/>
            </w:pPr>
            <w:r>
              <w:t>Ведомственные (отраслевые) награды Российской Федерации, Республики Татарстан, Союза Советских Социалистических Республик, Российской Советской Федеративной Социалистической Республики, за наличие которых предоставляются выплаты стимулирующего характера</w:t>
            </w:r>
          </w:p>
        </w:tc>
      </w:tr>
      <w:tr w:rsidR="00D40875">
        <w:tc>
          <w:tcPr>
            <w:tcW w:w="8504" w:type="dxa"/>
            <w:gridSpan w:val="2"/>
          </w:tcPr>
          <w:p w:rsidR="00D40875" w:rsidRDefault="00D40875">
            <w:pPr>
              <w:pStyle w:val="ConsPlusNormal"/>
              <w:jc w:val="center"/>
              <w:outlineLvl w:val="3"/>
            </w:pPr>
            <w:r>
              <w:t>1. Министерство образования и науки Российской Федерации (Министерство образования Российской Федерации)</w:t>
            </w:r>
          </w:p>
        </w:tc>
      </w:tr>
      <w:tr w:rsidR="00D40875">
        <w:tc>
          <w:tcPr>
            <w:tcW w:w="737" w:type="dxa"/>
          </w:tcPr>
          <w:p w:rsidR="00D40875" w:rsidRDefault="00D40875">
            <w:pPr>
              <w:pStyle w:val="ConsPlusNormal"/>
              <w:jc w:val="center"/>
            </w:pPr>
            <w:r>
              <w:t>1.1.</w:t>
            </w:r>
          </w:p>
        </w:tc>
        <w:tc>
          <w:tcPr>
            <w:tcW w:w="7767" w:type="dxa"/>
          </w:tcPr>
          <w:p w:rsidR="00D40875" w:rsidRDefault="00D40875">
            <w:pPr>
              <w:pStyle w:val="ConsPlusNormal"/>
              <w:jc w:val="both"/>
            </w:pPr>
            <w:r>
              <w:t>Почетный работник общего образования Российской Федерации</w:t>
            </w:r>
          </w:p>
        </w:tc>
      </w:tr>
      <w:tr w:rsidR="00D40875">
        <w:tc>
          <w:tcPr>
            <w:tcW w:w="737" w:type="dxa"/>
          </w:tcPr>
          <w:p w:rsidR="00D40875" w:rsidRDefault="00D40875">
            <w:pPr>
              <w:pStyle w:val="ConsPlusNormal"/>
              <w:jc w:val="center"/>
            </w:pPr>
            <w:r>
              <w:t>1.2.</w:t>
            </w:r>
          </w:p>
        </w:tc>
        <w:tc>
          <w:tcPr>
            <w:tcW w:w="7767" w:type="dxa"/>
          </w:tcPr>
          <w:p w:rsidR="00D40875" w:rsidRDefault="00D40875">
            <w:pPr>
              <w:pStyle w:val="ConsPlusNormal"/>
              <w:jc w:val="both"/>
            </w:pPr>
            <w:r>
              <w:t>Почетный работник начального профессионального образования Российской Федерации</w:t>
            </w:r>
          </w:p>
        </w:tc>
      </w:tr>
      <w:tr w:rsidR="00D40875">
        <w:tc>
          <w:tcPr>
            <w:tcW w:w="737" w:type="dxa"/>
          </w:tcPr>
          <w:p w:rsidR="00D40875" w:rsidRDefault="00D40875">
            <w:pPr>
              <w:pStyle w:val="ConsPlusNormal"/>
              <w:jc w:val="center"/>
            </w:pPr>
            <w:r>
              <w:t>1.3.</w:t>
            </w:r>
          </w:p>
        </w:tc>
        <w:tc>
          <w:tcPr>
            <w:tcW w:w="7767" w:type="dxa"/>
          </w:tcPr>
          <w:p w:rsidR="00D40875" w:rsidRDefault="00D40875">
            <w:pPr>
              <w:pStyle w:val="ConsPlusNormal"/>
              <w:jc w:val="both"/>
            </w:pPr>
            <w:r>
              <w:t>Почетный работник среднего профессионального образования Российской Федерации</w:t>
            </w:r>
          </w:p>
        </w:tc>
      </w:tr>
      <w:tr w:rsidR="00D40875">
        <w:tc>
          <w:tcPr>
            <w:tcW w:w="737" w:type="dxa"/>
          </w:tcPr>
          <w:p w:rsidR="00D40875" w:rsidRDefault="00D40875">
            <w:pPr>
              <w:pStyle w:val="ConsPlusNormal"/>
              <w:jc w:val="center"/>
            </w:pPr>
            <w:r>
              <w:t>1.4.</w:t>
            </w:r>
          </w:p>
        </w:tc>
        <w:tc>
          <w:tcPr>
            <w:tcW w:w="7767" w:type="dxa"/>
          </w:tcPr>
          <w:p w:rsidR="00D40875" w:rsidRDefault="00D40875">
            <w:pPr>
              <w:pStyle w:val="ConsPlusNormal"/>
              <w:jc w:val="both"/>
            </w:pPr>
            <w:r>
              <w:t>Почетный работник высшего профессионального образования Российской Федерации</w:t>
            </w:r>
          </w:p>
        </w:tc>
      </w:tr>
      <w:tr w:rsidR="00D40875">
        <w:tc>
          <w:tcPr>
            <w:tcW w:w="737" w:type="dxa"/>
          </w:tcPr>
          <w:p w:rsidR="00D40875" w:rsidRDefault="00D40875">
            <w:pPr>
              <w:pStyle w:val="ConsPlusNormal"/>
              <w:jc w:val="center"/>
            </w:pPr>
            <w:r>
              <w:t>1.5.</w:t>
            </w:r>
          </w:p>
        </w:tc>
        <w:tc>
          <w:tcPr>
            <w:tcW w:w="7767" w:type="dxa"/>
          </w:tcPr>
          <w:p w:rsidR="00D40875" w:rsidRDefault="00D40875">
            <w:pPr>
              <w:pStyle w:val="ConsPlusNormal"/>
              <w:jc w:val="both"/>
            </w:pPr>
            <w:r>
              <w:t>Почетный работник науки и техники Российской Федерации</w:t>
            </w:r>
          </w:p>
        </w:tc>
      </w:tr>
      <w:tr w:rsidR="00D40875">
        <w:tc>
          <w:tcPr>
            <w:tcW w:w="737" w:type="dxa"/>
          </w:tcPr>
          <w:p w:rsidR="00D40875" w:rsidRDefault="00D40875">
            <w:pPr>
              <w:pStyle w:val="ConsPlusNormal"/>
              <w:jc w:val="center"/>
            </w:pPr>
            <w:r>
              <w:t>1.6.</w:t>
            </w:r>
          </w:p>
        </w:tc>
        <w:tc>
          <w:tcPr>
            <w:tcW w:w="7767" w:type="dxa"/>
          </w:tcPr>
          <w:p w:rsidR="00D40875" w:rsidRDefault="00D40875">
            <w:pPr>
              <w:pStyle w:val="ConsPlusNormal"/>
              <w:jc w:val="both"/>
            </w:pPr>
            <w:r>
              <w:t>Почетный работник сферы молодежной политики Российской Федерации</w:t>
            </w:r>
          </w:p>
        </w:tc>
      </w:tr>
      <w:tr w:rsidR="00D40875">
        <w:tc>
          <w:tcPr>
            <w:tcW w:w="737" w:type="dxa"/>
          </w:tcPr>
          <w:p w:rsidR="00D40875" w:rsidRDefault="00D40875">
            <w:pPr>
              <w:pStyle w:val="ConsPlusNormal"/>
              <w:jc w:val="center"/>
            </w:pPr>
            <w:r>
              <w:t>1.7.</w:t>
            </w:r>
          </w:p>
        </w:tc>
        <w:tc>
          <w:tcPr>
            <w:tcW w:w="7767" w:type="dxa"/>
          </w:tcPr>
          <w:p w:rsidR="00D40875" w:rsidRDefault="00D40875">
            <w:pPr>
              <w:pStyle w:val="ConsPlusNormal"/>
              <w:jc w:val="both"/>
            </w:pPr>
            <w:r>
              <w:t>За развитие научно-исследовательской работы студентов</w:t>
            </w:r>
          </w:p>
        </w:tc>
      </w:tr>
      <w:tr w:rsidR="00D40875">
        <w:tc>
          <w:tcPr>
            <w:tcW w:w="8504" w:type="dxa"/>
            <w:gridSpan w:val="2"/>
          </w:tcPr>
          <w:p w:rsidR="00D40875" w:rsidRDefault="00D40875">
            <w:pPr>
              <w:pStyle w:val="ConsPlusNormal"/>
              <w:jc w:val="center"/>
              <w:outlineLvl w:val="3"/>
            </w:pPr>
            <w:r>
              <w:t>2. Министерство народного образования, Министерство просвещения СССР (РСФСР)</w:t>
            </w:r>
          </w:p>
        </w:tc>
      </w:tr>
      <w:tr w:rsidR="00D40875">
        <w:tc>
          <w:tcPr>
            <w:tcW w:w="737" w:type="dxa"/>
          </w:tcPr>
          <w:p w:rsidR="00D40875" w:rsidRDefault="00D40875">
            <w:pPr>
              <w:pStyle w:val="ConsPlusNormal"/>
              <w:jc w:val="center"/>
            </w:pPr>
            <w:r>
              <w:t>2.1.</w:t>
            </w:r>
          </w:p>
        </w:tc>
        <w:tc>
          <w:tcPr>
            <w:tcW w:w="7767" w:type="dxa"/>
          </w:tcPr>
          <w:p w:rsidR="00D40875" w:rsidRDefault="00D40875">
            <w:pPr>
              <w:pStyle w:val="ConsPlusNormal"/>
              <w:jc w:val="both"/>
            </w:pPr>
            <w:r>
              <w:t>Значок "Отличник просвещения СССР"</w:t>
            </w:r>
          </w:p>
        </w:tc>
      </w:tr>
      <w:tr w:rsidR="00D40875">
        <w:tc>
          <w:tcPr>
            <w:tcW w:w="737" w:type="dxa"/>
          </w:tcPr>
          <w:p w:rsidR="00D40875" w:rsidRDefault="00D40875">
            <w:pPr>
              <w:pStyle w:val="ConsPlusNormal"/>
              <w:jc w:val="center"/>
            </w:pPr>
            <w:r>
              <w:t>2.2.</w:t>
            </w:r>
          </w:p>
        </w:tc>
        <w:tc>
          <w:tcPr>
            <w:tcW w:w="7767" w:type="dxa"/>
          </w:tcPr>
          <w:p w:rsidR="00D40875" w:rsidRDefault="00D40875">
            <w:pPr>
              <w:pStyle w:val="ConsPlusNormal"/>
              <w:jc w:val="both"/>
            </w:pPr>
            <w:r>
              <w:t>Значок "Отличник народного просвещения"</w:t>
            </w:r>
          </w:p>
        </w:tc>
      </w:tr>
      <w:tr w:rsidR="00D40875">
        <w:tc>
          <w:tcPr>
            <w:tcW w:w="737" w:type="dxa"/>
          </w:tcPr>
          <w:p w:rsidR="00D40875" w:rsidRDefault="00D40875">
            <w:pPr>
              <w:pStyle w:val="ConsPlusNormal"/>
              <w:jc w:val="center"/>
            </w:pPr>
            <w:r>
              <w:t>2.3.</w:t>
            </w:r>
          </w:p>
        </w:tc>
        <w:tc>
          <w:tcPr>
            <w:tcW w:w="7767" w:type="dxa"/>
          </w:tcPr>
          <w:p w:rsidR="00D40875" w:rsidRDefault="00D40875">
            <w:pPr>
              <w:pStyle w:val="ConsPlusNormal"/>
              <w:jc w:val="both"/>
            </w:pPr>
            <w:r>
              <w:t>Значок "Отличник профтехобразования СССР"</w:t>
            </w:r>
          </w:p>
        </w:tc>
      </w:tr>
      <w:tr w:rsidR="00D40875">
        <w:tc>
          <w:tcPr>
            <w:tcW w:w="737" w:type="dxa"/>
          </w:tcPr>
          <w:p w:rsidR="00D40875" w:rsidRDefault="00D40875">
            <w:pPr>
              <w:pStyle w:val="ConsPlusNormal"/>
              <w:jc w:val="center"/>
            </w:pPr>
            <w:r>
              <w:t>2.4.</w:t>
            </w:r>
          </w:p>
        </w:tc>
        <w:tc>
          <w:tcPr>
            <w:tcW w:w="7767" w:type="dxa"/>
          </w:tcPr>
          <w:p w:rsidR="00D40875" w:rsidRDefault="00D40875">
            <w:pPr>
              <w:pStyle w:val="ConsPlusNormal"/>
              <w:jc w:val="both"/>
            </w:pPr>
            <w:r>
              <w:t>Значок "Отличник профтехобразования РСФСР"</w:t>
            </w:r>
          </w:p>
        </w:tc>
      </w:tr>
    </w:tbl>
    <w:p w:rsidR="00D40875" w:rsidRDefault="00D40875">
      <w:pPr>
        <w:pStyle w:val="ConsPlusNormal"/>
        <w:jc w:val="both"/>
      </w:pPr>
    </w:p>
    <w:p w:rsidR="00D40875" w:rsidRDefault="00D40875">
      <w:pPr>
        <w:pStyle w:val="ConsPlusNormal"/>
        <w:jc w:val="both"/>
      </w:pPr>
    </w:p>
    <w:p w:rsidR="00D40875" w:rsidRDefault="00D40875">
      <w:pPr>
        <w:pStyle w:val="ConsPlusNormal"/>
        <w:jc w:val="both"/>
      </w:pPr>
    </w:p>
    <w:p w:rsidR="00D40875" w:rsidRDefault="00D40875">
      <w:pPr>
        <w:pStyle w:val="ConsPlusNormal"/>
        <w:jc w:val="both"/>
      </w:pPr>
    </w:p>
    <w:p w:rsidR="00D40875" w:rsidRDefault="00D40875">
      <w:pPr>
        <w:pStyle w:val="ConsPlusNormal"/>
        <w:jc w:val="both"/>
      </w:pPr>
    </w:p>
    <w:p w:rsidR="00D40875" w:rsidRDefault="00D40875">
      <w:pPr>
        <w:pStyle w:val="ConsPlusNormal"/>
        <w:jc w:val="right"/>
        <w:outlineLvl w:val="1"/>
      </w:pPr>
      <w:r>
        <w:t>Приложение N 2</w:t>
      </w:r>
    </w:p>
    <w:p w:rsidR="00D40875" w:rsidRDefault="00D40875">
      <w:pPr>
        <w:pStyle w:val="ConsPlusNormal"/>
        <w:jc w:val="right"/>
      </w:pPr>
      <w:r>
        <w:t>к Положению</w:t>
      </w:r>
    </w:p>
    <w:p w:rsidR="00D40875" w:rsidRDefault="00D40875">
      <w:pPr>
        <w:pStyle w:val="ConsPlusNormal"/>
        <w:jc w:val="right"/>
      </w:pPr>
      <w:r>
        <w:t>об условиях оплаты труда</w:t>
      </w:r>
    </w:p>
    <w:p w:rsidR="00D40875" w:rsidRDefault="00D40875">
      <w:pPr>
        <w:pStyle w:val="ConsPlusNormal"/>
        <w:jc w:val="right"/>
      </w:pPr>
      <w:r>
        <w:t>работников общеобразовательных</w:t>
      </w:r>
    </w:p>
    <w:p w:rsidR="00D40875" w:rsidRDefault="00D40875">
      <w:pPr>
        <w:pStyle w:val="ConsPlusNormal"/>
        <w:jc w:val="right"/>
      </w:pPr>
      <w:r>
        <w:t>организаций Республики Татарстан</w:t>
      </w:r>
    </w:p>
    <w:p w:rsidR="00D40875" w:rsidRDefault="00D40875">
      <w:pPr>
        <w:pStyle w:val="ConsPlusNormal"/>
        <w:jc w:val="both"/>
      </w:pPr>
    </w:p>
    <w:p w:rsidR="00D40875" w:rsidRDefault="00D40875">
      <w:pPr>
        <w:pStyle w:val="ConsPlusTitle"/>
        <w:jc w:val="center"/>
      </w:pPr>
      <w:bookmarkStart w:id="17" w:name="P1686"/>
      <w:bookmarkEnd w:id="17"/>
      <w:r>
        <w:t>ПЕРЕЧЕНЬ</w:t>
      </w:r>
    </w:p>
    <w:p w:rsidR="00D40875" w:rsidRDefault="00D40875">
      <w:pPr>
        <w:pStyle w:val="ConsPlusTitle"/>
        <w:jc w:val="center"/>
      </w:pPr>
      <w:r>
        <w:t>ГОСУДАРСТВЕННЫХ НАГРАД РОССИЙСКОЙ ФЕДЕРАЦИИ, РЕСПУБЛИКИ</w:t>
      </w:r>
    </w:p>
    <w:p w:rsidR="00D40875" w:rsidRDefault="00D40875">
      <w:pPr>
        <w:pStyle w:val="ConsPlusTitle"/>
        <w:jc w:val="center"/>
      </w:pPr>
      <w:r>
        <w:t>ТАТАРСТАН, СОЮЗА СОВЕТСКИХ СОЦИАЛИСТИЧЕСКИХ РЕСПУБЛИК,</w:t>
      </w:r>
    </w:p>
    <w:p w:rsidR="00D40875" w:rsidRDefault="00D40875">
      <w:pPr>
        <w:pStyle w:val="ConsPlusTitle"/>
        <w:jc w:val="center"/>
      </w:pPr>
      <w:r>
        <w:t>СОЮЗНЫХ И АВТОНОМНЫХ РЕСПУБЛИК В СОСТАВЕ СОЮЗА СОВЕТСКИХ</w:t>
      </w:r>
    </w:p>
    <w:p w:rsidR="00D40875" w:rsidRDefault="00D40875">
      <w:pPr>
        <w:pStyle w:val="ConsPlusTitle"/>
        <w:jc w:val="center"/>
      </w:pPr>
      <w:r>
        <w:t>СОЦИАЛИСТИЧЕСКИХ РЕСПУБЛИК, ЗА НАЛИЧИЕ КОТОРЫХ</w:t>
      </w:r>
    </w:p>
    <w:p w:rsidR="00D40875" w:rsidRDefault="00D40875">
      <w:pPr>
        <w:pStyle w:val="ConsPlusTitle"/>
        <w:jc w:val="center"/>
      </w:pPr>
      <w:r>
        <w:lastRenderedPageBreak/>
        <w:t>ПРЕДОСТАВЛЯЮТСЯ ВЫПЛАТЫ СТИМУЛИРУЮЩЕГО ХАРАКТЕРА</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7370"/>
      </w:tblGrid>
      <w:tr w:rsidR="00D40875">
        <w:tc>
          <w:tcPr>
            <w:tcW w:w="737" w:type="dxa"/>
          </w:tcPr>
          <w:p w:rsidR="00D40875" w:rsidRDefault="00D40875">
            <w:pPr>
              <w:pStyle w:val="ConsPlusNormal"/>
              <w:jc w:val="center"/>
            </w:pPr>
            <w:r>
              <w:t>N п/п</w:t>
            </w:r>
          </w:p>
        </w:tc>
        <w:tc>
          <w:tcPr>
            <w:tcW w:w="7370" w:type="dxa"/>
          </w:tcPr>
          <w:p w:rsidR="00D40875" w:rsidRDefault="00D40875">
            <w:pPr>
              <w:pStyle w:val="ConsPlusNormal"/>
              <w:jc w:val="center"/>
            </w:pPr>
            <w:r>
              <w:t>Наименование почетного звания, государственной награды</w:t>
            </w:r>
          </w:p>
        </w:tc>
      </w:tr>
      <w:tr w:rsidR="00D40875">
        <w:tc>
          <w:tcPr>
            <w:tcW w:w="737" w:type="dxa"/>
          </w:tcPr>
          <w:p w:rsidR="00D40875" w:rsidRDefault="00D40875">
            <w:pPr>
              <w:pStyle w:val="ConsPlusNormal"/>
              <w:jc w:val="center"/>
            </w:pPr>
            <w:r>
              <w:t>1</w:t>
            </w:r>
          </w:p>
        </w:tc>
        <w:tc>
          <w:tcPr>
            <w:tcW w:w="7370" w:type="dxa"/>
          </w:tcPr>
          <w:p w:rsidR="00D40875" w:rsidRDefault="00D40875">
            <w:pPr>
              <w:pStyle w:val="ConsPlusNormal"/>
              <w:jc w:val="center"/>
            </w:pPr>
            <w:r>
              <w:t>2</w:t>
            </w:r>
          </w:p>
        </w:tc>
      </w:tr>
      <w:tr w:rsidR="00D40875">
        <w:tc>
          <w:tcPr>
            <w:tcW w:w="8107" w:type="dxa"/>
            <w:gridSpan w:val="2"/>
          </w:tcPr>
          <w:p w:rsidR="00D40875" w:rsidRDefault="00D40875">
            <w:pPr>
              <w:pStyle w:val="ConsPlusNormal"/>
              <w:jc w:val="center"/>
              <w:outlineLvl w:val="2"/>
            </w:pPr>
            <w:r>
              <w:t>1. Почетные звания Российской Федерации</w:t>
            </w:r>
          </w:p>
        </w:tc>
      </w:tr>
      <w:tr w:rsidR="00D40875">
        <w:tc>
          <w:tcPr>
            <w:tcW w:w="737" w:type="dxa"/>
          </w:tcPr>
          <w:p w:rsidR="00D40875" w:rsidRDefault="00D40875">
            <w:pPr>
              <w:pStyle w:val="ConsPlusNormal"/>
              <w:jc w:val="center"/>
            </w:pPr>
            <w:r>
              <w:t>1.1.</w:t>
            </w:r>
          </w:p>
        </w:tc>
        <w:tc>
          <w:tcPr>
            <w:tcW w:w="7370" w:type="dxa"/>
          </w:tcPr>
          <w:p w:rsidR="00D40875" w:rsidRDefault="00D40875">
            <w:pPr>
              <w:pStyle w:val="ConsPlusNormal"/>
              <w:jc w:val="both"/>
            </w:pPr>
            <w:r>
              <w:t>Народный артист Российской Федерации</w:t>
            </w:r>
          </w:p>
        </w:tc>
      </w:tr>
      <w:tr w:rsidR="00D40875">
        <w:tc>
          <w:tcPr>
            <w:tcW w:w="737" w:type="dxa"/>
          </w:tcPr>
          <w:p w:rsidR="00D40875" w:rsidRDefault="00D40875">
            <w:pPr>
              <w:pStyle w:val="ConsPlusNormal"/>
              <w:jc w:val="center"/>
            </w:pPr>
            <w:r>
              <w:t>1.2.</w:t>
            </w:r>
          </w:p>
        </w:tc>
        <w:tc>
          <w:tcPr>
            <w:tcW w:w="7370" w:type="dxa"/>
          </w:tcPr>
          <w:p w:rsidR="00D40875" w:rsidRDefault="00D40875">
            <w:pPr>
              <w:pStyle w:val="ConsPlusNormal"/>
              <w:jc w:val="both"/>
            </w:pPr>
            <w:r>
              <w:t>Народный художник Российской Федерации</w:t>
            </w:r>
          </w:p>
        </w:tc>
      </w:tr>
      <w:tr w:rsidR="00D40875">
        <w:tc>
          <w:tcPr>
            <w:tcW w:w="737" w:type="dxa"/>
          </w:tcPr>
          <w:p w:rsidR="00D40875" w:rsidRDefault="00D40875">
            <w:pPr>
              <w:pStyle w:val="ConsPlusNormal"/>
              <w:jc w:val="center"/>
            </w:pPr>
            <w:r>
              <w:t>1.3.</w:t>
            </w:r>
          </w:p>
        </w:tc>
        <w:tc>
          <w:tcPr>
            <w:tcW w:w="7370" w:type="dxa"/>
          </w:tcPr>
          <w:p w:rsidR="00D40875" w:rsidRDefault="00D40875">
            <w:pPr>
              <w:pStyle w:val="ConsPlusNormal"/>
              <w:jc w:val="both"/>
            </w:pPr>
            <w:r>
              <w:t>Заслуженный артист Российской Федерации</w:t>
            </w:r>
          </w:p>
        </w:tc>
      </w:tr>
      <w:tr w:rsidR="00D40875">
        <w:tc>
          <w:tcPr>
            <w:tcW w:w="737" w:type="dxa"/>
          </w:tcPr>
          <w:p w:rsidR="00D40875" w:rsidRDefault="00D40875">
            <w:pPr>
              <w:pStyle w:val="ConsPlusNormal"/>
              <w:jc w:val="center"/>
            </w:pPr>
            <w:r>
              <w:t>1.4.</w:t>
            </w:r>
          </w:p>
        </w:tc>
        <w:tc>
          <w:tcPr>
            <w:tcW w:w="7370" w:type="dxa"/>
          </w:tcPr>
          <w:p w:rsidR="00D40875" w:rsidRDefault="00D40875">
            <w:pPr>
              <w:pStyle w:val="ConsPlusNormal"/>
              <w:jc w:val="both"/>
            </w:pPr>
            <w:r>
              <w:t>Заслуженный работник культуры Российской Федерации</w:t>
            </w:r>
          </w:p>
        </w:tc>
      </w:tr>
      <w:tr w:rsidR="00D40875">
        <w:tc>
          <w:tcPr>
            <w:tcW w:w="737" w:type="dxa"/>
          </w:tcPr>
          <w:p w:rsidR="00D40875" w:rsidRDefault="00D40875">
            <w:pPr>
              <w:pStyle w:val="ConsPlusNormal"/>
              <w:jc w:val="center"/>
            </w:pPr>
            <w:r>
              <w:t>1.5.</w:t>
            </w:r>
          </w:p>
        </w:tc>
        <w:tc>
          <w:tcPr>
            <w:tcW w:w="7370" w:type="dxa"/>
          </w:tcPr>
          <w:p w:rsidR="00D40875" w:rsidRDefault="00D40875">
            <w:pPr>
              <w:pStyle w:val="ConsPlusNormal"/>
              <w:jc w:val="both"/>
            </w:pPr>
            <w:r>
              <w:t>Заслуженный художник Российской Федерации</w:t>
            </w:r>
          </w:p>
        </w:tc>
      </w:tr>
      <w:tr w:rsidR="00D40875">
        <w:tc>
          <w:tcPr>
            <w:tcW w:w="8107" w:type="dxa"/>
            <w:gridSpan w:val="2"/>
          </w:tcPr>
          <w:p w:rsidR="00D40875" w:rsidRDefault="00D40875">
            <w:pPr>
              <w:pStyle w:val="ConsPlusNormal"/>
              <w:jc w:val="center"/>
              <w:outlineLvl w:val="2"/>
            </w:pPr>
            <w:r>
              <w:t>2. Почетные звания Республики Татарстан</w:t>
            </w:r>
          </w:p>
        </w:tc>
      </w:tr>
      <w:tr w:rsidR="00D40875">
        <w:tc>
          <w:tcPr>
            <w:tcW w:w="737" w:type="dxa"/>
          </w:tcPr>
          <w:p w:rsidR="00D40875" w:rsidRDefault="00D40875">
            <w:pPr>
              <w:pStyle w:val="ConsPlusNormal"/>
              <w:jc w:val="center"/>
            </w:pPr>
            <w:r>
              <w:t>2.1.</w:t>
            </w:r>
          </w:p>
        </w:tc>
        <w:tc>
          <w:tcPr>
            <w:tcW w:w="7370" w:type="dxa"/>
          </w:tcPr>
          <w:p w:rsidR="00D40875" w:rsidRDefault="00D40875">
            <w:pPr>
              <w:pStyle w:val="ConsPlusNormal"/>
              <w:jc w:val="both"/>
            </w:pPr>
            <w:r>
              <w:t>Народный артист Республики Татарстан</w:t>
            </w:r>
          </w:p>
        </w:tc>
      </w:tr>
      <w:tr w:rsidR="00D40875">
        <w:tc>
          <w:tcPr>
            <w:tcW w:w="737" w:type="dxa"/>
          </w:tcPr>
          <w:p w:rsidR="00D40875" w:rsidRDefault="00D40875">
            <w:pPr>
              <w:pStyle w:val="ConsPlusNormal"/>
              <w:jc w:val="center"/>
            </w:pPr>
            <w:r>
              <w:t>2.2.</w:t>
            </w:r>
          </w:p>
        </w:tc>
        <w:tc>
          <w:tcPr>
            <w:tcW w:w="7370" w:type="dxa"/>
          </w:tcPr>
          <w:p w:rsidR="00D40875" w:rsidRDefault="00D40875">
            <w:pPr>
              <w:pStyle w:val="ConsPlusNormal"/>
              <w:jc w:val="both"/>
            </w:pPr>
            <w:r>
              <w:t>Народный писатель Республики Татарстан</w:t>
            </w:r>
          </w:p>
        </w:tc>
      </w:tr>
      <w:tr w:rsidR="00D40875">
        <w:tc>
          <w:tcPr>
            <w:tcW w:w="737" w:type="dxa"/>
          </w:tcPr>
          <w:p w:rsidR="00D40875" w:rsidRDefault="00D40875">
            <w:pPr>
              <w:pStyle w:val="ConsPlusNormal"/>
              <w:jc w:val="center"/>
            </w:pPr>
            <w:r>
              <w:t>2.3.</w:t>
            </w:r>
          </w:p>
        </w:tc>
        <w:tc>
          <w:tcPr>
            <w:tcW w:w="7370" w:type="dxa"/>
          </w:tcPr>
          <w:p w:rsidR="00D40875" w:rsidRDefault="00D40875">
            <w:pPr>
              <w:pStyle w:val="ConsPlusNormal"/>
              <w:jc w:val="both"/>
            </w:pPr>
            <w:r>
              <w:t>Народный поэт Республики Татарстан</w:t>
            </w:r>
          </w:p>
        </w:tc>
      </w:tr>
      <w:tr w:rsidR="00D40875">
        <w:tc>
          <w:tcPr>
            <w:tcW w:w="737" w:type="dxa"/>
          </w:tcPr>
          <w:p w:rsidR="00D40875" w:rsidRDefault="00D40875">
            <w:pPr>
              <w:pStyle w:val="ConsPlusNormal"/>
              <w:jc w:val="center"/>
            </w:pPr>
            <w:r>
              <w:t>2.4.</w:t>
            </w:r>
          </w:p>
        </w:tc>
        <w:tc>
          <w:tcPr>
            <w:tcW w:w="7370" w:type="dxa"/>
          </w:tcPr>
          <w:p w:rsidR="00D40875" w:rsidRDefault="00D40875">
            <w:pPr>
              <w:pStyle w:val="ConsPlusNormal"/>
              <w:jc w:val="both"/>
            </w:pPr>
            <w:r>
              <w:t>Народный художник Республики Татарстан</w:t>
            </w:r>
          </w:p>
        </w:tc>
      </w:tr>
      <w:tr w:rsidR="00D40875">
        <w:tc>
          <w:tcPr>
            <w:tcW w:w="737" w:type="dxa"/>
          </w:tcPr>
          <w:p w:rsidR="00D40875" w:rsidRDefault="00D40875">
            <w:pPr>
              <w:pStyle w:val="ConsPlusNormal"/>
              <w:jc w:val="center"/>
            </w:pPr>
            <w:r>
              <w:t>2.5.</w:t>
            </w:r>
          </w:p>
        </w:tc>
        <w:tc>
          <w:tcPr>
            <w:tcW w:w="7370" w:type="dxa"/>
          </w:tcPr>
          <w:p w:rsidR="00D40875" w:rsidRDefault="00D40875">
            <w:pPr>
              <w:pStyle w:val="ConsPlusNormal"/>
              <w:jc w:val="both"/>
            </w:pPr>
            <w:r>
              <w:t>Заслуженный артист Республики Татарстан</w:t>
            </w:r>
          </w:p>
        </w:tc>
      </w:tr>
      <w:tr w:rsidR="00D40875">
        <w:tc>
          <w:tcPr>
            <w:tcW w:w="737" w:type="dxa"/>
          </w:tcPr>
          <w:p w:rsidR="00D40875" w:rsidRDefault="00D40875">
            <w:pPr>
              <w:pStyle w:val="ConsPlusNormal"/>
              <w:jc w:val="center"/>
            </w:pPr>
            <w:r>
              <w:t>2.6.</w:t>
            </w:r>
          </w:p>
        </w:tc>
        <w:tc>
          <w:tcPr>
            <w:tcW w:w="7370" w:type="dxa"/>
          </w:tcPr>
          <w:p w:rsidR="00D40875" w:rsidRDefault="00D40875">
            <w:pPr>
              <w:pStyle w:val="ConsPlusNormal"/>
              <w:jc w:val="both"/>
            </w:pPr>
            <w:r>
              <w:t>Заслуженный деятель искусств Республики Татарстан</w:t>
            </w:r>
          </w:p>
        </w:tc>
      </w:tr>
      <w:tr w:rsidR="00D40875">
        <w:tc>
          <w:tcPr>
            <w:tcW w:w="737" w:type="dxa"/>
          </w:tcPr>
          <w:p w:rsidR="00D40875" w:rsidRDefault="00D40875">
            <w:pPr>
              <w:pStyle w:val="ConsPlusNormal"/>
              <w:jc w:val="center"/>
            </w:pPr>
            <w:r>
              <w:t>2.7.</w:t>
            </w:r>
          </w:p>
        </w:tc>
        <w:tc>
          <w:tcPr>
            <w:tcW w:w="7370" w:type="dxa"/>
          </w:tcPr>
          <w:p w:rsidR="00D40875" w:rsidRDefault="00D40875">
            <w:pPr>
              <w:pStyle w:val="ConsPlusNormal"/>
              <w:jc w:val="both"/>
            </w:pPr>
            <w:r>
              <w:t>Заслуженный работник культуры Республики Татарстан</w:t>
            </w:r>
          </w:p>
        </w:tc>
      </w:tr>
      <w:tr w:rsidR="00D40875">
        <w:tc>
          <w:tcPr>
            <w:tcW w:w="8107" w:type="dxa"/>
            <w:gridSpan w:val="2"/>
          </w:tcPr>
          <w:p w:rsidR="00D40875" w:rsidRDefault="00D40875">
            <w:pPr>
              <w:pStyle w:val="ConsPlusNormal"/>
              <w:jc w:val="center"/>
              <w:outlineLvl w:val="2"/>
            </w:pPr>
            <w:r>
              <w:t>3. Почетные звания Союза Советских Социалистических Республик</w:t>
            </w:r>
          </w:p>
        </w:tc>
      </w:tr>
      <w:tr w:rsidR="00D40875">
        <w:tc>
          <w:tcPr>
            <w:tcW w:w="737" w:type="dxa"/>
          </w:tcPr>
          <w:p w:rsidR="00D40875" w:rsidRDefault="00D40875">
            <w:pPr>
              <w:pStyle w:val="ConsPlusNormal"/>
              <w:jc w:val="center"/>
            </w:pPr>
            <w:r>
              <w:t>3.1.</w:t>
            </w:r>
          </w:p>
        </w:tc>
        <w:tc>
          <w:tcPr>
            <w:tcW w:w="7370" w:type="dxa"/>
          </w:tcPr>
          <w:p w:rsidR="00D40875" w:rsidRDefault="00D40875">
            <w:pPr>
              <w:pStyle w:val="ConsPlusNormal"/>
              <w:jc w:val="both"/>
            </w:pPr>
            <w:r>
              <w:t>Народный артист СССР</w:t>
            </w:r>
          </w:p>
        </w:tc>
      </w:tr>
      <w:tr w:rsidR="00D40875">
        <w:tc>
          <w:tcPr>
            <w:tcW w:w="737" w:type="dxa"/>
          </w:tcPr>
          <w:p w:rsidR="00D40875" w:rsidRDefault="00D40875">
            <w:pPr>
              <w:pStyle w:val="ConsPlusNormal"/>
              <w:jc w:val="center"/>
            </w:pPr>
            <w:r>
              <w:t>3.2.</w:t>
            </w:r>
          </w:p>
        </w:tc>
        <w:tc>
          <w:tcPr>
            <w:tcW w:w="7370" w:type="dxa"/>
          </w:tcPr>
          <w:p w:rsidR="00D40875" w:rsidRDefault="00D40875">
            <w:pPr>
              <w:pStyle w:val="ConsPlusNormal"/>
              <w:jc w:val="both"/>
            </w:pPr>
            <w:r>
              <w:t>Народный художник СССР</w:t>
            </w:r>
          </w:p>
        </w:tc>
      </w:tr>
      <w:tr w:rsidR="00D40875">
        <w:tc>
          <w:tcPr>
            <w:tcW w:w="8107" w:type="dxa"/>
            <w:gridSpan w:val="2"/>
          </w:tcPr>
          <w:p w:rsidR="00D40875" w:rsidRDefault="00D40875">
            <w:pPr>
              <w:pStyle w:val="ConsPlusNormal"/>
              <w:jc w:val="center"/>
              <w:outlineLvl w:val="2"/>
            </w:pPr>
            <w:r>
              <w:t>4. Почетные звания союзных республик в составе Союза Советских Социалистических Республик</w:t>
            </w:r>
          </w:p>
        </w:tc>
      </w:tr>
      <w:tr w:rsidR="00D40875">
        <w:tc>
          <w:tcPr>
            <w:tcW w:w="737" w:type="dxa"/>
          </w:tcPr>
          <w:p w:rsidR="00D40875" w:rsidRDefault="00D40875">
            <w:pPr>
              <w:pStyle w:val="ConsPlusNormal"/>
              <w:jc w:val="center"/>
            </w:pPr>
            <w:r>
              <w:t>4.1.</w:t>
            </w:r>
          </w:p>
        </w:tc>
        <w:tc>
          <w:tcPr>
            <w:tcW w:w="7370" w:type="dxa"/>
          </w:tcPr>
          <w:p w:rsidR="00D40875" w:rsidRDefault="00D40875">
            <w:pPr>
              <w:pStyle w:val="ConsPlusNormal"/>
              <w:jc w:val="both"/>
            </w:pPr>
            <w:r>
              <w:t>Заслуженный пропагандист</w:t>
            </w:r>
          </w:p>
        </w:tc>
      </w:tr>
      <w:tr w:rsidR="00D40875">
        <w:tc>
          <w:tcPr>
            <w:tcW w:w="737" w:type="dxa"/>
          </w:tcPr>
          <w:p w:rsidR="00D40875" w:rsidRDefault="00D40875">
            <w:pPr>
              <w:pStyle w:val="ConsPlusNormal"/>
              <w:jc w:val="center"/>
            </w:pPr>
            <w:r>
              <w:t>4.2.</w:t>
            </w:r>
          </w:p>
        </w:tc>
        <w:tc>
          <w:tcPr>
            <w:tcW w:w="7370" w:type="dxa"/>
          </w:tcPr>
          <w:p w:rsidR="00D40875" w:rsidRDefault="00D40875">
            <w:pPr>
              <w:pStyle w:val="ConsPlusNormal"/>
              <w:jc w:val="both"/>
            </w:pPr>
            <w:r>
              <w:t>Народный артист</w:t>
            </w:r>
          </w:p>
        </w:tc>
      </w:tr>
      <w:tr w:rsidR="00D40875">
        <w:tc>
          <w:tcPr>
            <w:tcW w:w="737" w:type="dxa"/>
          </w:tcPr>
          <w:p w:rsidR="00D40875" w:rsidRDefault="00D40875">
            <w:pPr>
              <w:pStyle w:val="ConsPlusNormal"/>
              <w:jc w:val="center"/>
            </w:pPr>
            <w:r>
              <w:t>4.3.</w:t>
            </w:r>
          </w:p>
        </w:tc>
        <w:tc>
          <w:tcPr>
            <w:tcW w:w="7370" w:type="dxa"/>
          </w:tcPr>
          <w:p w:rsidR="00D40875" w:rsidRDefault="00D40875">
            <w:pPr>
              <w:pStyle w:val="ConsPlusNormal"/>
              <w:jc w:val="both"/>
            </w:pPr>
            <w:r>
              <w:t>Заслуженный артист</w:t>
            </w:r>
          </w:p>
        </w:tc>
      </w:tr>
      <w:tr w:rsidR="00D40875">
        <w:tc>
          <w:tcPr>
            <w:tcW w:w="737" w:type="dxa"/>
          </w:tcPr>
          <w:p w:rsidR="00D40875" w:rsidRDefault="00D40875">
            <w:pPr>
              <w:pStyle w:val="ConsPlusNormal"/>
              <w:jc w:val="center"/>
            </w:pPr>
            <w:r>
              <w:t>4.4.</w:t>
            </w:r>
          </w:p>
        </w:tc>
        <w:tc>
          <w:tcPr>
            <w:tcW w:w="7370" w:type="dxa"/>
          </w:tcPr>
          <w:p w:rsidR="00D40875" w:rsidRDefault="00D40875">
            <w:pPr>
              <w:pStyle w:val="ConsPlusNormal"/>
              <w:jc w:val="both"/>
            </w:pPr>
            <w:r>
              <w:t>Заслуженный деятель искусств</w:t>
            </w:r>
          </w:p>
        </w:tc>
      </w:tr>
      <w:tr w:rsidR="00D40875">
        <w:tc>
          <w:tcPr>
            <w:tcW w:w="737" w:type="dxa"/>
          </w:tcPr>
          <w:p w:rsidR="00D40875" w:rsidRDefault="00D40875">
            <w:pPr>
              <w:pStyle w:val="ConsPlusNormal"/>
              <w:jc w:val="center"/>
            </w:pPr>
            <w:r>
              <w:t>4.5.</w:t>
            </w:r>
          </w:p>
        </w:tc>
        <w:tc>
          <w:tcPr>
            <w:tcW w:w="7370" w:type="dxa"/>
          </w:tcPr>
          <w:p w:rsidR="00D40875" w:rsidRDefault="00D40875">
            <w:pPr>
              <w:pStyle w:val="ConsPlusNormal"/>
              <w:jc w:val="both"/>
            </w:pPr>
            <w:r>
              <w:t>Народный художник</w:t>
            </w:r>
          </w:p>
        </w:tc>
      </w:tr>
      <w:tr w:rsidR="00D40875">
        <w:tc>
          <w:tcPr>
            <w:tcW w:w="737" w:type="dxa"/>
          </w:tcPr>
          <w:p w:rsidR="00D40875" w:rsidRDefault="00D40875">
            <w:pPr>
              <w:pStyle w:val="ConsPlusNormal"/>
              <w:jc w:val="center"/>
            </w:pPr>
            <w:r>
              <w:t>4.6.</w:t>
            </w:r>
          </w:p>
        </w:tc>
        <w:tc>
          <w:tcPr>
            <w:tcW w:w="7370" w:type="dxa"/>
          </w:tcPr>
          <w:p w:rsidR="00D40875" w:rsidRDefault="00D40875">
            <w:pPr>
              <w:pStyle w:val="ConsPlusNormal"/>
              <w:jc w:val="both"/>
            </w:pPr>
            <w:r>
              <w:t>Заслуженный художник</w:t>
            </w:r>
          </w:p>
        </w:tc>
      </w:tr>
      <w:tr w:rsidR="00D40875">
        <w:tc>
          <w:tcPr>
            <w:tcW w:w="737" w:type="dxa"/>
          </w:tcPr>
          <w:p w:rsidR="00D40875" w:rsidRDefault="00D40875">
            <w:pPr>
              <w:pStyle w:val="ConsPlusNormal"/>
              <w:jc w:val="center"/>
            </w:pPr>
            <w:r>
              <w:t>4.7.</w:t>
            </w:r>
          </w:p>
        </w:tc>
        <w:tc>
          <w:tcPr>
            <w:tcW w:w="7370" w:type="dxa"/>
          </w:tcPr>
          <w:p w:rsidR="00D40875" w:rsidRDefault="00D40875">
            <w:pPr>
              <w:pStyle w:val="ConsPlusNormal"/>
              <w:jc w:val="both"/>
            </w:pPr>
            <w:r>
              <w:t>Народный писатель</w:t>
            </w:r>
          </w:p>
        </w:tc>
      </w:tr>
      <w:tr w:rsidR="00D40875">
        <w:tc>
          <w:tcPr>
            <w:tcW w:w="737" w:type="dxa"/>
          </w:tcPr>
          <w:p w:rsidR="00D40875" w:rsidRDefault="00D40875">
            <w:pPr>
              <w:pStyle w:val="ConsPlusNormal"/>
              <w:jc w:val="center"/>
            </w:pPr>
            <w:r>
              <w:t>4.8.</w:t>
            </w:r>
          </w:p>
        </w:tc>
        <w:tc>
          <w:tcPr>
            <w:tcW w:w="7370" w:type="dxa"/>
          </w:tcPr>
          <w:p w:rsidR="00D40875" w:rsidRDefault="00D40875">
            <w:pPr>
              <w:pStyle w:val="ConsPlusNormal"/>
              <w:jc w:val="both"/>
            </w:pPr>
            <w:r>
              <w:t>Заслуженный писатель</w:t>
            </w:r>
          </w:p>
        </w:tc>
      </w:tr>
      <w:tr w:rsidR="00D40875">
        <w:tc>
          <w:tcPr>
            <w:tcW w:w="737" w:type="dxa"/>
          </w:tcPr>
          <w:p w:rsidR="00D40875" w:rsidRDefault="00D40875">
            <w:pPr>
              <w:pStyle w:val="ConsPlusNormal"/>
              <w:jc w:val="center"/>
            </w:pPr>
            <w:r>
              <w:lastRenderedPageBreak/>
              <w:t>4.9.</w:t>
            </w:r>
          </w:p>
        </w:tc>
        <w:tc>
          <w:tcPr>
            <w:tcW w:w="7370" w:type="dxa"/>
          </w:tcPr>
          <w:p w:rsidR="00D40875" w:rsidRDefault="00D40875">
            <w:pPr>
              <w:pStyle w:val="ConsPlusNormal"/>
              <w:jc w:val="both"/>
            </w:pPr>
            <w:r>
              <w:t>Народный поэт</w:t>
            </w:r>
          </w:p>
        </w:tc>
      </w:tr>
      <w:tr w:rsidR="00D40875">
        <w:tc>
          <w:tcPr>
            <w:tcW w:w="737" w:type="dxa"/>
          </w:tcPr>
          <w:p w:rsidR="00D40875" w:rsidRDefault="00D40875">
            <w:pPr>
              <w:pStyle w:val="ConsPlusNormal"/>
              <w:jc w:val="center"/>
            </w:pPr>
            <w:r>
              <w:t>4.10.</w:t>
            </w:r>
          </w:p>
        </w:tc>
        <w:tc>
          <w:tcPr>
            <w:tcW w:w="7370" w:type="dxa"/>
          </w:tcPr>
          <w:p w:rsidR="00D40875" w:rsidRDefault="00D40875">
            <w:pPr>
              <w:pStyle w:val="ConsPlusNormal"/>
              <w:jc w:val="both"/>
            </w:pPr>
            <w:r>
              <w:t>Народный певец</w:t>
            </w:r>
          </w:p>
        </w:tc>
      </w:tr>
      <w:tr w:rsidR="00D40875">
        <w:tc>
          <w:tcPr>
            <w:tcW w:w="737" w:type="dxa"/>
          </w:tcPr>
          <w:p w:rsidR="00D40875" w:rsidRDefault="00D40875">
            <w:pPr>
              <w:pStyle w:val="ConsPlusNormal"/>
              <w:jc w:val="center"/>
            </w:pPr>
            <w:r>
              <w:t>4.11.</w:t>
            </w:r>
          </w:p>
        </w:tc>
        <w:tc>
          <w:tcPr>
            <w:tcW w:w="7370" w:type="dxa"/>
          </w:tcPr>
          <w:p w:rsidR="00D40875" w:rsidRDefault="00D40875">
            <w:pPr>
              <w:pStyle w:val="ConsPlusNormal"/>
              <w:jc w:val="both"/>
            </w:pPr>
            <w:r>
              <w:t>Народный акын</w:t>
            </w:r>
          </w:p>
        </w:tc>
      </w:tr>
      <w:tr w:rsidR="00D40875">
        <w:tc>
          <w:tcPr>
            <w:tcW w:w="737" w:type="dxa"/>
          </w:tcPr>
          <w:p w:rsidR="00D40875" w:rsidRDefault="00D40875">
            <w:pPr>
              <w:pStyle w:val="ConsPlusNormal"/>
              <w:jc w:val="center"/>
            </w:pPr>
            <w:r>
              <w:t>4.12.</w:t>
            </w:r>
          </w:p>
        </w:tc>
        <w:tc>
          <w:tcPr>
            <w:tcW w:w="7370" w:type="dxa"/>
          </w:tcPr>
          <w:p w:rsidR="00D40875" w:rsidRDefault="00D40875">
            <w:pPr>
              <w:pStyle w:val="ConsPlusNormal"/>
              <w:jc w:val="both"/>
            </w:pPr>
            <w:r>
              <w:t>Заслуженный журналист</w:t>
            </w:r>
          </w:p>
        </w:tc>
      </w:tr>
      <w:tr w:rsidR="00D40875">
        <w:tc>
          <w:tcPr>
            <w:tcW w:w="737" w:type="dxa"/>
          </w:tcPr>
          <w:p w:rsidR="00D40875" w:rsidRDefault="00D40875">
            <w:pPr>
              <w:pStyle w:val="ConsPlusNormal"/>
              <w:jc w:val="center"/>
            </w:pPr>
            <w:r>
              <w:t>4.13.</w:t>
            </w:r>
          </w:p>
        </w:tc>
        <w:tc>
          <w:tcPr>
            <w:tcW w:w="7370" w:type="dxa"/>
          </w:tcPr>
          <w:p w:rsidR="00D40875" w:rsidRDefault="00D40875">
            <w:pPr>
              <w:pStyle w:val="ConsPlusNormal"/>
              <w:jc w:val="both"/>
            </w:pPr>
            <w:r>
              <w:t>Заслуженный деятель культуры</w:t>
            </w:r>
          </w:p>
        </w:tc>
      </w:tr>
      <w:tr w:rsidR="00D40875">
        <w:tc>
          <w:tcPr>
            <w:tcW w:w="737" w:type="dxa"/>
          </w:tcPr>
          <w:p w:rsidR="00D40875" w:rsidRDefault="00D40875">
            <w:pPr>
              <w:pStyle w:val="ConsPlusNormal"/>
              <w:jc w:val="center"/>
            </w:pPr>
            <w:r>
              <w:t>4.14.</w:t>
            </w:r>
          </w:p>
        </w:tc>
        <w:tc>
          <w:tcPr>
            <w:tcW w:w="7370" w:type="dxa"/>
          </w:tcPr>
          <w:p w:rsidR="00D40875" w:rsidRDefault="00D40875">
            <w:pPr>
              <w:pStyle w:val="ConsPlusNormal"/>
              <w:jc w:val="both"/>
            </w:pPr>
            <w:r>
              <w:t>Заслуженный работник культурно-просветительной работы</w:t>
            </w:r>
          </w:p>
        </w:tc>
      </w:tr>
      <w:tr w:rsidR="00D40875">
        <w:tc>
          <w:tcPr>
            <w:tcW w:w="737" w:type="dxa"/>
          </w:tcPr>
          <w:p w:rsidR="00D40875" w:rsidRDefault="00D40875">
            <w:pPr>
              <w:pStyle w:val="ConsPlusNormal"/>
              <w:jc w:val="center"/>
            </w:pPr>
            <w:r>
              <w:t>4.15.</w:t>
            </w:r>
          </w:p>
        </w:tc>
        <w:tc>
          <w:tcPr>
            <w:tcW w:w="7370" w:type="dxa"/>
          </w:tcPr>
          <w:p w:rsidR="00D40875" w:rsidRDefault="00D40875">
            <w:pPr>
              <w:pStyle w:val="ConsPlusNormal"/>
              <w:jc w:val="both"/>
            </w:pPr>
            <w:r>
              <w:t>Заслуженный работник культуры</w:t>
            </w:r>
          </w:p>
        </w:tc>
      </w:tr>
      <w:tr w:rsidR="00D40875">
        <w:tc>
          <w:tcPr>
            <w:tcW w:w="737" w:type="dxa"/>
          </w:tcPr>
          <w:p w:rsidR="00D40875" w:rsidRDefault="00D40875">
            <w:pPr>
              <w:pStyle w:val="ConsPlusNormal"/>
              <w:jc w:val="center"/>
            </w:pPr>
            <w:r>
              <w:t>4.16.</w:t>
            </w:r>
          </w:p>
        </w:tc>
        <w:tc>
          <w:tcPr>
            <w:tcW w:w="7370" w:type="dxa"/>
          </w:tcPr>
          <w:p w:rsidR="00D40875" w:rsidRDefault="00D40875">
            <w:pPr>
              <w:pStyle w:val="ConsPlusNormal"/>
              <w:jc w:val="both"/>
            </w:pPr>
            <w:r>
              <w:t>Заслуженный библиотекарь</w:t>
            </w:r>
          </w:p>
        </w:tc>
      </w:tr>
      <w:tr w:rsidR="00D40875">
        <w:tc>
          <w:tcPr>
            <w:tcW w:w="737" w:type="dxa"/>
          </w:tcPr>
          <w:p w:rsidR="00D40875" w:rsidRDefault="00D40875">
            <w:pPr>
              <w:pStyle w:val="ConsPlusNormal"/>
              <w:jc w:val="center"/>
            </w:pPr>
            <w:r>
              <w:t>4.17.</w:t>
            </w:r>
          </w:p>
        </w:tc>
        <w:tc>
          <w:tcPr>
            <w:tcW w:w="7370" w:type="dxa"/>
          </w:tcPr>
          <w:p w:rsidR="00D40875" w:rsidRDefault="00D40875">
            <w:pPr>
              <w:pStyle w:val="ConsPlusNormal"/>
              <w:jc w:val="both"/>
            </w:pPr>
            <w:r>
              <w:t>Мастер прикладного искусства</w:t>
            </w:r>
          </w:p>
        </w:tc>
      </w:tr>
      <w:tr w:rsidR="00D40875">
        <w:tc>
          <w:tcPr>
            <w:tcW w:w="737" w:type="dxa"/>
          </w:tcPr>
          <w:p w:rsidR="00D40875" w:rsidRDefault="00D40875">
            <w:pPr>
              <w:pStyle w:val="ConsPlusNormal"/>
              <w:jc w:val="center"/>
            </w:pPr>
            <w:r>
              <w:t>4.18.</w:t>
            </w:r>
          </w:p>
        </w:tc>
        <w:tc>
          <w:tcPr>
            <w:tcW w:w="7370" w:type="dxa"/>
          </w:tcPr>
          <w:p w:rsidR="00D40875" w:rsidRDefault="00D40875">
            <w:pPr>
              <w:pStyle w:val="ConsPlusNormal"/>
              <w:jc w:val="both"/>
            </w:pPr>
            <w:r>
              <w:t>Заслуженный мастер народного творчества</w:t>
            </w:r>
          </w:p>
        </w:tc>
      </w:tr>
      <w:tr w:rsidR="00D40875">
        <w:tc>
          <w:tcPr>
            <w:tcW w:w="737" w:type="dxa"/>
          </w:tcPr>
          <w:p w:rsidR="00D40875" w:rsidRDefault="00D40875">
            <w:pPr>
              <w:pStyle w:val="ConsPlusNormal"/>
              <w:jc w:val="center"/>
            </w:pPr>
            <w:r>
              <w:t>4.19.</w:t>
            </w:r>
          </w:p>
        </w:tc>
        <w:tc>
          <w:tcPr>
            <w:tcW w:w="7370" w:type="dxa"/>
          </w:tcPr>
          <w:p w:rsidR="00D40875" w:rsidRDefault="00D40875">
            <w:pPr>
              <w:pStyle w:val="ConsPlusNormal"/>
              <w:jc w:val="both"/>
            </w:pPr>
            <w:r>
              <w:t>Заслуженный деятель науки</w:t>
            </w:r>
          </w:p>
        </w:tc>
      </w:tr>
      <w:tr w:rsidR="00D40875">
        <w:tc>
          <w:tcPr>
            <w:tcW w:w="8107" w:type="dxa"/>
            <w:gridSpan w:val="2"/>
          </w:tcPr>
          <w:p w:rsidR="00D40875" w:rsidRDefault="00D40875">
            <w:pPr>
              <w:pStyle w:val="ConsPlusNormal"/>
              <w:jc w:val="center"/>
              <w:outlineLvl w:val="2"/>
            </w:pPr>
            <w:r>
              <w:t>5. Почетные звания автономных республик в составе Союза Советских Социалистических Республик</w:t>
            </w:r>
          </w:p>
        </w:tc>
      </w:tr>
      <w:tr w:rsidR="00D40875">
        <w:tc>
          <w:tcPr>
            <w:tcW w:w="737" w:type="dxa"/>
          </w:tcPr>
          <w:p w:rsidR="00D40875" w:rsidRDefault="00D40875">
            <w:pPr>
              <w:pStyle w:val="ConsPlusNormal"/>
              <w:jc w:val="center"/>
            </w:pPr>
            <w:r>
              <w:t>5.1.</w:t>
            </w:r>
          </w:p>
        </w:tc>
        <w:tc>
          <w:tcPr>
            <w:tcW w:w="7370" w:type="dxa"/>
          </w:tcPr>
          <w:p w:rsidR="00D40875" w:rsidRDefault="00D40875">
            <w:pPr>
              <w:pStyle w:val="ConsPlusNormal"/>
              <w:jc w:val="both"/>
            </w:pPr>
            <w:r>
              <w:t>Заслуженный строитель</w:t>
            </w:r>
          </w:p>
        </w:tc>
      </w:tr>
      <w:tr w:rsidR="00D40875">
        <w:tc>
          <w:tcPr>
            <w:tcW w:w="737" w:type="dxa"/>
          </w:tcPr>
          <w:p w:rsidR="00D40875" w:rsidRDefault="00D40875">
            <w:pPr>
              <w:pStyle w:val="ConsPlusNormal"/>
              <w:jc w:val="center"/>
            </w:pPr>
            <w:r>
              <w:t>5.2.</w:t>
            </w:r>
          </w:p>
        </w:tc>
        <w:tc>
          <w:tcPr>
            <w:tcW w:w="7370" w:type="dxa"/>
          </w:tcPr>
          <w:p w:rsidR="00D40875" w:rsidRDefault="00D40875">
            <w:pPr>
              <w:pStyle w:val="ConsPlusNormal"/>
              <w:jc w:val="both"/>
            </w:pPr>
            <w:r>
              <w:t>Народный артист</w:t>
            </w:r>
          </w:p>
        </w:tc>
      </w:tr>
      <w:tr w:rsidR="00D40875">
        <w:tc>
          <w:tcPr>
            <w:tcW w:w="737" w:type="dxa"/>
          </w:tcPr>
          <w:p w:rsidR="00D40875" w:rsidRDefault="00D40875">
            <w:pPr>
              <w:pStyle w:val="ConsPlusNormal"/>
              <w:jc w:val="center"/>
            </w:pPr>
            <w:r>
              <w:t>5.3.</w:t>
            </w:r>
          </w:p>
        </w:tc>
        <w:tc>
          <w:tcPr>
            <w:tcW w:w="7370" w:type="dxa"/>
          </w:tcPr>
          <w:p w:rsidR="00D40875" w:rsidRDefault="00D40875">
            <w:pPr>
              <w:pStyle w:val="ConsPlusNormal"/>
              <w:jc w:val="both"/>
            </w:pPr>
            <w:r>
              <w:t>Заслуженный артист</w:t>
            </w:r>
          </w:p>
        </w:tc>
      </w:tr>
      <w:tr w:rsidR="00D40875">
        <w:tc>
          <w:tcPr>
            <w:tcW w:w="737" w:type="dxa"/>
          </w:tcPr>
          <w:p w:rsidR="00D40875" w:rsidRDefault="00D40875">
            <w:pPr>
              <w:pStyle w:val="ConsPlusNormal"/>
              <w:jc w:val="center"/>
            </w:pPr>
            <w:r>
              <w:t>5.4.</w:t>
            </w:r>
          </w:p>
        </w:tc>
        <w:tc>
          <w:tcPr>
            <w:tcW w:w="7370" w:type="dxa"/>
          </w:tcPr>
          <w:p w:rsidR="00D40875" w:rsidRDefault="00D40875">
            <w:pPr>
              <w:pStyle w:val="ConsPlusNormal"/>
              <w:jc w:val="both"/>
            </w:pPr>
            <w:r>
              <w:t>Заслуженный деятель искусств</w:t>
            </w:r>
          </w:p>
        </w:tc>
      </w:tr>
      <w:tr w:rsidR="00D40875">
        <w:tc>
          <w:tcPr>
            <w:tcW w:w="737" w:type="dxa"/>
          </w:tcPr>
          <w:p w:rsidR="00D40875" w:rsidRDefault="00D40875">
            <w:pPr>
              <w:pStyle w:val="ConsPlusNormal"/>
              <w:jc w:val="center"/>
            </w:pPr>
            <w:r>
              <w:t>5.5.</w:t>
            </w:r>
          </w:p>
        </w:tc>
        <w:tc>
          <w:tcPr>
            <w:tcW w:w="7370" w:type="dxa"/>
          </w:tcPr>
          <w:p w:rsidR="00D40875" w:rsidRDefault="00D40875">
            <w:pPr>
              <w:pStyle w:val="ConsPlusNormal"/>
              <w:jc w:val="both"/>
            </w:pPr>
            <w:r>
              <w:t>Народный художник</w:t>
            </w:r>
          </w:p>
        </w:tc>
      </w:tr>
      <w:tr w:rsidR="00D40875">
        <w:tc>
          <w:tcPr>
            <w:tcW w:w="737" w:type="dxa"/>
          </w:tcPr>
          <w:p w:rsidR="00D40875" w:rsidRDefault="00D40875">
            <w:pPr>
              <w:pStyle w:val="ConsPlusNormal"/>
              <w:jc w:val="center"/>
            </w:pPr>
            <w:r>
              <w:t>5.6.</w:t>
            </w:r>
          </w:p>
        </w:tc>
        <w:tc>
          <w:tcPr>
            <w:tcW w:w="7370" w:type="dxa"/>
          </w:tcPr>
          <w:p w:rsidR="00D40875" w:rsidRDefault="00D40875">
            <w:pPr>
              <w:pStyle w:val="ConsPlusNormal"/>
              <w:jc w:val="both"/>
            </w:pPr>
            <w:r>
              <w:t>Заслуженный художник</w:t>
            </w:r>
          </w:p>
        </w:tc>
      </w:tr>
      <w:tr w:rsidR="00D40875">
        <w:tc>
          <w:tcPr>
            <w:tcW w:w="737" w:type="dxa"/>
          </w:tcPr>
          <w:p w:rsidR="00D40875" w:rsidRDefault="00D40875">
            <w:pPr>
              <w:pStyle w:val="ConsPlusNormal"/>
              <w:jc w:val="center"/>
            </w:pPr>
            <w:r>
              <w:t>5.7.</w:t>
            </w:r>
          </w:p>
        </w:tc>
        <w:tc>
          <w:tcPr>
            <w:tcW w:w="7370" w:type="dxa"/>
          </w:tcPr>
          <w:p w:rsidR="00D40875" w:rsidRDefault="00D40875">
            <w:pPr>
              <w:pStyle w:val="ConsPlusNormal"/>
              <w:jc w:val="both"/>
            </w:pPr>
            <w:r>
              <w:t>Народный писатель</w:t>
            </w:r>
          </w:p>
        </w:tc>
      </w:tr>
      <w:tr w:rsidR="00D40875">
        <w:tc>
          <w:tcPr>
            <w:tcW w:w="737" w:type="dxa"/>
          </w:tcPr>
          <w:p w:rsidR="00D40875" w:rsidRDefault="00D40875">
            <w:pPr>
              <w:pStyle w:val="ConsPlusNormal"/>
              <w:jc w:val="center"/>
            </w:pPr>
            <w:r>
              <w:t>5.8.</w:t>
            </w:r>
          </w:p>
        </w:tc>
        <w:tc>
          <w:tcPr>
            <w:tcW w:w="7370" w:type="dxa"/>
          </w:tcPr>
          <w:p w:rsidR="00D40875" w:rsidRDefault="00D40875">
            <w:pPr>
              <w:pStyle w:val="ConsPlusNormal"/>
              <w:jc w:val="both"/>
            </w:pPr>
            <w:r>
              <w:t>Заслуженный писатель</w:t>
            </w:r>
          </w:p>
        </w:tc>
      </w:tr>
      <w:tr w:rsidR="00D40875">
        <w:tc>
          <w:tcPr>
            <w:tcW w:w="737" w:type="dxa"/>
          </w:tcPr>
          <w:p w:rsidR="00D40875" w:rsidRDefault="00D40875">
            <w:pPr>
              <w:pStyle w:val="ConsPlusNormal"/>
              <w:jc w:val="center"/>
            </w:pPr>
            <w:r>
              <w:t>5.9.</w:t>
            </w:r>
          </w:p>
        </w:tc>
        <w:tc>
          <w:tcPr>
            <w:tcW w:w="7370" w:type="dxa"/>
          </w:tcPr>
          <w:p w:rsidR="00D40875" w:rsidRDefault="00D40875">
            <w:pPr>
              <w:pStyle w:val="ConsPlusNormal"/>
              <w:jc w:val="both"/>
            </w:pPr>
            <w:r>
              <w:t>Народный поэт</w:t>
            </w:r>
          </w:p>
        </w:tc>
      </w:tr>
      <w:tr w:rsidR="00D40875">
        <w:tc>
          <w:tcPr>
            <w:tcW w:w="737" w:type="dxa"/>
          </w:tcPr>
          <w:p w:rsidR="00D40875" w:rsidRDefault="00D40875">
            <w:pPr>
              <w:pStyle w:val="ConsPlusNormal"/>
              <w:jc w:val="center"/>
            </w:pPr>
            <w:r>
              <w:t>5.10.</w:t>
            </w:r>
          </w:p>
        </w:tc>
        <w:tc>
          <w:tcPr>
            <w:tcW w:w="7370" w:type="dxa"/>
          </w:tcPr>
          <w:p w:rsidR="00D40875" w:rsidRDefault="00D40875">
            <w:pPr>
              <w:pStyle w:val="ConsPlusNormal"/>
              <w:jc w:val="both"/>
            </w:pPr>
            <w:r>
              <w:t>Заслуженный журналист</w:t>
            </w:r>
          </w:p>
        </w:tc>
      </w:tr>
      <w:tr w:rsidR="00D40875">
        <w:tc>
          <w:tcPr>
            <w:tcW w:w="737" w:type="dxa"/>
          </w:tcPr>
          <w:p w:rsidR="00D40875" w:rsidRDefault="00D40875">
            <w:pPr>
              <w:pStyle w:val="ConsPlusNormal"/>
              <w:jc w:val="center"/>
            </w:pPr>
            <w:r>
              <w:t>5.11.</w:t>
            </w:r>
          </w:p>
        </w:tc>
        <w:tc>
          <w:tcPr>
            <w:tcW w:w="7370" w:type="dxa"/>
          </w:tcPr>
          <w:p w:rsidR="00D40875" w:rsidRDefault="00D40875">
            <w:pPr>
              <w:pStyle w:val="ConsPlusNormal"/>
              <w:jc w:val="both"/>
            </w:pPr>
            <w:r>
              <w:t>Заслуженный работник культуры</w:t>
            </w:r>
          </w:p>
        </w:tc>
      </w:tr>
      <w:tr w:rsidR="00D40875">
        <w:tc>
          <w:tcPr>
            <w:tcW w:w="737" w:type="dxa"/>
          </w:tcPr>
          <w:p w:rsidR="00D40875" w:rsidRDefault="00D40875">
            <w:pPr>
              <w:pStyle w:val="ConsPlusNormal"/>
              <w:jc w:val="center"/>
            </w:pPr>
            <w:r>
              <w:t>5.12.</w:t>
            </w:r>
          </w:p>
        </w:tc>
        <w:tc>
          <w:tcPr>
            <w:tcW w:w="7370" w:type="dxa"/>
          </w:tcPr>
          <w:p w:rsidR="00D40875" w:rsidRDefault="00D40875">
            <w:pPr>
              <w:pStyle w:val="ConsPlusNormal"/>
              <w:jc w:val="both"/>
            </w:pPr>
            <w:r>
              <w:t>Заслуженный библиотекарь</w:t>
            </w:r>
          </w:p>
        </w:tc>
      </w:tr>
      <w:tr w:rsidR="00D40875">
        <w:tc>
          <w:tcPr>
            <w:tcW w:w="737" w:type="dxa"/>
          </w:tcPr>
          <w:p w:rsidR="00D40875" w:rsidRDefault="00D40875">
            <w:pPr>
              <w:pStyle w:val="ConsPlusNormal"/>
              <w:jc w:val="center"/>
            </w:pPr>
            <w:r>
              <w:t>5.13.</w:t>
            </w:r>
          </w:p>
        </w:tc>
        <w:tc>
          <w:tcPr>
            <w:tcW w:w="7370" w:type="dxa"/>
          </w:tcPr>
          <w:p w:rsidR="00D40875" w:rsidRDefault="00D40875">
            <w:pPr>
              <w:pStyle w:val="ConsPlusNormal"/>
              <w:jc w:val="both"/>
            </w:pPr>
            <w:r>
              <w:t>Заслуженный деятель науки и культуры</w:t>
            </w:r>
          </w:p>
        </w:tc>
      </w:tr>
      <w:tr w:rsidR="00D40875">
        <w:tc>
          <w:tcPr>
            <w:tcW w:w="737" w:type="dxa"/>
          </w:tcPr>
          <w:p w:rsidR="00D40875" w:rsidRDefault="00D40875">
            <w:pPr>
              <w:pStyle w:val="ConsPlusNormal"/>
              <w:jc w:val="center"/>
            </w:pPr>
            <w:r>
              <w:t>5.14.</w:t>
            </w:r>
          </w:p>
        </w:tc>
        <w:tc>
          <w:tcPr>
            <w:tcW w:w="7370" w:type="dxa"/>
          </w:tcPr>
          <w:p w:rsidR="00D40875" w:rsidRDefault="00D40875">
            <w:pPr>
              <w:pStyle w:val="ConsPlusNormal"/>
              <w:jc w:val="both"/>
            </w:pPr>
            <w:r>
              <w:t>Заслуженный деятель науки и техники</w:t>
            </w:r>
          </w:p>
        </w:tc>
      </w:tr>
      <w:tr w:rsidR="00D40875">
        <w:tc>
          <w:tcPr>
            <w:tcW w:w="737" w:type="dxa"/>
          </w:tcPr>
          <w:p w:rsidR="00D40875" w:rsidRDefault="00D40875">
            <w:pPr>
              <w:pStyle w:val="ConsPlusNormal"/>
              <w:jc w:val="center"/>
            </w:pPr>
            <w:r>
              <w:t>5.15.</w:t>
            </w:r>
          </w:p>
        </w:tc>
        <w:tc>
          <w:tcPr>
            <w:tcW w:w="7370" w:type="dxa"/>
          </w:tcPr>
          <w:p w:rsidR="00D40875" w:rsidRDefault="00D40875">
            <w:pPr>
              <w:pStyle w:val="ConsPlusNormal"/>
              <w:jc w:val="both"/>
            </w:pPr>
            <w:r>
              <w:t>Заслуженный деятель науки</w:t>
            </w:r>
          </w:p>
        </w:tc>
      </w:tr>
    </w:tbl>
    <w:p w:rsidR="00D40875" w:rsidRDefault="00D40875">
      <w:pPr>
        <w:pStyle w:val="ConsPlusNormal"/>
        <w:jc w:val="both"/>
      </w:pPr>
    </w:p>
    <w:p w:rsidR="00D40875" w:rsidRDefault="00D40875">
      <w:pPr>
        <w:pStyle w:val="ConsPlusNormal"/>
        <w:jc w:val="both"/>
      </w:pPr>
    </w:p>
    <w:p w:rsidR="00D40875" w:rsidRDefault="00D40875">
      <w:pPr>
        <w:pStyle w:val="ConsPlusNormal"/>
        <w:jc w:val="both"/>
      </w:pPr>
    </w:p>
    <w:p w:rsidR="00D40875" w:rsidRDefault="00D40875">
      <w:pPr>
        <w:pStyle w:val="ConsPlusNormal"/>
        <w:jc w:val="both"/>
      </w:pPr>
    </w:p>
    <w:p w:rsidR="00D40875" w:rsidRDefault="00D40875">
      <w:pPr>
        <w:pStyle w:val="ConsPlusNormal"/>
        <w:jc w:val="both"/>
      </w:pPr>
    </w:p>
    <w:p w:rsidR="00D40875" w:rsidRDefault="00D40875">
      <w:pPr>
        <w:pStyle w:val="ConsPlusNormal"/>
        <w:jc w:val="right"/>
        <w:outlineLvl w:val="1"/>
      </w:pPr>
      <w:r>
        <w:t>Приложение N 3</w:t>
      </w:r>
    </w:p>
    <w:p w:rsidR="00D40875" w:rsidRDefault="00D40875">
      <w:pPr>
        <w:pStyle w:val="ConsPlusNormal"/>
        <w:jc w:val="right"/>
      </w:pPr>
      <w:r>
        <w:t>к Положению</w:t>
      </w:r>
    </w:p>
    <w:p w:rsidR="00D40875" w:rsidRDefault="00D40875">
      <w:pPr>
        <w:pStyle w:val="ConsPlusNormal"/>
        <w:jc w:val="right"/>
      </w:pPr>
      <w:r>
        <w:t>об условиях оплаты труда</w:t>
      </w:r>
    </w:p>
    <w:p w:rsidR="00D40875" w:rsidRDefault="00D40875">
      <w:pPr>
        <w:pStyle w:val="ConsPlusNormal"/>
        <w:jc w:val="right"/>
      </w:pPr>
      <w:r>
        <w:t>работников общеобразовательных</w:t>
      </w:r>
    </w:p>
    <w:p w:rsidR="00D40875" w:rsidRDefault="00D40875">
      <w:pPr>
        <w:pStyle w:val="ConsPlusNormal"/>
        <w:jc w:val="right"/>
      </w:pPr>
      <w:r>
        <w:t>организаций Республики Татарстан</w:t>
      </w:r>
    </w:p>
    <w:p w:rsidR="00D40875" w:rsidRDefault="00D40875">
      <w:pPr>
        <w:pStyle w:val="ConsPlusNormal"/>
        <w:jc w:val="both"/>
      </w:pPr>
    </w:p>
    <w:p w:rsidR="00D40875" w:rsidRDefault="00D40875">
      <w:pPr>
        <w:pStyle w:val="ConsPlusTitle"/>
        <w:jc w:val="center"/>
      </w:pPr>
      <w:bookmarkStart w:id="18" w:name="P1809"/>
      <w:bookmarkEnd w:id="18"/>
      <w:r>
        <w:t>ПЕРЕЧЕНЬ</w:t>
      </w:r>
    </w:p>
    <w:p w:rsidR="00D40875" w:rsidRDefault="00D40875">
      <w:pPr>
        <w:pStyle w:val="ConsPlusTitle"/>
        <w:jc w:val="center"/>
      </w:pPr>
      <w:r>
        <w:t>ГОСУДАРСТВЕННЫХ НАГРАД РОССИЙСКОЙ ФЕДЕРАЦИИ, РЕСПУБЛИКИ</w:t>
      </w:r>
    </w:p>
    <w:p w:rsidR="00D40875" w:rsidRDefault="00D40875">
      <w:pPr>
        <w:pStyle w:val="ConsPlusTitle"/>
        <w:jc w:val="center"/>
      </w:pPr>
      <w:r>
        <w:t>ТАТАРСТАН, СОЮЗА СОВЕТСКИХ СОЦИАЛИСТИЧЕСКИХ РЕСПУБЛИК,</w:t>
      </w:r>
    </w:p>
    <w:p w:rsidR="00D40875" w:rsidRDefault="00D40875">
      <w:pPr>
        <w:pStyle w:val="ConsPlusTitle"/>
        <w:jc w:val="center"/>
      </w:pPr>
      <w:r>
        <w:t>СОЮЗНЫХ И АВТОНОМНЫХ РЕСПУБЛИК В СОСТАВЕ СОЮЗА СОВЕТСКИХ</w:t>
      </w:r>
    </w:p>
    <w:p w:rsidR="00D40875" w:rsidRDefault="00D40875">
      <w:pPr>
        <w:pStyle w:val="ConsPlusTitle"/>
        <w:jc w:val="center"/>
      </w:pPr>
      <w:r>
        <w:t>СОЦИАЛИСТИЧЕСКИХ РЕСПУБЛИК, ЗА НАЛИЧИЕ КОТОРЫХ</w:t>
      </w:r>
    </w:p>
    <w:p w:rsidR="00D40875" w:rsidRDefault="00D40875">
      <w:pPr>
        <w:pStyle w:val="ConsPlusTitle"/>
        <w:jc w:val="center"/>
      </w:pPr>
      <w:r>
        <w:t>ПРЕДОСТАВЛЯЮТСЯ ВЫПЛАТЫ СТИМУЛИРУЮЩЕГО ХАРАКТЕРА</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7313"/>
      </w:tblGrid>
      <w:tr w:rsidR="00D40875">
        <w:tc>
          <w:tcPr>
            <w:tcW w:w="794" w:type="dxa"/>
          </w:tcPr>
          <w:p w:rsidR="00D40875" w:rsidRDefault="00D40875">
            <w:pPr>
              <w:pStyle w:val="ConsPlusNormal"/>
              <w:jc w:val="center"/>
            </w:pPr>
            <w:r>
              <w:t>N п/п</w:t>
            </w:r>
          </w:p>
        </w:tc>
        <w:tc>
          <w:tcPr>
            <w:tcW w:w="7313" w:type="dxa"/>
          </w:tcPr>
          <w:p w:rsidR="00D40875" w:rsidRDefault="00D40875">
            <w:pPr>
              <w:pStyle w:val="ConsPlusNormal"/>
              <w:jc w:val="center"/>
            </w:pPr>
            <w:r>
              <w:t>Наименование государственной награды</w:t>
            </w:r>
          </w:p>
        </w:tc>
      </w:tr>
      <w:tr w:rsidR="00D40875">
        <w:tc>
          <w:tcPr>
            <w:tcW w:w="8107" w:type="dxa"/>
            <w:gridSpan w:val="2"/>
          </w:tcPr>
          <w:p w:rsidR="00D40875" w:rsidRDefault="00D40875">
            <w:pPr>
              <w:pStyle w:val="ConsPlusNormal"/>
              <w:jc w:val="center"/>
              <w:outlineLvl w:val="2"/>
            </w:pPr>
            <w:r>
              <w:t>1. Почетные звания Российской Федерации</w:t>
            </w:r>
          </w:p>
        </w:tc>
      </w:tr>
      <w:tr w:rsidR="00D40875">
        <w:tc>
          <w:tcPr>
            <w:tcW w:w="794" w:type="dxa"/>
          </w:tcPr>
          <w:p w:rsidR="00D40875" w:rsidRDefault="00D40875">
            <w:pPr>
              <w:pStyle w:val="ConsPlusNormal"/>
              <w:jc w:val="center"/>
            </w:pPr>
            <w:r>
              <w:t>1.1.</w:t>
            </w:r>
          </w:p>
        </w:tc>
        <w:tc>
          <w:tcPr>
            <w:tcW w:w="7313" w:type="dxa"/>
          </w:tcPr>
          <w:p w:rsidR="00D40875" w:rsidRDefault="00D40875">
            <w:pPr>
              <w:pStyle w:val="ConsPlusNormal"/>
              <w:jc w:val="both"/>
            </w:pPr>
            <w:r>
              <w:t>Заслуженный врач Российской Федерации</w:t>
            </w:r>
          </w:p>
        </w:tc>
      </w:tr>
      <w:tr w:rsidR="00D40875">
        <w:tc>
          <w:tcPr>
            <w:tcW w:w="794" w:type="dxa"/>
          </w:tcPr>
          <w:p w:rsidR="00D40875" w:rsidRDefault="00D40875">
            <w:pPr>
              <w:pStyle w:val="ConsPlusNormal"/>
              <w:jc w:val="center"/>
            </w:pPr>
            <w:r>
              <w:t>1.2.</w:t>
            </w:r>
          </w:p>
        </w:tc>
        <w:tc>
          <w:tcPr>
            <w:tcW w:w="7313" w:type="dxa"/>
          </w:tcPr>
          <w:p w:rsidR="00D40875" w:rsidRDefault="00D40875">
            <w:pPr>
              <w:pStyle w:val="ConsPlusNormal"/>
              <w:jc w:val="both"/>
            </w:pPr>
            <w:r>
              <w:t>Заслуженный работник здравоохранения Российской Федерации</w:t>
            </w:r>
          </w:p>
        </w:tc>
      </w:tr>
      <w:tr w:rsidR="00D40875">
        <w:tc>
          <w:tcPr>
            <w:tcW w:w="8107" w:type="dxa"/>
            <w:gridSpan w:val="2"/>
          </w:tcPr>
          <w:p w:rsidR="00D40875" w:rsidRDefault="00D40875">
            <w:pPr>
              <w:pStyle w:val="ConsPlusNormal"/>
              <w:jc w:val="center"/>
              <w:outlineLvl w:val="2"/>
            </w:pPr>
            <w:r>
              <w:t>2. Почетные звания Республики Татарстан</w:t>
            </w:r>
          </w:p>
        </w:tc>
      </w:tr>
      <w:tr w:rsidR="00D40875">
        <w:tc>
          <w:tcPr>
            <w:tcW w:w="794" w:type="dxa"/>
          </w:tcPr>
          <w:p w:rsidR="00D40875" w:rsidRDefault="00D40875">
            <w:pPr>
              <w:pStyle w:val="ConsPlusNormal"/>
              <w:jc w:val="center"/>
            </w:pPr>
            <w:r>
              <w:t>2.1.</w:t>
            </w:r>
          </w:p>
        </w:tc>
        <w:tc>
          <w:tcPr>
            <w:tcW w:w="7313" w:type="dxa"/>
          </w:tcPr>
          <w:p w:rsidR="00D40875" w:rsidRDefault="00D40875">
            <w:pPr>
              <w:pStyle w:val="ConsPlusNormal"/>
              <w:jc w:val="both"/>
            </w:pPr>
            <w:r>
              <w:t>Заслуженный врач Республики Татарстан</w:t>
            </w:r>
          </w:p>
        </w:tc>
      </w:tr>
      <w:tr w:rsidR="00D40875">
        <w:tc>
          <w:tcPr>
            <w:tcW w:w="794" w:type="dxa"/>
          </w:tcPr>
          <w:p w:rsidR="00D40875" w:rsidRDefault="00D40875">
            <w:pPr>
              <w:pStyle w:val="ConsPlusNormal"/>
              <w:jc w:val="center"/>
            </w:pPr>
            <w:r>
              <w:t>2.2.</w:t>
            </w:r>
          </w:p>
        </w:tc>
        <w:tc>
          <w:tcPr>
            <w:tcW w:w="7313" w:type="dxa"/>
          </w:tcPr>
          <w:p w:rsidR="00D40875" w:rsidRDefault="00D40875">
            <w:pPr>
              <w:pStyle w:val="ConsPlusNormal"/>
              <w:jc w:val="both"/>
            </w:pPr>
            <w:r>
              <w:t>Заслуженный работник здравоохранения Республики Татарстан</w:t>
            </w:r>
          </w:p>
        </w:tc>
      </w:tr>
      <w:tr w:rsidR="00D40875">
        <w:tc>
          <w:tcPr>
            <w:tcW w:w="8107" w:type="dxa"/>
            <w:gridSpan w:val="2"/>
          </w:tcPr>
          <w:p w:rsidR="00D40875" w:rsidRDefault="00D40875">
            <w:pPr>
              <w:pStyle w:val="ConsPlusNormal"/>
              <w:jc w:val="center"/>
              <w:outlineLvl w:val="2"/>
            </w:pPr>
            <w:r>
              <w:t>3. Почетные звания Союза Советских Социалистических Республик</w:t>
            </w:r>
          </w:p>
        </w:tc>
      </w:tr>
      <w:tr w:rsidR="00D40875">
        <w:tc>
          <w:tcPr>
            <w:tcW w:w="794" w:type="dxa"/>
          </w:tcPr>
          <w:p w:rsidR="00D40875" w:rsidRDefault="00D40875">
            <w:pPr>
              <w:pStyle w:val="ConsPlusNormal"/>
              <w:jc w:val="center"/>
            </w:pPr>
            <w:r>
              <w:t>3.1.</w:t>
            </w:r>
          </w:p>
        </w:tc>
        <w:tc>
          <w:tcPr>
            <w:tcW w:w="7313" w:type="dxa"/>
          </w:tcPr>
          <w:p w:rsidR="00D40875" w:rsidRDefault="00D40875">
            <w:pPr>
              <w:pStyle w:val="ConsPlusNormal"/>
              <w:jc w:val="both"/>
            </w:pPr>
            <w:r>
              <w:t>Народный врач СССР</w:t>
            </w:r>
          </w:p>
        </w:tc>
      </w:tr>
      <w:tr w:rsidR="00D40875">
        <w:tc>
          <w:tcPr>
            <w:tcW w:w="8107" w:type="dxa"/>
            <w:gridSpan w:val="2"/>
          </w:tcPr>
          <w:p w:rsidR="00D40875" w:rsidRDefault="00D40875">
            <w:pPr>
              <w:pStyle w:val="ConsPlusNormal"/>
              <w:jc w:val="center"/>
              <w:outlineLvl w:val="2"/>
            </w:pPr>
            <w:r>
              <w:t>4. Почетные звания союзных республик в составе Союза Советских Социалистических Республик</w:t>
            </w:r>
          </w:p>
        </w:tc>
      </w:tr>
      <w:tr w:rsidR="00D40875">
        <w:tc>
          <w:tcPr>
            <w:tcW w:w="794" w:type="dxa"/>
          </w:tcPr>
          <w:p w:rsidR="00D40875" w:rsidRDefault="00D40875">
            <w:pPr>
              <w:pStyle w:val="ConsPlusNormal"/>
              <w:jc w:val="center"/>
            </w:pPr>
            <w:r>
              <w:t>4.1.</w:t>
            </w:r>
          </w:p>
        </w:tc>
        <w:tc>
          <w:tcPr>
            <w:tcW w:w="7313" w:type="dxa"/>
          </w:tcPr>
          <w:p w:rsidR="00D40875" w:rsidRDefault="00D40875">
            <w:pPr>
              <w:pStyle w:val="ConsPlusNormal"/>
              <w:jc w:val="both"/>
            </w:pPr>
            <w:r>
              <w:t>Народный врач</w:t>
            </w:r>
          </w:p>
        </w:tc>
      </w:tr>
      <w:tr w:rsidR="00D40875">
        <w:tc>
          <w:tcPr>
            <w:tcW w:w="794" w:type="dxa"/>
          </w:tcPr>
          <w:p w:rsidR="00D40875" w:rsidRDefault="00D40875">
            <w:pPr>
              <w:pStyle w:val="ConsPlusNormal"/>
              <w:jc w:val="center"/>
            </w:pPr>
            <w:r>
              <w:t>4.2.</w:t>
            </w:r>
          </w:p>
        </w:tc>
        <w:tc>
          <w:tcPr>
            <w:tcW w:w="7313" w:type="dxa"/>
          </w:tcPr>
          <w:p w:rsidR="00D40875" w:rsidRDefault="00D40875">
            <w:pPr>
              <w:pStyle w:val="ConsPlusNormal"/>
              <w:jc w:val="both"/>
            </w:pPr>
            <w:r>
              <w:t>Заслуженный работник здравоохранения</w:t>
            </w:r>
          </w:p>
        </w:tc>
      </w:tr>
      <w:tr w:rsidR="00D40875">
        <w:tc>
          <w:tcPr>
            <w:tcW w:w="794" w:type="dxa"/>
          </w:tcPr>
          <w:p w:rsidR="00D40875" w:rsidRDefault="00D40875">
            <w:pPr>
              <w:pStyle w:val="ConsPlusNormal"/>
              <w:jc w:val="center"/>
            </w:pPr>
            <w:r>
              <w:t>4.3.</w:t>
            </w:r>
          </w:p>
        </w:tc>
        <w:tc>
          <w:tcPr>
            <w:tcW w:w="7313" w:type="dxa"/>
          </w:tcPr>
          <w:p w:rsidR="00D40875" w:rsidRDefault="00D40875">
            <w:pPr>
              <w:pStyle w:val="ConsPlusNormal"/>
              <w:jc w:val="both"/>
            </w:pPr>
            <w:r>
              <w:t>Заслуженный врач</w:t>
            </w:r>
          </w:p>
        </w:tc>
      </w:tr>
      <w:tr w:rsidR="00D40875">
        <w:tc>
          <w:tcPr>
            <w:tcW w:w="794" w:type="dxa"/>
          </w:tcPr>
          <w:p w:rsidR="00D40875" w:rsidRDefault="00D40875">
            <w:pPr>
              <w:pStyle w:val="ConsPlusNormal"/>
              <w:jc w:val="center"/>
            </w:pPr>
            <w:r>
              <w:t>4.4.</w:t>
            </w:r>
          </w:p>
        </w:tc>
        <w:tc>
          <w:tcPr>
            <w:tcW w:w="7313" w:type="dxa"/>
          </w:tcPr>
          <w:p w:rsidR="00D40875" w:rsidRDefault="00D40875">
            <w:pPr>
              <w:pStyle w:val="ConsPlusNormal"/>
              <w:jc w:val="both"/>
            </w:pPr>
            <w:r>
              <w:t>Заслуженный провизор</w:t>
            </w:r>
          </w:p>
        </w:tc>
      </w:tr>
      <w:tr w:rsidR="00D40875">
        <w:tc>
          <w:tcPr>
            <w:tcW w:w="794" w:type="dxa"/>
          </w:tcPr>
          <w:p w:rsidR="00D40875" w:rsidRDefault="00D40875">
            <w:pPr>
              <w:pStyle w:val="ConsPlusNormal"/>
              <w:jc w:val="center"/>
            </w:pPr>
            <w:r>
              <w:t>4.5.</w:t>
            </w:r>
          </w:p>
        </w:tc>
        <w:tc>
          <w:tcPr>
            <w:tcW w:w="7313" w:type="dxa"/>
          </w:tcPr>
          <w:p w:rsidR="00D40875" w:rsidRDefault="00D40875">
            <w:pPr>
              <w:pStyle w:val="ConsPlusNormal"/>
              <w:jc w:val="both"/>
            </w:pPr>
            <w:r>
              <w:t>Заслуженный фармацевт</w:t>
            </w:r>
          </w:p>
        </w:tc>
      </w:tr>
      <w:tr w:rsidR="00D40875">
        <w:tc>
          <w:tcPr>
            <w:tcW w:w="8107" w:type="dxa"/>
            <w:gridSpan w:val="2"/>
          </w:tcPr>
          <w:p w:rsidR="00D40875" w:rsidRDefault="00D40875">
            <w:pPr>
              <w:pStyle w:val="ConsPlusNormal"/>
              <w:jc w:val="center"/>
              <w:outlineLvl w:val="2"/>
            </w:pPr>
            <w:r>
              <w:t>5. Почетные звания автономных республик в составе Союза Советских Социалистических Республик</w:t>
            </w:r>
          </w:p>
        </w:tc>
      </w:tr>
      <w:tr w:rsidR="00D40875">
        <w:tc>
          <w:tcPr>
            <w:tcW w:w="794" w:type="dxa"/>
          </w:tcPr>
          <w:p w:rsidR="00D40875" w:rsidRDefault="00D40875">
            <w:pPr>
              <w:pStyle w:val="ConsPlusNormal"/>
              <w:jc w:val="center"/>
            </w:pPr>
            <w:r>
              <w:t>5.1.</w:t>
            </w:r>
          </w:p>
        </w:tc>
        <w:tc>
          <w:tcPr>
            <w:tcW w:w="7313" w:type="dxa"/>
          </w:tcPr>
          <w:p w:rsidR="00D40875" w:rsidRDefault="00D40875">
            <w:pPr>
              <w:pStyle w:val="ConsPlusNormal"/>
              <w:jc w:val="both"/>
            </w:pPr>
            <w:r>
              <w:t>Заслуженный работник здравоохранения</w:t>
            </w:r>
          </w:p>
        </w:tc>
      </w:tr>
      <w:tr w:rsidR="00D40875">
        <w:tc>
          <w:tcPr>
            <w:tcW w:w="794" w:type="dxa"/>
          </w:tcPr>
          <w:p w:rsidR="00D40875" w:rsidRDefault="00D40875">
            <w:pPr>
              <w:pStyle w:val="ConsPlusNormal"/>
              <w:jc w:val="center"/>
            </w:pPr>
            <w:r>
              <w:t>5.2.</w:t>
            </w:r>
          </w:p>
        </w:tc>
        <w:tc>
          <w:tcPr>
            <w:tcW w:w="7313" w:type="dxa"/>
          </w:tcPr>
          <w:p w:rsidR="00D40875" w:rsidRDefault="00D40875">
            <w:pPr>
              <w:pStyle w:val="ConsPlusNormal"/>
              <w:jc w:val="both"/>
            </w:pPr>
            <w:r>
              <w:t>Заслуженный врач</w:t>
            </w:r>
          </w:p>
        </w:tc>
      </w:tr>
      <w:tr w:rsidR="00D40875">
        <w:tc>
          <w:tcPr>
            <w:tcW w:w="794" w:type="dxa"/>
          </w:tcPr>
          <w:p w:rsidR="00D40875" w:rsidRDefault="00D40875">
            <w:pPr>
              <w:pStyle w:val="ConsPlusNormal"/>
              <w:jc w:val="center"/>
            </w:pPr>
            <w:r>
              <w:t>5.3.</w:t>
            </w:r>
          </w:p>
        </w:tc>
        <w:tc>
          <w:tcPr>
            <w:tcW w:w="7313" w:type="dxa"/>
          </w:tcPr>
          <w:p w:rsidR="00D40875" w:rsidRDefault="00D40875">
            <w:pPr>
              <w:pStyle w:val="ConsPlusNormal"/>
              <w:jc w:val="both"/>
            </w:pPr>
            <w:r>
              <w:t>Заслуженный провизор</w:t>
            </w:r>
          </w:p>
        </w:tc>
      </w:tr>
    </w:tbl>
    <w:p w:rsidR="00D40875" w:rsidRDefault="00D40875">
      <w:pPr>
        <w:pStyle w:val="ConsPlusNormal"/>
        <w:jc w:val="both"/>
      </w:pPr>
    </w:p>
    <w:p w:rsidR="00D40875" w:rsidRDefault="00D40875">
      <w:pPr>
        <w:pStyle w:val="ConsPlusNormal"/>
        <w:jc w:val="both"/>
      </w:pPr>
    </w:p>
    <w:p w:rsidR="00D40875" w:rsidRDefault="00D40875">
      <w:pPr>
        <w:pStyle w:val="ConsPlusNormal"/>
        <w:jc w:val="both"/>
      </w:pPr>
    </w:p>
    <w:p w:rsidR="00D40875" w:rsidRDefault="00D40875">
      <w:pPr>
        <w:pStyle w:val="ConsPlusNormal"/>
        <w:jc w:val="both"/>
      </w:pPr>
    </w:p>
    <w:p w:rsidR="00D40875" w:rsidRDefault="00D40875">
      <w:pPr>
        <w:pStyle w:val="ConsPlusNormal"/>
        <w:jc w:val="both"/>
      </w:pPr>
    </w:p>
    <w:p w:rsidR="00D40875" w:rsidRDefault="00D40875">
      <w:pPr>
        <w:pStyle w:val="ConsPlusNormal"/>
        <w:jc w:val="right"/>
        <w:outlineLvl w:val="0"/>
      </w:pPr>
      <w:r>
        <w:t>Утверждено</w:t>
      </w:r>
    </w:p>
    <w:p w:rsidR="00D40875" w:rsidRDefault="00D40875">
      <w:pPr>
        <w:pStyle w:val="ConsPlusNormal"/>
        <w:jc w:val="right"/>
      </w:pPr>
      <w:r>
        <w:t>постановлением</w:t>
      </w:r>
    </w:p>
    <w:p w:rsidR="00D40875" w:rsidRDefault="00D40875">
      <w:pPr>
        <w:pStyle w:val="ConsPlusNormal"/>
        <w:jc w:val="right"/>
      </w:pPr>
      <w:r>
        <w:t>Кабинета Министров</w:t>
      </w:r>
    </w:p>
    <w:p w:rsidR="00D40875" w:rsidRDefault="00D40875">
      <w:pPr>
        <w:pStyle w:val="ConsPlusNormal"/>
        <w:jc w:val="right"/>
      </w:pPr>
      <w:r>
        <w:t>Республики Татарстан</w:t>
      </w:r>
    </w:p>
    <w:p w:rsidR="00D40875" w:rsidRDefault="00D40875">
      <w:pPr>
        <w:pStyle w:val="ConsPlusNormal"/>
        <w:jc w:val="right"/>
      </w:pPr>
      <w:r>
        <w:t>от 31 мая 2018 г. N 412</w:t>
      </w:r>
    </w:p>
    <w:p w:rsidR="00D40875" w:rsidRDefault="00D40875">
      <w:pPr>
        <w:pStyle w:val="ConsPlusNormal"/>
        <w:jc w:val="both"/>
      </w:pPr>
    </w:p>
    <w:p w:rsidR="00D40875" w:rsidRDefault="00D40875">
      <w:pPr>
        <w:pStyle w:val="ConsPlusTitle"/>
        <w:jc w:val="center"/>
      </w:pPr>
      <w:bookmarkStart w:id="19" w:name="P1860"/>
      <w:bookmarkEnd w:id="19"/>
      <w:r>
        <w:t>ПОЛОЖЕНИЕ</w:t>
      </w:r>
    </w:p>
    <w:p w:rsidR="00D40875" w:rsidRDefault="00D40875">
      <w:pPr>
        <w:pStyle w:val="ConsPlusTitle"/>
        <w:jc w:val="center"/>
      </w:pPr>
      <w:r>
        <w:t>ОБ УСЛОВИЯХ ОПЛАТЫ ТРУДА РАБОТНИКОВ ДОШКОЛЬНЫХ</w:t>
      </w:r>
    </w:p>
    <w:p w:rsidR="00D40875" w:rsidRDefault="00D40875">
      <w:pPr>
        <w:pStyle w:val="ConsPlusTitle"/>
        <w:jc w:val="center"/>
      </w:pPr>
      <w:r>
        <w:t>ОБРАЗОВАТЕЛЬНЫХ ОРГАНИЗАЦИЙ РЕСПУБЛИКИ ТАТАРСТАН</w:t>
      </w:r>
    </w:p>
    <w:p w:rsidR="00D40875" w:rsidRDefault="00D40875">
      <w:pPr>
        <w:pStyle w:val="ConsPlusNormal"/>
        <w:jc w:val="both"/>
      </w:pPr>
    </w:p>
    <w:p w:rsidR="00D40875" w:rsidRDefault="00D40875">
      <w:pPr>
        <w:pStyle w:val="ConsPlusTitle"/>
        <w:jc w:val="center"/>
        <w:outlineLvl w:val="1"/>
      </w:pPr>
      <w:r>
        <w:t>I. ОБЩИЕ ПОЛОЖЕНИЯ</w:t>
      </w:r>
    </w:p>
    <w:p w:rsidR="00D40875" w:rsidRDefault="00D40875">
      <w:pPr>
        <w:pStyle w:val="ConsPlusNormal"/>
        <w:jc w:val="both"/>
      </w:pPr>
    </w:p>
    <w:p w:rsidR="00D40875" w:rsidRDefault="00D40875">
      <w:pPr>
        <w:pStyle w:val="ConsPlusNormal"/>
        <w:ind w:firstLine="540"/>
        <w:jc w:val="both"/>
      </w:pPr>
      <w:r>
        <w:t>1. Настоящее Положение об условиях оплаты труда работников в дошкольных образовательных организациях Республики Татарстан (далее - Положение) определяет порядок формирования окладов работников, условия и размеры выплат компенсационного и стимулирующего характера, а также критерии их установления.</w:t>
      </w:r>
    </w:p>
    <w:p w:rsidR="00D40875" w:rsidRDefault="00D40875">
      <w:pPr>
        <w:pStyle w:val="ConsPlusNormal"/>
        <w:spacing w:before="220"/>
        <w:ind w:firstLine="540"/>
        <w:jc w:val="both"/>
      </w:pPr>
      <w:r>
        <w:t>2. В настоящем Положении используются следующие понятия и определения:</w:t>
      </w:r>
    </w:p>
    <w:p w:rsidR="00D40875" w:rsidRDefault="00D40875">
      <w:pPr>
        <w:pStyle w:val="ConsPlusNormal"/>
        <w:spacing w:before="220"/>
        <w:ind w:firstLine="540"/>
        <w:jc w:val="both"/>
      </w:pPr>
      <w:r>
        <w:t>система оплаты труда - совокупность норм, определяющих условия и размеры оплаты труда работников организаций, включая размеры базовых окладов, базовых ставок заработной платы, должностных окладов, а также выплаты компенсационного и стимулирующего характера, установленных в соответствии с федеральным законодательством и иными нормативными правовыми актами Российской Федерации и Республики Татарстан;</w:t>
      </w:r>
    </w:p>
    <w:p w:rsidR="00D40875" w:rsidRDefault="00D40875">
      <w:pPr>
        <w:pStyle w:val="ConsPlusNormal"/>
        <w:spacing w:before="220"/>
        <w:ind w:firstLine="540"/>
        <w:jc w:val="both"/>
      </w:pPr>
      <w:r>
        <w:t>базовый оклад - оклад, ставка заработной платы работника организации, установленные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в зависимости от сложности выполняемых работ без учета выплат стимулирующего и компенсационного характера;</w:t>
      </w:r>
    </w:p>
    <w:p w:rsidR="00D40875" w:rsidRDefault="00D40875">
      <w:pPr>
        <w:pStyle w:val="ConsPlusNormal"/>
        <w:spacing w:before="220"/>
        <w:ind w:firstLine="540"/>
        <w:jc w:val="both"/>
      </w:pPr>
      <w:r>
        <w:t>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за фактически отработанное время без учета компенсационных и стимулирующих выплат;</w:t>
      </w:r>
    </w:p>
    <w:p w:rsidR="00D40875" w:rsidRDefault="00D40875">
      <w:pPr>
        <w:pStyle w:val="ConsPlusNormal"/>
        <w:spacing w:before="220"/>
        <w:ind w:firstLine="540"/>
        <w:jc w:val="both"/>
      </w:pPr>
      <w: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D40875" w:rsidRDefault="00D40875">
      <w:pPr>
        <w:pStyle w:val="ConsPlusNormal"/>
        <w:spacing w:before="220"/>
        <w:ind w:firstLine="540"/>
        <w:jc w:val="both"/>
      </w:pPr>
      <w:r>
        <w:t>выплаты компенсационного характера - доплаты и надбавки компенсационного характера, в том числе за работу в условиях, отклоняющихся от нормальных, и иные выплаты компенсационного характера;</w:t>
      </w:r>
    </w:p>
    <w:p w:rsidR="00D40875" w:rsidRDefault="00D40875">
      <w:pPr>
        <w:pStyle w:val="ConsPlusNormal"/>
        <w:spacing w:before="220"/>
        <w:ind w:firstLine="540"/>
        <w:jc w:val="both"/>
      </w:pPr>
      <w:r>
        <w:t>выплаты стимулирующего характера - доплаты и надбавки стимулирующего характера, премии и иные поощрительные выплаты.</w:t>
      </w:r>
    </w:p>
    <w:p w:rsidR="00D40875" w:rsidRDefault="00D40875">
      <w:pPr>
        <w:pStyle w:val="ConsPlusNormal"/>
        <w:spacing w:before="220"/>
        <w:ind w:firstLine="540"/>
        <w:jc w:val="both"/>
      </w:pPr>
      <w:r>
        <w:t>3. Заработная плата (оплата труда работника) работников профессиональных квалификационных групп должностей работников образования, работников профессиональных квалификационных групп должностей медицинских и фармацевтических работников (далее - работники образования, медицинские работники) в дошкольных образовательных организациях Республики Татарстан (далее - дошкольные образовательные организации) определяется исходя из:</w:t>
      </w:r>
    </w:p>
    <w:p w:rsidR="00D40875" w:rsidRDefault="00D40875">
      <w:pPr>
        <w:pStyle w:val="ConsPlusNormal"/>
        <w:spacing w:before="220"/>
        <w:ind w:firstLine="540"/>
        <w:jc w:val="both"/>
      </w:pPr>
      <w:r>
        <w:t>должностных окладов;</w:t>
      </w:r>
    </w:p>
    <w:p w:rsidR="00D40875" w:rsidRDefault="00D40875">
      <w:pPr>
        <w:pStyle w:val="ConsPlusNormal"/>
        <w:spacing w:before="220"/>
        <w:ind w:firstLine="540"/>
        <w:jc w:val="both"/>
      </w:pPr>
      <w:r>
        <w:lastRenderedPageBreak/>
        <w:t>выплат компенсационного характера;</w:t>
      </w:r>
    </w:p>
    <w:p w:rsidR="00D40875" w:rsidRDefault="00D40875">
      <w:pPr>
        <w:pStyle w:val="ConsPlusNormal"/>
        <w:spacing w:before="220"/>
        <w:ind w:firstLine="540"/>
        <w:jc w:val="both"/>
      </w:pPr>
      <w:r>
        <w:t>выплат стимулирующего характера.</w:t>
      </w:r>
    </w:p>
    <w:p w:rsidR="00D40875" w:rsidRDefault="00D40875">
      <w:pPr>
        <w:pStyle w:val="ConsPlusNormal"/>
        <w:spacing w:before="220"/>
        <w:ind w:firstLine="540"/>
        <w:jc w:val="both"/>
      </w:pPr>
      <w:r>
        <w:t>4. При наступлении у работника права на изменение размера оплаты труда в связи с увеличением стажа работы по профилю, с получением образования или восстановлением документов об образовании, с присвоением квалификационной категории, с присвоением почетного звания, награждением ведомственными знаками отличия,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изменения размера оплаты его труда осуществляются по окончании указанных периодов.</w:t>
      </w:r>
    </w:p>
    <w:p w:rsidR="00D40875" w:rsidRDefault="00D40875">
      <w:pPr>
        <w:pStyle w:val="ConsPlusNormal"/>
        <w:spacing w:before="220"/>
        <w:ind w:firstLine="540"/>
        <w:jc w:val="both"/>
      </w:pPr>
      <w:r>
        <w:t>5. Руководители дошкольных образовательных организаций:</w:t>
      </w:r>
    </w:p>
    <w:p w:rsidR="00D40875" w:rsidRDefault="00D40875">
      <w:pPr>
        <w:pStyle w:val="ConsPlusNormal"/>
        <w:spacing w:before="220"/>
        <w:ind w:firstLine="540"/>
        <w:jc w:val="both"/>
      </w:pPr>
      <w:r>
        <w:t>проверяют документы об образовании и стаже педагогической работы (работы по специальности, в определенной должности) и других оснований, в соответствии с которыми определяются размеры ставок заработной платы (должностных окладов) педагогических работников;</w:t>
      </w:r>
    </w:p>
    <w:p w:rsidR="00D40875" w:rsidRDefault="00D40875">
      <w:pPr>
        <w:pStyle w:val="ConsPlusNormal"/>
        <w:spacing w:before="220"/>
        <w:ind w:firstLine="540"/>
        <w:jc w:val="both"/>
      </w:pPr>
      <w:r>
        <w:t>ежегодно составляют и утверждают на работников дошкольных образовательных организаций тарификационные списки;</w:t>
      </w:r>
    </w:p>
    <w:p w:rsidR="00D40875" w:rsidRDefault="00D40875">
      <w:pPr>
        <w:pStyle w:val="ConsPlusNormal"/>
        <w:spacing w:before="220"/>
        <w:ind w:firstLine="540"/>
        <w:jc w:val="both"/>
      </w:pPr>
      <w:r>
        <w:t>несут ответственность за своевременное и правильное определение размеров заработной платы работников дошкольных образовательных организаций.</w:t>
      </w:r>
    </w:p>
    <w:p w:rsidR="00D40875" w:rsidRDefault="00D40875">
      <w:pPr>
        <w:pStyle w:val="ConsPlusNormal"/>
        <w:spacing w:before="220"/>
        <w:ind w:firstLine="540"/>
        <w:jc w:val="both"/>
      </w:pPr>
      <w:r>
        <w:t>6. Учредители дошкольных образовательных организаций:</w:t>
      </w:r>
    </w:p>
    <w:p w:rsidR="00D40875" w:rsidRDefault="00D40875">
      <w:pPr>
        <w:pStyle w:val="ConsPlusNormal"/>
        <w:spacing w:before="220"/>
        <w:ind w:firstLine="540"/>
        <w:jc w:val="both"/>
      </w:pPr>
      <w:r>
        <w:t>ежегодно утверждают должностные оклады руководителям дошкольных образовательных организаций на начало учебного года;</w:t>
      </w:r>
    </w:p>
    <w:p w:rsidR="00D40875" w:rsidRDefault="00D40875">
      <w:pPr>
        <w:pStyle w:val="ConsPlusNormal"/>
        <w:spacing w:before="220"/>
        <w:ind w:firstLine="540"/>
        <w:jc w:val="both"/>
      </w:pPr>
      <w:r>
        <w:t>осуществляют оценку эффективности деятельности руководителей дошкольных образовательных организаций, на основании которой устанавливают им стимулирующие выплаты.</w:t>
      </w:r>
    </w:p>
    <w:p w:rsidR="00D40875" w:rsidRDefault="00D40875">
      <w:pPr>
        <w:pStyle w:val="ConsPlusNormal"/>
        <w:jc w:val="both"/>
      </w:pPr>
    </w:p>
    <w:p w:rsidR="00D40875" w:rsidRDefault="00D40875">
      <w:pPr>
        <w:pStyle w:val="ConsPlusTitle"/>
        <w:jc w:val="center"/>
        <w:outlineLvl w:val="1"/>
      </w:pPr>
      <w:bookmarkStart w:id="20" w:name="P1887"/>
      <w:bookmarkEnd w:id="20"/>
      <w:r>
        <w:t>II. ОПРЕДЕЛЕНИЕ БАЗОВЫХ ОКЛАДОВ РАБОТНИКОВ</w:t>
      </w:r>
    </w:p>
    <w:p w:rsidR="00D40875" w:rsidRDefault="00D40875">
      <w:pPr>
        <w:pStyle w:val="ConsPlusTitle"/>
        <w:jc w:val="center"/>
      </w:pPr>
      <w:r>
        <w:t>В ДОШКОЛЬНЫХ ОБРАЗОВАТЕЛЬНЫХ ОРГАНИЗАЦИЯХ</w:t>
      </w:r>
    </w:p>
    <w:p w:rsidR="00D40875" w:rsidRDefault="00D40875">
      <w:pPr>
        <w:pStyle w:val="ConsPlusNormal"/>
        <w:jc w:val="both"/>
      </w:pPr>
    </w:p>
    <w:p w:rsidR="00D40875" w:rsidRDefault="00D40875">
      <w:pPr>
        <w:pStyle w:val="ConsPlusNormal"/>
        <w:ind w:firstLine="540"/>
        <w:jc w:val="both"/>
      </w:pPr>
      <w:r>
        <w:t>1. Базовые оклады работников профессиональных квалификационных групп должностей работников образования в дошкольных образовательных организациях устанавливаются в следующих размерах:</w:t>
      </w:r>
    </w:p>
    <w:p w:rsidR="00D40875" w:rsidRDefault="00D40875">
      <w:pPr>
        <w:pStyle w:val="ConsPlusNormal"/>
        <w:jc w:val="both"/>
      </w:pPr>
    </w:p>
    <w:p w:rsidR="00D40875" w:rsidRDefault="00D40875">
      <w:pPr>
        <w:sectPr w:rsidR="00D40875">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4025"/>
        <w:gridCol w:w="1474"/>
        <w:gridCol w:w="2891"/>
        <w:gridCol w:w="2721"/>
      </w:tblGrid>
      <w:tr w:rsidR="00D40875">
        <w:tc>
          <w:tcPr>
            <w:tcW w:w="2268" w:type="dxa"/>
            <w:vMerge w:val="restart"/>
          </w:tcPr>
          <w:p w:rsidR="00D40875" w:rsidRDefault="00D40875">
            <w:pPr>
              <w:pStyle w:val="ConsPlusNormal"/>
              <w:jc w:val="center"/>
            </w:pPr>
            <w:r>
              <w:lastRenderedPageBreak/>
              <w:t>Квалификационный уровень</w:t>
            </w:r>
          </w:p>
        </w:tc>
        <w:tc>
          <w:tcPr>
            <w:tcW w:w="4025" w:type="dxa"/>
            <w:vMerge w:val="restart"/>
          </w:tcPr>
          <w:p w:rsidR="00D40875" w:rsidRDefault="00D40875">
            <w:pPr>
              <w:pStyle w:val="ConsPlusNormal"/>
              <w:jc w:val="center"/>
            </w:pPr>
            <w:r>
              <w:t>Наименование должности</w:t>
            </w:r>
          </w:p>
        </w:tc>
        <w:tc>
          <w:tcPr>
            <w:tcW w:w="7086" w:type="dxa"/>
            <w:gridSpan w:val="3"/>
          </w:tcPr>
          <w:p w:rsidR="00D40875" w:rsidRDefault="00D40875">
            <w:pPr>
              <w:pStyle w:val="ConsPlusNormal"/>
              <w:jc w:val="center"/>
            </w:pPr>
            <w:r>
              <w:t>Размер базового оклада в месяц, рублей</w:t>
            </w:r>
          </w:p>
        </w:tc>
      </w:tr>
      <w:tr w:rsidR="00D40875">
        <w:tc>
          <w:tcPr>
            <w:tcW w:w="2268" w:type="dxa"/>
            <w:vMerge/>
          </w:tcPr>
          <w:p w:rsidR="00D40875" w:rsidRDefault="00D40875"/>
        </w:tc>
        <w:tc>
          <w:tcPr>
            <w:tcW w:w="4025" w:type="dxa"/>
            <w:vMerge/>
          </w:tcPr>
          <w:p w:rsidR="00D40875" w:rsidRDefault="00D40875"/>
        </w:tc>
        <w:tc>
          <w:tcPr>
            <w:tcW w:w="1474" w:type="dxa"/>
          </w:tcPr>
          <w:p w:rsidR="00D40875" w:rsidRDefault="00D40875">
            <w:pPr>
              <w:pStyle w:val="ConsPlusNormal"/>
              <w:jc w:val="center"/>
            </w:pPr>
            <w:r>
              <w:t>основное общее образование, среднее общее образование</w:t>
            </w:r>
          </w:p>
        </w:tc>
        <w:tc>
          <w:tcPr>
            <w:tcW w:w="2891" w:type="dxa"/>
          </w:tcPr>
          <w:p w:rsidR="00D40875" w:rsidRDefault="00D40875">
            <w:pPr>
              <w:pStyle w:val="ConsPlusNormal"/>
              <w:jc w:val="center"/>
            </w:pPr>
            <w:r>
              <w:t>среднее профессиональное образование по программам подготовки квалифицированных рабочих, служащих, среднее профессиональное образование по программам подготовки специалистов среднего звена, неполное высшее образование</w:t>
            </w:r>
          </w:p>
        </w:tc>
        <w:tc>
          <w:tcPr>
            <w:tcW w:w="2721" w:type="dxa"/>
          </w:tcPr>
          <w:p w:rsidR="00D40875" w:rsidRDefault="00D40875">
            <w:pPr>
              <w:pStyle w:val="ConsPlusNormal"/>
              <w:jc w:val="center"/>
            </w:pPr>
            <w:r>
              <w:t>высшее профессиональное образование, подтверждаемое присвоением лицу, успешно прошедшему аттестацию, квалификации "бакалавр", "магистр" или "дипломированный специалист"</w:t>
            </w:r>
          </w:p>
        </w:tc>
      </w:tr>
      <w:tr w:rsidR="00D40875">
        <w:tc>
          <w:tcPr>
            <w:tcW w:w="2268" w:type="dxa"/>
          </w:tcPr>
          <w:p w:rsidR="00D40875" w:rsidRDefault="00D40875">
            <w:pPr>
              <w:pStyle w:val="ConsPlusNormal"/>
              <w:jc w:val="center"/>
            </w:pPr>
            <w:r>
              <w:t>1</w:t>
            </w:r>
          </w:p>
        </w:tc>
        <w:tc>
          <w:tcPr>
            <w:tcW w:w="4025" w:type="dxa"/>
          </w:tcPr>
          <w:p w:rsidR="00D40875" w:rsidRDefault="00D40875">
            <w:pPr>
              <w:pStyle w:val="ConsPlusNormal"/>
              <w:jc w:val="center"/>
            </w:pPr>
            <w:r>
              <w:t>2</w:t>
            </w:r>
          </w:p>
        </w:tc>
        <w:tc>
          <w:tcPr>
            <w:tcW w:w="1474" w:type="dxa"/>
          </w:tcPr>
          <w:p w:rsidR="00D40875" w:rsidRDefault="00D40875">
            <w:pPr>
              <w:pStyle w:val="ConsPlusNormal"/>
              <w:jc w:val="center"/>
            </w:pPr>
            <w:r>
              <w:t>3</w:t>
            </w:r>
          </w:p>
        </w:tc>
        <w:tc>
          <w:tcPr>
            <w:tcW w:w="2891" w:type="dxa"/>
          </w:tcPr>
          <w:p w:rsidR="00D40875" w:rsidRDefault="00D40875">
            <w:pPr>
              <w:pStyle w:val="ConsPlusNormal"/>
              <w:jc w:val="center"/>
            </w:pPr>
            <w:r>
              <w:t>4</w:t>
            </w:r>
          </w:p>
        </w:tc>
        <w:tc>
          <w:tcPr>
            <w:tcW w:w="2721" w:type="dxa"/>
          </w:tcPr>
          <w:p w:rsidR="00D40875" w:rsidRDefault="00D40875">
            <w:pPr>
              <w:pStyle w:val="ConsPlusNormal"/>
              <w:jc w:val="center"/>
            </w:pPr>
            <w:r>
              <w:t>5</w:t>
            </w:r>
          </w:p>
        </w:tc>
      </w:tr>
      <w:tr w:rsidR="00D40875">
        <w:tc>
          <w:tcPr>
            <w:tcW w:w="13379" w:type="dxa"/>
            <w:gridSpan w:val="5"/>
          </w:tcPr>
          <w:p w:rsidR="00D40875" w:rsidRDefault="00D40875">
            <w:pPr>
              <w:pStyle w:val="ConsPlusNormal"/>
              <w:jc w:val="center"/>
              <w:outlineLvl w:val="2"/>
            </w:pPr>
            <w:r>
              <w:t>Профессиональная квалификационная группа должностей работников учебно-вспомогательного персонала первого уровня</w:t>
            </w:r>
          </w:p>
        </w:tc>
      </w:tr>
      <w:tr w:rsidR="00D40875">
        <w:tc>
          <w:tcPr>
            <w:tcW w:w="2268" w:type="dxa"/>
            <w:vMerge w:val="restart"/>
          </w:tcPr>
          <w:p w:rsidR="00D40875" w:rsidRDefault="00D40875">
            <w:pPr>
              <w:pStyle w:val="ConsPlusNormal"/>
              <w:jc w:val="center"/>
            </w:pPr>
            <w:r>
              <w:t>Первый квалификационный уровень</w:t>
            </w:r>
          </w:p>
        </w:tc>
        <w:tc>
          <w:tcPr>
            <w:tcW w:w="4025" w:type="dxa"/>
          </w:tcPr>
          <w:p w:rsidR="00D40875" w:rsidRDefault="00D40875">
            <w:pPr>
              <w:pStyle w:val="ConsPlusNormal"/>
              <w:jc w:val="both"/>
            </w:pPr>
            <w:r>
              <w:t>Вожатый</w:t>
            </w:r>
          </w:p>
        </w:tc>
        <w:tc>
          <w:tcPr>
            <w:tcW w:w="1474" w:type="dxa"/>
          </w:tcPr>
          <w:p w:rsidR="00D40875" w:rsidRDefault="00D40875">
            <w:pPr>
              <w:pStyle w:val="ConsPlusNormal"/>
              <w:jc w:val="center"/>
            </w:pPr>
            <w:r>
              <w:t>9 489</w:t>
            </w:r>
          </w:p>
        </w:tc>
        <w:tc>
          <w:tcPr>
            <w:tcW w:w="2891" w:type="dxa"/>
          </w:tcPr>
          <w:p w:rsidR="00D40875" w:rsidRDefault="00D40875">
            <w:pPr>
              <w:pStyle w:val="ConsPlusNormal"/>
              <w:jc w:val="center"/>
            </w:pPr>
            <w:r>
              <w:t>-</w:t>
            </w:r>
          </w:p>
        </w:tc>
        <w:tc>
          <w:tcPr>
            <w:tcW w:w="2721" w:type="dxa"/>
          </w:tcPr>
          <w:p w:rsidR="00D40875" w:rsidRDefault="00D40875">
            <w:pPr>
              <w:pStyle w:val="ConsPlusNormal"/>
              <w:jc w:val="center"/>
            </w:pPr>
            <w:r>
              <w:t>-</w:t>
            </w:r>
          </w:p>
        </w:tc>
      </w:tr>
      <w:tr w:rsidR="00D40875">
        <w:tc>
          <w:tcPr>
            <w:tcW w:w="2268" w:type="dxa"/>
            <w:vMerge/>
          </w:tcPr>
          <w:p w:rsidR="00D40875" w:rsidRDefault="00D40875"/>
        </w:tc>
        <w:tc>
          <w:tcPr>
            <w:tcW w:w="4025" w:type="dxa"/>
          </w:tcPr>
          <w:p w:rsidR="00D40875" w:rsidRDefault="00D40875">
            <w:pPr>
              <w:pStyle w:val="ConsPlusNormal"/>
              <w:jc w:val="both"/>
            </w:pPr>
            <w:r>
              <w:t>Помощник воспитателя</w:t>
            </w:r>
          </w:p>
        </w:tc>
        <w:tc>
          <w:tcPr>
            <w:tcW w:w="1474" w:type="dxa"/>
          </w:tcPr>
          <w:p w:rsidR="00D40875" w:rsidRDefault="00D40875">
            <w:pPr>
              <w:pStyle w:val="ConsPlusNormal"/>
              <w:jc w:val="center"/>
            </w:pPr>
            <w:r>
              <w:t>9 489</w:t>
            </w:r>
          </w:p>
        </w:tc>
        <w:tc>
          <w:tcPr>
            <w:tcW w:w="2891" w:type="dxa"/>
          </w:tcPr>
          <w:p w:rsidR="00D40875" w:rsidRDefault="00D40875">
            <w:pPr>
              <w:pStyle w:val="ConsPlusNormal"/>
              <w:jc w:val="center"/>
            </w:pPr>
            <w:r>
              <w:t>-</w:t>
            </w:r>
          </w:p>
        </w:tc>
        <w:tc>
          <w:tcPr>
            <w:tcW w:w="2721" w:type="dxa"/>
          </w:tcPr>
          <w:p w:rsidR="00D40875" w:rsidRDefault="00D40875">
            <w:pPr>
              <w:pStyle w:val="ConsPlusNormal"/>
              <w:jc w:val="center"/>
            </w:pPr>
            <w:r>
              <w:t>-</w:t>
            </w:r>
          </w:p>
        </w:tc>
      </w:tr>
      <w:tr w:rsidR="00D40875">
        <w:tc>
          <w:tcPr>
            <w:tcW w:w="13379" w:type="dxa"/>
            <w:gridSpan w:val="5"/>
          </w:tcPr>
          <w:p w:rsidR="00D40875" w:rsidRDefault="00D40875">
            <w:pPr>
              <w:pStyle w:val="ConsPlusNormal"/>
              <w:jc w:val="center"/>
              <w:outlineLvl w:val="2"/>
            </w:pPr>
            <w:r>
              <w:t>Профессиональная квалификационная группа должностей работников учебно-вспомогательного персонала второго уровня</w:t>
            </w:r>
          </w:p>
        </w:tc>
      </w:tr>
      <w:tr w:rsidR="00D40875">
        <w:tc>
          <w:tcPr>
            <w:tcW w:w="2268" w:type="dxa"/>
          </w:tcPr>
          <w:p w:rsidR="00D40875" w:rsidRDefault="00D40875">
            <w:pPr>
              <w:pStyle w:val="ConsPlusNormal"/>
              <w:jc w:val="center"/>
            </w:pPr>
            <w:r>
              <w:t>Первый квалификационный уровень</w:t>
            </w:r>
          </w:p>
        </w:tc>
        <w:tc>
          <w:tcPr>
            <w:tcW w:w="4025" w:type="dxa"/>
          </w:tcPr>
          <w:p w:rsidR="00D40875" w:rsidRDefault="00D40875">
            <w:pPr>
              <w:pStyle w:val="ConsPlusNormal"/>
              <w:jc w:val="both"/>
            </w:pPr>
            <w:r>
              <w:t>Младший воспитатель</w:t>
            </w:r>
          </w:p>
        </w:tc>
        <w:tc>
          <w:tcPr>
            <w:tcW w:w="1474" w:type="dxa"/>
          </w:tcPr>
          <w:p w:rsidR="00D40875" w:rsidRDefault="00D40875">
            <w:pPr>
              <w:pStyle w:val="ConsPlusNormal"/>
              <w:jc w:val="center"/>
            </w:pPr>
            <w:r>
              <w:t>9 550</w:t>
            </w:r>
          </w:p>
        </w:tc>
        <w:tc>
          <w:tcPr>
            <w:tcW w:w="2891" w:type="dxa"/>
          </w:tcPr>
          <w:p w:rsidR="00D40875" w:rsidRDefault="00D40875">
            <w:pPr>
              <w:pStyle w:val="ConsPlusNormal"/>
              <w:jc w:val="center"/>
            </w:pPr>
            <w:r>
              <w:t>10 015</w:t>
            </w:r>
          </w:p>
        </w:tc>
        <w:tc>
          <w:tcPr>
            <w:tcW w:w="2721" w:type="dxa"/>
          </w:tcPr>
          <w:p w:rsidR="00D40875" w:rsidRDefault="00D40875">
            <w:pPr>
              <w:pStyle w:val="ConsPlusNormal"/>
              <w:jc w:val="center"/>
            </w:pPr>
            <w:r>
              <w:t>-</w:t>
            </w:r>
          </w:p>
        </w:tc>
      </w:tr>
      <w:tr w:rsidR="00D40875">
        <w:tc>
          <w:tcPr>
            <w:tcW w:w="13379" w:type="dxa"/>
            <w:gridSpan w:val="5"/>
          </w:tcPr>
          <w:p w:rsidR="00D40875" w:rsidRDefault="00D40875">
            <w:pPr>
              <w:pStyle w:val="ConsPlusNormal"/>
              <w:jc w:val="center"/>
              <w:outlineLvl w:val="2"/>
            </w:pPr>
            <w:r>
              <w:t>Профессионально-квалификационная группа должностей педагогических работников</w:t>
            </w:r>
          </w:p>
        </w:tc>
      </w:tr>
      <w:tr w:rsidR="00D40875">
        <w:tc>
          <w:tcPr>
            <w:tcW w:w="2268" w:type="dxa"/>
            <w:vMerge w:val="restart"/>
          </w:tcPr>
          <w:p w:rsidR="00D40875" w:rsidRDefault="00D40875">
            <w:pPr>
              <w:pStyle w:val="ConsPlusNormal"/>
              <w:jc w:val="center"/>
            </w:pPr>
            <w:r>
              <w:t>Первый квалификационный уровень</w:t>
            </w:r>
          </w:p>
        </w:tc>
        <w:tc>
          <w:tcPr>
            <w:tcW w:w="4025" w:type="dxa"/>
          </w:tcPr>
          <w:p w:rsidR="00D40875" w:rsidRDefault="00D40875">
            <w:pPr>
              <w:pStyle w:val="ConsPlusNormal"/>
              <w:jc w:val="both"/>
            </w:pPr>
            <w:r>
              <w:t>Инструктор по физической культуре</w:t>
            </w:r>
          </w:p>
        </w:tc>
        <w:tc>
          <w:tcPr>
            <w:tcW w:w="1474" w:type="dxa"/>
            <w:vMerge w:val="restart"/>
          </w:tcPr>
          <w:p w:rsidR="00D40875" w:rsidRDefault="00D40875">
            <w:pPr>
              <w:pStyle w:val="ConsPlusNormal"/>
              <w:jc w:val="center"/>
            </w:pPr>
            <w:r>
              <w:t>-</w:t>
            </w:r>
          </w:p>
        </w:tc>
        <w:tc>
          <w:tcPr>
            <w:tcW w:w="2891" w:type="dxa"/>
            <w:vMerge w:val="restart"/>
          </w:tcPr>
          <w:p w:rsidR="00D40875" w:rsidRDefault="00D40875">
            <w:pPr>
              <w:pStyle w:val="ConsPlusNormal"/>
              <w:jc w:val="center"/>
            </w:pPr>
            <w:r>
              <w:t>11 680</w:t>
            </w:r>
          </w:p>
        </w:tc>
        <w:tc>
          <w:tcPr>
            <w:tcW w:w="2721" w:type="dxa"/>
            <w:vMerge w:val="restart"/>
          </w:tcPr>
          <w:p w:rsidR="00D40875" w:rsidRDefault="00D40875">
            <w:pPr>
              <w:pStyle w:val="ConsPlusNormal"/>
              <w:jc w:val="center"/>
            </w:pPr>
            <w:r>
              <w:t>14 200</w:t>
            </w:r>
          </w:p>
        </w:tc>
      </w:tr>
      <w:tr w:rsidR="00D40875">
        <w:tc>
          <w:tcPr>
            <w:tcW w:w="2268" w:type="dxa"/>
            <w:vMerge/>
          </w:tcPr>
          <w:p w:rsidR="00D40875" w:rsidRDefault="00D40875"/>
        </w:tc>
        <w:tc>
          <w:tcPr>
            <w:tcW w:w="4025" w:type="dxa"/>
          </w:tcPr>
          <w:p w:rsidR="00D40875" w:rsidRDefault="00D40875">
            <w:pPr>
              <w:pStyle w:val="ConsPlusNormal"/>
              <w:jc w:val="both"/>
            </w:pPr>
            <w:r>
              <w:t>Музыкальный руководитель</w:t>
            </w:r>
          </w:p>
        </w:tc>
        <w:tc>
          <w:tcPr>
            <w:tcW w:w="1474" w:type="dxa"/>
            <w:vMerge/>
          </w:tcPr>
          <w:p w:rsidR="00D40875" w:rsidRDefault="00D40875"/>
        </w:tc>
        <w:tc>
          <w:tcPr>
            <w:tcW w:w="2891" w:type="dxa"/>
            <w:vMerge/>
          </w:tcPr>
          <w:p w:rsidR="00D40875" w:rsidRDefault="00D40875"/>
        </w:tc>
        <w:tc>
          <w:tcPr>
            <w:tcW w:w="2721" w:type="dxa"/>
            <w:vMerge/>
          </w:tcPr>
          <w:p w:rsidR="00D40875" w:rsidRDefault="00D40875"/>
        </w:tc>
      </w:tr>
      <w:tr w:rsidR="00D40875">
        <w:tc>
          <w:tcPr>
            <w:tcW w:w="2268" w:type="dxa"/>
          </w:tcPr>
          <w:p w:rsidR="00D40875" w:rsidRDefault="00D40875">
            <w:pPr>
              <w:pStyle w:val="ConsPlusNormal"/>
              <w:jc w:val="center"/>
            </w:pPr>
            <w:r>
              <w:t xml:space="preserve">Второй квалификационный </w:t>
            </w:r>
            <w:r>
              <w:lastRenderedPageBreak/>
              <w:t>уровень</w:t>
            </w:r>
          </w:p>
        </w:tc>
        <w:tc>
          <w:tcPr>
            <w:tcW w:w="4025" w:type="dxa"/>
          </w:tcPr>
          <w:p w:rsidR="00D40875" w:rsidRDefault="00D40875">
            <w:pPr>
              <w:pStyle w:val="ConsPlusNormal"/>
              <w:jc w:val="both"/>
            </w:pPr>
            <w:r>
              <w:lastRenderedPageBreak/>
              <w:t>Педагог дополнительного образования</w:t>
            </w:r>
          </w:p>
        </w:tc>
        <w:tc>
          <w:tcPr>
            <w:tcW w:w="1474" w:type="dxa"/>
          </w:tcPr>
          <w:p w:rsidR="00D40875" w:rsidRDefault="00D40875">
            <w:pPr>
              <w:pStyle w:val="ConsPlusNormal"/>
              <w:jc w:val="center"/>
            </w:pPr>
            <w:r>
              <w:t>-</w:t>
            </w:r>
          </w:p>
        </w:tc>
        <w:tc>
          <w:tcPr>
            <w:tcW w:w="2891" w:type="dxa"/>
          </w:tcPr>
          <w:p w:rsidR="00D40875" w:rsidRDefault="00D40875">
            <w:pPr>
              <w:pStyle w:val="ConsPlusNormal"/>
              <w:jc w:val="center"/>
            </w:pPr>
            <w:r>
              <w:t>11 687</w:t>
            </w:r>
          </w:p>
        </w:tc>
        <w:tc>
          <w:tcPr>
            <w:tcW w:w="2721" w:type="dxa"/>
          </w:tcPr>
          <w:p w:rsidR="00D40875" w:rsidRDefault="00D40875">
            <w:pPr>
              <w:pStyle w:val="ConsPlusNormal"/>
              <w:jc w:val="center"/>
            </w:pPr>
            <w:r>
              <w:t>14 220</w:t>
            </w:r>
          </w:p>
        </w:tc>
      </w:tr>
      <w:tr w:rsidR="00D40875">
        <w:tc>
          <w:tcPr>
            <w:tcW w:w="2268" w:type="dxa"/>
            <w:vMerge w:val="restart"/>
          </w:tcPr>
          <w:p w:rsidR="00D40875" w:rsidRDefault="00D40875">
            <w:pPr>
              <w:pStyle w:val="ConsPlusNormal"/>
              <w:jc w:val="center"/>
            </w:pPr>
            <w:r>
              <w:t>Третий квалификационный уровень</w:t>
            </w:r>
          </w:p>
        </w:tc>
        <w:tc>
          <w:tcPr>
            <w:tcW w:w="4025" w:type="dxa"/>
          </w:tcPr>
          <w:p w:rsidR="00D40875" w:rsidRDefault="00D40875">
            <w:pPr>
              <w:pStyle w:val="ConsPlusNormal"/>
              <w:jc w:val="both"/>
            </w:pPr>
            <w:r>
              <w:t>Воспитатель</w:t>
            </w:r>
          </w:p>
        </w:tc>
        <w:tc>
          <w:tcPr>
            <w:tcW w:w="1474" w:type="dxa"/>
          </w:tcPr>
          <w:p w:rsidR="00D40875" w:rsidRDefault="00D40875">
            <w:pPr>
              <w:pStyle w:val="ConsPlusNormal"/>
              <w:jc w:val="center"/>
            </w:pPr>
            <w:r>
              <w:t>-</w:t>
            </w:r>
          </w:p>
        </w:tc>
        <w:tc>
          <w:tcPr>
            <w:tcW w:w="2891" w:type="dxa"/>
          </w:tcPr>
          <w:p w:rsidR="00D40875" w:rsidRDefault="00D40875">
            <w:pPr>
              <w:pStyle w:val="ConsPlusNormal"/>
              <w:jc w:val="center"/>
            </w:pPr>
            <w:r>
              <w:t>11 693</w:t>
            </w:r>
          </w:p>
        </w:tc>
        <w:tc>
          <w:tcPr>
            <w:tcW w:w="2721" w:type="dxa"/>
          </w:tcPr>
          <w:p w:rsidR="00D40875" w:rsidRDefault="00D40875">
            <w:pPr>
              <w:pStyle w:val="ConsPlusNormal"/>
              <w:jc w:val="center"/>
            </w:pPr>
            <w:r>
              <w:t>14 232</w:t>
            </w:r>
          </w:p>
        </w:tc>
      </w:tr>
      <w:tr w:rsidR="00D40875">
        <w:tc>
          <w:tcPr>
            <w:tcW w:w="2268" w:type="dxa"/>
            <w:vMerge/>
          </w:tcPr>
          <w:p w:rsidR="00D40875" w:rsidRDefault="00D40875"/>
        </w:tc>
        <w:tc>
          <w:tcPr>
            <w:tcW w:w="4025" w:type="dxa"/>
          </w:tcPr>
          <w:p w:rsidR="00D40875" w:rsidRDefault="00D40875">
            <w:pPr>
              <w:pStyle w:val="ConsPlusNormal"/>
              <w:jc w:val="both"/>
            </w:pPr>
            <w:r>
              <w:t>Педагог-психолог</w:t>
            </w:r>
          </w:p>
        </w:tc>
        <w:tc>
          <w:tcPr>
            <w:tcW w:w="1474" w:type="dxa"/>
          </w:tcPr>
          <w:p w:rsidR="00D40875" w:rsidRDefault="00D40875">
            <w:pPr>
              <w:pStyle w:val="ConsPlusNormal"/>
              <w:jc w:val="center"/>
            </w:pPr>
            <w:r>
              <w:t>-</w:t>
            </w:r>
          </w:p>
        </w:tc>
        <w:tc>
          <w:tcPr>
            <w:tcW w:w="2891" w:type="dxa"/>
          </w:tcPr>
          <w:p w:rsidR="00D40875" w:rsidRDefault="00D40875">
            <w:pPr>
              <w:pStyle w:val="ConsPlusNormal"/>
              <w:jc w:val="center"/>
            </w:pPr>
            <w:r>
              <w:t>11 693</w:t>
            </w:r>
          </w:p>
        </w:tc>
        <w:tc>
          <w:tcPr>
            <w:tcW w:w="2721" w:type="dxa"/>
          </w:tcPr>
          <w:p w:rsidR="00D40875" w:rsidRDefault="00D40875">
            <w:pPr>
              <w:pStyle w:val="ConsPlusNormal"/>
              <w:jc w:val="center"/>
            </w:pPr>
            <w:r>
              <w:t>14 232</w:t>
            </w:r>
          </w:p>
        </w:tc>
      </w:tr>
      <w:tr w:rsidR="00D40875">
        <w:tc>
          <w:tcPr>
            <w:tcW w:w="2268" w:type="dxa"/>
            <w:vMerge/>
          </w:tcPr>
          <w:p w:rsidR="00D40875" w:rsidRDefault="00D40875"/>
        </w:tc>
        <w:tc>
          <w:tcPr>
            <w:tcW w:w="4025" w:type="dxa"/>
          </w:tcPr>
          <w:p w:rsidR="00D40875" w:rsidRDefault="00D40875">
            <w:pPr>
              <w:pStyle w:val="ConsPlusNormal"/>
              <w:jc w:val="both"/>
            </w:pPr>
            <w:r>
              <w:t>Методист</w:t>
            </w:r>
          </w:p>
        </w:tc>
        <w:tc>
          <w:tcPr>
            <w:tcW w:w="1474" w:type="dxa"/>
          </w:tcPr>
          <w:p w:rsidR="00D40875" w:rsidRDefault="00D40875">
            <w:pPr>
              <w:pStyle w:val="ConsPlusNormal"/>
              <w:jc w:val="center"/>
            </w:pPr>
            <w:r>
              <w:t>-</w:t>
            </w:r>
          </w:p>
        </w:tc>
        <w:tc>
          <w:tcPr>
            <w:tcW w:w="2891" w:type="dxa"/>
          </w:tcPr>
          <w:p w:rsidR="00D40875" w:rsidRDefault="00D40875">
            <w:pPr>
              <w:pStyle w:val="ConsPlusNormal"/>
              <w:jc w:val="center"/>
            </w:pPr>
            <w:r>
              <w:t>-</w:t>
            </w:r>
          </w:p>
        </w:tc>
        <w:tc>
          <w:tcPr>
            <w:tcW w:w="2721" w:type="dxa"/>
          </w:tcPr>
          <w:p w:rsidR="00D40875" w:rsidRDefault="00D40875">
            <w:pPr>
              <w:pStyle w:val="ConsPlusNormal"/>
              <w:jc w:val="center"/>
            </w:pPr>
            <w:r>
              <w:t>14 232</w:t>
            </w:r>
          </w:p>
        </w:tc>
      </w:tr>
      <w:tr w:rsidR="00D40875">
        <w:tc>
          <w:tcPr>
            <w:tcW w:w="2268" w:type="dxa"/>
            <w:vMerge w:val="restart"/>
          </w:tcPr>
          <w:p w:rsidR="00D40875" w:rsidRDefault="00D40875">
            <w:pPr>
              <w:pStyle w:val="ConsPlusNormal"/>
              <w:jc w:val="center"/>
            </w:pPr>
            <w:r>
              <w:t>Четвертый квалификационный уровень</w:t>
            </w:r>
          </w:p>
        </w:tc>
        <w:tc>
          <w:tcPr>
            <w:tcW w:w="4025" w:type="dxa"/>
          </w:tcPr>
          <w:p w:rsidR="00D40875" w:rsidRDefault="00D40875">
            <w:pPr>
              <w:pStyle w:val="ConsPlusNormal"/>
              <w:jc w:val="both"/>
            </w:pPr>
            <w:r>
              <w:t>Старший воспитатель</w:t>
            </w:r>
          </w:p>
        </w:tc>
        <w:tc>
          <w:tcPr>
            <w:tcW w:w="1474" w:type="dxa"/>
            <w:vMerge w:val="restart"/>
          </w:tcPr>
          <w:p w:rsidR="00D40875" w:rsidRDefault="00D40875">
            <w:pPr>
              <w:pStyle w:val="ConsPlusNormal"/>
              <w:jc w:val="center"/>
            </w:pPr>
            <w:r>
              <w:t>-</w:t>
            </w:r>
          </w:p>
        </w:tc>
        <w:tc>
          <w:tcPr>
            <w:tcW w:w="2891" w:type="dxa"/>
            <w:vMerge w:val="restart"/>
          </w:tcPr>
          <w:p w:rsidR="00D40875" w:rsidRDefault="00D40875">
            <w:pPr>
              <w:pStyle w:val="ConsPlusNormal"/>
              <w:jc w:val="center"/>
            </w:pPr>
            <w:r>
              <w:t>-</w:t>
            </w:r>
          </w:p>
        </w:tc>
        <w:tc>
          <w:tcPr>
            <w:tcW w:w="2721" w:type="dxa"/>
            <w:vMerge w:val="restart"/>
          </w:tcPr>
          <w:p w:rsidR="00D40875" w:rsidRDefault="00D40875">
            <w:pPr>
              <w:pStyle w:val="ConsPlusNormal"/>
              <w:jc w:val="center"/>
            </w:pPr>
            <w:r>
              <w:t>14 236</w:t>
            </w:r>
          </w:p>
        </w:tc>
      </w:tr>
      <w:tr w:rsidR="00D40875">
        <w:tc>
          <w:tcPr>
            <w:tcW w:w="2268" w:type="dxa"/>
            <w:vMerge/>
          </w:tcPr>
          <w:p w:rsidR="00D40875" w:rsidRDefault="00D40875"/>
        </w:tc>
        <w:tc>
          <w:tcPr>
            <w:tcW w:w="4025" w:type="dxa"/>
          </w:tcPr>
          <w:p w:rsidR="00D40875" w:rsidRDefault="00D40875">
            <w:pPr>
              <w:pStyle w:val="ConsPlusNormal"/>
              <w:jc w:val="both"/>
            </w:pPr>
            <w:r>
              <w:t>Тьютор (за исключением тьюторов, занятых в сфере высшего и дополнительного профессионального образования)</w:t>
            </w:r>
          </w:p>
        </w:tc>
        <w:tc>
          <w:tcPr>
            <w:tcW w:w="1474" w:type="dxa"/>
            <w:vMerge/>
          </w:tcPr>
          <w:p w:rsidR="00D40875" w:rsidRDefault="00D40875"/>
        </w:tc>
        <w:tc>
          <w:tcPr>
            <w:tcW w:w="2891" w:type="dxa"/>
            <w:vMerge/>
          </w:tcPr>
          <w:p w:rsidR="00D40875" w:rsidRDefault="00D40875"/>
        </w:tc>
        <w:tc>
          <w:tcPr>
            <w:tcW w:w="2721" w:type="dxa"/>
            <w:vMerge/>
          </w:tcPr>
          <w:p w:rsidR="00D40875" w:rsidRDefault="00D40875"/>
        </w:tc>
      </w:tr>
      <w:tr w:rsidR="00D40875">
        <w:tc>
          <w:tcPr>
            <w:tcW w:w="2268" w:type="dxa"/>
            <w:vMerge/>
          </w:tcPr>
          <w:p w:rsidR="00D40875" w:rsidRDefault="00D40875"/>
        </w:tc>
        <w:tc>
          <w:tcPr>
            <w:tcW w:w="4025" w:type="dxa"/>
          </w:tcPr>
          <w:p w:rsidR="00D40875" w:rsidRDefault="00D40875">
            <w:pPr>
              <w:pStyle w:val="ConsPlusNormal"/>
              <w:jc w:val="both"/>
            </w:pPr>
            <w:r>
              <w:t>Учитель-дефектолог</w:t>
            </w:r>
          </w:p>
        </w:tc>
        <w:tc>
          <w:tcPr>
            <w:tcW w:w="1474" w:type="dxa"/>
            <w:vMerge/>
          </w:tcPr>
          <w:p w:rsidR="00D40875" w:rsidRDefault="00D40875"/>
        </w:tc>
        <w:tc>
          <w:tcPr>
            <w:tcW w:w="2891" w:type="dxa"/>
            <w:vMerge/>
          </w:tcPr>
          <w:p w:rsidR="00D40875" w:rsidRDefault="00D40875"/>
        </w:tc>
        <w:tc>
          <w:tcPr>
            <w:tcW w:w="2721" w:type="dxa"/>
            <w:vMerge/>
          </w:tcPr>
          <w:p w:rsidR="00D40875" w:rsidRDefault="00D40875"/>
        </w:tc>
      </w:tr>
      <w:tr w:rsidR="00D40875">
        <w:tc>
          <w:tcPr>
            <w:tcW w:w="2268" w:type="dxa"/>
            <w:vMerge/>
          </w:tcPr>
          <w:p w:rsidR="00D40875" w:rsidRDefault="00D40875"/>
        </w:tc>
        <w:tc>
          <w:tcPr>
            <w:tcW w:w="4025" w:type="dxa"/>
          </w:tcPr>
          <w:p w:rsidR="00D40875" w:rsidRDefault="00D40875">
            <w:pPr>
              <w:pStyle w:val="ConsPlusNormal"/>
              <w:jc w:val="both"/>
            </w:pPr>
            <w:r>
              <w:t>Учитель-логопед (логопед)</w:t>
            </w:r>
          </w:p>
        </w:tc>
        <w:tc>
          <w:tcPr>
            <w:tcW w:w="1474" w:type="dxa"/>
            <w:vMerge/>
          </w:tcPr>
          <w:p w:rsidR="00D40875" w:rsidRDefault="00D40875"/>
        </w:tc>
        <w:tc>
          <w:tcPr>
            <w:tcW w:w="2891" w:type="dxa"/>
            <w:vMerge/>
          </w:tcPr>
          <w:p w:rsidR="00D40875" w:rsidRDefault="00D40875"/>
        </w:tc>
        <w:tc>
          <w:tcPr>
            <w:tcW w:w="2721" w:type="dxa"/>
            <w:vMerge/>
          </w:tcPr>
          <w:p w:rsidR="00D40875" w:rsidRDefault="00D40875"/>
        </w:tc>
      </w:tr>
      <w:tr w:rsidR="00D40875">
        <w:tc>
          <w:tcPr>
            <w:tcW w:w="13379" w:type="dxa"/>
            <w:gridSpan w:val="5"/>
          </w:tcPr>
          <w:p w:rsidR="00D40875" w:rsidRDefault="00D40875">
            <w:pPr>
              <w:pStyle w:val="ConsPlusNormal"/>
              <w:jc w:val="center"/>
              <w:outlineLvl w:val="2"/>
            </w:pPr>
            <w:r>
              <w:t>Профессионально-квалификационная группа должностей руководителей структурных подразделений</w:t>
            </w:r>
          </w:p>
        </w:tc>
      </w:tr>
      <w:tr w:rsidR="00D40875">
        <w:tc>
          <w:tcPr>
            <w:tcW w:w="2268" w:type="dxa"/>
          </w:tcPr>
          <w:p w:rsidR="00D40875" w:rsidRDefault="00D40875">
            <w:pPr>
              <w:pStyle w:val="ConsPlusNormal"/>
              <w:jc w:val="center"/>
            </w:pPr>
            <w:r>
              <w:t>Первый квалификационный уровень</w:t>
            </w:r>
          </w:p>
        </w:tc>
        <w:tc>
          <w:tcPr>
            <w:tcW w:w="4025" w:type="dxa"/>
          </w:tcPr>
          <w:p w:rsidR="00D40875" w:rsidRDefault="00D40875">
            <w:pPr>
              <w:pStyle w:val="ConsPlusNormal"/>
              <w:jc w:val="both"/>
            </w:pPr>
            <w: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организацией, реализующей государственные полномочия по методическому и информационно-</w:t>
            </w:r>
            <w:r>
              <w:lastRenderedPageBreak/>
              <w:t>технологическому обеспечению образовательной деятельности (кроме должностей руководителей структурных подразделений, отнесенных ко второму квалификационному уровню)</w:t>
            </w:r>
          </w:p>
        </w:tc>
        <w:tc>
          <w:tcPr>
            <w:tcW w:w="1474" w:type="dxa"/>
          </w:tcPr>
          <w:p w:rsidR="00D40875" w:rsidRDefault="00D40875">
            <w:pPr>
              <w:pStyle w:val="ConsPlusNormal"/>
              <w:jc w:val="center"/>
            </w:pPr>
            <w:r>
              <w:lastRenderedPageBreak/>
              <w:t>-</w:t>
            </w:r>
          </w:p>
        </w:tc>
        <w:tc>
          <w:tcPr>
            <w:tcW w:w="2891" w:type="dxa"/>
          </w:tcPr>
          <w:p w:rsidR="00D40875" w:rsidRDefault="00D40875">
            <w:pPr>
              <w:pStyle w:val="ConsPlusNormal"/>
              <w:jc w:val="center"/>
            </w:pPr>
            <w:r>
              <w:t>-</w:t>
            </w:r>
          </w:p>
        </w:tc>
        <w:tc>
          <w:tcPr>
            <w:tcW w:w="2721" w:type="dxa"/>
          </w:tcPr>
          <w:p w:rsidR="00D40875" w:rsidRDefault="00D40875">
            <w:pPr>
              <w:pStyle w:val="ConsPlusNormal"/>
              <w:jc w:val="center"/>
            </w:pPr>
            <w:r>
              <w:t>14 301</w:t>
            </w:r>
          </w:p>
        </w:tc>
      </w:tr>
      <w:tr w:rsidR="00D40875">
        <w:tc>
          <w:tcPr>
            <w:tcW w:w="2268" w:type="dxa"/>
          </w:tcPr>
          <w:p w:rsidR="00D40875" w:rsidRDefault="00D40875">
            <w:pPr>
              <w:pStyle w:val="ConsPlusNormal"/>
              <w:jc w:val="center"/>
            </w:pPr>
            <w:r>
              <w:t>Второй квалификационный уровень</w:t>
            </w:r>
          </w:p>
        </w:tc>
        <w:tc>
          <w:tcPr>
            <w:tcW w:w="4025" w:type="dxa"/>
          </w:tcPr>
          <w:p w:rsidR="00D40875" w:rsidRDefault="00D40875">
            <w:pPr>
              <w:pStyle w:val="ConsPlusNormal"/>
              <w:jc w:val="both"/>
            </w:pPr>
            <w:r>
              <w:t>Заведующий (начальник) обособленным структурным подразделением, реализующим 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 (кроме должностей руководителей структурных подразделений, отнесенных к третьему квалификационному уровню)</w:t>
            </w:r>
          </w:p>
        </w:tc>
        <w:tc>
          <w:tcPr>
            <w:tcW w:w="1474" w:type="dxa"/>
          </w:tcPr>
          <w:p w:rsidR="00D40875" w:rsidRDefault="00D40875">
            <w:pPr>
              <w:pStyle w:val="ConsPlusNormal"/>
              <w:jc w:val="center"/>
            </w:pPr>
            <w:r>
              <w:t>-</w:t>
            </w:r>
          </w:p>
        </w:tc>
        <w:tc>
          <w:tcPr>
            <w:tcW w:w="2891" w:type="dxa"/>
          </w:tcPr>
          <w:p w:rsidR="00D40875" w:rsidRDefault="00D40875">
            <w:pPr>
              <w:pStyle w:val="ConsPlusNormal"/>
              <w:jc w:val="center"/>
            </w:pPr>
            <w:r>
              <w:t>-</w:t>
            </w:r>
          </w:p>
        </w:tc>
        <w:tc>
          <w:tcPr>
            <w:tcW w:w="2721" w:type="dxa"/>
          </w:tcPr>
          <w:p w:rsidR="00D40875" w:rsidRDefault="00D40875">
            <w:pPr>
              <w:pStyle w:val="ConsPlusNormal"/>
              <w:jc w:val="center"/>
            </w:pPr>
            <w:r>
              <w:t>14 364</w:t>
            </w:r>
          </w:p>
        </w:tc>
      </w:tr>
    </w:tbl>
    <w:p w:rsidR="00D40875" w:rsidRDefault="00D40875">
      <w:pPr>
        <w:pStyle w:val="ConsPlusNormal"/>
        <w:jc w:val="both"/>
      </w:pPr>
    </w:p>
    <w:p w:rsidR="00D40875" w:rsidRDefault="00D40875">
      <w:pPr>
        <w:pStyle w:val="ConsPlusNormal"/>
        <w:ind w:firstLine="540"/>
        <w:jc w:val="both"/>
      </w:pPr>
      <w:r>
        <w:t>2. Базовые оклады работников профессиональных квалификационных групп должностей медицинских и фармацевтических работников в дошкольных образовательных организациях устанавливаются в следующих размерах:</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891"/>
        <w:gridCol w:w="1474"/>
        <w:gridCol w:w="2891"/>
        <w:gridCol w:w="2721"/>
      </w:tblGrid>
      <w:tr w:rsidR="00D40875">
        <w:tc>
          <w:tcPr>
            <w:tcW w:w="2268" w:type="dxa"/>
            <w:vMerge w:val="restart"/>
          </w:tcPr>
          <w:p w:rsidR="00D40875" w:rsidRDefault="00D40875">
            <w:pPr>
              <w:pStyle w:val="ConsPlusNormal"/>
              <w:jc w:val="center"/>
            </w:pPr>
            <w:r>
              <w:t>Квалификационный уровень</w:t>
            </w:r>
          </w:p>
        </w:tc>
        <w:tc>
          <w:tcPr>
            <w:tcW w:w="2891" w:type="dxa"/>
            <w:vMerge w:val="restart"/>
          </w:tcPr>
          <w:p w:rsidR="00D40875" w:rsidRDefault="00D40875">
            <w:pPr>
              <w:pStyle w:val="ConsPlusNormal"/>
              <w:jc w:val="center"/>
            </w:pPr>
            <w:r>
              <w:t>Наименование должности</w:t>
            </w:r>
          </w:p>
        </w:tc>
        <w:tc>
          <w:tcPr>
            <w:tcW w:w="7086" w:type="dxa"/>
            <w:gridSpan w:val="3"/>
          </w:tcPr>
          <w:p w:rsidR="00D40875" w:rsidRDefault="00D40875">
            <w:pPr>
              <w:pStyle w:val="ConsPlusNormal"/>
              <w:jc w:val="center"/>
            </w:pPr>
            <w:r>
              <w:t>Размер базового оклада в месяц, рублей</w:t>
            </w:r>
          </w:p>
        </w:tc>
      </w:tr>
      <w:tr w:rsidR="00D40875">
        <w:tc>
          <w:tcPr>
            <w:tcW w:w="2268" w:type="dxa"/>
            <w:vMerge/>
          </w:tcPr>
          <w:p w:rsidR="00D40875" w:rsidRDefault="00D40875"/>
        </w:tc>
        <w:tc>
          <w:tcPr>
            <w:tcW w:w="2891" w:type="dxa"/>
            <w:vMerge/>
          </w:tcPr>
          <w:p w:rsidR="00D40875" w:rsidRDefault="00D40875"/>
        </w:tc>
        <w:tc>
          <w:tcPr>
            <w:tcW w:w="1474" w:type="dxa"/>
          </w:tcPr>
          <w:p w:rsidR="00D40875" w:rsidRDefault="00D40875">
            <w:pPr>
              <w:pStyle w:val="ConsPlusNormal"/>
              <w:jc w:val="center"/>
            </w:pPr>
            <w:r>
              <w:t xml:space="preserve">основное общее </w:t>
            </w:r>
            <w:r>
              <w:lastRenderedPageBreak/>
              <w:t>образование, среднее общее образование</w:t>
            </w:r>
          </w:p>
        </w:tc>
        <w:tc>
          <w:tcPr>
            <w:tcW w:w="2891" w:type="dxa"/>
          </w:tcPr>
          <w:p w:rsidR="00D40875" w:rsidRDefault="00D40875">
            <w:pPr>
              <w:pStyle w:val="ConsPlusNormal"/>
              <w:jc w:val="center"/>
            </w:pPr>
            <w:r>
              <w:lastRenderedPageBreak/>
              <w:t xml:space="preserve">среднее профессиональное образование по программам </w:t>
            </w:r>
            <w:r>
              <w:lastRenderedPageBreak/>
              <w:t>подготовки квалифицированных рабочих, служащих, среднее профессиональное образование по программам подготовки специалистов среднего звена</w:t>
            </w:r>
          </w:p>
        </w:tc>
        <w:tc>
          <w:tcPr>
            <w:tcW w:w="2721" w:type="dxa"/>
          </w:tcPr>
          <w:p w:rsidR="00D40875" w:rsidRDefault="00D40875">
            <w:pPr>
              <w:pStyle w:val="ConsPlusNormal"/>
              <w:jc w:val="center"/>
            </w:pPr>
            <w:r>
              <w:lastRenderedPageBreak/>
              <w:t xml:space="preserve">высшее профессиональное образование, </w:t>
            </w:r>
            <w:r>
              <w:lastRenderedPageBreak/>
              <w:t>подтверждаемое присвоением лицу, успешно прошедшему аттестацию, квалификации "бакалавр", "магистр" или "дипломированный специалист"</w:t>
            </w:r>
          </w:p>
        </w:tc>
      </w:tr>
      <w:tr w:rsidR="00D40875">
        <w:tc>
          <w:tcPr>
            <w:tcW w:w="2268" w:type="dxa"/>
          </w:tcPr>
          <w:p w:rsidR="00D40875" w:rsidRDefault="00D40875">
            <w:pPr>
              <w:pStyle w:val="ConsPlusNormal"/>
              <w:jc w:val="center"/>
            </w:pPr>
            <w:r>
              <w:lastRenderedPageBreak/>
              <w:t>1</w:t>
            </w:r>
          </w:p>
        </w:tc>
        <w:tc>
          <w:tcPr>
            <w:tcW w:w="2891" w:type="dxa"/>
          </w:tcPr>
          <w:p w:rsidR="00D40875" w:rsidRDefault="00D40875">
            <w:pPr>
              <w:pStyle w:val="ConsPlusNormal"/>
              <w:jc w:val="center"/>
            </w:pPr>
            <w:r>
              <w:t>2</w:t>
            </w:r>
          </w:p>
        </w:tc>
        <w:tc>
          <w:tcPr>
            <w:tcW w:w="1474" w:type="dxa"/>
          </w:tcPr>
          <w:p w:rsidR="00D40875" w:rsidRDefault="00D40875">
            <w:pPr>
              <w:pStyle w:val="ConsPlusNormal"/>
              <w:jc w:val="center"/>
            </w:pPr>
            <w:r>
              <w:t>3</w:t>
            </w:r>
          </w:p>
        </w:tc>
        <w:tc>
          <w:tcPr>
            <w:tcW w:w="2891" w:type="dxa"/>
          </w:tcPr>
          <w:p w:rsidR="00D40875" w:rsidRDefault="00D40875">
            <w:pPr>
              <w:pStyle w:val="ConsPlusNormal"/>
              <w:jc w:val="center"/>
            </w:pPr>
            <w:r>
              <w:t>4</w:t>
            </w:r>
          </w:p>
        </w:tc>
        <w:tc>
          <w:tcPr>
            <w:tcW w:w="2721" w:type="dxa"/>
          </w:tcPr>
          <w:p w:rsidR="00D40875" w:rsidRDefault="00D40875">
            <w:pPr>
              <w:pStyle w:val="ConsPlusNormal"/>
              <w:jc w:val="center"/>
            </w:pPr>
            <w:r>
              <w:t>5</w:t>
            </w:r>
          </w:p>
        </w:tc>
      </w:tr>
      <w:tr w:rsidR="00D40875">
        <w:tc>
          <w:tcPr>
            <w:tcW w:w="12245" w:type="dxa"/>
            <w:gridSpan w:val="5"/>
          </w:tcPr>
          <w:p w:rsidR="00D40875" w:rsidRDefault="00D40875">
            <w:pPr>
              <w:pStyle w:val="ConsPlusNormal"/>
              <w:jc w:val="center"/>
              <w:outlineLvl w:val="2"/>
            </w:pPr>
            <w:r>
              <w:t>Профессиональная квалификационная группа "Медицинский и фармацевтический персонал первого уровня"</w:t>
            </w:r>
          </w:p>
        </w:tc>
      </w:tr>
      <w:tr w:rsidR="00D40875">
        <w:tc>
          <w:tcPr>
            <w:tcW w:w="2268" w:type="dxa"/>
          </w:tcPr>
          <w:p w:rsidR="00D40875" w:rsidRDefault="00D40875">
            <w:pPr>
              <w:pStyle w:val="ConsPlusNormal"/>
              <w:jc w:val="center"/>
            </w:pPr>
            <w:r>
              <w:t>Первый квалификационный уровень</w:t>
            </w:r>
          </w:p>
        </w:tc>
        <w:tc>
          <w:tcPr>
            <w:tcW w:w="2891" w:type="dxa"/>
          </w:tcPr>
          <w:p w:rsidR="00D40875" w:rsidRDefault="00D40875">
            <w:pPr>
              <w:pStyle w:val="ConsPlusNormal"/>
              <w:jc w:val="both"/>
            </w:pPr>
            <w:r>
              <w:t>Младшая медицинская сестра по уходу за больными</w:t>
            </w:r>
          </w:p>
        </w:tc>
        <w:tc>
          <w:tcPr>
            <w:tcW w:w="1474" w:type="dxa"/>
          </w:tcPr>
          <w:p w:rsidR="00D40875" w:rsidRDefault="00D40875">
            <w:pPr>
              <w:pStyle w:val="ConsPlusNormal"/>
              <w:jc w:val="center"/>
            </w:pPr>
            <w:r>
              <w:t>9 489</w:t>
            </w:r>
          </w:p>
        </w:tc>
        <w:tc>
          <w:tcPr>
            <w:tcW w:w="2891" w:type="dxa"/>
          </w:tcPr>
          <w:p w:rsidR="00D40875" w:rsidRDefault="00D40875">
            <w:pPr>
              <w:pStyle w:val="ConsPlusNormal"/>
              <w:jc w:val="center"/>
            </w:pPr>
            <w:r>
              <w:t>-</w:t>
            </w:r>
          </w:p>
        </w:tc>
        <w:tc>
          <w:tcPr>
            <w:tcW w:w="2721" w:type="dxa"/>
          </w:tcPr>
          <w:p w:rsidR="00D40875" w:rsidRDefault="00D40875">
            <w:pPr>
              <w:pStyle w:val="ConsPlusNormal"/>
              <w:jc w:val="center"/>
            </w:pPr>
            <w:r>
              <w:t>-</w:t>
            </w:r>
          </w:p>
        </w:tc>
      </w:tr>
      <w:tr w:rsidR="00D40875">
        <w:tc>
          <w:tcPr>
            <w:tcW w:w="12245" w:type="dxa"/>
            <w:gridSpan w:val="5"/>
          </w:tcPr>
          <w:p w:rsidR="00D40875" w:rsidRDefault="00D40875">
            <w:pPr>
              <w:pStyle w:val="ConsPlusNormal"/>
              <w:jc w:val="center"/>
              <w:outlineLvl w:val="2"/>
            </w:pPr>
            <w:r>
              <w:t>Профессиональная квалификационная группа "Средний медицинский и фармацевтический персонал"</w:t>
            </w:r>
          </w:p>
        </w:tc>
      </w:tr>
      <w:tr w:rsidR="00D40875">
        <w:tc>
          <w:tcPr>
            <w:tcW w:w="2268" w:type="dxa"/>
          </w:tcPr>
          <w:p w:rsidR="00D40875" w:rsidRDefault="00D40875">
            <w:pPr>
              <w:pStyle w:val="ConsPlusNormal"/>
              <w:jc w:val="center"/>
            </w:pPr>
            <w:r>
              <w:t>Первый квалификационный уровень</w:t>
            </w:r>
          </w:p>
        </w:tc>
        <w:tc>
          <w:tcPr>
            <w:tcW w:w="2891" w:type="dxa"/>
          </w:tcPr>
          <w:p w:rsidR="00D40875" w:rsidRDefault="00D40875">
            <w:pPr>
              <w:pStyle w:val="ConsPlusNormal"/>
              <w:jc w:val="both"/>
            </w:pPr>
            <w:r>
              <w:t>Инструктор по лечебной физкультуре</w:t>
            </w:r>
          </w:p>
        </w:tc>
        <w:tc>
          <w:tcPr>
            <w:tcW w:w="1474" w:type="dxa"/>
          </w:tcPr>
          <w:p w:rsidR="00D40875" w:rsidRDefault="00D40875">
            <w:pPr>
              <w:pStyle w:val="ConsPlusNormal"/>
              <w:jc w:val="center"/>
            </w:pPr>
            <w:r>
              <w:t>-</w:t>
            </w:r>
          </w:p>
        </w:tc>
        <w:tc>
          <w:tcPr>
            <w:tcW w:w="2891" w:type="dxa"/>
          </w:tcPr>
          <w:p w:rsidR="00D40875" w:rsidRDefault="00D40875">
            <w:pPr>
              <w:pStyle w:val="ConsPlusNormal"/>
              <w:jc w:val="center"/>
            </w:pPr>
            <w:r>
              <w:t>10 000</w:t>
            </w:r>
          </w:p>
        </w:tc>
        <w:tc>
          <w:tcPr>
            <w:tcW w:w="2721" w:type="dxa"/>
          </w:tcPr>
          <w:p w:rsidR="00D40875" w:rsidRDefault="00D40875">
            <w:pPr>
              <w:pStyle w:val="ConsPlusNormal"/>
              <w:jc w:val="center"/>
            </w:pPr>
            <w:r>
              <w:t>-</w:t>
            </w:r>
          </w:p>
        </w:tc>
      </w:tr>
      <w:tr w:rsidR="00D40875">
        <w:tc>
          <w:tcPr>
            <w:tcW w:w="2268" w:type="dxa"/>
          </w:tcPr>
          <w:p w:rsidR="00D40875" w:rsidRDefault="00D40875">
            <w:pPr>
              <w:pStyle w:val="ConsPlusNormal"/>
              <w:jc w:val="center"/>
            </w:pPr>
            <w:r>
              <w:t>Второй квалификационный уровень</w:t>
            </w:r>
          </w:p>
        </w:tc>
        <w:tc>
          <w:tcPr>
            <w:tcW w:w="2891" w:type="dxa"/>
          </w:tcPr>
          <w:p w:rsidR="00D40875" w:rsidRDefault="00D40875">
            <w:pPr>
              <w:pStyle w:val="ConsPlusNormal"/>
              <w:jc w:val="both"/>
            </w:pPr>
            <w:r>
              <w:t>Медицинская сестра диетическая</w:t>
            </w:r>
          </w:p>
        </w:tc>
        <w:tc>
          <w:tcPr>
            <w:tcW w:w="1474" w:type="dxa"/>
          </w:tcPr>
          <w:p w:rsidR="00D40875" w:rsidRDefault="00D40875">
            <w:pPr>
              <w:pStyle w:val="ConsPlusNormal"/>
              <w:jc w:val="center"/>
            </w:pPr>
            <w:r>
              <w:t>-</w:t>
            </w:r>
          </w:p>
        </w:tc>
        <w:tc>
          <w:tcPr>
            <w:tcW w:w="2891" w:type="dxa"/>
          </w:tcPr>
          <w:p w:rsidR="00D40875" w:rsidRDefault="00D40875">
            <w:pPr>
              <w:pStyle w:val="ConsPlusNormal"/>
              <w:jc w:val="center"/>
            </w:pPr>
            <w:r>
              <w:t>10 500</w:t>
            </w:r>
          </w:p>
        </w:tc>
        <w:tc>
          <w:tcPr>
            <w:tcW w:w="2721" w:type="dxa"/>
          </w:tcPr>
          <w:p w:rsidR="00D40875" w:rsidRDefault="00D40875">
            <w:pPr>
              <w:pStyle w:val="ConsPlusNormal"/>
              <w:jc w:val="center"/>
            </w:pPr>
            <w:r>
              <w:t>-</w:t>
            </w:r>
          </w:p>
        </w:tc>
      </w:tr>
      <w:tr w:rsidR="00D40875">
        <w:tc>
          <w:tcPr>
            <w:tcW w:w="2268" w:type="dxa"/>
            <w:vMerge w:val="restart"/>
          </w:tcPr>
          <w:p w:rsidR="00D40875" w:rsidRDefault="00D40875">
            <w:pPr>
              <w:pStyle w:val="ConsPlusNormal"/>
              <w:jc w:val="center"/>
            </w:pPr>
            <w:r>
              <w:t>Третий квалификационный уровень</w:t>
            </w:r>
          </w:p>
        </w:tc>
        <w:tc>
          <w:tcPr>
            <w:tcW w:w="2891" w:type="dxa"/>
          </w:tcPr>
          <w:p w:rsidR="00D40875" w:rsidRDefault="00D40875">
            <w:pPr>
              <w:pStyle w:val="ConsPlusNormal"/>
              <w:jc w:val="both"/>
            </w:pPr>
            <w:r>
              <w:t>Медицинская сестра</w:t>
            </w:r>
          </w:p>
        </w:tc>
        <w:tc>
          <w:tcPr>
            <w:tcW w:w="1474" w:type="dxa"/>
            <w:vMerge w:val="restart"/>
          </w:tcPr>
          <w:p w:rsidR="00D40875" w:rsidRDefault="00D40875">
            <w:pPr>
              <w:pStyle w:val="ConsPlusNormal"/>
              <w:jc w:val="center"/>
            </w:pPr>
            <w:r>
              <w:t>-</w:t>
            </w:r>
          </w:p>
        </w:tc>
        <w:tc>
          <w:tcPr>
            <w:tcW w:w="2891" w:type="dxa"/>
            <w:vMerge w:val="restart"/>
          </w:tcPr>
          <w:p w:rsidR="00D40875" w:rsidRDefault="00D40875">
            <w:pPr>
              <w:pStyle w:val="ConsPlusNormal"/>
              <w:jc w:val="center"/>
            </w:pPr>
            <w:r>
              <w:t>11 000</w:t>
            </w:r>
          </w:p>
        </w:tc>
        <w:tc>
          <w:tcPr>
            <w:tcW w:w="2721" w:type="dxa"/>
            <w:vMerge w:val="restart"/>
          </w:tcPr>
          <w:p w:rsidR="00D40875" w:rsidRDefault="00D40875">
            <w:pPr>
              <w:pStyle w:val="ConsPlusNormal"/>
              <w:jc w:val="center"/>
            </w:pPr>
            <w:r>
              <w:t>-</w:t>
            </w:r>
          </w:p>
        </w:tc>
      </w:tr>
      <w:tr w:rsidR="00D40875">
        <w:tc>
          <w:tcPr>
            <w:tcW w:w="2268" w:type="dxa"/>
            <w:vMerge/>
          </w:tcPr>
          <w:p w:rsidR="00D40875" w:rsidRDefault="00D40875"/>
        </w:tc>
        <w:tc>
          <w:tcPr>
            <w:tcW w:w="2891" w:type="dxa"/>
          </w:tcPr>
          <w:p w:rsidR="00D40875" w:rsidRDefault="00D40875">
            <w:pPr>
              <w:pStyle w:val="ConsPlusNormal"/>
              <w:jc w:val="both"/>
            </w:pPr>
            <w:r>
              <w:t>Медицинская сестра по физиотерапии</w:t>
            </w:r>
          </w:p>
        </w:tc>
        <w:tc>
          <w:tcPr>
            <w:tcW w:w="1474" w:type="dxa"/>
            <w:vMerge/>
          </w:tcPr>
          <w:p w:rsidR="00D40875" w:rsidRDefault="00D40875"/>
        </w:tc>
        <w:tc>
          <w:tcPr>
            <w:tcW w:w="2891" w:type="dxa"/>
            <w:vMerge/>
          </w:tcPr>
          <w:p w:rsidR="00D40875" w:rsidRDefault="00D40875"/>
        </w:tc>
        <w:tc>
          <w:tcPr>
            <w:tcW w:w="2721" w:type="dxa"/>
            <w:vMerge/>
          </w:tcPr>
          <w:p w:rsidR="00D40875" w:rsidRDefault="00D40875"/>
        </w:tc>
      </w:tr>
      <w:tr w:rsidR="00D40875">
        <w:tc>
          <w:tcPr>
            <w:tcW w:w="2268" w:type="dxa"/>
            <w:vMerge/>
          </w:tcPr>
          <w:p w:rsidR="00D40875" w:rsidRDefault="00D40875"/>
        </w:tc>
        <w:tc>
          <w:tcPr>
            <w:tcW w:w="2891" w:type="dxa"/>
          </w:tcPr>
          <w:p w:rsidR="00D40875" w:rsidRDefault="00D40875">
            <w:pPr>
              <w:pStyle w:val="ConsPlusNormal"/>
              <w:jc w:val="both"/>
            </w:pPr>
            <w:r>
              <w:t>Медицинская сестра по массажу</w:t>
            </w:r>
          </w:p>
        </w:tc>
        <w:tc>
          <w:tcPr>
            <w:tcW w:w="1474" w:type="dxa"/>
            <w:vMerge/>
          </w:tcPr>
          <w:p w:rsidR="00D40875" w:rsidRDefault="00D40875"/>
        </w:tc>
        <w:tc>
          <w:tcPr>
            <w:tcW w:w="2891" w:type="dxa"/>
            <w:vMerge/>
          </w:tcPr>
          <w:p w:rsidR="00D40875" w:rsidRDefault="00D40875"/>
        </w:tc>
        <w:tc>
          <w:tcPr>
            <w:tcW w:w="2721" w:type="dxa"/>
            <w:vMerge/>
          </w:tcPr>
          <w:p w:rsidR="00D40875" w:rsidRDefault="00D40875"/>
        </w:tc>
      </w:tr>
      <w:tr w:rsidR="00D40875">
        <w:tc>
          <w:tcPr>
            <w:tcW w:w="2268" w:type="dxa"/>
          </w:tcPr>
          <w:p w:rsidR="00D40875" w:rsidRDefault="00D40875">
            <w:pPr>
              <w:pStyle w:val="ConsPlusNormal"/>
              <w:jc w:val="center"/>
            </w:pPr>
            <w:r>
              <w:t xml:space="preserve">Четвертый квалификационный </w:t>
            </w:r>
            <w:r>
              <w:lastRenderedPageBreak/>
              <w:t>уровень</w:t>
            </w:r>
          </w:p>
        </w:tc>
        <w:tc>
          <w:tcPr>
            <w:tcW w:w="2891" w:type="dxa"/>
          </w:tcPr>
          <w:p w:rsidR="00D40875" w:rsidRDefault="00D40875">
            <w:pPr>
              <w:pStyle w:val="ConsPlusNormal"/>
              <w:jc w:val="both"/>
            </w:pPr>
            <w:r>
              <w:lastRenderedPageBreak/>
              <w:t>Фельдшер</w:t>
            </w:r>
          </w:p>
        </w:tc>
        <w:tc>
          <w:tcPr>
            <w:tcW w:w="1474" w:type="dxa"/>
          </w:tcPr>
          <w:p w:rsidR="00D40875" w:rsidRDefault="00D40875">
            <w:pPr>
              <w:pStyle w:val="ConsPlusNormal"/>
              <w:jc w:val="center"/>
            </w:pPr>
            <w:r>
              <w:t>-</w:t>
            </w:r>
          </w:p>
        </w:tc>
        <w:tc>
          <w:tcPr>
            <w:tcW w:w="2891" w:type="dxa"/>
          </w:tcPr>
          <w:p w:rsidR="00D40875" w:rsidRDefault="00D40875">
            <w:pPr>
              <w:pStyle w:val="ConsPlusNormal"/>
              <w:jc w:val="center"/>
            </w:pPr>
            <w:r>
              <w:t>11 700</w:t>
            </w:r>
          </w:p>
        </w:tc>
        <w:tc>
          <w:tcPr>
            <w:tcW w:w="2721" w:type="dxa"/>
          </w:tcPr>
          <w:p w:rsidR="00D40875" w:rsidRDefault="00D40875">
            <w:pPr>
              <w:pStyle w:val="ConsPlusNormal"/>
              <w:jc w:val="center"/>
            </w:pPr>
            <w:r>
              <w:t>-</w:t>
            </w:r>
          </w:p>
        </w:tc>
      </w:tr>
      <w:tr w:rsidR="00D40875">
        <w:tc>
          <w:tcPr>
            <w:tcW w:w="2268" w:type="dxa"/>
          </w:tcPr>
          <w:p w:rsidR="00D40875" w:rsidRDefault="00D40875">
            <w:pPr>
              <w:pStyle w:val="ConsPlusNormal"/>
              <w:jc w:val="center"/>
            </w:pPr>
            <w:r>
              <w:t>Пятый квалификационный уровень</w:t>
            </w:r>
          </w:p>
        </w:tc>
        <w:tc>
          <w:tcPr>
            <w:tcW w:w="2891" w:type="dxa"/>
          </w:tcPr>
          <w:p w:rsidR="00D40875" w:rsidRDefault="00D40875">
            <w:pPr>
              <w:pStyle w:val="ConsPlusNormal"/>
              <w:jc w:val="both"/>
            </w:pPr>
            <w:r>
              <w:t>Старшая медицинская сестра</w:t>
            </w:r>
          </w:p>
        </w:tc>
        <w:tc>
          <w:tcPr>
            <w:tcW w:w="1474" w:type="dxa"/>
          </w:tcPr>
          <w:p w:rsidR="00D40875" w:rsidRDefault="00D40875">
            <w:pPr>
              <w:pStyle w:val="ConsPlusNormal"/>
              <w:jc w:val="center"/>
            </w:pPr>
            <w:r>
              <w:t>-</w:t>
            </w:r>
          </w:p>
        </w:tc>
        <w:tc>
          <w:tcPr>
            <w:tcW w:w="2891" w:type="dxa"/>
          </w:tcPr>
          <w:p w:rsidR="00D40875" w:rsidRDefault="00D40875">
            <w:pPr>
              <w:pStyle w:val="ConsPlusNormal"/>
              <w:jc w:val="center"/>
            </w:pPr>
            <w:r>
              <w:t>12 700</w:t>
            </w:r>
          </w:p>
        </w:tc>
        <w:tc>
          <w:tcPr>
            <w:tcW w:w="2721" w:type="dxa"/>
          </w:tcPr>
          <w:p w:rsidR="00D40875" w:rsidRDefault="00D40875">
            <w:pPr>
              <w:pStyle w:val="ConsPlusNormal"/>
              <w:jc w:val="center"/>
            </w:pPr>
            <w:r>
              <w:t>-</w:t>
            </w:r>
          </w:p>
        </w:tc>
      </w:tr>
      <w:tr w:rsidR="00D40875">
        <w:tc>
          <w:tcPr>
            <w:tcW w:w="12245" w:type="dxa"/>
            <w:gridSpan w:val="5"/>
          </w:tcPr>
          <w:p w:rsidR="00D40875" w:rsidRDefault="00D40875">
            <w:pPr>
              <w:pStyle w:val="ConsPlusNormal"/>
              <w:jc w:val="center"/>
              <w:outlineLvl w:val="2"/>
            </w:pPr>
            <w:r>
              <w:t>Профессиональная квалификационная группа "Врачи и провизоры"</w:t>
            </w:r>
          </w:p>
        </w:tc>
      </w:tr>
      <w:tr w:rsidR="00D40875">
        <w:tc>
          <w:tcPr>
            <w:tcW w:w="2268" w:type="dxa"/>
          </w:tcPr>
          <w:p w:rsidR="00D40875" w:rsidRDefault="00D40875">
            <w:pPr>
              <w:pStyle w:val="ConsPlusNormal"/>
              <w:jc w:val="center"/>
            </w:pPr>
            <w:r>
              <w:t>Второй квалификационный уровень</w:t>
            </w:r>
          </w:p>
        </w:tc>
        <w:tc>
          <w:tcPr>
            <w:tcW w:w="2891" w:type="dxa"/>
          </w:tcPr>
          <w:p w:rsidR="00D40875" w:rsidRDefault="00D40875">
            <w:pPr>
              <w:pStyle w:val="ConsPlusNormal"/>
              <w:jc w:val="both"/>
            </w:pPr>
            <w:r>
              <w:t>Врачи-специалисты (кроме врачей-специалистов, отнесенных к третьему и четвертому квалификационным уровням)</w:t>
            </w:r>
          </w:p>
        </w:tc>
        <w:tc>
          <w:tcPr>
            <w:tcW w:w="1474" w:type="dxa"/>
          </w:tcPr>
          <w:p w:rsidR="00D40875" w:rsidRDefault="00D40875">
            <w:pPr>
              <w:pStyle w:val="ConsPlusNormal"/>
              <w:jc w:val="center"/>
            </w:pPr>
            <w:r>
              <w:t>-</w:t>
            </w:r>
          </w:p>
        </w:tc>
        <w:tc>
          <w:tcPr>
            <w:tcW w:w="2891" w:type="dxa"/>
          </w:tcPr>
          <w:p w:rsidR="00D40875" w:rsidRDefault="00D40875">
            <w:pPr>
              <w:pStyle w:val="ConsPlusNormal"/>
              <w:jc w:val="center"/>
            </w:pPr>
            <w:r>
              <w:t>-</w:t>
            </w:r>
          </w:p>
        </w:tc>
        <w:tc>
          <w:tcPr>
            <w:tcW w:w="2721" w:type="dxa"/>
          </w:tcPr>
          <w:p w:rsidR="00D40875" w:rsidRDefault="00D40875">
            <w:pPr>
              <w:pStyle w:val="ConsPlusNormal"/>
              <w:jc w:val="center"/>
            </w:pPr>
            <w:r>
              <w:t>14 200</w:t>
            </w:r>
          </w:p>
        </w:tc>
      </w:tr>
    </w:tbl>
    <w:p w:rsidR="00D40875" w:rsidRDefault="00D40875">
      <w:pPr>
        <w:sectPr w:rsidR="00D40875">
          <w:pgSz w:w="16838" w:h="11905" w:orient="landscape"/>
          <w:pgMar w:top="1701" w:right="1134" w:bottom="850" w:left="1134" w:header="0" w:footer="0" w:gutter="0"/>
          <w:cols w:space="720"/>
        </w:sectPr>
      </w:pPr>
    </w:p>
    <w:p w:rsidR="00D40875" w:rsidRDefault="00D40875">
      <w:pPr>
        <w:pStyle w:val="ConsPlusNormal"/>
        <w:jc w:val="both"/>
      </w:pPr>
    </w:p>
    <w:p w:rsidR="00D40875" w:rsidRDefault="00D40875">
      <w:pPr>
        <w:pStyle w:val="ConsPlusNormal"/>
        <w:ind w:firstLine="540"/>
        <w:jc w:val="both"/>
      </w:pPr>
      <w:r>
        <w:t>3. В случае принятия работников на должности с уровнем образования ниже уровня, установленного Единым квалификационным справочником должностей руководителей, специалистов и служащих или профессиональных стандартов, базовый оклад таким работникам устанавливается в соответствии с требуемым уровнем образования.</w:t>
      </w:r>
    </w:p>
    <w:p w:rsidR="00D40875" w:rsidRDefault="00D40875">
      <w:pPr>
        <w:pStyle w:val="ConsPlusNormal"/>
        <w:spacing w:before="220"/>
        <w:ind w:firstLine="540"/>
        <w:jc w:val="both"/>
      </w:pPr>
      <w:r>
        <w:t>4. При наличии у работников уровня образования выше уровня, установленного Единым квалификационным справочником должностей руководителей, специалистов и служащих или профессиональных стандартов, базовый оклад таким работникам устанавливается в соответствии с требуемым уровнем образования.</w:t>
      </w:r>
    </w:p>
    <w:p w:rsidR="00D40875" w:rsidRDefault="00D40875">
      <w:pPr>
        <w:pStyle w:val="ConsPlusNormal"/>
        <w:jc w:val="both"/>
      </w:pPr>
    </w:p>
    <w:p w:rsidR="00D40875" w:rsidRDefault="00D40875">
      <w:pPr>
        <w:pStyle w:val="ConsPlusTitle"/>
        <w:jc w:val="center"/>
        <w:outlineLvl w:val="1"/>
      </w:pPr>
      <w:bookmarkStart w:id="21" w:name="P2021"/>
      <w:bookmarkEnd w:id="21"/>
      <w:r>
        <w:t>III. НОРМА ЧАСОВ И НОРМАТИВНОЕ КОЛИЧЕСТВО УСЛУГ ЗА БАЗОВУЮ</w:t>
      </w:r>
    </w:p>
    <w:p w:rsidR="00D40875" w:rsidRDefault="00D40875">
      <w:pPr>
        <w:pStyle w:val="ConsPlusTitle"/>
        <w:jc w:val="center"/>
      </w:pPr>
      <w:r>
        <w:t>СТАВКУ ЗАРАБОТНОЙ ПЛАТЫ (БАЗОВЫЙ ОКЛАД) РАБОТНИКОВ</w:t>
      </w:r>
    </w:p>
    <w:p w:rsidR="00D40875" w:rsidRDefault="00D40875">
      <w:pPr>
        <w:pStyle w:val="ConsPlusTitle"/>
        <w:jc w:val="center"/>
      </w:pPr>
      <w:r>
        <w:t>В ДОШКОЛЬНЫХ ОБРАЗОВАТЕЛЬНЫХ ОРГАНИЗАЦИЯХ</w:t>
      </w:r>
    </w:p>
    <w:p w:rsidR="00D40875" w:rsidRDefault="00D40875">
      <w:pPr>
        <w:pStyle w:val="ConsPlusNormal"/>
        <w:jc w:val="both"/>
      </w:pPr>
    </w:p>
    <w:p w:rsidR="00D40875" w:rsidRDefault="00D40875">
      <w:pPr>
        <w:pStyle w:val="ConsPlusNormal"/>
        <w:ind w:firstLine="540"/>
        <w:jc w:val="both"/>
      </w:pPr>
      <w:r>
        <w:t xml:space="preserve">1. Продолжительность рабочего времени (нормы часов педагогической работы за ставку заработной платы) определена </w:t>
      </w:r>
      <w:hyperlink r:id="rId27" w:history="1">
        <w:r>
          <w:rPr>
            <w:color w:val="0000FF"/>
          </w:rPr>
          <w:t>приказом</w:t>
        </w:r>
      </w:hyperlink>
      <w:r>
        <w:t xml:space="preserve">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D40875" w:rsidRDefault="00D40875">
      <w:pPr>
        <w:pStyle w:val="ConsPlusNormal"/>
        <w:spacing w:before="220"/>
        <w:ind w:firstLine="540"/>
        <w:jc w:val="both"/>
      </w:pPr>
      <w:r>
        <w:t>2. Норма часов преподавательской (педагогической) работы за ставку заработной платы устанавливается заведующим дошкольными образовательными организациями с первой - второй группами (кроме организаций, имеющих одну или несколько групп с круглосуточным пребыванием детей) в объеме трех часов в день.</w:t>
      </w:r>
    </w:p>
    <w:p w:rsidR="00D40875" w:rsidRDefault="00D40875">
      <w:pPr>
        <w:pStyle w:val="ConsPlusNormal"/>
        <w:spacing w:before="220"/>
        <w:ind w:firstLine="540"/>
        <w:jc w:val="both"/>
      </w:pPr>
      <w:r>
        <w:t xml:space="preserve">Продолжительность рабочего времени (нормы часов работы за ставку заработной платы) работников культуры, медицинских работников определяется Трудовым </w:t>
      </w:r>
      <w:hyperlink r:id="rId28" w:history="1">
        <w:r>
          <w:rPr>
            <w:color w:val="0000FF"/>
          </w:rPr>
          <w:t>кодексом</w:t>
        </w:r>
      </w:hyperlink>
      <w:r>
        <w:t xml:space="preserve"> Российской Федерации.</w:t>
      </w:r>
    </w:p>
    <w:p w:rsidR="00D40875" w:rsidRDefault="00D40875">
      <w:pPr>
        <w:pStyle w:val="ConsPlusNormal"/>
        <w:spacing w:before="220"/>
        <w:ind w:firstLine="540"/>
        <w:jc w:val="both"/>
      </w:pPr>
      <w:r>
        <w:t>3. Нормативное количество услуг за один час базовой ставки заработной платы (базового оклада), оказываемых работниками образования, составляет:</w:t>
      </w:r>
    </w:p>
    <w:p w:rsidR="00D40875" w:rsidRDefault="00D40875">
      <w:pPr>
        <w:pStyle w:val="ConsPlusNormal"/>
        <w:spacing w:before="220"/>
        <w:ind w:firstLine="540"/>
        <w:jc w:val="both"/>
      </w:pPr>
      <w:r>
        <w:t>3.1. Старшим воспитателям, воспитателям, музыкальным руководителям, учителям-дефектологам, учителям-логопедам, педагогам-психологам, младшим воспитателям, помощникам воспитателей, работающим непосредственно в группах с обучающимися (воспитанниками) дошкольного возраста, имеющими отклонения в развитии:</w:t>
      </w:r>
    </w:p>
    <w:p w:rsidR="00D40875" w:rsidRDefault="00D40875">
      <w:pPr>
        <w:pStyle w:val="ConsPlusNormal"/>
        <w:spacing w:before="220"/>
        <w:ind w:firstLine="540"/>
        <w:jc w:val="both"/>
      </w:pPr>
      <w:r>
        <w:t>в группах для детей до трех лет:</w:t>
      </w:r>
    </w:p>
    <w:p w:rsidR="00D40875" w:rsidRDefault="00D40875">
      <w:pPr>
        <w:pStyle w:val="ConsPlusNormal"/>
        <w:spacing w:before="220"/>
        <w:ind w:firstLine="540"/>
        <w:jc w:val="both"/>
      </w:pPr>
      <w:r>
        <w:t>5 человек - для детей со сложными дефектами (имеющих сочетание двух или более недостатков в физическом и (или) психическом развитии);</w:t>
      </w:r>
    </w:p>
    <w:p w:rsidR="00D40875" w:rsidRDefault="00D40875">
      <w:pPr>
        <w:pStyle w:val="ConsPlusNormal"/>
        <w:spacing w:before="220"/>
        <w:ind w:firstLine="540"/>
        <w:jc w:val="both"/>
      </w:pPr>
      <w:r>
        <w:t>6 человек - для глухих детей, слепых детей, детей с тяжелыми нарушениями речи, слабослышащих детей, слабовидящих детей, детей с амблиопией, косоглазием, с нарушениями опорно-двигательного аппарата, детей с умственной отсталостью легкой степени, детей с задержкой психического развития;</w:t>
      </w:r>
    </w:p>
    <w:p w:rsidR="00D40875" w:rsidRDefault="00D40875">
      <w:pPr>
        <w:pStyle w:val="ConsPlusNormal"/>
        <w:spacing w:before="220"/>
        <w:ind w:firstLine="540"/>
        <w:jc w:val="both"/>
      </w:pPr>
      <w:r>
        <w:t>10 человек - для детей с туберкулезной интоксикацией, часто болеющих детей, с ограниченными возможностями здоровья;</w:t>
      </w:r>
    </w:p>
    <w:p w:rsidR="00D40875" w:rsidRDefault="00D40875">
      <w:pPr>
        <w:pStyle w:val="ConsPlusNormal"/>
        <w:spacing w:before="220"/>
        <w:ind w:firstLine="540"/>
        <w:jc w:val="both"/>
      </w:pPr>
      <w:r>
        <w:t>12 человек - для других категорий детей, которым необходим комплекс специальных оздоровительных мероприятий;</w:t>
      </w:r>
    </w:p>
    <w:p w:rsidR="00D40875" w:rsidRDefault="00D40875">
      <w:pPr>
        <w:pStyle w:val="ConsPlusNormal"/>
        <w:spacing w:before="220"/>
        <w:ind w:firstLine="540"/>
        <w:jc w:val="both"/>
      </w:pPr>
      <w:r>
        <w:t>в группах для детей старше трех лет:</w:t>
      </w:r>
    </w:p>
    <w:p w:rsidR="00D40875" w:rsidRDefault="00D40875">
      <w:pPr>
        <w:pStyle w:val="ConsPlusNormal"/>
        <w:spacing w:before="220"/>
        <w:ind w:firstLine="540"/>
        <w:jc w:val="both"/>
      </w:pPr>
      <w:r>
        <w:lastRenderedPageBreak/>
        <w:t>5 человек - для детей с аутизмом, детей со сложным дефектом (имеющих сочетание двух или более недостатков в физическом и (или) психическом развитии);</w:t>
      </w:r>
    </w:p>
    <w:p w:rsidR="00D40875" w:rsidRDefault="00D40875">
      <w:pPr>
        <w:pStyle w:val="ConsPlusNormal"/>
        <w:spacing w:before="220"/>
        <w:ind w:firstLine="540"/>
        <w:jc w:val="both"/>
      </w:pPr>
      <w:r>
        <w:t>6 человек - для глухих детей, слепых детей;</w:t>
      </w:r>
    </w:p>
    <w:p w:rsidR="00D40875" w:rsidRDefault="00D40875">
      <w:pPr>
        <w:pStyle w:val="ConsPlusNormal"/>
        <w:spacing w:before="220"/>
        <w:ind w:firstLine="540"/>
        <w:jc w:val="both"/>
      </w:pPr>
      <w:r>
        <w:t>8 человек - для слабослышащих детей, с нарушениями опорно-двигательного аппарата, детей с умственной отсталостью умеренной, тяжелой;</w:t>
      </w:r>
    </w:p>
    <w:p w:rsidR="00D40875" w:rsidRDefault="00D40875">
      <w:pPr>
        <w:pStyle w:val="ConsPlusNormal"/>
        <w:spacing w:before="220"/>
        <w:ind w:firstLine="540"/>
        <w:jc w:val="both"/>
      </w:pPr>
      <w:r>
        <w:t>10 человек - для детей с задержкой психического развития, тяжелыми нарушениями речи, слабовидящих детей, детей с амблиопией, косоглазием, детей с умственной отсталостью легкой степени;</w:t>
      </w:r>
    </w:p>
    <w:p w:rsidR="00D40875" w:rsidRDefault="00D40875">
      <w:pPr>
        <w:pStyle w:val="ConsPlusNormal"/>
        <w:spacing w:before="220"/>
        <w:ind w:firstLine="540"/>
        <w:jc w:val="both"/>
      </w:pPr>
      <w:r>
        <w:t>12 человек - для детей с фонетико-фонематическими нарушениями речи;</w:t>
      </w:r>
    </w:p>
    <w:p w:rsidR="00D40875" w:rsidRDefault="00D40875">
      <w:pPr>
        <w:pStyle w:val="ConsPlusNormal"/>
        <w:spacing w:before="220"/>
        <w:ind w:firstLine="540"/>
        <w:jc w:val="both"/>
      </w:pPr>
      <w:r>
        <w:t>15 человек - для детей с туберкулезной интоксикацией, часто болеющих детей, детей с иными ограниченными возможностями здоровья, других категорий детей, которым необходим комплекс специальных оздоровительных мероприятий.</w:t>
      </w:r>
    </w:p>
    <w:p w:rsidR="00D40875" w:rsidRDefault="00D40875">
      <w:pPr>
        <w:pStyle w:val="ConsPlusNormal"/>
        <w:spacing w:before="220"/>
        <w:ind w:firstLine="540"/>
        <w:jc w:val="both"/>
      </w:pPr>
      <w:r>
        <w:t>3.2. Старшим воспитателям, воспитателям, музыкальным руководителям, учителям-дефектологам, учителям-логопедам, педагогам-психологам, младшим воспитателям, помощникам воспитателей, работающим в группах с обучающимися (воспитанниками) дошкольного возраста:</w:t>
      </w:r>
    </w:p>
    <w:p w:rsidR="00D40875" w:rsidRDefault="00D40875">
      <w:pPr>
        <w:pStyle w:val="ConsPlusNormal"/>
        <w:spacing w:before="220"/>
        <w:ind w:firstLine="540"/>
        <w:jc w:val="both"/>
      </w:pPr>
      <w:r>
        <w:t>в группах для детей:</w:t>
      </w:r>
    </w:p>
    <w:p w:rsidR="00D40875" w:rsidRDefault="00D40875">
      <w:pPr>
        <w:pStyle w:val="ConsPlusNormal"/>
        <w:spacing w:before="220"/>
        <w:ind w:firstLine="540"/>
        <w:jc w:val="both"/>
      </w:pPr>
      <w:r>
        <w:t>от двух месяцев до одного года - 10 человек;</w:t>
      </w:r>
    </w:p>
    <w:p w:rsidR="00D40875" w:rsidRDefault="00D40875">
      <w:pPr>
        <w:pStyle w:val="ConsPlusNormal"/>
        <w:spacing w:before="220"/>
        <w:ind w:firstLine="540"/>
        <w:jc w:val="both"/>
      </w:pPr>
      <w:r>
        <w:t>от одного года до трех лет - 15 человек;</w:t>
      </w:r>
    </w:p>
    <w:p w:rsidR="00D40875" w:rsidRDefault="00D40875">
      <w:pPr>
        <w:pStyle w:val="ConsPlusNormal"/>
        <w:spacing w:before="220"/>
        <w:ind w:firstLine="540"/>
        <w:jc w:val="both"/>
      </w:pPr>
      <w:r>
        <w:t>от трех до семи лет - 20 человек;</w:t>
      </w:r>
    </w:p>
    <w:p w:rsidR="00D40875" w:rsidRDefault="00D40875">
      <w:pPr>
        <w:pStyle w:val="ConsPlusNormal"/>
        <w:spacing w:before="220"/>
        <w:ind w:firstLine="540"/>
        <w:jc w:val="both"/>
      </w:pPr>
      <w:r>
        <w:t>в разновозрастных группах:</w:t>
      </w:r>
    </w:p>
    <w:p w:rsidR="00D40875" w:rsidRDefault="00D40875">
      <w:pPr>
        <w:pStyle w:val="ConsPlusNormal"/>
        <w:spacing w:before="220"/>
        <w:ind w:firstLine="540"/>
        <w:jc w:val="both"/>
      </w:pPr>
      <w:r>
        <w:t>при наличии в группе детей двух возрастов (от двух месяцев до трех лет) - 8 человек;</w:t>
      </w:r>
    </w:p>
    <w:p w:rsidR="00D40875" w:rsidRDefault="00D40875">
      <w:pPr>
        <w:pStyle w:val="ConsPlusNormal"/>
        <w:spacing w:before="220"/>
        <w:ind w:firstLine="540"/>
        <w:jc w:val="both"/>
      </w:pPr>
      <w:r>
        <w:t>при наличии в группе детей любых трех возрастов (от трех до семи лет) - 10 человек;</w:t>
      </w:r>
    </w:p>
    <w:p w:rsidR="00D40875" w:rsidRDefault="00D40875">
      <w:pPr>
        <w:pStyle w:val="ConsPlusNormal"/>
        <w:spacing w:before="220"/>
        <w:ind w:firstLine="540"/>
        <w:jc w:val="both"/>
      </w:pPr>
      <w:r>
        <w:t>при наличии в группе детей любых двух возрастов (от трех до семи лет) - 15 человек.</w:t>
      </w:r>
    </w:p>
    <w:p w:rsidR="00D40875" w:rsidRDefault="00D40875">
      <w:pPr>
        <w:pStyle w:val="ConsPlusNormal"/>
        <w:jc w:val="both"/>
      </w:pPr>
    </w:p>
    <w:p w:rsidR="00D40875" w:rsidRDefault="00D40875">
      <w:pPr>
        <w:pStyle w:val="ConsPlusTitle"/>
        <w:jc w:val="center"/>
        <w:outlineLvl w:val="1"/>
      </w:pPr>
      <w:bookmarkStart w:id="22" w:name="P2052"/>
      <w:bookmarkEnd w:id="22"/>
      <w:r>
        <w:t>IV. ПОРЯДОК ФОРМИРОВАНИЯ ДОЛЖНОСТНЫХ ОКЛАДОВ РАБОТНИКОВ</w:t>
      </w:r>
    </w:p>
    <w:p w:rsidR="00D40875" w:rsidRDefault="00D40875">
      <w:pPr>
        <w:pStyle w:val="ConsPlusNormal"/>
        <w:jc w:val="both"/>
      </w:pPr>
    </w:p>
    <w:p w:rsidR="00D40875" w:rsidRDefault="00D40875">
      <w:pPr>
        <w:pStyle w:val="ConsPlusNormal"/>
        <w:ind w:firstLine="540"/>
        <w:jc w:val="both"/>
      </w:pPr>
      <w:r>
        <w:t>1. Должностной оклад педагогических работников, которым установлены нормы часов педагогической работы в неделю за ставку заработной платы, рассчитывается по формуле:</w:t>
      </w:r>
    </w:p>
    <w:p w:rsidR="00D40875" w:rsidRDefault="00D40875">
      <w:pPr>
        <w:pStyle w:val="ConsPlusNormal"/>
        <w:jc w:val="both"/>
      </w:pPr>
    </w:p>
    <w:p w:rsidR="00D40875" w:rsidRDefault="00D40875">
      <w:pPr>
        <w:pStyle w:val="ConsPlusNormal"/>
        <w:jc w:val="center"/>
      </w:pPr>
      <w:r w:rsidRPr="00DF5603">
        <w:rPr>
          <w:position w:val="-26"/>
        </w:rPr>
        <w:pict>
          <v:shape id="_x0000_i1039" style="width:102pt;height:38.25pt" coordsize="" o:spt="100" adj="0,,0" path="" filled="f" stroked="f">
            <v:stroke joinstyle="miter"/>
            <v:imagedata r:id="rId8" o:title="base_23880_110626_32782"/>
            <v:formulas/>
            <v:path o:connecttype="segments"/>
          </v:shape>
        </w:pic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О</w:t>
      </w:r>
      <w:r>
        <w:rPr>
          <w:vertAlign w:val="subscript"/>
        </w:rPr>
        <w:t>d</w:t>
      </w:r>
      <w:r>
        <w:t xml:space="preserve"> - должностной оклад педагогических работников, которым установлены нормы часов педагогической работы в неделю за ставку заработной платы;</w:t>
      </w:r>
    </w:p>
    <w:p w:rsidR="00D40875" w:rsidRDefault="00D40875">
      <w:pPr>
        <w:pStyle w:val="ConsPlusNormal"/>
        <w:spacing w:before="220"/>
        <w:ind w:firstLine="540"/>
        <w:jc w:val="both"/>
      </w:pPr>
      <w:r>
        <w:t>О</w:t>
      </w:r>
      <w:r>
        <w:rPr>
          <w:vertAlign w:val="subscript"/>
        </w:rPr>
        <w:t>b</w:t>
      </w:r>
      <w:r>
        <w:t xml:space="preserve"> - размер базового оклада работников дошкольной образовательной организации, принимаемый в соответствии с </w:t>
      </w:r>
      <w:hyperlink w:anchor="P1887" w:history="1">
        <w:r>
          <w:rPr>
            <w:color w:val="0000FF"/>
          </w:rPr>
          <w:t>разделом II</w:t>
        </w:r>
      </w:hyperlink>
      <w:r>
        <w:t xml:space="preserve"> настоящего Положения;</w:t>
      </w:r>
    </w:p>
    <w:p w:rsidR="00D40875" w:rsidRDefault="00D40875">
      <w:pPr>
        <w:pStyle w:val="ConsPlusNormal"/>
        <w:spacing w:before="220"/>
        <w:ind w:firstLine="540"/>
        <w:jc w:val="both"/>
      </w:pPr>
      <w:r>
        <w:t>H</w:t>
      </w:r>
      <w:r>
        <w:rPr>
          <w:vertAlign w:val="subscript"/>
        </w:rPr>
        <w:t>f</w:t>
      </w:r>
      <w:r>
        <w:t xml:space="preserve"> - фактическое количество часов ведения педагогической работы работниками образования в дошкольной образовательной организации;</w:t>
      </w:r>
    </w:p>
    <w:p w:rsidR="00D40875" w:rsidRDefault="00D40875">
      <w:pPr>
        <w:pStyle w:val="ConsPlusNormal"/>
        <w:spacing w:before="220"/>
        <w:ind w:firstLine="540"/>
        <w:jc w:val="both"/>
      </w:pPr>
      <w:r>
        <w:lastRenderedPageBreak/>
        <w:t>H</w:t>
      </w:r>
      <w:r>
        <w:rPr>
          <w:vertAlign w:val="subscript"/>
        </w:rPr>
        <w:t>N</w:t>
      </w:r>
      <w:r>
        <w:t xml:space="preserve"> - норма часов за базовую ставку заработной платы работников образования в дошкольной образовательной организации, установленная </w:t>
      </w:r>
      <w:hyperlink w:anchor="P2021" w:history="1">
        <w:r>
          <w:rPr>
            <w:color w:val="0000FF"/>
          </w:rPr>
          <w:t>разделом III</w:t>
        </w:r>
      </w:hyperlink>
      <w:r>
        <w:t xml:space="preserve"> настоящего Положения;</w:t>
      </w:r>
    </w:p>
    <w:p w:rsidR="00D40875" w:rsidRDefault="00D40875">
      <w:pPr>
        <w:pStyle w:val="ConsPlusNormal"/>
        <w:spacing w:before="220"/>
        <w:ind w:firstLine="540"/>
        <w:jc w:val="both"/>
      </w:pPr>
      <w: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пропорционально учебной нагрузке, но не более чем на одну ставку по основному месту работы.</w:t>
      </w:r>
    </w:p>
    <w:p w:rsidR="00D40875" w:rsidRDefault="00D40875">
      <w:pPr>
        <w:pStyle w:val="ConsPlusNormal"/>
        <w:spacing w:before="220"/>
        <w:ind w:firstLine="540"/>
        <w:jc w:val="both"/>
      </w:pPr>
      <w:r>
        <w:t>2. Должностной оклад работников образования (за исключением работников образования, оклад которых определен пунктом 1 настоящего Положения), медицинских работников дошкольной образовательной организации рассчитывается по формуле:</w:t>
      </w:r>
    </w:p>
    <w:p w:rsidR="00D40875" w:rsidRDefault="00D40875">
      <w:pPr>
        <w:pStyle w:val="ConsPlusNormal"/>
        <w:jc w:val="both"/>
      </w:pPr>
    </w:p>
    <w:p w:rsidR="00D40875" w:rsidRDefault="00D40875">
      <w:pPr>
        <w:pStyle w:val="ConsPlusNormal"/>
        <w:jc w:val="center"/>
      </w:pPr>
      <w:r>
        <w:t>О</w:t>
      </w:r>
      <w:r>
        <w:rPr>
          <w:vertAlign w:val="subscript"/>
        </w:rPr>
        <w:t>d</w:t>
      </w:r>
      <w:r>
        <w:t xml:space="preserve"> = О</w:t>
      </w:r>
      <w:r>
        <w:rPr>
          <w:vertAlign w:val="subscript"/>
        </w:rPr>
        <w:t>b</w:t>
      </w:r>
      <w:r>
        <w:t xml:space="preserve"> x S + P,</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О</w:t>
      </w:r>
      <w:r>
        <w:rPr>
          <w:vertAlign w:val="subscript"/>
        </w:rPr>
        <w:t>d</w:t>
      </w:r>
      <w:r>
        <w:t xml:space="preserve"> - должностной оклад работников в дошкольной образовательной организации;</w:t>
      </w:r>
    </w:p>
    <w:p w:rsidR="00D40875" w:rsidRDefault="00D40875">
      <w:pPr>
        <w:pStyle w:val="ConsPlusNormal"/>
        <w:spacing w:before="220"/>
        <w:ind w:firstLine="540"/>
        <w:jc w:val="both"/>
      </w:pPr>
      <w:r>
        <w:t>О</w:t>
      </w:r>
      <w:r>
        <w:rPr>
          <w:vertAlign w:val="subscript"/>
        </w:rPr>
        <w:t>b</w:t>
      </w:r>
      <w:r>
        <w:t xml:space="preserve"> - размер базового оклада работников дошкольной образовательной организации, принимаемый в соответствии с </w:t>
      </w:r>
      <w:hyperlink w:anchor="P1887" w:history="1">
        <w:r>
          <w:rPr>
            <w:color w:val="0000FF"/>
          </w:rPr>
          <w:t>разделом II</w:t>
        </w:r>
      </w:hyperlink>
      <w:r>
        <w:t xml:space="preserve"> настоящего Положения;</w:t>
      </w:r>
    </w:p>
    <w:p w:rsidR="00D40875" w:rsidRDefault="00D40875">
      <w:pPr>
        <w:pStyle w:val="ConsPlusNormal"/>
        <w:spacing w:before="220"/>
        <w:ind w:firstLine="540"/>
        <w:jc w:val="both"/>
      </w:pPr>
      <w:r>
        <w:t>S - фактически отработанное время (ставка);</w:t>
      </w:r>
    </w:p>
    <w:p w:rsidR="00D40875" w:rsidRDefault="00D40875">
      <w:pPr>
        <w:pStyle w:val="ConsPlusNormal"/>
        <w:spacing w:before="220"/>
        <w:ind w:firstLine="540"/>
        <w:jc w:val="both"/>
      </w:pPr>
      <w: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пропорционально учебной нагрузке, но не более чем на одну ставку по основному месту работы.</w:t>
      </w:r>
    </w:p>
    <w:p w:rsidR="00D40875" w:rsidRDefault="00D40875">
      <w:pPr>
        <w:pStyle w:val="ConsPlusNormal"/>
        <w:jc w:val="both"/>
      </w:pPr>
    </w:p>
    <w:p w:rsidR="00D40875" w:rsidRDefault="00D40875">
      <w:pPr>
        <w:pStyle w:val="ConsPlusTitle"/>
        <w:jc w:val="center"/>
        <w:outlineLvl w:val="1"/>
      </w:pPr>
      <w:r>
        <w:t>V. ВЫПЛАТЫ СТИМУЛИРУЮЩЕГО ХАРАКТЕРА</w:t>
      </w:r>
    </w:p>
    <w:p w:rsidR="00D40875" w:rsidRDefault="00D40875">
      <w:pPr>
        <w:pStyle w:val="ConsPlusNormal"/>
        <w:jc w:val="both"/>
      </w:pPr>
    </w:p>
    <w:p w:rsidR="00D40875" w:rsidRDefault="00D40875">
      <w:pPr>
        <w:pStyle w:val="ConsPlusNormal"/>
        <w:ind w:firstLine="540"/>
        <w:jc w:val="both"/>
      </w:pPr>
      <w:r>
        <w:t>1.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D40875" w:rsidRDefault="00D40875">
      <w:pPr>
        <w:pStyle w:val="ConsPlusNormal"/>
        <w:spacing w:before="220"/>
        <w:ind w:firstLine="540"/>
        <w:jc w:val="both"/>
      </w:pPr>
      <w:r>
        <w:t>1.1. Выплаты стимулирующего характера включают в себя:</w:t>
      </w:r>
    </w:p>
    <w:p w:rsidR="00D40875" w:rsidRDefault="00D40875">
      <w:pPr>
        <w:pStyle w:val="ConsPlusNormal"/>
        <w:spacing w:before="220"/>
        <w:ind w:firstLine="540"/>
        <w:jc w:val="both"/>
      </w:pPr>
      <w:r>
        <w:t>выплаты за специфику образовательной программы;</w:t>
      </w:r>
    </w:p>
    <w:p w:rsidR="00D40875" w:rsidRDefault="00D40875">
      <w:pPr>
        <w:pStyle w:val="ConsPlusNormal"/>
        <w:spacing w:before="220"/>
        <w:ind w:firstLine="540"/>
        <w:jc w:val="both"/>
      </w:pPr>
      <w:r>
        <w:t>выплаты за наличие государственных наград;</w:t>
      </w:r>
    </w:p>
    <w:p w:rsidR="00D40875" w:rsidRDefault="00D40875">
      <w:pPr>
        <w:pStyle w:val="ConsPlusNormal"/>
        <w:spacing w:before="220"/>
        <w:ind w:firstLine="540"/>
        <w:jc w:val="both"/>
      </w:pPr>
      <w:r>
        <w:t>выплаты за сложность и напряженность работы;</w:t>
      </w:r>
    </w:p>
    <w:p w:rsidR="00D40875" w:rsidRDefault="00D40875">
      <w:pPr>
        <w:pStyle w:val="ConsPlusNormal"/>
        <w:spacing w:before="220"/>
        <w:ind w:firstLine="540"/>
        <w:jc w:val="both"/>
      </w:pPr>
      <w:r>
        <w:t>выплаты за стаж работы по профилю;</w:t>
      </w:r>
    </w:p>
    <w:p w:rsidR="00D40875" w:rsidRDefault="00D40875">
      <w:pPr>
        <w:pStyle w:val="ConsPlusNormal"/>
        <w:spacing w:before="220"/>
        <w:ind w:firstLine="540"/>
        <w:jc w:val="both"/>
      </w:pPr>
      <w:r>
        <w:t>выплаты за квалификационную категорию;</w:t>
      </w:r>
    </w:p>
    <w:p w:rsidR="00D40875" w:rsidRDefault="00D40875">
      <w:pPr>
        <w:pStyle w:val="ConsPlusNormal"/>
        <w:spacing w:before="220"/>
        <w:ind w:firstLine="540"/>
        <w:jc w:val="both"/>
      </w:pPr>
      <w:r>
        <w:t>выплаты за качество выполняемых работ;</w:t>
      </w:r>
    </w:p>
    <w:p w:rsidR="00D40875" w:rsidRDefault="00D40875">
      <w:pPr>
        <w:pStyle w:val="ConsPlusNormal"/>
        <w:spacing w:before="220"/>
        <w:ind w:firstLine="540"/>
        <w:jc w:val="both"/>
      </w:pPr>
      <w:r>
        <w:t>премиальные и иные поощрительные выплаты.</w:t>
      </w:r>
    </w:p>
    <w:p w:rsidR="00D40875" w:rsidRDefault="00D40875">
      <w:pPr>
        <w:pStyle w:val="ConsPlusNormal"/>
        <w:spacing w:before="220"/>
        <w:ind w:firstLine="540"/>
        <w:jc w:val="both"/>
      </w:pPr>
      <w:r>
        <w:t>2. Выплаты за квалификационную категорию предоставляются работникам профессионально-квалификационных должностных групп педагогических работников и руководителей структурных подразделений при наличии у них действующей квалификационной категории в пределах срока действия квалификационной категории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kk</w:t>
      </w:r>
      <w:r>
        <w:t xml:space="preserve"> = О</w:t>
      </w:r>
      <w:r>
        <w:rPr>
          <w:vertAlign w:val="subscript"/>
        </w:rPr>
        <w:t>d</w:t>
      </w:r>
      <w:r>
        <w:t xml:space="preserve"> x D</w:t>
      </w:r>
      <w:r>
        <w:rPr>
          <w:vertAlign w:val="subscript"/>
        </w:rPr>
        <w:t>kk</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lastRenderedPageBreak/>
        <w:t>В</w:t>
      </w:r>
      <w:r>
        <w:rPr>
          <w:vertAlign w:val="subscript"/>
        </w:rPr>
        <w:t>kk</w:t>
      </w:r>
      <w:r>
        <w:t xml:space="preserve"> - выплата за квалификационную категорию;</w:t>
      </w:r>
    </w:p>
    <w:p w:rsidR="00D40875" w:rsidRDefault="00D40875">
      <w:pPr>
        <w:pStyle w:val="ConsPlusNormal"/>
        <w:spacing w:before="220"/>
        <w:ind w:firstLine="540"/>
        <w:jc w:val="both"/>
      </w:pPr>
      <w:r>
        <w:t>О</w:t>
      </w:r>
      <w:r>
        <w:rPr>
          <w:vertAlign w:val="subscript"/>
        </w:rPr>
        <w:t>d</w:t>
      </w:r>
      <w:r>
        <w:t xml:space="preserve"> - должностной оклад работников образования в дошкольной образовательной организации;</w:t>
      </w:r>
    </w:p>
    <w:p w:rsidR="00D40875" w:rsidRDefault="00D40875">
      <w:pPr>
        <w:pStyle w:val="ConsPlusNormal"/>
        <w:spacing w:before="220"/>
        <w:ind w:firstLine="540"/>
        <w:jc w:val="both"/>
      </w:pPr>
      <w:r>
        <w:t>D</w:t>
      </w:r>
      <w:r>
        <w:rPr>
          <w:vertAlign w:val="subscript"/>
        </w:rPr>
        <w:t>kk</w:t>
      </w:r>
      <w:r>
        <w:t xml:space="preserve"> - размер надбавки за квалификационную категорию, который приведен в таблице 1.</w:t>
      </w:r>
    </w:p>
    <w:p w:rsidR="00D40875" w:rsidRDefault="00D40875">
      <w:pPr>
        <w:pStyle w:val="ConsPlusNormal"/>
        <w:jc w:val="both"/>
      </w:pPr>
    </w:p>
    <w:p w:rsidR="00D40875" w:rsidRDefault="00D40875">
      <w:pPr>
        <w:pStyle w:val="ConsPlusNormal"/>
        <w:jc w:val="right"/>
        <w:outlineLvl w:val="2"/>
      </w:pPr>
      <w:r>
        <w:t>Таблица 1</w:t>
      </w:r>
    </w:p>
    <w:p w:rsidR="00D40875" w:rsidRDefault="00D40875">
      <w:pPr>
        <w:pStyle w:val="ConsPlusNormal"/>
        <w:jc w:val="both"/>
      </w:pPr>
    </w:p>
    <w:p w:rsidR="00D40875" w:rsidRDefault="00D40875">
      <w:pPr>
        <w:pStyle w:val="ConsPlusTitle"/>
        <w:jc w:val="center"/>
      </w:pPr>
      <w:r>
        <w:t>РАЗМЕРЫ НАДБАВОК ЗА КВАЛИФИКАЦИОННУЮ</w:t>
      </w:r>
    </w:p>
    <w:p w:rsidR="00D40875" w:rsidRDefault="00D40875">
      <w:pPr>
        <w:pStyle w:val="ConsPlusTitle"/>
        <w:jc w:val="center"/>
      </w:pPr>
      <w:r>
        <w:t>КАТЕГОРИЮ РАБОТНИКАМ ОБРАЗОВАНИЯ</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4252"/>
        <w:gridCol w:w="2098"/>
      </w:tblGrid>
      <w:tr w:rsidR="00D40875">
        <w:tc>
          <w:tcPr>
            <w:tcW w:w="2438" w:type="dxa"/>
          </w:tcPr>
          <w:p w:rsidR="00D40875" w:rsidRDefault="00D40875">
            <w:pPr>
              <w:pStyle w:val="ConsPlusNormal"/>
              <w:jc w:val="center"/>
            </w:pPr>
            <w:r>
              <w:t>Квалификационный уровень</w:t>
            </w:r>
          </w:p>
        </w:tc>
        <w:tc>
          <w:tcPr>
            <w:tcW w:w="4252" w:type="dxa"/>
          </w:tcPr>
          <w:p w:rsidR="00D40875" w:rsidRDefault="00D40875">
            <w:pPr>
              <w:pStyle w:val="ConsPlusNormal"/>
              <w:jc w:val="center"/>
            </w:pPr>
            <w:r>
              <w:t>Квалификационная категория</w:t>
            </w:r>
          </w:p>
        </w:tc>
        <w:tc>
          <w:tcPr>
            <w:tcW w:w="2098" w:type="dxa"/>
          </w:tcPr>
          <w:p w:rsidR="00D40875" w:rsidRDefault="00D40875">
            <w:pPr>
              <w:pStyle w:val="ConsPlusNormal"/>
              <w:jc w:val="center"/>
            </w:pPr>
            <w:r>
              <w:t>Размер надбавки, процентов</w:t>
            </w:r>
          </w:p>
        </w:tc>
      </w:tr>
      <w:tr w:rsidR="00D40875">
        <w:tc>
          <w:tcPr>
            <w:tcW w:w="8788" w:type="dxa"/>
            <w:gridSpan w:val="3"/>
          </w:tcPr>
          <w:p w:rsidR="00D40875" w:rsidRDefault="00D40875">
            <w:pPr>
              <w:pStyle w:val="ConsPlusNormal"/>
              <w:jc w:val="center"/>
              <w:outlineLvl w:val="3"/>
            </w:pPr>
            <w:r>
              <w:t>Профессионально-квалификационная группа должностей педагогических работников</w:t>
            </w:r>
          </w:p>
        </w:tc>
      </w:tr>
      <w:tr w:rsidR="00D40875">
        <w:tc>
          <w:tcPr>
            <w:tcW w:w="2438" w:type="dxa"/>
            <w:vMerge w:val="restart"/>
          </w:tcPr>
          <w:p w:rsidR="00D40875" w:rsidRDefault="00D40875">
            <w:pPr>
              <w:pStyle w:val="ConsPlusNormal"/>
              <w:jc w:val="center"/>
            </w:pPr>
            <w:r>
              <w:t>Первый</w:t>
            </w:r>
          </w:p>
        </w:tc>
        <w:tc>
          <w:tcPr>
            <w:tcW w:w="4252" w:type="dxa"/>
          </w:tcPr>
          <w:p w:rsidR="00D40875" w:rsidRDefault="00D40875">
            <w:pPr>
              <w:pStyle w:val="ConsPlusNormal"/>
              <w:jc w:val="both"/>
            </w:pPr>
            <w:r>
              <w:t>первая квалификационная категория</w:t>
            </w:r>
          </w:p>
        </w:tc>
        <w:tc>
          <w:tcPr>
            <w:tcW w:w="2098" w:type="dxa"/>
          </w:tcPr>
          <w:p w:rsidR="00D40875" w:rsidRDefault="00D40875">
            <w:pPr>
              <w:pStyle w:val="ConsPlusNormal"/>
              <w:jc w:val="center"/>
            </w:pPr>
            <w:r>
              <w:t>25,0</w:t>
            </w:r>
          </w:p>
        </w:tc>
      </w:tr>
      <w:tr w:rsidR="00D40875">
        <w:tc>
          <w:tcPr>
            <w:tcW w:w="2438" w:type="dxa"/>
            <w:vMerge/>
          </w:tcPr>
          <w:p w:rsidR="00D40875" w:rsidRDefault="00D40875"/>
        </w:tc>
        <w:tc>
          <w:tcPr>
            <w:tcW w:w="4252" w:type="dxa"/>
          </w:tcPr>
          <w:p w:rsidR="00D40875" w:rsidRDefault="00D40875">
            <w:pPr>
              <w:pStyle w:val="ConsPlusNormal"/>
              <w:jc w:val="both"/>
            </w:pPr>
            <w:r>
              <w:t>высшая квалификационная категория</w:t>
            </w:r>
          </w:p>
        </w:tc>
        <w:tc>
          <w:tcPr>
            <w:tcW w:w="2098" w:type="dxa"/>
          </w:tcPr>
          <w:p w:rsidR="00D40875" w:rsidRDefault="00D40875">
            <w:pPr>
              <w:pStyle w:val="ConsPlusNormal"/>
              <w:jc w:val="center"/>
            </w:pPr>
            <w:r>
              <w:t>30,0</w:t>
            </w:r>
          </w:p>
        </w:tc>
      </w:tr>
      <w:tr w:rsidR="00D40875">
        <w:tc>
          <w:tcPr>
            <w:tcW w:w="2438" w:type="dxa"/>
            <w:vMerge w:val="restart"/>
          </w:tcPr>
          <w:p w:rsidR="00D40875" w:rsidRDefault="00D40875">
            <w:pPr>
              <w:pStyle w:val="ConsPlusNormal"/>
              <w:jc w:val="center"/>
            </w:pPr>
            <w:r>
              <w:t>Второй</w:t>
            </w:r>
          </w:p>
        </w:tc>
        <w:tc>
          <w:tcPr>
            <w:tcW w:w="4252" w:type="dxa"/>
          </w:tcPr>
          <w:p w:rsidR="00D40875" w:rsidRDefault="00D40875">
            <w:pPr>
              <w:pStyle w:val="ConsPlusNormal"/>
              <w:jc w:val="both"/>
            </w:pPr>
            <w:r>
              <w:t>первая квалификационная категория</w:t>
            </w:r>
          </w:p>
        </w:tc>
        <w:tc>
          <w:tcPr>
            <w:tcW w:w="2098" w:type="dxa"/>
          </w:tcPr>
          <w:p w:rsidR="00D40875" w:rsidRDefault="00D40875">
            <w:pPr>
              <w:pStyle w:val="ConsPlusNormal"/>
              <w:jc w:val="center"/>
            </w:pPr>
            <w:r>
              <w:t>26,0</w:t>
            </w:r>
          </w:p>
        </w:tc>
      </w:tr>
      <w:tr w:rsidR="00D40875">
        <w:tc>
          <w:tcPr>
            <w:tcW w:w="2438" w:type="dxa"/>
            <w:vMerge/>
          </w:tcPr>
          <w:p w:rsidR="00D40875" w:rsidRDefault="00D40875"/>
        </w:tc>
        <w:tc>
          <w:tcPr>
            <w:tcW w:w="4252" w:type="dxa"/>
          </w:tcPr>
          <w:p w:rsidR="00D40875" w:rsidRDefault="00D40875">
            <w:pPr>
              <w:pStyle w:val="ConsPlusNormal"/>
              <w:jc w:val="both"/>
            </w:pPr>
            <w:r>
              <w:t>высшая квалификационная категория</w:t>
            </w:r>
          </w:p>
        </w:tc>
        <w:tc>
          <w:tcPr>
            <w:tcW w:w="2098" w:type="dxa"/>
          </w:tcPr>
          <w:p w:rsidR="00D40875" w:rsidRDefault="00D40875">
            <w:pPr>
              <w:pStyle w:val="ConsPlusNormal"/>
              <w:jc w:val="center"/>
            </w:pPr>
            <w:r>
              <w:t>31,0</w:t>
            </w:r>
          </w:p>
        </w:tc>
      </w:tr>
      <w:tr w:rsidR="00D40875">
        <w:tc>
          <w:tcPr>
            <w:tcW w:w="2438" w:type="dxa"/>
            <w:vMerge w:val="restart"/>
          </w:tcPr>
          <w:p w:rsidR="00D40875" w:rsidRDefault="00D40875">
            <w:pPr>
              <w:pStyle w:val="ConsPlusNormal"/>
              <w:jc w:val="center"/>
            </w:pPr>
            <w:r>
              <w:t>Третий</w:t>
            </w:r>
          </w:p>
        </w:tc>
        <w:tc>
          <w:tcPr>
            <w:tcW w:w="4252" w:type="dxa"/>
          </w:tcPr>
          <w:p w:rsidR="00D40875" w:rsidRDefault="00D40875">
            <w:pPr>
              <w:pStyle w:val="ConsPlusNormal"/>
              <w:jc w:val="both"/>
            </w:pPr>
            <w:r>
              <w:t>первая квалификационная категория</w:t>
            </w:r>
          </w:p>
        </w:tc>
        <w:tc>
          <w:tcPr>
            <w:tcW w:w="2098" w:type="dxa"/>
          </w:tcPr>
          <w:p w:rsidR="00D40875" w:rsidRDefault="00D40875">
            <w:pPr>
              <w:pStyle w:val="ConsPlusNormal"/>
              <w:jc w:val="center"/>
            </w:pPr>
            <w:r>
              <w:t>27,0</w:t>
            </w:r>
          </w:p>
        </w:tc>
      </w:tr>
      <w:tr w:rsidR="00D40875">
        <w:tc>
          <w:tcPr>
            <w:tcW w:w="2438" w:type="dxa"/>
            <w:vMerge/>
          </w:tcPr>
          <w:p w:rsidR="00D40875" w:rsidRDefault="00D40875"/>
        </w:tc>
        <w:tc>
          <w:tcPr>
            <w:tcW w:w="4252" w:type="dxa"/>
          </w:tcPr>
          <w:p w:rsidR="00D40875" w:rsidRDefault="00D40875">
            <w:pPr>
              <w:pStyle w:val="ConsPlusNormal"/>
              <w:jc w:val="both"/>
            </w:pPr>
            <w:r>
              <w:t>высшая квалификационная категория</w:t>
            </w:r>
          </w:p>
        </w:tc>
        <w:tc>
          <w:tcPr>
            <w:tcW w:w="2098" w:type="dxa"/>
          </w:tcPr>
          <w:p w:rsidR="00D40875" w:rsidRDefault="00D40875">
            <w:pPr>
              <w:pStyle w:val="ConsPlusNormal"/>
              <w:jc w:val="center"/>
            </w:pPr>
            <w:r>
              <w:t>32,0</w:t>
            </w:r>
          </w:p>
        </w:tc>
      </w:tr>
      <w:tr w:rsidR="00D40875">
        <w:tc>
          <w:tcPr>
            <w:tcW w:w="2438" w:type="dxa"/>
            <w:vMerge w:val="restart"/>
          </w:tcPr>
          <w:p w:rsidR="00D40875" w:rsidRDefault="00D40875">
            <w:pPr>
              <w:pStyle w:val="ConsPlusNormal"/>
              <w:jc w:val="center"/>
            </w:pPr>
            <w:r>
              <w:t>Четвертый</w:t>
            </w:r>
          </w:p>
        </w:tc>
        <w:tc>
          <w:tcPr>
            <w:tcW w:w="4252" w:type="dxa"/>
          </w:tcPr>
          <w:p w:rsidR="00D40875" w:rsidRDefault="00D40875">
            <w:pPr>
              <w:pStyle w:val="ConsPlusNormal"/>
              <w:jc w:val="both"/>
            </w:pPr>
            <w:r>
              <w:t>первая квалификационная категория</w:t>
            </w:r>
          </w:p>
        </w:tc>
        <w:tc>
          <w:tcPr>
            <w:tcW w:w="2098" w:type="dxa"/>
          </w:tcPr>
          <w:p w:rsidR="00D40875" w:rsidRDefault="00D40875">
            <w:pPr>
              <w:pStyle w:val="ConsPlusNormal"/>
              <w:jc w:val="center"/>
            </w:pPr>
            <w:r>
              <w:t>28,0</w:t>
            </w:r>
          </w:p>
        </w:tc>
      </w:tr>
      <w:tr w:rsidR="00D40875">
        <w:tc>
          <w:tcPr>
            <w:tcW w:w="2438" w:type="dxa"/>
            <w:vMerge/>
          </w:tcPr>
          <w:p w:rsidR="00D40875" w:rsidRDefault="00D40875"/>
        </w:tc>
        <w:tc>
          <w:tcPr>
            <w:tcW w:w="4252" w:type="dxa"/>
          </w:tcPr>
          <w:p w:rsidR="00D40875" w:rsidRDefault="00D40875">
            <w:pPr>
              <w:pStyle w:val="ConsPlusNormal"/>
              <w:jc w:val="both"/>
            </w:pPr>
            <w:r>
              <w:t>высшая квалификационная категория</w:t>
            </w:r>
          </w:p>
        </w:tc>
        <w:tc>
          <w:tcPr>
            <w:tcW w:w="2098" w:type="dxa"/>
          </w:tcPr>
          <w:p w:rsidR="00D40875" w:rsidRDefault="00D40875">
            <w:pPr>
              <w:pStyle w:val="ConsPlusNormal"/>
              <w:jc w:val="center"/>
            </w:pPr>
            <w:r>
              <w:t>33,0</w:t>
            </w:r>
          </w:p>
        </w:tc>
      </w:tr>
      <w:tr w:rsidR="00D40875">
        <w:tc>
          <w:tcPr>
            <w:tcW w:w="8788" w:type="dxa"/>
            <w:gridSpan w:val="3"/>
          </w:tcPr>
          <w:p w:rsidR="00D40875" w:rsidRDefault="00D40875">
            <w:pPr>
              <w:pStyle w:val="ConsPlusNormal"/>
              <w:jc w:val="center"/>
              <w:outlineLvl w:val="3"/>
            </w:pPr>
            <w:r>
              <w:t>Профессионально-квалификационная группа должностей руководителей структурных подразделений</w:t>
            </w:r>
          </w:p>
        </w:tc>
      </w:tr>
      <w:tr w:rsidR="00D40875">
        <w:tc>
          <w:tcPr>
            <w:tcW w:w="2438" w:type="dxa"/>
            <w:vMerge w:val="restart"/>
          </w:tcPr>
          <w:p w:rsidR="00D40875" w:rsidRDefault="00D40875">
            <w:pPr>
              <w:pStyle w:val="ConsPlusNormal"/>
              <w:jc w:val="center"/>
            </w:pPr>
            <w:r>
              <w:t>Первый</w:t>
            </w:r>
          </w:p>
        </w:tc>
        <w:tc>
          <w:tcPr>
            <w:tcW w:w="4252" w:type="dxa"/>
          </w:tcPr>
          <w:p w:rsidR="00D40875" w:rsidRDefault="00D40875">
            <w:pPr>
              <w:pStyle w:val="ConsPlusNormal"/>
              <w:jc w:val="both"/>
            </w:pPr>
            <w:r>
              <w:t>первая квалификационная категория</w:t>
            </w:r>
          </w:p>
        </w:tc>
        <w:tc>
          <w:tcPr>
            <w:tcW w:w="2098" w:type="dxa"/>
          </w:tcPr>
          <w:p w:rsidR="00D40875" w:rsidRDefault="00D40875">
            <w:pPr>
              <w:pStyle w:val="ConsPlusNormal"/>
              <w:jc w:val="center"/>
            </w:pPr>
            <w:r>
              <w:t>28,0</w:t>
            </w:r>
          </w:p>
        </w:tc>
      </w:tr>
      <w:tr w:rsidR="00D40875">
        <w:tc>
          <w:tcPr>
            <w:tcW w:w="2438" w:type="dxa"/>
            <w:vMerge/>
          </w:tcPr>
          <w:p w:rsidR="00D40875" w:rsidRDefault="00D40875"/>
        </w:tc>
        <w:tc>
          <w:tcPr>
            <w:tcW w:w="4252" w:type="dxa"/>
          </w:tcPr>
          <w:p w:rsidR="00D40875" w:rsidRDefault="00D40875">
            <w:pPr>
              <w:pStyle w:val="ConsPlusNormal"/>
              <w:jc w:val="both"/>
            </w:pPr>
            <w:r>
              <w:t>высшая квалификационная категория</w:t>
            </w:r>
          </w:p>
        </w:tc>
        <w:tc>
          <w:tcPr>
            <w:tcW w:w="2098" w:type="dxa"/>
          </w:tcPr>
          <w:p w:rsidR="00D40875" w:rsidRDefault="00D40875">
            <w:pPr>
              <w:pStyle w:val="ConsPlusNormal"/>
              <w:jc w:val="center"/>
            </w:pPr>
            <w:r>
              <w:t>34,0</w:t>
            </w:r>
          </w:p>
        </w:tc>
      </w:tr>
      <w:tr w:rsidR="00D40875">
        <w:tc>
          <w:tcPr>
            <w:tcW w:w="2438" w:type="dxa"/>
            <w:vMerge w:val="restart"/>
          </w:tcPr>
          <w:p w:rsidR="00D40875" w:rsidRDefault="00D40875">
            <w:pPr>
              <w:pStyle w:val="ConsPlusNormal"/>
              <w:jc w:val="center"/>
            </w:pPr>
            <w:r>
              <w:t>Второй</w:t>
            </w:r>
          </w:p>
        </w:tc>
        <w:tc>
          <w:tcPr>
            <w:tcW w:w="4252" w:type="dxa"/>
          </w:tcPr>
          <w:p w:rsidR="00D40875" w:rsidRDefault="00D40875">
            <w:pPr>
              <w:pStyle w:val="ConsPlusNormal"/>
              <w:jc w:val="both"/>
            </w:pPr>
            <w:r>
              <w:t>первая квалификационная категория</w:t>
            </w:r>
          </w:p>
        </w:tc>
        <w:tc>
          <w:tcPr>
            <w:tcW w:w="2098" w:type="dxa"/>
          </w:tcPr>
          <w:p w:rsidR="00D40875" w:rsidRDefault="00D40875">
            <w:pPr>
              <w:pStyle w:val="ConsPlusNormal"/>
              <w:jc w:val="center"/>
            </w:pPr>
            <w:r>
              <w:t>28,0</w:t>
            </w:r>
          </w:p>
        </w:tc>
      </w:tr>
      <w:tr w:rsidR="00D40875">
        <w:tc>
          <w:tcPr>
            <w:tcW w:w="2438" w:type="dxa"/>
            <w:vMerge/>
          </w:tcPr>
          <w:p w:rsidR="00D40875" w:rsidRDefault="00D40875"/>
        </w:tc>
        <w:tc>
          <w:tcPr>
            <w:tcW w:w="4252" w:type="dxa"/>
          </w:tcPr>
          <w:p w:rsidR="00D40875" w:rsidRDefault="00D40875">
            <w:pPr>
              <w:pStyle w:val="ConsPlusNormal"/>
              <w:jc w:val="both"/>
            </w:pPr>
            <w:r>
              <w:t>высшая квалификационная категория</w:t>
            </w:r>
          </w:p>
        </w:tc>
        <w:tc>
          <w:tcPr>
            <w:tcW w:w="2098" w:type="dxa"/>
          </w:tcPr>
          <w:p w:rsidR="00D40875" w:rsidRDefault="00D40875">
            <w:pPr>
              <w:pStyle w:val="ConsPlusNormal"/>
              <w:jc w:val="center"/>
            </w:pPr>
            <w:r>
              <w:t>34,0</w:t>
            </w:r>
          </w:p>
        </w:tc>
      </w:tr>
      <w:tr w:rsidR="00D40875">
        <w:tc>
          <w:tcPr>
            <w:tcW w:w="2438" w:type="dxa"/>
            <w:vMerge w:val="restart"/>
          </w:tcPr>
          <w:p w:rsidR="00D40875" w:rsidRDefault="00D40875">
            <w:pPr>
              <w:pStyle w:val="ConsPlusNormal"/>
              <w:jc w:val="center"/>
            </w:pPr>
            <w:r>
              <w:t>Третий</w:t>
            </w:r>
          </w:p>
        </w:tc>
        <w:tc>
          <w:tcPr>
            <w:tcW w:w="4252" w:type="dxa"/>
          </w:tcPr>
          <w:p w:rsidR="00D40875" w:rsidRDefault="00D40875">
            <w:pPr>
              <w:pStyle w:val="ConsPlusNormal"/>
              <w:jc w:val="both"/>
            </w:pPr>
            <w:r>
              <w:t>первая квалификационная категория</w:t>
            </w:r>
          </w:p>
        </w:tc>
        <w:tc>
          <w:tcPr>
            <w:tcW w:w="2098" w:type="dxa"/>
          </w:tcPr>
          <w:p w:rsidR="00D40875" w:rsidRDefault="00D40875">
            <w:pPr>
              <w:pStyle w:val="ConsPlusNormal"/>
              <w:jc w:val="center"/>
            </w:pPr>
            <w:r>
              <w:t>28,0</w:t>
            </w:r>
          </w:p>
        </w:tc>
      </w:tr>
      <w:tr w:rsidR="00D40875">
        <w:tc>
          <w:tcPr>
            <w:tcW w:w="2438" w:type="dxa"/>
            <w:vMerge/>
          </w:tcPr>
          <w:p w:rsidR="00D40875" w:rsidRDefault="00D40875"/>
        </w:tc>
        <w:tc>
          <w:tcPr>
            <w:tcW w:w="4252" w:type="dxa"/>
          </w:tcPr>
          <w:p w:rsidR="00D40875" w:rsidRDefault="00D40875">
            <w:pPr>
              <w:pStyle w:val="ConsPlusNormal"/>
              <w:jc w:val="both"/>
            </w:pPr>
            <w:r>
              <w:t>высшая квалификационная категория</w:t>
            </w:r>
          </w:p>
        </w:tc>
        <w:tc>
          <w:tcPr>
            <w:tcW w:w="2098" w:type="dxa"/>
          </w:tcPr>
          <w:p w:rsidR="00D40875" w:rsidRDefault="00D40875">
            <w:pPr>
              <w:pStyle w:val="ConsPlusNormal"/>
              <w:jc w:val="center"/>
            </w:pPr>
            <w:r>
              <w:t>34,0</w:t>
            </w:r>
          </w:p>
        </w:tc>
      </w:tr>
    </w:tbl>
    <w:p w:rsidR="00D40875" w:rsidRDefault="00D40875">
      <w:pPr>
        <w:pStyle w:val="ConsPlusNormal"/>
        <w:jc w:val="both"/>
      </w:pPr>
    </w:p>
    <w:p w:rsidR="00D40875" w:rsidRDefault="00D40875">
      <w:pPr>
        <w:pStyle w:val="ConsPlusNormal"/>
        <w:ind w:firstLine="540"/>
        <w:jc w:val="both"/>
      </w:pPr>
      <w:r>
        <w:t>Установление (изменение) выплат за квалификационную категорию производится со дня принятия положительного решения соответствующей аттестационной комиссией.</w:t>
      </w:r>
    </w:p>
    <w:p w:rsidR="00D40875" w:rsidRDefault="00D40875">
      <w:pPr>
        <w:pStyle w:val="ConsPlusNormal"/>
        <w:spacing w:before="220"/>
        <w:ind w:firstLine="540"/>
        <w:jc w:val="both"/>
      </w:pPr>
      <w:r>
        <w:t>3. Выплаты за специфику образовательной программы для педагогических работников, которым установлены нормы часов педагогической работы в неделю за ставку заработной платы, рассчитываются по формуле:</w:t>
      </w:r>
    </w:p>
    <w:p w:rsidR="00D40875" w:rsidRDefault="00D40875">
      <w:pPr>
        <w:pStyle w:val="ConsPlusNormal"/>
        <w:jc w:val="both"/>
      </w:pPr>
    </w:p>
    <w:p w:rsidR="00D40875" w:rsidRDefault="00D40875">
      <w:pPr>
        <w:pStyle w:val="ConsPlusNormal"/>
        <w:jc w:val="center"/>
      </w:pPr>
      <w:r w:rsidRPr="00DF5603">
        <w:rPr>
          <w:position w:val="-30"/>
        </w:rPr>
        <w:lastRenderedPageBreak/>
        <w:pict>
          <v:shape id="_x0000_i1040" style="width:180.75pt;height:41.25pt" coordsize="" o:spt="100" adj="0,,0" path="" filled="f" stroked="f">
            <v:stroke joinstyle="miter"/>
            <v:imagedata r:id="rId15" o:title="base_23880_110626_32783"/>
            <v:formulas/>
            <v:path o:connecttype="segments"/>
          </v:shape>
        </w:pict>
      </w:r>
    </w:p>
    <w:p w:rsidR="00D40875" w:rsidRDefault="00D40875">
      <w:pPr>
        <w:pStyle w:val="ConsPlusNormal"/>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sop</w:t>
      </w:r>
      <w:r>
        <w:t xml:space="preserve"> - выплаты за специфику образовательной программы;</w:t>
      </w:r>
    </w:p>
    <w:p w:rsidR="00D40875" w:rsidRDefault="00D40875">
      <w:pPr>
        <w:pStyle w:val="ConsPlusNormal"/>
        <w:spacing w:before="220"/>
        <w:ind w:firstLine="540"/>
        <w:jc w:val="both"/>
      </w:pPr>
      <w:r>
        <w:t>О</w:t>
      </w:r>
      <w:r>
        <w:rPr>
          <w:vertAlign w:val="subscript"/>
        </w:rPr>
        <w:t>b</w:t>
      </w:r>
      <w:r>
        <w:t xml:space="preserve"> - размер базового оклада работников дошкольной образовательной организации, принимаемый в соответствии с </w:t>
      </w:r>
      <w:hyperlink w:anchor="P3068" w:history="1">
        <w:r>
          <w:rPr>
            <w:color w:val="0000FF"/>
          </w:rPr>
          <w:t>разделом II</w:t>
        </w:r>
      </w:hyperlink>
      <w:r>
        <w:t xml:space="preserve"> настоящего Положения;</w:t>
      </w:r>
    </w:p>
    <w:p w:rsidR="00D40875" w:rsidRDefault="00D40875">
      <w:pPr>
        <w:pStyle w:val="ConsPlusNormal"/>
        <w:spacing w:before="220"/>
        <w:ind w:firstLine="540"/>
        <w:jc w:val="both"/>
      </w:pPr>
      <w:r>
        <w:t>H</w:t>
      </w:r>
      <w:r>
        <w:rPr>
          <w:vertAlign w:val="subscript"/>
        </w:rPr>
        <w:t>f</w:t>
      </w:r>
      <w:r>
        <w:t xml:space="preserve"> - фактическое количество часов ведения педагогической работы дошкольной образовательной организации;</w:t>
      </w:r>
    </w:p>
    <w:p w:rsidR="00D40875" w:rsidRDefault="00D40875">
      <w:pPr>
        <w:pStyle w:val="ConsPlusNormal"/>
        <w:spacing w:before="220"/>
        <w:ind w:firstLine="540"/>
        <w:jc w:val="both"/>
      </w:pPr>
      <w:r>
        <w:t>Y</w:t>
      </w:r>
      <w:r>
        <w:rPr>
          <w:vertAlign w:val="subscript"/>
        </w:rPr>
        <w:t>f</w:t>
      </w:r>
      <w:r>
        <w:t xml:space="preserve"> - фактическое количество услуг, оказываемых работниками образования дошкольной образовательной организации;</w:t>
      </w:r>
    </w:p>
    <w:p w:rsidR="00D40875" w:rsidRDefault="00D40875">
      <w:pPr>
        <w:pStyle w:val="ConsPlusNormal"/>
        <w:spacing w:before="220"/>
        <w:ind w:firstLine="540"/>
        <w:jc w:val="both"/>
      </w:pPr>
      <w:r>
        <w:t>H</w:t>
      </w:r>
      <w:r>
        <w:rPr>
          <w:vertAlign w:val="subscript"/>
        </w:rPr>
        <w:t>N</w:t>
      </w:r>
      <w:r>
        <w:t xml:space="preserve"> - норма часов за базовую ставку заработной платы работников образования дошкольной образовательной организации, установленная </w:t>
      </w:r>
      <w:hyperlink w:anchor="P2021" w:history="1">
        <w:r>
          <w:rPr>
            <w:color w:val="0000FF"/>
          </w:rPr>
          <w:t>разделом III</w:t>
        </w:r>
      </w:hyperlink>
      <w:r>
        <w:t xml:space="preserve"> настоящего Положения;</w:t>
      </w:r>
    </w:p>
    <w:p w:rsidR="00D40875" w:rsidRDefault="00D40875">
      <w:pPr>
        <w:pStyle w:val="ConsPlusNormal"/>
        <w:spacing w:before="220"/>
        <w:ind w:firstLine="540"/>
        <w:jc w:val="both"/>
      </w:pPr>
      <w:r>
        <w:t>Y</w:t>
      </w:r>
      <w:r>
        <w:rPr>
          <w:vertAlign w:val="subscript"/>
        </w:rPr>
        <w:t>N</w:t>
      </w:r>
      <w:r>
        <w:t xml:space="preserve"> - нормативное количество услуг, оказываемых педагогическими работниками образования дошкольной образовательной организации;</w:t>
      </w:r>
    </w:p>
    <w:p w:rsidR="00D40875" w:rsidRDefault="00D40875">
      <w:pPr>
        <w:pStyle w:val="ConsPlusNormal"/>
        <w:spacing w:before="220"/>
        <w:ind w:firstLine="540"/>
        <w:jc w:val="both"/>
      </w:pPr>
      <w: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пропорционально учебной нагрузке, но не более чем на одну ставку по основному месту работы;</w:t>
      </w:r>
    </w:p>
    <w:p w:rsidR="00D40875" w:rsidRDefault="00D40875">
      <w:pPr>
        <w:pStyle w:val="ConsPlusNormal"/>
        <w:spacing w:before="220"/>
        <w:ind w:firstLine="540"/>
        <w:jc w:val="both"/>
      </w:pPr>
      <w:r>
        <w:t>D</w:t>
      </w:r>
      <w:r>
        <w:rPr>
          <w:vertAlign w:val="subscript"/>
        </w:rPr>
        <w:t>sop</w:t>
      </w:r>
      <w:r>
        <w:t xml:space="preserve"> - размер надбавки за специфику образовательной программы, который приведен в </w:t>
      </w:r>
      <w:hyperlink w:anchor="P2159" w:history="1">
        <w:r>
          <w:rPr>
            <w:color w:val="0000FF"/>
          </w:rPr>
          <w:t>таблице 2</w:t>
        </w:r>
      </w:hyperlink>
      <w:r>
        <w:t>.</w:t>
      </w:r>
    </w:p>
    <w:p w:rsidR="00D40875" w:rsidRDefault="00D40875">
      <w:pPr>
        <w:pStyle w:val="ConsPlusNormal"/>
        <w:spacing w:before="220"/>
        <w:ind w:firstLine="540"/>
        <w:jc w:val="both"/>
      </w:pPr>
      <w:r>
        <w:t>3.1. При работе педагогических работников в образовательных организациях с определенными категориями воспитанников, предусматривающих предоставление выплат за специфику образовательной программы по нескольким основаниям, размер выплат за специфику образовательной программы рассчитывается по каждому основанию.</w:t>
      </w:r>
    </w:p>
    <w:p w:rsidR="00D40875" w:rsidRDefault="00D40875">
      <w:pPr>
        <w:pStyle w:val="ConsPlusNormal"/>
        <w:spacing w:before="220"/>
        <w:ind w:firstLine="540"/>
        <w:jc w:val="both"/>
      </w:pPr>
      <w:r>
        <w:t>3.2. Перечень должностей работников, которым с учетом конкретных условий работы в данной организации, подразделении и должности устанавливаются надбавки за специфику образовательной программы, утверждается в каждой организации по согласованию с выборным профсоюзным органом (или иным органом, уполномоченным представлять интересы работников).</w:t>
      </w:r>
    </w:p>
    <w:p w:rsidR="00D40875" w:rsidRDefault="00D40875">
      <w:pPr>
        <w:pStyle w:val="ConsPlusNormal"/>
        <w:jc w:val="both"/>
      </w:pPr>
    </w:p>
    <w:p w:rsidR="00D40875" w:rsidRDefault="00D40875">
      <w:pPr>
        <w:pStyle w:val="ConsPlusNormal"/>
        <w:jc w:val="right"/>
        <w:outlineLvl w:val="2"/>
      </w:pPr>
      <w:r>
        <w:t>Таблица 2</w:t>
      </w:r>
    </w:p>
    <w:p w:rsidR="00D40875" w:rsidRDefault="00D40875">
      <w:pPr>
        <w:pStyle w:val="ConsPlusNormal"/>
        <w:jc w:val="both"/>
      </w:pPr>
    </w:p>
    <w:p w:rsidR="00D40875" w:rsidRDefault="00D40875">
      <w:pPr>
        <w:pStyle w:val="ConsPlusTitle"/>
        <w:jc w:val="center"/>
      </w:pPr>
      <w:bookmarkStart w:id="23" w:name="P2159"/>
      <w:bookmarkEnd w:id="23"/>
      <w:r>
        <w:t>РАЗМЕРЫ НАДБАВОК ЗА СПЕЦИФИКУ ОБРАЗОВАТЕЛЬНОЙ ПРОГРАММЫ</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48"/>
        <w:gridCol w:w="2211"/>
        <w:gridCol w:w="1757"/>
        <w:gridCol w:w="1361"/>
      </w:tblGrid>
      <w:tr w:rsidR="00D40875">
        <w:tc>
          <w:tcPr>
            <w:tcW w:w="567" w:type="dxa"/>
            <w:vMerge w:val="restart"/>
          </w:tcPr>
          <w:p w:rsidR="00D40875" w:rsidRDefault="00D40875">
            <w:pPr>
              <w:pStyle w:val="ConsPlusNormal"/>
              <w:jc w:val="center"/>
            </w:pPr>
            <w:r>
              <w:t>N п/п</w:t>
            </w:r>
          </w:p>
        </w:tc>
        <w:tc>
          <w:tcPr>
            <w:tcW w:w="2948" w:type="dxa"/>
            <w:vMerge w:val="restart"/>
          </w:tcPr>
          <w:p w:rsidR="00D40875" w:rsidRDefault="00D40875">
            <w:pPr>
              <w:pStyle w:val="ConsPlusNormal"/>
              <w:jc w:val="center"/>
            </w:pPr>
            <w:r>
              <w:t>Основание назначения надбавки за специфику образовательной программы</w:t>
            </w:r>
          </w:p>
        </w:tc>
        <w:tc>
          <w:tcPr>
            <w:tcW w:w="3968" w:type="dxa"/>
            <w:gridSpan w:val="2"/>
          </w:tcPr>
          <w:p w:rsidR="00D40875" w:rsidRDefault="00D40875">
            <w:pPr>
              <w:pStyle w:val="ConsPlusNormal"/>
              <w:jc w:val="center"/>
            </w:pPr>
            <w:r>
              <w:t>Должности, которым назначаются надбавки за специфику образовательной программы</w:t>
            </w:r>
          </w:p>
        </w:tc>
        <w:tc>
          <w:tcPr>
            <w:tcW w:w="1361" w:type="dxa"/>
            <w:vMerge w:val="restart"/>
          </w:tcPr>
          <w:p w:rsidR="00D40875" w:rsidRDefault="00D40875">
            <w:pPr>
              <w:pStyle w:val="ConsPlusNormal"/>
              <w:jc w:val="center"/>
            </w:pPr>
            <w:r>
              <w:t>Размер надбавки, процентов</w:t>
            </w:r>
          </w:p>
        </w:tc>
      </w:tr>
      <w:tr w:rsidR="00D40875">
        <w:tc>
          <w:tcPr>
            <w:tcW w:w="567" w:type="dxa"/>
            <w:vMerge/>
          </w:tcPr>
          <w:p w:rsidR="00D40875" w:rsidRDefault="00D40875"/>
        </w:tc>
        <w:tc>
          <w:tcPr>
            <w:tcW w:w="2948" w:type="dxa"/>
            <w:vMerge/>
          </w:tcPr>
          <w:p w:rsidR="00D40875" w:rsidRDefault="00D40875"/>
        </w:tc>
        <w:tc>
          <w:tcPr>
            <w:tcW w:w="2211" w:type="dxa"/>
          </w:tcPr>
          <w:p w:rsidR="00D40875" w:rsidRDefault="00D40875">
            <w:pPr>
              <w:pStyle w:val="ConsPlusNormal"/>
              <w:jc w:val="center"/>
            </w:pPr>
            <w:r>
              <w:t>наименование профессионально-квалификационной группы</w:t>
            </w:r>
          </w:p>
        </w:tc>
        <w:tc>
          <w:tcPr>
            <w:tcW w:w="1757" w:type="dxa"/>
          </w:tcPr>
          <w:p w:rsidR="00D40875" w:rsidRDefault="00D40875">
            <w:pPr>
              <w:pStyle w:val="ConsPlusNormal"/>
              <w:jc w:val="center"/>
            </w:pPr>
            <w:r>
              <w:t>квалификационный уровень</w:t>
            </w:r>
          </w:p>
        </w:tc>
        <w:tc>
          <w:tcPr>
            <w:tcW w:w="1361" w:type="dxa"/>
            <w:vMerge/>
          </w:tcPr>
          <w:p w:rsidR="00D40875" w:rsidRDefault="00D40875"/>
        </w:tc>
      </w:tr>
      <w:tr w:rsidR="00D40875">
        <w:tc>
          <w:tcPr>
            <w:tcW w:w="567" w:type="dxa"/>
          </w:tcPr>
          <w:p w:rsidR="00D40875" w:rsidRDefault="00D40875">
            <w:pPr>
              <w:pStyle w:val="ConsPlusNormal"/>
              <w:jc w:val="center"/>
            </w:pPr>
            <w:r>
              <w:t>1.</w:t>
            </w:r>
          </w:p>
        </w:tc>
        <w:tc>
          <w:tcPr>
            <w:tcW w:w="2948" w:type="dxa"/>
          </w:tcPr>
          <w:p w:rsidR="00D40875" w:rsidRDefault="00D40875">
            <w:pPr>
              <w:pStyle w:val="ConsPlusNormal"/>
              <w:jc w:val="both"/>
            </w:pPr>
            <w:r>
              <w:t xml:space="preserve">Обучение детей русскому языку в дошкольных </w:t>
            </w:r>
            <w:r>
              <w:lastRenderedPageBreak/>
              <w:t>образовательных организациях с нерусским языком обучения, расположенных в сельской местности и поселках городского типа</w:t>
            </w:r>
          </w:p>
        </w:tc>
        <w:tc>
          <w:tcPr>
            <w:tcW w:w="2211" w:type="dxa"/>
          </w:tcPr>
          <w:p w:rsidR="00D40875" w:rsidRDefault="00D40875">
            <w:pPr>
              <w:pStyle w:val="ConsPlusNormal"/>
              <w:jc w:val="both"/>
            </w:pPr>
            <w:r>
              <w:lastRenderedPageBreak/>
              <w:t xml:space="preserve">должности педагогических </w:t>
            </w:r>
            <w:r>
              <w:lastRenderedPageBreak/>
              <w:t>работников</w:t>
            </w:r>
          </w:p>
        </w:tc>
        <w:tc>
          <w:tcPr>
            <w:tcW w:w="1757" w:type="dxa"/>
          </w:tcPr>
          <w:p w:rsidR="00D40875" w:rsidRDefault="00D40875">
            <w:pPr>
              <w:pStyle w:val="ConsPlusNormal"/>
              <w:jc w:val="center"/>
            </w:pPr>
            <w:r>
              <w:lastRenderedPageBreak/>
              <w:t>третий - четвертый</w:t>
            </w:r>
          </w:p>
        </w:tc>
        <w:tc>
          <w:tcPr>
            <w:tcW w:w="1361" w:type="dxa"/>
          </w:tcPr>
          <w:p w:rsidR="00D40875" w:rsidRDefault="00D40875">
            <w:pPr>
              <w:pStyle w:val="ConsPlusNormal"/>
              <w:jc w:val="center"/>
            </w:pPr>
            <w:r>
              <w:t>3,0</w:t>
            </w:r>
          </w:p>
        </w:tc>
      </w:tr>
      <w:tr w:rsidR="00D40875">
        <w:tc>
          <w:tcPr>
            <w:tcW w:w="567" w:type="dxa"/>
          </w:tcPr>
          <w:p w:rsidR="00D40875" w:rsidRDefault="00D40875">
            <w:pPr>
              <w:pStyle w:val="ConsPlusNormal"/>
              <w:jc w:val="center"/>
            </w:pPr>
            <w:r>
              <w:t>2.</w:t>
            </w:r>
          </w:p>
        </w:tc>
        <w:tc>
          <w:tcPr>
            <w:tcW w:w="2948" w:type="dxa"/>
          </w:tcPr>
          <w:p w:rsidR="00D40875" w:rsidRDefault="00D40875">
            <w:pPr>
              <w:pStyle w:val="ConsPlusNormal"/>
              <w:jc w:val="both"/>
            </w:pPr>
            <w:r>
              <w:t>Обучение детей родному (татарскому, чувашскому, марийскому и др.) языку в дошкольных образовательных организациях с русским языком обучения</w:t>
            </w:r>
          </w:p>
        </w:tc>
        <w:tc>
          <w:tcPr>
            <w:tcW w:w="2211" w:type="dxa"/>
          </w:tcPr>
          <w:p w:rsidR="00D40875" w:rsidRDefault="00D40875">
            <w:pPr>
              <w:pStyle w:val="ConsPlusNormal"/>
              <w:jc w:val="both"/>
            </w:pPr>
            <w:r>
              <w:t>должности педагогических работников</w:t>
            </w:r>
          </w:p>
        </w:tc>
        <w:tc>
          <w:tcPr>
            <w:tcW w:w="1757" w:type="dxa"/>
          </w:tcPr>
          <w:p w:rsidR="00D40875" w:rsidRDefault="00D40875">
            <w:pPr>
              <w:pStyle w:val="ConsPlusNormal"/>
              <w:jc w:val="center"/>
            </w:pPr>
            <w:r>
              <w:t>третий - четвертый</w:t>
            </w:r>
          </w:p>
        </w:tc>
        <w:tc>
          <w:tcPr>
            <w:tcW w:w="1361" w:type="dxa"/>
          </w:tcPr>
          <w:p w:rsidR="00D40875" w:rsidRDefault="00D40875">
            <w:pPr>
              <w:pStyle w:val="ConsPlusNormal"/>
              <w:jc w:val="center"/>
            </w:pPr>
            <w:r>
              <w:t>3,0</w:t>
            </w:r>
          </w:p>
        </w:tc>
      </w:tr>
      <w:tr w:rsidR="00D40875">
        <w:tc>
          <w:tcPr>
            <w:tcW w:w="567" w:type="dxa"/>
          </w:tcPr>
          <w:p w:rsidR="00D40875" w:rsidRDefault="00D40875">
            <w:pPr>
              <w:pStyle w:val="ConsPlusNormal"/>
              <w:jc w:val="center"/>
            </w:pPr>
            <w:r>
              <w:t>3.</w:t>
            </w:r>
          </w:p>
        </w:tc>
        <w:tc>
          <w:tcPr>
            <w:tcW w:w="2948" w:type="dxa"/>
          </w:tcPr>
          <w:p w:rsidR="00D40875" w:rsidRDefault="00D40875">
            <w:pPr>
              <w:pStyle w:val="ConsPlusNormal"/>
              <w:jc w:val="both"/>
            </w:pPr>
            <w:r>
              <w:t>Применение иностранного языка в практической работе в дошкольных образовательных организациях с приоритетным осуществлением одного или нескольких направлений развития воспитанников</w:t>
            </w:r>
          </w:p>
        </w:tc>
        <w:tc>
          <w:tcPr>
            <w:tcW w:w="2211" w:type="dxa"/>
          </w:tcPr>
          <w:p w:rsidR="00D40875" w:rsidRDefault="00D40875">
            <w:pPr>
              <w:pStyle w:val="ConsPlusNormal"/>
              <w:jc w:val="both"/>
            </w:pPr>
            <w:r>
              <w:t>должности педагогических работников</w:t>
            </w:r>
          </w:p>
        </w:tc>
        <w:tc>
          <w:tcPr>
            <w:tcW w:w="1757" w:type="dxa"/>
          </w:tcPr>
          <w:p w:rsidR="00D40875" w:rsidRDefault="00D40875">
            <w:pPr>
              <w:pStyle w:val="ConsPlusNormal"/>
              <w:jc w:val="center"/>
            </w:pPr>
            <w:r>
              <w:t>третий</w:t>
            </w:r>
          </w:p>
        </w:tc>
        <w:tc>
          <w:tcPr>
            <w:tcW w:w="1361" w:type="dxa"/>
          </w:tcPr>
          <w:p w:rsidR="00D40875" w:rsidRDefault="00D40875">
            <w:pPr>
              <w:pStyle w:val="ConsPlusNormal"/>
              <w:jc w:val="center"/>
            </w:pPr>
            <w:r>
              <w:t>3,0</w:t>
            </w:r>
          </w:p>
        </w:tc>
      </w:tr>
    </w:tbl>
    <w:p w:rsidR="00D40875" w:rsidRDefault="00D40875">
      <w:pPr>
        <w:pStyle w:val="ConsPlusNormal"/>
        <w:jc w:val="both"/>
      </w:pPr>
    </w:p>
    <w:p w:rsidR="00D40875" w:rsidRDefault="00D40875">
      <w:pPr>
        <w:pStyle w:val="ConsPlusNormal"/>
        <w:ind w:firstLine="540"/>
        <w:jc w:val="both"/>
      </w:pPr>
      <w:r>
        <w:t>4. Выплаты за наличие государственных наград Российской Федерации, Союза Советских Социалистических Республик, союзных и автономных республик в составе Союза Советских Социалистических Республик и Республики Татарстан предоставляются по должностям работников образования, входящим в профессиональные квалификационные группы должностей учебно-вспомогательного персонала первого и второго уровней, педагогических работников и руководителей структурных подразделений,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pz</w:t>
      </w:r>
      <w:r>
        <w:t xml:space="preserve"> = О</w:t>
      </w:r>
      <w:r>
        <w:rPr>
          <w:vertAlign w:val="subscript"/>
        </w:rPr>
        <w:t>d</w:t>
      </w:r>
      <w:r>
        <w:t xml:space="preserve"> x D</w:t>
      </w:r>
      <w:r>
        <w:rPr>
          <w:vertAlign w:val="subscript"/>
        </w:rPr>
        <w:t>pz</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pz</w:t>
      </w:r>
      <w:r>
        <w:t xml:space="preserve"> - выплата за наличие государственных наград;</w:t>
      </w:r>
    </w:p>
    <w:p w:rsidR="00D40875" w:rsidRDefault="00D40875">
      <w:pPr>
        <w:pStyle w:val="ConsPlusNormal"/>
        <w:spacing w:before="220"/>
        <w:ind w:firstLine="540"/>
        <w:jc w:val="both"/>
      </w:pPr>
      <w:r>
        <w:t>О</w:t>
      </w:r>
      <w:r>
        <w:rPr>
          <w:vertAlign w:val="subscript"/>
        </w:rPr>
        <w:t>d</w:t>
      </w:r>
      <w:r>
        <w:t xml:space="preserve"> - должностной оклад работников образования в дошкольной образовательной организации;</w:t>
      </w:r>
    </w:p>
    <w:p w:rsidR="00D40875" w:rsidRDefault="00D40875">
      <w:pPr>
        <w:pStyle w:val="ConsPlusNormal"/>
        <w:spacing w:before="220"/>
        <w:ind w:firstLine="540"/>
        <w:jc w:val="both"/>
      </w:pPr>
      <w:r>
        <w:t>D</w:t>
      </w:r>
      <w:r>
        <w:rPr>
          <w:vertAlign w:val="subscript"/>
        </w:rPr>
        <w:t>pz</w:t>
      </w:r>
      <w:r>
        <w:t xml:space="preserve"> - размер надбавки за наличие государственных наград.</w:t>
      </w:r>
    </w:p>
    <w:p w:rsidR="00D40875" w:rsidRDefault="00D40875">
      <w:pPr>
        <w:pStyle w:val="ConsPlusNormal"/>
        <w:spacing w:before="220"/>
        <w:ind w:firstLine="540"/>
        <w:jc w:val="both"/>
      </w:pPr>
      <w:r>
        <w:t>Размер надбавки за наличие государственных наград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rsidR="00D40875" w:rsidRDefault="00D40875">
      <w:pPr>
        <w:pStyle w:val="ConsPlusNormal"/>
        <w:spacing w:before="220"/>
        <w:ind w:firstLine="540"/>
        <w:jc w:val="both"/>
      </w:pPr>
      <w:r>
        <w:t>Размер надбавки за наличие государственных наград Республики Татарстан (Татарской Автономной Советской Социалистической Республики) составляет 6 процентов.</w:t>
      </w:r>
    </w:p>
    <w:p w:rsidR="00D40875" w:rsidRDefault="00D40875">
      <w:pPr>
        <w:pStyle w:val="ConsPlusNormal"/>
        <w:spacing w:before="220"/>
        <w:ind w:firstLine="540"/>
        <w:jc w:val="both"/>
      </w:pPr>
      <w:r>
        <w:t>Размер надбавки за наличие отраслевых наград Российской Федерации, Российской Советской Федеративной Социалистической Республики, Республики Татарстан, Союза Советских Социалистических Республик, союзных республик в составе Союза Советских Социалистических Республик составляет 4 процента.</w:t>
      </w:r>
    </w:p>
    <w:p w:rsidR="00D40875" w:rsidRDefault="00D40875">
      <w:pPr>
        <w:pStyle w:val="ConsPlusNormal"/>
        <w:spacing w:before="220"/>
        <w:ind w:firstLine="540"/>
        <w:jc w:val="both"/>
      </w:pPr>
      <w:r>
        <w:lastRenderedPageBreak/>
        <w:t>Размер надбавки за наличие нагрудного знака Республики Татарстан "За заслуги в образовании" составляет 2 процента. Надбавка за наличие нагрудного знака Республики Татарстан "За заслуги в образовании" устанавливается на основании приказа министра образования и науки Республики Татарстан (министра образования Республики Татарстан).</w:t>
      </w:r>
    </w:p>
    <w:p w:rsidR="00D40875" w:rsidRDefault="00D40875">
      <w:pPr>
        <w:pStyle w:val="ConsPlusNormal"/>
        <w:spacing w:before="220"/>
        <w:ind w:firstLine="540"/>
        <w:jc w:val="both"/>
      </w:pPr>
      <w:hyperlink w:anchor="P2846" w:history="1">
        <w:r>
          <w:rPr>
            <w:color w:val="0000FF"/>
          </w:rPr>
          <w:t>Перечень</w:t>
        </w:r>
      </w:hyperlink>
      <w:r>
        <w:t xml:space="preserve"> государственных и ведомственных наград, за наличие которых работникам образования предоставляются соответствующие выплаты, приведен в приложении N 1 к настоящему Положению.</w:t>
      </w:r>
    </w:p>
    <w:p w:rsidR="00D40875" w:rsidRDefault="00D40875">
      <w:pPr>
        <w:pStyle w:val="ConsPlusNormal"/>
        <w:spacing w:before="220"/>
        <w:ind w:firstLine="540"/>
        <w:jc w:val="both"/>
      </w:pPr>
      <w:r>
        <w:t>4.1. Установление размеров выплат за наличие государственных наград производится со дня присвоения государственной награды. Работникам образования, имеющим две и более государственные награды, выплата за наличие государственных наград устанавливается по одной из них по выбору работника образования.</w:t>
      </w:r>
    </w:p>
    <w:p w:rsidR="00D40875" w:rsidRDefault="00D40875">
      <w:pPr>
        <w:pStyle w:val="ConsPlusNormal"/>
        <w:spacing w:before="220"/>
        <w:ind w:firstLine="540"/>
        <w:jc w:val="both"/>
      </w:pPr>
      <w:r>
        <w:t>5. Выплаты за стаж работы по профилю устанавливаются по группам по стажу в разрезе профессионально-квалификационных групп и квалификационных уровней в зависимости от продолжительности работы по профилю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s</w:t>
      </w:r>
      <w:r>
        <w:t xml:space="preserve"> = О</w:t>
      </w:r>
      <w:r>
        <w:rPr>
          <w:vertAlign w:val="subscript"/>
        </w:rPr>
        <w:t>d</w:t>
      </w:r>
      <w:r>
        <w:t xml:space="preserve"> x D</w:t>
      </w:r>
      <w:r>
        <w:rPr>
          <w:vertAlign w:val="subscript"/>
        </w:rPr>
        <w:t>s</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s</w:t>
      </w:r>
      <w:r>
        <w:t xml:space="preserve"> - выплата за стаж работы по профилю;</w:t>
      </w:r>
    </w:p>
    <w:p w:rsidR="00D40875" w:rsidRDefault="00D40875">
      <w:pPr>
        <w:pStyle w:val="ConsPlusNormal"/>
        <w:spacing w:before="220"/>
        <w:ind w:firstLine="540"/>
        <w:jc w:val="both"/>
      </w:pPr>
      <w:r>
        <w:t>О</w:t>
      </w:r>
      <w:r>
        <w:rPr>
          <w:vertAlign w:val="subscript"/>
        </w:rPr>
        <w:t>d</w:t>
      </w:r>
      <w:r>
        <w:t xml:space="preserve"> - должностной оклад работников образования в дошкольной образовательной организации;</w:t>
      </w:r>
    </w:p>
    <w:p w:rsidR="00D40875" w:rsidRDefault="00D40875">
      <w:pPr>
        <w:pStyle w:val="ConsPlusNormal"/>
        <w:spacing w:before="220"/>
        <w:ind w:firstLine="540"/>
        <w:jc w:val="both"/>
      </w:pPr>
      <w:r>
        <w:t>D</w:t>
      </w:r>
      <w:r>
        <w:rPr>
          <w:vertAlign w:val="subscript"/>
        </w:rPr>
        <w:t>s</w:t>
      </w:r>
      <w:r>
        <w:t xml:space="preserve"> - размер надбавки за стаж работы по профилю, который приведен в таблице 3.</w:t>
      </w:r>
    </w:p>
    <w:p w:rsidR="00D40875" w:rsidRDefault="00D40875">
      <w:pPr>
        <w:pStyle w:val="ConsPlusNormal"/>
        <w:jc w:val="both"/>
      </w:pPr>
    </w:p>
    <w:p w:rsidR="00D40875" w:rsidRDefault="00D40875">
      <w:pPr>
        <w:pStyle w:val="ConsPlusNormal"/>
        <w:jc w:val="right"/>
        <w:outlineLvl w:val="2"/>
      </w:pPr>
      <w:r>
        <w:t>Таблица 3</w:t>
      </w:r>
    </w:p>
    <w:p w:rsidR="00D40875" w:rsidRDefault="00D40875">
      <w:pPr>
        <w:pStyle w:val="ConsPlusNormal"/>
        <w:jc w:val="both"/>
      </w:pPr>
    </w:p>
    <w:p w:rsidR="00D40875" w:rsidRDefault="00D40875">
      <w:pPr>
        <w:pStyle w:val="ConsPlusTitle"/>
        <w:jc w:val="center"/>
      </w:pPr>
      <w:r>
        <w:t>РАЗМЕРЫ НАДБАВОК ЗА СТАЖ РАБОТЫ ПО ПРОФИЛЮ</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2324"/>
        <w:gridCol w:w="1871"/>
        <w:gridCol w:w="1417"/>
      </w:tblGrid>
      <w:tr w:rsidR="00D40875">
        <w:tc>
          <w:tcPr>
            <w:tcW w:w="3005" w:type="dxa"/>
          </w:tcPr>
          <w:p w:rsidR="00D40875" w:rsidRDefault="00D40875">
            <w:pPr>
              <w:pStyle w:val="ConsPlusNormal"/>
              <w:jc w:val="center"/>
            </w:pPr>
            <w:r>
              <w:t>Наименование профессионально-квалификационной группы</w:t>
            </w:r>
          </w:p>
        </w:tc>
        <w:tc>
          <w:tcPr>
            <w:tcW w:w="2324" w:type="dxa"/>
          </w:tcPr>
          <w:p w:rsidR="00D40875" w:rsidRDefault="00D40875">
            <w:pPr>
              <w:pStyle w:val="ConsPlusNormal"/>
              <w:jc w:val="center"/>
            </w:pPr>
            <w:r>
              <w:t>Квалификационный уровень</w:t>
            </w:r>
          </w:p>
        </w:tc>
        <w:tc>
          <w:tcPr>
            <w:tcW w:w="1871" w:type="dxa"/>
          </w:tcPr>
          <w:p w:rsidR="00D40875" w:rsidRDefault="00D40875">
            <w:pPr>
              <w:pStyle w:val="ConsPlusNormal"/>
              <w:jc w:val="center"/>
            </w:pPr>
            <w:r>
              <w:t>Группа по стажу</w:t>
            </w:r>
          </w:p>
        </w:tc>
        <w:tc>
          <w:tcPr>
            <w:tcW w:w="1417" w:type="dxa"/>
          </w:tcPr>
          <w:p w:rsidR="00D40875" w:rsidRDefault="00D40875">
            <w:pPr>
              <w:pStyle w:val="ConsPlusNormal"/>
              <w:jc w:val="center"/>
            </w:pPr>
            <w:r>
              <w:t>Размер надбавки, процентов</w:t>
            </w:r>
          </w:p>
        </w:tc>
      </w:tr>
      <w:tr w:rsidR="00D40875">
        <w:tc>
          <w:tcPr>
            <w:tcW w:w="3005" w:type="dxa"/>
            <w:vMerge w:val="restart"/>
          </w:tcPr>
          <w:p w:rsidR="00D40875" w:rsidRDefault="00D40875">
            <w:pPr>
              <w:pStyle w:val="ConsPlusNormal"/>
              <w:jc w:val="both"/>
            </w:pPr>
            <w:r>
              <w:t>Должности учебно-вспомогательного персонала второго уровня</w:t>
            </w:r>
          </w:p>
        </w:tc>
        <w:tc>
          <w:tcPr>
            <w:tcW w:w="2324" w:type="dxa"/>
            <w:vMerge w:val="restart"/>
          </w:tcPr>
          <w:p w:rsidR="00D40875" w:rsidRDefault="00D40875">
            <w:pPr>
              <w:pStyle w:val="ConsPlusNormal"/>
              <w:jc w:val="center"/>
            </w:pPr>
            <w:r>
              <w:t>первый - второй</w:t>
            </w:r>
          </w:p>
        </w:tc>
        <w:tc>
          <w:tcPr>
            <w:tcW w:w="1871" w:type="dxa"/>
          </w:tcPr>
          <w:p w:rsidR="00D40875" w:rsidRDefault="00D40875">
            <w:pPr>
              <w:pStyle w:val="ConsPlusNormal"/>
              <w:jc w:val="center"/>
            </w:pPr>
            <w:r>
              <w:t>от 4 до 10 лет</w:t>
            </w:r>
          </w:p>
        </w:tc>
        <w:tc>
          <w:tcPr>
            <w:tcW w:w="1417" w:type="dxa"/>
          </w:tcPr>
          <w:p w:rsidR="00D40875" w:rsidRDefault="00D40875">
            <w:pPr>
              <w:pStyle w:val="ConsPlusNormal"/>
              <w:jc w:val="center"/>
            </w:pPr>
            <w:r>
              <w:t>1,0</w:t>
            </w:r>
          </w:p>
        </w:tc>
      </w:tr>
      <w:tr w:rsidR="00D40875">
        <w:tc>
          <w:tcPr>
            <w:tcW w:w="3005" w:type="dxa"/>
            <w:vMerge/>
          </w:tcPr>
          <w:p w:rsidR="00D40875" w:rsidRDefault="00D40875"/>
        </w:tc>
        <w:tc>
          <w:tcPr>
            <w:tcW w:w="2324" w:type="dxa"/>
            <w:vMerge/>
          </w:tcPr>
          <w:p w:rsidR="00D40875" w:rsidRDefault="00D40875"/>
        </w:tc>
        <w:tc>
          <w:tcPr>
            <w:tcW w:w="1871" w:type="dxa"/>
          </w:tcPr>
          <w:p w:rsidR="00D40875" w:rsidRDefault="00D40875">
            <w:pPr>
              <w:pStyle w:val="ConsPlusNormal"/>
              <w:jc w:val="center"/>
            </w:pPr>
            <w:r>
              <w:t>от 10 до 15 лет</w:t>
            </w:r>
          </w:p>
        </w:tc>
        <w:tc>
          <w:tcPr>
            <w:tcW w:w="1417" w:type="dxa"/>
          </w:tcPr>
          <w:p w:rsidR="00D40875" w:rsidRDefault="00D40875">
            <w:pPr>
              <w:pStyle w:val="ConsPlusNormal"/>
              <w:jc w:val="center"/>
            </w:pPr>
            <w:r>
              <w:t>2,0</w:t>
            </w:r>
          </w:p>
        </w:tc>
      </w:tr>
      <w:tr w:rsidR="00D40875">
        <w:tc>
          <w:tcPr>
            <w:tcW w:w="3005" w:type="dxa"/>
            <w:vMerge/>
          </w:tcPr>
          <w:p w:rsidR="00D40875" w:rsidRDefault="00D40875"/>
        </w:tc>
        <w:tc>
          <w:tcPr>
            <w:tcW w:w="2324" w:type="dxa"/>
            <w:vMerge/>
          </w:tcPr>
          <w:p w:rsidR="00D40875" w:rsidRDefault="00D40875"/>
        </w:tc>
        <w:tc>
          <w:tcPr>
            <w:tcW w:w="1871" w:type="dxa"/>
          </w:tcPr>
          <w:p w:rsidR="00D40875" w:rsidRDefault="00D40875">
            <w:pPr>
              <w:pStyle w:val="ConsPlusNormal"/>
              <w:jc w:val="center"/>
            </w:pPr>
            <w:r>
              <w:t>свыше 15 лет</w:t>
            </w:r>
          </w:p>
        </w:tc>
        <w:tc>
          <w:tcPr>
            <w:tcW w:w="1417" w:type="dxa"/>
          </w:tcPr>
          <w:p w:rsidR="00D40875" w:rsidRDefault="00D40875">
            <w:pPr>
              <w:pStyle w:val="ConsPlusNormal"/>
              <w:jc w:val="center"/>
            </w:pPr>
            <w:r>
              <w:t>3,0</w:t>
            </w:r>
          </w:p>
        </w:tc>
      </w:tr>
      <w:tr w:rsidR="00D40875">
        <w:tc>
          <w:tcPr>
            <w:tcW w:w="3005" w:type="dxa"/>
            <w:vMerge w:val="restart"/>
          </w:tcPr>
          <w:p w:rsidR="00D40875" w:rsidRDefault="00D40875">
            <w:pPr>
              <w:pStyle w:val="ConsPlusNormal"/>
              <w:jc w:val="both"/>
            </w:pPr>
            <w:r>
              <w:t>Должности педагогических работников</w:t>
            </w:r>
          </w:p>
        </w:tc>
        <w:tc>
          <w:tcPr>
            <w:tcW w:w="2324" w:type="dxa"/>
            <w:vMerge w:val="restart"/>
          </w:tcPr>
          <w:p w:rsidR="00D40875" w:rsidRDefault="00D40875">
            <w:pPr>
              <w:pStyle w:val="ConsPlusNormal"/>
              <w:jc w:val="center"/>
            </w:pPr>
            <w:r>
              <w:t>первый - четвертый</w:t>
            </w:r>
          </w:p>
        </w:tc>
        <w:tc>
          <w:tcPr>
            <w:tcW w:w="1871" w:type="dxa"/>
          </w:tcPr>
          <w:p w:rsidR="00D40875" w:rsidRDefault="00D40875">
            <w:pPr>
              <w:pStyle w:val="ConsPlusNormal"/>
              <w:jc w:val="center"/>
            </w:pPr>
            <w:r>
              <w:t>от 2 до 6 лет</w:t>
            </w:r>
          </w:p>
        </w:tc>
        <w:tc>
          <w:tcPr>
            <w:tcW w:w="1417" w:type="dxa"/>
          </w:tcPr>
          <w:p w:rsidR="00D40875" w:rsidRDefault="00D40875">
            <w:pPr>
              <w:pStyle w:val="ConsPlusNormal"/>
              <w:jc w:val="center"/>
            </w:pPr>
            <w:r>
              <w:t>2,0</w:t>
            </w:r>
          </w:p>
        </w:tc>
      </w:tr>
      <w:tr w:rsidR="00D40875">
        <w:tc>
          <w:tcPr>
            <w:tcW w:w="3005" w:type="dxa"/>
            <w:vMerge/>
          </w:tcPr>
          <w:p w:rsidR="00D40875" w:rsidRDefault="00D40875"/>
        </w:tc>
        <w:tc>
          <w:tcPr>
            <w:tcW w:w="2324" w:type="dxa"/>
            <w:vMerge/>
          </w:tcPr>
          <w:p w:rsidR="00D40875" w:rsidRDefault="00D40875"/>
        </w:tc>
        <w:tc>
          <w:tcPr>
            <w:tcW w:w="1871" w:type="dxa"/>
          </w:tcPr>
          <w:p w:rsidR="00D40875" w:rsidRDefault="00D40875">
            <w:pPr>
              <w:pStyle w:val="ConsPlusNormal"/>
              <w:jc w:val="center"/>
            </w:pPr>
            <w:r>
              <w:t>от 6 до 10 лет</w:t>
            </w:r>
          </w:p>
        </w:tc>
        <w:tc>
          <w:tcPr>
            <w:tcW w:w="1417" w:type="dxa"/>
          </w:tcPr>
          <w:p w:rsidR="00D40875" w:rsidRDefault="00D40875">
            <w:pPr>
              <w:pStyle w:val="ConsPlusNormal"/>
              <w:jc w:val="center"/>
            </w:pPr>
            <w:r>
              <w:t>3,0</w:t>
            </w:r>
          </w:p>
        </w:tc>
      </w:tr>
      <w:tr w:rsidR="00D40875">
        <w:tc>
          <w:tcPr>
            <w:tcW w:w="3005" w:type="dxa"/>
            <w:vMerge/>
          </w:tcPr>
          <w:p w:rsidR="00D40875" w:rsidRDefault="00D40875"/>
        </w:tc>
        <w:tc>
          <w:tcPr>
            <w:tcW w:w="2324" w:type="dxa"/>
            <w:vMerge/>
          </w:tcPr>
          <w:p w:rsidR="00D40875" w:rsidRDefault="00D40875"/>
        </w:tc>
        <w:tc>
          <w:tcPr>
            <w:tcW w:w="1871" w:type="dxa"/>
          </w:tcPr>
          <w:p w:rsidR="00D40875" w:rsidRDefault="00D40875">
            <w:pPr>
              <w:pStyle w:val="ConsPlusNormal"/>
              <w:jc w:val="center"/>
            </w:pPr>
            <w:r>
              <w:t>от 10 до 15 лет</w:t>
            </w:r>
          </w:p>
        </w:tc>
        <w:tc>
          <w:tcPr>
            <w:tcW w:w="1417" w:type="dxa"/>
          </w:tcPr>
          <w:p w:rsidR="00D40875" w:rsidRDefault="00D40875">
            <w:pPr>
              <w:pStyle w:val="ConsPlusNormal"/>
              <w:jc w:val="center"/>
            </w:pPr>
            <w:r>
              <w:t>3,5</w:t>
            </w:r>
          </w:p>
        </w:tc>
      </w:tr>
      <w:tr w:rsidR="00D40875">
        <w:tc>
          <w:tcPr>
            <w:tcW w:w="3005" w:type="dxa"/>
            <w:vMerge/>
          </w:tcPr>
          <w:p w:rsidR="00D40875" w:rsidRDefault="00D40875"/>
        </w:tc>
        <w:tc>
          <w:tcPr>
            <w:tcW w:w="2324" w:type="dxa"/>
            <w:vMerge/>
          </w:tcPr>
          <w:p w:rsidR="00D40875" w:rsidRDefault="00D40875"/>
        </w:tc>
        <w:tc>
          <w:tcPr>
            <w:tcW w:w="1871" w:type="dxa"/>
          </w:tcPr>
          <w:p w:rsidR="00D40875" w:rsidRDefault="00D40875">
            <w:pPr>
              <w:pStyle w:val="ConsPlusNormal"/>
              <w:jc w:val="center"/>
            </w:pPr>
            <w:r>
              <w:t>свыше 15 лет</w:t>
            </w:r>
          </w:p>
        </w:tc>
        <w:tc>
          <w:tcPr>
            <w:tcW w:w="1417" w:type="dxa"/>
          </w:tcPr>
          <w:p w:rsidR="00D40875" w:rsidRDefault="00D40875">
            <w:pPr>
              <w:pStyle w:val="ConsPlusNormal"/>
              <w:jc w:val="center"/>
            </w:pPr>
            <w:r>
              <w:t>4,0</w:t>
            </w:r>
          </w:p>
        </w:tc>
      </w:tr>
      <w:tr w:rsidR="00D40875">
        <w:tc>
          <w:tcPr>
            <w:tcW w:w="3005" w:type="dxa"/>
            <w:vMerge w:val="restart"/>
          </w:tcPr>
          <w:p w:rsidR="00D40875" w:rsidRDefault="00D40875">
            <w:pPr>
              <w:pStyle w:val="ConsPlusNormal"/>
              <w:jc w:val="both"/>
            </w:pPr>
            <w:r>
              <w:t>Должности руководителей структурных подразделений</w:t>
            </w:r>
          </w:p>
        </w:tc>
        <w:tc>
          <w:tcPr>
            <w:tcW w:w="2324" w:type="dxa"/>
            <w:vMerge w:val="restart"/>
          </w:tcPr>
          <w:p w:rsidR="00D40875" w:rsidRDefault="00D40875">
            <w:pPr>
              <w:pStyle w:val="ConsPlusNormal"/>
              <w:jc w:val="center"/>
            </w:pPr>
            <w:r>
              <w:t>первый - третий</w:t>
            </w:r>
          </w:p>
        </w:tc>
        <w:tc>
          <w:tcPr>
            <w:tcW w:w="1871" w:type="dxa"/>
          </w:tcPr>
          <w:p w:rsidR="00D40875" w:rsidRDefault="00D40875">
            <w:pPr>
              <w:pStyle w:val="ConsPlusNormal"/>
              <w:jc w:val="center"/>
            </w:pPr>
            <w:r>
              <w:t>от 2 до 6 лет</w:t>
            </w:r>
          </w:p>
        </w:tc>
        <w:tc>
          <w:tcPr>
            <w:tcW w:w="1417" w:type="dxa"/>
          </w:tcPr>
          <w:p w:rsidR="00D40875" w:rsidRDefault="00D40875">
            <w:pPr>
              <w:pStyle w:val="ConsPlusNormal"/>
              <w:jc w:val="center"/>
            </w:pPr>
            <w:r>
              <w:t>2,0</w:t>
            </w:r>
          </w:p>
        </w:tc>
      </w:tr>
      <w:tr w:rsidR="00D40875">
        <w:tc>
          <w:tcPr>
            <w:tcW w:w="3005" w:type="dxa"/>
            <w:vMerge/>
          </w:tcPr>
          <w:p w:rsidR="00D40875" w:rsidRDefault="00D40875"/>
        </w:tc>
        <w:tc>
          <w:tcPr>
            <w:tcW w:w="2324" w:type="dxa"/>
            <w:vMerge/>
          </w:tcPr>
          <w:p w:rsidR="00D40875" w:rsidRDefault="00D40875"/>
        </w:tc>
        <w:tc>
          <w:tcPr>
            <w:tcW w:w="1871" w:type="dxa"/>
          </w:tcPr>
          <w:p w:rsidR="00D40875" w:rsidRDefault="00D40875">
            <w:pPr>
              <w:pStyle w:val="ConsPlusNormal"/>
              <w:jc w:val="center"/>
            </w:pPr>
            <w:r>
              <w:t>от 6 до 10 лет</w:t>
            </w:r>
          </w:p>
        </w:tc>
        <w:tc>
          <w:tcPr>
            <w:tcW w:w="1417" w:type="dxa"/>
          </w:tcPr>
          <w:p w:rsidR="00D40875" w:rsidRDefault="00D40875">
            <w:pPr>
              <w:pStyle w:val="ConsPlusNormal"/>
              <w:jc w:val="center"/>
            </w:pPr>
            <w:r>
              <w:t>3,0</w:t>
            </w:r>
          </w:p>
        </w:tc>
      </w:tr>
      <w:tr w:rsidR="00D40875">
        <w:tc>
          <w:tcPr>
            <w:tcW w:w="3005" w:type="dxa"/>
            <w:vMerge/>
          </w:tcPr>
          <w:p w:rsidR="00D40875" w:rsidRDefault="00D40875"/>
        </w:tc>
        <w:tc>
          <w:tcPr>
            <w:tcW w:w="2324" w:type="dxa"/>
            <w:vMerge/>
          </w:tcPr>
          <w:p w:rsidR="00D40875" w:rsidRDefault="00D40875"/>
        </w:tc>
        <w:tc>
          <w:tcPr>
            <w:tcW w:w="1871" w:type="dxa"/>
          </w:tcPr>
          <w:p w:rsidR="00D40875" w:rsidRDefault="00D40875">
            <w:pPr>
              <w:pStyle w:val="ConsPlusNormal"/>
              <w:jc w:val="center"/>
            </w:pPr>
            <w:r>
              <w:t>от 10 до 15 лет</w:t>
            </w:r>
          </w:p>
        </w:tc>
        <w:tc>
          <w:tcPr>
            <w:tcW w:w="1417" w:type="dxa"/>
          </w:tcPr>
          <w:p w:rsidR="00D40875" w:rsidRDefault="00D40875">
            <w:pPr>
              <w:pStyle w:val="ConsPlusNormal"/>
              <w:jc w:val="center"/>
            </w:pPr>
            <w:r>
              <w:t>3,5</w:t>
            </w:r>
          </w:p>
        </w:tc>
      </w:tr>
      <w:tr w:rsidR="00D40875">
        <w:tc>
          <w:tcPr>
            <w:tcW w:w="3005" w:type="dxa"/>
            <w:vMerge/>
          </w:tcPr>
          <w:p w:rsidR="00D40875" w:rsidRDefault="00D40875"/>
        </w:tc>
        <w:tc>
          <w:tcPr>
            <w:tcW w:w="2324" w:type="dxa"/>
            <w:vMerge/>
          </w:tcPr>
          <w:p w:rsidR="00D40875" w:rsidRDefault="00D40875"/>
        </w:tc>
        <w:tc>
          <w:tcPr>
            <w:tcW w:w="1871" w:type="dxa"/>
          </w:tcPr>
          <w:p w:rsidR="00D40875" w:rsidRDefault="00D40875">
            <w:pPr>
              <w:pStyle w:val="ConsPlusNormal"/>
              <w:jc w:val="center"/>
            </w:pPr>
            <w:r>
              <w:t>свыше 15 лет</w:t>
            </w:r>
          </w:p>
        </w:tc>
        <w:tc>
          <w:tcPr>
            <w:tcW w:w="1417" w:type="dxa"/>
          </w:tcPr>
          <w:p w:rsidR="00D40875" w:rsidRDefault="00D40875">
            <w:pPr>
              <w:pStyle w:val="ConsPlusNormal"/>
              <w:jc w:val="center"/>
            </w:pPr>
            <w:r>
              <w:t>4,0</w:t>
            </w:r>
          </w:p>
        </w:tc>
      </w:tr>
    </w:tbl>
    <w:p w:rsidR="00D40875" w:rsidRDefault="00D40875">
      <w:pPr>
        <w:pStyle w:val="ConsPlusNormal"/>
        <w:jc w:val="both"/>
      </w:pPr>
    </w:p>
    <w:p w:rsidR="00D40875" w:rsidRDefault="00D40875">
      <w:pPr>
        <w:pStyle w:val="ConsPlusNormal"/>
        <w:ind w:firstLine="540"/>
        <w:jc w:val="both"/>
      </w:pPr>
      <w:r>
        <w:t>5.1. 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если документы, подтверждающие стаж, находятся в организации, или со дня представления необходимого документа, подтверждающего стаж.</w:t>
      </w:r>
    </w:p>
    <w:p w:rsidR="00D40875" w:rsidRDefault="00D40875">
      <w:pPr>
        <w:pStyle w:val="ConsPlusNormal"/>
        <w:spacing w:before="220"/>
        <w:ind w:firstLine="540"/>
        <w:jc w:val="both"/>
      </w:pPr>
      <w:r>
        <w:t>5.2. В стаж педагогической работы засчитывается педагогическая, руководящая и методическая работа в образовательных организациях согласно таблице 4.</w:t>
      </w:r>
    </w:p>
    <w:p w:rsidR="00D40875" w:rsidRDefault="00D40875">
      <w:pPr>
        <w:pStyle w:val="ConsPlusNormal"/>
        <w:jc w:val="both"/>
      </w:pPr>
    </w:p>
    <w:p w:rsidR="00D40875" w:rsidRDefault="00D40875">
      <w:pPr>
        <w:pStyle w:val="ConsPlusNormal"/>
        <w:jc w:val="right"/>
        <w:outlineLvl w:val="2"/>
      </w:pPr>
      <w:r>
        <w:t>Таблица 4</w:t>
      </w:r>
    </w:p>
    <w:p w:rsidR="00D40875" w:rsidRDefault="00D40875">
      <w:pPr>
        <w:pStyle w:val="ConsPlusNormal"/>
        <w:jc w:val="both"/>
      </w:pPr>
    </w:p>
    <w:p w:rsidR="00D40875" w:rsidRDefault="00D40875">
      <w:pPr>
        <w:pStyle w:val="ConsPlusTitle"/>
        <w:jc w:val="center"/>
      </w:pPr>
      <w:r>
        <w:t>ПЕРЕЧЕНЬ</w:t>
      </w:r>
    </w:p>
    <w:p w:rsidR="00D40875" w:rsidRDefault="00D40875">
      <w:pPr>
        <w:pStyle w:val="ConsPlusTitle"/>
        <w:jc w:val="center"/>
      </w:pPr>
      <w:r>
        <w:t>УЧРЕЖДЕНИЙ, ОРГАНИЗАЦИЙ И ДОЛЖНОСТЕЙ, ВРЕМЯ РАБОТЫ В КОТОРЫХ</w:t>
      </w:r>
    </w:p>
    <w:p w:rsidR="00D40875" w:rsidRDefault="00D40875">
      <w:pPr>
        <w:pStyle w:val="ConsPlusTitle"/>
        <w:jc w:val="center"/>
      </w:pPr>
      <w:r>
        <w:t>ЗАСЧИТЫВАЕТСЯ В ПЕДАГОГИЧЕСКИЙ СТАЖ РАБОТНИКОВ ОБРАЗОВАНИЯ</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5896"/>
      </w:tblGrid>
      <w:tr w:rsidR="00D40875">
        <w:tc>
          <w:tcPr>
            <w:tcW w:w="3061" w:type="dxa"/>
          </w:tcPr>
          <w:p w:rsidR="00D40875" w:rsidRDefault="00D40875">
            <w:pPr>
              <w:pStyle w:val="ConsPlusNormal"/>
              <w:jc w:val="center"/>
            </w:pPr>
            <w:r>
              <w:t>Наименование учреждения и организация</w:t>
            </w:r>
          </w:p>
        </w:tc>
        <w:tc>
          <w:tcPr>
            <w:tcW w:w="5896" w:type="dxa"/>
          </w:tcPr>
          <w:p w:rsidR="00D40875" w:rsidRDefault="00D40875">
            <w:pPr>
              <w:pStyle w:val="ConsPlusNormal"/>
              <w:jc w:val="center"/>
            </w:pPr>
            <w:r>
              <w:t>Наименование должности</w:t>
            </w:r>
          </w:p>
        </w:tc>
      </w:tr>
      <w:tr w:rsidR="00D40875">
        <w:tc>
          <w:tcPr>
            <w:tcW w:w="3061" w:type="dxa"/>
          </w:tcPr>
          <w:p w:rsidR="00D40875" w:rsidRDefault="00D40875">
            <w:pPr>
              <w:pStyle w:val="ConsPlusNormal"/>
              <w:jc w:val="center"/>
            </w:pPr>
            <w:r>
              <w:t>1</w:t>
            </w:r>
          </w:p>
        </w:tc>
        <w:tc>
          <w:tcPr>
            <w:tcW w:w="5896" w:type="dxa"/>
          </w:tcPr>
          <w:p w:rsidR="00D40875" w:rsidRDefault="00D40875">
            <w:pPr>
              <w:pStyle w:val="ConsPlusNormal"/>
              <w:jc w:val="center"/>
            </w:pPr>
            <w:r>
              <w:t>2</w:t>
            </w:r>
          </w:p>
        </w:tc>
      </w:tr>
      <w:tr w:rsidR="00D40875">
        <w:tc>
          <w:tcPr>
            <w:tcW w:w="3061" w:type="dxa"/>
          </w:tcPr>
          <w:p w:rsidR="00D40875" w:rsidRDefault="00D40875">
            <w:pPr>
              <w:pStyle w:val="ConsPlusNormal"/>
              <w:jc w:val="both"/>
            </w:pPr>
            <w:r>
              <w:t>Образовательные организации (в том числе образовательные организации высшего профессионального образования, высшие средние военные образовательные организации, образовательные организации дополнительного профессионального образования (повышения квалификации) специалистов);</w:t>
            </w:r>
          </w:p>
          <w:p w:rsidR="00D40875" w:rsidRDefault="00D40875">
            <w:pPr>
              <w:pStyle w:val="ConsPlusNormal"/>
              <w:jc w:val="both"/>
            </w:pPr>
            <w:r>
              <w:t>медицинские организации и организации, осуществляющие социальное обслуживание: дома ребенка, детские: санатории, клиники, поликлиники, больницы и др., а также отделения, палаты для детей в организациях для взрослых</w:t>
            </w:r>
          </w:p>
        </w:tc>
        <w:tc>
          <w:tcPr>
            <w:tcW w:w="5896" w:type="dxa"/>
          </w:tcPr>
          <w:p w:rsidR="00D40875" w:rsidRDefault="00D40875">
            <w:pPr>
              <w:pStyle w:val="ConsPlusNormal"/>
              <w:jc w:val="both"/>
            </w:pPr>
            <w:r>
              <w:t xml:space="preserve">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физической 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w:t>
            </w:r>
            <w:r>
              <w:lastRenderedPageBreak/>
              <w:t>культорганизаторы, экскурсоводы, профессорско-преподавательский состав</w:t>
            </w:r>
          </w:p>
        </w:tc>
      </w:tr>
      <w:tr w:rsidR="00D40875">
        <w:tc>
          <w:tcPr>
            <w:tcW w:w="3061" w:type="dxa"/>
          </w:tcPr>
          <w:p w:rsidR="00D40875" w:rsidRDefault="00D40875">
            <w:pPr>
              <w:pStyle w:val="ConsPlusNormal"/>
              <w:jc w:val="both"/>
            </w:pPr>
            <w:r>
              <w:lastRenderedPageBreak/>
              <w:t>Методические (учебно-методические) организации всех наименований (независимо от ведомственной подчиненности)</w:t>
            </w:r>
          </w:p>
        </w:tc>
        <w:tc>
          <w:tcPr>
            <w:tcW w:w="5896" w:type="dxa"/>
          </w:tcPr>
          <w:p w:rsidR="00D40875" w:rsidRDefault="00D40875">
            <w:pPr>
              <w:pStyle w:val="ConsPlusNormal"/>
              <w:jc w:val="both"/>
            </w:pPr>
            <w: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D40875">
        <w:tc>
          <w:tcPr>
            <w:tcW w:w="3061" w:type="dxa"/>
          </w:tcPr>
          <w:p w:rsidR="00D40875" w:rsidRDefault="00D40875">
            <w:pPr>
              <w:pStyle w:val="ConsPlusNormal"/>
              <w:jc w:val="both"/>
            </w:pPr>
            <w:r>
              <w:t>Органы управления образованием и органы (структурные подразделения), осуществляющие руководство образовательными организациями</w:t>
            </w:r>
          </w:p>
        </w:tc>
        <w:tc>
          <w:tcPr>
            <w:tcW w:w="5896" w:type="dxa"/>
          </w:tcPr>
          <w:p w:rsidR="00D40875" w:rsidRDefault="00D40875">
            <w:pPr>
              <w:pStyle w:val="ConsPlusNormal"/>
              <w:jc w:val="both"/>
            </w:pPr>
            <w:r>
              <w:t>Руководящие, инспекторские, методические инструкторские должности,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
        </w:tc>
      </w:tr>
      <w:tr w:rsidR="00D40875">
        <w:tc>
          <w:tcPr>
            <w:tcW w:w="3061" w:type="dxa"/>
          </w:tcPr>
          <w:p w:rsidR="00D40875" w:rsidRDefault="00D40875">
            <w:pPr>
              <w:pStyle w:val="ConsPlusNormal"/>
              <w:jc w:val="both"/>
            </w:pPr>
            <w:r>
              <w:t>Отделы (бюро) технического обучения, отделы кадров организаций, подразделений министерств (ведомств), занимающихся вопросами подготовки и повышения квалификации кадров на производстве</w:t>
            </w:r>
          </w:p>
        </w:tc>
        <w:tc>
          <w:tcPr>
            <w:tcW w:w="5896" w:type="dxa"/>
          </w:tcPr>
          <w:p w:rsidR="00D40875" w:rsidRDefault="00D40875">
            <w:pPr>
              <w:pStyle w:val="ConsPlusNormal"/>
              <w:jc w:val="both"/>
            </w:pPr>
            <w: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w:t>
            </w:r>
          </w:p>
        </w:tc>
      </w:tr>
      <w:tr w:rsidR="00D40875">
        <w:tc>
          <w:tcPr>
            <w:tcW w:w="3061" w:type="dxa"/>
          </w:tcPr>
          <w:p w:rsidR="00D40875" w:rsidRDefault="00D40875">
            <w:pPr>
              <w:pStyle w:val="ConsPlusNormal"/>
              <w:jc w:val="both"/>
            </w:pPr>
            <w:r>
              <w:t>Образовательные организации РОСТО (ДОСААФ) и гражданской авиации</w:t>
            </w:r>
          </w:p>
        </w:tc>
        <w:tc>
          <w:tcPr>
            <w:tcW w:w="5896" w:type="dxa"/>
          </w:tcPr>
          <w:p w:rsidR="00D40875" w:rsidRDefault="00D40875">
            <w:pPr>
              <w:pStyle w:val="ConsPlusNormal"/>
              <w:jc w:val="both"/>
            </w:pPr>
            <w: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rsidR="00D40875">
        <w:tc>
          <w:tcPr>
            <w:tcW w:w="3061" w:type="dxa"/>
          </w:tcPr>
          <w:p w:rsidR="00D40875" w:rsidRDefault="00D40875">
            <w:pPr>
              <w:pStyle w:val="ConsPlusNormal"/>
              <w:jc w:val="both"/>
            </w:pPr>
            <w:r>
              <w:t>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организации и подразделения предприятий и организаций по работе с детьми и подростками</w:t>
            </w:r>
          </w:p>
        </w:tc>
        <w:tc>
          <w:tcPr>
            <w:tcW w:w="5896" w:type="dxa"/>
          </w:tcPr>
          <w:p w:rsidR="00D40875" w:rsidRDefault="00D40875">
            <w:pPr>
              <w:pStyle w:val="ConsPlusNormal"/>
              <w:jc w:val="both"/>
            </w:pPr>
            <w: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D40875">
        <w:tc>
          <w:tcPr>
            <w:tcW w:w="3061" w:type="dxa"/>
          </w:tcPr>
          <w:p w:rsidR="00D40875" w:rsidRDefault="00D40875">
            <w:pPr>
              <w:pStyle w:val="ConsPlusNormal"/>
              <w:jc w:val="both"/>
            </w:pPr>
            <w:r>
              <w:t>Исправительные колонии, воспитательные колонии, следственные изоляторы и тюрьмы, лечебно-исправительные организации</w:t>
            </w:r>
          </w:p>
        </w:tc>
        <w:tc>
          <w:tcPr>
            <w:tcW w:w="5896" w:type="dxa"/>
          </w:tcPr>
          <w:p w:rsidR="00D40875" w:rsidRDefault="00D40875">
            <w:pPr>
              <w:pStyle w:val="ConsPlusNormal"/>
              <w:jc w:val="both"/>
            </w:pPr>
            <w:r>
              <w:t>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r w:rsidR="00D40875">
        <w:tc>
          <w:tcPr>
            <w:tcW w:w="8957" w:type="dxa"/>
            <w:gridSpan w:val="2"/>
          </w:tcPr>
          <w:p w:rsidR="00D40875" w:rsidRDefault="00D40875">
            <w:pPr>
              <w:pStyle w:val="ConsPlusNormal"/>
              <w:jc w:val="both"/>
            </w:pPr>
            <w:r>
              <w:lastRenderedPageBreak/>
              <w:t>Примечание:</w:t>
            </w:r>
          </w:p>
          <w:p w:rsidR="00D40875" w:rsidRDefault="00D40875">
            <w:pPr>
              <w:pStyle w:val="ConsPlusNormal"/>
              <w:jc w:val="both"/>
            </w:pPr>
            <w:r>
              <w:t>В стаж педагогической работы включаются:</w:t>
            </w:r>
          </w:p>
          <w:p w:rsidR="00D40875" w:rsidRDefault="00D40875">
            <w:pPr>
              <w:pStyle w:val="ConsPlusNormal"/>
              <w:jc w:val="both"/>
            </w:pPr>
            <w:r>
              <w:t>время работы в качестве учителей-дефектологов, логопедов, воспитателей в медицинских организациях и организациях, осуществляющих социальное обслуживание для взрослых, методистов организационно-методического отдела организаций здравоохранения Республики Татарстан;</w:t>
            </w:r>
          </w:p>
          <w:p w:rsidR="00D40875" w:rsidRDefault="00D40875">
            <w:pPr>
              <w:pStyle w:val="ConsPlusNormal"/>
              <w:jc w:val="both"/>
            </w:pPr>
            <w:r>
              <w:t>время работы в других учреждениях и организациях, службы в Вооруженных Силах СССР и Российской Федерации, обучения в образовательных организациях высшего образования и профессиональных образовательных организациях по программам подготовки специалистов среднего звена в следующем порядке:</w:t>
            </w:r>
          </w:p>
          <w:p w:rsidR="00D40875" w:rsidRDefault="00D40875">
            <w:pPr>
              <w:pStyle w:val="ConsPlusNormal"/>
              <w:jc w:val="both"/>
            </w:pPr>
            <w:r>
              <w:t>педагогическим работникам в стаж педагогической работы засчитывается без всяких условий и ограничений:</w:t>
            </w:r>
          </w:p>
          <w:p w:rsidR="00D40875" w:rsidRDefault="00D40875">
            <w:pPr>
              <w:pStyle w:val="ConsPlusNormal"/>
              <w:jc w:val="both"/>
            </w:pPr>
            <w:r>
              <w:t>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D40875" w:rsidRDefault="00D40875">
            <w:pPr>
              <w:pStyle w:val="ConsPlusNormal"/>
              <w:jc w:val="both"/>
            </w:pPr>
            <w:r>
              <w:t>время работы в должности заведующего фильмотекой и методиста фильмотеки;</w:t>
            </w:r>
          </w:p>
          <w:p w:rsidR="00D40875" w:rsidRDefault="00D40875">
            <w:pPr>
              <w:pStyle w:val="ConsPlusNormal"/>
              <w:jc w:val="both"/>
            </w:pPr>
            <w:r>
              <w:t>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D40875" w:rsidRDefault="00D40875">
            <w:pPr>
              <w:pStyle w:val="ConsPlusNormal"/>
              <w:jc w:val="both"/>
            </w:pPr>
            <w:r>
              <w:t>время службы в Вооруженных Силах СССР и Российской Федерации на должностях офицерского, сержантского, старшинского составов, прапорщиков и мичманов (в том числе в войсках МВД, в войсках и органах безопасности), кроме времени нахождения на военной службе по контракту и по призыву;</w:t>
            </w:r>
          </w:p>
          <w:p w:rsidR="00D40875" w:rsidRDefault="00D40875">
            <w:pPr>
              <w:pStyle w:val="ConsPlusNormal"/>
              <w:jc w:val="both"/>
            </w:pPr>
            <w:r>
              <w:t>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организаций);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tc>
      </w:tr>
    </w:tbl>
    <w:p w:rsidR="00D40875" w:rsidRDefault="00D40875">
      <w:pPr>
        <w:pStyle w:val="ConsPlusNormal"/>
        <w:jc w:val="both"/>
      </w:pPr>
    </w:p>
    <w:p w:rsidR="00D40875" w:rsidRDefault="00D40875">
      <w:pPr>
        <w:pStyle w:val="ConsPlusNormal"/>
        <w:ind w:firstLine="540"/>
        <w:jc w:val="both"/>
      </w:pPr>
      <w:r>
        <w:t>5.3. В стаж педагогической работы отдельных категорий педагогических работников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образовательной организации или профилю преподаваемого предмета (курса, дисциплины, кружка):</w:t>
      </w:r>
    </w:p>
    <w:p w:rsidR="00D40875" w:rsidRDefault="00D40875">
      <w:pPr>
        <w:pStyle w:val="ConsPlusNormal"/>
        <w:spacing w:before="220"/>
        <w:ind w:firstLine="540"/>
        <w:jc w:val="both"/>
      </w:pPr>
      <w:r>
        <w:t>преподавателям-организаторам (основ безопасности жизнедеятельности, допризывной подготовки);</w:t>
      </w:r>
    </w:p>
    <w:p w:rsidR="00D40875" w:rsidRDefault="00D40875">
      <w:pPr>
        <w:pStyle w:val="ConsPlusNormal"/>
        <w:spacing w:before="220"/>
        <w:ind w:firstLine="540"/>
        <w:jc w:val="both"/>
      </w:pPr>
      <w:r>
        <w:t>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D40875" w:rsidRDefault="00D40875">
      <w:pPr>
        <w:pStyle w:val="ConsPlusNormal"/>
        <w:spacing w:before="220"/>
        <w:ind w:firstLine="540"/>
        <w:jc w:val="both"/>
      </w:pPr>
      <w: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
    <w:p w:rsidR="00D40875" w:rsidRDefault="00D40875">
      <w:pPr>
        <w:pStyle w:val="ConsPlusNormal"/>
        <w:spacing w:before="220"/>
        <w:ind w:firstLine="540"/>
        <w:jc w:val="both"/>
      </w:pPr>
      <w:r>
        <w:t>мастерам производственного обучения;</w:t>
      </w:r>
    </w:p>
    <w:p w:rsidR="00D40875" w:rsidRDefault="00D40875">
      <w:pPr>
        <w:pStyle w:val="ConsPlusNormal"/>
        <w:spacing w:before="220"/>
        <w:ind w:firstLine="540"/>
        <w:jc w:val="both"/>
      </w:pPr>
      <w:r>
        <w:lastRenderedPageBreak/>
        <w:t>педагогам дополнительного образования;</w:t>
      </w:r>
    </w:p>
    <w:p w:rsidR="00D40875" w:rsidRDefault="00D40875">
      <w:pPr>
        <w:pStyle w:val="ConsPlusNormal"/>
        <w:spacing w:before="220"/>
        <w:ind w:firstLine="540"/>
        <w:jc w:val="both"/>
      </w:pPr>
      <w:r>
        <w:t>педагогическим работникам экспериментальных образовательных организаций;</w:t>
      </w:r>
    </w:p>
    <w:p w:rsidR="00D40875" w:rsidRDefault="00D40875">
      <w:pPr>
        <w:pStyle w:val="ConsPlusNormal"/>
        <w:spacing w:before="220"/>
        <w:ind w:firstLine="540"/>
        <w:jc w:val="both"/>
      </w:pPr>
      <w:r>
        <w:t>педагогам-психологам;</w:t>
      </w:r>
    </w:p>
    <w:p w:rsidR="00D40875" w:rsidRDefault="00D40875">
      <w:pPr>
        <w:pStyle w:val="ConsPlusNormal"/>
        <w:spacing w:before="220"/>
        <w:ind w:firstLine="540"/>
        <w:jc w:val="both"/>
      </w:pPr>
      <w:r>
        <w:t>методистам;</w:t>
      </w:r>
    </w:p>
    <w:p w:rsidR="00D40875" w:rsidRDefault="00D40875">
      <w:pPr>
        <w:pStyle w:val="ConsPlusNormal"/>
        <w:spacing w:before="220"/>
        <w:ind w:firstLine="540"/>
        <w:jc w:val="both"/>
      </w:pPr>
      <w:r>
        <w:t>педагогическим работникам организаций среднего профессионального образования по программам подготовки специалистов среднего звена (отделений) культуры и искусства, музыкально-педагогических, художественно-графических, музыкальных;</w:t>
      </w:r>
    </w:p>
    <w:p w:rsidR="00D40875" w:rsidRDefault="00D40875">
      <w:pPr>
        <w:pStyle w:val="ConsPlusNormal"/>
        <w:spacing w:before="220"/>
        <w:ind w:firstLine="540"/>
        <w:jc w:val="both"/>
      </w:pPr>
      <w:r>
        <w:t>преподавателям организаций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организаций,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D40875" w:rsidRDefault="00D40875">
      <w:pPr>
        <w:pStyle w:val="ConsPlusNormal"/>
        <w:spacing w:before="220"/>
        <w:ind w:firstLine="540"/>
        <w:jc w:val="both"/>
      </w:pPr>
      <w:r>
        <w:t>5.4. Воспитателям (старшим воспитателям) дошкольных образовательных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 время работы на медицинских должностях.</w:t>
      </w:r>
    </w:p>
    <w:p w:rsidR="00D40875" w:rsidRDefault="00D40875">
      <w:pPr>
        <w:pStyle w:val="ConsPlusNormal"/>
        <w:spacing w:before="220"/>
        <w:ind w:firstLine="540"/>
        <w:jc w:val="both"/>
      </w:pPr>
      <w:r>
        <w:t>5.5.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образовательной организации высшего образования или профессиональной образовательной организации.</w:t>
      </w:r>
    </w:p>
    <w:p w:rsidR="00D40875" w:rsidRDefault="00D40875">
      <w:pPr>
        <w:pStyle w:val="ConsPlusNormal"/>
        <w:spacing w:before="220"/>
        <w:ind w:firstLine="540"/>
        <w:jc w:val="both"/>
      </w:pPr>
      <w:r>
        <w:t>5.6. Работникам учреждений и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одной или нескольких образовательных организациях) составляет не менее 180 часов в учебном году.</w:t>
      </w:r>
    </w:p>
    <w:p w:rsidR="00D40875" w:rsidRDefault="00D40875">
      <w:pPr>
        <w:pStyle w:val="ConsPlusNormal"/>
        <w:spacing w:before="220"/>
        <w:ind w:firstLine="540"/>
        <w:jc w:val="both"/>
      </w:pPr>
      <w:r>
        <w:t>При этом в педагогический стаж засчитываются только те месяцы, в течение которых выполнялась педагогическая работа.</w:t>
      </w:r>
    </w:p>
    <w:p w:rsidR="00D40875" w:rsidRDefault="00D40875">
      <w:pPr>
        <w:pStyle w:val="ConsPlusNormal"/>
        <w:spacing w:before="220"/>
        <w:ind w:firstLine="540"/>
        <w:jc w:val="both"/>
      </w:pPr>
      <w:r>
        <w:t>5.7.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образовательной организации по согласованию с профсоюзным органом.</w:t>
      </w:r>
    </w:p>
    <w:p w:rsidR="00D40875" w:rsidRDefault="00D40875">
      <w:pPr>
        <w:pStyle w:val="ConsPlusNormal"/>
        <w:spacing w:before="220"/>
        <w:ind w:firstLine="540"/>
        <w:jc w:val="both"/>
      </w:pPr>
      <w:r>
        <w:t>6. Выплаты за сложность и напряженность работы предоставляются работникам профессиональных квалификационных групп должностей педагогических работников и руководителей структурных подразделений в дошкольных образовательных организациях за работу с определенными категориями воспитанников (обучающихся) и рассчитываются по формуле:</w:t>
      </w:r>
    </w:p>
    <w:p w:rsidR="00D40875" w:rsidRDefault="00D40875">
      <w:pPr>
        <w:pStyle w:val="ConsPlusNormal"/>
        <w:jc w:val="both"/>
      </w:pPr>
    </w:p>
    <w:p w:rsidR="00D40875" w:rsidRDefault="00D40875">
      <w:pPr>
        <w:pStyle w:val="ConsPlusNormal"/>
        <w:jc w:val="center"/>
      </w:pPr>
      <w:r w:rsidRPr="00DF5603">
        <w:rPr>
          <w:position w:val="-26"/>
        </w:rPr>
        <w:pict>
          <v:shape id="_x0000_i1041" style="width:139.5pt;height:38.25pt" coordsize="" o:spt="100" adj="0,,0" path="" filled="f" stroked="f">
            <v:stroke joinstyle="miter"/>
            <v:imagedata r:id="rId29" o:title="base_23880_110626_32784"/>
            <v:formulas/>
            <v:path o:connecttype="segments"/>
          </v:shape>
        </w:pic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sr</w:t>
      </w:r>
      <w:r>
        <w:t xml:space="preserve"> - выплаты за сложность и напряженность работы;</w:t>
      </w:r>
    </w:p>
    <w:p w:rsidR="00D40875" w:rsidRDefault="00D40875">
      <w:pPr>
        <w:pStyle w:val="ConsPlusNormal"/>
        <w:spacing w:before="220"/>
        <w:ind w:firstLine="540"/>
        <w:jc w:val="both"/>
      </w:pPr>
      <w:r>
        <w:t>О</w:t>
      </w:r>
      <w:r>
        <w:rPr>
          <w:vertAlign w:val="subscript"/>
        </w:rPr>
        <w:t>b</w:t>
      </w:r>
      <w:r>
        <w:t xml:space="preserve"> - размер базового оклада работников дошкольной образовательной организации, </w:t>
      </w:r>
      <w:r>
        <w:lastRenderedPageBreak/>
        <w:t xml:space="preserve">принимаемый в соответствии с </w:t>
      </w:r>
      <w:hyperlink w:anchor="P3068" w:history="1">
        <w:r>
          <w:rPr>
            <w:color w:val="0000FF"/>
          </w:rPr>
          <w:t>разделом II</w:t>
        </w:r>
      </w:hyperlink>
      <w:r>
        <w:t xml:space="preserve"> настоящего Положения;</w:t>
      </w:r>
    </w:p>
    <w:p w:rsidR="00D40875" w:rsidRDefault="00D40875">
      <w:pPr>
        <w:pStyle w:val="ConsPlusNormal"/>
        <w:spacing w:before="220"/>
        <w:ind w:firstLine="540"/>
        <w:jc w:val="both"/>
      </w:pPr>
      <w:r>
        <w:t>D</w:t>
      </w:r>
      <w:r>
        <w:rPr>
          <w:vertAlign w:val="subscript"/>
        </w:rPr>
        <w:t>sr</w:t>
      </w:r>
      <w:r>
        <w:t xml:space="preserve"> - размер надбавки за сложность и напряженность устанавливаются в размере 28 процентов;</w:t>
      </w:r>
    </w:p>
    <w:p w:rsidR="00D40875" w:rsidRDefault="00D40875">
      <w:pPr>
        <w:pStyle w:val="ConsPlusNormal"/>
        <w:spacing w:before="220"/>
        <w:ind w:firstLine="540"/>
        <w:jc w:val="both"/>
      </w:pPr>
      <w:r>
        <w:t>Н</w:t>
      </w:r>
      <w:r>
        <w:rPr>
          <w:vertAlign w:val="subscript"/>
        </w:rPr>
        <w:t>f</w:t>
      </w:r>
      <w:r>
        <w:t xml:space="preserve"> - фактическое количество часов ведения педагогической работы дошкольной образовательной организации;</w:t>
      </w:r>
    </w:p>
    <w:p w:rsidR="00D40875" w:rsidRDefault="00D40875">
      <w:pPr>
        <w:pStyle w:val="ConsPlusNormal"/>
        <w:spacing w:before="220"/>
        <w:ind w:firstLine="540"/>
        <w:jc w:val="both"/>
      </w:pPr>
      <w:r>
        <w:t>Y</w:t>
      </w:r>
      <w:r>
        <w:rPr>
          <w:vertAlign w:val="subscript"/>
        </w:rPr>
        <w:t>f</w:t>
      </w:r>
      <w:r>
        <w:t xml:space="preserve"> - фактическое количество услуг, оказываемых работниками образования дошкольной образовательной организации;</w:t>
      </w:r>
    </w:p>
    <w:p w:rsidR="00D40875" w:rsidRDefault="00D40875">
      <w:pPr>
        <w:pStyle w:val="ConsPlusNormal"/>
        <w:spacing w:before="220"/>
        <w:ind w:firstLine="540"/>
        <w:jc w:val="both"/>
      </w:pPr>
      <w:r>
        <w:t>Н</w:t>
      </w:r>
      <w:r>
        <w:rPr>
          <w:vertAlign w:val="subscript"/>
        </w:rPr>
        <w:t>N</w:t>
      </w:r>
      <w:r>
        <w:t xml:space="preserve"> - норма часов за базовую ставку заработной платы работников образования дошкольной образовательной организации, установленная </w:t>
      </w:r>
      <w:hyperlink w:anchor="P3068" w:history="1">
        <w:r>
          <w:rPr>
            <w:color w:val="0000FF"/>
          </w:rPr>
          <w:t>разделом II</w:t>
        </w:r>
      </w:hyperlink>
      <w:r>
        <w:t xml:space="preserve"> настоящего Положения;</w:t>
      </w:r>
    </w:p>
    <w:p w:rsidR="00D40875" w:rsidRDefault="00D40875">
      <w:pPr>
        <w:pStyle w:val="ConsPlusNormal"/>
        <w:spacing w:before="220"/>
        <w:ind w:firstLine="540"/>
        <w:jc w:val="both"/>
      </w:pPr>
      <w:r>
        <w:t>Y</w:t>
      </w:r>
      <w:r>
        <w:rPr>
          <w:vertAlign w:val="subscript"/>
        </w:rPr>
        <w:t>N</w:t>
      </w:r>
      <w:r>
        <w:t xml:space="preserve"> - нормативное количество услуг, оказываемых педагогическими работниками образования дошкольной образовательной организации.</w:t>
      </w:r>
    </w:p>
    <w:p w:rsidR="00D40875" w:rsidRDefault="00D40875">
      <w:pPr>
        <w:pStyle w:val="ConsPlusNormal"/>
        <w:spacing w:before="220"/>
        <w:ind w:firstLine="540"/>
        <w:jc w:val="both"/>
      </w:pPr>
      <w:r>
        <w:t>7. Выплаты за квалификационную категорию предоставляются медицинским работникам,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профессионально-квалификационных групп,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kk</w:t>
      </w:r>
      <w:r>
        <w:t xml:space="preserve"> = О</w:t>
      </w:r>
      <w:r>
        <w:rPr>
          <w:vertAlign w:val="subscript"/>
        </w:rPr>
        <w:t>d</w:t>
      </w:r>
      <w:r>
        <w:t xml:space="preserve"> x D</w:t>
      </w:r>
      <w:r>
        <w:rPr>
          <w:vertAlign w:val="subscript"/>
        </w:rPr>
        <w:t>kk</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kk</w:t>
      </w:r>
      <w:r>
        <w:t xml:space="preserve"> - выплата за квалификационную категорию;</w:t>
      </w:r>
    </w:p>
    <w:p w:rsidR="00D40875" w:rsidRDefault="00D40875">
      <w:pPr>
        <w:pStyle w:val="ConsPlusNormal"/>
        <w:spacing w:before="220"/>
        <w:ind w:firstLine="540"/>
        <w:jc w:val="both"/>
      </w:pPr>
      <w:r>
        <w:t>О</w:t>
      </w:r>
      <w:r>
        <w:rPr>
          <w:vertAlign w:val="subscript"/>
        </w:rPr>
        <w:t>d</w:t>
      </w:r>
      <w:r>
        <w:t xml:space="preserve"> - должностной оклад медицинских работников в дошкольной образовательной организации;</w:t>
      </w:r>
    </w:p>
    <w:p w:rsidR="00D40875" w:rsidRDefault="00D40875">
      <w:pPr>
        <w:pStyle w:val="ConsPlusNormal"/>
        <w:spacing w:before="220"/>
        <w:ind w:firstLine="540"/>
        <w:jc w:val="both"/>
      </w:pPr>
      <w:r>
        <w:t>D</w:t>
      </w:r>
      <w:r>
        <w:rPr>
          <w:vertAlign w:val="subscript"/>
        </w:rPr>
        <w:t>kk</w:t>
      </w:r>
      <w:r>
        <w:t xml:space="preserve"> - размер надбавки за квалификационную категорию, который приведен в таблице 5.</w:t>
      </w:r>
    </w:p>
    <w:p w:rsidR="00D40875" w:rsidRDefault="00D40875">
      <w:pPr>
        <w:pStyle w:val="ConsPlusNormal"/>
        <w:spacing w:before="220"/>
        <w:ind w:firstLine="540"/>
        <w:jc w:val="both"/>
      </w:pPr>
      <w:r>
        <w:t>Изменение (установление) выплат за квалификационную категорию производится согласно дате приказа органа (учреждения), при котором создана аттестационная комиссия.</w:t>
      </w:r>
    </w:p>
    <w:p w:rsidR="00D40875" w:rsidRDefault="00D40875">
      <w:pPr>
        <w:pStyle w:val="ConsPlusNormal"/>
        <w:jc w:val="both"/>
      </w:pPr>
    </w:p>
    <w:p w:rsidR="00D40875" w:rsidRDefault="00D40875">
      <w:pPr>
        <w:pStyle w:val="ConsPlusNormal"/>
        <w:jc w:val="right"/>
        <w:outlineLvl w:val="2"/>
      </w:pPr>
      <w:r>
        <w:t>Таблица 5</w:t>
      </w:r>
    </w:p>
    <w:p w:rsidR="00D40875" w:rsidRDefault="00D40875">
      <w:pPr>
        <w:pStyle w:val="ConsPlusNormal"/>
        <w:jc w:val="both"/>
      </w:pPr>
    </w:p>
    <w:p w:rsidR="00D40875" w:rsidRDefault="00D40875">
      <w:pPr>
        <w:pStyle w:val="ConsPlusTitle"/>
        <w:jc w:val="center"/>
      </w:pPr>
      <w:r>
        <w:t>РАЗМЕРЫ НАДБАВОК ЗА КВАЛИФИКАЦИОННУЮ КАТЕГОРИЮ</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515"/>
      </w:tblGrid>
      <w:tr w:rsidR="00D40875">
        <w:tc>
          <w:tcPr>
            <w:tcW w:w="4365" w:type="dxa"/>
          </w:tcPr>
          <w:p w:rsidR="00D40875" w:rsidRDefault="00D40875">
            <w:pPr>
              <w:pStyle w:val="ConsPlusNormal"/>
              <w:jc w:val="center"/>
            </w:pPr>
            <w:r>
              <w:t>Квалификационная категория</w:t>
            </w:r>
          </w:p>
        </w:tc>
        <w:tc>
          <w:tcPr>
            <w:tcW w:w="3515" w:type="dxa"/>
          </w:tcPr>
          <w:p w:rsidR="00D40875" w:rsidRDefault="00D40875">
            <w:pPr>
              <w:pStyle w:val="ConsPlusNormal"/>
              <w:jc w:val="center"/>
            </w:pPr>
            <w:r>
              <w:t>Размер надбавки, процентов</w:t>
            </w:r>
          </w:p>
        </w:tc>
      </w:tr>
      <w:tr w:rsidR="00D40875">
        <w:tc>
          <w:tcPr>
            <w:tcW w:w="4365" w:type="dxa"/>
          </w:tcPr>
          <w:p w:rsidR="00D40875" w:rsidRDefault="00D40875">
            <w:pPr>
              <w:pStyle w:val="ConsPlusNormal"/>
              <w:jc w:val="center"/>
            </w:pPr>
            <w:r>
              <w:t>1</w:t>
            </w:r>
          </w:p>
        </w:tc>
        <w:tc>
          <w:tcPr>
            <w:tcW w:w="3515" w:type="dxa"/>
          </w:tcPr>
          <w:p w:rsidR="00D40875" w:rsidRDefault="00D40875">
            <w:pPr>
              <w:pStyle w:val="ConsPlusNormal"/>
              <w:jc w:val="center"/>
            </w:pPr>
            <w:r>
              <w:t>2</w:t>
            </w:r>
          </w:p>
        </w:tc>
      </w:tr>
      <w:tr w:rsidR="00D40875">
        <w:tc>
          <w:tcPr>
            <w:tcW w:w="7880" w:type="dxa"/>
            <w:gridSpan w:val="2"/>
          </w:tcPr>
          <w:p w:rsidR="00D40875" w:rsidRDefault="00D40875">
            <w:pPr>
              <w:pStyle w:val="ConsPlusNormal"/>
              <w:jc w:val="center"/>
              <w:outlineLvl w:val="3"/>
            </w:pPr>
            <w:r>
              <w:t>Профессионально-квалификационная группа должностей среднего медицинского и фармацевтического персонала</w:t>
            </w:r>
          </w:p>
        </w:tc>
      </w:tr>
      <w:tr w:rsidR="00D40875">
        <w:tc>
          <w:tcPr>
            <w:tcW w:w="4365" w:type="dxa"/>
          </w:tcPr>
          <w:p w:rsidR="00D40875" w:rsidRDefault="00D40875">
            <w:pPr>
              <w:pStyle w:val="ConsPlusNormal"/>
              <w:jc w:val="both"/>
            </w:pPr>
            <w:r>
              <w:t>Вторая квалификационная категория</w:t>
            </w:r>
          </w:p>
        </w:tc>
        <w:tc>
          <w:tcPr>
            <w:tcW w:w="3515" w:type="dxa"/>
          </w:tcPr>
          <w:p w:rsidR="00D40875" w:rsidRDefault="00D40875">
            <w:pPr>
              <w:pStyle w:val="ConsPlusNormal"/>
              <w:jc w:val="center"/>
            </w:pPr>
            <w:r>
              <w:t>3,0</w:t>
            </w:r>
          </w:p>
        </w:tc>
      </w:tr>
      <w:tr w:rsidR="00D40875">
        <w:tc>
          <w:tcPr>
            <w:tcW w:w="4365" w:type="dxa"/>
          </w:tcPr>
          <w:p w:rsidR="00D40875" w:rsidRDefault="00D40875">
            <w:pPr>
              <w:pStyle w:val="ConsPlusNormal"/>
              <w:jc w:val="both"/>
            </w:pPr>
            <w:r>
              <w:t>Первая квалификационная категория</w:t>
            </w:r>
          </w:p>
        </w:tc>
        <w:tc>
          <w:tcPr>
            <w:tcW w:w="3515" w:type="dxa"/>
          </w:tcPr>
          <w:p w:rsidR="00D40875" w:rsidRDefault="00D40875">
            <w:pPr>
              <w:pStyle w:val="ConsPlusNormal"/>
              <w:jc w:val="center"/>
            </w:pPr>
            <w:r>
              <w:t>6,0</w:t>
            </w:r>
          </w:p>
        </w:tc>
      </w:tr>
      <w:tr w:rsidR="00D40875">
        <w:tc>
          <w:tcPr>
            <w:tcW w:w="4365" w:type="dxa"/>
          </w:tcPr>
          <w:p w:rsidR="00D40875" w:rsidRDefault="00D40875">
            <w:pPr>
              <w:pStyle w:val="ConsPlusNormal"/>
              <w:jc w:val="both"/>
            </w:pPr>
            <w:r>
              <w:t>Высшая квалификационная категория</w:t>
            </w:r>
          </w:p>
        </w:tc>
        <w:tc>
          <w:tcPr>
            <w:tcW w:w="3515" w:type="dxa"/>
          </w:tcPr>
          <w:p w:rsidR="00D40875" w:rsidRDefault="00D40875">
            <w:pPr>
              <w:pStyle w:val="ConsPlusNormal"/>
              <w:jc w:val="center"/>
            </w:pPr>
            <w:r>
              <w:t>10,0</w:t>
            </w:r>
          </w:p>
        </w:tc>
      </w:tr>
      <w:tr w:rsidR="00D40875">
        <w:tc>
          <w:tcPr>
            <w:tcW w:w="7880" w:type="dxa"/>
            <w:gridSpan w:val="2"/>
          </w:tcPr>
          <w:p w:rsidR="00D40875" w:rsidRDefault="00D40875">
            <w:pPr>
              <w:pStyle w:val="ConsPlusNormal"/>
              <w:jc w:val="center"/>
              <w:outlineLvl w:val="3"/>
            </w:pPr>
            <w:r>
              <w:t>Профессионально-квалификационная группа должностей врачей и провизоров</w:t>
            </w:r>
          </w:p>
        </w:tc>
      </w:tr>
      <w:tr w:rsidR="00D40875">
        <w:tc>
          <w:tcPr>
            <w:tcW w:w="4365" w:type="dxa"/>
          </w:tcPr>
          <w:p w:rsidR="00D40875" w:rsidRDefault="00D40875">
            <w:pPr>
              <w:pStyle w:val="ConsPlusNormal"/>
              <w:jc w:val="both"/>
            </w:pPr>
            <w:r>
              <w:t>Вторая квалификационная категория</w:t>
            </w:r>
          </w:p>
        </w:tc>
        <w:tc>
          <w:tcPr>
            <w:tcW w:w="3515" w:type="dxa"/>
          </w:tcPr>
          <w:p w:rsidR="00D40875" w:rsidRDefault="00D40875">
            <w:pPr>
              <w:pStyle w:val="ConsPlusNormal"/>
              <w:jc w:val="center"/>
            </w:pPr>
            <w:r>
              <w:t>6,0</w:t>
            </w:r>
          </w:p>
        </w:tc>
      </w:tr>
      <w:tr w:rsidR="00D40875">
        <w:tc>
          <w:tcPr>
            <w:tcW w:w="4365" w:type="dxa"/>
          </w:tcPr>
          <w:p w:rsidR="00D40875" w:rsidRDefault="00D40875">
            <w:pPr>
              <w:pStyle w:val="ConsPlusNormal"/>
              <w:jc w:val="both"/>
            </w:pPr>
            <w:r>
              <w:lastRenderedPageBreak/>
              <w:t>Первая квалификационная категория</w:t>
            </w:r>
          </w:p>
        </w:tc>
        <w:tc>
          <w:tcPr>
            <w:tcW w:w="3515" w:type="dxa"/>
          </w:tcPr>
          <w:p w:rsidR="00D40875" w:rsidRDefault="00D40875">
            <w:pPr>
              <w:pStyle w:val="ConsPlusNormal"/>
              <w:jc w:val="center"/>
            </w:pPr>
            <w:r>
              <w:t>10,0</w:t>
            </w:r>
          </w:p>
        </w:tc>
      </w:tr>
      <w:tr w:rsidR="00D40875">
        <w:tc>
          <w:tcPr>
            <w:tcW w:w="4365" w:type="dxa"/>
          </w:tcPr>
          <w:p w:rsidR="00D40875" w:rsidRDefault="00D40875">
            <w:pPr>
              <w:pStyle w:val="ConsPlusNormal"/>
              <w:jc w:val="both"/>
            </w:pPr>
            <w:r>
              <w:t>Высшая квалификационная категория</w:t>
            </w:r>
          </w:p>
        </w:tc>
        <w:tc>
          <w:tcPr>
            <w:tcW w:w="3515" w:type="dxa"/>
          </w:tcPr>
          <w:p w:rsidR="00D40875" w:rsidRDefault="00D40875">
            <w:pPr>
              <w:pStyle w:val="ConsPlusNormal"/>
              <w:jc w:val="center"/>
            </w:pPr>
            <w:r>
              <w:t>20,0</w:t>
            </w:r>
          </w:p>
        </w:tc>
      </w:tr>
    </w:tbl>
    <w:p w:rsidR="00D40875" w:rsidRDefault="00D40875">
      <w:pPr>
        <w:pStyle w:val="ConsPlusNormal"/>
        <w:jc w:val="both"/>
      </w:pPr>
    </w:p>
    <w:p w:rsidR="00D40875" w:rsidRDefault="00D40875">
      <w:pPr>
        <w:pStyle w:val="ConsPlusNormal"/>
        <w:ind w:firstLine="540"/>
        <w:jc w:val="both"/>
      </w:pPr>
      <w:r>
        <w:t>8. Выплаты за специфику деятельности предоставляются медицинским работникам профессионально-квалификационных групп должностей медицинских и фармацевтических работников в дошкольных образовательных организациях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sd</w:t>
      </w:r>
      <w:r>
        <w:t xml:space="preserve"> = О</w:t>
      </w:r>
      <w:r>
        <w:rPr>
          <w:vertAlign w:val="subscript"/>
        </w:rPr>
        <w:t>d</w:t>
      </w:r>
      <w:r>
        <w:t xml:space="preserve"> x D</w:t>
      </w:r>
      <w:r>
        <w:rPr>
          <w:vertAlign w:val="subscript"/>
        </w:rPr>
        <w:t>sd</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sd</w:t>
      </w:r>
      <w:r>
        <w:t xml:space="preserve"> - выплаты за специфику деятельности;</w:t>
      </w:r>
    </w:p>
    <w:p w:rsidR="00D40875" w:rsidRDefault="00D40875">
      <w:pPr>
        <w:pStyle w:val="ConsPlusNormal"/>
        <w:spacing w:before="220"/>
        <w:ind w:firstLine="540"/>
        <w:jc w:val="both"/>
      </w:pPr>
      <w:r>
        <w:t>О</w:t>
      </w:r>
      <w:r>
        <w:rPr>
          <w:vertAlign w:val="subscript"/>
        </w:rPr>
        <w:t>d</w:t>
      </w:r>
      <w:r>
        <w:t xml:space="preserve"> - должностной оклад медицинских работников в дошкольной образовательной организации;</w:t>
      </w:r>
    </w:p>
    <w:p w:rsidR="00D40875" w:rsidRDefault="00D40875">
      <w:pPr>
        <w:pStyle w:val="ConsPlusNormal"/>
        <w:spacing w:before="220"/>
        <w:ind w:firstLine="540"/>
        <w:jc w:val="both"/>
      </w:pPr>
      <w:r>
        <w:t>D</w:t>
      </w:r>
      <w:r>
        <w:rPr>
          <w:vertAlign w:val="subscript"/>
        </w:rPr>
        <w:t>sd</w:t>
      </w:r>
      <w:r>
        <w:t xml:space="preserve"> - размер надбавки за специфику деятельности, который приведен в </w:t>
      </w:r>
      <w:hyperlink w:anchor="P2355" w:history="1">
        <w:r>
          <w:rPr>
            <w:color w:val="0000FF"/>
          </w:rPr>
          <w:t>таблице 6</w:t>
        </w:r>
      </w:hyperlink>
      <w:r>
        <w:t>.</w:t>
      </w:r>
    </w:p>
    <w:p w:rsidR="00D40875" w:rsidRDefault="00D40875">
      <w:pPr>
        <w:pStyle w:val="ConsPlusNormal"/>
        <w:spacing w:before="220"/>
        <w:ind w:firstLine="540"/>
        <w:jc w:val="both"/>
      </w:pPr>
      <w:r>
        <w:t>8.1. Перечень должностей медицинских работников, которым с учетом конкретных условий работы в данном учреждении, подразделении и должности устанавливаются надбавки за специфику деятельности, утверждается каждым учреждением по согласованию с выборным профсоюзным органом или иным органом, уполномоченным представлять интересы работников.</w:t>
      </w:r>
    </w:p>
    <w:p w:rsidR="00D40875" w:rsidRDefault="00D40875">
      <w:pPr>
        <w:pStyle w:val="ConsPlusNormal"/>
        <w:jc w:val="both"/>
      </w:pPr>
    </w:p>
    <w:p w:rsidR="00D40875" w:rsidRDefault="00D40875">
      <w:pPr>
        <w:pStyle w:val="ConsPlusNormal"/>
        <w:jc w:val="right"/>
        <w:outlineLvl w:val="2"/>
      </w:pPr>
      <w:r>
        <w:t>Таблица 6</w:t>
      </w:r>
    </w:p>
    <w:p w:rsidR="00D40875" w:rsidRDefault="00D40875">
      <w:pPr>
        <w:pStyle w:val="ConsPlusNormal"/>
        <w:jc w:val="both"/>
      </w:pPr>
    </w:p>
    <w:p w:rsidR="00D40875" w:rsidRDefault="00D40875">
      <w:pPr>
        <w:pStyle w:val="ConsPlusTitle"/>
        <w:jc w:val="center"/>
      </w:pPr>
      <w:bookmarkStart w:id="24" w:name="P2355"/>
      <w:bookmarkEnd w:id="24"/>
      <w:r>
        <w:t>РАЗМЕРЫ НАДБАВОК ЗА СПЕЦИФИКУ ДЕЯТЕЛЬНОСТИ</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48"/>
        <w:gridCol w:w="3231"/>
        <w:gridCol w:w="2041"/>
      </w:tblGrid>
      <w:tr w:rsidR="00D40875">
        <w:tc>
          <w:tcPr>
            <w:tcW w:w="567" w:type="dxa"/>
          </w:tcPr>
          <w:p w:rsidR="00D40875" w:rsidRDefault="00D40875">
            <w:pPr>
              <w:pStyle w:val="ConsPlusNormal"/>
              <w:jc w:val="center"/>
            </w:pPr>
            <w:r>
              <w:t>N п/п</w:t>
            </w:r>
          </w:p>
        </w:tc>
        <w:tc>
          <w:tcPr>
            <w:tcW w:w="2948" w:type="dxa"/>
          </w:tcPr>
          <w:p w:rsidR="00D40875" w:rsidRDefault="00D40875">
            <w:pPr>
              <w:pStyle w:val="ConsPlusNormal"/>
              <w:jc w:val="center"/>
            </w:pPr>
            <w:r>
              <w:t>Основание назначения надбавки за специфику деятельности</w:t>
            </w:r>
          </w:p>
        </w:tc>
        <w:tc>
          <w:tcPr>
            <w:tcW w:w="3231" w:type="dxa"/>
          </w:tcPr>
          <w:p w:rsidR="00D40875" w:rsidRDefault="00D40875">
            <w:pPr>
              <w:pStyle w:val="ConsPlusNormal"/>
              <w:jc w:val="center"/>
            </w:pPr>
            <w:r>
              <w:t>Наименование профессионально-квалификационной группы</w:t>
            </w:r>
          </w:p>
        </w:tc>
        <w:tc>
          <w:tcPr>
            <w:tcW w:w="2041" w:type="dxa"/>
          </w:tcPr>
          <w:p w:rsidR="00D40875" w:rsidRDefault="00D40875">
            <w:pPr>
              <w:pStyle w:val="ConsPlusNormal"/>
              <w:jc w:val="center"/>
            </w:pPr>
            <w:r>
              <w:t>Размер надбавки, процентов</w:t>
            </w:r>
          </w:p>
        </w:tc>
      </w:tr>
      <w:tr w:rsidR="00D40875">
        <w:tc>
          <w:tcPr>
            <w:tcW w:w="567" w:type="dxa"/>
            <w:vMerge w:val="restart"/>
          </w:tcPr>
          <w:p w:rsidR="00D40875" w:rsidRDefault="00D40875">
            <w:pPr>
              <w:pStyle w:val="ConsPlusNormal"/>
              <w:jc w:val="center"/>
            </w:pPr>
            <w:r>
              <w:t>1.</w:t>
            </w:r>
          </w:p>
        </w:tc>
        <w:tc>
          <w:tcPr>
            <w:tcW w:w="2948" w:type="dxa"/>
            <w:vMerge w:val="restart"/>
          </w:tcPr>
          <w:p w:rsidR="00D40875" w:rsidRDefault="00D40875">
            <w:pPr>
              <w:pStyle w:val="ConsPlusNormal"/>
              <w:jc w:val="both"/>
            </w:pPr>
            <w:r>
              <w:t>Работа в дошкольных образовательных организациях</w:t>
            </w:r>
          </w:p>
        </w:tc>
        <w:tc>
          <w:tcPr>
            <w:tcW w:w="3231" w:type="dxa"/>
          </w:tcPr>
          <w:p w:rsidR="00D40875" w:rsidRDefault="00D40875">
            <w:pPr>
              <w:pStyle w:val="ConsPlusNormal"/>
              <w:jc w:val="both"/>
            </w:pPr>
            <w:r>
              <w:t>средний медицинский и фармацевтический персонал</w:t>
            </w:r>
          </w:p>
        </w:tc>
        <w:tc>
          <w:tcPr>
            <w:tcW w:w="2041" w:type="dxa"/>
          </w:tcPr>
          <w:p w:rsidR="00D40875" w:rsidRDefault="00D40875">
            <w:pPr>
              <w:pStyle w:val="ConsPlusNormal"/>
              <w:jc w:val="center"/>
            </w:pPr>
            <w:r>
              <w:t>12</w:t>
            </w:r>
          </w:p>
        </w:tc>
      </w:tr>
      <w:tr w:rsidR="00D40875">
        <w:tc>
          <w:tcPr>
            <w:tcW w:w="567" w:type="dxa"/>
            <w:vMerge/>
          </w:tcPr>
          <w:p w:rsidR="00D40875" w:rsidRDefault="00D40875"/>
        </w:tc>
        <w:tc>
          <w:tcPr>
            <w:tcW w:w="2948" w:type="dxa"/>
            <w:vMerge/>
          </w:tcPr>
          <w:p w:rsidR="00D40875" w:rsidRDefault="00D40875"/>
        </w:tc>
        <w:tc>
          <w:tcPr>
            <w:tcW w:w="3231" w:type="dxa"/>
          </w:tcPr>
          <w:p w:rsidR="00D40875" w:rsidRDefault="00D40875">
            <w:pPr>
              <w:pStyle w:val="ConsPlusNormal"/>
              <w:jc w:val="both"/>
            </w:pPr>
            <w:r>
              <w:t>врачи и провизоры</w:t>
            </w:r>
          </w:p>
        </w:tc>
        <w:tc>
          <w:tcPr>
            <w:tcW w:w="2041" w:type="dxa"/>
          </w:tcPr>
          <w:p w:rsidR="00D40875" w:rsidRDefault="00D40875">
            <w:pPr>
              <w:pStyle w:val="ConsPlusNormal"/>
              <w:jc w:val="center"/>
            </w:pPr>
            <w:r>
              <w:t>5</w:t>
            </w:r>
          </w:p>
        </w:tc>
      </w:tr>
    </w:tbl>
    <w:p w:rsidR="00D40875" w:rsidRDefault="00D40875">
      <w:pPr>
        <w:pStyle w:val="ConsPlusNormal"/>
        <w:jc w:val="both"/>
      </w:pPr>
    </w:p>
    <w:p w:rsidR="00D40875" w:rsidRDefault="00D40875">
      <w:pPr>
        <w:pStyle w:val="ConsPlusNormal"/>
        <w:ind w:firstLine="540"/>
        <w:jc w:val="both"/>
      </w:pPr>
      <w:r>
        <w:t>9. Выплаты за наличие государственных наград предоставляются медицинским работникам, входящим в профессиональные квалификационные группы должностей медицинских и фармацевтических работников,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pz</w:t>
      </w:r>
      <w:r>
        <w:t xml:space="preserve"> = О</w:t>
      </w:r>
      <w:r>
        <w:rPr>
          <w:vertAlign w:val="subscript"/>
        </w:rPr>
        <w:t>d</w:t>
      </w:r>
      <w:r>
        <w:t xml:space="preserve"> x D</w:t>
      </w:r>
      <w:r>
        <w:rPr>
          <w:vertAlign w:val="subscript"/>
        </w:rPr>
        <w:t>pz</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pz</w:t>
      </w:r>
      <w:r>
        <w:t xml:space="preserve"> - выплата за наличие государственных наград;</w:t>
      </w:r>
    </w:p>
    <w:p w:rsidR="00D40875" w:rsidRDefault="00D40875">
      <w:pPr>
        <w:pStyle w:val="ConsPlusNormal"/>
        <w:spacing w:before="220"/>
        <w:ind w:firstLine="540"/>
        <w:jc w:val="both"/>
      </w:pPr>
      <w:r>
        <w:t>О</w:t>
      </w:r>
      <w:r>
        <w:rPr>
          <w:vertAlign w:val="subscript"/>
        </w:rPr>
        <w:t>d</w:t>
      </w:r>
      <w:r>
        <w:t xml:space="preserve"> - должностной оклад медицинских работников в дошкольной образовательной организации;</w:t>
      </w:r>
    </w:p>
    <w:p w:rsidR="00D40875" w:rsidRDefault="00D40875">
      <w:pPr>
        <w:pStyle w:val="ConsPlusNormal"/>
        <w:spacing w:before="220"/>
        <w:ind w:firstLine="540"/>
        <w:jc w:val="both"/>
      </w:pPr>
      <w:r>
        <w:t>D</w:t>
      </w:r>
      <w:r>
        <w:rPr>
          <w:vertAlign w:val="subscript"/>
        </w:rPr>
        <w:t>pz</w:t>
      </w:r>
      <w:r>
        <w:t xml:space="preserve"> - размер надбавки за наличие государственных наград.</w:t>
      </w:r>
    </w:p>
    <w:p w:rsidR="00D40875" w:rsidRDefault="00D40875">
      <w:pPr>
        <w:pStyle w:val="ConsPlusNormal"/>
        <w:spacing w:before="220"/>
        <w:ind w:firstLine="540"/>
        <w:jc w:val="both"/>
      </w:pPr>
      <w:r>
        <w:t xml:space="preserve">Размер надбавки за наличие государственных наград Республики Татарстан, почетных званий автономных республик в составе Союза Советских Социалистических Республик составляет 6 </w:t>
      </w:r>
      <w:r>
        <w:lastRenderedPageBreak/>
        <w:t>процентов.</w:t>
      </w:r>
    </w:p>
    <w:p w:rsidR="00D40875" w:rsidRDefault="00D40875">
      <w:pPr>
        <w:pStyle w:val="ConsPlusNormal"/>
        <w:spacing w:before="220"/>
        <w:ind w:firstLine="540"/>
        <w:jc w:val="both"/>
      </w:pPr>
      <w:r>
        <w:t>Размер надбавки за наличие почетных званий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rsidR="00D40875" w:rsidRDefault="00D40875">
      <w:pPr>
        <w:pStyle w:val="ConsPlusNormal"/>
        <w:spacing w:before="220"/>
        <w:ind w:firstLine="540"/>
        <w:jc w:val="both"/>
      </w:pPr>
      <w:hyperlink w:anchor="P2988" w:history="1">
        <w:r>
          <w:rPr>
            <w:color w:val="0000FF"/>
          </w:rPr>
          <w:t>Перечень</w:t>
        </w:r>
      </w:hyperlink>
      <w:r>
        <w:t xml:space="preserve"> государственных наград, за наличие которых медицинским и фармацевтическим работникам предоставляются соответствующие выплаты, приведен в приложении N 2 к настоящему Положению.</w:t>
      </w:r>
    </w:p>
    <w:p w:rsidR="00D40875" w:rsidRDefault="00D40875">
      <w:pPr>
        <w:pStyle w:val="ConsPlusNormal"/>
        <w:spacing w:before="220"/>
        <w:ind w:firstLine="540"/>
        <w:jc w:val="both"/>
      </w:pPr>
      <w:r>
        <w:t>9.1. Установление размеров выплат за наличие государственных наград производится со дня присвоения государственной награды. Работникам, имеющим две и более государственные награды, выплата за их наличие устанавливается по одной из государственных наград по выбору работника.</w:t>
      </w:r>
    </w:p>
    <w:p w:rsidR="00D40875" w:rsidRDefault="00D40875">
      <w:pPr>
        <w:pStyle w:val="ConsPlusNormal"/>
        <w:spacing w:before="220"/>
        <w:ind w:firstLine="540"/>
        <w:jc w:val="both"/>
      </w:pPr>
      <w:r>
        <w:t>10. Выплаты за стаж работы по профилю устанавливаются медицинским работникам по группам по стажу в разрезе профессионально-квалификационных групп в зависимости от продолжительности работы по профилю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sr</w:t>
      </w:r>
      <w:r>
        <w:t xml:space="preserve"> = О</w:t>
      </w:r>
      <w:r>
        <w:rPr>
          <w:vertAlign w:val="subscript"/>
        </w:rPr>
        <w:t>d</w:t>
      </w:r>
      <w:r>
        <w:t xml:space="preserve"> x D</w:t>
      </w:r>
      <w:r>
        <w:rPr>
          <w:vertAlign w:val="subscript"/>
        </w:rPr>
        <w:t>sr</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s</w:t>
      </w:r>
      <w:r>
        <w:t xml:space="preserve"> - выплата за стаж работы по профилю;</w:t>
      </w:r>
    </w:p>
    <w:p w:rsidR="00D40875" w:rsidRDefault="00D40875">
      <w:pPr>
        <w:pStyle w:val="ConsPlusNormal"/>
        <w:spacing w:before="220"/>
        <w:ind w:firstLine="540"/>
        <w:jc w:val="both"/>
      </w:pPr>
      <w:r>
        <w:t>О</w:t>
      </w:r>
      <w:r>
        <w:rPr>
          <w:vertAlign w:val="subscript"/>
        </w:rPr>
        <w:t>d</w:t>
      </w:r>
      <w:r>
        <w:t xml:space="preserve"> - должностной оклад медицинских работников в дошкольной образовательной организации;</w:t>
      </w:r>
    </w:p>
    <w:p w:rsidR="00D40875" w:rsidRDefault="00D40875">
      <w:pPr>
        <w:pStyle w:val="ConsPlusNormal"/>
        <w:spacing w:before="220"/>
        <w:ind w:firstLine="540"/>
        <w:jc w:val="both"/>
      </w:pPr>
      <w:r>
        <w:t>D</w:t>
      </w:r>
      <w:r>
        <w:rPr>
          <w:vertAlign w:val="subscript"/>
        </w:rPr>
        <w:t>s</w:t>
      </w:r>
      <w:r>
        <w:t xml:space="preserve"> - размер надбавки за стаж работы по профилю, который приведен в таблице 7.</w:t>
      </w:r>
    </w:p>
    <w:p w:rsidR="00D40875" w:rsidRDefault="00D40875">
      <w:pPr>
        <w:pStyle w:val="ConsPlusNormal"/>
        <w:jc w:val="both"/>
      </w:pPr>
    </w:p>
    <w:p w:rsidR="00D40875" w:rsidRDefault="00D40875">
      <w:pPr>
        <w:pStyle w:val="ConsPlusNormal"/>
        <w:jc w:val="right"/>
        <w:outlineLvl w:val="2"/>
      </w:pPr>
      <w:r>
        <w:t>Таблица 7</w:t>
      </w:r>
    </w:p>
    <w:p w:rsidR="00D40875" w:rsidRDefault="00D40875">
      <w:pPr>
        <w:pStyle w:val="ConsPlusNormal"/>
        <w:jc w:val="both"/>
      </w:pPr>
    </w:p>
    <w:p w:rsidR="00D40875" w:rsidRDefault="00D40875">
      <w:pPr>
        <w:pStyle w:val="ConsPlusTitle"/>
        <w:jc w:val="center"/>
      </w:pPr>
      <w:r>
        <w:t>РАЗМЕРЫ НАДБАВОК ЗА СТАЖ РАБОТЫ ПО ПРОФИЛЮ</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984"/>
        <w:gridCol w:w="2154"/>
      </w:tblGrid>
      <w:tr w:rsidR="00D40875">
        <w:tc>
          <w:tcPr>
            <w:tcW w:w="3402" w:type="dxa"/>
          </w:tcPr>
          <w:p w:rsidR="00D40875" w:rsidRDefault="00D40875">
            <w:pPr>
              <w:pStyle w:val="ConsPlusNormal"/>
              <w:jc w:val="center"/>
            </w:pPr>
            <w:r>
              <w:t>Наименование профессионально-квалификационной группы</w:t>
            </w:r>
          </w:p>
        </w:tc>
        <w:tc>
          <w:tcPr>
            <w:tcW w:w="1984" w:type="dxa"/>
          </w:tcPr>
          <w:p w:rsidR="00D40875" w:rsidRDefault="00D40875">
            <w:pPr>
              <w:pStyle w:val="ConsPlusNormal"/>
              <w:jc w:val="center"/>
            </w:pPr>
            <w:r>
              <w:t>Группа по стажу</w:t>
            </w:r>
          </w:p>
        </w:tc>
        <w:tc>
          <w:tcPr>
            <w:tcW w:w="2154" w:type="dxa"/>
          </w:tcPr>
          <w:p w:rsidR="00D40875" w:rsidRDefault="00D40875">
            <w:pPr>
              <w:pStyle w:val="ConsPlusNormal"/>
              <w:jc w:val="center"/>
            </w:pPr>
            <w:r>
              <w:t>Размер надбавки, процентов</w:t>
            </w:r>
          </w:p>
        </w:tc>
      </w:tr>
      <w:tr w:rsidR="00D40875">
        <w:tc>
          <w:tcPr>
            <w:tcW w:w="3402" w:type="dxa"/>
          </w:tcPr>
          <w:p w:rsidR="00D40875" w:rsidRDefault="00D40875">
            <w:pPr>
              <w:pStyle w:val="ConsPlusNormal"/>
              <w:jc w:val="center"/>
            </w:pPr>
            <w:r>
              <w:t>1</w:t>
            </w:r>
          </w:p>
        </w:tc>
        <w:tc>
          <w:tcPr>
            <w:tcW w:w="1984" w:type="dxa"/>
          </w:tcPr>
          <w:p w:rsidR="00D40875" w:rsidRDefault="00D40875">
            <w:pPr>
              <w:pStyle w:val="ConsPlusNormal"/>
              <w:jc w:val="center"/>
            </w:pPr>
            <w:r>
              <w:t>2</w:t>
            </w:r>
          </w:p>
        </w:tc>
        <w:tc>
          <w:tcPr>
            <w:tcW w:w="2154" w:type="dxa"/>
          </w:tcPr>
          <w:p w:rsidR="00D40875" w:rsidRDefault="00D40875">
            <w:pPr>
              <w:pStyle w:val="ConsPlusNormal"/>
              <w:jc w:val="center"/>
            </w:pPr>
            <w:r>
              <w:t>3</w:t>
            </w:r>
          </w:p>
        </w:tc>
      </w:tr>
      <w:tr w:rsidR="00D40875">
        <w:tc>
          <w:tcPr>
            <w:tcW w:w="3402" w:type="dxa"/>
            <w:vMerge w:val="restart"/>
          </w:tcPr>
          <w:p w:rsidR="00D40875" w:rsidRDefault="00D40875">
            <w:pPr>
              <w:pStyle w:val="ConsPlusNormal"/>
              <w:jc w:val="both"/>
            </w:pPr>
            <w:r>
              <w:t>Медицинский и фармацевтический персонал первого уровня</w:t>
            </w:r>
          </w:p>
        </w:tc>
        <w:tc>
          <w:tcPr>
            <w:tcW w:w="1984" w:type="dxa"/>
          </w:tcPr>
          <w:p w:rsidR="00D40875" w:rsidRDefault="00D40875">
            <w:pPr>
              <w:pStyle w:val="ConsPlusNormal"/>
              <w:jc w:val="center"/>
            </w:pPr>
            <w:r>
              <w:t>от 2 до 5 лет</w:t>
            </w:r>
          </w:p>
        </w:tc>
        <w:tc>
          <w:tcPr>
            <w:tcW w:w="2154" w:type="dxa"/>
          </w:tcPr>
          <w:p w:rsidR="00D40875" w:rsidRDefault="00D40875">
            <w:pPr>
              <w:pStyle w:val="ConsPlusNormal"/>
              <w:jc w:val="center"/>
            </w:pPr>
            <w:r>
              <w:t>2,5</w:t>
            </w:r>
          </w:p>
        </w:tc>
      </w:tr>
      <w:tr w:rsidR="00D40875">
        <w:tc>
          <w:tcPr>
            <w:tcW w:w="3402" w:type="dxa"/>
            <w:vMerge/>
          </w:tcPr>
          <w:p w:rsidR="00D40875" w:rsidRDefault="00D40875"/>
        </w:tc>
        <w:tc>
          <w:tcPr>
            <w:tcW w:w="1984" w:type="dxa"/>
          </w:tcPr>
          <w:p w:rsidR="00D40875" w:rsidRDefault="00D40875">
            <w:pPr>
              <w:pStyle w:val="ConsPlusNormal"/>
              <w:jc w:val="center"/>
            </w:pPr>
            <w:r>
              <w:t>от 5 до 10 лет</w:t>
            </w:r>
          </w:p>
        </w:tc>
        <w:tc>
          <w:tcPr>
            <w:tcW w:w="2154" w:type="dxa"/>
          </w:tcPr>
          <w:p w:rsidR="00D40875" w:rsidRDefault="00D40875">
            <w:pPr>
              <w:pStyle w:val="ConsPlusNormal"/>
              <w:jc w:val="center"/>
            </w:pPr>
            <w:r>
              <w:t>3,5</w:t>
            </w:r>
          </w:p>
        </w:tc>
      </w:tr>
      <w:tr w:rsidR="00D40875">
        <w:tc>
          <w:tcPr>
            <w:tcW w:w="3402" w:type="dxa"/>
            <w:vMerge/>
          </w:tcPr>
          <w:p w:rsidR="00D40875" w:rsidRDefault="00D40875"/>
        </w:tc>
        <w:tc>
          <w:tcPr>
            <w:tcW w:w="1984" w:type="dxa"/>
          </w:tcPr>
          <w:p w:rsidR="00D40875" w:rsidRDefault="00D40875">
            <w:pPr>
              <w:pStyle w:val="ConsPlusNormal"/>
              <w:jc w:val="center"/>
            </w:pPr>
            <w:r>
              <w:t>от 10 до 15 лет</w:t>
            </w:r>
          </w:p>
        </w:tc>
        <w:tc>
          <w:tcPr>
            <w:tcW w:w="2154" w:type="dxa"/>
          </w:tcPr>
          <w:p w:rsidR="00D40875" w:rsidRDefault="00D40875">
            <w:pPr>
              <w:pStyle w:val="ConsPlusNormal"/>
              <w:jc w:val="center"/>
            </w:pPr>
            <w:r>
              <w:t>4,5</w:t>
            </w:r>
          </w:p>
        </w:tc>
      </w:tr>
      <w:tr w:rsidR="00D40875">
        <w:tc>
          <w:tcPr>
            <w:tcW w:w="3402" w:type="dxa"/>
            <w:vMerge/>
          </w:tcPr>
          <w:p w:rsidR="00D40875" w:rsidRDefault="00D40875"/>
        </w:tc>
        <w:tc>
          <w:tcPr>
            <w:tcW w:w="1984" w:type="dxa"/>
          </w:tcPr>
          <w:p w:rsidR="00D40875" w:rsidRDefault="00D40875">
            <w:pPr>
              <w:pStyle w:val="ConsPlusNormal"/>
              <w:jc w:val="center"/>
            </w:pPr>
            <w:r>
              <w:t>свыше 15 лет</w:t>
            </w:r>
          </w:p>
        </w:tc>
        <w:tc>
          <w:tcPr>
            <w:tcW w:w="2154" w:type="dxa"/>
          </w:tcPr>
          <w:p w:rsidR="00D40875" w:rsidRDefault="00D40875">
            <w:pPr>
              <w:pStyle w:val="ConsPlusNormal"/>
              <w:jc w:val="center"/>
            </w:pPr>
            <w:r>
              <w:t>5,5</w:t>
            </w:r>
          </w:p>
        </w:tc>
      </w:tr>
      <w:tr w:rsidR="00D40875">
        <w:tc>
          <w:tcPr>
            <w:tcW w:w="3402" w:type="dxa"/>
            <w:vMerge w:val="restart"/>
          </w:tcPr>
          <w:p w:rsidR="00D40875" w:rsidRDefault="00D40875">
            <w:pPr>
              <w:pStyle w:val="ConsPlusNormal"/>
              <w:jc w:val="both"/>
            </w:pPr>
            <w:r>
              <w:t>Средний медицинский и фармацевтический персонал</w:t>
            </w:r>
          </w:p>
        </w:tc>
        <w:tc>
          <w:tcPr>
            <w:tcW w:w="1984" w:type="dxa"/>
          </w:tcPr>
          <w:p w:rsidR="00D40875" w:rsidRDefault="00D40875">
            <w:pPr>
              <w:pStyle w:val="ConsPlusNormal"/>
              <w:jc w:val="center"/>
            </w:pPr>
            <w:r>
              <w:t>от 3 до 5 лет</w:t>
            </w:r>
          </w:p>
        </w:tc>
        <w:tc>
          <w:tcPr>
            <w:tcW w:w="2154" w:type="dxa"/>
          </w:tcPr>
          <w:p w:rsidR="00D40875" w:rsidRDefault="00D40875">
            <w:pPr>
              <w:pStyle w:val="ConsPlusNormal"/>
              <w:jc w:val="center"/>
            </w:pPr>
            <w:r>
              <w:t>2,5</w:t>
            </w:r>
          </w:p>
        </w:tc>
      </w:tr>
      <w:tr w:rsidR="00D40875">
        <w:tc>
          <w:tcPr>
            <w:tcW w:w="3402" w:type="dxa"/>
            <w:vMerge/>
          </w:tcPr>
          <w:p w:rsidR="00D40875" w:rsidRDefault="00D40875"/>
        </w:tc>
        <w:tc>
          <w:tcPr>
            <w:tcW w:w="1984" w:type="dxa"/>
          </w:tcPr>
          <w:p w:rsidR="00D40875" w:rsidRDefault="00D40875">
            <w:pPr>
              <w:pStyle w:val="ConsPlusNormal"/>
              <w:jc w:val="center"/>
            </w:pPr>
            <w:r>
              <w:t>от 5 до 10 лет</w:t>
            </w:r>
          </w:p>
        </w:tc>
        <w:tc>
          <w:tcPr>
            <w:tcW w:w="2154" w:type="dxa"/>
          </w:tcPr>
          <w:p w:rsidR="00D40875" w:rsidRDefault="00D40875">
            <w:pPr>
              <w:pStyle w:val="ConsPlusNormal"/>
              <w:jc w:val="center"/>
            </w:pPr>
            <w:r>
              <w:t>3,5</w:t>
            </w:r>
          </w:p>
        </w:tc>
      </w:tr>
      <w:tr w:rsidR="00D40875">
        <w:tc>
          <w:tcPr>
            <w:tcW w:w="3402" w:type="dxa"/>
            <w:vMerge/>
          </w:tcPr>
          <w:p w:rsidR="00D40875" w:rsidRDefault="00D40875"/>
        </w:tc>
        <w:tc>
          <w:tcPr>
            <w:tcW w:w="1984" w:type="dxa"/>
          </w:tcPr>
          <w:p w:rsidR="00D40875" w:rsidRDefault="00D40875">
            <w:pPr>
              <w:pStyle w:val="ConsPlusNormal"/>
              <w:jc w:val="center"/>
            </w:pPr>
            <w:r>
              <w:t>от 10 до 15 лет</w:t>
            </w:r>
          </w:p>
        </w:tc>
        <w:tc>
          <w:tcPr>
            <w:tcW w:w="2154" w:type="dxa"/>
          </w:tcPr>
          <w:p w:rsidR="00D40875" w:rsidRDefault="00D40875">
            <w:pPr>
              <w:pStyle w:val="ConsPlusNormal"/>
              <w:jc w:val="center"/>
            </w:pPr>
            <w:r>
              <w:t>4,5</w:t>
            </w:r>
          </w:p>
        </w:tc>
      </w:tr>
      <w:tr w:rsidR="00D40875">
        <w:tc>
          <w:tcPr>
            <w:tcW w:w="3402" w:type="dxa"/>
            <w:vMerge/>
          </w:tcPr>
          <w:p w:rsidR="00D40875" w:rsidRDefault="00D40875"/>
        </w:tc>
        <w:tc>
          <w:tcPr>
            <w:tcW w:w="1984" w:type="dxa"/>
          </w:tcPr>
          <w:p w:rsidR="00D40875" w:rsidRDefault="00D40875">
            <w:pPr>
              <w:pStyle w:val="ConsPlusNormal"/>
              <w:jc w:val="center"/>
            </w:pPr>
            <w:r>
              <w:t>свыше 15 лет</w:t>
            </w:r>
          </w:p>
        </w:tc>
        <w:tc>
          <w:tcPr>
            <w:tcW w:w="2154" w:type="dxa"/>
          </w:tcPr>
          <w:p w:rsidR="00D40875" w:rsidRDefault="00D40875">
            <w:pPr>
              <w:pStyle w:val="ConsPlusNormal"/>
              <w:jc w:val="center"/>
            </w:pPr>
            <w:r>
              <w:t>5,5</w:t>
            </w:r>
          </w:p>
        </w:tc>
      </w:tr>
      <w:tr w:rsidR="00D40875">
        <w:tc>
          <w:tcPr>
            <w:tcW w:w="3402" w:type="dxa"/>
            <w:vMerge w:val="restart"/>
          </w:tcPr>
          <w:p w:rsidR="00D40875" w:rsidRDefault="00D40875">
            <w:pPr>
              <w:pStyle w:val="ConsPlusNormal"/>
              <w:jc w:val="both"/>
            </w:pPr>
            <w:r>
              <w:t>Врачи и провизоры</w:t>
            </w:r>
          </w:p>
        </w:tc>
        <w:tc>
          <w:tcPr>
            <w:tcW w:w="1984" w:type="dxa"/>
          </w:tcPr>
          <w:p w:rsidR="00D40875" w:rsidRDefault="00D40875">
            <w:pPr>
              <w:pStyle w:val="ConsPlusNormal"/>
              <w:jc w:val="center"/>
            </w:pPr>
            <w:r>
              <w:t>от 3 до 5 лет</w:t>
            </w:r>
          </w:p>
        </w:tc>
        <w:tc>
          <w:tcPr>
            <w:tcW w:w="2154" w:type="dxa"/>
          </w:tcPr>
          <w:p w:rsidR="00D40875" w:rsidRDefault="00D40875">
            <w:pPr>
              <w:pStyle w:val="ConsPlusNormal"/>
              <w:jc w:val="center"/>
            </w:pPr>
            <w:r>
              <w:t>5,0</w:t>
            </w:r>
          </w:p>
        </w:tc>
      </w:tr>
      <w:tr w:rsidR="00D40875">
        <w:tc>
          <w:tcPr>
            <w:tcW w:w="3402" w:type="dxa"/>
            <w:vMerge/>
          </w:tcPr>
          <w:p w:rsidR="00D40875" w:rsidRDefault="00D40875"/>
        </w:tc>
        <w:tc>
          <w:tcPr>
            <w:tcW w:w="1984" w:type="dxa"/>
          </w:tcPr>
          <w:p w:rsidR="00D40875" w:rsidRDefault="00D40875">
            <w:pPr>
              <w:pStyle w:val="ConsPlusNormal"/>
              <w:jc w:val="center"/>
            </w:pPr>
            <w:r>
              <w:t>от 5 до 10 лет</w:t>
            </w:r>
          </w:p>
        </w:tc>
        <w:tc>
          <w:tcPr>
            <w:tcW w:w="2154" w:type="dxa"/>
          </w:tcPr>
          <w:p w:rsidR="00D40875" w:rsidRDefault="00D40875">
            <w:pPr>
              <w:pStyle w:val="ConsPlusNormal"/>
              <w:jc w:val="center"/>
            </w:pPr>
            <w:r>
              <w:t>7,5</w:t>
            </w:r>
          </w:p>
        </w:tc>
      </w:tr>
      <w:tr w:rsidR="00D40875">
        <w:tc>
          <w:tcPr>
            <w:tcW w:w="3402" w:type="dxa"/>
            <w:vMerge/>
          </w:tcPr>
          <w:p w:rsidR="00D40875" w:rsidRDefault="00D40875"/>
        </w:tc>
        <w:tc>
          <w:tcPr>
            <w:tcW w:w="1984" w:type="dxa"/>
          </w:tcPr>
          <w:p w:rsidR="00D40875" w:rsidRDefault="00D40875">
            <w:pPr>
              <w:pStyle w:val="ConsPlusNormal"/>
              <w:jc w:val="center"/>
            </w:pPr>
            <w:r>
              <w:t>от 10 до 15 лет</w:t>
            </w:r>
          </w:p>
        </w:tc>
        <w:tc>
          <w:tcPr>
            <w:tcW w:w="2154" w:type="dxa"/>
          </w:tcPr>
          <w:p w:rsidR="00D40875" w:rsidRDefault="00D40875">
            <w:pPr>
              <w:pStyle w:val="ConsPlusNormal"/>
              <w:jc w:val="center"/>
            </w:pPr>
            <w:r>
              <w:t>9,0</w:t>
            </w:r>
          </w:p>
        </w:tc>
      </w:tr>
      <w:tr w:rsidR="00D40875">
        <w:tc>
          <w:tcPr>
            <w:tcW w:w="3402" w:type="dxa"/>
            <w:vMerge/>
          </w:tcPr>
          <w:p w:rsidR="00D40875" w:rsidRDefault="00D40875"/>
        </w:tc>
        <w:tc>
          <w:tcPr>
            <w:tcW w:w="1984" w:type="dxa"/>
          </w:tcPr>
          <w:p w:rsidR="00D40875" w:rsidRDefault="00D40875">
            <w:pPr>
              <w:pStyle w:val="ConsPlusNormal"/>
              <w:jc w:val="center"/>
            </w:pPr>
            <w:r>
              <w:t>свыше 15 лет</w:t>
            </w:r>
          </w:p>
        </w:tc>
        <w:tc>
          <w:tcPr>
            <w:tcW w:w="2154" w:type="dxa"/>
          </w:tcPr>
          <w:p w:rsidR="00D40875" w:rsidRDefault="00D40875">
            <w:pPr>
              <w:pStyle w:val="ConsPlusNormal"/>
              <w:jc w:val="center"/>
            </w:pPr>
            <w:r>
              <w:t>10,0</w:t>
            </w:r>
          </w:p>
        </w:tc>
      </w:tr>
    </w:tbl>
    <w:p w:rsidR="00D40875" w:rsidRDefault="00D40875">
      <w:pPr>
        <w:pStyle w:val="ConsPlusNormal"/>
        <w:jc w:val="both"/>
      </w:pPr>
    </w:p>
    <w:p w:rsidR="00D40875" w:rsidRDefault="00D40875">
      <w:pPr>
        <w:pStyle w:val="ConsPlusNormal"/>
        <w:ind w:firstLine="540"/>
        <w:jc w:val="both"/>
      </w:pPr>
      <w:r>
        <w:t>10.1. 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учреждении, или со дня представления необходимого документа, подтверждающего стаж.</w:t>
      </w:r>
    </w:p>
    <w:p w:rsidR="00D40875" w:rsidRDefault="00D40875">
      <w:pPr>
        <w:pStyle w:val="ConsPlusNormal"/>
        <w:spacing w:before="220"/>
        <w:ind w:firstLine="540"/>
        <w:jc w:val="both"/>
      </w:pPr>
      <w:r>
        <w:t>11. Выплаты за сложность работы предоставляются по должностям работникам профессионально-квалификационных групп должностей среднего медицинского и фармацевтического персонала, врачей и провизоров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sr</w:t>
      </w:r>
      <w:r>
        <w:t xml:space="preserve"> = О</w:t>
      </w:r>
      <w:r>
        <w:rPr>
          <w:vertAlign w:val="subscript"/>
        </w:rPr>
        <w:t>d</w:t>
      </w:r>
      <w:r>
        <w:t xml:space="preserve"> x D</w:t>
      </w:r>
      <w:r>
        <w:rPr>
          <w:vertAlign w:val="subscript"/>
        </w:rPr>
        <w:t>sr</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sr</w:t>
      </w:r>
      <w:r>
        <w:t xml:space="preserve"> - выплаты за сложность работы;</w:t>
      </w:r>
    </w:p>
    <w:p w:rsidR="00D40875" w:rsidRDefault="00D40875">
      <w:pPr>
        <w:pStyle w:val="ConsPlusNormal"/>
        <w:spacing w:before="220"/>
        <w:ind w:firstLine="540"/>
        <w:jc w:val="both"/>
      </w:pPr>
      <w:r>
        <w:t>О</w:t>
      </w:r>
      <w:r>
        <w:rPr>
          <w:vertAlign w:val="subscript"/>
        </w:rPr>
        <w:t>d</w:t>
      </w:r>
      <w:r>
        <w:t xml:space="preserve"> - должностной оклад медицинских работников в дошкольной образовательной организации;</w:t>
      </w:r>
    </w:p>
    <w:p w:rsidR="00D40875" w:rsidRDefault="00D40875">
      <w:pPr>
        <w:pStyle w:val="ConsPlusNormal"/>
        <w:spacing w:before="220"/>
        <w:ind w:firstLine="540"/>
        <w:jc w:val="both"/>
      </w:pPr>
      <w:r>
        <w:t>D</w:t>
      </w:r>
      <w:r>
        <w:rPr>
          <w:vertAlign w:val="subscript"/>
        </w:rPr>
        <w:t>sr</w:t>
      </w:r>
      <w:r>
        <w:t xml:space="preserve"> - размер надбавки за сложность работы, который приведен в таблице 8.</w:t>
      </w:r>
    </w:p>
    <w:p w:rsidR="00D40875" w:rsidRDefault="00D40875">
      <w:pPr>
        <w:pStyle w:val="ConsPlusNormal"/>
        <w:jc w:val="both"/>
      </w:pPr>
    </w:p>
    <w:p w:rsidR="00D40875" w:rsidRDefault="00D40875">
      <w:pPr>
        <w:pStyle w:val="ConsPlusNormal"/>
        <w:jc w:val="right"/>
        <w:outlineLvl w:val="2"/>
      </w:pPr>
      <w:r>
        <w:t>Таблица 8</w:t>
      </w:r>
    </w:p>
    <w:p w:rsidR="00D40875" w:rsidRDefault="00D40875">
      <w:pPr>
        <w:pStyle w:val="ConsPlusNormal"/>
        <w:jc w:val="both"/>
      </w:pPr>
    </w:p>
    <w:p w:rsidR="00D40875" w:rsidRDefault="00D40875">
      <w:pPr>
        <w:pStyle w:val="ConsPlusTitle"/>
        <w:jc w:val="center"/>
      </w:pPr>
      <w:r>
        <w:t>РАЗМЕРЫ НАДБАВОК ЗА СЛОЖНОСТЬ РАБОТЫ</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551"/>
        <w:gridCol w:w="1531"/>
      </w:tblGrid>
      <w:tr w:rsidR="00D40875">
        <w:tc>
          <w:tcPr>
            <w:tcW w:w="4195" w:type="dxa"/>
          </w:tcPr>
          <w:p w:rsidR="00D40875" w:rsidRDefault="00D40875">
            <w:pPr>
              <w:pStyle w:val="ConsPlusNormal"/>
              <w:jc w:val="center"/>
            </w:pPr>
            <w:r>
              <w:t>Наименование профессиональной квалификационной группы</w:t>
            </w:r>
          </w:p>
        </w:tc>
        <w:tc>
          <w:tcPr>
            <w:tcW w:w="2551" w:type="dxa"/>
          </w:tcPr>
          <w:p w:rsidR="00D40875" w:rsidRDefault="00D40875">
            <w:pPr>
              <w:pStyle w:val="ConsPlusNormal"/>
              <w:jc w:val="center"/>
            </w:pPr>
            <w:r>
              <w:t>Квалификационный уровень</w:t>
            </w:r>
          </w:p>
        </w:tc>
        <w:tc>
          <w:tcPr>
            <w:tcW w:w="1531" w:type="dxa"/>
          </w:tcPr>
          <w:p w:rsidR="00D40875" w:rsidRDefault="00D40875">
            <w:pPr>
              <w:pStyle w:val="ConsPlusNormal"/>
              <w:jc w:val="center"/>
            </w:pPr>
            <w:r>
              <w:t>Диапазон надбавок, процентов</w:t>
            </w:r>
          </w:p>
        </w:tc>
      </w:tr>
      <w:tr w:rsidR="00D40875">
        <w:tc>
          <w:tcPr>
            <w:tcW w:w="4195" w:type="dxa"/>
            <w:vMerge w:val="restart"/>
          </w:tcPr>
          <w:p w:rsidR="00D40875" w:rsidRDefault="00D40875">
            <w:pPr>
              <w:pStyle w:val="ConsPlusNormal"/>
              <w:jc w:val="both"/>
            </w:pPr>
            <w:r>
              <w:t>Средний медицинский и фармацевтический персонал</w:t>
            </w:r>
          </w:p>
        </w:tc>
        <w:tc>
          <w:tcPr>
            <w:tcW w:w="2551" w:type="dxa"/>
          </w:tcPr>
          <w:p w:rsidR="00D40875" w:rsidRDefault="00D40875">
            <w:pPr>
              <w:pStyle w:val="ConsPlusNormal"/>
              <w:jc w:val="center"/>
            </w:pPr>
            <w:r>
              <w:t>второй</w:t>
            </w:r>
          </w:p>
        </w:tc>
        <w:tc>
          <w:tcPr>
            <w:tcW w:w="1531" w:type="dxa"/>
          </w:tcPr>
          <w:p w:rsidR="00D40875" w:rsidRDefault="00D40875">
            <w:pPr>
              <w:pStyle w:val="ConsPlusNormal"/>
              <w:jc w:val="center"/>
            </w:pPr>
            <w:r>
              <w:t>1,5</w:t>
            </w:r>
          </w:p>
        </w:tc>
      </w:tr>
      <w:tr w:rsidR="00D40875">
        <w:tc>
          <w:tcPr>
            <w:tcW w:w="4195" w:type="dxa"/>
            <w:vMerge/>
          </w:tcPr>
          <w:p w:rsidR="00D40875" w:rsidRDefault="00D40875"/>
        </w:tc>
        <w:tc>
          <w:tcPr>
            <w:tcW w:w="2551" w:type="dxa"/>
          </w:tcPr>
          <w:p w:rsidR="00D40875" w:rsidRDefault="00D40875">
            <w:pPr>
              <w:pStyle w:val="ConsPlusNormal"/>
              <w:jc w:val="center"/>
            </w:pPr>
            <w:r>
              <w:t>третий</w:t>
            </w:r>
          </w:p>
        </w:tc>
        <w:tc>
          <w:tcPr>
            <w:tcW w:w="1531" w:type="dxa"/>
          </w:tcPr>
          <w:p w:rsidR="00D40875" w:rsidRDefault="00D40875">
            <w:pPr>
              <w:pStyle w:val="ConsPlusNormal"/>
              <w:jc w:val="center"/>
            </w:pPr>
            <w:r>
              <w:t>3,0</w:t>
            </w:r>
          </w:p>
        </w:tc>
      </w:tr>
      <w:tr w:rsidR="00D40875">
        <w:tc>
          <w:tcPr>
            <w:tcW w:w="4195" w:type="dxa"/>
            <w:vMerge/>
          </w:tcPr>
          <w:p w:rsidR="00D40875" w:rsidRDefault="00D40875"/>
        </w:tc>
        <w:tc>
          <w:tcPr>
            <w:tcW w:w="2551" w:type="dxa"/>
          </w:tcPr>
          <w:p w:rsidR="00D40875" w:rsidRDefault="00D40875">
            <w:pPr>
              <w:pStyle w:val="ConsPlusNormal"/>
              <w:jc w:val="center"/>
            </w:pPr>
            <w:r>
              <w:t>четвертый</w:t>
            </w:r>
          </w:p>
        </w:tc>
        <w:tc>
          <w:tcPr>
            <w:tcW w:w="1531" w:type="dxa"/>
          </w:tcPr>
          <w:p w:rsidR="00D40875" w:rsidRDefault="00D40875">
            <w:pPr>
              <w:pStyle w:val="ConsPlusNormal"/>
              <w:jc w:val="center"/>
            </w:pPr>
            <w:r>
              <w:t>4,5</w:t>
            </w:r>
          </w:p>
        </w:tc>
      </w:tr>
      <w:tr w:rsidR="00D40875">
        <w:tc>
          <w:tcPr>
            <w:tcW w:w="4195" w:type="dxa"/>
            <w:vMerge/>
          </w:tcPr>
          <w:p w:rsidR="00D40875" w:rsidRDefault="00D40875"/>
        </w:tc>
        <w:tc>
          <w:tcPr>
            <w:tcW w:w="2551" w:type="dxa"/>
          </w:tcPr>
          <w:p w:rsidR="00D40875" w:rsidRDefault="00D40875">
            <w:pPr>
              <w:pStyle w:val="ConsPlusNormal"/>
              <w:jc w:val="center"/>
            </w:pPr>
            <w:r>
              <w:t>пятый</w:t>
            </w:r>
          </w:p>
        </w:tc>
        <w:tc>
          <w:tcPr>
            <w:tcW w:w="1531" w:type="dxa"/>
          </w:tcPr>
          <w:p w:rsidR="00D40875" w:rsidRDefault="00D40875">
            <w:pPr>
              <w:pStyle w:val="ConsPlusNormal"/>
              <w:jc w:val="center"/>
            </w:pPr>
            <w:r>
              <w:t>10,0</w:t>
            </w:r>
          </w:p>
        </w:tc>
      </w:tr>
      <w:tr w:rsidR="00D40875">
        <w:tc>
          <w:tcPr>
            <w:tcW w:w="4195" w:type="dxa"/>
          </w:tcPr>
          <w:p w:rsidR="00D40875" w:rsidRDefault="00D40875">
            <w:pPr>
              <w:pStyle w:val="ConsPlusNormal"/>
              <w:jc w:val="both"/>
            </w:pPr>
            <w:r>
              <w:t>Врачи и провизоры</w:t>
            </w:r>
          </w:p>
        </w:tc>
        <w:tc>
          <w:tcPr>
            <w:tcW w:w="2551" w:type="dxa"/>
          </w:tcPr>
          <w:p w:rsidR="00D40875" w:rsidRDefault="00D40875">
            <w:pPr>
              <w:pStyle w:val="ConsPlusNormal"/>
              <w:jc w:val="center"/>
            </w:pPr>
            <w:r>
              <w:t>первый - второй</w:t>
            </w:r>
          </w:p>
        </w:tc>
        <w:tc>
          <w:tcPr>
            <w:tcW w:w="1531" w:type="dxa"/>
          </w:tcPr>
          <w:p w:rsidR="00D40875" w:rsidRDefault="00D40875">
            <w:pPr>
              <w:pStyle w:val="ConsPlusNormal"/>
              <w:jc w:val="center"/>
            </w:pPr>
            <w:r>
              <w:t>5,0</w:t>
            </w:r>
          </w:p>
        </w:tc>
      </w:tr>
    </w:tbl>
    <w:p w:rsidR="00D40875" w:rsidRDefault="00D40875">
      <w:pPr>
        <w:pStyle w:val="ConsPlusNormal"/>
        <w:jc w:val="both"/>
      </w:pPr>
    </w:p>
    <w:p w:rsidR="00D40875" w:rsidRDefault="00D40875">
      <w:pPr>
        <w:pStyle w:val="ConsPlusNormal"/>
        <w:ind w:firstLine="540"/>
        <w:jc w:val="both"/>
      </w:pPr>
      <w:r>
        <w:t>12. Выплаты за качество выполняемых работ устанавливаются работникам образовательных организаций по основному месту работы и основной должности по результатам труда за определенный период времени. Основным критерием, влияющим на размер выплат за качество выполняемых работ, является достижение пороговых значений критериев оценки эффективности деятельности работников организаций.</w:t>
      </w:r>
    </w:p>
    <w:p w:rsidR="00D40875" w:rsidRDefault="00D40875">
      <w:pPr>
        <w:pStyle w:val="ConsPlusNormal"/>
        <w:spacing w:before="220"/>
        <w:ind w:firstLine="540"/>
        <w:jc w:val="both"/>
      </w:pPr>
      <w:r>
        <w:t>12.1. Критерии оценки эффективности деятельности работников организаций утверждаются руководителем организации по согласованию с профсоюзным органом. Значения критериев оценки эффективности деятельности работников организаций и условия осуществления выплат определяются ежегодно на основании задач, поставленных перед организацией.</w:t>
      </w:r>
    </w:p>
    <w:p w:rsidR="00D40875" w:rsidRDefault="00D40875">
      <w:pPr>
        <w:pStyle w:val="ConsPlusNormal"/>
        <w:spacing w:before="220"/>
        <w:ind w:firstLine="540"/>
        <w:jc w:val="both"/>
      </w:pPr>
      <w:r>
        <w:lastRenderedPageBreak/>
        <w:t>12.2. Размеры, порядок и условия осуществления выплат за качество выполняемых работ определяются локальными нормативными актами организации и коллективными договорами.</w:t>
      </w:r>
    </w:p>
    <w:p w:rsidR="00D40875" w:rsidRDefault="00D40875">
      <w:pPr>
        <w:pStyle w:val="ConsPlusNormal"/>
        <w:spacing w:before="220"/>
        <w:ind w:firstLine="540"/>
        <w:jc w:val="both"/>
      </w:pPr>
      <w:r>
        <w:t>12.3. Выплаты за качество выполняемых работ рассчитываются по формуле:</w:t>
      </w:r>
    </w:p>
    <w:p w:rsidR="00D40875" w:rsidRDefault="00D40875">
      <w:pPr>
        <w:pStyle w:val="ConsPlusNormal"/>
        <w:jc w:val="both"/>
      </w:pPr>
    </w:p>
    <w:p w:rsidR="00D40875" w:rsidRDefault="00D40875">
      <w:pPr>
        <w:pStyle w:val="ConsPlusNormal"/>
        <w:jc w:val="center"/>
      </w:pPr>
      <w:r w:rsidRPr="00DF5603">
        <w:rPr>
          <w:position w:val="-27"/>
        </w:rPr>
        <w:pict>
          <v:shape id="_x0000_i1042" style="width:219pt;height:38.25pt" coordsize="" o:spt="100" adj="0,,0" path="" filled="f" stroked="f">
            <v:stroke joinstyle="miter"/>
            <v:imagedata r:id="rId18" o:title="base_23880_110626_32785"/>
            <v:formulas/>
            <v:path o:connecttype="segments"/>
          </v:shape>
        </w:pic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kj</w:t>
      </w:r>
      <w:r>
        <w:t xml:space="preserve"> - выплата за качество выполняемых работ j-му работнику;</w:t>
      </w:r>
    </w:p>
    <w:p w:rsidR="00D40875" w:rsidRDefault="00D40875">
      <w:pPr>
        <w:pStyle w:val="ConsPlusNormal"/>
        <w:spacing w:before="220"/>
        <w:ind w:firstLine="540"/>
        <w:jc w:val="both"/>
      </w:pPr>
      <w:r>
        <w:t>FOT</w:t>
      </w:r>
      <w:r>
        <w:rPr>
          <w:vertAlign w:val="subscript"/>
        </w:rPr>
        <w:t>k</w:t>
      </w:r>
      <w:r>
        <w:t xml:space="preserve"> - фонд оплаты труда, предусмотренный на выплаты за качество выполняемых работ.</w:t>
      </w:r>
    </w:p>
    <w:p w:rsidR="00D40875" w:rsidRDefault="00D40875">
      <w:pPr>
        <w:pStyle w:val="ConsPlusNormal"/>
        <w:spacing w:before="220"/>
        <w:ind w:firstLine="540"/>
        <w:jc w:val="both"/>
      </w:pPr>
      <w:r>
        <w:t>I</w:t>
      </w:r>
      <w:r>
        <w:rPr>
          <w:vertAlign w:val="subscript"/>
        </w:rPr>
        <w:t>ij</w:t>
      </w:r>
      <w:r>
        <w:t xml:space="preserve"> - отнормированный i-й критерий оценки эффективности деятельности по j-му работнику;</w:t>
      </w:r>
    </w:p>
    <w:p w:rsidR="00D40875" w:rsidRDefault="00D40875">
      <w:pPr>
        <w:pStyle w:val="ConsPlusNormal"/>
        <w:spacing w:before="220"/>
        <w:ind w:firstLine="540"/>
        <w:jc w:val="both"/>
      </w:pPr>
      <w:r>
        <w:t>K</w:t>
      </w:r>
      <w:r>
        <w:rPr>
          <w:vertAlign w:val="subscript"/>
        </w:rPr>
        <w:t>i</w:t>
      </w:r>
      <w:r>
        <w:t xml:space="preserve"> - весовой коэффициент i-го критерия оценки эффективности деятельности;</w:t>
      </w:r>
    </w:p>
    <w:p w:rsidR="00D40875" w:rsidRDefault="00D40875">
      <w:pPr>
        <w:pStyle w:val="ConsPlusNormal"/>
        <w:spacing w:before="220"/>
        <w:ind w:firstLine="540"/>
        <w:jc w:val="both"/>
      </w:pPr>
      <w:r>
        <w:t>n - количество критериев оценки эффективности деятельности;</w:t>
      </w:r>
    </w:p>
    <w:p w:rsidR="00D40875" w:rsidRDefault="00D40875">
      <w:pPr>
        <w:pStyle w:val="ConsPlusNormal"/>
        <w:spacing w:before="220"/>
        <w:ind w:firstLine="540"/>
        <w:jc w:val="both"/>
      </w:pPr>
      <w:r>
        <w:t>m - численность работников дошкольной образовательной организации.</w:t>
      </w:r>
    </w:p>
    <w:p w:rsidR="00D40875" w:rsidRDefault="00D40875">
      <w:pPr>
        <w:pStyle w:val="ConsPlusNormal"/>
        <w:spacing w:before="220"/>
        <w:ind w:firstLine="540"/>
        <w:jc w:val="both"/>
      </w:pPr>
      <w:r>
        <w:t>12.4. Нормирование критериев эффективности деятельности обеспечивает сопоставимость критериев эффективности различной размерности. Нормирование заключается в выборе диапазона значений критерия эффективности деятельности (наилучшее и наихудшее), одно из которых соответствует нулевому значению отнормированного критерия, другое - единичному. При нахождении фактического значения критерия эффективности в пределах диапазона значений критерия эффективности деятельности отнормированный критерий эффективности деятельности принимает значения от нуля до единицы. При фактическом значении критерия эффективности ниже наихудшего значения значение отнормированного критерия принимается равным нулю, при выше наилучшего - единице.</w:t>
      </w:r>
    </w:p>
    <w:p w:rsidR="00D40875" w:rsidRDefault="00D40875">
      <w:pPr>
        <w:pStyle w:val="ConsPlusNormal"/>
        <w:spacing w:before="220"/>
        <w:ind w:firstLine="540"/>
        <w:jc w:val="both"/>
      </w:pPr>
      <w:r>
        <w:t>12.5. Зависимость значения отнормированного критерия эффективности деятельности от значения критерия эффективности деятельности может быть прямой (положительная динамика определяется увеличением значения критерия) и обратной (положительная динамика определяется уменьшением значения критерия).</w:t>
      </w:r>
    </w:p>
    <w:p w:rsidR="00D40875" w:rsidRDefault="00D40875">
      <w:pPr>
        <w:pStyle w:val="ConsPlusNormal"/>
        <w:spacing w:before="220"/>
        <w:ind w:firstLine="540"/>
        <w:jc w:val="both"/>
      </w:pPr>
      <w:r>
        <w:t>12.6. Отнормированный критерий при прямой зависимости его значения от значения критерия рассчитывается по формуле:</w:t>
      </w:r>
    </w:p>
    <w:p w:rsidR="00D40875" w:rsidRDefault="00D40875">
      <w:pPr>
        <w:pStyle w:val="ConsPlusNormal"/>
        <w:jc w:val="both"/>
      </w:pPr>
    </w:p>
    <w:p w:rsidR="00D40875" w:rsidRDefault="00D40875">
      <w:pPr>
        <w:pStyle w:val="ConsPlusNormal"/>
        <w:jc w:val="center"/>
      </w:pPr>
      <w:r w:rsidRPr="00DF5603">
        <w:rPr>
          <w:position w:val="-26"/>
        </w:rPr>
        <w:pict>
          <v:shape id="_x0000_i1043" style="width:72.75pt;height:38.25pt" coordsize="" o:spt="100" adj="0,,0" path="" filled="f" stroked="f">
            <v:stroke joinstyle="miter"/>
            <v:imagedata r:id="rId19" o:title="base_23880_110626_32786"/>
            <v:formulas/>
            <v:path o:connecttype="segments"/>
          </v:shape>
        </w:pict>
      </w:r>
    </w:p>
    <w:p w:rsidR="00D40875" w:rsidRDefault="00D40875">
      <w:pPr>
        <w:pStyle w:val="ConsPlusNormal"/>
      </w:pPr>
    </w:p>
    <w:p w:rsidR="00D40875" w:rsidRDefault="00D40875">
      <w:pPr>
        <w:pStyle w:val="ConsPlusNormal"/>
        <w:ind w:firstLine="540"/>
        <w:jc w:val="both"/>
      </w:pPr>
      <w:r>
        <w:t>где:</w:t>
      </w:r>
    </w:p>
    <w:p w:rsidR="00D40875" w:rsidRDefault="00D40875">
      <w:pPr>
        <w:pStyle w:val="ConsPlusNormal"/>
        <w:spacing w:before="220"/>
        <w:ind w:firstLine="540"/>
        <w:jc w:val="both"/>
      </w:pPr>
      <w:r>
        <w:t>I</w:t>
      </w:r>
      <w:r>
        <w:rPr>
          <w:vertAlign w:val="subscript"/>
        </w:rPr>
        <w:t>i</w:t>
      </w:r>
      <w:r>
        <w:t xml:space="preserve"> - отнормированный i-й критерий оценки эффективности деятельности;</w:t>
      </w:r>
    </w:p>
    <w:p w:rsidR="00D40875" w:rsidRDefault="00D40875">
      <w:pPr>
        <w:pStyle w:val="ConsPlusNormal"/>
        <w:spacing w:before="220"/>
        <w:ind w:firstLine="540"/>
        <w:jc w:val="both"/>
      </w:pPr>
      <w:r>
        <w:t>FI</w:t>
      </w:r>
      <w:r>
        <w:rPr>
          <w:vertAlign w:val="subscript"/>
        </w:rPr>
        <w:t>i</w:t>
      </w:r>
      <w:r>
        <w:t xml:space="preserve"> - фактическое значение критерия эффективности деятельности;</w:t>
      </w:r>
    </w:p>
    <w:p w:rsidR="00D40875" w:rsidRDefault="00D40875">
      <w:pPr>
        <w:pStyle w:val="ConsPlusNormal"/>
        <w:spacing w:before="220"/>
        <w:ind w:firstLine="540"/>
        <w:jc w:val="both"/>
      </w:pPr>
      <w:r>
        <w:t>M</w:t>
      </w:r>
      <w:r>
        <w:rPr>
          <w:vertAlign w:val="subscript"/>
        </w:rPr>
        <w:t>i</w:t>
      </w:r>
      <w:r>
        <w:t xml:space="preserve"> - наилучшее значение критерия эффективности деятельности;</w:t>
      </w:r>
    </w:p>
    <w:p w:rsidR="00D40875" w:rsidRDefault="00D40875">
      <w:pPr>
        <w:pStyle w:val="ConsPlusNormal"/>
        <w:spacing w:before="220"/>
        <w:ind w:firstLine="540"/>
        <w:jc w:val="both"/>
      </w:pPr>
      <w:r>
        <w:t>L</w:t>
      </w:r>
      <w:r>
        <w:rPr>
          <w:vertAlign w:val="subscript"/>
        </w:rPr>
        <w:t>i</w:t>
      </w:r>
      <w:r>
        <w:t xml:space="preserve"> - наихудшее значение критерия эффективности деятельности.</w:t>
      </w:r>
    </w:p>
    <w:p w:rsidR="00D40875" w:rsidRDefault="00D40875">
      <w:pPr>
        <w:pStyle w:val="ConsPlusNormal"/>
        <w:spacing w:before="220"/>
        <w:ind w:firstLine="540"/>
        <w:jc w:val="both"/>
      </w:pPr>
      <w:r>
        <w:t>12.7. Отнормированный критерий эффективности деятельности при обратной зависимости его значения от значения критерия рассчитывается по формуле:</w:t>
      </w:r>
    </w:p>
    <w:p w:rsidR="00D40875" w:rsidRDefault="00D40875">
      <w:pPr>
        <w:pStyle w:val="ConsPlusNormal"/>
        <w:jc w:val="both"/>
      </w:pPr>
    </w:p>
    <w:p w:rsidR="00D40875" w:rsidRDefault="00D40875">
      <w:pPr>
        <w:pStyle w:val="ConsPlusNormal"/>
        <w:jc w:val="center"/>
      </w:pPr>
      <w:r w:rsidRPr="00DF5603">
        <w:rPr>
          <w:position w:val="-26"/>
        </w:rPr>
        <w:pict>
          <v:shape id="_x0000_i1044" style="width:72.75pt;height:38.25pt" coordsize="" o:spt="100" adj="0,,0" path="" filled="f" stroked="f">
            <v:stroke joinstyle="miter"/>
            <v:imagedata r:id="rId30" o:title="base_23880_110626_32787"/>
            <v:formulas/>
            <v:path o:connecttype="segments"/>
          </v:shape>
        </w:pic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I</w:t>
      </w:r>
      <w:r>
        <w:rPr>
          <w:vertAlign w:val="subscript"/>
        </w:rPr>
        <w:t>i</w:t>
      </w:r>
      <w:r>
        <w:t xml:space="preserve"> - отнормированный i-й критерий оценки эффективности деятельности;</w:t>
      </w:r>
    </w:p>
    <w:p w:rsidR="00D40875" w:rsidRDefault="00D40875">
      <w:pPr>
        <w:pStyle w:val="ConsPlusNormal"/>
        <w:spacing w:before="220"/>
        <w:ind w:firstLine="540"/>
        <w:jc w:val="both"/>
      </w:pPr>
      <w:r>
        <w:t>FI</w:t>
      </w:r>
      <w:r>
        <w:rPr>
          <w:vertAlign w:val="subscript"/>
        </w:rPr>
        <w:t>i</w:t>
      </w:r>
      <w:r>
        <w:t xml:space="preserve"> - фактическое значение критерия эффективности деятельности;</w:t>
      </w:r>
    </w:p>
    <w:p w:rsidR="00D40875" w:rsidRDefault="00D40875">
      <w:pPr>
        <w:pStyle w:val="ConsPlusNormal"/>
        <w:spacing w:before="220"/>
        <w:ind w:firstLine="540"/>
        <w:jc w:val="both"/>
      </w:pPr>
      <w:r>
        <w:t>M</w:t>
      </w:r>
      <w:r>
        <w:rPr>
          <w:vertAlign w:val="subscript"/>
        </w:rPr>
        <w:t>i</w:t>
      </w:r>
      <w:r>
        <w:t xml:space="preserve"> - наилучшее значение критерия эффективности деятельности;</w:t>
      </w:r>
    </w:p>
    <w:p w:rsidR="00D40875" w:rsidRDefault="00D40875">
      <w:pPr>
        <w:pStyle w:val="ConsPlusNormal"/>
        <w:spacing w:before="220"/>
        <w:ind w:firstLine="540"/>
        <w:jc w:val="both"/>
      </w:pPr>
      <w:r>
        <w:t>L</w:t>
      </w:r>
      <w:r>
        <w:rPr>
          <w:vertAlign w:val="subscript"/>
        </w:rPr>
        <w:t>i</w:t>
      </w:r>
      <w:r>
        <w:t xml:space="preserve"> - наихудшее значение критерия эффективности деятельности.</w:t>
      </w:r>
    </w:p>
    <w:p w:rsidR="00D40875" w:rsidRDefault="00D40875">
      <w:pPr>
        <w:pStyle w:val="ConsPlusNormal"/>
        <w:spacing w:before="220"/>
        <w:ind w:firstLine="540"/>
        <w:jc w:val="both"/>
      </w:pPr>
      <w:r>
        <w:t>12.8. Весовыми коэффициентами определяется степень приоритетности критерия эффективности деятельности. Наиболее приоритетному критерию присваивается наибольший коэффициент. Относительный весовой коэффициент рассчитывается по формуле:</w:t>
      </w:r>
    </w:p>
    <w:p w:rsidR="00D40875" w:rsidRDefault="00D40875">
      <w:pPr>
        <w:pStyle w:val="ConsPlusNormal"/>
        <w:jc w:val="both"/>
      </w:pPr>
    </w:p>
    <w:p w:rsidR="00D40875" w:rsidRDefault="00D40875">
      <w:pPr>
        <w:pStyle w:val="ConsPlusNormal"/>
        <w:jc w:val="center"/>
      </w:pPr>
      <w:r w:rsidRPr="00DF5603">
        <w:rPr>
          <w:position w:val="-27"/>
        </w:rPr>
        <w:pict>
          <v:shape id="_x0000_i1045" style="width:88.5pt;height:38.25pt" coordsize="" o:spt="100" adj="0,,0" path="" filled="f" stroked="f">
            <v:stroke joinstyle="miter"/>
            <v:imagedata r:id="rId21" o:title="base_23880_110626_32788"/>
            <v:formulas/>
            <v:path o:connecttype="segments"/>
          </v:shape>
        </w:pic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K</w:t>
      </w:r>
      <w:r>
        <w:rPr>
          <w:vertAlign w:val="subscript"/>
        </w:rPr>
        <w:t>i</w:t>
      </w:r>
      <w:r>
        <w:t xml:space="preserve"> - относительный весовой коэффициент i-го критерия оценки эффективности деятельности;</w:t>
      </w:r>
    </w:p>
    <w:p w:rsidR="00D40875" w:rsidRDefault="00D40875">
      <w:pPr>
        <w:pStyle w:val="ConsPlusNormal"/>
        <w:spacing w:before="220"/>
        <w:ind w:firstLine="540"/>
        <w:jc w:val="both"/>
      </w:pPr>
      <w:r>
        <w:t>VK</w:t>
      </w:r>
      <w:r>
        <w:rPr>
          <w:vertAlign w:val="subscript"/>
        </w:rPr>
        <w:t>i</w:t>
      </w:r>
      <w:r>
        <w:t xml:space="preserve"> - весовой коэффициент i-го критерия оценки эффективности деятельности.</w:t>
      </w:r>
    </w:p>
    <w:p w:rsidR="00D40875" w:rsidRDefault="00D40875">
      <w:pPr>
        <w:pStyle w:val="ConsPlusNormal"/>
        <w:spacing w:before="220"/>
        <w:ind w:firstLine="540"/>
        <w:jc w:val="both"/>
      </w:pPr>
      <w:r>
        <w:t xml:space="preserve">12.9. Предельный совокупный размер весовых коэффициентов по критериям эффективности деятельности работников дошкольной образовательной организации приведен в таблицах 9 и </w:t>
      </w:r>
      <w:hyperlink w:anchor="P2567" w:history="1">
        <w:r>
          <w:rPr>
            <w:color w:val="0000FF"/>
          </w:rPr>
          <w:t>10</w:t>
        </w:r>
      </w:hyperlink>
      <w:r>
        <w:t>.</w:t>
      </w:r>
    </w:p>
    <w:p w:rsidR="00D40875" w:rsidRDefault="00D40875">
      <w:pPr>
        <w:pStyle w:val="ConsPlusNormal"/>
        <w:jc w:val="both"/>
      </w:pPr>
    </w:p>
    <w:p w:rsidR="00D40875" w:rsidRDefault="00D40875">
      <w:pPr>
        <w:pStyle w:val="ConsPlusNormal"/>
        <w:jc w:val="right"/>
        <w:outlineLvl w:val="2"/>
      </w:pPr>
      <w:r>
        <w:t>Таблица 9</w:t>
      </w:r>
    </w:p>
    <w:p w:rsidR="00D40875" w:rsidRDefault="00D40875">
      <w:pPr>
        <w:pStyle w:val="ConsPlusNormal"/>
        <w:jc w:val="both"/>
      </w:pPr>
    </w:p>
    <w:p w:rsidR="00D40875" w:rsidRDefault="00D40875">
      <w:pPr>
        <w:pStyle w:val="ConsPlusTitle"/>
        <w:jc w:val="center"/>
      </w:pPr>
      <w:r>
        <w:t>ПРЕДЕЛЬНЫЙ СОВОКУПНЫЙ РАЗМЕР ВЕСОВЫХ</w:t>
      </w:r>
    </w:p>
    <w:p w:rsidR="00D40875" w:rsidRDefault="00D40875">
      <w:pPr>
        <w:pStyle w:val="ConsPlusTitle"/>
        <w:jc w:val="center"/>
      </w:pPr>
      <w:r>
        <w:t>КОЭФФИЦИЕНТОВ ПО КРИТЕРИЯМ ЭФФЕКТИВНОСТИ</w:t>
      </w:r>
    </w:p>
    <w:p w:rsidR="00D40875" w:rsidRDefault="00D40875">
      <w:pPr>
        <w:pStyle w:val="ConsPlusTitle"/>
        <w:jc w:val="center"/>
      </w:pPr>
      <w:r>
        <w:t>ДЕЯТЕЛЬНОСТИ РАБОТНИКОВ ОБРАЗОВАНИЯ</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443"/>
        <w:gridCol w:w="2778"/>
      </w:tblGrid>
      <w:tr w:rsidR="00D40875">
        <w:tc>
          <w:tcPr>
            <w:tcW w:w="624" w:type="dxa"/>
          </w:tcPr>
          <w:p w:rsidR="00D40875" w:rsidRDefault="00D40875">
            <w:pPr>
              <w:pStyle w:val="ConsPlusNormal"/>
              <w:jc w:val="center"/>
            </w:pPr>
            <w:r>
              <w:t>N п/п</w:t>
            </w:r>
          </w:p>
        </w:tc>
        <w:tc>
          <w:tcPr>
            <w:tcW w:w="5443" w:type="dxa"/>
          </w:tcPr>
          <w:p w:rsidR="00D40875" w:rsidRDefault="00D40875">
            <w:pPr>
              <w:pStyle w:val="ConsPlusNormal"/>
              <w:jc w:val="center"/>
            </w:pPr>
            <w:r>
              <w:t>Наименование должности</w:t>
            </w:r>
          </w:p>
        </w:tc>
        <w:tc>
          <w:tcPr>
            <w:tcW w:w="2778" w:type="dxa"/>
          </w:tcPr>
          <w:p w:rsidR="00D40875" w:rsidRDefault="00D40875">
            <w:pPr>
              <w:pStyle w:val="ConsPlusNormal"/>
              <w:jc w:val="center"/>
            </w:pPr>
            <w:r>
              <w:t>Предельный совокупный размер весовых коэффициентов</w:t>
            </w:r>
          </w:p>
        </w:tc>
      </w:tr>
      <w:tr w:rsidR="00D40875">
        <w:tc>
          <w:tcPr>
            <w:tcW w:w="624" w:type="dxa"/>
          </w:tcPr>
          <w:p w:rsidR="00D40875" w:rsidRDefault="00D40875">
            <w:pPr>
              <w:pStyle w:val="ConsPlusNormal"/>
              <w:jc w:val="center"/>
            </w:pPr>
            <w:r>
              <w:t>1</w:t>
            </w:r>
          </w:p>
        </w:tc>
        <w:tc>
          <w:tcPr>
            <w:tcW w:w="5443" w:type="dxa"/>
          </w:tcPr>
          <w:p w:rsidR="00D40875" w:rsidRDefault="00D40875">
            <w:pPr>
              <w:pStyle w:val="ConsPlusNormal"/>
              <w:jc w:val="center"/>
            </w:pPr>
            <w:r>
              <w:t>2</w:t>
            </w:r>
          </w:p>
        </w:tc>
        <w:tc>
          <w:tcPr>
            <w:tcW w:w="2778" w:type="dxa"/>
          </w:tcPr>
          <w:p w:rsidR="00D40875" w:rsidRDefault="00D40875">
            <w:pPr>
              <w:pStyle w:val="ConsPlusNormal"/>
              <w:jc w:val="center"/>
            </w:pPr>
            <w:r>
              <w:t>3</w:t>
            </w:r>
          </w:p>
        </w:tc>
      </w:tr>
      <w:tr w:rsidR="00D40875">
        <w:tc>
          <w:tcPr>
            <w:tcW w:w="8845" w:type="dxa"/>
            <w:gridSpan w:val="3"/>
          </w:tcPr>
          <w:p w:rsidR="00D40875" w:rsidRDefault="00D40875">
            <w:pPr>
              <w:pStyle w:val="ConsPlusNormal"/>
              <w:jc w:val="center"/>
              <w:outlineLvl w:val="3"/>
            </w:pPr>
            <w:r>
              <w:t>1. Профессионально-квалификационная группа учебно-вспомогательного персонала первого уровня</w:t>
            </w:r>
          </w:p>
        </w:tc>
      </w:tr>
      <w:tr w:rsidR="00D40875">
        <w:tc>
          <w:tcPr>
            <w:tcW w:w="624" w:type="dxa"/>
          </w:tcPr>
          <w:p w:rsidR="00D40875" w:rsidRDefault="00D40875">
            <w:pPr>
              <w:pStyle w:val="ConsPlusNormal"/>
              <w:jc w:val="center"/>
            </w:pPr>
            <w:r>
              <w:t>1.1.</w:t>
            </w:r>
          </w:p>
        </w:tc>
        <w:tc>
          <w:tcPr>
            <w:tcW w:w="5443" w:type="dxa"/>
          </w:tcPr>
          <w:p w:rsidR="00D40875" w:rsidRDefault="00D40875">
            <w:pPr>
              <w:pStyle w:val="ConsPlusNormal"/>
              <w:jc w:val="both"/>
            </w:pPr>
            <w:r>
              <w:t>Вожатый</w:t>
            </w:r>
          </w:p>
        </w:tc>
        <w:tc>
          <w:tcPr>
            <w:tcW w:w="2778" w:type="dxa"/>
          </w:tcPr>
          <w:p w:rsidR="00D40875" w:rsidRDefault="00D40875">
            <w:pPr>
              <w:pStyle w:val="ConsPlusNormal"/>
              <w:jc w:val="center"/>
            </w:pPr>
            <w:r>
              <w:t>5</w:t>
            </w:r>
          </w:p>
        </w:tc>
      </w:tr>
      <w:tr w:rsidR="00D40875">
        <w:tc>
          <w:tcPr>
            <w:tcW w:w="624" w:type="dxa"/>
          </w:tcPr>
          <w:p w:rsidR="00D40875" w:rsidRDefault="00D40875">
            <w:pPr>
              <w:pStyle w:val="ConsPlusNormal"/>
              <w:jc w:val="center"/>
            </w:pPr>
            <w:r>
              <w:t>1.2.</w:t>
            </w:r>
          </w:p>
        </w:tc>
        <w:tc>
          <w:tcPr>
            <w:tcW w:w="5443" w:type="dxa"/>
          </w:tcPr>
          <w:p w:rsidR="00D40875" w:rsidRDefault="00D40875">
            <w:pPr>
              <w:pStyle w:val="ConsPlusNormal"/>
              <w:jc w:val="both"/>
            </w:pPr>
            <w:r>
              <w:t>Помощник воспитателя</w:t>
            </w:r>
          </w:p>
        </w:tc>
        <w:tc>
          <w:tcPr>
            <w:tcW w:w="2778" w:type="dxa"/>
          </w:tcPr>
          <w:p w:rsidR="00D40875" w:rsidRDefault="00D40875">
            <w:pPr>
              <w:pStyle w:val="ConsPlusNormal"/>
              <w:jc w:val="center"/>
            </w:pPr>
            <w:r>
              <w:t>5</w:t>
            </w:r>
          </w:p>
        </w:tc>
      </w:tr>
      <w:tr w:rsidR="00D40875">
        <w:tc>
          <w:tcPr>
            <w:tcW w:w="8845" w:type="dxa"/>
            <w:gridSpan w:val="3"/>
          </w:tcPr>
          <w:p w:rsidR="00D40875" w:rsidRDefault="00D40875">
            <w:pPr>
              <w:pStyle w:val="ConsPlusNormal"/>
              <w:jc w:val="center"/>
              <w:outlineLvl w:val="3"/>
            </w:pPr>
            <w:r>
              <w:t>2. Профессионально-квалификационная группа учебно-вспомогательного персонала второго уровня</w:t>
            </w:r>
          </w:p>
        </w:tc>
      </w:tr>
      <w:tr w:rsidR="00D40875">
        <w:tc>
          <w:tcPr>
            <w:tcW w:w="624" w:type="dxa"/>
          </w:tcPr>
          <w:p w:rsidR="00D40875" w:rsidRDefault="00D40875">
            <w:pPr>
              <w:pStyle w:val="ConsPlusNormal"/>
              <w:jc w:val="center"/>
            </w:pPr>
            <w:r>
              <w:t>2.1.</w:t>
            </w:r>
          </w:p>
        </w:tc>
        <w:tc>
          <w:tcPr>
            <w:tcW w:w="5443" w:type="dxa"/>
          </w:tcPr>
          <w:p w:rsidR="00D40875" w:rsidRDefault="00D40875">
            <w:pPr>
              <w:pStyle w:val="ConsPlusNormal"/>
              <w:jc w:val="both"/>
            </w:pPr>
            <w:r>
              <w:t>Младший воспитатель</w:t>
            </w:r>
          </w:p>
        </w:tc>
        <w:tc>
          <w:tcPr>
            <w:tcW w:w="2778" w:type="dxa"/>
          </w:tcPr>
          <w:p w:rsidR="00D40875" w:rsidRDefault="00D40875">
            <w:pPr>
              <w:pStyle w:val="ConsPlusNormal"/>
              <w:jc w:val="center"/>
            </w:pPr>
            <w:r>
              <w:t>35</w:t>
            </w:r>
          </w:p>
        </w:tc>
      </w:tr>
      <w:tr w:rsidR="00D40875">
        <w:tc>
          <w:tcPr>
            <w:tcW w:w="8845" w:type="dxa"/>
            <w:gridSpan w:val="3"/>
          </w:tcPr>
          <w:p w:rsidR="00D40875" w:rsidRDefault="00D40875">
            <w:pPr>
              <w:pStyle w:val="ConsPlusNormal"/>
              <w:jc w:val="center"/>
              <w:outlineLvl w:val="3"/>
            </w:pPr>
            <w:r>
              <w:lastRenderedPageBreak/>
              <w:t>3. Профессионально-квалификационная группа должностей педагогических работников</w:t>
            </w:r>
          </w:p>
        </w:tc>
      </w:tr>
      <w:tr w:rsidR="00D40875">
        <w:tc>
          <w:tcPr>
            <w:tcW w:w="624" w:type="dxa"/>
          </w:tcPr>
          <w:p w:rsidR="00D40875" w:rsidRDefault="00D40875">
            <w:pPr>
              <w:pStyle w:val="ConsPlusNormal"/>
              <w:jc w:val="center"/>
            </w:pPr>
            <w:r>
              <w:t>3.1.</w:t>
            </w:r>
          </w:p>
        </w:tc>
        <w:tc>
          <w:tcPr>
            <w:tcW w:w="5443" w:type="dxa"/>
          </w:tcPr>
          <w:p w:rsidR="00D40875" w:rsidRDefault="00D40875">
            <w:pPr>
              <w:pStyle w:val="ConsPlusNormal"/>
              <w:jc w:val="both"/>
            </w:pPr>
            <w:r>
              <w:t>Инструктор по физической культуре</w:t>
            </w:r>
          </w:p>
        </w:tc>
        <w:tc>
          <w:tcPr>
            <w:tcW w:w="2778" w:type="dxa"/>
          </w:tcPr>
          <w:p w:rsidR="00D40875" w:rsidRDefault="00D40875">
            <w:pPr>
              <w:pStyle w:val="ConsPlusNormal"/>
              <w:jc w:val="center"/>
            </w:pPr>
            <w:r>
              <w:t>45</w:t>
            </w:r>
          </w:p>
        </w:tc>
      </w:tr>
      <w:tr w:rsidR="00D40875">
        <w:tc>
          <w:tcPr>
            <w:tcW w:w="624" w:type="dxa"/>
          </w:tcPr>
          <w:p w:rsidR="00D40875" w:rsidRDefault="00D40875">
            <w:pPr>
              <w:pStyle w:val="ConsPlusNormal"/>
              <w:jc w:val="center"/>
            </w:pPr>
            <w:r>
              <w:t>3.2.</w:t>
            </w:r>
          </w:p>
        </w:tc>
        <w:tc>
          <w:tcPr>
            <w:tcW w:w="5443" w:type="dxa"/>
          </w:tcPr>
          <w:p w:rsidR="00D40875" w:rsidRDefault="00D40875">
            <w:pPr>
              <w:pStyle w:val="ConsPlusNormal"/>
              <w:jc w:val="both"/>
            </w:pPr>
            <w:r>
              <w:t>Музыкальный руководитель</w:t>
            </w:r>
          </w:p>
        </w:tc>
        <w:tc>
          <w:tcPr>
            <w:tcW w:w="2778" w:type="dxa"/>
          </w:tcPr>
          <w:p w:rsidR="00D40875" w:rsidRDefault="00D40875">
            <w:pPr>
              <w:pStyle w:val="ConsPlusNormal"/>
              <w:jc w:val="center"/>
            </w:pPr>
            <w:r>
              <w:t>45</w:t>
            </w:r>
          </w:p>
        </w:tc>
      </w:tr>
      <w:tr w:rsidR="00D40875">
        <w:tc>
          <w:tcPr>
            <w:tcW w:w="624" w:type="dxa"/>
          </w:tcPr>
          <w:p w:rsidR="00D40875" w:rsidRDefault="00D40875">
            <w:pPr>
              <w:pStyle w:val="ConsPlusNormal"/>
              <w:jc w:val="center"/>
            </w:pPr>
            <w:r>
              <w:t>3.3.</w:t>
            </w:r>
          </w:p>
        </w:tc>
        <w:tc>
          <w:tcPr>
            <w:tcW w:w="5443" w:type="dxa"/>
          </w:tcPr>
          <w:p w:rsidR="00D40875" w:rsidRDefault="00D40875">
            <w:pPr>
              <w:pStyle w:val="ConsPlusNormal"/>
              <w:jc w:val="both"/>
            </w:pPr>
            <w:r>
              <w:t>Педагог дополнительного образования</w:t>
            </w:r>
          </w:p>
        </w:tc>
        <w:tc>
          <w:tcPr>
            <w:tcW w:w="2778" w:type="dxa"/>
          </w:tcPr>
          <w:p w:rsidR="00D40875" w:rsidRDefault="00D40875">
            <w:pPr>
              <w:pStyle w:val="ConsPlusNormal"/>
              <w:jc w:val="center"/>
            </w:pPr>
            <w:r>
              <w:t>50</w:t>
            </w:r>
          </w:p>
        </w:tc>
      </w:tr>
      <w:tr w:rsidR="00D40875">
        <w:tc>
          <w:tcPr>
            <w:tcW w:w="624" w:type="dxa"/>
          </w:tcPr>
          <w:p w:rsidR="00D40875" w:rsidRDefault="00D40875">
            <w:pPr>
              <w:pStyle w:val="ConsPlusNormal"/>
              <w:jc w:val="center"/>
            </w:pPr>
            <w:r>
              <w:t>3.4.</w:t>
            </w:r>
          </w:p>
        </w:tc>
        <w:tc>
          <w:tcPr>
            <w:tcW w:w="5443" w:type="dxa"/>
          </w:tcPr>
          <w:p w:rsidR="00D40875" w:rsidRDefault="00D40875">
            <w:pPr>
              <w:pStyle w:val="ConsPlusNormal"/>
              <w:jc w:val="both"/>
            </w:pPr>
            <w:r>
              <w:t>Воспитатель</w:t>
            </w:r>
          </w:p>
        </w:tc>
        <w:tc>
          <w:tcPr>
            <w:tcW w:w="2778" w:type="dxa"/>
          </w:tcPr>
          <w:p w:rsidR="00D40875" w:rsidRDefault="00D40875">
            <w:pPr>
              <w:pStyle w:val="ConsPlusNormal"/>
              <w:jc w:val="center"/>
            </w:pPr>
            <w:r>
              <w:t>55</w:t>
            </w:r>
          </w:p>
        </w:tc>
      </w:tr>
      <w:tr w:rsidR="00D40875">
        <w:tc>
          <w:tcPr>
            <w:tcW w:w="624" w:type="dxa"/>
          </w:tcPr>
          <w:p w:rsidR="00D40875" w:rsidRDefault="00D40875">
            <w:pPr>
              <w:pStyle w:val="ConsPlusNormal"/>
              <w:jc w:val="center"/>
            </w:pPr>
            <w:r>
              <w:t>3.5.</w:t>
            </w:r>
          </w:p>
        </w:tc>
        <w:tc>
          <w:tcPr>
            <w:tcW w:w="5443" w:type="dxa"/>
          </w:tcPr>
          <w:p w:rsidR="00D40875" w:rsidRDefault="00D40875">
            <w:pPr>
              <w:pStyle w:val="ConsPlusNormal"/>
              <w:jc w:val="both"/>
            </w:pPr>
            <w:r>
              <w:t>Методист</w:t>
            </w:r>
          </w:p>
        </w:tc>
        <w:tc>
          <w:tcPr>
            <w:tcW w:w="2778" w:type="dxa"/>
          </w:tcPr>
          <w:p w:rsidR="00D40875" w:rsidRDefault="00D40875">
            <w:pPr>
              <w:pStyle w:val="ConsPlusNormal"/>
              <w:jc w:val="center"/>
            </w:pPr>
            <w:r>
              <w:t>55</w:t>
            </w:r>
          </w:p>
        </w:tc>
      </w:tr>
      <w:tr w:rsidR="00D40875">
        <w:tc>
          <w:tcPr>
            <w:tcW w:w="624" w:type="dxa"/>
          </w:tcPr>
          <w:p w:rsidR="00D40875" w:rsidRDefault="00D40875">
            <w:pPr>
              <w:pStyle w:val="ConsPlusNormal"/>
              <w:jc w:val="center"/>
            </w:pPr>
            <w:r>
              <w:t>3.6.</w:t>
            </w:r>
          </w:p>
        </w:tc>
        <w:tc>
          <w:tcPr>
            <w:tcW w:w="5443" w:type="dxa"/>
          </w:tcPr>
          <w:p w:rsidR="00D40875" w:rsidRDefault="00D40875">
            <w:pPr>
              <w:pStyle w:val="ConsPlusNormal"/>
              <w:jc w:val="both"/>
            </w:pPr>
            <w:r>
              <w:t>Педагог-психолог</w:t>
            </w:r>
          </w:p>
        </w:tc>
        <w:tc>
          <w:tcPr>
            <w:tcW w:w="2778" w:type="dxa"/>
          </w:tcPr>
          <w:p w:rsidR="00D40875" w:rsidRDefault="00D40875">
            <w:pPr>
              <w:pStyle w:val="ConsPlusNormal"/>
              <w:jc w:val="center"/>
            </w:pPr>
            <w:r>
              <w:t>55</w:t>
            </w:r>
          </w:p>
        </w:tc>
      </w:tr>
      <w:tr w:rsidR="00D40875">
        <w:tc>
          <w:tcPr>
            <w:tcW w:w="624" w:type="dxa"/>
          </w:tcPr>
          <w:p w:rsidR="00D40875" w:rsidRDefault="00D40875">
            <w:pPr>
              <w:pStyle w:val="ConsPlusNormal"/>
              <w:jc w:val="center"/>
            </w:pPr>
            <w:r>
              <w:t>3.7.</w:t>
            </w:r>
          </w:p>
        </w:tc>
        <w:tc>
          <w:tcPr>
            <w:tcW w:w="5443" w:type="dxa"/>
          </w:tcPr>
          <w:p w:rsidR="00D40875" w:rsidRDefault="00D40875">
            <w:pPr>
              <w:pStyle w:val="ConsPlusNormal"/>
              <w:jc w:val="both"/>
            </w:pPr>
            <w:r>
              <w:t>Старший воспитатель</w:t>
            </w:r>
          </w:p>
        </w:tc>
        <w:tc>
          <w:tcPr>
            <w:tcW w:w="2778" w:type="dxa"/>
          </w:tcPr>
          <w:p w:rsidR="00D40875" w:rsidRDefault="00D40875">
            <w:pPr>
              <w:pStyle w:val="ConsPlusNormal"/>
              <w:jc w:val="center"/>
            </w:pPr>
            <w:r>
              <w:t>60</w:t>
            </w:r>
          </w:p>
        </w:tc>
      </w:tr>
      <w:tr w:rsidR="00D40875">
        <w:tc>
          <w:tcPr>
            <w:tcW w:w="624" w:type="dxa"/>
          </w:tcPr>
          <w:p w:rsidR="00D40875" w:rsidRDefault="00D40875">
            <w:pPr>
              <w:pStyle w:val="ConsPlusNormal"/>
              <w:jc w:val="center"/>
            </w:pPr>
            <w:r>
              <w:t>3.8.</w:t>
            </w:r>
          </w:p>
        </w:tc>
        <w:tc>
          <w:tcPr>
            <w:tcW w:w="5443" w:type="dxa"/>
          </w:tcPr>
          <w:p w:rsidR="00D40875" w:rsidRDefault="00D40875">
            <w:pPr>
              <w:pStyle w:val="ConsPlusNormal"/>
              <w:jc w:val="both"/>
            </w:pPr>
            <w:r>
              <w:t>Старший методист</w:t>
            </w:r>
          </w:p>
        </w:tc>
        <w:tc>
          <w:tcPr>
            <w:tcW w:w="2778" w:type="dxa"/>
          </w:tcPr>
          <w:p w:rsidR="00D40875" w:rsidRDefault="00D40875">
            <w:pPr>
              <w:pStyle w:val="ConsPlusNormal"/>
              <w:jc w:val="center"/>
            </w:pPr>
            <w:r>
              <w:t>60</w:t>
            </w:r>
          </w:p>
        </w:tc>
      </w:tr>
      <w:tr w:rsidR="00D40875">
        <w:tc>
          <w:tcPr>
            <w:tcW w:w="624" w:type="dxa"/>
          </w:tcPr>
          <w:p w:rsidR="00D40875" w:rsidRDefault="00D40875">
            <w:pPr>
              <w:pStyle w:val="ConsPlusNormal"/>
              <w:jc w:val="center"/>
            </w:pPr>
            <w:r>
              <w:t>3.9.</w:t>
            </w:r>
          </w:p>
        </w:tc>
        <w:tc>
          <w:tcPr>
            <w:tcW w:w="5443" w:type="dxa"/>
          </w:tcPr>
          <w:p w:rsidR="00D40875" w:rsidRDefault="00D40875">
            <w:pPr>
              <w:pStyle w:val="ConsPlusNormal"/>
              <w:jc w:val="both"/>
            </w:pPr>
            <w:r>
              <w:t>Тьютор (за исключением тьюторов, занятых в сфере высшего и дополнительного профессионального образования)</w:t>
            </w:r>
          </w:p>
        </w:tc>
        <w:tc>
          <w:tcPr>
            <w:tcW w:w="2778" w:type="dxa"/>
          </w:tcPr>
          <w:p w:rsidR="00D40875" w:rsidRDefault="00D40875">
            <w:pPr>
              <w:pStyle w:val="ConsPlusNormal"/>
              <w:jc w:val="center"/>
            </w:pPr>
            <w:r>
              <w:t>60</w:t>
            </w:r>
          </w:p>
        </w:tc>
      </w:tr>
      <w:tr w:rsidR="00D40875">
        <w:tc>
          <w:tcPr>
            <w:tcW w:w="624" w:type="dxa"/>
          </w:tcPr>
          <w:p w:rsidR="00D40875" w:rsidRDefault="00D40875">
            <w:pPr>
              <w:pStyle w:val="ConsPlusNormal"/>
              <w:jc w:val="center"/>
            </w:pPr>
            <w:r>
              <w:t>3.10.</w:t>
            </w:r>
          </w:p>
        </w:tc>
        <w:tc>
          <w:tcPr>
            <w:tcW w:w="5443" w:type="dxa"/>
          </w:tcPr>
          <w:p w:rsidR="00D40875" w:rsidRDefault="00D40875">
            <w:pPr>
              <w:pStyle w:val="ConsPlusNormal"/>
              <w:jc w:val="both"/>
            </w:pPr>
            <w:r>
              <w:t>Учитель-дефектолог</w:t>
            </w:r>
          </w:p>
        </w:tc>
        <w:tc>
          <w:tcPr>
            <w:tcW w:w="2778" w:type="dxa"/>
          </w:tcPr>
          <w:p w:rsidR="00D40875" w:rsidRDefault="00D40875">
            <w:pPr>
              <w:pStyle w:val="ConsPlusNormal"/>
              <w:jc w:val="center"/>
            </w:pPr>
            <w:r>
              <w:t>60</w:t>
            </w:r>
          </w:p>
        </w:tc>
      </w:tr>
      <w:tr w:rsidR="00D40875">
        <w:tc>
          <w:tcPr>
            <w:tcW w:w="624" w:type="dxa"/>
          </w:tcPr>
          <w:p w:rsidR="00D40875" w:rsidRDefault="00D40875">
            <w:pPr>
              <w:pStyle w:val="ConsPlusNormal"/>
              <w:jc w:val="center"/>
            </w:pPr>
            <w:r>
              <w:t>3.11.</w:t>
            </w:r>
          </w:p>
        </w:tc>
        <w:tc>
          <w:tcPr>
            <w:tcW w:w="5443" w:type="dxa"/>
          </w:tcPr>
          <w:p w:rsidR="00D40875" w:rsidRDefault="00D40875">
            <w:pPr>
              <w:pStyle w:val="ConsPlusNormal"/>
              <w:jc w:val="both"/>
            </w:pPr>
            <w:r>
              <w:t>Учитель-логопед (логопед)</w:t>
            </w:r>
          </w:p>
        </w:tc>
        <w:tc>
          <w:tcPr>
            <w:tcW w:w="2778" w:type="dxa"/>
          </w:tcPr>
          <w:p w:rsidR="00D40875" w:rsidRDefault="00D40875">
            <w:pPr>
              <w:pStyle w:val="ConsPlusNormal"/>
              <w:jc w:val="center"/>
            </w:pPr>
            <w:r>
              <w:t>60</w:t>
            </w:r>
          </w:p>
        </w:tc>
      </w:tr>
      <w:tr w:rsidR="00D40875">
        <w:tc>
          <w:tcPr>
            <w:tcW w:w="8845" w:type="dxa"/>
            <w:gridSpan w:val="3"/>
          </w:tcPr>
          <w:p w:rsidR="00D40875" w:rsidRDefault="00D40875">
            <w:pPr>
              <w:pStyle w:val="ConsPlusNormal"/>
              <w:jc w:val="center"/>
              <w:outlineLvl w:val="3"/>
            </w:pPr>
            <w:r>
              <w:t>4. Профессионально-квалификационная группа должностей руководителей структурных подразделений</w:t>
            </w:r>
          </w:p>
        </w:tc>
      </w:tr>
      <w:tr w:rsidR="00D40875">
        <w:tc>
          <w:tcPr>
            <w:tcW w:w="624" w:type="dxa"/>
          </w:tcPr>
          <w:p w:rsidR="00D40875" w:rsidRDefault="00D40875">
            <w:pPr>
              <w:pStyle w:val="ConsPlusNormal"/>
              <w:jc w:val="center"/>
            </w:pPr>
            <w:r>
              <w:t>4.1.</w:t>
            </w:r>
          </w:p>
        </w:tc>
        <w:tc>
          <w:tcPr>
            <w:tcW w:w="5443" w:type="dxa"/>
          </w:tcPr>
          <w:p w:rsidR="00D40875" w:rsidRDefault="00D40875">
            <w:pPr>
              <w:pStyle w:val="ConsPlusNormal"/>
              <w:jc w:val="both"/>
            </w:pPr>
            <w: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(кроме должностей руководителей структурных подразделений, отнесенных ко второму квалификационному уровню)</w:t>
            </w:r>
          </w:p>
        </w:tc>
        <w:tc>
          <w:tcPr>
            <w:tcW w:w="2778" w:type="dxa"/>
          </w:tcPr>
          <w:p w:rsidR="00D40875" w:rsidRDefault="00D40875">
            <w:pPr>
              <w:pStyle w:val="ConsPlusNormal"/>
              <w:jc w:val="center"/>
            </w:pPr>
            <w:r>
              <w:t>65</w:t>
            </w:r>
          </w:p>
        </w:tc>
      </w:tr>
      <w:tr w:rsidR="00D40875">
        <w:tc>
          <w:tcPr>
            <w:tcW w:w="624" w:type="dxa"/>
          </w:tcPr>
          <w:p w:rsidR="00D40875" w:rsidRDefault="00D40875">
            <w:pPr>
              <w:pStyle w:val="ConsPlusNormal"/>
              <w:jc w:val="center"/>
            </w:pPr>
            <w:r>
              <w:t>4.2.</w:t>
            </w:r>
          </w:p>
        </w:tc>
        <w:tc>
          <w:tcPr>
            <w:tcW w:w="5443" w:type="dxa"/>
          </w:tcPr>
          <w:p w:rsidR="00D40875" w:rsidRDefault="00D40875">
            <w:pPr>
              <w:pStyle w:val="ConsPlusNormal"/>
              <w:jc w:val="both"/>
            </w:pPr>
            <w:r>
              <w:t>Заведующий (начальник) обособленным структурным подразделением, реализующим 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 (кроме должностей руководителей структурных подразделений, отнесенных к третьему квалификационному уровню)</w:t>
            </w:r>
          </w:p>
        </w:tc>
        <w:tc>
          <w:tcPr>
            <w:tcW w:w="2778" w:type="dxa"/>
          </w:tcPr>
          <w:p w:rsidR="00D40875" w:rsidRDefault="00D40875">
            <w:pPr>
              <w:pStyle w:val="ConsPlusNormal"/>
              <w:jc w:val="center"/>
            </w:pPr>
            <w:r>
              <w:t>70</w:t>
            </w:r>
          </w:p>
        </w:tc>
      </w:tr>
    </w:tbl>
    <w:p w:rsidR="00D40875" w:rsidRDefault="00D40875">
      <w:pPr>
        <w:pStyle w:val="ConsPlusNormal"/>
        <w:jc w:val="both"/>
      </w:pPr>
    </w:p>
    <w:p w:rsidR="00D40875" w:rsidRDefault="00D40875">
      <w:pPr>
        <w:pStyle w:val="ConsPlusNormal"/>
        <w:jc w:val="right"/>
        <w:outlineLvl w:val="2"/>
      </w:pPr>
      <w:r>
        <w:t>Таблица 10</w:t>
      </w:r>
    </w:p>
    <w:p w:rsidR="00D40875" w:rsidRDefault="00D40875">
      <w:pPr>
        <w:pStyle w:val="ConsPlusNormal"/>
        <w:jc w:val="both"/>
      </w:pPr>
    </w:p>
    <w:p w:rsidR="00D40875" w:rsidRDefault="00D40875">
      <w:pPr>
        <w:pStyle w:val="ConsPlusTitle"/>
        <w:jc w:val="center"/>
      </w:pPr>
      <w:bookmarkStart w:id="25" w:name="P2567"/>
      <w:bookmarkEnd w:id="25"/>
      <w:r>
        <w:lastRenderedPageBreak/>
        <w:t>ПРЕДЕЛЬНЫЙ СОВОКУПНЫЙ РАЗМЕР ВЕСОВЫХ</w:t>
      </w:r>
    </w:p>
    <w:p w:rsidR="00D40875" w:rsidRDefault="00D40875">
      <w:pPr>
        <w:pStyle w:val="ConsPlusTitle"/>
        <w:jc w:val="center"/>
      </w:pPr>
      <w:r>
        <w:t>КОЭФФИЦИЕНТОВ ПО КРИТЕРИЯМ ЭФФЕКТИВНОСТИ</w:t>
      </w:r>
    </w:p>
    <w:p w:rsidR="00D40875" w:rsidRDefault="00D40875">
      <w:pPr>
        <w:pStyle w:val="ConsPlusTitle"/>
        <w:jc w:val="center"/>
      </w:pPr>
      <w:r>
        <w:t>ДЕЯТЕЛЬНОСТИ МЕДИЦИНСКИХ РАБОТНИКОВ</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102"/>
        <w:gridCol w:w="2778"/>
      </w:tblGrid>
      <w:tr w:rsidR="00D40875">
        <w:tc>
          <w:tcPr>
            <w:tcW w:w="624" w:type="dxa"/>
          </w:tcPr>
          <w:p w:rsidR="00D40875" w:rsidRDefault="00D40875">
            <w:pPr>
              <w:pStyle w:val="ConsPlusNormal"/>
              <w:jc w:val="center"/>
            </w:pPr>
            <w:r>
              <w:t>N п/п</w:t>
            </w:r>
          </w:p>
        </w:tc>
        <w:tc>
          <w:tcPr>
            <w:tcW w:w="5102" w:type="dxa"/>
          </w:tcPr>
          <w:p w:rsidR="00D40875" w:rsidRDefault="00D40875">
            <w:pPr>
              <w:pStyle w:val="ConsPlusNormal"/>
              <w:jc w:val="center"/>
            </w:pPr>
            <w:r>
              <w:t>Наименование должности</w:t>
            </w:r>
          </w:p>
        </w:tc>
        <w:tc>
          <w:tcPr>
            <w:tcW w:w="2778" w:type="dxa"/>
          </w:tcPr>
          <w:p w:rsidR="00D40875" w:rsidRDefault="00D40875">
            <w:pPr>
              <w:pStyle w:val="ConsPlusNormal"/>
              <w:jc w:val="center"/>
            </w:pPr>
            <w:r>
              <w:t>Предельный совокупный размер весовых коэффициентов</w:t>
            </w:r>
          </w:p>
        </w:tc>
      </w:tr>
      <w:tr w:rsidR="00D40875">
        <w:tc>
          <w:tcPr>
            <w:tcW w:w="624" w:type="dxa"/>
          </w:tcPr>
          <w:p w:rsidR="00D40875" w:rsidRDefault="00D40875">
            <w:pPr>
              <w:pStyle w:val="ConsPlusNormal"/>
              <w:jc w:val="center"/>
            </w:pPr>
            <w:r>
              <w:t>1</w:t>
            </w:r>
          </w:p>
        </w:tc>
        <w:tc>
          <w:tcPr>
            <w:tcW w:w="5102" w:type="dxa"/>
          </w:tcPr>
          <w:p w:rsidR="00D40875" w:rsidRDefault="00D40875">
            <w:pPr>
              <w:pStyle w:val="ConsPlusNormal"/>
              <w:jc w:val="center"/>
            </w:pPr>
            <w:r>
              <w:t>2</w:t>
            </w:r>
          </w:p>
        </w:tc>
        <w:tc>
          <w:tcPr>
            <w:tcW w:w="2778" w:type="dxa"/>
          </w:tcPr>
          <w:p w:rsidR="00D40875" w:rsidRDefault="00D40875">
            <w:pPr>
              <w:pStyle w:val="ConsPlusNormal"/>
              <w:jc w:val="center"/>
            </w:pPr>
            <w:r>
              <w:t>3</w:t>
            </w:r>
          </w:p>
        </w:tc>
      </w:tr>
      <w:tr w:rsidR="00D40875">
        <w:tc>
          <w:tcPr>
            <w:tcW w:w="8504" w:type="dxa"/>
            <w:gridSpan w:val="3"/>
          </w:tcPr>
          <w:p w:rsidR="00D40875" w:rsidRDefault="00D40875">
            <w:pPr>
              <w:pStyle w:val="ConsPlusNormal"/>
              <w:jc w:val="center"/>
              <w:outlineLvl w:val="3"/>
            </w:pPr>
            <w:r>
              <w:t>1. Профессионально-квалификационная группа должностей медицинского и фармацевтического персонала первого уровня</w:t>
            </w:r>
          </w:p>
        </w:tc>
      </w:tr>
      <w:tr w:rsidR="00D40875">
        <w:tc>
          <w:tcPr>
            <w:tcW w:w="624" w:type="dxa"/>
          </w:tcPr>
          <w:p w:rsidR="00D40875" w:rsidRDefault="00D40875">
            <w:pPr>
              <w:pStyle w:val="ConsPlusNormal"/>
              <w:jc w:val="center"/>
            </w:pPr>
            <w:r>
              <w:t>1.1.</w:t>
            </w:r>
          </w:p>
        </w:tc>
        <w:tc>
          <w:tcPr>
            <w:tcW w:w="5102" w:type="dxa"/>
          </w:tcPr>
          <w:p w:rsidR="00D40875" w:rsidRDefault="00D40875">
            <w:pPr>
              <w:pStyle w:val="ConsPlusNormal"/>
              <w:jc w:val="both"/>
            </w:pPr>
            <w:r>
              <w:t>Младшая медицинская сестра по уходу за больными</w:t>
            </w:r>
          </w:p>
        </w:tc>
        <w:tc>
          <w:tcPr>
            <w:tcW w:w="2778" w:type="dxa"/>
          </w:tcPr>
          <w:p w:rsidR="00D40875" w:rsidRDefault="00D40875">
            <w:pPr>
              <w:pStyle w:val="ConsPlusNormal"/>
              <w:jc w:val="center"/>
            </w:pPr>
            <w:r>
              <w:t>5</w:t>
            </w:r>
          </w:p>
        </w:tc>
      </w:tr>
      <w:tr w:rsidR="00D40875">
        <w:tc>
          <w:tcPr>
            <w:tcW w:w="8504" w:type="dxa"/>
            <w:gridSpan w:val="3"/>
          </w:tcPr>
          <w:p w:rsidR="00D40875" w:rsidRDefault="00D40875">
            <w:pPr>
              <w:pStyle w:val="ConsPlusNormal"/>
              <w:jc w:val="center"/>
              <w:outlineLvl w:val="3"/>
            </w:pPr>
            <w:r>
              <w:t>2. Профессионально-квалификационная группа должностей среднего медицинского и фармацевтического персонала</w:t>
            </w:r>
          </w:p>
        </w:tc>
      </w:tr>
      <w:tr w:rsidR="00D40875">
        <w:tc>
          <w:tcPr>
            <w:tcW w:w="8504" w:type="dxa"/>
            <w:gridSpan w:val="3"/>
          </w:tcPr>
          <w:p w:rsidR="00D40875" w:rsidRDefault="00D40875">
            <w:pPr>
              <w:pStyle w:val="ConsPlusNormal"/>
              <w:jc w:val="center"/>
              <w:outlineLvl w:val="4"/>
            </w:pPr>
            <w:r>
              <w:t>Первый квалификационный уровень</w:t>
            </w:r>
          </w:p>
        </w:tc>
      </w:tr>
      <w:tr w:rsidR="00D40875">
        <w:tc>
          <w:tcPr>
            <w:tcW w:w="624" w:type="dxa"/>
          </w:tcPr>
          <w:p w:rsidR="00D40875" w:rsidRDefault="00D40875">
            <w:pPr>
              <w:pStyle w:val="ConsPlusNormal"/>
              <w:jc w:val="center"/>
            </w:pPr>
            <w:r>
              <w:t>2.1.</w:t>
            </w:r>
          </w:p>
        </w:tc>
        <w:tc>
          <w:tcPr>
            <w:tcW w:w="5102" w:type="dxa"/>
          </w:tcPr>
          <w:p w:rsidR="00D40875" w:rsidRDefault="00D40875">
            <w:pPr>
              <w:pStyle w:val="ConsPlusNormal"/>
              <w:jc w:val="both"/>
            </w:pPr>
            <w:r>
              <w:t>Инструктор по лечебной физкультуре</w:t>
            </w:r>
          </w:p>
        </w:tc>
        <w:tc>
          <w:tcPr>
            <w:tcW w:w="2778" w:type="dxa"/>
          </w:tcPr>
          <w:p w:rsidR="00D40875" w:rsidRDefault="00D40875">
            <w:pPr>
              <w:pStyle w:val="ConsPlusNormal"/>
              <w:jc w:val="center"/>
            </w:pPr>
            <w:r>
              <w:t>35</w:t>
            </w:r>
          </w:p>
        </w:tc>
      </w:tr>
      <w:tr w:rsidR="00D40875">
        <w:tc>
          <w:tcPr>
            <w:tcW w:w="8504" w:type="dxa"/>
            <w:gridSpan w:val="3"/>
          </w:tcPr>
          <w:p w:rsidR="00D40875" w:rsidRDefault="00D40875">
            <w:pPr>
              <w:pStyle w:val="ConsPlusNormal"/>
              <w:jc w:val="center"/>
              <w:outlineLvl w:val="4"/>
            </w:pPr>
            <w:r>
              <w:t>Второй квалификационный уровень</w:t>
            </w:r>
          </w:p>
        </w:tc>
      </w:tr>
      <w:tr w:rsidR="00D40875">
        <w:tc>
          <w:tcPr>
            <w:tcW w:w="624" w:type="dxa"/>
          </w:tcPr>
          <w:p w:rsidR="00D40875" w:rsidRDefault="00D40875">
            <w:pPr>
              <w:pStyle w:val="ConsPlusNormal"/>
              <w:jc w:val="center"/>
            </w:pPr>
            <w:r>
              <w:t>2.2.</w:t>
            </w:r>
          </w:p>
        </w:tc>
        <w:tc>
          <w:tcPr>
            <w:tcW w:w="5102" w:type="dxa"/>
          </w:tcPr>
          <w:p w:rsidR="00D40875" w:rsidRDefault="00D40875">
            <w:pPr>
              <w:pStyle w:val="ConsPlusNormal"/>
              <w:jc w:val="both"/>
            </w:pPr>
            <w:r>
              <w:t>Медицинская сестра диетическая</w:t>
            </w:r>
          </w:p>
        </w:tc>
        <w:tc>
          <w:tcPr>
            <w:tcW w:w="2778" w:type="dxa"/>
          </w:tcPr>
          <w:p w:rsidR="00D40875" w:rsidRDefault="00D40875">
            <w:pPr>
              <w:pStyle w:val="ConsPlusNormal"/>
              <w:jc w:val="center"/>
            </w:pPr>
            <w:r>
              <w:t>37</w:t>
            </w:r>
          </w:p>
        </w:tc>
      </w:tr>
      <w:tr w:rsidR="00D40875">
        <w:tc>
          <w:tcPr>
            <w:tcW w:w="8504" w:type="dxa"/>
            <w:gridSpan w:val="3"/>
          </w:tcPr>
          <w:p w:rsidR="00D40875" w:rsidRDefault="00D40875">
            <w:pPr>
              <w:pStyle w:val="ConsPlusNormal"/>
              <w:jc w:val="center"/>
              <w:outlineLvl w:val="4"/>
            </w:pPr>
            <w:r>
              <w:t>Третий квалификационный уровень</w:t>
            </w:r>
          </w:p>
        </w:tc>
      </w:tr>
      <w:tr w:rsidR="00D40875">
        <w:tc>
          <w:tcPr>
            <w:tcW w:w="624" w:type="dxa"/>
          </w:tcPr>
          <w:p w:rsidR="00D40875" w:rsidRDefault="00D40875">
            <w:pPr>
              <w:pStyle w:val="ConsPlusNormal"/>
              <w:jc w:val="center"/>
            </w:pPr>
            <w:r>
              <w:t>2.3.</w:t>
            </w:r>
          </w:p>
        </w:tc>
        <w:tc>
          <w:tcPr>
            <w:tcW w:w="5102" w:type="dxa"/>
          </w:tcPr>
          <w:p w:rsidR="00D40875" w:rsidRDefault="00D40875">
            <w:pPr>
              <w:pStyle w:val="ConsPlusNormal"/>
              <w:jc w:val="both"/>
            </w:pPr>
            <w:r>
              <w:t>Медицинская сестра</w:t>
            </w:r>
          </w:p>
        </w:tc>
        <w:tc>
          <w:tcPr>
            <w:tcW w:w="2778" w:type="dxa"/>
          </w:tcPr>
          <w:p w:rsidR="00D40875" w:rsidRDefault="00D40875">
            <w:pPr>
              <w:pStyle w:val="ConsPlusNormal"/>
              <w:jc w:val="center"/>
            </w:pPr>
            <w:r>
              <w:t>40</w:t>
            </w:r>
          </w:p>
        </w:tc>
      </w:tr>
      <w:tr w:rsidR="00D40875">
        <w:tc>
          <w:tcPr>
            <w:tcW w:w="624" w:type="dxa"/>
          </w:tcPr>
          <w:p w:rsidR="00D40875" w:rsidRDefault="00D40875">
            <w:pPr>
              <w:pStyle w:val="ConsPlusNormal"/>
              <w:jc w:val="center"/>
            </w:pPr>
            <w:r>
              <w:t>2.4.</w:t>
            </w:r>
          </w:p>
        </w:tc>
        <w:tc>
          <w:tcPr>
            <w:tcW w:w="5102" w:type="dxa"/>
          </w:tcPr>
          <w:p w:rsidR="00D40875" w:rsidRDefault="00D40875">
            <w:pPr>
              <w:pStyle w:val="ConsPlusNormal"/>
              <w:jc w:val="both"/>
            </w:pPr>
            <w:r>
              <w:t>Медицинская сестра по физиотерапии</w:t>
            </w:r>
          </w:p>
        </w:tc>
        <w:tc>
          <w:tcPr>
            <w:tcW w:w="2778" w:type="dxa"/>
          </w:tcPr>
          <w:p w:rsidR="00D40875" w:rsidRDefault="00D40875">
            <w:pPr>
              <w:pStyle w:val="ConsPlusNormal"/>
              <w:jc w:val="center"/>
            </w:pPr>
            <w:r>
              <w:t>40</w:t>
            </w:r>
          </w:p>
        </w:tc>
      </w:tr>
      <w:tr w:rsidR="00D40875">
        <w:tc>
          <w:tcPr>
            <w:tcW w:w="624" w:type="dxa"/>
          </w:tcPr>
          <w:p w:rsidR="00D40875" w:rsidRDefault="00D40875">
            <w:pPr>
              <w:pStyle w:val="ConsPlusNormal"/>
              <w:jc w:val="center"/>
            </w:pPr>
            <w:r>
              <w:t>2.5.</w:t>
            </w:r>
          </w:p>
        </w:tc>
        <w:tc>
          <w:tcPr>
            <w:tcW w:w="5102" w:type="dxa"/>
          </w:tcPr>
          <w:p w:rsidR="00D40875" w:rsidRDefault="00D40875">
            <w:pPr>
              <w:pStyle w:val="ConsPlusNormal"/>
              <w:jc w:val="both"/>
            </w:pPr>
            <w:r>
              <w:t>Медицинская сестра по массажу</w:t>
            </w:r>
          </w:p>
        </w:tc>
        <w:tc>
          <w:tcPr>
            <w:tcW w:w="2778" w:type="dxa"/>
          </w:tcPr>
          <w:p w:rsidR="00D40875" w:rsidRDefault="00D40875">
            <w:pPr>
              <w:pStyle w:val="ConsPlusNormal"/>
              <w:jc w:val="center"/>
            </w:pPr>
            <w:r>
              <w:t>40</w:t>
            </w:r>
          </w:p>
        </w:tc>
      </w:tr>
      <w:tr w:rsidR="00D40875">
        <w:tc>
          <w:tcPr>
            <w:tcW w:w="8504" w:type="dxa"/>
            <w:gridSpan w:val="3"/>
          </w:tcPr>
          <w:p w:rsidR="00D40875" w:rsidRDefault="00D40875">
            <w:pPr>
              <w:pStyle w:val="ConsPlusNormal"/>
              <w:jc w:val="center"/>
              <w:outlineLvl w:val="4"/>
            </w:pPr>
            <w:r>
              <w:t>Четвертый квалификационный уровень</w:t>
            </w:r>
          </w:p>
        </w:tc>
      </w:tr>
      <w:tr w:rsidR="00D40875">
        <w:tc>
          <w:tcPr>
            <w:tcW w:w="624" w:type="dxa"/>
          </w:tcPr>
          <w:p w:rsidR="00D40875" w:rsidRDefault="00D40875">
            <w:pPr>
              <w:pStyle w:val="ConsPlusNormal"/>
              <w:jc w:val="center"/>
            </w:pPr>
            <w:r>
              <w:t>2.6.</w:t>
            </w:r>
          </w:p>
        </w:tc>
        <w:tc>
          <w:tcPr>
            <w:tcW w:w="5102" w:type="dxa"/>
          </w:tcPr>
          <w:p w:rsidR="00D40875" w:rsidRDefault="00D40875">
            <w:pPr>
              <w:pStyle w:val="ConsPlusNormal"/>
              <w:jc w:val="both"/>
            </w:pPr>
            <w:r>
              <w:t>Фельдшер</w:t>
            </w:r>
          </w:p>
        </w:tc>
        <w:tc>
          <w:tcPr>
            <w:tcW w:w="2778" w:type="dxa"/>
          </w:tcPr>
          <w:p w:rsidR="00D40875" w:rsidRDefault="00D40875">
            <w:pPr>
              <w:pStyle w:val="ConsPlusNormal"/>
              <w:jc w:val="center"/>
            </w:pPr>
            <w:r>
              <w:t>45</w:t>
            </w:r>
          </w:p>
        </w:tc>
      </w:tr>
      <w:tr w:rsidR="00D40875">
        <w:tc>
          <w:tcPr>
            <w:tcW w:w="8504" w:type="dxa"/>
            <w:gridSpan w:val="3"/>
          </w:tcPr>
          <w:p w:rsidR="00D40875" w:rsidRDefault="00D40875">
            <w:pPr>
              <w:pStyle w:val="ConsPlusNormal"/>
              <w:jc w:val="center"/>
              <w:outlineLvl w:val="4"/>
            </w:pPr>
            <w:r>
              <w:t>Пятый квалификационный уровень</w:t>
            </w:r>
          </w:p>
        </w:tc>
      </w:tr>
      <w:tr w:rsidR="00D40875">
        <w:tc>
          <w:tcPr>
            <w:tcW w:w="624" w:type="dxa"/>
          </w:tcPr>
          <w:p w:rsidR="00D40875" w:rsidRDefault="00D40875">
            <w:pPr>
              <w:pStyle w:val="ConsPlusNormal"/>
              <w:jc w:val="center"/>
            </w:pPr>
            <w:r>
              <w:t>2.7.</w:t>
            </w:r>
          </w:p>
        </w:tc>
        <w:tc>
          <w:tcPr>
            <w:tcW w:w="5102" w:type="dxa"/>
          </w:tcPr>
          <w:p w:rsidR="00D40875" w:rsidRDefault="00D40875">
            <w:pPr>
              <w:pStyle w:val="ConsPlusNormal"/>
              <w:jc w:val="both"/>
            </w:pPr>
            <w:r>
              <w:t>Старшая медицинская сестра</w:t>
            </w:r>
          </w:p>
        </w:tc>
        <w:tc>
          <w:tcPr>
            <w:tcW w:w="2778" w:type="dxa"/>
          </w:tcPr>
          <w:p w:rsidR="00D40875" w:rsidRDefault="00D40875">
            <w:pPr>
              <w:pStyle w:val="ConsPlusNormal"/>
              <w:jc w:val="center"/>
            </w:pPr>
            <w:r>
              <w:t>50</w:t>
            </w:r>
          </w:p>
        </w:tc>
      </w:tr>
      <w:tr w:rsidR="00D40875">
        <w:tc>
          <w:tcPr>
            <w:tcW w:w="8504" w:type="dxa"/>
            <w:gridSpan w:val="3"/>
          </w:tcPr>
          <w:p w:rsidR="00D40875" w:rsidRDefault="00D40875">
            <w:pPr>
              <w:pStyle w:val="ConsPlusNormal"/>
              <w:jc w:val="center"/>
              <w:outlineLvl w:val="3"/>
            </w:pPr>
            <w:r>
              <w:t>3. Профессионально-квалификационная группа должностей врачей и провизоров</w:t>
            </w:r>
          </w:p>
        </w:tc>
      </w:tr>
      <w:tr w:rsidR="00D40875">
        <w:tc>
          <w:tcPr>
            <w:tcW w:w="8504" w:type="dxa"/>
            <w:gridSpan w:val="3"/>
          </w:tcPr>
          <w:p w:rsidR="00D40875" w:rsidRDefault="00D40875">
            <w:pPr>
              <w:pStyle w:val="ConsPlusNormal"/>
              <w:jc w:val="center"/>
              <w:outlineLvl w:val="4"/>
            </w:pPr>
            <w:r>
              <w:t>Второй квалификационный уровень</w:t>
            </w:r>
          </w:p>
        </w:tc>
      </w:tr>
      <w:tr w:rsidR="00D40875">
        <w:tc>
          <w:tcPr>
            <w:tcW w:w="624" w:type="dxa"/>
          </w:tcPr>
          <w:p w:rsidR="00D40875" w:rsidRDefault="00D40875">
            <w:pPr>
              <w:pStyle w:val="ConsPlusNormal"/>
              <w:jc w:val="center"/>
            </w:pPr>
            <w:r>
              <w:t>3.1.</w:t>
            </w:r>
          </w:p>
        </w:tc>
        <w:tc>
          <w:tcPr>
            <w:tcW w:w="5102" w:type="dxa"/>
          </w:tcPr>
          <w:p w:rsidR="00D40875" w:rsidRDefault="00D40875">
            <w:pPr>
              <w:pStyle w:val="ConsPlusNormal"/>
              <w:jc w:val="both"/>
            </w:pPr>
            <w:r>
              <w:t>Врачи-специалисты (кроме врачей-специалистов, отнесенных к третьему и четвертому квалификационным уровням)</w:t>
            </w:r>
          </w:p>
        </w:tc>
        <w:tc>
          <w:tcPr>
            <w:tcW w:w="2778" w:type="dxa"/>
          </w:tcPr>
          <w:p w:rsidR="00D40875" w:rsidRDefault="00D40875">
            <w:pPr>
              <w:pStyle w:val="ConsPlusNormal"/>
              <w:jc w:val="center"/>
            </w:pPr>
            <w:r>
              <w:t>60</w:t>
            </w:r>
          </w:p>
        </w:tc>
      </w:tr>
    </w:tbl>
    <w:p w:rsidR="00D40875" w:rsidRDefault="00D40875">
      <w:pPr>
        <w:pStyle w:val="ConsPlusNormal"/>
        <w:jc w:val="both"/>
      </w:pPr>
    </w:p>
    <w:p w:rsidR="00D40875" w:rsidRDefault="00D40875">
      <w:pPr>
        <w:pStyle w:val="ConsPlusNormal"/>
        <w:ind w:firstLine="540"/>
        <w:jc w:val="both"/>
      </w:pPr>
      <w:r>
        <w:t>12.10. Типовые критерии эффективности деятельности работников дошкольных образовательных организаций и их весовые коэффициенты утверждаются Министерством образования и науки Республики Татарстан.</w:t>
      </w:r>
    </w:p>
    <w:p w:rsidR="00D40875" w:rsidRDefault="00D40875">
      <w:pPr>
        <w:pStyle w:val="ConsPlusNormal"/>
        <w:spacing w:before="220"/>
        <w:ind w:firstLine="540"/>
        <w:jc w:val="both"/>
      </w:pPr>
      <w:r>
        <w:t>12.11. В дошкольной образовательной организации формируется фонд выплат стимулирующего характера за качество выполняемых работ, объем которого рассчитывается по формуле:</w:t>
      </w:r>
    </w:p>
    <w:p w:rsidR="00D40875" w:rsidRDefault="00D40875">
      <w:pPr>
        <w:pStyle w:val="ConsPlusNormal"/>
        <w:jc w:val="both"/>
      </w:pPr>
    </w:p>
    <w:p w:rsidR="00D40875" w:rsidRDefault="00D40875">
      <w:pPr>
        <w:pStyle w:val="ConsPlusNormal"/>
        <w:jc w:val="center"/>
      </w:pPr>
      <w:r>
        <w:t>FOT</w:t>
      </w:r>
      <w:r>
        <w:rPr>
          <w:vertAlign w:val="subscript"/>
        </w:rPr>
        <w:t>k</w:t>
      </w:r>
      <w:r>
        <w:t xml:space="preserve"> = FOT</w:t>
      </w:r>
      <w:r>
        <w:rPr>
          <w:vertAlign w:val="subscript"/>
        </w:rPr>
        <w:t>do</w:t>
      </w:r>
      <w:r>
        <w:t xml:space="preserve"> x D</w:t>
      </w:r>
      <w:r>
        <w:rPr>
          <w:vertAlign w:val="subscript"/>
        </w:rPr>
        <w:t>k</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FOT</w:t>
      </w:r>
      <w:r>
        <w:rPr>
          <w:vertAlign w:val="subscript"/>
        </w:rPr>
        <w:t>k</w:t>
      </w:r>
      <w:r>
        <w:t xml:space="preserve"> - фонд оплаты труда, предусмотренный на выплаты за качество выполняемых работ;</w:t>
      </w:r>
    </w:p>
    <w:p w:rsidR="00D40875" w:rsidRDefault="00D40875">
      <w:pPr>
        <w:pStyle w:val="ConsPlusNormal"/>
        <w:spacing w:before="220"/>
        <w:ind w:firstLine="540"/>
        <w:jc w:val="both"/>
      </w:pPr>
      <w:r>
        <w:t>FOT</w:t>
      </w:r>
      <w:r>
        <w:rPr>
          <w:vertAlign w:val="subscript"/>
        </w:rPr>
        <w:t>do</w:t>
      </w:r>
      <w:r>
        <w:t xml:space="preserve"> - фонд оплаты труда работников дошкольной образовательной организации по должностным окладам (окладам, ставкам заработной платы) работников по основному месту работы;</w:t>
      </w:r>
    </w:p>
    <w:p w:rsidR="00D40875" w:rsidRDefault="00D40875">
      <w:pPr>
        <w:pStyle w:val="ConsPlusNormal"/>
        <w:spacing w:before="220"/>
        <w:ind w:firstLine="540"/>
        <w:jc w:val="both"/>
      </w:pPr>
      <w:r>
        <w:t>D</w:t>
      </w:r>
      <w:r>
        <w:rPr>
          <w:vertAlign w:val="subscript"/>
        </w:rPr>
        <w:t>k</w:t>
      </w:r>
      <w:r>
        <w:t xml:space="preserve"> - доля фонда оплаты труда на выплаты стимулирующего характера за качество выполняемых работ.</w:t>
      </w:r>
    </w:p>
    <w:p w:rsidR="00D40875" w:rsidRDefault="00D40875">
      <w:pPr>
        <w:pStyle w:val="ConsPlusNormal"/>
        <w:spacing w:before="220"/>
        <w:ind w:firstLine="540"/>
        <w:jc w:val="both"/>
      </w:pPr>
      <w:r>
        <w:t>Рекомендуемый размер фонда оплаты труда на выплаты стимулирующего характера за качество выполняемых работ принимается в размере 17,5 процента фонда оплаты труда работников дошкольной образовательной организации по должностным окладам (окладам, ставкам заработной платы) работников по основному месту работы.</w:t>
      </w:r>
    </w:p>
    <w:p w:rsidR="00D40875" w:rsidRDefault="00D40875">
      <w:pPr>
        <w:pStyle w:val="ConsPlusNormal"/>
        <w:spacing w:before="220"/>
        <w:ind w:firstLine="540"/>
        <w:jc w:val="both"/>
      </w:pPr>
      <w:r>
        <w:t>13. Премиальные и иные поощрительные выплаты устанавливаются работникам дошкольных образовательных организаций по основному месту работы единовременно за определенный период времени (месяц, квартал, год) в связи с юбилейными датами, получением знаков отличия, благодарственных писем, грамот, государственных наград и по иным основаниям, установленным локальными актами и коллективными договорами организации.</w:t>
      </w:r>
    </w:p>
    <w:p w:rsidR="00D40875" w:rsidRDefault="00D40875">
      <w:pPr>
        <w:pStyle w:val="ConsPlusNormal"/>
        <w:spacing w:before="220"/>
        <w:ind w:firstLine="540"/>
        <w:jc w:val="both"/>
      </w:pPr>
      <w:r>
        <w:t>13.1. Размеры, порядок и условия осуществления премиальных и иных поощрительных выплат по итогам работы определяются локальными актами организации и коллективными договорами.</w:t>
      </w:r>
    </w:p>
    <w:p w:rsidR="00D40875" w:rsidRDefault="00D40875">
      <w:pPr>
        <w:pStyle w:val="ConsPlusNormal"/>
        <w:spacing w:before="220"/>
        <w:ind w:firstLine="540"/>
        <w:jc w:val="both"/>
      </w:pPr>
      <w:r>
        <w:t>13.2. Размер фонда оплаты труда, предусмотренного на премиальные выплаты работникам дошкольных образовательных организаций, составляет не менее 2 процентов от фонда оплаты труда, предусмотренного на выплату окладов (ставок заработной платы, должностных окладов), выплат стимулирующего характера работникам по основному месту работы и основной должности.</w:t>
      </w:r>
    </w:p>
    <w:p w:rsidR="00D40875" w:rsidRDefault="00D40875">
      <w:pPr>
        <w:pStyle w:val="ConsPlusNormal"/>
        <w:spacing w:before="220"/>
        <w:ind w:firstLine="540"/>
        <w:jc w:val="both"/>
      </w:pPr>
      <w:r>
        <w:t xml:space="preserve">13.3. Премиальные и иные поощрительные выплаты могут устанавливаться единовременно в целях повышения эффективности деятельности работников государственных организаций Республики Татарстан при выполнении </w:t>
      </w:r>
      <w:hyperlink r:id="rId31" w:history="1">
        <w:r>
          <w:rPr>
            <w:color w:val="0000FF"/>
          </w:rPr>
          <w:t>плана</w:t>
        </w:r>
      </w:hyperlink>
      <w:r>
        <w:t xml:space="preserve"> мероприятий ("дорожной карты") "Изменения в отраслях социальной сферы, направленные на повышение эффективности образования и науки", утвержденного распоряжением Правительства Российской Федерации от 30 апреля 2014 г. N 722-р, и плана мероприятий ("дорожной карты") "Изменения в отраслях социальной сферы, направленные на повышение эффективности образования и науки в Республике Татарстан, на 2013 - 2018 годы", утвержденного </w:t>
      </w:r>
      <w:hyperlink r:id="rId32" w:history="1">
        <w:r>
          <w:rPr>
            <w:color w:val="0000FF"/>
          </w:rPr>
          <w:t>распоряжением</w:t>
        </w:r>
      </w:hyperlink>
      <w:r>
        <w:t xml:space="preserve"> Кабинета Министров Республики Татарстан от 21.05.2014 N 939-р.</w:t>
      </w:r>
    </w:p>
    <w:p w:rsidR="00D40875" w:rsidRDefault="00D40875">
      <w:pPr>
        <w:pStyle w:val="ConsPlusNormal"/>
        <w:jc w:val="both"/>
      </w:pPr>
    </w:p>
    <w:p w:rsidR="00D40875" w:rsidRDefault="00D40875">
      <w:pPr>
        <w:pStyle w:val="ConsPlusTitle"/>
        <w:jc w:val="center"/>
        <w:outlineLvl w:val="1"/>
      </w:pPr>
      <w:r>
        <w:t>VI. ВЫПЛАТЫ КОМПЕНСАЦИОННОГО ХАРАКТЕРА</w:t>
      </w:r>
    </w:p>
    <w:p w:rsidR="00D40875" w:rsidRDefault="00D40875">
      <w:pPr>
        <w:pStyle w:val="ConsPlusNormal"/>
        <w:jc w:val="both"/>
      </w:pPr>
    </w:p>
    <w:p w:rsidR="00D40875" w:rsidRDefault="00D40875">
      <w:pPr>
        <w:pStyle w:val="ConsPlusNormal"/>
        <w:ind w:firstLine="540"/>
        <w:jc w:val="both"/>
      </w:pPr>
      <w:r>
        <w:t>1. К выплатам компенсационного характера в дошкольной образовательной организации относятся:</w:t>
      </w:r>
    </w:p>
    <w:p w:rsidR="00D40875" w:rsidRDefault="00D40875">
      <w:pPr>
        <w:pStyle w:val="ConsPlusNormal"/>
        <w:spacing w:before="220"/>
        <w:ind w:firstLine="540"/>
        <w:jc w:val="both"/>
      </w:pPr>
      <w:r>
        <w:t>выплаты специалистам за работу в сельской местности;</w:t>
      </w:r>
    </w:p>
    <w:p w:rsidR="00D40875" w:rsidRDefault="00D40875">
      <w:pPr>
        <w:pStyle w:val="ConsPlusNormal"/>
        <w:spacing w:before="220"/>
        <w:ind w:firstLine="540"/>
        <w:jc w:val="both"/>
      </w:pPr>
      <w:r>
        <w:t>выплаты работникам, занятым на работах с вредными и (или) опасными условиями труда;</w:t>
      </w:r>
    </w:p>
    <w:p w:rsidR="00D40875" w:rsidRDefault="00D40875">
      <w:pPr>
        <w:pStyle w:val="ConsPlusNormal"/>
        <w:spacing w:before="220"/>
        <w:ind w:firstLine="540"/>
        <w:jc w:val="both"/>
      </w:pPr>
      <w:r>
        <w:t>выплаты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D40875" w:rsidRDefault="00D40875">
      <w:pPr>
        <w:pStyle w:val="ConsPlusNormal"/>
        <w:spacing w:before="220"/>
        <w:ind w:firstLine="540"/>
        <w:jc w:val="both"/>
      </w:pPr>
      <w:r>
        <w:lastRenderedPageBreak/>
        <w:t>выплаты компенсационного характера за работу с определенными категориями воспитанников (обучающихся), с ограниченными возможностями здоровья;</w:t>
      </w:r>
    </w:p>
    <w:p w:rsidR="00D40875" w:rsidRDefault="00D40875">
      <w:pPr>
        <w:pStyle w:val="ConsPlusNormal"/>
        <w:spacing w:before="220"/>
        <w:ind w:firstLine="540"/>
        <w:jc w:val="both"/>
      </w:pPr>
      <w:r>
        <w:t>выплаты компенсационного характера за работу в дошкольных образовательных организациях для детей с ограниченными возможностями здоровья работникам профессионально-квалификационной групп должностей медицинских и фармацевтических работников в дошкольных образовательных организациях.</w:t>
      </w:r>
    </w:p>
    <w:p w:rsidR="00D40875" w:rsidRDefault="00D40875">
      <w:pPr>
        <w:pStyle w:val="ConsPlusNormal"/>
        <w:spacing w:before="220"/>
        <w:ind w:firstLine="540"/>
        <w:jc w:val="both"/>
      </w:pPr>
      <w:r>
        <w:t>2. Выплаты компенсационного характера, размеры и условия их осуществления устанавливаются коллективными договорами, локальными нормативными актами, трудовым договором в соответствии с трудовым законодательством и иными нормативными правовыми актами, содержащими нормы трудового права.</w:t>
      </w:r>
    </w:p>
    <w:p w:rsidR="00D40875" w:rsidRDefault="00D40875">
      <w:pPr>
        <w:pStyle w:val="ConsPlusNormal"/>
        <w:spacing w:before="220"/>
        <w:ind w:firstLine="540"/>
        <w:jc w:val="both"/>
      </w:pPr>
      <w:r>
        <w:t>3. Выплаты специалистам за работу в сельской местности предоставляются работникам, входящим в профессиональные квалификационные группы должностей педагогических работников и руководителей структурных подразделений,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sm</w:t>
      </w:r>
      <w:r>
        <w:t xml:space="preserve"> = D</w:t>
      </w:r>
      <w:r>
        <w:rPr>
          <w:vertAlign w:val="subscript"/>
        </w:rPr>
        <w:t>sm</w:t>
      </w:r>
      <w:r>
        <w:t xml:space="preserve"> x S,</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sm</w:t>
      </w:r>
      <w:r>
        <w:t xml:space="preserve"> - выплата специалистам за работу в сельской местности;</w:t>
      </w:r>
    </w:p>
    <w:p w:rsidR="00D40875" w:rsidRDefault="00D40875">
      <w:pPr>
        <w:pStyle w:val="ConsPlusNormal"/>
        <w:spacing w:before="220"/>
        <w:ind w:firstLine="540"/>
        <w:jc w:val="both"/>
      </w:pPr>
      <w:r>
        <w:t>D</w:t>
      </w:r>
      <w:r>
        <w:rPr>
          <w:vertAlign w:val="subscript"/>
        </w:rPr>
        <w:t>sm</w:t>
      </w:r>
      <w:r>
        <w:t xml:space="preserve"> - размер выплаты специалистам за работу в сельской местности, принимаемый равным 1 388 рублям;</w:t>
      </w:r>
    </w:p>
    <w:p w:rsidR="00D40875" w:rsidRDefault="00D40875">
      <w:pPr>
        <w:pStyle w:val="ConsPlusNormal"/>
        <w:spacing w:before="220"/>
        <w:ind w:firstLine="540"/>
        <w:jc w:val="both"/>
      </w:pPr>
      <w:r>
        <w:t>S - фактически отработанное время (ставка).</w:t>
      </w:r>
    </w:p>
    <w:p w:rsidR="00D40875" w:rsidRDefault="00D40875">
      <w:pPr>
        <w:pStyle w:val="ConsPlusNormal"/>
        <w:spacing w:before="220"/>
        <w:ind w:firstLine="540"/>
        <w:jc w:val="both"/>
      </w:pPr>
      <w:r>
        <w:t>Выплаты специалистам за работу в сельской местности предоставляются также работникам дошкольной образовательной организации, расположенных в следующих городских поселениях, образованных на основе поселков городского типа:</w:t>
      </w:r>
    </w:p>
    <w:p w:rsidR="00D40875" w:rsidRDefault="00D40875">
      <w:pPr>
        <w:pStyle w:val="ConsPlusNormal"/>
        <w:spacing w:before="220"/>
        <w:ind w:firstLine="540"/>
        <w:jc w:val="both"/>
      </w:pPr>
      <w:r>
        <w:t>Апастово;</w:t>
      </w:r>
    </w:p>
    <w:p w:rsidR="00D40875" w:rsidRDefault="00D40875">
      <w:pPr>
        <w:pStyle w:val="ConsPlusNormal"/>
        <w:spacing w:before="220"/>
        <w:ind w:firstLine="540"/>
        <w:jc w:val="both"/>
      </w:pPr>
      <w:r>
        <w:t>Балтаси;</w:t>
      </w:r>
    </w:p>
    <w:p w:rsidR="00D40875" w:rsidRDefault="00D40875">
      <w:pPr>
        <w:pStyle w:val="ConsPlusNormal"/>
        <w:spacing w:before="220"/>
        <w:ind w:firstLine="540"/>
        <w:jc w:val="both"/>
      </w:pPr>
      <w:r>
        <w:t>Богатые Сабы;</w:t>
      </w:r>
    </w:p>
    <w:p w:rsidR="00D40875" w:rsidRDefault="00D40875">
      <w:pPr>
        <w:pStyle w:val="ConsPlusNormal"/>
        <w:spacing w:before="220"/>
        <w:ind w:firstLine="540"/>
        <w:jc w:val="both"/>
      </w:pPr>
      <w:r>
        <w:t>Рыбная Слобода.</w:t>
      </w:r>
    </w:p>
    <w:p w:rsidR="00D40875" w:rsidRDefault="00D40875">
      <w:pPr>
        <w:pStyle w:val="ConsPlusNormal"/>
        <w:spacing w:before="220"/>
        <w:ind w:firstLine="540"/>
        <w:jc w:val="both"/>
      </w:pPr>
      <w:r>
        <w:t>4. Выплаты компенсационного характера работникам, занятым на работах с вредными и (или) опасными условиями труда, и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рассчитываются по формуле:</w:t>
      </w:r>
    </w:p>
    <w:p w:rsidR="00D40875" w:rsidRDefault="00D40875">
      <w:pPr>
        <w:pStyle w:val="ConsPlusNormal"/>
      </w:pPr>
    </w:p>
    <w:p w:rsidR="00D40875" w:rsidRDefault="00D40875">
      <w:pPr>
        <w:pStyle w:val="ConsPlusNormal"/>
        <w:jc w:val="center"/>
      </w:pPr>
      <w:r w:rsidRPr="00DF5603">
        <w:rPr>
          <w:position w:val="-26"/>
        </w:rPr>
        <w:pict>
          <v:shape id="_x0000_i1046" style="width:117.75pt;height:38.25pt" coordsize="" o:spt="100" adj="0,,0" path="" filled="f" stroked="f">
            <v:stroke joinstyle="miter"/>
            <v:imagedata r:id="rId22" o:title="base_23880_110626_32789"/>
            <v:formulas/>
            <v:path o:connecttype="segments"/>
          </v:shape>
        </w:pic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kh</w:t>
      </w:r>
      <w:r>
        <w:t xml:space="preserve"> - выплата компенсационного характера;</w:t>
      </w:r>
    </w:p>
    <w:p w:rsidR="00D40875" w:rsidRDefault="00D40875">
      <w:pPr>
        <w:pStyle w:val="ConsPlusNormal"/>
        <w:spacing w:before="220"/>
        <w:ind w:firstLine="540"/>
        <w:jc w:val="both"/>
      </w:pPr>
      <w:r>
        <w:t>О</w:t>
      </w:r>
      <w:r>
        <w:rPr>
          <w:vertAlign w:val="subscript"/>
        </w:rPr>
        <w:t>d</w:t>
      </w:r>
      <w:r>
        <w:t xml:space="preserve"> - должностной оклад работников дошкольной образовательной организации;</w:t>
      </w:r>
    </w:p>
    <w:p w:rsidR="00D40875" w:rsidRDefault="00D40875">
      <w:pPr>
        <w:pStyle w:val="ConsPlusNormal"/>
        <w:spacing w:before="220"/>
        <w:ind w:firstLine="540"/>
        <w:jc w:val="both"/>
      </w:pPr>
      <w:r>
        <w:t>D</w:t>
      </w:r>
      <w:r>
        <w:rPr>
          <w:vertAlign w:val="subscript"/>
        </w:rPr>
        <w:t>kh</w:t>
      </w:r>
      <w:r>
        <w:t xml:space="preserve"> - размер надбавки компенсационного характера, определяемый в соответствии с </w:t>
      </w:r>
      <w:r>
        <w:lastRenderedPageBreak/>
        <w:t xml:space="preserve">Трудовым </w:t>
      </w:r>
      <w:hyperlink r:id="rId33" w:history="1">
        <w:r>
          <w:rPr>
            <w:color w:val="0000FF"/>
          </w:rPr>
          <w:t>кодексом</w:t>
        </w:r>
      </w:hyperlink>
      <w:r>
        <w:t xml:space="preserve"> Российской Федерации;</w:t>
      </w:r>
    </w:p>
    <w:p w:rsidR="00D40875" w:rsidRDefault="00D40875">
      <w:pPr>
        <w:pStyle w:val="ConsPlusNormal"/>
        <w:spacing w:before="220"/>
        <w:ind w:firstLine="540"/>
        <w:jc w:val="both"/>
      </w:pPr>
      <w:r>
        <w:t>Н</w:t>
      </w:r>
      <w:r>
        <w:rPr>
          <w:vertAlign w:val="subscript"/>
        </w:rPr>
        <w:t>fk</w:t>
      </w:r>
      <w:r>
        <w:t xml:space="preserve"> - фактически отработанное время, по которому законодательством предусмотрена выплата компенсационного характера;</w:t>
      </w:r>
    </w:p>
    <w:p w:rsidR="00D40875" w:rsidRDefault="00D40875">
      <w:pPr>
        <w:pStyle w:val="ConsPlusNormal"/>
        <w:spacing w:before="220"/>
        <w:ind w:firstLine="540"/>
        <w:jc w:val="both"/>
      </w:pPr>
      <w:r>
        <w:t>Н</w:t>
      </w:r>
      <w:r>
        <w:rPr>
          <w:vertAlign w:val="subscript"/>
        </w:rPr>
        <w:t>N</w:t>
      </w:r>
      <w:r>
        <w:t xml:space="preserve"> - норма часов за базовый оклад (ставку заработной платы) работников дошкольной образовательной организации, принимаемая согласно Трудовому кодексу Российской Федерации.</w:t>
      </w:r>
    </w:p>
    <w:p w:rsidR="00D40875" w:rsidRDefault="00D40875">
      <w:pPr>
        <w:pStyle w:val="ConsPlusNormal"/>
        <w:spacing w:before="220"/>
        <w:ind w:firstLine="540"/>
        <w:jc w:val="both"/>
      </w:pPr>
      <w:r>
        <w:t>5.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работы, работы в ночное время и при выполнении работ в других условиях, отклоняющихся от нормальных), устанавливаются за каждый час работы в ночное время в повышенном размере по сравнению с работой в нормальных условиях, но не ниже размеров, определенных законами и иными нормативными правовыми актами.</w:t>
      </w:r>
    </w:p>
    <w:p w:rsidR="00D40875" w:rsidRDefault="00D40875">
      <w:pPr>
        <w:pStyle w:val="ConsPlusNormal"/>
        <w:spacing w:before="220"/>
        <w:ind w:firstLine="540"/>
        <w:jc w:val="both"/>
      </w:pPr>
      <w:r>
        <w:t>В случае привлечения работника к работе в установленный ему графиком выходной день или нерабочий праздничный день работа оплачивается не менее чем в двойном размере. Работникам, получающим должностной оклад, работа оплачивается в размере не менее одинарной дневной или часовой базовой ставки сверх оклада, если она производилась в выходной и нерабочий праздничный день в пределах месячной нормы рабочего времени, и в размере не менее двойной часовой или дневной ставки сверх базового оклада, если работа производилась сверх месячной нормы.</w:t>
      </w:r>
    </w:p>
    <w:p w:rsidR="00D40875" w:rsidRDefault="00D40875">
      <w:pPr>
        <w:pStyle w:val="ConsPlusNormal"/>
        <w:spacing w:before="220"/>
        <w:ind w:firstLine="540"/>
        <w:jc w:val="both"/>
      </w:pPr>
      <w:r>
        <w:t>5.1. 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D40875" w:rsidRDefault="00D40875">
      <w:pPr>
        <w:pStyle w:val="ConsPlusNormal"/>
        <w:spacing w:before="220"/>
        <w:ind w:firstLine="540"/>
        <w:jc w:val="both"/>
      </w:pPr>
      <w:r>
        <w:t>6. 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ставками заработной платы, установленными для различных видов работ с нормальными условиями труда, на основании специальной оценки условий труда в размере 4 процентов должностного оклада.</w:t>
      </w:r>
    </w:p>
    <w:p w:rsidR="00D40875" w:rsidRDefault="00D40875">
      <w:pPr>
        <w:pStyle w:val="ConsPlusNormal"/>
        <w:spacing w:before="220"/>
        <w:ind w:firstLine="540"/>
        <w:jc w:val="both"/>
      </w:pPr>
      <w:r>
        <w:t>К оплате труда работников государственных оздоровительных дошкольной образовательной организации санаторного типа для детей, нуждающихся в длительном лечении, непосредственно участвующих в оказании противотуберкулезной помощи и труд которых связан с опасностью инфицирования микобактериями туберкулеза, устанавливается дополнительная надбавка за работу с вредными и (или) опасными условиями труда в размере 25 процентов должностного оклада.</w:t>
      </w:r>
    </w:p>
    <w:p w:rsidR="00D40875" w:rsidRDefault="00D40875">
      <w:pPr>
        <w:pStyle w:val="ConsPlusNormal"/>
        <w:spacing w:before="220"/>
        <w:ind w:firstLine="540"/>
        <w:jc w:val="both"/>
      </w:pPr>
      <w:r>
        <w:t>7. Выплаты компенсационного характера за работу с определенными категориями воспитанников (обучающихся), с ограниченными возможностями здоровья предоставляются работникам образования в дошкольных образовательных организациях.</w:t>
      </w:r>
    </w:p>
    <w:p w:rsidR="00D40875" w:rsidRDefault="00D40875">
      <w:pPr>
        <w:pStyle w:val="ConsPlusNormal"/>
        <w:spacing w:before="220"/>
        <w:ind w:firstLine="540"/>
        <w:jc w:val="both"/>
      </w:pPr>
      <w:bookmarkStart w:id="26" w:name="P2667"/>
      <w:bookmarkEnd w:id="26"/>
      <w:r>
        <w:t>7.1. Выплаты компенсационного характера за работу с определенными категориями воспитанников (обучающихся) с ограниченными возможностями здоровья для педагогических работников, которым установлены нормы часов педагогической работы в неделю за ставку заработной платы, рассчитываются по формуле:</w:t>
      </w:r>
    </w:p>
    <w:p w:rsidR="00D40875" w:rsidRDefault="00D40875">
      <w:pPr>
        <w:pStyle w:val="ConsPlusNormal"/>
        <w:jc w:val="both"/>
      </w:pPr>
    </w:p>
    <w:p w:rsidR="00D40875" w:rsidRDefault="00D40875">
      <w:pPr>
        <w:pStyle w:val="ConsPlusNormal"/>
        <w:jc w:val="center"/>
      </w:pPr>
      <w:r w:rsidRPr="00DF5603">
        <w:rPr>
          <w:position w:val="-30"/>
        </w:rPr>
        <w:pict>
          <v:shape id="_x0000_i1047" style="width:175.5pt;height:41.25pt" coordsize="" o:spt="100" adj="0,,0" path="" filled="f" stroked="f">
            <v:stroke joinstyle="miter"/>
            <v:imagedata r:id="rId25" o:title="base_23880_110626_32790"/>
            <v:formulas/>
            <v:path o:connecttype="segments"/>
          </v:shape>
        </w:pic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lastRenderedPageBreak/>
        <w:t>В</w:t>
      </w:r>
      <w:r>
        <w:rPr>
          <w:vertAlign w:val="subscript"/>
        </w:rPr>
        <w:t>kh</w:t>
      </w:r>
      <w:r>
        <w:t xml:space="preserve"> - выплаты компенсационного характера за работу с определенными категориями воспитанников (обучающихся) с ограниченными возможностями здоровья;</w:t>
      </w:r>
    </w:p>
    <w:p w:rsidR="00D40875" w:rsidRDefault="00D40875">
      <w:pPr>
        <w:pStyle w:val="ConsPlusNormal"/>
        <w:spacing w:before="220"/>
        <w:ind w:firstLine="540"/>
        <w:jc w:val="both"/>
      </w:pPr>
      <w:r>
        <w:t>О</w:t>
      </w:r>
      <w:r>
        <w:rPr>
          <w:vertAlign w:val="subscript"/>
        </w:rPr>
        <w:t>b</w:t>
      </w:r>
      <w:r>
        <w:t xml:space="preserve"> - размер базового оклада работников дошкольной образовательной организации, принимаемый в соответствии с </w:t>
      </w:r>
      <w:hyperlink w:anchor="P3068" w:history="1">
        <w:r>
          <w:rPr>
            <w:color w:val="0000FF"/>
          </w:rPr>
          <w:t>разделом II</w:t>
        </w:r>
      </w:hyperlink>
      <w:r>
        <w:t xml:space="preserve"> настоящего Положения;</w:t>
      </w:r>
    </w:p>
    <w:p w:rsidR="00D40875" w:rsidRDefault="00D40875">
      <w:pPr>
        <w:pStyle w:val="ConsPlusNormal"/>
        <w:spacing w:before="220"/>
        <w:ind w:firstLine="540"/>
        <w:jc w:val="both"/>
      </w:pPr>
      <w:r>
        <w:t>Н</w:t>
      </w:r>
      <w:r>
        <w:rPr>
          <w:vertAlign w:val="subscript"/>
        </w:rPr>
        <w:t>f</w:t>
      </w:r>
      <w:r>
        <w:t xml:space="preserve"> - фактическое количество часов ведения педагогической работы дошкольной образовательной организации;</w:t>
      </w:r>
    </w:p>
    <w:p w:rsidR="00D40875" w:rsidRDefault="00D40875">
      <w:pPr>
        <w:pStyle w:val="ConsPlusNormal"/>
        <w:spacing w:before="220"/>
        <w:ind w:firstLine="540"/>
        <w:jc w:val="both"/>
      </w:pPr>
      <w:r>
        <w:t>Y</w:t>
      </w:r>
      <w:r>
        <w:rPr>
          <w:vertAlign w:val="subscript"/>
        </w:rPr>
        <w:t>f</w:t>
      </w:r>
      <w:r>
        <w:t xml:space="preserve"> - фактическое количество услуг, оказываемых педагогическими работниками дошкольной образовательной организации;</w:t>
      </w:r>
    </w:p>
    <w:p w:rsidR="00D40875" w:rsidRDefault="00D40875">
      <w:pPr>
        <w:pStyle w:val="ConsPlusNormal"/>
        <w:spacing w:before="220"/>
        <w:ind w:firstLine="540"/>
        <w:jc w:val="both"/>
      </w:pPr>
      <w:r>
        <w:t>Н</w:t>
      </w:r>
      <w:r>
        <w:rPr>
          <w:vertAlign w:val="subscript"/>
        </w:rPr>
        <w:t>N</w:t>
      </w:r>
      <w:r>
        <w:t xml:space="preserve"> - норма часов за базовую ставку заработной платы педагогических работников дошкольной образовательной организации, установленная </w:t>
      </w:r>
      <w:hyperlink w:anchor="P2021" w:history="1">
        <w:r>
          <w:rPr>
            <w:color w:val="0000FF"/>
          </w:rPr>
          <w:t>разделом III</w:t>
        </w:r>
      </w:hyperlink>
      <w:r>
        <w:t xml:space="preserve"> настоящего Положения;</w:t>
      </w:r>
    </w:p>
    <w:p w:rsidR="00D40875" w:rsidRDefault="00D40875">
      <w:pPr>
        <w:pStyle w:val="ConsPlusNormal"/>
        <w:spacing w:before="220"/>
        <w:ind w:firstLine="540"/>
        <w:jc w:val="both"/>
      </w:pPr>
      <w:r>
        <w:t>Y</w:t>
      </w:r>
      <w:r>
        <w:rPr>
          <w:vertAlign w:val="subscript"/>
        </w:rPr>
        <w:t>N</w:t>
      </w:r>
      <w:r>
        <w:t xml:space="preserve"> - нормативное количество услуг, оказываемых педагогическими работниками дошкольной образовательной организации;</w:t>
      </w:r>
    </w:p>
    <w:p w:rsidR="00D40875" w:rsidRDefault="00D40875">
      <w:pPr>
        <w:pStyle w:val="ConsPlusNormal"/>
        <w:spacing w:before="220"/>
        <w:ind w:firstLine="540"/>
        <w:jc w:val="both"/>
      </w:pPr>
      <w: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пропорционально учебной нагрузке, но не более чем на одну ставку по основному месту работы;</w:t>
      </w:r>
    </w:p>
    <w:p w:rsidR="00D40875" w:rsidRDefault="00D40875">
      <w:pPr>
        <w:pStyle w:val="ConsPlusNormal"/>
        <w:spacing w:before="220"/>
        <w:ind w:firstLine="540"/>
        <w:jc w:val="both"/>
      </w:pPr>
      <w:r>
        <w:t>D</w:t>
      </w:r>
      <w:r>
        <w:rPr>
          <w:vertAlign w:val="subscript"/>
        </w:rPr>
        <w:t>kh</w:t>
      </w:r>
      <w:r>
        <w:t xml:space="preserve"> - размеры выплат компенсационного характера за работу с определенными категориями воспитанников (обучающихся) с ограниченными возможностями здоровья), которые приведены в </w:t>
      </w:r>
      <w:hyperlink w:anchor="P2693" w:history="1">
        <w:r>
          <w:rPr>
            <w:color w:val="0000FF"/>
          </w:rPr>
          <w:t>таблице 11</w:t>
        </w:r>
      </w:hyperlink>
      <w:r>
        <w:t xml:space="preserve"> настоящего Положения.</w:t>
      </w:r>
    </w:p>
    <w:p w:rsidR="00D40875" w:rsidRDefault="00D40875">
      <w:pPr>
        <w:pStyle w:val="ConsPlusNormal"/>
        <w:spacing w:before="220"/>
        <w:ind w:firstLine="540"/>
        <w:jc w:val="both"/>
      </w:pPr>
      <w:r>
        <w:t xml:space="preserve">7.2. Выплаты компенсационного характера за работу в условиях, отклоняющихся от нормальных (при выполнении работ с определенными категориями воспитанников (обучающихся) с ограниченными возможностями здоровья), для работников образования (за исключением педагогических работников, выплаты которым определены </w:t>
      </w:r>
      <w:hyperlink w:anchor="P2667" w:history="1">
        <w:r>
          <w:rPr>
            <w:color w:val="0000FF"/>
          </w:rPr>
          <w:t>пунктом 7.1</w:t>
        </w:r>
      </w:hyperlink>
      <w:r>
        <w:t xml:space="preserve"> настоящего Положения),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kh</w:t>
      </w:r>
      <w:r>
        <w:t xml:space="preserve"> = О</w:t>
      </w:r>
      <w:r>
        <w:rPr>
          <w:vertAlign w:val="subscript"/>
        </w:rPr>
        <w:t>d</w:t>
      </w:r>
      <w:r>
        <w:t xml:space="preserve"> x D</w:t>
      </w:r>
      <w:r>
        <w:rPr>
          <w:vertAlign w:val="subscript"/>
        </w:rPr>
        <w:t>kh</w:t>
      </w:r>
      <w:r>
        <w:t>,</w:t>
      </w:r>
    </w:p>
    <w:p w:rsidR="00D40875" w:rsidRDefault="00D40875">
      <w:pPr>
        <w:pStyle w:val="ConsPlusNormal"/>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kh</w:t>
      </w:r>
      <w:r>
        <w:t xml:space="preserve"> - выплаты компенсационного характера за работу с определенными категориями воспитанников (обучающихся) с ограниченными возможностями здоровья;</w:t>
      </w:r>
    </w:p>
    <w:p w:rsidR="00D40875" w:rsidRDefault="00D40875">
      <w:pPr>
        <w:pStyle w:val="ConsPlusNormal"/>
        <w:spacing w:before="220"/>
        <w:ind w:firstLine="540"/>
        <w:jc w:val="both"/>
      </w:pPr>
      <w:r>
        <w:t>О</w:t>
      </w:r>
      <w:r>
        <w:rPr>
          <w:vertAlign w:val="subscript"/>
        </w:rPr>
        <w:t>d</w:t>
      </w:r>
      <w:r>
        <w:t xml:space="preserve"> - должностной оклад работников в дошкольной образовательной организации;</w:t>
      </w:r>
    </w:p>
    <w:p w:rsidR="00D40875" w:rsidRDefault="00D40875">
      <w:pPr>
        <w:pStyle w:val="ConsPlusNormal"/>
        <w:spacing w:before="220"/>
        <w:ind w:firstLine="540"/>
        <w:jc w:val="both"/>
      </w:pPr>
      <w:r>
        <w:t>D</w:t>
      </w:r>
      <w:r>
        <w:rPr>
          <w:vertAlign w:val="subscript"/>
        </w:rPr>
        <w:t>kh</w:t>
      </w:r>
      <w:r>
        <w:t xml:space="preserve"> - размеры выплат компенсационного характера за работу с определенными категориями воспитанников (обучающихся) с ограниченными возможностями здоровья, которые приведены в </w:t>
      </w:r>
      <w:hyperlink w:anchor="P2693" w:history="1">
        <w:r>
          <w:rPr>
            <w:color w:val="0000FF"/>
          </w:rPr>
          <w:t>таблице 11</w:t>
        </w:r>
      </w:hyperlink>
      <w:r>
        <w:t>.</w:t>
      </w:r>
    </w:p>
    <w:p w:rsidR="00D40875" w:rsidRDefault="00D40875">
      <w:pPr>
        <w:pStyle w:val="ConsPlusNormal"/>
        <w:spacing w:before="220"/>
        <w:ind w:firstLine="540"/>
        <w:jc w:val="both"/>
      </w:pPr>
      <w:r>
        <w:t>7.3. При работе педагогических и учебно-вспомогательных работников в образовательных организациях с определенными категориями воспитанников предусматривается предоставление выплат компенсационного характера по нескольким основаниям, размер выплат рассчитывается по каждому основанию отдельно.</w:t>
      </w:r>
    </w:p>
    <w:p w:rsidR="00D40875" w:rsidRDefault="00D40875">
      <w:pPr>
        <w:pStyle w:val="ConsPlusNormal"/>
        <w:spacing w:before="220"/>
        <w:ind w:firstLine="540"/>
        <w:jc w:val="both"/>
      </w:pPr>
      <w:r>
        <w:t>7.4. Перечень должностей работников, которым с учетом конкретных условий работы в данной организации, подразделении и должности устанавливаются надбавки компенсационного характера, утверждается в каждой организации по согласованию с выборным профсоюзным органом (или иным органом, уполномоченным представлять интересы работников).</w:t>
      </w:r>
    </w:p>
    <w:p w:rsidR="00D40875" w:rsidRDefault="00D40875">
      <w:pPr>
        <w:pStyle w:val="ConsPlusNormal"/>
        <w:jc w:val="both"/>
      </w:pPr>
    </w:p>
    <w:p w:rsidR="00D40875" w:rsidRDefault="00D40875">
      <w:pPr>
        <w:pStyle w:val="ConsPlusNormal"/>
        <w:jc w:val="right"/>
        <w:outlineLvl w:val="2"/>
      </w:pPr>
      <w:r>
        <w:t>Таблица 11</w:t>
      </w:r>
    </w:p>
    <w:p w:rsidR="00D40875" w:rsidRDefault="00D40875">
      <w:pPr>
        <w:pStyle w:val="ConsPlusNormal"/>
        <w:jc w:val="both"/>
      </w:pPr>
    </w:p>
    <w:p w:rsidR="00D40875" w:rsidRDefault="00D40875">
      <w:pPr>
        <w:pStyle w:val="ConsPlusTitle"/>
        <w:jc w:val="center"/>
      </w:pPr>
      <w:bookmarkStart w:id="27" w:name="P2693"/>
      <w:bookmarkEnd w:id="27"/>
      <w:r>
        <w:t>РАЗМЕРЫ НАДБАВОК КОМПЕНСАЦИОННОГО ХАРАКТЕРА ЗА РАБОТУ</w:t>
      </w:r>
    </w:p>
    <w:p w:rsidR="00D40875" w:rsidRDefault="00D40875">
      <w:pPr>
        <w:pStyle w:val="ConsPlusTitle"/>
        <w:jc w:val="center"/>
      </w:pPr>
      <w:r>
        <w:t>С ОПРЕДЕЛЕННЫМИ КАТЕГОРИЯМИ ВОСПИТАННИКОВ (ОБУЧАЮЩИХСЯ)</w:t>
      </w:r>
    </w:p>
    <w:p w:rsidR="00D40875" w:rsidRDefault="00D40875">
      <w:pPr>
        <w:pStyle w:val="ConsPlusTitle"/>
        <w:jc w:val="center"/>
      </w:pPr>
      <w:r>
        <w:t>С ОГРАНИЧЕННЫМИ ВОЗМОЖНОСТЯМИ ЗДОРОВЬЯ</w:t>
      </w:r>
    </w:p>
    <w:p w:rsidR="00D40875" w:rsidRDefault="00D40875">
      <w:pPr>
        <w:pStyle w:val="ConsPlusNormal"/>
        <w:jc w:val="both"/>
      </w:pPr>
    </w:p>
    <w:p w:rsidR="00D40875" w:rsidRDefault="00D40875">
      <w:pPr>
        <w:sectPr w:rsidR="00D40875">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3572"/>
        <w:gridCol w:w="2693"/>
        <w:gridCol w:w="2381"/>
        <w:gridCol w:w="1410"/>
      </w:tblGrid>
      <w:tr w:rsidR="00D40875">
        <w:tc>
          <w:tcPr>
            <w:tcW w:w="704" w:type="dxa"/>
            <w:vMerge w:val="restart"/>
          </w:tcPr>
          <w:p w:rsidR="00D40875" w:rsidRDefault="00D40875">
            <w:pPr>
              <w:pStyle w:val="ConsPlusNormal"/>
              <w:jc w:val="center"/>
            </w:pPr>
            <w:r>
              <w:lastRenderedPageBreak/>
              <w:t>N п/п</w:t>
            </w:r>
          </w:p>
        </w:tc>
        <w:tc>
          <w:tcPr>
            <w:tcW w:w="3572" w:type="dxa"/>
            <w:vMerge w:val="restart"/>
          </w:tcPr>
          <w:p w:rsidR="00D40875" w:rsidRDefault="00D40875">
            <w:pPr>
              <w:pStyle w:val="ConsPlusNormal"/>
              <w:jc w:val="center"/>
            </w:pPr>
            <w:r>
              <w:t>Основание назначения надбавки</w:t>
            </w:r>
          </w:p>
        </w:tc>
        <w:tc>
          <w:tcPr>
            <w:tcW w:w="5074" w:type="dxa"/>
            <w:gridSpan w:val="2"/>
          </w:tcPr>
          <w:p w:rsidR="00D40875" w:rsidRDefault="00D40875">
            <w:pPr>
              <w:pStyle w:val="ConsPlusNormal"/>
              <w:jc w:val="center"/>
            </w:pPr>
            <w:r>
              <w:t>Должности, которым назначаются надбавки за работу с определенными категориями воспитанников (обучающихся) с ограниченными возможностями здоровья</w:t>
            </w:r>
          </w:p>
        </w:tc>
        <w:tc>
          <w:tcPr>
            <w:tcW w:w="1410" w:type="dxa"/>
            <w:vMerge w:val="restart"/>
          </w:tcPr>
          <w:p w:rsidR="00D40875" w:rsidRDefault="00D40875">
            <w:pPr>
              <w:pStyle w:val="ConsPlusNormal"/>
              <w:jc w:val="center"/>
            </w:pPr>
            <w:r>
              <w:t>Размер надбавки, процентов</w:t>
            </w:r>
          </w:p>
        </w:tc>
      </w:tr>
      <w:tr w:rsidR="00D40875">
        <w:tc>
          <w:tcPr>
            <w:tcW w:w="704" w:type="dxa"/>
            <w:vMerge/>
          </w:tcPr>
          <w:p w:rsidR="00D40875" w:rsidRDefault="00D40875"/>
        </w:tc>
        <w:tc>
          <w:tcPr>
            <w:tcW w:w="3572" w:type="dxa"/>
            <w:vMerge/>
          </w:tcPr>
          <w:p w:rsidR="00D40875" w:rsidRDefault="00D40875"/>
        </w:tc>
        <w:tc>
          <w:tcPr>
            <w:tcW w:w="2693" w:type="dxa"/>
          </w:tcPr>
          <w:p w:rsidR="00D40875" w:rsidRDefault="00D40875">
            <w:pPr>
              <w:pStyle w:val="ConsPlusNormal"/>
              <w:jc w:val="center"/>
            </w:pPr>
            <w:r>
              <w:t>наименование профессионально-квалификационной группы</w:t>
            </w:r>
          </w:p>
        </w:tc>
        <w:tc>
          <w:tcPr>
            <w:tcW w:w="2381" w:type="dxa"/>
          </w:tcPr>
          <w:p w:rsidR="00D40875" w:rsidRDefault="00D40875">
            <w:pPr>
              <w:pStyle w:val="ConsPlusNormal"/>
              <w:jc w:val="center"/>
            </w:pPr>
            <w:r>
              <w:t>квалификационный уровень</w:t>
            </w:r>
          </w:p>
        </w:tc>
        <w:tc>
          <w:tcPr>
            <w:tcW w:w="1410" w:type="dxa"/>
            <w:vMerge/>
          </w:tcPr>
          <w:p w:rsidR="00D40875" w:rsidRDefault="00D40875"/>
        </w:tc>
      </w:tr>
      <w:tr w:rsidR="00D40875">
        <w:tc>
          <w:tcPr>
            <w:tcW w:w="704" w:type="dxa"/>
          </w:tcPr>
          <w:p w:rsidR="00D40875" w:rsidRDefault="00D40875">
            <w:pPr>
              <w:pStyle w:val="ConsPlusNormal"/>
              <w:jc w:val="center"/>
            </w:pPr>
            <w:r>
              <w:t>1</w:t>
            </w:r>
          </w:p>
        </w:tc>
        <w:tc>
          <w:tcPr>
            <w:tcW w:w="3572" w:type="dxa"/>
          </w:tcPr>
          <w:p w:rsidR="00D40875" w:rsidRDefault="00D40875">
            <w:pPr>
              <w:pStyle w:val="ConsPlusNormal"/>
              <w:jc w:val="center"/>
            </w:pPr>
            <w:r>
              <w:t>2</w:t>
            </w:r>
          </w:p>
        </w:tc>
        <w:tc>
          <w:tcPr>
            <w:tcW w:w="2693" w:type="dxa"/>
          </w:tcPr>
          <w:p w:rsidR="00D40875" w:rsidRDefault="00D40875">
            <w:pPr>
              <w:pStyle w:val="ConsPlusNormal"/>
              <w:jc w:val="center"/>
            </w:pPr>
            <w:r>
              <w:t>3</w:t>
            </w:r>
          </w:p>
        </w:tc>
        <w:tc>
          <w:tcPr>
            <w:tcW w:w="2381" w:type="dxa"/>
          </w:tcPr>
          <w:p w:rsidR="00D40875" w:rsidRDefault="00D40875">
            <w:pPr>
              <w:pStyle w:val="ConsPlusNormal"/>
              <w:jc w:val="center"/>
            </w:pPr>
            <w:r>
              <w:t>4</w:t>
            </w:r>
          </w:p>
        </w:tc>
        <w:tc>
          <w:tcPr>
            <w:tcW w:w="1410" w:type="dxa"/>
          </w:tcPr>
          <w:p w:rsidR="00D40875" w:rsidRDefault="00D40875">
            <w:pPr>
              <w:pStyle w:val="ConsPlusNormal"/>
              <w:jc w:val="center"/>
            </w:pPr>
            <w:r>
              <w:t>5</w:t>
            </w:r>
          </w:p>
        </w:tc>
      </w:tr>
      <w:tr w:rsidR="00D40875">
        <w:tc>
          <w:tcPr>
            <w:tcW w:w="704" w:type="dxa"/>
            <w:vMerge w:val="restart"/>
          </w:tcPr>
          <w:p w:rsidR="00D40875" w:rsidRDefault="00D40875">
            <w:pPr>
              <w:pStyle w:val="ConsPlusNormal"/>
              <w:jc w:val="center"/>
            </w:pPr>
            <w:r>
              <w:t>1.</w:t>
            </w:r>
          </w:p>
        </w:tc>
        <w:tc>
          <w:tcPr>
            <w:tcW w:w="3572" w:type="dxa"/>
            <w:vMerge w:val="restart"/>
          </w:tcPr>
          <w:p w:rsidR="00D40875" w:rsidRDefault="00D40875">
            <w:pPr>
              <w:pStyle w:val="ConsPlusNormal"/>
              <w:jc w:val="both"/>
            </w:pPr>
            <w:r>
              <w:t>Работа в дошкольных образовательных организациях (группах), реализующих адаптированные образовательные программы для воспитанников с ограниченными возможностями здоровья по слуху, по зрению, имеющих нарушения опорно-двигательного аппарата, нарушение интеллекта</w:t>
            </w:r>
          </w:p>
        </w:tc>
        <w:tc>
          <w:tcPr>
            <w:tcW w:w="2693" w:type="dxa"/>
          </w:tcPr>
          <w:p w:rsidR="00D40875" w:rsidRDefault="00D40875">
            <w:pPr>
              <w:pStyle w:val="ConsPlusNormal"/>
              <w:jc w:val="both"/>
            </w:pPr>
            <w:r>
              <w:t>должности учебно-вспомогательного персонала первого уровня</w:t>
            </w:r>
          </w:p>
        </w:tc>
        <w:tc>
          <w:tcPr>
            <w:tcW w:w="2381" w:type="dxa"/>
          </w:tcPr>
          <w:p w:rsidR="00D40875" w:rsidRDefault="00D40875">
            <w:pPr>
              <w:pStyle w:val="ConsPlusNormal"/>
              <w:jc w:val="center"/>
            </w:pPr>
            <w:r>
              <w:t>первый</w:t>
            </w:r>
          </w:p>
        </w:tc>
        <w:tc>
          <w:tcPr>
            <w:tcW w:w="1410" w:type="dxa"/>
          </w:tcPr>
          <w:p w:rsidR="00D40875" w:rsidRDefault="00D40875">
            <w:pPr>
              <w:pStyle w:val="ConsPlusNormal"/>
              <w:jc w:val="center"/>
            </w:pPr>
            <w:r>
              <w:t>7,0</w:t>
            </w:r>
          </w:p>
        </w:tc>
      </w:tr>
      <w:tr w:rsidR="00D40875">
        <w:tc>
          <w:tcPr>
            <w:tcW w:w="704" w:type="dxa"/>
            <w:vMerge/>
          </w:tcPr>
          <w:p w:rsidR="00D40875" w:rsidRDefault="00D40875"/>
        </w:tc>
        <w:tc>
          <w:tcPr>
            <w:tcW w:w="3572" w:type="dxa"/>
            <w:vMerge/>
          </w:tcPr>
          <w:p w:rsidR="00D40875" w:rsidRDefault="00D40875"/>
        </w:tc>
        <w:tc>
          <w:tcPr>
            <w:tcW w:w="2693" w:type="dxa"/>
          </w:tcPr>
          <w:p w:rsidR="00D40875" w:rsidRDefault="00D40875">
            <w:pPr>
              <w:pStyle w:val="ConsPlusNormal"/>
              <w:jc w:val="both"/>
            </w:pPr>
            <w:r>
              <w:t>должности учебно-вспомогательного персонала второго уровня</w:t>
            </w:r>
          </w:p>
        </w:tc>
        <w:tc>
          <w:tcPr>
            <w:tcW w:w="2381" w:type="dxa"/>
          </w:tcPr>
          <w:p w:rsidR="00D40875" w:rsidRDefault="00D40875">
            <w:pPr>
              <w:pStyle w:val="ConsPlusNormal"/>
              <w:jc w:val="center"/>
            </w:pPr>
            <w:r>
              <w:t>первый - второй</w:t>
            </w:r>
          </w:p>
        </w:tc>
        <w:tc>
          <w:tcPr>
            <w:tcW w:w="1410" w:type="dxa"/>
          </w:tcPr>
          <w:p w:rsidR="00D40875" w:rsidRDefault="00D40875">
            <w:pPr>
              <w:pStyle w:val="ConsPlusNormal"/>
              <w:jc w:val="center"/>
            </w:pPr>
            <w:r>
              <w:t>7,0</w:t>
            </w:r>
          </w:p>
        </w:tc>
      </w:tr>
      <w:tr w:rsidR="00D40875">
        <w:tc>
          <w:tcPr>
            <w:tcW w:w="704" w:type="dxa"/>
            <w:vMerge/>
          </w:tcPr>
          <w:p w:rsidR="00D40875" w:rsidRDefault="00D40875"/>
        </w:tc>
        <w:tc>
          <w:tcPr>
            <w:tcW w:w="3572" w:type="dxa"/>
            <w:vMerge/>
          </w:tcPr>
          <w:p w:rsidR="00D40875" w:rsidRDefault="00D40875"/>
        </w:tc>
        <w:tc>
          <w:tcPr>
            <w:tcW w:w="2693" w:type="dxa"/>
          </w:tcPr>
          <w:p w:rsidR="00D40875" w:rsidRDefault="00D40875">
            <w:pPr>
              <w:pStyle w:val="ConsPlusNormal"/>
              <w:jc w:val="both"/>
            </w:pPr>
            <w:r>
              <w:t>должности педагогических работников</w:t>
            </w:r>
          </w:p>
        </w:tc>
        <w:tc>
          <w:tcPr>
            <w:tcW w:w="2381" w:type="dxa"/>
          </w:tcPr>
          <w:p w:rsidR="00D40875" w:rsidRDefault="00D40875">
            <w:pPr>
              <w:pStyle w:val="ConsPlusNormal"/>
              <w:jc w:val="center"/>
            </w:pPr>
            <w:r>
              <w:t>первый - четвертый</w:t>
            </w:r>
          </w:p>
        </w:tc>
        <w:tc>
          <w:tcPr>
            <w:tcW w:w="1410" w:type="dxa"/>
          </w:tcPr>
          <w:p w:rsidR="00D40875" w:rsidRDefault="00D40875">
            <w:pPr>
              <w:pStyle w:val="ConsPlusNormal"/>
              <w:jc w:val="center"/>
            </w:pPr>
            <w:r>
              <w:t>7,0</w:t>
            </w:r>
          </w:p>
        </w:tc>
      </w:tr>
      <w:tr w:rsidR="00D40875">
        <w:tc>
          <w:tcPr>
            <w:tcW w:w="704" w:type="dxa"/>
          </w:tcPr>
          <w:p w:rsidR="00D40875" w:rsidRDefault="00D40875">
            <w:pPr>
              <w:pStyle w:val="ConsPlusNormal"/>
              <w:jc w:val="center"/>
            </w:pPr>
            <w:r>
              <w:t>2.</w:t>
            </w:r>
          </w:p>
        </w:tc>
        <w:tc>
          <w:tcPr>
            <w:tcW w:w="3572" w:type="dxa"/>
          </w:tcPr>
          <w:p w:rsidR="00D40875" w:rsidRDefault="00D40875">
            <w:pPr>
              <w:pStyle w:val="ConsPlusNormal"/>
              <w:jc w:val="both"/>
            </w:pPr>
            <w:r>
              <w:t>Работа в дошкольных образовательных организациях (группах), реализующих адаптированные образовательные программы для воспитанников с тяжелыми нарушениями речи</w:t>
            </w:r>
          </w:p>
        </w:tc>
        <w:tc>
          <w:tcPr>
            <w:tcW w:w="2693" w:type="dxa"/>
          </w:tcPr>
          <w:p w:rsidR="00D40875" w:rsidRDefault="00D40875">
            <w:pPr>
              <w:pStyle w:val="ConsPlusNormal"/>
              <w:jc w:val="both"/>
            </w:pPr>
            <w:r>
              <w:t>должности педагогических работников</w:t>
            </w:r>
          </w:p>
        </w:tc>
        <w:tc>
          <w:tcPr>
            <w:tcW w:w="2381" w:type="dxa"/>
          </w:tcPr>
          <w:p w:rsidR="00D40875" w:rsidRDefault="00D40875">
            <w:pPr>
              <w:pStyle w:val="ConsPlusNormal"/>
              <w:jc w:val="center"/>
            </w:pPr>
            <w:r>
              <w:t>первый - третий</w:t>
            </w:r>
          </w:p>
        </w:tc>
        <w:tc>
          <w:tcPr>
            <w:tcW w:w="1410" w:type="dxa"/>
          </w:tcPr>
          <w:p w:rsidR="00D40875" w:rsidRDefault="00D40875">
            <w:pPr>
              <w:pStyle w:val="ConsPlusNormal"/>
              <w:jc w:val="center"/>
            </w:pPr>
            <w:r>
              <w:t>4,0</w:t>
            </w:r>
          </w:p>
        </w:tc>
      </w:tr>
    </w:tbl>
    <w:p w:rsidR="00D40875" w:rsidRDefault="00D40875">
      <w:pPr>
        <w:sectPr w:rsidR="00D40875">
          <w:pgSz w:w="16838" w:h="11905" w:orient="landscape"/>
          <w:pgMar w:top="1701" w:right="1134" w:bottom="850" w:left="1134" w:header="0" w:footer="0" w:gutter="0"/>
          <w:cols w:space="720"/>
        </w:sectPr>
      </w:pPr>
    </w:p>
    <w:p w:rsidR="00D40875" w:rsidRDefault="00D40875">
      <w:pPr>
        <w:pStyle w:val="ConsPlusNormal"/>
        <w:jc w:val="both"/>
      </w:pPr>
    </w:p>
    <w:p w:rsidR="00D40875" w:rsidRDefault="00D40875">
      <w:pPr>
        <w:pStyle w:val="ConsPlusNormal"/>
        <w:ind w:firstLine="540"/>
        <w:jc w:val="both"/>
      </w:pPr>
      <w:r>
        <w:t>8. Выплаты компенсационного характера за работу в дошкольных образовательных организациях для детей с ограниченными возможностями здоровья работникам профессионально-квалификационной групп должностей медицинских и фармацевтических работников в отдельных учреждениях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khm</w:t>
      </w:r>
      <w:r>
        <w:t xml:space="preserve"> = О</w:t>
      </w:r>
      <w:r>
        <w:rPr>
          <w:vertAlign w:val="subscript"/>
        </w:rPr>
        <w:t>d</w:t>
      </w:r>
      <w:r>
        <w:t xml:space="preserve"> x D</w:t>
      </w:r>
      <w:r>
        <w:rPr>
          <w:vertAlign w:val="subscript"/>
        </w:rPr>
        <w:t>khm</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khm</w:t>
      </w:r>
      <w:r>
        <w:t xml:space="preserve"> - выплата компенсационного характера;</w:t>
      </w:r>
    </w:p>
    <w:p w:rsidR="00D40875" w:rsidRDefault="00D40875">
      <w:pPr>
        <w:pStyle w:val="ConsPlusNormal"/>
        <w:spacing w:before="220"/>
        <w:ind w:firstLine="540"/>
        <w:jc w:val="both"/>
      </w:pPr>
      <w:r>
        <w:t>О</w:t>
      </w:r>
      <w:r>
        <w:rPr>
          <w:vertAlign w:val="subscript"/>
        </w:rPr>
        <w:t>d</w:t>
      </w:r>
      <w:r>
        <w:t xml:space="preserve"> - должностной оклад работников профессионально-квалификационных групп должностей медицинских и фармацевтических работников;</w:t>
      </w:r>
    </w:p>
    <w:p w:rsidR="00D40875" w:rsidRDefault="00D40875">
      <w:pPr>
        <w:pStyle w:val="ConsPlusNormal"/>
        <w:spacing w:before="220"/>
        <w:ind w:firstLine="540"/>
        <w:jc w:val="both"/>
      </w:pPr>
      <w:r>
        <w:t>D</w:t>
      </w:r>
      <w:r>
        <w:rPr>
          <w:vertAlign w:val="subscript"/>
        </w:rPr>
        <w:t>khm</w:t>
      </w:r>
      <w:r>
        <w:t xml:space="preserve"> - размер выплаты компенсационного характера за работу в дошкольных образовательных организациях для детей с ограниченными возможностями здоровья работникам профессионально-квалификационных групп должностей медицинских и фармацевтических работников равен 15 процентам.</w:t>
      </w:r>
    </w:p>
    <w:p w:rsidR="00D40875" w:rsidRDefault="00D40875">
      <w:pPr>
        <w:pStyle w:val="ConsPlusNormal"/>
        <w:jc w:val="both"/>
      </w:pPr>
    </w:p>
    <w:p w:rsidR="00D40875" w:rsidRDefault="00D40875">
      <w:pPr>
        <w:pStyle w:val="ConsPlusTitle"/>
        <w:jc w:val="center"/>
        <w:outlineLvl w:val="1"/>
      </w:pPr>
      <w:r>
        <w:t>VII. ПОРЯДОК ОПРЕДЕЛЕНИЯ ЗАРАБОТНОЙ ПЛАТЫ РУКОВОДИТЕЛЯ</w:t>
      </w:r>
    </w:p>
    <w:p w:rsidR="00D40875" w:rsidRDefault="00D40875">
      <w:pPr>
        <w:pStyle w:val="ConsPlusTitle"/>
        <w:jc w:val="center"/>
      </w:pPr>
      <w:r>
        <w:t>ОРГАНИЗАЦИИ, ЗАМЕСТИТЕЛЯ РУКОВОДИТЕЛЯ</w:t>
      </w:r>
    </w:p>
    <w:p w:rsidR="00D40875" w:rsidRDefault="00D40875">
      <w:pPr>
        <w:pStyle w:val="ConsPlusTitle"/>
        <w:jc w:val="center"/>
      </w:pPr>
      <w:r>
        <w:t>ОРГАНИЗАЦИИ, ГЛАВНОГО БУХГАЛТЕРА</w:t>
      </w:r>
    </w:p>
    <w:p w:rsidR="00D40875" w:rsidRDefault="00D40875">
      <w:pPr>
        <w:pStyle w:val="ConsPlusNormal"/>
        <w:jc w:val="both"/>
      </w:pPr>
    </w:p>
    <w:p w:rsidR="00D40875" w:rsidRDefault="00D40875">
      <w:pPr>
        <w:pStyle w:val="ConsPlusNormal"/>
        <w:ind w:firstLine="540"/>
        <w:jc w:val="both"/>
      </w:pPr>
      <w:r>
        <w:t>1. Заработная плата руководителей организаций, их заместителей и главных бухгалтеров состоит из должностных окладов, выплат компенсационного и стимулирующего характера.</w:t>
      </w:r>
    </w:p>
    <w:p w:rsidR="00D40875" w:rsidRDefault="00D40875">
      <w:pPr>
        <w:pStyle w:val="ConsPlusNormal"/>
        <w:spacing w:before="220"/>
        <w:ind w:firstLine="540"/>
        <w:jc w:val="both"/>
      </w:pPr>
      <w:r>
        <w:t>2. Должностной оклад руководителя дошкольной образовательной организации устанавливается учредителем один раз в год на начало учебного года в зависимости от группы по оплате труда и рассчитывается по формуле:</w:t>
      </w:r>
    </w:p>
    <w:p w:rsidR="00D40875" w:rsidRDefault="00D40875">
      <w:pPr>
        <w:pStyle w:val="ConsPlusNormal"/>
        <w:jc w:val="both"/>
      </w:pPr>
    </w:p>
    <w:p w:rsidR="00D40875" w:rsidRDefault="00D40875">
      <w:pPr>
        <w:pStyle w:val="ConsPlusNormal"/>
        <w:jc w:val="center"/>
      </w:pPr>
      <w:r>
        <w:t>О</w:t>
      </w:r>
      <w:r>
        <w:rPr>
          <w:vertAlign w:val="subscript"/>
        </w:rPr>
        <w:t>d</w:t>
      </w:r>
      <w:r>
        <w:t xml:space="preserve"> = О</w:t>
      </w:r>
      <w:r>
        <w:rPr>
          <w:vertAlign w:val="subscript"/>
        </w:rPr>
        <w:t>b</w:t>
      </w:r>
      <w:r>
        <w:t xml:space="preserve"> x S,</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О</w:t>
      </w:r>
      <w:r>
        <w:rPr>
          <w:vertAlign w:val="subscript"/>
        </w:rPr>
        <w:t>d</w:t>
      </w:r>
      <w:r>
        <w:t xml:space="preserve"> - должностной оклад руководителя дошкольной образовательной организации;</w:t>
      </w:r>
    </w:p>
    <w:p w:rsidR="00D40875" w:rsidRDefault="00D40875">
      <w:pPr>
        <w:pStyle w:val="ConsPlusNormal"/>
        <w:spacing w:before="220"/>
        <w:ind w:firstLine="540"/>
        <w:jc w:val="both"/>
      </w:pPr>
      <w:r>
        <w:t>О</w:t>
      </w:r>
      <w:r>
        <w:rPr>
          <w:vertAlign w:val="subscript"/>
        </w:rPr>
        <w:t>b</w:t>
      </w:r>
      <w:r>
        <w:t xml:space="preserve"> - размер базового оклада руководителя;</w:t>
      </w:r>
    </w:p>
    <w:p w:rsidR="00D40875" w:rsidRDefault="00D40875">
      <w:pPr>
        <w:pStyle w:val="ConsPlusNormal"/>
        <w:spacing w:before="220"/>
        <w:ind w:firstLine="540"/>
        <w:jc w:val="both"/>
      </w:pPr>
      <w:r>
        <w:t>S - фактическое отработанное время (ставка).</w:t>
      </w:r>
    </w:p>
    <w:p w:rsidR="00D40875" w:rsidRDefault="00D40875">
      <w:pPr>
        <w:pStyle w:val="ConsPlusNormal"/>
        <w:spacing w:before="220"/>
        <w:ind w:firstLine="540"/>
        <w:jc w:val="both"/>
      </w:pPr>
      <w:r>
        <w:t>Группа по оплате труда руководителя организации дошкольного образования определяется в зависимости от численности воспитанников.</w:t>
      </w:r>
    </w:p>
    <w:p w:rsidR="00D40875" w:rsidRDefault="00D40875">
      <w:pPr>
        <w:pStyle w:val="ConsPlusNormal"/>
        <w:spacing w:before="220"/>
        <w:ind w:firstLine="540"/>
        <w:jc w:val="both"/>
      </w:pPr>
      <w:r>
        <w:t>3. Должностные оклады заместителей руководителей и главных бухгалтеров дошкольной образовательной организации устанавливаются на 20 - 30 процентов ниже должностных окладов руководителей этих организаций.</w:t>
      </w:r>
    </w:p>
    <w:p w:rsidR="00D40875" w:rsidRDefault="00D40875">
      <w:pPr>
        <w:pStyle w:val="ConsPlusNormal"/>
        <w:spacing w:before="220"/>
        <w:ind w:firstLine="540"/>
        <w:jc w:val="both"/>
      </w:pPr>
      <w:r>
        <w:t>4. Группа по оплате труда руководителей, размеры базовых окладов руководителей представлены в таблице 12.</w:t>
      </w:r>
    </w:p>
    <w:p w:rsidR="00D40875" w:rsidRDefault="00D40875">
      <w:pPr>
        <w:pStyle w:val="ConsPlusNormal"/>
        <w:spacing w:before="220"/>
        <w:ind w:firstLine="540"/>
        <w:jc w:val="both"/>
      </w:pPr>
      <w:r>
        <w:t xml:space="preserve">5. Учредитель дошкольной образовательной организации может устанавливать руководителю дошкольной образовательной организации выплаты стимулирующего характера за качество выполняемых работ с учетом результатов деятельности, определенных на основании критериев эффективности деятельности. Выплаты стимулирующего характера руководителю дошкольной образовательной организации могут осуществляться ежемесячно, по итогам работы </w:t>
      </w:r>
      <w:r>
        <w:lastRenderedPageBreak/>
        <w:t>за год, за выполнение важных и особо важных заданий.</w:t>
      </w:r>
    </w:p>
    <w:p w:rsidR="00D40875" w:rsidRDefault="00D40875">
      <w:pPr>
        <w:pStyle w:val="ConsPlusNormal"/>
        <w:spacing w:before="220"/>
        <w:ind w:firstLine="540"/>
        <w:jc w:val="both"/>
      </w:pPr>
      <w:r>
        <w:t>Выплаты стимулирующего характера руководителю дошкольной образовательной организации представлены в таблице 12.</w:t>
      </w:r>
    </w:p>
    <w:p w:rsidR="00D40875" w:rsidRDefault="00D40875">
      <w:pPr>
        <w:pStyle w:val="ConsPlusNormal"/>
        <w:spacing w:before="220"/>
        <w:ind w:firstLine="540"/>
        <w:jc w:val="both"/>
      </w:pPr>
      <w:r>
        <w:t>6. Руководитель дошкольной образовательной организации может устанавливать заместителям руководителя, главному бухгалтеру дошкольной образовательной организации выплаты стимулирующего характера за качество выполняемых работ с учетом результатов их деятельности, определенных на основании критериев эффективности их деятельности. Выплаты стимулирующего характера заместителям руководителя, главному бухгалтеру могут осуществляться ежемесячно, ежеквартально, по итогам работы за год, за выполнение важных и особо важных заданий. Предельный размер выплат стимулирующего характера заместителям руководителя, главному бухгалтеру устанавливается на уровне до 70 процентов выплат стимулирующего характера руководителя дошкольной образовательной организации.</w:t>
      </w:r>
    </w:p>
    <w:p w:rsidR="00D40875" w:rsidRDefault="00D40875">
      <w:pPr>
        <w:pStyle w:val="ConsPlusNormal"/>
        <w:jc w:val="both"/>
      </w:pPr>
    </w:p>
    <w:p w:rsidR="00D40875" w:rsidRDefault="00D40875">
      <w:pPr>
        <w:pStyle w:val="ConsPlusNormal"/>
        <w:jc w:val="right"/>
        <w:outlineLvl w:val="2"/>
      </w:pPr>
      <w:r>
        <w:t>Таблица 12</w:t>
      </w:r>
    </w:p>
    <w:p w:rsidR="00D40875" w:rsidRDefault="00D40875">
      <w:pPr>
        <w:pStyle w:val="ConsPlusNormal"/>
        <w:jc w:val="both"/>
      </w:pPr>
    </w:p>
    <w:p w:rsidR="00D40875" w:rsidRDefault="00D40875">
      <w:pPr>
        <w:pStyle w:val="ConsPlusTitle"/>
        <w:jc w:val="center"/>
      </w:pPr>
      <w:bookmarkStart w:id="28" w:name="P2756"/>
      <w:bookmarkEnd w:id="28"/>
      <w:r>
        <w:t>РАЗМЕРЫ БАЗОВЫХ ОКЛАДОВ И ВЫПЛАТ СТИМУЛИРУЮЩЕГО ХАРАКТЕРА</w:t>
      </w:r>
    </w:p>
    <w:p w:rsidR="00D40875" w:rsidRDefault="00D40875">
      <w:pPr>
        <w:pStyle w:val="ConsPlusTitle"/>
        <w:jc w:val="center"/>
      </w:pPr>
      <w:r>
        <w:t>РУКОВОДИТЕЛЕЙ ДОШКОЛЬНЫХ ОБРАЗОВАТЕЛЬНЫХ ОРГАНИЗАЦИЙ</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3061"/>
        <w:gridCol w:w="1928"/>
        <w:gridCol w:w="2154"/>
      </w:tblGrid>
      <w:tr w:rsidR="00D40875">
        <w:tc>
          <w:tcPr>
            <w:tcW w:w="1757" w:type="dxa"/>
          </w:tcPr>
          <w:p w:rsidR="00D40875" w:rsidRDefault="00D40875">
            <w:pPr>
              <w:pStyle w:val="ConsPlusNormal"/>
              <w:jc w:val="center"/>
            </w:pPr>
            <w:r>
              <w:t>Группа по оплате труда руководителя</w:t>
            </w:r>
          </w:p>
        </w:tc>
        <w:tc>
          <w:tcPr>
            <w:tcW w:w="3061" w:type="dxa"/>
          </w:tcPr>
          <w:p w:rsidR="00D40875" w:rsidRDefault="00D40875">
            <w:pPr>
              <w:pStyle w:val="ConsPlusNormal"/>
              <w:jc w:val="center"/>
            </w:pPr>
            <w:r>
              <w:t>Значение объемного показателя (численность воспитанников по состоянию на начало учебного года), человек &lt;*&gt;</w:t>
            </w:r>
          </w:p>
        </w:tc>
        <w:tc>
          <w:tcPr>
            <w:tcW w:w="1928" w:type="dxa"/>
          </w:tcPr>
          <w:p w:rsidR="00D40875" w:rsidRDefault="00D40875">
            <w:pPr>
              <w:pStyle w:val="ConsPlusNormal"/>
              <w:jc w:val="center"/>
            </w:pPr>
            <w:r>
              <w:t>Базовый оклад, рублей</w:t>
            </w:r>
          </w:p>
        </w:tc>
        <w:tc>
          <w:tcPr>
            <w:tcW w:w="2154" w:type="dxa"/>
          </w:tcPr>
          <w:p w:rsidR="00D40875" w:rsidRDefault="00D40875">
            <w:pPr>
              <w:pStyle w:val="ConsPlusNormal"/>
              <w:jc w:val="center"/>
            </w:pPr>
            <w:r>
              <w:t>Выплаты стимулирующего характера, рублей</w:t>
            </w:r>
          </w:p>
        </w:tc>
      </w:tr>
      <w:tr w:rsidR="00D40875">
        <w:tc>
          <w:tcPr>
            <w:tcW w:w="1757" w:type="dxa"/>
          </w:tcPr>
          <w:p w:rsidR="00D40875" w:rsidRDefault="00D40875">
            <w:pPr>
              <w:pStyle w:val="ConsPlusNormal"/>
              <w:jc w:val="center"/>
            </w:pPr>
            <w:r>
              <w:t>1</w:t>
            </w:r>
          </w:p>
        </w:tc>
        <w:tc>
          <w:tcPr>
            <w:tcW w:w="3061" w:type="dxa"/>
          </w:tcPr>
          <w:p w:rsidR="00D40875" w:rsidRDefault="00D40875">
            <w:pPr>
              <w:pStyle w:val="ConsPlusNormal"/>
              <w:jc w:val="center"/>
            </w:pPr>
            <w:r>
              <w:t>2</w:t>
            </w:r>
          </w:p>
        </w:tc>
        <w:tc>
          <w:tcPr>
            <w:tcW w:w="1928" w:type="dxa"/>
          </w:tcPr>
          <w:p w:rsidR="00D40875" w:rsidRDefault="00D40875">
            <w:pPr>
              <w:pStyle w:val="ConsPlusNormal"/>
              <w:jc w:val="center"/>
            </w:pPr>
            <w:r>
              <w:t>3</w:t>
            </w:r>
          </w:p>
        </w:tc>
        <w:tc>
          <w:tcPr>
            <w:tcW w:w="2154" w:type="dxa"/>
          </w:tcPr>
          <w:p w:rsidR="00D40875" w:rsidRDefault="00D40875">
            <w:pPr>
              <w:pStyle w:val="ConsPlusNormal"/>
              <w:jc w:val="center"/>
            </w:pPr>
            <w:r>
              <w:t>4</w:t>
            </w:r>
          </w:p>
        </w:tc>
      </w:tr>
      <w:tr w:rsidR="00D40875">
        <w:tc>
          <w:tcPr>
            <w:tcW w:w="1757" w:type="dxa"/>
          </w:tcPr>
          <w:p w:rsidR="00D40875" w:rsidRDefault="00D40875">
            <w:pPr>
              <w:pStyle w:val="ConsPlusNormal"/>
              <w:jc w:val="center"/>
            </w:pPr>
            <w:r>
              <w:t>1</w:t>
            </w:r>
          </w:p>
        </w:tc>
        <w:tc>
          <w:tcPr>
            <w:tcW w:w="3061" w:type="dxa"/>
          </w:tcPr>
          <w:p w:rsidR="00D40875" w:rsidRDefault="00D40875">
            <w:pPr>
              <w:pStyle w:val="ConsPlusNormal"/>
              <w:jc w:val="center"/>
            </w:pPr>
            <w:r>
              <w:t>1 - 20</w:t>
            </w:r>
          </w:p>
        </w:tc>
        <w:tc>
          <w:tcPr>
            <w:tcW w:w="1928" w:type="dxa"/>
          </w:tcPr>
          <w:p w:rsidR="00D40875" w:rsidRDefault="00D40875">
            <w:pPr>
              <w:pStyle w:val="ConsPlusNormal"/>
              <w:jc w:val="center"/>
            </w:pPr>
            <w:r>
              <w:t>18 000</w:t>
            </w:r>
          </w:p>
        </w:tc>
        <w:tc>
          <w:tcPr>
            <w:tcW w:w="2154" w:type="dxa"/>
          </w:tcPr>
          <w:p w:rsidR="00D40875" w:rsidRDefault="00D40875">
            <w:pPr>
              <w:pStyle w:val="ConsPlusNormal"/>
              <w:jc w:val="center"/>
            </w:pPr>
            <w:r>
              <w:t>2 000</w:t>
            </w:r>
          </w:p>
        </w:tc>
      </w:tr>
      <w:tr w:rsidR="00D40875">
        <w:tc>
          <w:tcPr>
            <w:tcW w:w="1757" w:type="dxa"/>
          </w:tcPr>
          <w:p w:rsidR="00D40875" w:rsidRDefault="00D40875">
            <w:pPr>
              <w:pStyle w:val="ConsPlusNormal"/>
              <w:jc w:val="center"/>
            </w:pPr>
            <w:r>
              <w:t>2</w:t>
            </w:r>
          </w:p>
        </w:tc>
        <w:tc>
          <w:tcPr>
            <w:tcW w:w="3061" w:type="dxa"/>
          </w:tcPr>
          <w:p w:rsidR="00D40875" w:rsidRDefault="00D40875">
            <w:pPr>
              <w:pStyle w:val="ConsPlusNormal"/>
              <w:jc w:val="center"/>
            </w:pPr>
            <w:r>
              <w:t>21 - 40</w:t>
            </w:r>
          </w:p>
        </w:tc>
        <w:tc>
          <w:tcPr>
            <w:tcW w:w="1928" w:type="dxa"/>
          </w:tcPr>
          <w:p w:rsidR="00D40875" w:rsidRDefault="00D40875">
            <w:pPr>
              <w:pStyle w:val="ConsPlusNormal"/>
              <w:jc w:val="center"/>
            </w:pPr>
            <w:r>
              <w:t>20 000</w:t>
            </w:r>
          </w:p>
        </w:tc>
        <w:tc>
          <w:tcPr>
            <w:tcW w:w="2154" w:type="dxa"/>
          </w:tcPr>
          <w:p w:rsidR="00D40875" w:rsidRDefault="00D40875">
            <w:pPr>
              <w:pStyle w:val="ConsPlusNormal"/>
              <w:jc w:val="center"/>
            </w:pPr>
            <w:r>
              <w:t>2 000</w:t>
            </w:r>
          </w:p>
        </w:tc>
      </w:tr>
      <w:tr w:rsidR="00D40875">
        <w:tc>
          <w:tcPr>
            <w:tcW w:w="1757" w:type="dxa"/>
          </w:tcPr>
          <w:p w:rsidR="00D40875" w:rsidRDefault="00D40875">
            <w:pPr>
              <w:pStyle w:val="ConsPlusNormal"/>
              <w:jc w:val="center"/>
            </w:pPr>
            <w:r>
              <w:t>3</w:t>
            </w:r>
          </w:p>
        </w:tc>
        <w:tc>
          <w:tcPr>
            <w:tcW w:w="3061" w:type="dxa"/>
          </w:tcPr>
          <w:p w:rsidR="00D40875" w:rsidRDefault="00D40875">
            <w:pPr>
              <w:pStyle w:val="ConsPlusNormal"/>
              <w:jc w:val="center"/>
            </w:pPr>
            <w:r>
              <w:t>41 - 60</w:t>
            </w:r>
          </w:p>
        </w:tc>
        <w:tc>
          <w:tcPr>
            <w:tcW w:w="1928" w:type="dxa"/>
          </w:tcPr>
          <w:p w:rsidR="00D40875" w:rsidRDefault="00D40875">
            <w:pPr>
              <w:pStyle w:val="ConsPlusNormal"/>
              <w:jc w:val="center"/>
            </w:pPr>
            <w:r>
              <w:t>24 000</w:t>
            </w:r>
          </w:p>
        </w:tc>
        <w:tc>
          <w:tcPr>
            <w:tcW w:w="2154" w:type="dxa"/>
          </w:tcPr>
          <w:p w:rsidR="00D40875" w:rsidRDefault="00D40875">
            <w:pPr>
              <w:pStyle w:val="ConsPlusNormal"/>
              <w:jc w:val="center"/>
            </w:pPr>
            <w:r>
              <w:t>3 000</w:t>
            </w:r>
          </w:p>
        </w:tc>
      </w:tr>
      <w:tr w:rsidR="00D40875">
        <w:tc>
          <w:tcPr>
            <w:tcW w:w="1757" w:type="dxa"/>
          </w:tcPr>
          <w:p w:rsidR="00D40875" w:rsidRDefault="00D40875">
            <w:pPr>
              <w:pStyle w:val="ConsPlusNormal"/>
              <w:jc w:val="center"/>
            </w:pPr>
            <w:r>
              <w:t>4</w:t>
            </w:r>
          </w:p>
        </w:tc>
        <w:tc>
          <w:tcPr>
            <w:tcW w:w="3061" w:type="dxa"/>
          </w:tcPr>
          <w:p w:rsidR="00D40875" w:rsidRDefault="00D40875">
            <w:pPr>
              <w:pStyle w:val="ConsPlusNormal"/>
              <w:jc w:val="center"/>
            </w:pPr>
            <w:r>
              <w:t>61 - 80</w:t>
            </w:r>
          </w:p>
        </w:tc>
        <w:tc>
          <w:tcPr>
            <w:tcW w:w="1928" w:type="dxa"/>
          </w:tcPr>
          <w:p w:rsidR="00D40875" w:rsidRDefault="00D40875">
            <w:pPr>
              <w:pStyle w:val="ConsPlusNormal"/>
              <w:jc w:val="center"/>
            </w:pPr>
            <w:r>
              <w:t>25 000</w:t>
            </w:r>
          </w:p>
        </w:tc>
        <w:tc>
          <w:tcPr>
            <w:tcW w:w="2154" w:type="dxa"/>
          </w:tcPr>
          <w:p w:rsidR="00D40875" w:rsidRDefault="00D40875">
            <w:pPr>
              <w:pStyle w:val="ConsPlusNormal"/>
              <w:jc w:val="center"/>
            </w:pPr>
            <w:r>
              <w:t>4 000</w:t>
            </w:r>
          </w:p>
        </w:tc>
      </w:tr>
      <w:tr w:rsidR="00D40875">
        <w:tc>
          <w:tcPr>
            <w:tcW w:w="1757" w:type="dxa"/>
          </w:tcPr>
          <w:p w:rsidR="00D40875" w:rsidRDefault="00D40875">
            <w:pPr>
              <w:pStyle w:val="ConsPlusNormal"/>
              <w:jc w:val="center"/>
            </w:pPr>
            <w:r>
              <w:t>5</w:t>
            </w:r>
          </w:p>
        </w:tc>
        <w:tc>
          <w:tcPr>
            <w:tcW w:w="3061" w:type="dxa"/>
          </w:tcPr>
          <w:p w:rsidR="00D40875" w:rsidRDefault="00D40875">
            <w:pPr>
              <w:pStyle w:val="ConsPlusNormal"/>
              <w:jc w:val="center"/>
            </w:pPr>
            <w:r>
              <w:t>81 - 100</w:t>
            </w:r>
          </w:p>
        </w:tc>
        <w:tc>
          <w:tcPr>
            <w:tcW w:w="1928" w:type="dxa"/>
          </w:tcPr>
          <w:p w:rsidR="00D40875" w:rsidRDefault="00D40875">
            <w:pPr>
              <w:pStyle w:val="ConsPlusNormal"/>
              <w:jc w:val="center"/>
            </w:pPr>
            <w:r>
              <w:t>28 000</w:t>
            </w:r>
          </w:p>
        </w:tc>
        <w:tc>
          <w:tcPr>
            <w:tcW w:w="2154" w:type="dxa"/>
          </w:tcPr>
          <w:p w:rsidR="00D40875" w:rsidRDefault="00D40875">
            <w:pPr>
              <w:pStyle w:val="ConsPlusNormal"/>
              <w:jc w:val="center"/>
            </w:pPr>
            <w:r>
              <w:t>5 000</w:t>
            </w:r>
          </w:p>
        </w:tc>
      </w:tr>
      <w:tr w:rsidR="00D40875">
        <w:tc>
          <w:tcPr>
            <w:tcW w:w="1757" w:type="dxa"/>
          </w:tcPr>
          <w:p w:rsidR="00D40875" w:rsidRDefault="00D40875">
            <w:pPr>
              <w:pStyle w:val="ConsPlusNormal"/>
              <w:jc w:val="center"/>
            </w:pPr>
            <w:r>
              <w:t>6</w:t>
            </w:r>
          </w:p>
        </w:tc>
        <w:tc>
          <w:tcPr>
            <w:tcW w:w="3061" w:type="dxa"/>
          </w:tcPr>
          <w:p w:rsidR="00D40875" w:rsidRDefault="00D40875">
            <w:pPr>
              <w:pStyle w:val="ConsPlusNormal"/>
              <w:jc w:val="center"/>
            </w:pPr>
            <w:r>
              <w:t>101 - 140</w:t>
            </w:r>
          </w:p>
        </w:tc>
        <w:tc>
          <w:tcPr>
            <w:tcW w:w="1928" w:type="dxa"/>
          </w:tcPr>
          <w:p w:rsidR="00D40875" w:rsidRDefault="00D40875">
            <w:pPr>
              <w:pStyle w:val="ConsPlusNormal"/>
              <w:jc w:val="center"/>
            </w:pPr>
            <w:r>
              <w:t>30 000</w:t>
            </w:r>
          </w:p>
        </w:tc>
        <w:tc>
          <w:tcPr>
            <w:tcW w:w="2154" w:type="dxa"/>
          </w:tcPr>
          <w:p w:rsidR="00D40875" w:rsidRDefault="00D40875">
            <w:pPr>
              <w:pStyle w:val="ConsPlusNormal"/>
              <w:jc w:val="center"/>
            </w:pPr>
            <w:r>
              <w:t>6 000</w:t>
            </w:r>
          </w:p>
        </w:tc>
      </w:tr>
      <w:tr w:rsidR="00D40875">
        <w:tc>
          <w:tcPr>
            <w:tcW w:w="1757" w:type="dxa"/>
          </w:tcPr>
          <w:p w:rsidR="00D40875" w:rsidRDefault="00D40875">
            <w:pPr>
              <w:pStyle w:val="ConsPlusNormal"/>
              <w:jc w:val="center"/>
            </w:pPr>
            <w:r>
              <w:t>7</w:t>
            </w:r>
          </w:p>
        </w:tc>
        <w:tc>
          <w:tcPr>
            <w:tcW w:w="3061" w:type="dxa"/>
          </w:tcPr>
          <w:p w:rsidR="00D40875" w:rsidRDefault="00D40875">
            <w:pPr>
              <w:pStyle w:val="ConsPlusNormal"/>
              <w:jc w:val="center"/>
            </w:pPr>
            <w:r>
              <w:t>141 - 180</w:t>
            </w:r>
          </w:p>
        </w:tc>
        <w:tc>
          <w:tcPr>
            <w:tcW w:w="1928" w:type="dxa"/>
          </w:tcPr>
          <w:p w:rsidR="00D40875" w:rsidRDefault="00D40875">
            <w:pPr>
              <w:pStyle w:val="ConsPlusNormal"/>
              <w:jc w:val="center"/>
            </w:pPr>
            <w:r>
              <w:t>33 000</w:t>
            </w:r>
          </w:p>
        </w:tc>
        <w:tc>
          <w:tcPr>
            <w:tcW w:w="2154" w:type="dxa"/>
          </w:tcPr>
          <w:p w:rsidR="00D40875" w:rsidRDefault="00D40875">
            <w:pPr>
              <w:pStyle w:val="ConsPlusNormal"/>
              <w:jc w:val="center"/>
            </w:pPr>
            <w:r>
              <w:t>7 000</w:t>
            </w:r>
          </w:p>
        </w:tc>
      </w:tr>
      <w:tr w:rsidR="00D40875">
        <w:tc>
          <w:tcPr>
            <w:tcW w:w="1757" w:type="dxa"/>
          </w:tcPr>
          <w:p w:rsidR="00D40875" w:rsidRDefault="00D40875">
            <w:pPr>
              <w:pStyle w:val="ConsPlusNormal"/>
              <w:jc w:val="center"/>
            </w:pPr>
            <w:r>
              <w:t>8</w:t>
            </w:r>
          </w:p>
        </w:tc>
        <w:tc>
          <w:tcPr>
            <w:tcW w:w="3061" w:type="dxa"/>
          </w:tcPr>
          <w:p w:rsidR="00D40875" w:rsidRDefault="00D40875">
            <w:pPr>
              <w:pStyle w:val="ConsPlusNormal"/>
              <w:jc w:val="center"/>
            </w:pPr>
            <w:r>
              <w:t>181 - 220</w:t>
            </w:r>
          </w:p>
        </w:tc>
        <w:tc>
          <w:tcPr>
            <w:tcW w:w="1928" w:type="dxa"/>
          </w:tcPr>
          <w:p w:rsidR="00D40875" w:rsidRDefault="00D40875">
            <w:pPr>
              <w:pStyle w:val="ConsPlusNormal"/>
              <w:jc w:val="center"/>
            </w:pPr>
            <w:r>
              <w:t>36 000</w:t>
            </w:r>
          </w:p>
        </w:tc>
        <w:tc>
          <w:tcPr>
            <w:tcW w:w="2154" w:type="dxa"/>
          </w:tcPr>
          <w:p w:rsidR="00D40875" w:rsidRDefault="00D40875">
            <w:pPr>
              <w:pStyle w:val="ConsPlusNormal"/>
              <w:jc w:val="center"/>
            </w:pPr>
            <w:r>
              <w:t>8 000</w:t>
            </w:r>
          </w:p>
        </w:tc>
      </w:tr>
      <w:tr w:rsidR="00D40875">
        <w:tc>
          <w:tcPr>
            <w:tcW w:w="1757" w:type="dxa"/>
          </w:tcPr>
          <w:p w:rsidR="00D40875" w:rsidRDefault="00D40875">
            <w:pPr>
              <w:pStyle w:val="ConsPlusNormal"/>
              <w:jc w:val="center"/>
            </w:pPr>
            <w:r>
              <w:t>9</w:t>
            </w:r>
          </w:p>
        </w:tc>
        <w:tc>
          <w:tcPr>
            <w:tcW w:w="3061" w:type="dxa"/>
          </w:tcPr>
          <w:p w:rsidR="00D40875" w:rsidRDefault="00D40875">
            <w:pPr>
              <w:pStyle w:val="ConsPlusNormal"/>
              <w:jc w:val="center"/>
            </w:pPr>
            <w:r>
              <w:t>221 - 280</w:t>
            </w:r>
          </w:p>
        </w:tc>
        <w:tc>
          <w:tcPr>
            <w:tcW w:w="1928" w:type="dxa"/>
          </w:tcPr>
          <w:p w:rsidR="00D40875" w:rsidRDefault="00D40875">
            <w:pPr>
              <w:pStyle w:val="ConsPlusNormal"/>
              <w:jc w:val="center"/>
            </w:pPr>
            <w:r>
              <w:t>37 000</w:t>
            </w:r>
          </w:p>
        </w:tc>
        <w:tc>
          <w:tcPr>
            <w:tcW w:w="2154" w:type="dxa"/>
          </w:tcPr>
          <w:p w:rsidR="00D40875" w:rsidRDefault="00D40875">
            <w:pPr>
              <w:pStyle w:val="ConsPlusNormal"/>
              <w:jc w:val="center"/>
            </w:pPr>
            <w:r>
              <w:t>9 000</w:t>
            </w:r>
          </w:p>
        </w:tc>
      </w:tr>
      <w:tr w:rsidR="00D40875">
        <w:tc>
          <w:tcPr>
            <w:tcW w:w="1757" w:type="dxa"/>
          </w:tcPr>
          <w:p w:rsidR="00D40875" w:rsidRDefault="00D40875">
            <w:pPr>
              <w:pStyle w:val="ConsPlusNormal"/>
              <w:jc w:val="center"/>
            </w:pPr>
            <w:r>
              <w:t>10</w:t>
            </w:r>
          </w:p>
        </w:tc>
        <w:tc>
          <w:tcPr>
            <w:tcW w:w="3061" w:type="dxa"/>
          </w:tcPr>
          <w:p w:rsidR="00D40875" w:rsidRDefault="00D40875">
            <w:pPr>
              <w:pStyle w:val="ConsPlusNormal"/>
              <w:jc w:val="center"/>
            </w:pPr>
            <w:r>
              <w:t>281 - 320</w:t>
            </w:r>
          </w:p>
        </w:tc>
        <w:tc>
          <w:tcPr>
            <w:tcW w:w="1928" w:type="dxa"/>
          </w:tcPr>
          <w:p w:rsidR="00D40875" w:rsidRDefault="00D40875">
            <w:pPr>
              <w:pStyle w:val="ConsPlusNormal"/>
              <w:jc w:val="center"/>
            </w:pPr>
            <w:r>
              <w:t>38 000</w:t>
            </w:r>
          </w:p>
        </w:tc>
        <w:tc>
          <w:tcPr>
            <w:tcW w:w="2154" w:type="dxa"/>
          </w:tcPr>
          <w:p w:rsidR="00D40875" w:rsidRDefault="00D40875">
            <w:pPr>
              <w:pStyle w:val="ConsPlusNormal"/>
              <w:jc w:val="center"/>
            </w:pPr>
            <w:r>
              <w:t>10 000</w:t>
            </w:r>
          </w:p>
        </w:tc>
      </w:tr>
      <w:tr w:rsidR="00D40875">
        <w:tc>
          <w:tcPr>
            <w:tcW w:w="1757" w:type="dxa"/>
          </w:tcPr>
          <w:p w:rsidR="00D40875" w:rsidRDefault="00D40875">
            <w:pPr>
              <w:pStyle w:val="ConsPlusNormal"/>
              <w:jc w:val="center"/>
            </w:pPr>
            <w:r>
              <w:t>11</w:t>
            </w:r>
          </w:p>
        </w:tc>
        <w:tc>
          <w:tcPr>
            <w:tcW w:w="3061" w:type="dxa"/>
          </w:tcPr>
          <w:p w:rsidR="00D40875" w:rsidRDefault="00D40875">
            <w:pPr>
              <w:pStyle w:val="ConsPlusNormal"/>
              <w:jc w:val="center"/>
            </w:pPr>
            <w:r>
              <w:t>321 - 360</w:t>
            </w:r>
          </w:p>
        </w:tc>
        <w:tc>
          <w:tcPr>
            <w:tcW w:w="1928" w:type="dxa"/>
          </w:tcPr>
          <w:p w:rsidR="00D40875" w:rsidRDefault="00D40875">
            <w:pPr>
              <w:pStyle w:val="ConsPlusNormal"/>
              <w:jc w:val="center"/>
            </w:pPr>
            <w:r>
              <w:t>38 000</w:t>
            </w:r>
          </w:p>
        </w:tc>
        <w:tc>
          <w:tcPr>
            <w:tcW w:w="2154" w:type="dxa"/>
          </w:tcPr>
          <w:p w:rsidR="00D40875" w:rsidRDefault="00D40875">
            <w:pPr>
              <w:pStyle w:val="ConsPlusNormal"/>
              <w:jc w:val="center"/>
            </w:pPr>
            <w:r>
              <w:t>11 000</w:t>
            </w:r>
          </w:p>
        </w:tc>
      </w:tr>
      <w:tr w:rsidR="00D40875">
        <w:tc>
          <w:tcPr>
            <w:tcW w:w="1757" w:type="dxa"/>
          </w:tcPr>
          <w:p w:rsidR="00D40875" w:rsidRDefault="00D40875">
            <w:pPr>
              <w:pStyle w:val="ConsPlusNormal"/>
              <w:jc w:val="center"/>
            </w:pPr>
            <w:r>
              <w:t>12</w:t>
            </w:r>
          </w:p>
        </w:tc>
        <w:tc>
          <w:tcPr>
            <w:tcW w:w="3061" w:type="dxa"/>
          </w:tcPr>
          <w:p w:rsidR="00D40875" w:rsidRDefault="00D40875">
            <w:pPr>
              <w:pStyle w:val="ConsPlusNormal"/>
              <w:jc w:val="center"/>
            </w:pPr>
            <w:r>
              <w:t>360 и выше</w:t>
            </w:r>
          </w:p>
        </w:tc>
        <w:tc>
          <w:tcPr>
            <w:tcW w:w="1928" w:type="dxa"/>
          </w:tcPr>
          <w:p w:rsidR="00D40875" w:rsidRDefault="00D40875">
            <w:pPr>
              <w:pStyle w:val="ConsPlusNormal"/>
              <w:jc w:val="center"/>
            </w:pPr>
            <w:r>
              <w:t>39 000</w:t>
            </w:r>
          </w:p>
        </w:tc>
        <w:tc>
          <w:tcPr>
            <w:tcW w:w="2154" w:type="dxa"/>
          </w:tcPr>
          <w:p w:rsidR="00D40875" w:rsidRDefault="00D40875">
            <w:pPr>
              <w:pStyle w:val="ConsPlusNormal"/>
              <w:jc w:val="center"/>
            </w:pPr>
            <w:r>
              <w:t>12 000</w:t>
            </w:r>
          </w:p>
        </w:tc>
      </w:tr>
      <w:tr w:rsidR="00D40875">
        <w:tblPrEx>
          <w:tblBorders>
            <w:insideH w:val="nil"/>
          </w:tblBorders>
        </w:tblPrEx>
        <w:tc>
          <w:tcPr>
            <w:tcW w:w="8900" w:type="dxa"/>
            <w:gridSpan w:val="4"/>
            <w:tcBorders>
              <w:bottom w:val="nil"/>
            </w:tcBorders>
          </w:tcPr>
          <w:p w:rsidR="00D40875" w:rsidRDefault="00D40875">
            <w:pPr>
              <w:pStyle w:val="ConsPlusNormal"/>
            </w:pPr>
          </w:p>
        </w:tc>
      </w:tr>
      <w:tr w:rsidR="00D40875">
        <w:tblPrEx>
          <w:tblBorders>
            <w:insideH w:val="nil"/>
          </w:tblBorders>
        </w:tblPrEx>
        <w:tc>
          <w:tcPr>
            <w:tcW w:w="8900" w:type="dxa"/>
            <w:gridSpan w:val="4"/>
            <w:tcBorders>
              <w:top w:val="nil"/>
            </w:tcBorders>
          </w:tcPr>
          <w:p w:rsidR="00D40875" w:rsidRDefault="00D40875">
            <w:pPr>
              <w:pStyle w:val="ConsPlusNormal"/>
              <w:jc w:val="both"/>
            </w:pPr>
            <w:r>
              <w:t>--------------------------------</w:t>
            </w:r>
          </w:p>
          <w:p w:rsidR="00D40875" w:rsidRDefault="00D40875">
            <w:pPr>
              <w:pStyle w:val="ConsPlusNormal"/>
              <w:jc w:val="both"/>
            </w:pPr>
            <w:r>
              <w:t xml:space="preserve">&lt;*&gt; Контингент воспитанников дошкольных образовательных организаций, реализующих </w:t>
            </w:r>
            <w:r>
              <w:lastRenderedPageBreak/>
              <w:t>адаптированные образовательные программы, учитывается с коэффициентом 3</w:t>
            </w:r>
          </w:p>
        </w:tc>
      </w:tr>
    </w:tbl>
    <w:p w:rsidR="00D40875" w:rsidRDefault="00D40875">
      <w:pPr>
        <w:pStyle w:val="ConsPlusNormal"/>
        <w:jc w:val="both"/>
      </w:pPr>
    </w:p>
    <w:p w:rsidR="00D40875" w:rsidRDefault="00D40875">
      <w:pPr>
        <w:pStyle w:val="ConsPlusNormal"/>
        <w:ind w:firstLine="540"/>
        <w:jc w:val="both"/>
      </w:pPr>
      <w:r>
        <w:t>7. Типовые критерии эффективности деятельности руководителей, заместителей руководителей и главных бухгалтеров дошкольных образовательных организаций и их весовые коэффициенты утверждаются Министерством образования и науки Республики Татарстан.</w:t>
      </w:r>
    </w:p>
    <w:p w:rsidR="00D40875" w:rsidRDefault="00D40875">
      <w:pPr>
        <w:pStyle w:val="ConsPlusNormal"/>
        <w:spacing w:before="220"/>
        <w:ind w:firstLine="540"/>
        <w:jc w:val="both"/>
      </w:pPr>
      <w:r>
        <w:t>8. Выплаты стимулирующего характера за качество выполняемых работ с учетом результатов их деятельности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k</w:t>
      </w:r>
      <w:r>
        <w:t xml:space="preserve"> = В</w:t>
      </w:r>
      <w:r>
        <w:rPr>
          <w:vertAlign w:val="subscript"/>
        </w:rPr>
        <w:t>С</w:t>
      </w:r>
      <w:r>
        <w:t xml:space="preserve"> x K</w:t>
      </w:r>
      <w:r>
        <w:rPr>
          <w:vertAlign w:val="subscript"/>
        </w:rPr>
        <w:t>VK</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k</w:t>
      </w:r>
      <w:r>
        <w:t xml:space="preserve"> - выплата стимулирующего характера;</w:t>
      </w:r>
    </w:p>
    <w:p w:rsidR="00D40875" w:rsidRDefault="00D40875">
      <w:pPr>
        <w:pStyle w:val="ConsPlusNormal"/>
        <w:spacing w:before="220"/>
        <w:ind w:firstLine="540"/>
        <w:jc w:val="both"/>
      </w:pPr>
      <w:r>
        <w:t>В</w:t>
      </w:r>
      <w:r>
        <w:rPr>
          <w:vertAlign w:val="subscript"/>
        </w:rPr>
        <w:t>С</w:t>
      </w:r>
      <w:r>
        <w:t xml:space="preserve"> - размер выплат стимулирующего характера, который приведен в </w:t>
      </w:r>
      <w:hyperlink w:anchor="P2756" w:history="1">
        <w:r>
          <w:rPr>
            <w:color w:val="0000FF"/>
          </w:rPr>
          <w:t>таблице 12</w:t>
        </w:r>
      </w:hyperlink>
      <w:r>
        <w:t xml:space="preserve"> настоящего Положения;</w:t>
      </w:r>
    </w:p>
    <w:p w:rsidR="00D40875" w:rsidRDefault="00D40875">
      <w:pPr>
        <w:pStyle w:val="ConsPlusNormal"/>
        <w:spacing w:before="220"/>
        <w:ind w:firstLine="540"/>
        <w:jc w:val="both"/>
      </w:pPr>
      <w:r>
        <w:t>K</w:t>
      </w:r>
      <w:r>
        <w:rPr>
          <w:vertAlign w:val="subscript"/>
        </w:rPr>
        <w:t>VK</w:t>
      </w:r>
      <w:r>
        <w:t xml:space="preserve"> - коэффициент выполнения критериев качества.</w:t>
      </w:r>
    </w:p>
    <w:p w:rsidR="00D40875" w:rsidRDefault="00D40875">
      <w:pPr>
        <w:pStyle w:val="ConsPlusNormal"/>
        <w:spacing w:before="220"/>
        <w:ind w:firstLine="540"/>
        <w:jc w:val="both"/>
      </w:pPr>
      <w:r>
        <w:t xml:space="preserve">9. Выплаты компенсационного характера устанавливаются для руководителя учреждения, его заместителей, главного бухгалтера дошкольной образовательной организации в соответствии с Трудовым </w:t>
      </w:r>
      <w:hyperlink r:id="rId34" w:history="1">
        <w:r>
          <w:rPr>
            <w:color w:val="0000FF"/>
          </w:rPr>
          <w:t>кодексом</w:t>
        </w:r>
      </w:hyperlink>
      <w:r>
        <w:t xml:space="preserve"> Российской Федерации.</w:t>
      </w:r>
    </w:p>
    <w:p w:rsidR="00D40875" w:rsidRDefault="00D40875">
      <w:pPr>
        <w:pStyle w:val="ConsPlusNormal"/>
        <w:jc w:val="both"/>
      </w:pPr>
    </w:p>
    <w:p w:rsidR="00D40875" w:rsidRDefault="00D40875">
      <w:pPr>
        <w:pStyle w:val="ConsPlusTitle"/>
        <w:jc w:val="center"/>
        <w:outlineLvl w:val="1"/>
      </w:pPr>
      <w:r>
        <w:t>VIII. ПОРЯДОК ФОРМИРОВАНИЯ ФОНДА ОПЛАТЫ</w:t>
      </w:r>
    </w:p>
    <w:p w:rsidR="00D40875" w:rsidRDefault="00D40875">
      <w:pPr>
        <w:pStyle w:val="ConsPlusTitle"/>
        <w:jc w:val="center"/>
      </w:pPr>
      <w:r>
        <w:t>ТРУДА ДОШКОЛЬНОЙ ОБРАЗОВАТЕЛЬНОЙ ОРГАНИЗАЦИИ</w:t>
      </w:r>
    </w:p>
    <w:p w:rsidR="00D40875" w:rsidRDefault="00D40875">
      <w:pPr>
        <w:pStyle w:val="ConsPlusNormal"/>
        <w:jc w:val="both"/>
      </w:pPr>
    </w:p>
    <w:p w:rsidR="00D40875" w:rsidRDefault="00D40875">
      <w:pPr>
        <w:pStyle w:val="ConsPlusNormal"/>
        <w:ind w:firstLine="540"/>
        <w:jc w:val="both"/>
      </w:pPr>
      <w:r>
        <w:t>1. Формирование фонда оплаты труда дошкольной образовательной организации осуществляется в пределах объема средств дошкольной образовательной организации на текущий финансовый год, определенного в соответствии с нормативами, количеством оказываемых услуг, и отражается в плане финансово-хозяйственной деятельности дошкольной образовательной организации.</w:t>
      </w:r>
    </w:p>
    <w:p w:rsidR="00D40875" w:rsidRDefault="00D40875">
      <w:pPr>
        <w:pStyle w:val="ConsPlusNormal"/>
        <w:jc w:val="both"/>
      </w:pPr>
    </w:p>
    <w:p w:rsidR="00D40875" w:rsidRDefault="00D40875">
      <w:pPr>
        <w:pStyle w:val="ConsPlusNormal"/>
        <w:jc w:val="both"/>
      </w:pPr>
    </w:p>
    <w:p w:rsidR="00D40875" w:rsidRDefault="00D40875">
      <w:pPr>
        <w:pStyle w:val="ConsPlusNormal"/>
        <w:jc w:val="both"/>
      </w:pPr>
    </w:p>
    <w:p w:rsidR="00D40875" w:rsidRDefault="00D40875">
      <w:pPr>
        <w:pStyle w:val="ConsPlusNormal"/>
        <w:jc w:val="both"/>
      </w:pPr>
    </w:p>
    <w:p w:rsidR="00D40875" w:rsidRDefault="00D40875">
      <w:pPr>
        <w:pStyle w:val="ConsPlusNormal"/>
        <w:jc w:val="both"/>
      </w:pPr>
    </w:p>
    <w:p w:rsidR="00D40875" w:rsidRDefault="00D40875">
      <w:pPr>
        <w:pStyle w:val="ConsPlusNormal"/>
        <w:jc w:val="right"/>
        <w:outlineLvl w:val="1"/>
      </w:pPr>
      <w:r>
        <w:t>Приложение N 1</w:t>
      </w:r>
    </w:p>
    <w:p w:rsidR="00D40875" w:rsidRDefault="00D40875">
      <w:pPr>
        <w:pStyle w:val="ConsPlusNormal"/>
        <w:jc w:val="right"/>
      </w:pPr>
      <w:r>
        <w:t>к Положению</w:t>
      </w:r>
    </w:p>
    <w:p w:rsidR="00D40875" w:rsidRDefault="00D40875">
      <w:pPr>
        <w:pStyle w:val="ConsPlusNormal"/>
        <w:jc w:val="right"/>
      </w:pPr>
      <w:r>
        <w:t>об условиях оплаты труда</w:t>
      </w:r>
    </w:p>
    <w:p w:rsidR="00D40875" w:rsidRDefault="00D40875">
      <w:pPr>
        <w:pStyle w:val="ConsPlusNormal"/>
        <w:jc w:val="right"/>
      </w:pPr>
      <w:r>
        <w:t>работников дошкольных</w:t>
      </w:r>
    </w:p>
    <w:p w:rsidR="00D40875" w:rsidRDefault="00D40875">
      <w:pPr>
        <w:pStyle w:val="ConsPlusNormal"/>
        <w:jc w:val="right"/>
      </w:pPr>
      <w:r>
        <w:t>образовательных организаций</w:t>
      </w:r>
    </w:p>
    <w:p w:rsidR="00D40875" w:rsidRDefault="00D40875">
      <w:pPr>
        <w:pStyle w:val="ConsPlusNormal"/>
        <w:jc w:val="right"/>
      </w:pPr>
      <w:r>
        <w:t>Республики Татарстан</w:t>
      </w:r>
    </w:p>
    <w:p w:rsidR="00D40875" w:rsidRDefault="00D40875">
      <w:pPr>
        <w:pStyle w:val="ConsPlusNormal"/>
        <w:jc w:val="both"/>
      </w:pPr>
    </w:p>
    <w:p w:rsidR="00D40875" w:rsidRDefault="00D40875">
      <w:pPr>
        <w:pStyle w:val="ConsPlusTitle"/>
        <w:jc w:val="center"/>
      </w:pPr>
      <w:bookmarkStart w:id="29" w:name="P2846"/>
      <w:bookmarkEnd w:id="29"/>
      <w:r>
        <w:t>ПЕРЕЧЕНЬ</w:t>
      </w:r>
    </w:p>
    <w:p w:rsidR="00D40875" w:rsidRDefault="00D40875">
      <w:pPr>
        <w:pStyle w:val="ConsPlusTitle"/>
        <w:jc w:val="center"/>
      </w:pPr>
      <w:r>
        <w:t>ГОСУДАРСТВЕННЫХ И ВЕДОМСТВЕННЫХ НАГРАД, ЗА НАЛИЧИЕ КОТОРЫХ</w:t>
      </w:r>
    </w:p>
    <w:p w:rsidR="00D40875" w:rsidRDefault="00D40875">
      <w:pPr>
        <w:pStyle w:val="ConsPlusTitle"/>
        <w:jc w:val="center"/>
      </w:pPr>
      <w:r>
        <w:t>РАБОТНИКАМ ДОШКОЛЬНОЙ ОБРАЗОВАТЕЛЬНОЙ ОРГАНИЗАЦИИ</w:t>
      </w:r>
    </w:p>
    <w:p w:rsidR="00D40875" w:rsidRDefault="00D40875">
      <w:pPr>
        <w:pStyle w:val="ConsPlusTitle"/>
        <w:jc w:val="center"/>
      </w:pPr>
      <w:r>
        <w:t>ПРЕДОСТАВЛЯЮТСЯ СООТВЕТСТВУЮЩИЕ ВЫПЛАТЫ</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050"/>
      </w:tblGrid>
      <w:tr w:rsidR="00D40875">
        <w:tc>
          <w:tcPr>
            <w:tcW w:w="737" w:type="dxa"/>
          </w:tcPr>
          <w:p w:rsidR="00D40875" w:rsidRDefault="00D40875">
            <w:pPr>
              <w:pStyle w:val="ConsPlusNormal"/>
              <w:jc w:val="center"/>
            </w:pPr>
            <w:r>
              <w:t>N п/п</w:t>
            </w:r>
          </w:p>
        </w:tc>
        <w:tc>
          <w:tcPr>
            <w:tcW w:w="8050" w:type="dxa"/>
          </w:tcPr>
          <w:p w:rsidR="00D40875" w:rsidRDefault="00D40875">
            <w:pPr>
              <w:pStyle w:val="ConsPlusNormal"/>
              <w:jc w:val="center"/>
            </w:pPr>
            <w:r>
              <w:t>Наименование награды</w:t>
            </w:r>
          </w:p>
        </w:tc>
      </w:tr>
      <w:tr w:rsidR="00D40875">
        <w:tc>
          <w:tcPr>
            <w:tcW w:w="737" w:type="dxa"/>
          </w:tcPr>
          <w:p w:rsidR="00D40875" w:rsidRDefault="00D40875">
            <w:pPr>
              <w:pStyle w:val="ConsPlusNormal"/>
              <w:jc w:val="center"/>
            </w:pPr>
            <w:r>
              <w:t>1</w:t>
            </w:r>
          </w:p>
        </w:tc>
        <w:tc>
          <w:tcPr>
            <w:tcW w:w="8050" w:type="dxa"/>
          </w:tcPr>
          <w:p w:rsidR="00D40875" w:rsidRDefault="00D40875">
            <w:pPr>
              <w:pStyle w:val="ConsPlusNormal"/>
              <w:jc w:val="center"/>
            </w:pPr>
            <w:r>
              <w:t>2</w:t>
            </w:r>
          </w:p>
        </w:tc>
      </w:tr>
      <w:tr w:rsidR="00D40875">
        <w:tc>
          <w:tcPr>
            <w:tcW w:w="8787" w:type="dxa"/>
            <w:gridSpan w:val="2"/>
          </w:tcPr>
          <w:p w:rsidR="00D40875" w:rsidRDefault="00D40875">
            <w:pPr>
              <w:pStyle w:val="ConsPlusNormal"/>
              <w:jc w:val="center"/>
              <w:outlineLvl w:val="2"/>
            </w:pPr>
            <w:r>
              <w:lastRenderedPageBreak/>
              <w:t>Государственные награды Российской Федерации, Республики Татарстан, Союза Советских Социалистических Республик, союзных и автономных республик в составе Союза Советских Социалистических Республик</w:t>
            </w:r>
          </w:p>
        </w:tc>
      </w:tr>
      <w:tr w:rsidR="00D40875">
        <w:tc>
          <w:tcPr>
            <w:tcW w:w="8787" w:type="dxa"/>
            <w:gridSpan w:val="2"/>
          </w:tcPr>
          <w:p w:rsidR="00D40875" w:rsidRDefault="00D40875">
            <w:pPr>
              <w:pStyle w:val="ConsPlusNormal"/>
              <w:jc w:val="center"/>
              <w:outlineLvl w:val="3"/>
            </w:pPr>
            <w:r>
              <w:t>1. Почетные звания Российской Федерации</w:t>
            </w:r>
          </w:p>
        </w:tc>
      </w:tr>
      <w:tr w:rsidR="00D40875">
        <w:tc>
          <w:tcPr>
            <w:tcW w:w="737" w:type="dxa"/>
          </w:tcPr>
          <w:p w:rsidR="00D40875" w:rsidRDefault="00D40875">
            <w:pPr>
              <w:pStyle w:val="ConsPlusNormal"/>
              <w:jc w:val="center"/>
            </w:pPr>
            <w:r>
              <w:t>1.1.</w:t>
            </w:r>
          </w:p>
        </w:tc>
        <w:tc>
          <w:tcPr>
            <w:tcW w:w="8050" w:type="dxa"/>
          </w:tcPr>
          <w:p w:rsidR="00D40875" w:rsidRDefault="00D40875">
            <w:pPr>
              <w:pStyle w:val="ConsPlusNormal"/>
              <w:jc w:val="both"/>
            </w:pPr>
            <w:r>
              <w:t>Народный учитель Российской Федерации</w:t>
            </w:r>
          </w:p>
        </w:tc>
      </w:tr>
      <w:tr w:rsidR="00D40875">
        <w:tc>
          <w:tcPr>
            <w:tcW w:w="737" w:type="dxa"/>
          </w:tcPr>
          <w:p w:rsidR="00D40875" w:rsidRDefault="00D40875">
            <w:pPr>
              <w:pStyle w:val="ConsPlusNormal"/>
              <w:jc w:val="center"/>
            </w:pPr>
            <w:r>
              <w:t>1.2.</w:t>
            </w:r>
          </w:p>
        </w:tc>
        <w:tc>
          <w:tcPr>
            <w:tcW w:w="8050" w:type="dxa"/>
          </w:tcPr>
          <w:p w:rsidR="00D40875" w:rsidRDefault="00D40875">
            <w:pPr>
              <w:pStyle w:val="ConsPlusNormal"/>
              <w:jc w:val="both"/>
            </w:pPr>
            <w:r>
              <w:t>Заслуженный учитель Российской Федерации</w:t>
            </w:r>
          </w:p>
        </w:tc>
      </w:tr>
      <w:tr w:rsidR="00D40875">
        <w:tc>
          <w:tcPr>
            <w:tcW w:w="737" w:type="dxa"/>
          </w:tcPr>
          <w:p w:rsidR="00D40875" w:rsidRDefault="00D40875">
            <w:pPr>
              <w:pStyle w:val="ConsPlusNormal"/>
              <w:jc w:val="center"/>
            </w:pPr>
            <w:r>
              <w:t>1.3.</w:t>
            </w:r>
          </w:p>
        </w:tc>
        <w:tc>
          <w:tcPr>
            <w:tcW w:w="8050" w:type="dxa"/>
          </w:tcPr>
          <w:p w:rsidR="00D40875" w:rsidRDefault="00D40875">
            <w:pPr>
              <w:pStyle w:val="ConsPlusNormal"/>
              <w:jc w:val="both"/>
            </w:pPr>
            <w:r>
              <w:t>Заслуженный деятель науки Российской Федерации</w:t>
            </w:r>
          </w:p>
        </w:tc>
      </w:tr>
      <w:tr w:rsidR="00D40875">
        <w:tc>
          <w:tcPr>
            <w:tcW w:w="737" w:type="dxa"/>
          </w:tcPr>
          <w:p w:rsidR="00D40875" w:rsidRDefault="00D40875">
            <w:pPr>
              <w:pStyle w:val="ConsPlusNormal"/>
              <w:jc w:val="center"/>
            </w:pPr>
            <w:r>
              <w:t>1.4.</w:t>
            </w:r>
          </w:p>
        </w:tc>
        <w:tc>
          <w:tcPr>
            <w:tcW w:w="8050" w:type="dxa"/>
          </w:tcPr>
          <w:p w:rsidR="00D40875" w:rsidRDefault="00D40875">
            <w:pPr>
              <w:pStyle w:val="ConsPlusNormal"/>
              <w:jc w:val="both"/>
            </w:pPr>
            <w:r>
              <w:t>Заслуженный работник высшей школы Российской Федерации</w:t>
            </w:r>
          </w:p>
        </w:tc>
      </w:tr>
      <w:tr w:rsidR="00D40875">
        <w:tc>
          <w:tcPr>
            <w:tcW w:w="737" w:type="dxa"/>
          </w:tcPr>
          <w:p w:rsidR="00D40875" w:rsidRDefault="00D40875">
            <w:pPr>
              <w:pStyle w:val="ConsPlusNormal"/>
              <w:jc w:val="center"/>
            </w:pPr>
            <w:r>
              <w:t>1.5.</w:t>
            </w:r>
          </w:p>
        </w:tc>
        <w:tc>
          <w:tcPr>
            <w:tcW w:w="8050" w:type="dxa"/>
          </w:tcPr>
          <w:p w:rsidR="00D40875" w:rsidRDefault="00D40875">
            <w:pPr>
              <w:pStyle w:val="ConsPlusNormal"/>
              <w:jc w:val="both"/>
            </w:pPr>
            <w:r>
              <w:t>Заслуженный мастер производственного обучения Российской Федерации</w:t>
            </w:r>
          </w:p>
        </w:tc>
      </w:tr>
      <w:tr w:rsidR="00D40875">
        <w:tc>
          <w:tcPr>
            <w:tcW w:w="737" w:type="dxa"/>
          </w:tcPr>
          <w:p w:rsidR="00D40875" w:rsidRDefault="00D40875">
            <w:pPr>
              <w:pStyle w:val="ConsPlusNormal"/>
              <w:jc w:val="center"/>
            </w:pPr>
            <w:r>
              <w:t>1.6.</w:t>
            </w:r>
          </w:p>
        </w:tc>
        <w:tc>
          <w:tcPr>
            <w:tcW w:w="8050" w:type="dxa"/>
          </w:tcPr>
          <w:p w:rsidR="00D40875" w:rsidRDefault="00D40875">
            <w:pPr>
              <w:pStyle w:val="ConsPlusNormal"/>
              <w:jc w:val="both"/>
            </w:pPr>
            <w:r>
              <w:t>Заслуженный работник физической культуры Российской Федерации</w:t>
            </w:r>
          </w:p>
        </w:tc>
      </w:tr>
      <w:tr w:rsidR="00D40875">
        <w:tc>
          <w:tcPr>
            <w:tcW w:w="737" w:type="dxa"/>
          </w:tcPr>
          <w:p w:rsidR="00D40875" w:rsidRDefault="00D40875">
            <w:pPr>
              <w:pStyle w:val="ConsPlusNormal"/>
              <w:jc w:val="center"/>
            </w:pPr>
            <w:r>
              <w:t>1.7.</w:t>
            </w:r>
          </w:p>
        </w:tc>
        <w:tc>
          <w:tcPr>
            <w:tcW w:w="8050" w:type="dxa"/>
          </w:tcPr>
          <w:p w:rsidR="00D40875" w:rsidRDefault="00D40875">
            <w:pPr>
              <w:pStyle w:val="ConsPlusNormal"/>
              <w:jc w:val="both"/>
            </w:pPr>
            <w:r>
              <w:t>Заслуженный работник культуры Российской Федерации</w:t>
            </w:r>
          </w:p>
        </w:tc>
      </w:tr>
      <w:tr w:rsidR="00D40875">
        <w:tc>
          <w:tcPr>
            <w:tcW w:w="737" w:type="dxa"/>
          </w:tcPr>
          <w:p w:rsidR="00D40875" w:rsidRDefault="00D40875">
            <w:pPr>
              <w:pStyle w:val="ConsPlusNormal"/>
              <w:jc w:val="center"/>
            </w:pPr>
            <w:r>
              <w:t>1.8.</w:t>
            </w:r>
          </w:p>
        </w:tc>
        <w:tc>
          <w:tcPr>
            <w:tcW w:w="8050" w:type="dxa"/>
          </w:tcPr>
          <w:p w:rsidR="00D40875" w:rsidRDefault="00D40875">
            <w:pPr>
              <w:pStyle w:val="ConsPlusNormal"/>
              <w:jc w:val="both"/>
            </w:pPr>
            <w:r>
              <w:t>Заслуженный художник Российской Федерации</w:t>
            </w:r>
          </w:p>
        </w:tc>
      </w:tr>
      <w:tr w:rsidR="00D40875">
        <w:tc>
          <w:tcPr>
            <w:tcW w:w="737" w:type="dxa"/>
          </w:tcPr>
          <w:p w:rsidR="00D40875" w:rsidRDefault="00D40875">
            <w:pPr>
              <w:pStyle w:val="ConsPlusNormal"/>
              <w:jc w:val="center"/>
            </w:pPr>
            <w:r>
              <w:t>1.9.</w:t>
            </w:r>
          </w:p>
        </w:tc>
        <w:tc>
          <w:tcPr>
            <w:tcW w:w="8050" w:type="dxa"/>
          </w:tcPr>
          <w:p w:rsidR="00D40875" w:rsidRDefault="00D40875">
            <w:pPr>
              <w:pStyle w:val="ConsPlusNormal"/>
              <w:jc w:val="both"/>
            </w:pPr>
            <w:r>
              <w:t>Заслуженный экономист Российской Федерации</w:t>
            </w:r>
          </w:p>
        </w:tc>
      </w:tr>
      <w:tr w:rsidR="00D40875">
        <w:tc>
          <w:tcPr>
            <w:tcW w:w="8787" w:type="dxa"/>
            <w:gridSpan w:val="2"/>
          </w:tcPr>
          <w:p w:rsidR="00D40875" w:rsidRDefault="00D40875">
            <w:pPr>
              <w:pStyle w:val="ConsPlusNormal"/>
              <w:jc w:val="center"/>
              <w:outlineLvl w:val="3"/>
            </w:pPr>
            <w:r>
              <w:t>2. Почетные звания Союза Советских Социалистических Республик</w:t>
            </w:r>
          </w:p>
        </w:tc>
      </w:tr>
      <w:tr w:rsidR="00D40875">
        <w:tc>
          <w:tcPr>
            <w:tcW w:w="737" w:type="dxa"/>
          </w:tcPr>
          <w:p w:rsidR="00D40875" w:rsidRDefault="00D40875">
            <w:pPr>
              <w:pStyle w:val="ConsPlusNormal"/>
              <w:jc w:val="center"/>
            </w:pPr>
            <w:r>
              <w:t>2.1.</w:t>
            </w:r>
          </w:p>
        </w:tc>
        <w:tc>
          <w:tcPr>
            <w:tcW w:w="8050" w:type="dxa"/>
          </w:tcPr>
          <w:p w:rsidR="00D40875" w:rsidRDefault="00D40875">
            <w:pPr>
              <w:pStyle w:val="ConsPlusNormal"/>
              <w:jc w:val="both"/>
            </w:pPr>
            <w:r>
              <w:t>Народный учитель СССР</w:t>
            </w:r>
          </w:p>
        </w:tc>
      </w:tr>
      <w:tr w:rsidR="00D40875">
        <w:tc>
          <w:tcPr>
            <w:tcW w:w="8787" w:type="dxa"/>
            <w:gridSpan w:val="2"/>
          </w:tcPr>
          <w:p w:rsidR="00D40875" w:rsidRDefault="00D40875">
            <w:pPr>
              <w:pStyle w:val="ConsPlusNormal"/>
              <w:jc w:val="center"/>
              <w:outlineLvl w:val="3"/>
            </w:pPr>
            <w:r>
              <w:t>3. Почетные звания союзных республик в составе Союза Советских Социалистических Республик</w:t>
            </w:r>
          </w:p>
        </w:tc>
      </w:tr>
      <w:tr w:rsidR="00D40875">
        <w:tc>
          <w:tcPr>
            <w:tcW w:w="737" w:type="dxa"/>
          </w:tcPr>
          <w:p w:rsidR="00D40875" w:rsidRDefault="00D40875">
            <w:pPr>
              <w:pStyle w:val="ConsPlusNormal"/>
              <w:jc w:val="center"/>
            </w:pPr>
            <w:r>
              <w:t>3.1.</w:t>
            </w:r>
          </w:p>
        </w:tc>
        <w:tc>
          <w:tcPr>
            <w:tcW w:w="8050" w:type="dxa"/>
          </w:tcPr>
          <w:p w:rsidR="00D40875" w:rsidRDefault="00D40875">
            <w:pPr>
              <w:pStyle w:val="ConsPlusNormal"/>
              <w:jc w:val="both"/>
            </w:pPr>
            <w:r>
              <w:t>Заслуженный деятель физкультуры и спорта</w:t>
            </w:r>
          </w:p>
        </w:tc>
      </w:tr>
      <w:tr w:rsidR="00D40875">
        <w:tc>
          <w:tcPr>
            <w:tcW w:w="737" w:type="dxa"/>
          </w:tcPr>
          <w:p w:rsidR="00D40875" w:rsidRDefault="00D40875">
            <w:pPr>
              <w:pStyle w:val="ConsPlusNormal"/>
              <w:jc w:val="center"/>
            </w:pPr>
            <w:r>
              <w:t>3.2.</w:t>
            </w:r>
          </w:p>
        </w:tc>
        <w:tc>
          <w:tcPr>
            <w:tcW w:w="8050" w:type="dxa"/>
          </w:tcPr>
          <w:p w:rsidR="00D40875" w:rsidRDefault="00D40875">
            <w:pPr>
              <w:pStyle w:val="ConsPlusNormal"/>
              <w:jc w:val="both"/>
            </w:pPr>
            <w:r>
              <w:t>Заслуженный деятель спорта</w:t>
            </w:r>
          </w:p>
        </w:tc>
      </w:tr>
      <w:tr w:rsidR="00D40875">
        <w:tc>
          <w:tcPr>
            <w:tcW w:w="737" w:type="dxa"/>
          </w:tcPr>
          <w:p w:rsidR="00D40875" w:rsidRDefault="00D40875">
            <w:pPr>
              <w:pStyle w:val="ConsPlusNormal"/>
              <w:jc w:val="center"/>
            </w:pPr>
            <w:r>
              <w:t>3.3.</w:t>
            </w:r>
          </w:p>
        </w:tc>
        <w:tc>
          <w:tcPr>
            <w:tcW w:w="8050" w:type="dxa"/>
          </w:tcPr>
          <w:p w:rsidR="00D40875" w:rsidRDefault="00D40875">
            <w:pPr>
              <w:pStyle w:val="ConsPlusNormal"/>
              <w:jc w:val="both"/>
            </w:pPr>
            <w:r>
              <w:t>Заслуженный деятель физической культуры</w:t>
            </w:r>
          </w:p>
        </w:tc>
      </w:tr>
      <w:tr w:rsidR="00D40875">
        <w:tc>
          <w:tcPr>
            <w:tcW w:w="737" w:type="dxa"/>
          </w:tcPr>
          <w:p w:rsidR="00D40875" w:rsidRDefault="00D40875">
            <w:pPr>
              <w:pStyle w:val="ConsPlusNormal"/>
              <w:jc w:val="center"/>
            </w:pPr>
            <w:r>
              <w:t>3.4.</w:t>
            </w:r>
          </w:p>
        </w:tc>
        <w:tc>
          <w:tcPr>
            <w:tcW w:w="8050" w:type="dxa"/>
          </w:tcPr>
          <w:p w:rsidR="00D40875" w:rsidRDefault="00D40875">
            <w:pPr>
              <w:pStyle w:val="ConsPlusNormal"/>
              <w:jc w:val="both"/>
            </w:pPr>
            <w:r>
              <w:t>Заслуженный работник физической культуры и спорта</w:t>
            </w:r>
          </w:p>
        </w:tc>
      </w:tr>
      <w:tr w:rsidR="00D40875">
        <w:tc>
          <w:tcPr>
            <w:tcW w:w="737" w:type="dxa"/>
          </w:tcPr>
          <w:p w:rsidR="00D40875" w:rsidRDefault="00D40875">
            <w:pPr>
              <w:pStyle w:val="ConsPlusNormal"/>
              <w:jc w:val="center"/>
            </w:pPr>
            <w:r>
              <w:t>3.5.</w:t>
            </w:r>
          </w:p>
        </w:tc>
        <w:tc>
          <w:tcPr>
            <w:tcW w:w="8050" w:type="dxa"/>
          </w:tcPr>
          <w:p w:rsidR="00D40875" w:rsidRDefault="00D40875">
            <w:pPr>
              <w:pStyle w:val="ConsPlusNormal"/>
              <w:jc w:val="both"/>
            </w:pPr>
            <w:r>
              <w:t>Заслуженный тренер РСФСР</w:t>
            </w:r>
          </w:p>
        </w:tc>
      </w:tr>
      <w:tr w:rsidR="00D40875">
        <w:tc>
          <w:tcPr>
            <w:tcW w:w="737" w:type="dxa"/>
          </w:tcPr>
          <w:p w:rsidR="00D40875" w:rsidRDefault="00D40875">
            <w:pPr>
              <w:pStyle w:val="ConsPlusNormal"/>
              <w:jc w:val="center"/>
            </w:pPr>
            <w:r>
              <w:t>3.6.</w:t>
            </w:r>
          </w:p>
        </w:tc>
        <w:tc>
          <w:tcPr>
            <w:tcW w:w="8050" w:type="dxa"/>
          </w:tcPr>
          <w:p w:rsidR="00D40875" w:rsidRDefault="00D40875">
            <w:pPr>
              <w:pStyle w:val="ConsPlusNormal"/>
              <w:jc w:val="both"/>
            </w:pPr>
            <w:r>
              <w:t>Заслуженный учитель школы РСФСР</w:t>
            </w:r>
          </w:p>
        </w:tc>
      </w:tr>
      <w:tr w:rsidR="00D40875">
        <w:tc>
          <w:tcPr>
            <w:tcW w:w="737" w:type="dxa"/>
          </w:tcPr>
          <w:p w:rsidR="00D40875" w:rsidRDefault="00D40875">
            <w:pPr>
              <w:pStyle w:val="ConsPlusNormal"/>
              <w:jc w:val="center"/>
            </w:pPr>
            <w:r>
              <w:t>3.7.</w:t>
            </w:r>
          </w:p>
        </w:tc>
        <w:tc>
          <w:tcPr>
            <w:tcW w:w="8050" w:type="dxa"/>
          </w:tcPr>
          <w:p w:rsidR="00D40875" w:rsidRDefault="00D40875">
            <w:pPr>
              <w:pStyle w:val="ConsPlusNormal"/>
              <w:jc w:val="both"/>
            </w:pPr>
            <w:r>
              <w:t>Заслуженный учитель профессионально-технического образования</w:t>
            </w:r>
          </w:p>
        </w:tc>
      </w:tr>
      <w:tr w:rsidR="00D40875">
        <w:tc>
          <w:tcPr>
            <w:tcW w:w="737" w:type="dxa"/>
          </w:tcPr>
          <w:p w:rsidR="00D40875" w:rsidRDefault="00D40875">
            <w:pPr>
              <w:pStyle w:val="ConsPlusNormal"/>
              <w:jc w:val="center"/>
            </w:pPr>
            <w:r>
              <w:t>3.8.</w:t>
            </w:r>
          </w:p>
        </w:tc>
        <w:tc>
          <w:tcPr>
            <w:tcW w:w="8050" w:type="dxa"/>
          </w:tcPr>
          <w:p w:rsidR="00D40875" w:rsidRDefault="00D40875">
            <w:pPr>
              <w:pStyle w:val="ConsPlusNormal"/>
              <w:jc w:val="both"/>
            </w:pPr>
            <w:r>
              <w:t>Заслуженный мастер профессионально-технического образования</w:t>
            </w:r>
          </w:p>
        </w:tc>
      </w:tr>
      <w:tr w:rsidR="00D40875">
        <w:tc>
          <w:tcPr>
            <w:tcW w:w="737" w:type="dxa"/>
          </w:tcPr>
          <w:p w:rsidR="00D40875" w:rsidRDefault="00D40875">
            <w:pPr>
              <w:pStyle w:val="ConsPlusNormal"/>
              <w:jc w:val="center"/>
            </w:pPr>
            <w:r>
              <w:t>3.9.</w:t>
            </w:r>
          </w:p>
        </w:tc>
        <w:tc>
          <w:tcPr>
            <w:tcW w:w="8050" w:type="dxa"/>
          </w:tcPr>
          <w:p w:rsidR="00D40875" w:rsidRDefault="00D40875">
            <w:pPr>
              <w:pStyle w:val="ConsPlusNormal"/>
              <w:jc w:val="both"/>
            </w:pPr>
            <w:r>
              <w:t>Заслуженный работник профессионально-технического образования</w:t>
            </w:r>
          </w:p>
        </w:tc>
      </w:tr>
      <w:tr w:rsidR="00D40875">
        <w:tc>
          <w:tcPr>
            <w:tcW w:w="737" w:type="dxa"/>
          </w:tcPr>
          <w:p w:rsidR="00D40875" w:rsidRDefault="00D40875">
            <w:pPr>
              <w:pStyle w:val="ConsPlusNormal"/>
              <w:jc w:val="center"/>
            </w:pPr>
            <w:r>
              <w:t>3.10.</w:t>
            </w:r>
          </w:p>
        </w:tc>
        <w:tc>
          <w:tcPr>
            <w:tcW w:w="8050" w:type="dxa"/>
          </w:tcPr>
          <w:p w:rsidR="00D40875" w:rsidRDefault="00D40875">
            <w:pPr>
              <w:pStyle w:val="ConsPlusNormal"/>
              <w:jc w:val="both"/>
            </w:pPr>
            <w:r>
              <w:t>Заслуженный преподаватель</w:t>
            </w:r>
          </w:p>
        </w:tc>
      </w:tr>
      <w:tr w:rsidR="00D40875">
        <w:tc>
          <w:tcPr>
            <w:tcW w:w="737" w:type="dxa"/>
          </w:tcPr>
          <w:p w:rsidR="00D40875" w:rsidRDefault="00D40875">
            <w:pPr>
              <w:pStyle w:val="ConsPlusNormal"/>
              <w:jc w:val="center"/>
            </w:pPr>
            <w:r>
              <w:t>3.11.</w:t>
            </w:r>
          </w:p>
        </w:tc>
        <w:tc>
          <w:tcPr>
            <w:tcW w:w="8050" w:type="dxa"/>
          </w:tcPr>
          <w:p w:rsidR="00D40875" w:rsidRDefault="00D40875">
            <w:pPr>
              <w:pStyle w:val="ConsPlusNormal"/>
              <w:jc w:val="both"/>
            </w:pPr>
            <w:r>
              <w:t>Заслуженный работник высшей школы</w:t>
            </w:r>
          </w:p>
        </w:tc>
      </w:tr>
      <w:tr w:rsidR="00D40875">
        <w:tc>
          <w:tcPr>
            <w:tcW w:w="737" w:type="dxa"/>
          </w:tcPr>
          <w:p w:rsidR="00D40875" w:rsidRDefault="00D40875">
            <w:pPr>
              <w:pStyle w:val="ConsPlusNormal"/>
              <w:jc w:val="center"/>
            </w:pPr>
            <w:r>
              <w:t>3.12.</w:t>
            </w:r>
          </w:p>
        </w:tc>
        <w:tc>
          <w:tcPr>
            <w:tcW w:w="8050" w:type="dxa"/>
          </w:tcPr>
          <w:p w:rsidR="00D40875" w:rsidRDefault="00D40875">
            <w:pPr>
              <w:pStyle w:val="ConsPlusNormal"/>
              <w:jc w:val="both"/>
            </w:pPr>
            <w:r>
              <w:t>Заслуженный работник народного образования</w:t>
            </w:r>
          </w:p>
        </w:tc>
      </w:tr>
      <w:tr w:rsidR="00D40875">
        <w:tc>
          <w:tcPr>
            <w:tcW w:w="737" w:type="dxa"/>
          </w:tcPr>
          <w:p w:rsidR="00D40875" w:rsidRDefault="00D40875">
            <w:pPr>
              <w:pStyle w:val="ConsPlusNormal"/>
              <w:jc w:val="center"/>
            </w:pPr>
            <w:r>
              <w:t>3.13.</w:t>
            </w:r>
          </w:p>
        </w:tc>
        <w:tc>
          <w:tcPr>
            <w:tcW w:w="8050" w:type="dxa"/>
          </w:tcPr>
          <w:p w:rsidR="00D40875" w:rsidRDefault="00D40875">
            <w:pPr>
              <w:pStyle w:val="ConsPlusNormal"/>
              <w:jc w:val="both"/>
            </w:pPr>
            <w:r>
              <w:t>Заслуженный деятель высшей школы</w:t>
            </w:r>
          </w:p>
        </w:tc>
      </w:tr>
      <w:tr w:rsidR="00D40875">
        <w:tc>
          <w:tcPr>
            <w:tcW w:w="737" w:type="dxa"/>
          </w:tcPr>
          <w:p w:rsidR="00D40875" w:rsidRDefault="00D40875">
            <w:pPr>
              <w:pStyle w:val="ConsPlusNormal"/>
              <w:jc w:val="center"/>
            </w:pPr>
            <w:r>
              <w:t>3.14.</w:t>
            </w:r>
          </w:p>
        </w:tc>
        <w:tc>
          <w:tcPr>
            <w:tcW w:w="8050" w:type="dxa"/>
          </w:tcPr>
          <w:p w:rsidR="00D40875" w:rsidRDefault="00D40875">
            <w:pPr>
              <w:pStyle w:val="ConsPlusNormal"/>
              <w:jc w:val="both"/>
            </w:pPr>
            <w:r>
              <w:t>Заслуженный деятель науки и техники</w:t>
            </w:r>
          </w:p>
        </w:tc>
      </w:tr>
      <w:tr w:rsidR="00D40875">
        <w:tc>
          <w:tcPr>
            <w:tcW w:w="737" w:type="dxa"/>
          </w:tcPr>
          <w:p w:rsidR="00D40875" w:rsidRDefault="00D40875">
            <w:pPr>
              <w:pStyle w:val="ConsPlusNormal"/>
              <w:jc w:val="center"/>
            </w:pPr>
            <w:r>
              <w:lastRenderedPageBreak/>
              <w:t>3.15.</w:t>
            </w:r>
          </w:p>
        </w:tc>
        <w:tc>
          <w:tcPr>
            <w:tcW w:w="8050" w:type="dxa"/>
          </w:tcPr>
          <w:p w:rsidR="00D40875" w:rsidRDefault="00D40875">
            <w:pPr>
              <w:pStyle w:val="ConsPlusNormal"/>
              <w:jc w:val="both"/>
            </w:pPr>
            <w:r>
              <w:t>Заслуженный деятель науки</w:t>
            </w:r>
          </w:p>
        </w:tc>
      </w:tr>
      <w:tr w:rsidR="00D40875">
        <w:tc>
          <w:tcPr>
            <w:tcW w:w="8787" w:type="dxa"/>
            <w:gridSpan w:val="2"/>
          </w:tcPr>
          <w:p w:rsidR="00D40875" w:rsidRDefault="00D40875">
            <w:pPr>
              <w:pStyle w:val="ConsPlusNormal"/>
              <w:jc w:val="center"/>
              <w:outlineLvl w:val="3"/>
            </w:pPr>
            <w:r>
              <w:t>4. Почетные звания автономных республик в составе Союза Советских Социалистических Республик</w:t>
            </w:r>
          </w:p>
        </w:tc>
      </w:tr>
      <w:tr w:rsidR="00D40875">
        <w:tc>
          <w:tcPr>
            <w:tcW w:w="737" w:type="dxa"/>
          </w:tcPr>
          <w:p w:rsidR="00D40875" w:rsidRDefault="00D40875">
            <w:pPr>
              <w:pStyle w:val="ConsPlusNormal"/>
              <w:jc w:val="center"/>
            </w:pPr>
            <w:r>
              <w:t>4.1.</w:t>
            </w:r>
          </w:p>
        </w:tc>
        <w:tc>
          <w:tcPr>
            <w:tcW w:w="8050" w:type="dxa"/>
          </w:tcPr>
          <w:p w:rsidR="00D40875" w:rsidRDefault="00D40875">
            <w:pPr>
              <w:pStyle w:val="ConsPlusNormal"/>
              <w:jc w:val="both"/>
            </w:pPr>
            <w:r>
              <w:t>Заслуженный деятель физкультуры и спорта</w:t>
            </w:r>
          </w:p>
        </w:tc>
      </w:tr>
      <w:tr w:rsidR="00D40875">
        <w:tc>
          <w:tcPr>
            <w:tcW w:w="737" w:type="dxa"/>
          </w:tcPr>
          <w:p w:rsidR="00D40875" w:rsidRDefault="00D40875">
            <w:pPr>
              <w:pStyle w:val="ConsPlusNormal"/>
              <w:jc w:val="center"/>
            </w:pPr>
            <w:r>
              <w:t>4.2.</w:t>
            </w:r>
          </w:p>
        </w:tc>
        <w:tc>
          <w:tcPr>
            <w:tcW w:w="8050" w:type="dxa"/>
          </w:tcPr>
          <w:p w:rsidR="00D40875" w:rsidRDefault="00D40875">
            <w:pPr>
              <w:pStyle w:val="ConsPlusNormal"/>
              <w:jc w:val="both"/>
            </w:pPr>
            <w:r>
              <w:t>Заслуженный работник физической культуры и спорта</w:t>
            </w:r>
          </w:p>
        </w:tc>
      </w:tr>
      <w:tr w:rsidR="00D40875">
        <w:tc>
          <w:tcPr>
            <w:tcW w:w="737" w:type="dxa"/>
          </w:tcPr>
          <w:p w:rsidR="00D40875" w:rsidRDefault="00D40875">
            <w:pPr>
              <w:pStyle w:val="ConsPlusNormal"/>
              <w:jc w:val="center"/>
            </w:pPr>
            <w:r>
              <w:t>4.3.</w:t>
            </w:r>
          </w:p>
        </w:tc>
        <w:tc>
          <w:tcPr>
            <w:tcW w:w="8050" w:type="dxa"/>
          </w:tcPr>
          <w:p w:rsidR="00D40875" w:rsidRDefault="00D40875">
            <w:pPr>
              <w:pStyle w:val="ConsPlusNormal"/>
              <w:jc w:val="both"/>
            </w:pPr>
            <w:r>
              <w:t>Заслуженный деятель школы</w:t>
            </w:r>
          </w:p>
        </w:tc>
      </w:tr>
      <w:tr w:rsidR="00D40875">
        <w:tc>
          <w:tcPr>
            <w:tcW w:w="737" w:type="dxa"/>
          </w:tcPr>
          <w:p w:rsidR="00D40875" w:rsidRDefault="00D40875">
            <w:pPr>
              <w:pStyle w:val="ConsPlusNormal"/>
              <w:jc w:val="center"/>
            </w:pPr>
            <w:r>
              <w:t>4.4.</w:t>
            </w:r>
          </w:p>
        </w:tc>
        <w:tc>
          <w:tcPr>
            <w:tcW w:w="8050" w:type="dxa"/>
          </w:tcPr>
          <w:p w:rsidR="00D40875" w:rsidRDefault="00D40875">
            <w:pPr>
              <w:pStyle w:val="ConsPlusNormal"/>
              <w:jc w:val="both"/>
            </w:pPr>
            <w:r>
              <w:t>Заслуженный учитель школы</w:t>
            </w:r>
          </w:p>
        </w:tc>
      </w:tr>
      <w:tr w:rsidR="00D40875">
        <w:tc>
          <w:tcPr>
            <w:tcW w:w="737" w:type="dxa"/>
          </w:tcPr>
          <w:p w:rsidR="00D40875" w:rsidRDefault="00D40875">
            <w:pPr>
              <w:pStyle w:val="ConsPlusNormal"/>
              <w:jc w:val="center"/>
            </w:pPr>
            <w:r>
              <w:t>4.5.</w:t>
            </w:r>
          </w:p>
        </w:tc>
        <w:tc>
          <w:tcPr>
            <w:tcW w:w="8050" w:type="dxa"/>
          </w:tcPr>
          <w:p w:rsidR="00D40875" w:rsidRDefault="00D40875">
            <w:pPr>
              <w:pStyle w:val="ConsPlusNormal"/>
              <w:jc w:val="both"/>
            </w:pPr>
            <w:r>
              <w:t>Заслуженный учитель профессионально-технического образования</w:t>
            </w:r>
          </w:p>
        </w:tc>
      </w:tr>
      <w:tr w:rsidR="00D40875">
        <w:tc>
          <w:tcPr>
            <w:tcW w:w="737" w:type="dxa"/>
          </w:tcPr>
          <w:p w:rsidR="00D40875" w:rsidRDefault="00D40875">
            <w:pPr>
              <w:pStyle w:val="ConsPlusNormal"/>
              <w:jc w:val="center"/>
            </w:pPr>
            <w:r>
              <w:t>4.6.</w:t>
            </w:r>
          </w:p>
        </w:tc>
        <w:tc>
          <w:tcPr>
            <w:tcW w:w="8050" w:type="dxa"/>
          </w:tcPr>
          <w:p w:rsidR="00D40875" w:rsidRDefault="00D40875">
            <w:pPr>
              <w:pStyle w:val="ConsPlusNormal"/>
              <w:jc w:val="both"/>
            </w:pPr>
            <w:r>
              <w:t>Заслуженный мастер профессионально-технического образования</w:t>
            </w:r>
          </w:p>
        </w:tc>
      </w:tr>
      <w:tr w:rsidR="00D40875">
        <w:tc>
          <w:tcPr>
            <w:tcW w:w="737" w:type="dxa"/>
          </w:tcPr>
          <w:p w:rsidR="00D40875" w:rsidRDefault="00D40875">
            <w:pPr>
              <w:pStyle w:val="ConsPlusNormal"/>
              <w:jc w:val="center"/>
            </w:pPr>
            <w:r>
              <w:t>4.7.</w:t>
            </w:r>
          </w:p>
        </w:tc>
        <w:tc>
          <w:tcPr>
            <w:tcW w:w="8050" w:type="dxa"/>
          </w:tcPr>
          <w:p w:rsidR="00D40875" w:rsidRDefault="00D40875">
            <w:pPr>
              <w:pStyle w:val="ConsPlusNormal"/>
              <w:jc w:val="both"/>
            </w:pPr>
            <w:r>
              <w:t>Заслуженный работник профессионально-технического образования</w:t>
            </w:r>
          </w:p>
        </w:tc>
      </w:tr>
      <w:tr w:rsidR="00D40875">
        <w:tc>
          <w:tcPr>
            <w:tcW w:w="737" w:type="dxa"/>
          </w:tcPr>
          <w:p w:rsidR="00D40875" w:rsidRDefault="00D40875">
            <w:pPr>
              <w:pStyle w:val="ConsPlusNormal"/>
              <w:jc w:val="center"/>
            </w:pPr>
            <w:r>
              <w:t>4.8.</w:t>
            </w:r>
          </w:p>
        </w:tc>
        <w:tc>
          <w:tcPr>
            <w:tcW w:w="8050" w:type="dxa"/>
          </w:tcPr>
          <w:p w:rsidR="00D40875" w:rsidRDefault="00D40875">
            <w:pPr>
              <w:pStyle w:val="ConsPlusNormal"/>
              <w:jc w:val="both"/>
            </w:pPr>
            <w:r>
              <w:t>Заслуженный работник высшей школы</w:t>
            </w:r>
          </w:p>
        </w:tc>
      </w:tr>
      <w:tr w:rsidR="00D40875">
        <w:tc>
          <w:tcPr>
            <w:tcW w:w="737" w:type="dxa"/>
          </w:tcPr>
          <w:p w:rsidR="00D40875" w:rsidRDefault="00D40875">
            <w:pPr>
              <w:pStyle w:val="ConsPlusNormal"/>
              <w:jc w:val="center"/>
            </w:pPr>
            <w:r>
              <w:t>4.9.</w:t>
            </w:r>
          </w:p>
        </w:tc>
        <w:tc>
          <w:tcPr>
            <w:tcW w:w="8050" w:type="dxa"/>
          </w:tcPr>
          <w:p w:rsidR="00D40875" w:rsidRDefault="00D40875">
            <w:pPr>
              <w:pStyle w:val="ConsPlusNormal"/>
              <w:jc w:val="both"/>
            </w:pPr>
            <w:r>
              <w:t>Заслуженный деятель науки и культуры</w:t>
            </w:r>
          </w:p>
        </w:tc>
      </w:tr>
      <w:tr w:rsidR="00D40875">
        <w:tc>
          <w:tcPr>
            <w:tcW w:w="737" w:type="dxa"/>
          </w:tcPr>
          <w:p w:rsidR="00D40875" w:rsidRDefault="00D40875">
            <w:pPr>
              <w:pStyle w:val="ConsPlusNormal"/>
              <w:jc w:val="center"/>
            </w:pPr>
            <w:r>
              <w:t>4.10.</w:t>
            </w:r>
          </w:p>
        </w:tc>
        <w:tc>
          <w:tcPr>
            <w:tcW w:w="8050" w:type="dxa"/>
          </w:tcPr>
          <w:p w:rsidR="00D40875" w:rsidRDefault="00D40875">
            <w:pPr>
              <w:pStyle w:val="ConsPlusNormal"/>
              <w:jc w:val="both"/>
            </w:pPr>
            <w:r>
              <w:t>Заслуженный работник культуры</w:t>
            </w:r>
          </w:p>
        </w:tc>
      </w:tr>
      <w:tr w:rsidR="00D40875">
        <w:tc>
          <w:tcPr>
            <w:tcW w:w="737" w:type="dxa"/>
          </w:tcPr>
          <w:p w:rsidR="00D40875" w:rsidRDefault="00D40875">
            <w:pPr>
              <w:pStyle w:val="ConsPlusNormal"/>
              <w:jc w:val="center"/>
            </w:pPr>
            <w:r>
              <w:t>4.11.</w:t>
            </w:r>
          </w:p>
        </w:tc>
        <w:tc>
          <w:tcPr>
            <w:tcW w:w="8050" w:type="dxa"/>
          </w:tcPr>
          <w:p w:rsidR="00D40875" w:rsidRDefault="00D40875">
            <w:pPr>
              <w:pStyle w:val="ConsPlusNormal"/>
              <w:jc w:val="both"/>
            </w:pPr>
            <w:r>
              <w:t>Заслуженный деятель науки и техники</w:t>
            </w:r>
          </w:p>
        </w:tc>
      </w:tr>
      <w:tr w:rsidR="00D40875">
        <w:tc>
          <w:tcPr>
            <w:tcW w:w="737" w:type="dxa"/>
          </w:tcPr>
          <w:p w:rsidR="00D40875" w:rsidRDefault="00D40875">
            <w:pPr>
              <w:pStyle w:val="ConsPlusNormal"/>
              <w:jc w:val="center"/>
            </w:pPr>
            <w:r>
              <w:t>4.12.</w:t>
            </w:r>
          </w:p>
        </w:tc>
        <w:tc>
          <w:tcPr>
            <w:tcW w:w="8050" w:type="dxa"/>
          </w:tcPr>
          <w:p w:rsidR="00D40875" w:rsidRDefault="00D40875">
            <w:pPr>
              <w:pStyle w:val="ConsPlusNormal"/>
              <w:jc w:val="both"/>
            </w:pPr>
            <w:r>
              <w:t>Заслуженный деятель науки</w:t>
            </w:r>
          </w:p>
        </w:tc>
      </w:tr>
      <w:tr w:rsidR="00D40875">
        <w:tc>
          <w:tcPr>
            <w:tcW w:w="8787" w:type="dxa"/>
            <w:gridSpan w:val="2"/>
          </w:tcPr>
          <w:p w:rsidR="00D40875" w:rsidRDefault="00D40875">
            <w:pPr>
              <w:pStyle w:val="ConsPlusNormal"/>
              <w:jc w:val="center"/>
              <w:outlineLvl w:val="3"/>
            </w:pPr>
            <w:r>
              <w:t>5. Почетные звания Республики Татарстан</w:t>
            </w:r>
          </w:p>
        </w:tc>
      </w:tr>
      <w:tr w:rsidR="00D40875">
        <w:tc>
          <w:tcPr>
            <w:tcW w:w="737" w:type="dxa"/>
          </w:tcPr>
          <w:p w:rsidR="00D40875" w:rsidRDefault="00D40875">
            <w:pPr>
              <w:pStyle w:val="ConsPlusNormal"/>
              <w:jc w:val="center"/>
            </w:pPr>
            <w:r>
              <w:t>5.1.</w:t>
            </w:r>
          </w:p>
        </w:tc>
        <w:tc>
          <w:tcPr>
            <w:tcW w:w="8050" w:type="dxa"/>
          </w:tcPr>
          <w:p w:rsidR="00D40875" w:rsidRDefault="00D40875">
            <w:pPr>
              <w:pStyle w:val="ConsPlusNormal"/>
              <w:jc w:val="both"/>
            </w:pPr>
            <w:r>
              <w:t>Народный учитель Республики Татарстан</w:t>
            </w:r>
          </w:p>
        </w:tc>
      </w:tr>
      <w:tr w:rsidR="00D40875">
        <w:tc>
          <w:tcPr>
            <w:tcW w:w="737" w:type="dxa"/>
          </w:tcPr>
          <w:p w:rsidR="00D40875" w:rsidRDefault="00D40875">
            <w:pPr>
              <w:pStyle w:val="ConsPlusNormal"/>
              <w:jc w:val="center"/>
            </w:pPr>
            <w:r>
              <w:t>5.2.</w:t>
            </w:r>
          </w:p>
        </w:tc>
        <w:tc>
          <w:tcPr>
            <w:tcW w:w="8050" w:type="dxa"/>
          </w:tcPr>
          <w:p w:rsidR="00D40875" w:rsidRDefault="00D40875">
            <w:pPr>
              <w:pStyle w:val="ConsPlusNormal"/>
              <w:jc w:val="both"/>
            </w:pPr>
            <w:r>
              <w:t>Заслуженный учитель школы Республики Татарстан</w:t>
            </w:r>
          </w:p>
        </w:tc>
      </w:tr>
      <w:tr w:rsidR="00D40875">
        <w:tc>
          <w:tcPr>
            <w:tcW w:w="737" w:type="dxa"/>
          </w:tcPr>
          <w:p w:rsidR="00D40875" w:rsidRDefault="00D40875">
            <w:pPr>
              <w:pStyle w:val="ConsPlusNormal"/>
              <w:jc w:val="center"/>
            </w:pPr>
            <w:r>
              <w:t>5.3.</w:t>
            </w:r>
          </w:p>
        </w:tc>
        <w:tc>
          <w:tcPr>
            <w:tcW w:w="8050" w:type="dxa"/>
          </w:tcPr>
          <w:p w:rsidR="00D40875" w:rsidRDefault="00D40875">
            <w:pPr>
              <w:pStyle w:val="ConsPlusNormal"/>
              <w:jc w:val="both"/>
            </w:pPr>
            <w:r>
              <w:t>Заслуженный учитель Республики Татарстан</w:t>
            </w:r>
          </w:p>
        </w:tc>
      </w:tr>
      <w:tr w:rsidR="00D40875">
        <w:tc>
          <w:tcPr>
            <w:tcW w:w="737" w:type="dxa"/>
          </w:tcPr>
          <w:p w:rsidR="00D40875" w:rsidRDefault="00D40875">
            <w:pPr>
              <w:pStyle w:val="ConsPlusNormal"/>
              <w:jc w:val="center"/>
            </w:pPr>
            <w:r>
              <w:t>5.4.</w:t>
            </w:r>
          </w:p>
        </w:tc>
        <w:tc>
          <w:tcPr>
            <w:tcW w:w="8050" w:type="dxa"/>
          </w:tcPr>
          <w:p w:rsidR="00D40875" w:rsidRDefault="00D40875">
            <w:pPr>
              <w:pStyle w:val="ConsPlusNormal"/>
              <w:jc w:val="both"/>
            </w:pPr>
            <w:r>
              <w:t>Заслуженный деятель науки Республики Татарстан</w:t>
            </w:r>
          </w:p>
        </w:tc>
      </w:tr>
      <w:tr w:rsidR="00D40875">
        <w:tc>
          <w:tcPr>
            <w:tcW w:w="737" w:type="dxa"/>
          </w:tcPr>
          <w:p w:rsidR="00D40875" w:rsidRDefault="00D40875">
            <w:pPr>
              <w:pStyle w:val="ConsPlusNormal"/>
              <w:jc w:val="center"/>
            </w:pPr>
            <w:r>
              <w:t>5.5.</w:t>
            </w:r>
          </w:p>
        </w:tc>
        <w:tc>
          <w:tcPr>
            <w:tcW w:w="8050" w:type="dxa"/>
          </w:tcPr>
          <w:p w:rsidR="00D40875" w:rsidRDefault="00D40875">
            <w:pPr>
              <w:pStyle w:val="ConsPlusNormal"/>
              <w:jc w:val="both"/>
            </w:pPr>
            <w:r>
              <w:t>Заслуженный работник высшей школы Республики Татарстан</w:t>
            </w:r>
          </w:p>
        </w:tc>
      </w:tr>
      <w:tr w:rsidR="00D40875">
        <w:tc>
          <w:tcPr>
            <w:tcW w:w="737" w:type="dxa"/>
          </w:tcPr>
          <w:p w:rsidR="00D40875" w:rsidRDefault="00D40875">
            <w:pPr>
              <w:pStyle w:val="ConsPlusNormal"/>
              <w:jc w:val="center"/>
            </w:pPr>
            <w:r>
              <w:t>5.6.</w:t>
            </w:r>
          </w:p>
        </w:tc>
        <w:tc>
          <w:tcPr>
            <w:tcW w:w="8050" w:type="dxa"/>
          </w:tcPr>
          <w:p w:rsidR="00D40875" w:rsidRDefault="00D40875">
            <w:pPr>
              <w:pStyle w:val="ConsPlusNormal"/>
              <w:jc w:val="both"/>
            </w:pPr>
            <w:r>
              <w:t>Заслуженный работник физической культуры Республики Татарстан</w:t>
            </w:r>
          </w:p>
        </w:tc>
      </w:tr>
      <w:tr w:rsidR="00D40875">
        <w:tc>
          <w:tcPr>
            <w:tcW w:w="737" w:type="dxa"/>
          </w:tcPr>
          <w:p w:rsidR="00D40875" w:rsidRDefault="00D40875">
            <w:pPr>
              <w:pStyle w:val="ConsPlusNormal"/>
              <w:jc w:val="center"/>
            </w:pPr>
            <w:r>
              <w:t>5.7.</w:t>
            </w:r>
          </w:p>
        </w:tc>
        <w:tc>
          <w:tcPr>
            <w:tcW w:w="8050" w:type="dxa"/>
          </w:tcPr>
          <w:p w:rsidR="00D40875" w:rsidRDefault="00D40875">
            <w:pPr>
              <w:pStyle w:val="ConsPlusNormal"/>
              <w:jc w:val="both"/>
            </w:pPr>
            <w:r>
              <w:t>Заслуженный работник культуры Республики Татарстан</w:t>
            </w:r>
          </w:p>
        </w:tc>
      </w:tr>
      <w:tr w:rsidR="00D40875">
        <w:tc>
          <w:tcPr>
            <w:tcW w:w="737" w:type="dxa"/>
          </w:tcPr>
          <w:p w:rsidR="00D40875" w:rsidRDefault="00D40875">
            <w:pPr>
              <w:pStyle w:val="ConsPlusNormal"/>
              <w:jc w:val="center"/>
            </w:pPr>
            <w:r>
              <w:t>5.8.</w:t>
            </w:r>
          </w:p>
        </w:tc>
        <w:tc>
          <w:tcPr>
            <w:tcW w:w="8050" w:type="dxa"/>
          </w:tcPr>
          <w:p w:rsidR="00D40875" w:rsidRDefault="00D40875">
            <w:pPr>
              <w:pStyle w:val="ConsPlusNormal"/>
              <w:jc w:val="both"/>
            </w:pPr>
            <w:r>
              <w:t>Заслуженный экономист Республики Татарстан</w:t>
            </w:r>
          </w:p>
        </w:tc>
      </w:tr>
      <w:tr w:rsidR="00D40875">
        <w:tc>
          <w:tcPr>
            <w:tcW w:w="8787" w:type="dxa"/>
            <w:gridSpan w:val="2"/>
          </w:tcPr>
          <w:p w:rsidR="00D40875" w:rsidRDefault="00D40875">
            <w:pPr>
              <w:pStyle w:val="ConsPlusNormal"/>
              <w:jc w:val="center"/>
              <w:outlineLvl w:val="2"/>
            </w:pPr>
            <w:r>
              <w:t>Ведомственные (отраслевые) награды Российской Федерации, Республики Татарстан, Союза Советских Социалистических Республик, Российской Советской Федеративной Социалистической Республики</w:t>
            </w:r>
          </w:p>
        </w:tc>
      </w:tr>
      <w:tr w:rsidR="00D40875">
        <w:tc>
          <w:tcPr>
            <w:tcW w:w="8787" w:type="dxa"/>
            <w:gridSpan w:val="2"/>
          </w:tcPr>
          <w:p w:rsidR="00D40875" w:rsidRDefault="00D40875">
            <w:pPr>
              <w:pStyle w:val="ConsPlusNormal"/>
              <w:jc w:val="center"/>
              <w:outlineLvl w:val="3"/>
            </w:pPr>
            <w:r>
              <w:t>1. Министерство образования и науки Российской Федерации (Министерство образования Российской Федерации)</w:t>
            </w:r>
          </w:p>
        </w:tc>
      </w:tr>
      <w:tr w:rsidR="00D40875">
        <w:tc>
          <w:tcPr>
            <w:tcW w:w="737" w:type="dxa"/>
          </w:tcPr>
          <w:p w:rsidR="00D40875" w:rsidRDefault="00D40875">
            <w:pPr>
              <w:pStyle w:val="ConsPlusNormal"/>
              <w:jc w:val="center"/>
            </w:pPr>
            <w:r>
              <w:t>1.1.</w:t>
            </w:r>
          </w:p>
        </w:tc>
        <w:tc>
          <w:tcPr>
            <w:tcW w:w="8050" w:type="dxa"/>
          </w:tcPr>
          <w:p w:rsidR="00D40875" w:rsidRDefault="00D40875">
            <w:pPr>
              <w:pStyle w:val="ConsPlusNormal"/>
              <w:jc w:val="both"/>
            </w:pPr>
            <w:r>
              <w:t>Почетный работник общего образования Российской Федерации</w:t>
            </w:r>
          </w:p>
        </w:tc>
      </w:tr>
      <w:tr w:rsidR="00D40875">
        <w:tc>
          <w:tcPr>
            <w:tcW w:w="737" w:type="dxa"/>
          </w:tcPr>
          <w:p w:rsidR="00D40875" w:rsidRDefault="00D40875">
            <w:pPr>
              <w:pStyle w:val="ConsPlusNormal"/>
              <w:jc w:val="center"/>
            </w:pPr>
            <w:r>
              <w:t>1.2.</w:t>
            </w:r>
          </w:p>
        </w:tc>
        <w:tc>
          <w:tcPr>
            <w:tcW w:w="8050" w:type="dxa"/>
          </w:tcPr>
          <w:p w:rsidR="00D40875" w:rsidRDefault="00D40875">
            <w:pPr>
              <w:pStyle w:val="ConsPlusNormal"/>
              <w:jc w:val="both"/>
            </w:pPr>
            <w:r>
              <w:t>Почетный работник начального профессионального образования Российской Федерации</w:t>
            </w:r>
          </w:p>
        </w:tc>
      </w:tr>
      <w:tr w:rsidR="00D40875">
        <w:tc>
          <w:tcPr>
            <w:tcW w:w="737" w:type="dxa"/>
          </w:tcPr>
          <w:p w:rsidR="00D40875" w:rsidRDefault="00D40875">
            <w:pPr>
              <w:pStyle w:val="ConsPlusNormal"/>
              <w:jc w:val="center"/>
            </w:pPr>
            <w:r>
              <w:lastRenderedPageBreak/>
              <w:t>1.3.</w:t>
            </w:r>
          </w:p>
        </w:tc>
        <w:tc>
          <w:tcPr>
            <w:tcW w:w="8050" w:type="dxa"/>
          </w:tcPr>
          <w:p w:rsidR="00D40875" w:rsidRDefault="00D40875">
            <w:pPr>
              <w:pStyle w:val="ConsPlusNormal"/>
              <w:jc w:val="both"/>
            </w:pPr>
            <w:r>
              <w:t>Почетный работник среднего профессионального образования Российской Федерации</w:t>
            </w:r>
          </w:p>
        </w:tc>
      </w:tr>
      <w:tr w:rsidR="00D40875">
        <w:tc>
          <w:tcPr>
            <w:tcW w:w="737" w:type="dxa"/>
          </w:tcPr>
          <w:p w:rsidR="00D40875" w:rsidRDefault="00D40875">
            <w:pPr>
              <w:pStyle w:val="ConsPlusNormal"/>
              <w:jc w:val="center"/>
            </w:pPr>
            <w:r>
              <w:t>1.4.</w:t>
            </w:r>
          </w:p>
        </w:tc>
        <w:tc>
          <w:tcPr>
            <w:tcW w:w="8050" w:type="dxa"/>
          </w:tcPr>
          <w:p w:rsidR="00D40875" w:rsidRDefault="00D40875">
            <w:pPr>
              <w:pStyle w:val="ConsPlusNormal"/>
              <w:jc w:val="both"/>
            </w:pPr>
            <w:r>
              <w:t>Почетный работник высшего профессионального образования Российской Федерации</w:t>
            </w:r>
          </w:p>
        </w:tc>
      </w:tr>
      <w:tr w:rsidR="00D40875">
        <w:tc>
          <w:tcPr>
            <w:tcW w:w="737" w:type="dxa"/>
          </w:tcPr>
          <w:p w:rsidR="00D40875" w:rsidRDefault="00D40875">
            <w:pPr>
              <w:pStyle w:val="ConsPlusNormal"/>
              <w:jc w:val="center"/>
            </w:pPr>
            <w:r>
              <w:t>1.5.</w:t>
            </w:r>
          </w:p>
        </w:tc>
        <w:tc>
          <w:tcPr>
            <w:tcW w:w="8050" w:type="dxa"/>
          </w:tcPr>
          <w:p w:rsidR="00D40875" w:rsidRDefault="00D40875">
            <w:pPr>
              <w:pStyle w:val="ConsPlusNormal"/>
              <w:jc w:val="both"/>
            </w:pPr>
            <w:r>
              <w:t>Почетный работник науки и техники Российской Федерации</w:t>
            </w:r>
          </w:p>
        </w:tc>
      </w:tr>
      <w:tr w:rsidR="00D40875">
        <w:tc>
          <w:tcPr>
            <w:tcW w:w="737" w:type="dxa"/>
          </w:tcPr>
          <w:p w:rsidR="00D40875" w:rsidRDefault="00D40875">
            <w:pPr>
              <w:pStyle w:val="ConsPlusNormal"/>
              <w:jc w:val="center"/>
            </w:pPr>
            <w:r>
              <w:t>1.6.</w:t>
            </w:r>
          </w:p>
        </w:tc>
        <w:tc>
          <w:tcPr>
            <w:tcW w:w="8050" w:type="dxa"/>
          </w:tcPr>
          <w:p w:rsidR="00D40875" w:rsidRDefault="00D40875">
            <w:pPr>
              <w:pStyle w:val="ConsPlusNormal"/>
              <w:jc w:val="both"/>
            </w:pPr>
            <w:r>
              <w:t>Почетный работник сферы молодежной политики Российской Федерации</w:t>
            </w:r>
          </w:p>
        </w:tc>
      </w:tr>
      <w:tr w:rsidR="00D40875">
        <w:tc>
          <w:tcPr>
            <w:tcW w:w="737" w:type="dxa"/>
          </w:tcPr>
          <w:p w:rsidR="00D40875" w:rsidRDefault="00D40875">
            <w:pPr>
              <w:pStyle w:val="ConsPlusNormal"/>
              <w:jc w:val="center"/>
            </w:pPr>
            <w:r>
              <w:t>1.7.</w:t>
            </w:r>
          </w:p>
        </w:tc>
        <w:tc>
          <w:tcPr>
            <w:tcW w:w="8050" w:type="dxa"/>
          </w:tcPr>
          <w:p w:rsidR="00D40875" w:rsidRDefault="00D40875">
            <w:pPr>
              <w:pStyle w:val="ConsPlusNormal"/>
              <w:jc w:val="both"/>
            </w:pPr>
            <w:r>
              <w:t>За развитие научно-исследовательской работы студентов</w:t>
            </w:r>
          </w:p>
        </w:tc>
      </w:tr>
      <w:tr w:rsidR="00D40875">
        <w:tc>
          <w:tcPr>
            <w:tcW w:w="8787" w:type="dxa"/>
            <w:gridSpan w:val="2"/>
          </w:tcPr>
          <w:p w:rsidR="00D40875" w:rsidRDefault="00D40875">
            <w:pPr>
              <w:pStyle w:val="ConsPlusNormal"/>
              <w:jc w:val="center"/>
              <w:outlineLvl w:val="3"/>
            </w:pPr>
            <w:r>
              <w:t>2. Министерство народного образования, Министерство просвещения СССР (РСФСР)</w:t>
            </w:r>
          </w:p>
        </w:tc>
      </w:tr>
      <w:tr w:rsidR="00D40875">
        <w:tc>
          <w:tcPr>
            <w:tcW w:w="737" w:type="dxa"/>
          </w:tcPr>
          <w:p w:rsidR="00D40875" w:rsidRDefault="00D40875">
            <w:pPr>
              <w:pStyle w:val="ConsPlusNormal"/>
              <w:jc w:val="center"/>
            </w:pPr>
            <w:r>
              <w:t>2.1.</w:t>
            </w:r>
          </w:p>
        </w:tc>
        <w:tc>
          <w:tcPr>
            <w:tcW w:w="8050" w:type="dxa"/>
          </w:tcPr>
          <w:p w:rsidR="00D40875" w:rsidRDefault="00D40875">
            <w:pPr>
              <w:pStyle w:val="ConsPlusNormal"/>
              <w:jc w:val="both"/>
            </w:pPr>
            <w:r>
              <w:t>Значок "Отличник просвещения СССР"</w:t>
            </w:r>
          </w:p>
        </w:tc>
      </w:tr>
      <w:tr w:rsidR="00D40875">
        <w:tc>
          <w:tcPr>
            <w:tcW w:w="737" w:type="dxa"/>
          </w:tcPr>
          <w:p w:rsidR="00D40875" w:rsidRDefault="00D40875">
            <w:pPr>
              <w:pStyle w:val="ConsPlusNormal"/>
              <w:jc w:val="center"/>
            </w:pPr>
            <w:r>
              <w:t>2.2.</w:t>
            </w:r>
          </w:p>
        </w:tc>
        <w:tc>
          <w:tcPr>
            <w:tcW w:w="8050" w:type="dxa"/>
          </w:tcPr>
          <w:p w:rsidR="00D40875" w:rsidRDefault="00D40875">
            <w:pPr>
              <w:pStyle w:val="ConsPlusNormal"/>
              <w:jc w:val="both"/>
            </w:pPr>
            <w:r>
              <w:t>Значок "Отличник народного просвещения"</w:t>
            </w:r>
          </w:p>
        </w:tc>
      </w:tr>
      <w:tr w:rsidR="00D40875">
        <w:tc>
          <w:tcPr>
            <w:tcW w:w="737" w:type="dxa"/>
          </w:tcPr>
          <w:p w:rsidR="00D40875" w:rsidRDefault="00D40875">
            <w:pPr>
              <w:pStyle w:val="ConsPlusNormal"/>
              <w:jc w:val="center"/>
            </w:pPr>
            <w:r>
              <w:t>2.3.</w:t>
            </w:r>
          </w:p>
        </w:tc>
        <w:tc>
          <w:tcPr>
            <w:tcW w:w="8050" w:type="dxa"/>
          </w:tcPr>
          <w:p w:rsidR="00D40875" w:rsidRDefault="00D40875">
            <w:pPr>
              <w:pStyle w:val="ConsPlusNormal"/>
              <w:jc w:val="both"/>
            </w:pPr>
            <w:r>
              <w:t>Значок "Отличник профтехобразования СССР"</w:t>
            </w:r>
          </w:p>
        </w:tc>
      </w:tr>
      <w:tr w:rsidR="00D40875">
        <w:tc>
          <w:tcPr>
            <w:tcW w:w="737" w:type="dxa"/>
          </w:tcPr>
          <w:p w:rsidR="00D40875" w:rsidRDefault="00D40875">
            <w:pPr>
              <w:pStyle w:val="ConsPlusNormal"/>
              <w:jc w:val="center"/>
            </w:pPr>
            <w:r>
              <w:t>2.4.</w:t>
            </w:r>
          </w:p>
        </w:tc>
        <w:tc>
          <w:tcPr>
            <w:tcW w:w="8050" w:type="dxa"/>
          </w:tcPr>
          <w:p w:rsidR="00D40875" w:rsidRDefault="00D40875">
            <w:pPr>
              <w:pStyle w:val="ConsPlusNormal"/>
              <w:jc w:val="both"/>
            </w:pPr>
            <w:r>
              <w:t>Значок "Отличник профтехобразования РСФСР"</w:t>
            </w:r>
          </w:p>
        </w:tc>
      </w:tr>
    </w:tbl>
    <w:p w:rsidR="00D40875" w:rsidRDefault="00D40875">
      <w:pPr>
        <w:pStyle w:val="ConsPlusNormal"/>
        <w:jc w:val="both"/>
      </w:pPr>
    </w:p>
    <w:p w:rsidR="00D40875" w:rsidRDefault="00D40875">
      <w:pPr>
        <w:pStyle w:val="ConsPlusNormal"/>
        <w:jc w:val="both"/>
      </w:pPr>
    </w:p>
    <w:p w:rsidR="00D40875" w:rsidRDefault="00D40875">
      <w:pPr>
        <w:pStyle w:val="ConsPlusNormal"/>
        <w:jc w:val="both"/>
      </w:pPr>
    </w:p>
    <w:p w:rsidR="00D40875" w:rsidRDefault="00D40875">
      <w:pPr>
        <w:pStyle w:val="ConsPlusNormal"/>
        <w:jc w:val="both"/>
      </w:pPr>
    </w:p>
    <w:p w:rsidR="00D40875" w:rsidRDefault="00D40875">
      <w:pPr>
        <w:pStyle w:val="ConsPlusNormal"/>
        <w:jc w:val="both"/>
      </w:pPr>
    </w:p>
    <w:p w:rsidR="00D40875" w:rsidRDefault="00D40875">
      <w:pPr>
        <w:pStyle w:val="ConsPlusNormal"/>
        <w:jc w:val="right"/>
        <w:outlineLvl w:val="1"/>
      </w:pPr>
      <w:r>
        <w:t>Приложение N 2</w:t>
      </w:r>
    </w:p>
    <w:p w:rsidR="00D40875" w:rsidRDefault="00D40875">
      <w:pPr>
        <w:pStyle w:val="ConsPlusNormal"/>
        <w:jc w:val="right"/>
      </w:pPr>
      <w:r>
        <w:t>к Положению</w:t>
      </w:r>
    </w:p>
    <w:p w:rsidR="00D40875" w:rsidRDefault="00D40875">
      <w:pPr>
        <w:pStyle w:val="ConsPlusNormal"/>
        <w:jc w:val="right"/>
      </w:pPr>
      <w:r>
        <w:t>об условиях оплаты</w:t>
      </w:r>
    </w:p>
    <w:p w:rsidR="00D40875" w:rsidRDefault="00D40875">
      <w:pPr>
        <w:pStyle w:val="ConsPlusNormal"/>
        <w:jc w:val="right"/>
      </w:pPr>
      <w:r>
        <w:t>труда работников дошкольных</w:t>
      </w:r>
    </w:p>
    <w:p w:rsidR="00D40875" w:rsidRDefault="00D40875">
      <w:pPr>
        <w:pStyle w:val="ConsPlusNormal"/>
        <w:jc w:val="right"/>
      </w:pPr>
      <w:r>
        <w:t>образовательных организаций</w:t>
      </w:r>
    </w:p>
    <w:p w:rsidR="00D40875" w:rsidRDefault="00D40875">
      <w:pPr>
        <w:pStyle w:val="ConsPlusNormal"/>
        <w:jc w:val="right"/>
      </w:pPr>
      <w:r>
        <w:t>Республики Татарстан</w:t>
      </w:r>
    </w:p>
    <w:p w:rsidR="00D40875" w:rsidRDefault="00D40875">
      <w:pPr>
        <w:pStyle w:val="ConsPlusNormal"/>
        <w:jc w:val="both"/>
      </w:pPr>
    </w:p>
    <w:p w:rsidR="00D40875" w:rsidRDefault="00D40875">
      <w:pPr>
        <w:pStyle w:val="ConsPlusTitle"/>
        <w:jc w:val="center"/>
      </w:pPr>
      <w:bookmarkStart w:id="30" w:name="P2988"/>
      <w:bookmarkEnd w:id="30"/>
      <w:r>
        <w:t>ПЕРЕЧЕНЬ</w:t>
      </w:r>
    </w:p>
    <w:p w:rsidR="00D40875" w:rsidRDefault="00D40875">
      <w:pPr>
        <w:pStyle w:val="ConsPlusTitle"/>
        <w:jc w:val="center"/>
      </w:pPr>
      <w:r>
        <w:t>ГОСУДАРСТВЕННЫХ НАГРАД РОССИЙСКОЙ ФЕДЕРАЦИИ, РЕСПУБЛИКИ</w:t>
      </w:r>
    </w:p>
    <w:p w:rsidR="00D40875" w:rsidRDefault="00D40875">
      <w:pPr>
        <w:pStyle w:val="ConsPlusTitle"/>
        <w:jc w:val="center"/>
      </w:pPr>
      <w:r>
        <w:t>ТАТАРСТАН, СОЮЗА СОВЕТСКИХ СОЦИАЛИСТИЧЕСКИХ РЕСПУБЛИК,</w:t>
      </w:r>
    </w:p>
    <w:p w:rsidR="00D40875" w:rsidRDefault="00D40875">
      <w:pPr>
        <w:pStyle w:val="ConsPlusTitle"/>
        <w:jc w:val="center"/>
      </w:pPr>
      <w:r>
        <w:t>СОЮЗНЫХ И АВТОНОМНЫХ РЕСПУБЛИК В СОСТАВЕ СОЮЗА СОВЕТСКИХ</w:t>
      </w:r>
    </w:p>
    <w:p w:rsidR="00D40875" w:rsidRDefault="00D40875">
      <w:pPr>
        <w:pStyle w:val="ConsPlusTitle"/>
        <w:jc w:val="center"/>
      </w:pPr>
      <w:r>
        <w:t>СОЦИАЛИСТИЧЕСКИХ РЕСПУБЛИК, ЗА НАЛИЧИЕ КОТОРЫХ</w:t>
      </w:r>
    </w:p>
    <w:p w:rsidR="00D40875" w:rsidRDefault="00D40875">
      <w:pPr>
        <w:pStyle w:val="ConsPlusTitle"/>
        <w:jc w:val="center"/>
      </w:pPr>
      <w:r>
        <w:t>ПРЕДОСТАВЛЯЮТСЯ ВЫПЛАТЫ СТИМУЛИРУЮЩЕГО ХАРАКТЕРА</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050"/>
      </w:tblGrid>
      <w:tr w:rsidR="00D40875">
        <w:tc>
          <w:tcPr>
            <w:tcW w:w="680" w:type="dxa"/>
          </w:tcPr>
          <w:p w:rsidR="00D40875" w:rsidRDefault="00D40875">
            <w:pPr>
              <w:pStyle w:val="ConsPlusNormal"/>
              <w:jc w:val="center"/>
            </w:pPr>
            <w:r>
              <w:t>N п/п</w:t>
            </w:r>
          </w:p>
        </w:tc>
        <w:tc>
          <w:tcPr>
            <w:tcW w:w="8050" w:type="dxa"/>
          </w:tcPr>
          <w:p w:rsidR="00D40875" w:rsidRDefault="00D40875">
            <w:pPr>
              <w:pStyle w:val="ConsPlusNormal"/>
              <w:jc w:val="center"/>
            </w:pPr>
            <w:r>
              <w:t>Наименование государственной награды</w:t>
            </w:r>
          </w:p>
        </w:tc>
      </w:tr>
      <w:tr w:rsidR="00D40875">
        <w:tc>
          <w:tcPr>
            <w:tcW w:w="680" w:type="dxa"/>
          </w:tcPr>
          <w:p w:rsidR="00D40875" w:rsidRDefault="00D40875">
            <w:pPr>
              <w:pStyle w:val="ConsPlusNormal"/>
              <w:jc w:val="center"/>
            </w:pPr>
            <w:r>
              <w:t>1</w:t>
            </w:r>
          </w:p>
        </w:tc>
        <w:tc>
          <w:tcPr>
            <w:tcW w:w="8050" w:type="dxa"/>
          </w:tcPr>
          <w:p w:rsidR="00D40875" w:rsidRDefault="00D40875">
            <w:pPr>
              <w:pStyle w:val="ConsPlusNormal"/>
              <w:jc w:val="center"/>
            </w:pPr>
            <w:r>
              <w:t>2</w:t>
            </w:r>
          </w:p>
        </w:tc>
      </w:tr>
      <w:tr w:rsidR="00D40875">
        <w:tc>
          <w:tcPr>
            <w:tcW w:w="8730" w:type="dxa"/>
            <w:gridSpan w:val="2"/>
          </w:tcPr>
          <w:p w:rsidR="00D40875" w:rsidRDefault="00D40875">
            <w:pPr>
              <w:pStyle w:val="ConsPlusNormal"/>
              <w:jc w:val="center"/>
              <w:outlineLvl w:val="2"/>
            </w:pPr>
            <w:r>
              <w:t>1. Почетные звания Российской Федерации</w:t>
            </w:r>
          </w:p>
        </w:tc>
      </w:tr>
      <w:tr w:rsidR="00D40875">
        <w:tc>
          <w:tcPr>
            <w:tcW w:w="680" w:type="dxa"/>
          </w:tcPr>
          <w:p w:rsidR="00D40875" w:rsidRDefault="00D40875">
            <w:pPr>
              <w:pStyle w:val="ConsPlusNormal"/>
              <w:jc w:val="center"/>
            </w:pPr>
            <w:r>
              <w:t>1.1.</w:t>
            </w:r>
          </w:p>
        </w:tc>
        <w:tc>
          <w:tcPr>
            <w:tcW w:w="8050" w:type="dxa"/>
          </w:tcPr>
          <w:p w:rsidR="00D40875" w:rsidRDefault="00D40875">
            <w:pPr>
              <w:pStyle w:val="ConsPlusNormal"/>
              <w:jc w:val="both"/>
            </w:pPr>
            <w:r>
              <w:t>Заслуженный врач Российской Федерации</w:t>
            </w:r>
          </w:p>
        </w:tc>
      </w:tr>
      <w:tr w:rsidR="00D40875">
        <w:tc>
          <w:tcPr>
            <w:tcW w:w="680" w:type="dxa"/>
          </w:tcPr>
          <w:p w:rsidR="00D40875" w:rsidRDefault="00D40875">
            <w:pPr>
              <w:pStyle w:val="ConsPlusNormal"/>
              <w:jc w:val="center"/>
            </w:pPr>
            <w:r>
              <w:t>1.2.</w:t>
            </w:r>
          </w:p>
        </w:tc>
        <w:tc>
          <w:tcPr>
            <w:tcW w:w="8050" w:type="dxa"/>
          </w:tcPr>
          <w:p w:rsidR="00D40875" w:rsidRDefault="00D40875">
            <w:pPr>
              <w:pStyle w:val="ConsPlusNormal"/>
              <w:jc w:val="both"/>
            </w:pPr>
            <w:r>
              <w:t>Заслуженный работник здравоохранения Российской Федерации</w:t>
            </w:r>
          </w:p>
        </w:tc>
      </w:tr>
      <w:tr w:rsidR="00D40875">
        <w:tc>
          <w:tcPr>
            <w:tcW w:w="8730" w:type="dxa"/>
            <w:gridSpan w:val="2"/>
          </w:tcPr>
          <w:p w:rsidR="00D40875" w:rsidRDefault="00D40875">
            <w:pPr>
              <w:pStyle w:val="ConsPlusNormal"/>
              <w:jc w:val="center"/>
              <w:outlineLvl w:val="2"/>
            </w:pPr>
            <w:r>
              <w:t>2. Почетные звания Республики Татарстан</w:t>
            </w:r>
          </w:p>
        </w:tc>
      </w:tr>
      <w:tr w:rsidR="00D40875">
        <w:tc>
          <w:tcPr>
            <w:tcW w:w="680" w:type="dxa"/>
          </w:tcPr>
          <w:p w:rsidR="00D40875" w:rsidRDefault="00D40875">
            <w:pPr>
              <w:pStyle w:val="ConsPlusNormal"/>
              <w:jc w:val="center"/>
            </w:pPr>
            <w:r>
              <w:t>2.1.</w:t>
            </w:r>
          </w:p>
        </w:tc>
        <w:tc>
          <w:tcPr>
            <w:tcW w:w="8050" w:type="dxa"/>
          </w:tcPr>
          <w:p w:rsidR="00D40875" w:rsidRDefault="00D40875">
            <w:pPr>
              <w:pStyle w:val="ConsPlusNormal"/>
              <w:jc w:val="both"/>
            </w:pPr>
            <w:r>
              <w:t>Заслуженный врач Республики Татарстан</w:t>
            </w:r>
          </w:p>
        </w:tc>
      </w:tr>
      <w:tr w:rsidR="00D40875">
        <w:tc>
          <w:tcPr>
            <w:tcW w:w="680" w:type="dxa"/>
          </w:tcPr>
          <w:p w:rsidR="00D40875" w:rsidRDefault="00D40875">
            <w:pPr>
              <w:pStyle w:val="ConsPlusNormal"/>
              <w:jc w:val="center"/>
            </w:pPr>
            <w:r>
              <w:t>2.2.</w:t>
            </w:r>
          </w:p>
        </w:tc>
        <w:tc>
          <w:tcPr>
            <w:tcW w:w="8050" w:type="dxa"/>
          </w:tcPr>
          <w:p w:rsidR="00D40875" w:rsidRDefault="00D40875">
            <w:pPr>
              <w:pStyle w:val="ConsPlusNormal"/>
              <w:jc w:val="both"/>
            </w:pPr>
            <w:r>
              <w:t>Заслуженный работник здравоохранения Республики Татарстан</w:t>
            </w:r>
          </w:p>
        </w:tc>
      </w:tr>
      <w:tr w:rsidR="00D40875">
        <w:tc>
          <w:tcPr>
            <w:tcW w:w="8730" w:type="dxa"/>
            <w:gridSpan w:val="2"/>
          </w:tcPr>
          <w:p w:rsidR="00D40875" w:rsidRDefault="00D40875">
            <w:pPr>
              <w:pStyle w:val="ConsPlusNormal"/>
              <w:jc w:val="center"/>
              <w:outlineLvl w:val="2"/>
            </w:pPr>
            <w:r>
              <w:lastRenderedPageBreak/>
              <w:t>3. Почетные звания Союза Советских Социалистических Республик</w:t>
            </w:r>
          </w:p>
        </w:tc>
      </w:tr>
      <w:tr w:rsidR="00D40875">
        <w:tc>
          <w:tcPr>
            <w:tcW w:w="680" w:type="dxa"/>
          </w:tcPr>
          <w:p w:rsidR="00D40875" w:rsidRDefault="00D40875">
            <w:pPr>
              <w:pStyle w:val="ConsPlusNormal"/>
              <w:jc w:val="center"/>
            </w:pPr>
            <w:r>
              <w:t>3.1.</w:t>
            </w:r>
          </w:p>
        </w:tc>
        <w:tc>
          <w:tcPr>
            <w:tcW w:w="8050" w:type="dxa"/>
          </w:tcPr>
          <w:p w:rsidR="00D40875" w:rsidRDefault="00D40875">
            <w:pPr>
              <w:pStyle w:val="ConsPlusNormal"/>
              <w:jc w:val="both"/>
            </w:pPr>
            <w:r>
              <w:t>Народный врач СССР</w:t>
            </w:r>
          </w:p>
        </w:tc>
      </w:tr>
      <w:tr w:rsidR="00D40875">
        <w:tc>
          <w:tcPr>
            <w:tcW w:w="8730" w:type="dxa"/>
            <w:gridSpan w:val="2"/>
          </w:tcPr>
          <w:p w:rsidR="00D40875" w:rsidRDefault="00D40875">
            <w:pPr>
              <w:pStyle w:val="ConsPlusNormal"/>
              <w:jc w:val="center"/>
              <w:outlineLvl w:val="2"/>
            </w:pPr>
            <w:r>
              <w:t>4. Почетные звания союзных республик в составе Союза Советских Социалистических Республик</w:t>
            </w:r>
          </w:p>
        </w:tc>
      </w:tr>
      <w:tr w:rsidR="00D40875">
        <w:tc>
          <w:tcPr>
            <w:tcW w:w="680" w:type="dxa"/>
          </w:tcPr>
          <w:p w:rsidR="00D40875" w:rsidRDefault="00D40875">
            <w:pPr>
              <w:pStyle w:val="ConsPlusNormal"/>
              <w:jc w:val="center"/>
            </w:pPr>
            <w:r>
              <w:t>4.1.</w:t>
            </w:r>
          </w:p>
        </w:tc>
        <w:tc>
          <w:tcPr>
            <w:tcW w:w="8050" w:type="dxa"/>
          </w:tcPr>
          <w:p w:rsidR="00D40875" w:rsidRDefault="00D40875">
            <w:pPr>
              <w:pStyle w:val="ConsPlusNormal"/>
              <w:jc w:val="both"/>
            </w:pPr>
            <w:r>
              <w:t>Народный врач</w:t>
            </w:r>
          </w:p>
        </w:tc>
      </w:tr>
      <w:tr w:rsidR="00D40875">
        <w:tc>
          <w:tcPr>
            <w:tcW w:w="680" w:type="dxa"/>
          </w:tcPr>
          <w:p w:rsidR="00D40875" w:rsidRDefault="00D40875">
            <w:pPr>
              <w:pStyle w:val="ConsPlusNormal"/>
              <w:jc w:val="center"/>
            </w:pPr>
            <w:r>
              <w:t>4.2.</w:t>
            </w:r>
          </w:p>
        </w:tc>
        <w:tc>
          <w:tcPr>
            <w:tcW w:w="8050" w:type="dxa"/>
          </w:tcPr>
          <w:p w:rsidR="00D40875" w:rsidRDefault="00D40875">
            <w:pPr>
              <w:pStyle w:val="ConsPlusNormal"/>
              <w:jc w:val="both"/>
            </w:pPr>
            <w:r>
              <w:t>Заслуженный работник здравоохранения</w:t>
            </w:r>
          </w:p>
        </w:tc>
      </w:tr>
      <w:tr w:rsidR="00D40875">
        <w:tc>
          <w:tcPr>
            <w:tcW w:w="680" w:type="dxa"/>
          </w:tcPr>
          <w:p w:rsidR="00D40875" w:rsidRDefault="00D40875">
            <w:pPr>
              <w:pStyle w:val="ConsPlusNormal"/>
              <w:jc w:val="center"/>
            </w:pPr>
            <w:r>
              <w:t>4.3.</w:t>
            </w:r>
          </w:p>
        </w:tc>
        <w:tc>
          <w:tcPr>
            <w:tcW w:w="8050" w:type="dxa"/>
          </w:tcPr>
          <w:p w:rsidR="00D40875" w:rsidRDefault="00D40875">
            <w:pPr>
              <w:pStyle w:val="ConsPlusNormal"/>
              <w:jc w:val="both"/>
            </w:pPr>
            <w:r>
              <w:t>Заслуженный врач</w:t>
            </w:r>
          </w:p>
        </w:tc>
      </w:tr>
      <w:tr w:rsidR="00D40875">
        <w:tc>
          <w:tcPr>
            <w:tcW w:w="680" w:type="dxa"/>
          </w:tcPr>
          <w:p w:rsidR="00D40875" w:rsidRDefault="00D40875">
            <w:pPr>
              <w:pStyle w:val="ConsPlusNormal"/>
              <w:jc w:val="center"/>
            </w:pPr>
            <w:r>
              <w:t>4.4.</w:t>
            </w:r>
          </w:p>
        </w:tc>
        <w:tc>
          <w:tcPr>
            <w:tcW w:w="8050" w:type="dxa"/>
          </w:tcPr>
          <w:p w:rsidR="00D40875" w:rsidRDefault="00D40875">
            <w:pPr>
              <w:pStyle w:val="ConsPlusNormal"/>
              <w:jc w:val="both"/>
            </w:pPr>
            <w:r>
              <w:t>Заслуженный провизор</w:t>
            </w:r>
          </w:p>
        </w:tc>
      </w:tr>
      <w:tr w:rsidR="00D40875">
        <w:tc>
          <w:tcPr>
            <w:tcW w:w="680" w:type="dxa"/>
          </w:tcPr>
          <w:p w:rsidR="00D40875" w:rsidRDefault="00D40875">
            <w:pPr>
              <w:pStyle w:val="ConsPlusNormal"/>
              <w:jc w:val="center"/>
            </w:pPr>
            <w:r>
              <w:t>4.5.</w:t>
            </w:r>
          </w:p>
        </w:tc>
        <w:tc>
          <w:tcPr>
            <w:tcW w:w="8050" w:type="dxa"/>
          </w:tcPr>
          <w:p w:rsidR="00D40875" w:rsidRDefault="00D40875">
            <w:pPr>
              <w:pStyle w:val="ConsPlusNormal"/>
              <w:jc w:val="both"/>
            </w:pPr>
            <w:r>
              <w:t>Заслуженный фармацевт</w:t>
            </w:r>
          </w:p>
        </w:tc>
      </w:tr>
      <w:tr w:rsidR="00D40875">
        <w:tc>
          <w:tcPr>
            <w:tcW w:w="8730" w:type="dxa"/>
            <w:gridSpan w:val="2"/>
          </w:tcPr>
          <w:p w:rsidR="00D40875" w:rsidRDefault="00D40875">
            <w:pPr>
              <w:pStyle w:val="ConsPlusNormal"/>
              <w:jc w:val="center"/>
              <w:outlineLvl w:val="2"/>
            </w:pPr>
            <w:r>
              <w:t>5. Почетные звания автономных республик в составе Союза Советских Социалистических Республик</w:t>
            </w:r>
          </w:p>
        </w:tc>
      </w:tr>
      <w:tr w:rsidR="00D40875">
        <w:tc>
          <w:tcPr>
            <w:tcW w:w="680" w:type="dxa"/>
          </w:tcPr>
          <w:p w:rsidR="00D40875" w:rsidRDefault="00D40875">
            <w:pPr>
              <w:pStyle w:val="ConsPlusNormal"/>
              <w:jc w:val="center"/>
            </w:pPr>
            <w:r>
              <w:t>5.1.</w:t>
            </w:r>
          </w:p>
        </w:tc>
        <w:tc>
          <w:tcPr>
            <w:tcW w:w="8050" w:type="dxa"/>
          </w:tcPr>
          <w:p w:rsidR="00D40875" w:rsidRDefault="00D40875">
            <w:pPr>
              <w:pStyle w:val="ConsPlusNormal"/>
              <w:jc w:val="both"/>
            </w:pPr>
            <w:r>
              <w:t>Заслуженный работник здравоохранения</w:t>
            </w:r>
          </w:p>
        </w:tc>
      </w:tr>
      <w:tr w:rsidR="00D40875">
        <w:tc>
          <w:tcPr>
            <w:tcW w:w="680" w:type="dxa"/>
          </w:tcPr>
          <w:p w:rsidR="00D40875" w:rsidRDefault="00D40875">
            <w:pPr>
              <w:pStyle w:val="ConsPlusNormal"/>
              <w:jc w:val="center"/>
            </w:pPr>
            <w:r>
              <w:t>5.2.</w:t>
            </w:r>
          </w:p>
        </w:tc>
        <w:tc>
          <w:tcPr>
            <w:tcW w:w="8050" w:type="dxa"/>
          </w:tcPr>
          <w:p w:rsidR="00D40875" w:rsidRDefault="00D40875">
            <w:pPr>
              <w:pStyle w:val="ConsPlusNormal"/>
              <w:jc w:val="both"/>
            </w:pPr>
            <w:r>
              <w:t>Заслуженный врач</w:t>
            </w:r>
          </w:p>
        </w:tc>
      </w:tr>
      <w:tr w:rsidR="00D40875">
        <w:tc>
          <w:tcPr>
            <w:tcW w:w="680" w:type="dxa"/>
          </w:tcPr>
          <w:p w:rsidR="00D40875" w:rsidRDefault="00D40875">
            <w:pPr>
              <w:pStyle w:val="ConsPlusNormal"/>
              <w:jc w:val="center"/>
            </w:pPr>
            <w:r>
              <w:t>5.3.</w:t>
            </w:r>
          </w:p>
        </w:tc>
        <w:tc>
          <w:tcPr>
            <w:tcW w:w="8050" w:type="dxa"/>
          </w:tcPr>
          <w:p w:rsidR="00D40875" w:rsidRDefault="00D40875">
            <w:pPr>
              <w:pStyle w:val="ConsPlusNormal"/>
              <w:jc w:val="both"/>
            </w:pPr>
            <w:r>
              <w:t>Заслуженный провизор</w:t>
            </w:r>
          </w:p>
        </w:tc>
      </w:tr>
    </w:tbl>
    <w:p w:rsidR="00D40875" w:rsidRDefault="00D40875">
      <w:pPr>
        <w:pStyle w:val="ConsPlusNormal"/>
        <w:jc w:val="both"/>
      </w:pPr>
    </w:p>
    <w:p w:rsidR="00D40875" w:rsidRDefault="00D40875">
      <w:pPr>
        <w:pStyle w:val="ConsPlusNormal"/>
        <w:jc w:val="both"/>
      </w:pPr>
    </w:p>
    <w:p w:rsidR="00D40875" w:rsidRDefault="00D40875">
      <w:pPr>
        <w:pStyle w:val="ConsPlusNormal"/>
        <w:jc w:val="both"/>
      </w:pPr>
    </w:p>
    <w:p w:rsidR="00D40875" w:rsidRDefault="00D40875">
      <w:pPr>
        <w:pStyle w:val="ConsPlusNormal"/>
        <w:jc w:val="both"/>
      </w:pPr>
    </w:p>
    <w:p w:rsidR="00D40875" w:rsidRDefault="00D40875">
      <w:pPr>
        <w:pStyle w:val="ConsPlusNormal"/>
        <w:jc w:val="both"/>
      </w:pPr>
    </w:p>
    <w:p w:rsidR="00D40875" w:rsidRDefault="00D40875">
      <w:pPr>
        <w:pStyle w:val="ConsPlusNormal"/>
        <w:jc w:val="right"/>
        <w:outlineLvl w:val="0"/>
      </w:pPr>
      <w:r>
        <w:t>Утверждено</w:t>
      </w:r>
    </w:p>
    <w:p w:rsidR="00D40875" w:rsidRDefault="00D40875">
      <w:pPr>
        <w:pStyle w:val="ConsPlusNormal"/>
        <w:jc w:val="right"/>
      </w:pPr>
      <w:r>
        <w:t>постановлением</w:t>
      </w:r>
    </w:p>
    <w:p w:rsidR="00D40875" w:rsidRDefault="00D40875">
      <w:pPr>
        <w:pStyle w:val="ConsPlusNormal"/>
        <w:jc w:val="right"/>
      </w:pPr>
      <w:r>
        <w:t>Кабинета Министров</w:t>
      </w:r>
    </w:p>
    <w:p w:rsidR="00D40875" w:rsidRDefault="00D40875">
      <w:pPr>
        <w:pStyle w:val="ConsPlusNormal"/>
        <w:jc w:val="right"/>
      </w:pPr>
      <w:r>
        <w:t>Республики Татарстан</w:t>
      </w:r>
    </w:p>
    <w:p w:rsidR="00D40875" w:rsidRDefault="00D40875">
      <w:pPr>
        <w:pStyle w:val="ConsPlusNormal"/>
        <w:jc w:val="right"/>
      </w:pPr>
      <w:r>
        <w:t>от 31 мая 2018 г. N 412</w:t>
      </w:r>
    </w:p>
    <w:p w:rsidR="00D40875" w:rsidRDefault="00D40875">
      <w:pPr>
        <w:pStyle w:val="ConsPlusNormal"/>
        <w:jc w:val="both"/>
      </w:pPr>
    </w:p>
    <w:p w:rsidR="00D40875" w:rsidRDefault="00D40875">
      <w:pPr>
        <w:pStyle w:val="ConsPlusTitle"/>
        <w:jc w:val="center"/>
      </w:pPr>
      <w:bookmarkStart w:id="31" w:name="P3041"/>
      <w:bookmarkEnd w:id="31"/>
      <w:r>
        <w:t>ПОЛОЖЕНИЕ</w:t>
      </w:r>
    </w:p>
    <w:p w:rsidR="00D40875" w:rsidRDefault="00D40875">
      <w:pPr>
        <w:pStyle w:val="ConsPlusTitle"/>
        <w:jc w:val="center"/>
      </w:pPr>
      <w:r>
        <w:t>ОБ УСЛОВИЯХ ОПЛАТЫ ТРУДА РАБОТНИКОВ ОБРАЗОВАТЕЛЬНЫХ</w:t>
      </w:r>
    </w:p>
    <w:p w:rsidR="00D40875" w:rsidRDefault="00D40875">
      <w:pPr>
        <w:pStyle w:val="ConsPlusTitle"/>
        <w:jc w:val="center"/>
      </w:pPr>
      <w:r>
        <w:t>ОРГАНИЗАЦИЙ ДОПОЛНИТЕЛЬНОГО ОБРАЗОВАНИЯ РЕСПУБЛИКИ ТАТАРСТАН</w:t>
      </w:r>
    </w:p>
    <w:p w:rsidR="00D40875" w:rsidRDefault="00D40875">
      <w:pPr>
        <w:pStyle w:val="ConsPlusNormal"/>
        <w:jc w:val="both"/>
      </w:pPr>
    </w:p>
    <w:p w:rsidR="00D40875" w:rsidRDefault="00D40875">
      <w:pPr>
        <w:pStyle w:val="ConsPlusTitle"/>
        <w:jc w:val="center"/>
        <w:outlineLvl w:val="1"/>
      </w:pPr>
      <w:r>
        <w:t>I. ОБЩИЕ ПОЛОЖЕНИЯ</w:t>
      </w:r>
    </w:p>
    <w:p w:rsidR="00D40875" w:rsidRDefault="00D40875">
      <w:pPr>
        <w:pStyle w:val="ConsPlusNormal"/>
        <w:jc w:val="both"/>
      </w:pPr>
    </w:p>
    <w:p w:rsidR="00D40875" w:rsidRDefault="00D40875">
      <w:pPr>
        <w:pStyle w:val="ConsPlusNormal"/>
        <w:ind w:firstLine="540"/>
        <w:jc w:val="both"/>
      </w:pPr>
      <w:r>
        <w:t>1. Настоящее Положение об условиях оплаты труда работников в образовательных организациях дополнительного образования Республики Татарстан (далее - Положение) определяет порядок формирования окладов работников, условия и размеры выплат компенсационного и стимулирующего характера, а также критерии их установления.</w:t>
      </w:r>
    </w:p>
    <w:p w:rsidR="00D40875" w:rsidRDefault="00D40875">
      <w:pPr>
        <w:pStyle w:val="ConsPlusNormal"/>
        <w:spacing w:before="220"/>
        <w:ind w:firstLine="540"/>
        <w:jc w:val="both"/>
      </w:pPr>
      <w:r>
        <w:t>2. В настоящем Положении используются следующие понятия и определения:</w:t>
      </w:r>
    </w:p>
    <w:p w:rsidR="00D40875" w:rsidRDefault="00D40875">
      <w:pPr>
        <w:pStyle w:val="ConsPlusNormal"/>
        <w:spacing w:before="220"/>
        <w:ind w:firstLine="540"/>
        <w:jc w:val="both"/>
      </w:pPr>
      <w:r>
        <w:t>система оплаты труда - совокупность норм, определяющих условия и размеры оплаты труда работников, включая размеры базовых (должностных окладов), а также выплаты компенсационного и стимулирующего характера, установленные в соответствии с федеральным законодательством и иными нормативными правовыми актами Российской Федерации и Республики Татарстан;</w:t>
      </w:r>
    </w:p>
    <w:p w:rsidR="00D40875" w:rsidRDefault="00D40875">
      <w:pPr>
        <w:pStyle w:val="ConsPlusNormal"/>
        <w:spacing w:before="220"/>
        <w:ind w:firstLine="540"/>
        <w:jc w:val="both"/>
      </w:pPr>
      <w:r>
        <w:t xml:space="preserve">базовый оклад - оклад, ставка заработной платы работника организации, установленный ему </w:t>
      </w:r>
      <w:r>
        <w:lastRenderedPageBreak/>
        <w:t>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в зависимости от сложности выполняемых работ без учета выплат стимулирующего и компенсационного характера;</w:t>
      </w:r>
    </w:p>
    <w:p w:rsidR="00D40875" w:rsidRDefault="00D40875">
      <w:pPr>
        <w:pStyle w:val="ConsPlusNormal"/>
        <w:spacing w:before="220"/>
        <w:ind w:firstLine="540"/>
        <w:jc w:val="both"/>
      </w:pPr>
      <w:r>
        <w:t>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за фактически отработанное время без учета компенсационных и стимулирующих выплат;</w:t>
      </w:r>
    </w:p>
    <w:p w:rsidR="00D40875" w:rsidRDefault="00D40875">
      <w:pPr>
        <w:pStyle w:val="ConsPlusNormal"/>
        <w:spacing w:before="220"/>
        <w:ind w:firstLine="540"/>
        <w:jc w:val="both"/>
      </w:pPr>
      <w: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включая компенсационные и стимулирующие выплаты;</w:t>
      </w:r>
    </w:p>
    <w:p w:rsidR="00D40875" w:rsidRDefault="00D40875">
      <w:pPr>
        <w:pStyle w:val="ConsPlusNormal"/>
        <w:spacing w:before="220"/>
        <w:ind w:firstLine="540"/>
        <w:jc w:val="both"/>
      </w:pPr>
      <w:r>
        <w:t>выплаты компенсационного характера - доплаты и надбавки компенсационного характера, в том числе за работу в условиях, отклоняющихся от нормальных, и иные выплаты компенсационного характера;</w:t>
      </w:r>
    </w:p>
    <w:p w:rsidR="00D40875" w:rsidRDefault="00D40875">
      <w:pPr>
        <w:pStyle w:val="ConsPlusNormal"/>
        <w:spacing w:before="220"/>
        <w:ind w:firstLine="540"/>
        <w:jc w:val="both"/>
      </w:pPr>
      <w:r>
        <w:t>выплаты стимулирующего характера - доплаты и надбавки стимулирующего характера, премии и иные поощрительные выплаты.</w:t>
      </w:r>
    </w:p>
    <w:p w:rsidR="00D40875" w:rsidRDefault="00D40875">
      <w:pPr>
        <w:pStyle w:val="ConsPlusNormal"/>
        <w:spacing w:before="220"/>
        <w:ind w:firstLine="540"/>
        <w:jc w:val="both"/>
      </w:pPr>
      <w:r>
        <w:t>3. Заработная плата (оплата труда работника) работников профессиональных квалификационных групп должностей работников образования, работников, занятых в сфере культуры, искусства и кинематографии, работников профессиональных квалификационных групп должностей работников физической культуры и спорта, работников профессиональных квалификационных групп должностей медицинских и фармацевтических работников, работников профессиональных квалификационных групп должностей сельского хозяйства (далее - работники образования, работники культуры, работники физической культуры, медицинские работники, работники сельского хозяйства) в образовательных организациях дополнительного образования Республики Татарстан (далее - организация дополнительного образования) определяется исходя из:</w:t>
      </w:r>
    </w:p>
    <w:p w:rsidR="00D40875" w:rsidRDefault="00D40875">
      <w:pPr>
        <w:pStyle w:val="ConsPlusNormal"/>
        <w:spacing w:before="220"/>
        <w:ind w:firstLine="540"/>
        <w:jc w:val="both"/>
      </w:pPr>
      <w:r>
        <w:t>должностных окладов;</w:t>
      </w:r>
    </w:p>
    <w:p w:rsidR="00D40875" w:rsidRDefault="00D40875">
      <w:pPr>
        <w:pStyle w:val="ConsPlusNormal"/>
        <w:spacing w:before="220"/>
        <w:ind w:firstLine="540"/>
        <w:jc w:val="both"/>
      </w:pPr>
      <w:r>
        <w:t>выплат стимулирующего характера;</w:t>
      </w:r>
    </w:p>
    <w:p w:rsidR="00D40875" w:rsidRDefault="00D40875">
      <w:pPr>
        <w:pStyle w:val="ConsPlusNormal"/>
        <w:spacing w:before="220"/>
        <w:ind w:firstLine="540"/>
        <w:jc w:val="both"/>
      </w:pPr>
      <w:r>
        <w:t>выплат компенсационного характера.</w:t>
      </w:r>
    </w:p>
    <w:p w:rsidR="00D40875" w:rsidRDefault="00D40875">
      <w:pPr>
        <w:pStyle w:val="ConsPlusNormal"/>
        <w:spacing w:before="220"/>
        <w:ind w:firstLine="540"/>
        <w:jc w:val="both"/>
      </w:pPr>
      <w:r>
        <w:t>4. При наступлении у работника права на изменение размера оплаты труда в связи с увеличением стажа работы по профилю, с получением образования или восстановлением документов об образовании, с присвоением квалификационной категории, с присвоением почетного звания, награждением ведомственными знаками отличия,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изменения размера оплаты его труда осуществляются по окончании указанных периодов.</w:t>
      </w:r>
    </w:p>
    <w:p w:rsidR="00D40875" w:rsidRDefault="00D40875">
      <w:pPr>
        <w:pStyle w:val="ConsPlusNormal"/>
        <w:spacing w:before="220"/>
        <w:ind w:firstLine="540"/>
        <w:jc w:val="both"/>
      </w:pPr>
      <w:r>
        <w:t>5. Руководители организаций дополнительного образования:</w:t>
      </w:r>
    </w:p>
    <w:p w:rsidR="00D40875" w:rsidRDefault="00D40875">
      <w:pPr>
        <w:pStyle w:val="ConsPlusNormal"/>
        <w:spacing w:before="220"/>
        <w:ind w:firstLine="540"/>
        <w:jc w:val="both"/>
      </w:pPr>
      <w:r>
        <w:t>проверяют документы об образовании, стаже педагогической работы (работы по специальности, в определенной должности) и по другим основаниям, в соответствии с которыми определяются размеры ставок заработной платы (должностных окладов) педагогических работников;</w:t>
      </w:r>
    </w:p>
    <w:p w:rsidR="00D40875" w:rsidRDefault="00D40875">
      <w:pPr>
        <w:pStyle w:val="ConsPlusNormal"/>
        <w:spacing w:before="220"/>
        <w:ind w:firstLine="540"/>
        <w:jc w:val="both"/>
      </w:pPr>
      <w:r>
        <w:t>ежегодно составляют и утверждают на работников организаций дополнительного образования тарификационные списки;</w:t>
      </w:r>
    </w:p>
    <w:p w:rsidR="00D40875" w:rsidRDefault="00D40875">
      <w:pPr>
        <w:pStyle w:val="ConsPlusNormal"/>
        <w:spacing w:before="220"/>
        <w:ind w:firstLine="540"/>
        <w:jc w:val="both"/>
      </w:pPr>
      <w:r>
        <w:t xml:space="preserve">несут ответственность за своевременное и правильное определение размеров заработной </w:t>
      </w:r>
      <w:r>
        <w:lastRenderedPageBreak/>
        <w:t>платы работников организаций дополнительного образования.</w:t>
      </w:r>
    </w:p>
    <w:p w:rsidR="00D40875" w:rsidRDefault="00D40875">
      <w:pPr>
        <w:pStyle w:val="ConsPlusNormal"/>
        <w:spacing w:before="220"/>
        <w:ind w:firstLine="540"/>
        <w:jc w:val="both"/>
      </w:pPr>
      <w:r>
        <w:t>6. Учредители организаций дополнительного образования:</w:t>
      </w:r>
    </w:p>
    <w:p w:rsidR="00D40875" w:rsidRDefault="00D40875">
      <w:pPr>
        <w:pStyle w:val="ConsPlusNormal"/>
        <w:spacing w:before="220"/>
        <w:ind w:firstLine="540"/>
        <w:jc w:val="both"/>
      </w:pPr>
      <w:r>
        <w:t>ежегодно утверждают должностные оклады руководителям организаций дополнительного образования на начало учебного года;</w:t>
      </w:r>
    </w:p>
    <w:p w:rsidR="00D40875" w:rsidRDefault="00D40875">
      <w:pPr>
        <w:pStyle w:val="ConsPlusNormal"/>
        <w:spacing w:before="220"/>
        <w:ind w:firstLine="540"/>
        <w:jc w:val="both"/>
      </w:pPr>
      <w:r>
        <w:t>осуществляют оценку эффективности деятельности руководителей организаций дополнительного образования, на основании которой устанавливают им стимулирующие выплаты.</w:t>
      </w:r>
    </w:p>
    <w:p w:rsidR="00D40875" w:rsidRDefault="00D40875">
      <w:pPr>
        <w:pStyle w:val="ConsPlusNormal"/>
        <w:jc w:val="both"/>
      </w:pPr>
    </w:p>
    <w:p w:rsidR="00D40875" w:rsidRDefault="00D40875">
      <w:pPr>
        <w:pStyle w:val="ConsPlusTitle"/>
        <w:jc w:val="center"/>
        <w:outlineLvl w:val="1"/>
      </w:pPr>
      <w:bookmarkStart w:id="32" w:name="P3068"/>
      <w:bookmarkEnd w:id="32"/>
      <w:r>
        <w:t>II. ОПРЕДЕЛЕНИЕ БАЗОВЫХ ОКЛАДОВ ЗАРАБОТНОЙ ПЛАТЫ</w:t>
      </w:r>
    </w:p>
    <w:p w:rsidR="00D40875" w:rsidRDefault="00D40875">
      <w:pPr>
        <w:pStyle w:val="ConsPlusTitle"/>
        <w:jc w:val="center"/>
      </w:pPr>
      <w:r>
        <w:t>РАБОТНИКОВ В ОРГАНИЗАЦИЯХ ДОПОЛНИТЕЛЬНОГО ОБРАЗОВАНИЯ</w:t>
      </w:r>
    </w:p>
    <w:p w:rsidR="00D40875" w:rsidRDefault="00D40875">
      <w:pPr>
        <w:pStyle w:val="ConsPlusNormal"/>
        <w:jc w:val="both"/>
      </w:pPr>
    </w:p>
    <w:p w:rsidR="00D40875" w:rsidRDefault="00D40875">
      <w:pPr>
        <w:pStyle w:val="ConsPlusNormal"/>
        <w:ind w:firstLine="540"/>
        <w:jc w:val="both"/>
      </w:pPr>
      <w:r>
        <w:t>1. Базовые оклады заработной платы работников образования в организациях дополнительного образования устанавливаются в следующих размерах:</w:t>
      </w:r>
    </w:p>
    <w:p w:rsidR="00D40875" w:rsidRDefault="00D40875">
      <w:pPr>
        <w:pStyle w:val="ConsPlusNormal"/>
        <w:jc w:val="both"/>
      </w:pPr>
    </w:p>
    <w:p w:rsidR="00D40875" w:rsidRDefault="00D40875">
      <w:pPr>
        <w:sectPr w:rsidR="00D40875">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3231"/>
        <w:gridCol w:w="1701"/>
        <w:gridCol w:w="3118"/>
        <w:gridCol w:w="2948"/>
      </w:tblGrid>
      <w:tr w:rsidR="00D40875">
        <w:tc>
          <w:tcPr>
            <w:tcW w:w="2324" w:type="dxa"/>
            <w:vMerge w:val="restart"/>
          </w:tcPr>
          <w:p w:rsidR="00D40875" w:rsidRDefault="00D40875">
            <w:pPr>
              <w:pStyle w:val="ConsPlusNormal"/>
              <w:jc w:val="center"/>
            </w:pPr>
            <w:r>
              <w:lastRenderedPageBreak/>
              <w:t>Квалификационный уровень</w:t>
            </w:r>
          </w:p>
        </w:tc>
        <w:tc>
          <w:tcPr>
            <w:tcW w:w="3231" w:type="dxa"/>
            <w:vMerge w:val="restart"/>
          </w:tcPr>
          <w:p w:rsidR="00D40875" w:rsidRDefault="00D40875">
            <w:pPr>
              <w:pStyle w:val="ConsPlusNormal"/>
              <w:jc w:val="center"/>
            </w:pPr>
            <w:r>
              <w:t>Наименование должности</w:t>
            </w:r>
          </w:p>
        </w:tc>
        <w:tc>
          <w:tcPr>
            <w:tcW w:w="7767" w:type="dxa"/>
            <w:gridSpan w:val="3"/>
          </w:tcPr>
          <w:p w:rsidR="00D40875" w:rsidRDefault="00D40875">
            <w:pPr>
              <w:pStyle w:val="ConsPlusNormal"/>
              <w:jc w:val="center"/>
            </w:pPr>
            <w:r>
              <w:t>Размер базового оклада в месяц, рублей</w:t>
            </w:r>
          </w:p>
        </w:tc>
      </w:tr>
      <w:tr w:rsidR="00D40875">
        <w:tc>
          <w:tcPr>
            <w:tcW w:w="2324" w:type="dxa"/>
            <w:vMerge/>
          </w:tcPr>
          <w:p w:rsidR="00D40875" w:rsidRDefault="00D40875"/>
        </w:tc>
        <w:tc>
          <w:tcPr>
            <w:tcW w:w="3231" w:type="dxa"/>
            <w:vMerge/>
          </w:tcPr>
          <w:p w:rsidR="00D40875" w:rsidRDefault="00D40875"/>
        </w:tc>
        <w:tc>
          <w:tcPr>
            <w:tcW w:w="1701" w:type="dxa"/>
          </w:tcPr>
          <w:p w:rsidR="00D40875" w:rsidRDefault="00D40875">
            <w:pPr>
              <w:pStyle w:val="ConsPlusNormal"/>
              <w:jc w:val="center"/>
            </w:pPr>
            <w:r>
              <w:t>основное общее образование, среднее общее образование</w:t>
            </w:r>
          </w:p>
        </w:tc>
        <w:tc>
          <w:tcPr>
            <w:tcW w:w="3118" w:type="dxa"/>
          </w:tcPr>
          <w:p w:rsidR="00D40875" w:rsidRDefault="00D40875">
            <w:pPr>
              <w:pStyle w:val="ConsPlusNormal"/>
              <w:jc w:val="center"/>
            </w:pPr>
            <w:r>
              <w:t>среднее профессиональное образование по программам подготовки квалифицированных рабочих, служащих, среднее профессиональное образование по программам подготовки специалистов среднего звена, неполное высшее образование</w:t>
            </w:r>
          </w:p>
        </w:tc>
        <w:tc>
          <w:tcPr>
            <w:tcW w:w="2948" w:type="dxa"/>
          </w:tcPr>
          <w:p w:rsidR="00D40875" w:rsidRDefault="00D40875">
            <w:pPr>
              <w:pStyle w:val="ConsPlusNormal"/>
              <w:jc w:val="center"/>
            </w:pPr>
            <w:r>
              <w:t>высшее профессиональное образование, подтверждаемое присвоением лицу, успешно прошедшему аттестацию, квалификации "бакалавр", "магистр" или "дипломированный специалист"</w:t>
            </w:r>
          </w:p>
        </w:tc>
      </w:tr>
      <w:tr w:rsidR="00D40875">
        <w:tc>
          <w:tcPr>
            <w:tcW w:w="2324" w:type="dxa"/>
          </w:tcPr>
          <w:p w:rsidR="00D40875" w:rsidRDefault="00D40875">
            <w:pPr>
              <w:pStyle w:val="ConsPlusNormal"/>
              <w:jc w:val="center"/>
            </w:pPr>
            <w:r>
              <w:t>1</w:t>
            </w:r>
          </w:p>
        </w:tc>
        <w:tc>
          <w:tcPr>
            <w:tcW w:w="3231" w:type="dxa"/>
          </w:tcPr>
          <w:p w:rsidR="00D40875" w:rsidRDefault="00D40875">
            <w:pPr>
              <w:pStyle w:val="ConsPlusNormal"/>
              <w:jc w:val="center"/>
            </w:pPr>
            <w:r>
              <w:t>2</w:t>
            </w:r>
          </w:p>
        </w:tc>
        <w:tc>
          <w:tcPr>
            <w:tcW w:w="1701" w:type="dxa"/>
          </w:tcPr>
          <w:p w:rsidR="00D40875" w:rsidRDefault="00D40875">
            <w:pPr>
              <w:pStyle w:val="ConsPlusNormal"/>
              <w:jc w:val="center"/>
            </w:pPr>
            <w:r>
              <w:t>3</w:t>
            </w:r>
          </w:p>
        </w:tc>
        <w:tc>
          <w:tcPr>
            <w:tcW w:w="3118" w:type="dxa"/>
          </w:tcPr>
          <w:p w:rsidR="00D40875" w:rsidRDefault="00D40875">
            <w:pPr>
              <w:pStyle w:val="ConsPlusNormal"/>
              <w:jc w:val="center"/>
            </w:pPr>
            <w:r>
              <w:t>4</w:t>
            </w:r>
          </w:p>
        </w:tc>
        <w:tc>
          <w:tcPr>
            <w:tcW w:w="2948" w:type="dxa"/>
          </w:tcPr>
          <w:p w:rsidR="00D40875" w:rsidRDefault="00D40875">
            <w:pPr>
              <w:pStyle w:val="ConsPlusNormal"/>
              <w:jc w:val="center"/>
            </w:pPr>
            <w:r>
              <w:t>5</w:t>
            </w:r>
          </w:p>
        </w:tc>
      </w:tr>
      <w:tr w:rsidR="00D40875">
        <w:tc>
          <w:tcPr>
            <w:tcW w:w="13322" w:type="dxa"/>
            <w:gridSpan w:val="5"/>
          </w:tcPr>
          <w:p w:rsidR="00D40875" w:rsidRDefault="00D40875">
            <w:pPr>
              <w:pStyle w:val="ConsPlusNormal"/>
              <w:jc w:val="center"/>
              <w:outlineLvl w:val="2"/>
            </w:pPr>
            <w:r>
              <w:t>Профессионально-квалификационная группа учебно-вспомогательного персонала первого уровня</w:t>
            </w:r>
          </w:p>
        </w:tc>
      </w:tr>
      <w:tr w:rsidR="00D40875">
        <w:tc>
          <w:tcPr>
            <w:tcW w:w="2324" w:type="dxa"/>
          </w:tcPr>
          <w:p w:rsidR="00D40875" w:rsidRDefault="00D40875">
            <w:pPr>
              <w:pStyle w:val="ConsPlusNormal"/>
              <w:jc w:val="both"/>
            </w:pPr>
            <w:r>
              <w:t>Первый квалификационный уровень</w:t>
            </w:r>
          </w:p>
        </w:tc>
        <w:tc>
          <w:tcPr>
            <w:tcW w:w="3231" w:type="dxa"/>
          </w:tcPr>
          <w:p w:rsidR="00D40875" w:rsidRDefault="00D40875">
            <w:pPr>
              <w:pStyle w:val="ConsPlusNormal"/>
              <w:jc w:val="both"/>
            </w:pPr>
            <w:r>
              <w:t>Секретарь учебной части</w:t>
            </w:r>
          </w:p>
        </w:tc>
        <w:tc>
          <w:tcPr>
            <w:tcW w:w="1701" w:type="dxa"/>
          </w:tcPr>
          <w:p w:rsidR="00D40875" w:rsidRDefault="00D40875">
            <w:pPr>
              <w:pStyle w:val="ConsPlusNormal"/>
              <w:jc w:val="center"/>
            </w:pPr>
            <w:r>
              <w:t>9 489</w:t>
            </w:r>
          </w:p>
        </w:tc>
        <w:tc>
          <w:tcPr>
            <w:tcW w:w="3118" w:type="dxa"/>
          </w:tcPr>
          <w:p w:rsidR="00D40875" w:rsidRDefault="00D40875">
            <w:pPr>
              <w:pStyle w:val="ConsPlusNormal"/>
              <w:jc w:val="center"/>
            </w:pPr>
            <w:r>
              <w:t>9 868</w:t>
            </w:r>
          </w:p>
        </w:tc>
        <w:tc>
          <w:tcPr>
            <w:tcW w:w="2948" w:type="dxa"/>
          </w:tcPr>
          <w:p w:rsidR="00D40875" w:rsidRDefault="00D40875">
            <w:pPr>
              <w:pStyle w:val="ConsPlusNormal"/>
              <w:jc w:val="center"/>
            </w:pPr>
            <w:r>
              <w:t>-</w:t>
            </w:r>
          </w:p>
        </w:tc>
      </w:tr>
      <w:tr w:rsidR="00D40875">
        <w:tc>
          <w:tcPr>
            <w:tcW w:w="13322" w:type="dxa"/>
            <w:gridSpan w:val="5"/>
          </w:tcPr>
          <w:p w:rsidR="00D40875" w:rsidRDefault="00D40875">
            <w:pPr>
              <w:pStyle w:val="ConsPlusNormal"/>
              <w:jc w:val="center"/>
              <w:outlineLvl w:val="2"/>
            </w:pPr>
            <w:r>
              <w:t>Профессионально-квалификационная группа должностей педагогических работников</w:t>
            </w:r>
          </w:p>
        </w:tc>
      </w:tr>
      <w:tr w:rsidR="00D40875">
        <w:tc>
          <w:tcPr>
            <w:tcW w:w="2324" w:type="dxa"/>
            <w:vMerge w:val="restart"/>
          </w:tcPr>
          <w:p w:rsidR="00D40875" w:rsidRDefault="00D40875">
            <w:pPr>
              <w:pStyle w:val="ConsPlusNormal"/>
              <w:jc w:val="both"/>
            </w:pPr>
            <w:r>
              <w:t>Первый квалификационный уровень</w:t>
            </w:r>
          </w:p>
        </w:tc>
        <w:tc>
          <w:tcPr>
            <w:tcW w:w="3231" w:type="dxa"/>
          </w:tcPr>
          <w:p w:rsidR="00D40875" w:rsidRDefault="00D40875">
            <w:pPr>
              <w:pStyle w:val="ConsPlusNormal"/>
              <w:jc w:val="both"/>
            </w:pPr>
            <w:r>
              <w:t>Инструктор по труду</w:t>
            </w:r>
          </w:p>
        </w:tc>
        <w:tc>
          <w:tcPr>
            <w:tcW w:w="1701" w:type="dxa"/>
            <w:vMerge w:val="restart"/>
          </w:tcPr>
          <w:p w:rsidR="00D40875" w:rsidRDefault="00D40875">
            <w:pPr>
              <w:pStyle w:val="ConsPlusNormal"/>
              <w:jc w:val="center"/>
            </w:pPr>
            <w:r>
              <w:t>-</w:t>
            </w:r>
          </w:p>
        </w:tc>
        <w:tc>
          <w:tcPr>
            <w:tcW w:w="3118" w:type="dxa"/>
            <w:vMerge w:val="restart"/>
          </w:tcPr>
          <w:p w:rsidR="00D40875" w:rsidRDefault="00D40875">
            <w:pPr>
              <w:pStyle w:val="ConsPlusNormal"/>
              <w:jc w:val="center"/>
            </w:pPr>
            <w:r>
              <w:t>11 680</w:t>
            </w:r>
          </w:p>
        </w:tc>
        <w:tc>
          <w:tcPr>
            <w:tcW w:w="2948" w:type="dxa"/>
            <w:vMerge w:val="restart"/>
          </w:tcPr>
          <w:p w:rsidR="00D40875" w:rsidRDefault="00D40875">
            <w:pPr>
              <w:pStyle w:val="ConsPlusNormal"/>
              <w:jc w:val="center"/>
            </w:pPr>
            <w:r>
              <w:t>14 200</w:t>
            </w:r>
          </w:p>
        </w:tc>
      </w:tr>
      <w:tr w:rsidR="00D40875">
        <w:tc>
          <w:tcPr>
            <w:tcW w:w="2324" w:type="dxa"/>
            <w:vMerge/>
          </w:tcPr>
          <w:p w:rsidR="00D40875" w:rsidRDefault="00D40875"/>
        </w:tc>
        <w:tc>
          <w:tcPr>
            <w:tcW w:w="3231" w:type="dxa"/>
          </w:tcPr>
          <w:p w:rsidR="00D40875" w:rsidRDefault="00D40875">
            <w:pPr>
              <w:pStyle w:val="ConsPlusNormal"/>
              <w:jc w:val="both"/>
            </w:pPr>
            <w:r>
              <w:t>Инструктор по физической культуре</w:t>
            </w:r>
          </w:p>
        </w:tc>
        <w:tc>
          <w:tcPr>
            <w:tcW w:w="1701" w:type="dxa"/>
            <w:vMerge/>
          </w:tcPr>
          <w:p w:rsidR="00D40875" w:rsidRDefault="00D40875"/>
        </w:tc>
        <w:tc>
          <w:tcPr>
            <w:tcW w:w="3118" w:type="dxa"/>
            <w:vMerge/>
          </w:tcPr>
          <w:p w:rsidR="00D40875" w:rsidRDefault="00D40875"/>
        </w:tc>
        <w:tc>
          <w:tcPr>
            <w:tcW w:w="2948" w:type="dxa"/>
            <w:vMerge/>
          </w:tcPr>
          <w:p w:rsidR="00D40875" w:rsidRDefault="00D40875"/>
        </w:tc>
      </w:tr>
      <w:tr w:rsidR="00D40875">
        <w:tc>
          <w:tcPr>
            <w:tcW w:w="2324" w:type="dxa"/>
            <w:vMerge/>
          </w:tcPr>
          <w:p w:rsidR="00D40875" w:rsidRDefault="00D40875"/>
        </w:tc>
        <w:tc>
          <w:tcPr>
            <w:tcW w:w="3231" w:type="dxa"/>
          </w:tcPr>
          <w:p w:rsidR="00D40875" w:rsidRDefault="00D40875">
            <w:pPr>
              <w:pStyle w:val="ConsPlusNormal"/>
              <w:jc w:val="both"/>
            </w:pPr>
            <w:r>
              <w:t>Музыкальный руководитель</w:t>
            </w:r>
          </w:p>
        </w:tc>
        <w:tc>
          <w:tcPr>
            <w:tcW w:w="1701" w:type="dxa"/>
            <w:vMerge/>
          </w:tcPr>
          <w:p w:rsidR="00D40875" w:rsidRDefault="00D40875"/>
        </w:tc>
        <w:tc>
          <w:tcPr>
            <w:tcW w:w="3118" w:type="dxa"/>
            <w:vMerge/>
          </w:tcPr>
          <w:p w:rsidR="00D40875" w:rsidRDefault="00D40875"/>
        </w:tc>
        <w:tc>
          <w:tcPr>
            <w:tcW w:w="2948" w:type="dxa"/>
            <w:vMerge/>
          </w:tcPr>
          <w:p w:rsidR="00D40875" w:rsidRDefault="00D40875"/>
        </w:tc>
      </w:tr>
      <w:tr w:rsidR="00D40875">
        <w:tc>
          <w:tcPr>
            <w:tcW w:w="2324" w:type="dxa"/>
            <w:vMerge w:val="restart"/>
          </w:tcPr>
          <w:p w:rsidR="00D40875" w:rsidRDefault="00D40875">
            <w:pPr>
              <w:pStyle w:val="ConsPlusNormal"/>
              <w:jc w:val="both"/>
            </w:pPr>
            <w:r>
              <w:t>Второй квалификационный уровень</w:t>
            </w:r>
          </w:p>
        </w:tc>
        <w:tc>
          <w:tcPr>
            <w:tcW w:w="3231" w:type="dxa"/>
          </w:tcPr>
          <w:p w:rsidR="00D40875" w:rsidRDefault="00D40875">
            <w:pPr>
              <w:pStyle w:val="ConsPlusNormal"/>
              <w:jc w:val="both"/>
            </w:pPr>
            <w:r>
              <w:t>Тренер-преподаватель</w:t>
            </w:r>
          </w:p>
        </w:tc>
        <w:tc>
          <w:tcPr>
            <w:tcW w:w="1701" w:type="dxa"/>
            <w:vMerge w:val="restart"/>
          </w:tcPr>
          <w:p w:rsidR="00D40875" w:rsidRDefault="00D40875">
            <w:pPr>
              <w:pStyle w:val="ConsPlusNormal"/>
              <w:jc w:val="center"/>
            </w:pPr>
            <w:r>
              <w:t>-</w:t>
            </w:r>
          </w:p>
        </w:tc>
        <w:tc>
          <w:tcPr>
            <w:tcW w:w="3118" w:type="dxa"/>
            <w:vMerge w:val="restart"/>
          </w:tcPr>
          <w:p w:rsidR="00D40875" w:rsidRDefault="00D40875">
            <w:pPr>
              <w:pStyle w:val="ConsPlusNormal"/>
              <w:jc w:val="center"/>
            </w:pPr>
            <w:r>
              <w:t>11 687</w:t>
            </w:r>
          </w:p>
        </w:tc>
        <w:tc>
          <w:tcPr>
            <w:tcW w:w="2948" w:type="dxa"/>
            <w:vMerge w:val="restart"/>
          </w:tcPr>
          <w:p w:rsidR="00D40875" w:rsidRDefault="00D40875">
            <w:pPr>
              <w:pStyle w:val="ConsPlusNormal"/>
              <w:jc w:val="center"/>
            </w:pPr>
            <w:r>
              <w:t>14 220</w:t>
            </w:r>
          </w:p>
        </w:tc>
      </w:tr>
      <w:tr w:rsidR="00D40875">
        <w:tc>
          <w:tcPr>
            <w:tcW w:w="2324" w:type="dxa"/>
            <w:vMerge/>
          </w:tcPr>
          <w:p w:rsidR="00D40875" w:rsidRDefault="00D40875"/>
        </w:tc>
        <w:tc>
          <w:tcPr>
            <w:tcW w:w="3231" w:type="dxa"/>
          </w:tcPr>
          <w:p w:rsidR="00D40875" w:rsidRDefault="00D40875">
            <w:pPr>
              <w:pStyle w:val="ConsPlusNormal"/>
              <w:jc w:val="both"/>
            </w:pPr>
            <w:r>
              <w:t>Концертмейстер</w:t>
            </w:r>
          </w:p>
        </w:tc>
        <w:tc>
          <w:tcPr>
            <w:tcW w:w="1701" w:type="dxa"/>
            <w:vMerge/>
          </w:tcPr>
          <w:p w:rsidR="00D40875" w:rsidRDefault="00D40875"/>
        </w:tc>
        <w:tc>
          <w:tcPr>
            <w:tcW w:w="3118" w:type="dxa"/>
            <w:vMerge/>
          </w:tcPr>
          <w:p w:rsidR="00D40875" w:rsidRDefault="00D40875"/>
        </w:tc>
        <w:tc>
          <w:tcPr>
            <w:tcW w:w="2948" w:type="dxa"/>
            <w:vMerge/>
          </w:tcPr>
          <w:p w:rsidR="00D40875" w:rsidRDefault="00D40875"/>
        </w:tc>
      </w:tr>
      <w:tr w:rsidR="00D40875">
        <w:tc>
          <w:tcPr>
            <w:tcW w:w="2324" w:type="dxa"/>
            <w:vMerge/>
          </w:tcPr>
          <w:p w:rsidR="00D40875" w:rsidRDefault="00D40875"/>
        </w:tc>
        <w:tc>
          <w:tcPr>
            <w:tcW w:w="3231" w:type="dxa"/>
          </w:tcPr>
          <w:p w:rsidR="00D40875" w:rsidRDefault="00D40875">
            <w:pPr>
              <w:pStyle w:val="ConsPlusNormal"/>
              <w:jc w:val="both"/>
            </w:pPr>
            <w:r>
              <w:t>Педагог дополнительного образования</w:t>
            </w:r>
          </w:p>
        </w:tc>
        <w:tc>
          <w:tcPr>
            <w:tcW w:w="1701" w:type="dxa"/>
            <w:vMerge/>
          </w:tcPr>
          <w:p w:rsidR="00D40875" w:rsidRDefault="00D40875"/>
        </w:tc>
        <w:tc>
          <w:tcPr>
            <w:tcW w:w="3118" w:type="dxa"/>
            <w:vMerge/>
          </w:tcPr>
          <w:p w:rsidR="00D40875" w:rsidRDefault="00D40875"/>
        </w:tc>
        <w:tc>
          <w:tcPr>
            <w:tcW w:w="2948" w:type="dxa"/>
            <w:vMerge/>
          </w:tcPr>
          <w:p w:rsidR="00D40875" w:rsidRDefault="00D40875"/>
        </w:tc>
      </w:tr>
      <w:tr w:rsidR="00D40875">
        <w:tc>
          <w:tcPr>
            <w:tcW w:w="2324" w:type="dxa"/>
            <w:vMerge/>
          </w:tcPr>
          <w:p w:rsidR="00D40875" w:rsidRDefault="00D40875"/>
        </w:tc>
        <w:tc>
          <w:tcPr>
            <w:tcW w:w="3231" w:type="dxa"/>
          </w:tcPr>
          <w:p w:rsidR="00D40875" w:rsidRDefault="00D40875">
            <w:pPr>
              <w:pStyle w:val="ConsPlusNormal"/>
              <w:jc w:val="both"/>
            </w:pPr>
            <w:r>
              <w:t>Педагог-организатор</w:t>
            </w:r>
          </w:p>
        </w:tc>
        <w:tc>
          <w:tcPr>
            <w:tcW w:w="1701" w:type="dxa"/>
            <w:vMerge/>
          </w:tcPr>
          <w:p w:rsidR="00D40875" w:rsidRDefault="00D40875"/>
        </w:tc>
        <w:tc>
          <w:tcPr>
            <w:tcW w:w="3118" w:type="dxa"/>
            <w:vMerge/>
          </w:tcPr>
          <w:p w:rsidR="00D40875" w:rsidRDefault="00D40875"/>
        </w:tc>
        <w:tc>
          <w:tcPr>
            <w:tcW w:w="2948" w:type="dxa"/>
            <w:vMerge/>
          </w:tcPr>
          <w:p w:rsidR="00D40875" w:rsidRDefault="00D40875"/>
        </w:tc>
      </w:tr>
      <w:tr w:rsidR="00D40875">
        <w:tc>
          <w:tcPr>
            <w:tcW w:w="2324" w:type="dxa"/>
            <w:vMerge/>
          </w:tcPr>
          <w:p w:rsidR="00D40875" w:rsidRDefault="00D40875"/>
        </w:tc>
        <w:tc>
          <w:tcPr>
            <w:tcW w:w="3231" w:type="dxa"/>
          </w:tcPr>
          <w:p w:rsidR="00D40875" w:rsidRDefault="00D40875">
            <w:pPr>
              <w:pStyle w:val="ConsPlusNormal"/>
              <w:jc w:val="both"/>
            </w:pPr>
            <w:r>
              <w:t>Социальный педагог</w:t>
            </w:r>
          </w:p>
        </w:tc>
        <w:tc>
          <w:tcPr>
            <w:tcW w:w="1701" w:type="dxa"/>
            <w:vMerge/>
          </w:tcPr>
          <w:p w:rsidR="00D40875" w:rsidRDefault="00D40875"/>
        </w:tc>
        <w:tc>
          <w:tcPr>
            <w:tcW w:w="3118" w:type="dxa"/>
            <w:vMerge/>
          </w:tcPr>
          <w:p w:rsidR="00D40875" w:rsidRDefault="00D40875"/>
        </w:tc>
        <w:tc>
          <w:tcPr>
            <w:tcW w:w="2948" w:type="dxa"/>
            <w:vMerge/>
          </w:tcPr>
          <w:p w:rsidR="00D40875" w:rsidRDefault="00D40875"/>
        </w:tc>
      </w:tr>
      <w:tr w:rsidR="00D40875">
        <w:tc>
          <w:tcPr>
            <w:tcW w:w="2324" w:type="dxa"/>
            <w:vMerge/>
          </w:tcPr>
          <w:p w:rsidR="00D40875" w:rsidRDefault="00D40875"/>
        </w:tc>
        <w:tc>
          <w:tcPr>
            <w:tcW w:w="3231" w:type="dxa"/>
          </w:tcPr>
          <w:p w:rsidR="00D40875" w:rsidRDefault="00D40875">
            <w:pPr>
              <w:pStyle w:val="ConsPlusNormal"/>
              <w:jc w:val="both"/>
            </w:pPr>
            <w:r>
              <w:t>Инструктор-методист</w:t>
            </w:r>
          </w:p>
        </w:tc>
        <w:tc>
          <w:tcPr>
            <w:tcW w:w="1701" w:type="dxa"/>
          </w:tcPr>
          <w:p w:rsidR="00D40875" w:rsidRDefault="00D40875">
            <w:pPr>
              <w:pStyle w:val="ConsPlusNormal"/>
              <w:jc w:val="center"/>
            </w:pPr>
            <w:r>
              <w:t>-</w:t>
            </w:r>
          </w:p>
        </w:tc>
        <w:tc>
          <w:tcPr>
            <w:tcW w:w="3118" w:type="dxa"/>
          </w:tcPr>
          <w:p w:rsidR="00D40875" w:rsidRDefault="00D40875">
            <w:pPr>
              <w:pStyle w:val="ConsPlusNormal"/>
              <w:jc w:val="center"/>
            </w:pPr>
            <w:r>
              <w:t>-</w:t>
            </w:r>
          </w:p>
        </w:tc>
        <w:tc>
          <w:tcPr>
            <w:tcW w:w="2948" w:type="dxa"/>
          </w:tcPr>
          <w:p w:rsidR="00D40875" w:rsidRDefault="00D40875">
            <w:pPr>
              <w:pStyle w:val="ConsPlusNormal"/>
              <w:jc w:val="center"/>
            </w:pPr>
            <w:r>
              <w:t>14 220</w:t>
            </w:r>
          </w:p>
        </w:tc>
      </w:tr>
      <w:tr w:rsidR="00D40875">
        <w:tc>
          <w:tcPr>
            <w:tcW w:w="2324" w:type="dxa"/>
            <w:vMerge w:val="restart"/>
          </w:tcPr>
          <w:p w:rsidR="00D40875" w:rsidRDefault="00D40875">
            <w:pPr>
              <w:pStyle w:val="ConsPlusNormal"/>
              <w:jc w:val="both"/>
            </w:pPr>
            <w:r>
              <w:t>Третий квалификационный уровень</w:t>
            </w:r>
          </w:p>
        </w:tc>
        <w:tc>
          <w:tcPr>
            <w:tcW w:w="3231" w:type="dxa"/>
          </w:tcPr>
          <w:p w:rsidR="00D40875" w:rsidRDefault="00D40875">
            <w:pPr>
              <w:pStyle w:val="ConsPlusNormal"/>
              <w:jc w:val="both"/>
            </w:pPr>
            <w:r>
              <w:t>Мастер производственного обучения</w:t>
            </w:r>
          </w:p>
        </w:tc>
        <w:tc>
          <w:tcPr>
            <w:tcW w:w="1701" w:type="dxa"/>
            <w:vMerge w:val="restart"/>
          </w:tcPr>
          <w:p w:rsidR="00D40875" w:rsidRDefault="00D40875">
            <w:pPr>
              <w:pStyle w:val="ConsPlusNormal"/>
              <w:jc w:val="center"/>
            </w:pPr>
            <w:r>
              <w:t>-</w:t>
            </w:r>
          </w:p>
        </w:tc>
        <w:tc>
          <w:tcPr>
            <w:tcW w:w="3118" w:type="dxa"/>
            <w:vMerge w:val="restart"/>
          </w:tcPr>
          <w:p w:rsidR="00D40875" w:rsidRDefault="00D40875">
            <w:pPr>
              <w:pStyle w:val="ConsPlusNormal"/>
              <w:jc w:val="center"/>
            </w:pPr>
            <w:r>
              <w:t>11 693</w:t>
            </w:r>
          </w:p>
        </w:tc>
        <w:tc>
          <w:tcPr>
            <w:tcW w:w="2948" w:type="dxa"/>
            <w:vMerge w:val="restart"/>
          </w:tcPr>
          <w:p w:rsidR="00D40875" w:rsidRDefault="00D40875">
            <w:pPr>
              <w:pStyle w:val="ConsPlusNormal"/>
              <w:jc w:val="center"/>
            </w:pPr>
            <w:r>
              <w:t>14 232</w:t>
            </w:r>
          </w:p>
        </w:tc>
      </w:tr>
      <w:tr w:rsidR="00D40875">
        <w:tc>
          <w:tcPr>
            <w:tcW w:w="2324" w:type="dxa"/>
            <w:vMerge/>
          </w:tcPr>
          <w:p w:rsidR="00D40875" w:rsidRDefault="00D40875"/>
        </w:tc>
        <w:tc>
          <w:tcPr>
            <w:tcW w:w="3231" w:type="dxa"/>
          </w:tcPr>
          <w:p w:rsidR="00D40875" w:rsidRDefault="00D40875">
            <w:pPr>
              <w:pStyle w:val="ConsPlusNormal"/>
              <w:jc w:val="both"/>
            </w:pPr>
            <w:r>
              <w:t>Педагог-психолог</w:t>
            </w:r>
          </w:p>
        </w:tc>
        <w:tc>
          <w:tcPr>
            <w:tcW w:w="1701" w:type="dxa"/>
            <w:vMerge/>
          </w:tcPr>
          <w:p w:rsidR="00D40875" w:rsidRDefault="00D40875"/>
        </w:tc>
        <w:tc>
          <w:tcPr>
            <w:tcW w:w="3118" w:type="dxa"/>
            <w:vMerge/>
          </w:tcPr>
          <w:p w:rsidR="00D40875" w:rsidRDefault="00D40875"/>
        </w:tc>
        <w:tc>
          <w:tcPr>
            <w:tcW w:w="2948" w:type="dxa"/>
            <w:vMerge/>
          </w:tcPr>
          <w:p w:rsidR="00D40875" w:rsidRDefault="00D40875"/>
        </w:tc>
      </w:tr>
      <w:tr w:rsidR="00D40875">
        <w:tc>
          <w:tcPr>
            <w:tcW w:w="2324" w:type="dxa"/>
            <w:vMerge/>
          </w:tcPr>
          <w:p w:rsidR="00D40875" w:rsidRDefault="00D40875"/>
        </w:tc>
        <w:tc>
          <w:tcPr>
            <w:tcW w:w="3231" w:type="dxa"/>
          </w:tcPr>
          <w:p w:rsidR="00D40875" w:rsidRDefault="00D40875">
            <w:pPr>
              <w:pStyle w:val="ConsPlusNormal"/>
              <w:jc w:val="both"/>
            </w:pPr>
            <w:r>
              <w:t>Методист</w:t>
            </w:r>
          </w:p>
        </w:tc>
        <w:tc>
          <w:tcPr>
            <w:tcW w:w="1701" w:type="dxa"/>
            <w:vMerge w:val="restart"/>
          </w:tcPr>
          <w:p w:rsidR="00D40875" w:rsidRDefault="00D40875">
            <w:pPr>
              <w:pStyle w:val="ConsPlusNormal"/>
              <w:jc w:val="center"/>
            </w:pPr>
            <w:r>
              <w:t>-</w:t>
            </w:r>
          </w:p>
        </w:tc>
        <w:tc>
          <w:tcPr>
            <w:tcW w:w="3118" w:type="dxa"/>
            <w:vMerge w:val="restart"/>
          </w:tcPr>
          <w:p w:rsidR="00D40875" w:rsidRDefault="00D40875">
            <w:pPr>
              <w:pStyle w:val="ConsPlusNormal"/>
              <w:jc w:val="center"/>
            </w:pPr>
            <w:r>
              <w:t>-</w:t>
            </w:r>
          </w:p>
        </w:tc>
        <w:tc>
          <w:tcPr>
            <w:tcW w:w="2948" w:type="dxa"/>
            <w:vMerge w:val="restart"/>
          </w:tcPr>
          <w:p w:rsidR="00D40875" w:rsidRDefault="00D40875">
            <w:pPr>
              <w:pStyle w:val="ConsPlusNormal"/>
              <w:jc w:val="center"/>
            </w:pPr>
            <w:r>
              <w:t>14 232</w:t>
            </w:r>
          </w:p>
        </w:tc>
      </w:tr>
      <w:tr w:rsidR="00D40875">
        <w:tc>
          <w:tcPr>
            <w:tcW w:w="2324" w:type="dxa"/>
            <w:vMerge/>
          </w:tcPr>
          <w:p w:rsidR="00D40875" w:rsidRDefault="00D40875"/>
        </w:tc>
        <w:tc>
          <w:tcPr>
            <w:tcW w:w="3231" w:type="dxa"/>
          </w:tcPr>
          <w:p w:rsidR="00D40875" w:rsidRDefault="00D40875">
            <w:pPr>
              <w:pStyle w:val="ConsPlusNormal"/>
              <w:jc w:val="both"/>
            </w:pPr>
            <w:r>
              <w:t>Старший педагог дополнительного образования</w:t>
            </w:r>
          </w:p>
        </w:tc>
        <w:tc>
          <w:tcPr>
            <w:tcW w:w="1701" w:type="dxa"/>
            <w:vMerge/>
          </w:tcPr>
          <w:p w:rsidR="00D40875" w:rsidRDefault="00D40875"/>
        </w:tc>
        <w:tc>
          <w:tcPr>
            <w:tcW w:w="3118" w:type="dxa"/>
            <w:vMerge/>
          </w:tcPr>
          <w:p w:rsidR="00D40875" w:rsidRDefault="00D40875"/>
        </w:tc>
        <w:tc>
          <w:tcPr>
            <w:tcW w:w="2948" w:type="dxa"/>
            <w:vMerge/>
          </w:tcPr>
          <w:p w:rsidR="00D40875" w:rsidRDefault="00D40875"/>
        </w:tc>
      </w:tr>
      <w:tr w:rsidR="00D40875">
        <w:tc>
          <w:tcPr>
            <w:tcW w:w="2324" w:type="dxa"/>
            <w:vMerge/>
          </w:tcPr>
          <w:p w:rsidR="00D40875" w:rsidRDefault="00D40875"/>
        </w:tc>
        <w:tc>
          <w:tcPr>
            <w:tcW w:w="3231" w:type="dxa"/>
          </w:tcPr>
          <w:p w:rsidR="00D40875" w:rsidRDefault="00D40875">
            <w:pPr>
              <w:pStyle w:val="ConsPlusNormal"/>
              <w:jc w:val="both"/>
            </w:pPr>
            <w:r>
              <w:t>Старший тренер-преподаватель</w:t>
            </w:r>
          </w:p>
        </w:tc>
        <w:tc>
          <w:tcPr>
            <w:tcW w:w="1701" w:type="dxa"/>
            <w:vMerge/>
          </w:tcPr>
          <w:p w:rsidR="00D40875" w:rsidRDefault="00D40875"/>
        </w:tc>
        <w:tc>
          <w:tcPr>
            <w:tcW w:w="3118" w:type="dxa"/>
            <w:vMerge/>
          </w:tcPr>
          <w:p w:rsidR="00D40875" w:rsidRDefault="00D40875"/>
        </w:tc>
        <w:tc>
          <w:tcPr>
            <w:tcW w:w="2948" w:type="dxa"/>
            <w:vMerge/>
          </w:tcPr>
          <w:p w:rsidR="00D40875" w:rsidRDefault="00D40875"/>
        </w:tc>
      </w:tr>
      <w:tr w:rsidR="00D40875">
        <w:tc>
          <w:tcPr>
            <w:tcW w:w="2324" w:type="dxa"/>
            <w:vMerge/>
          </w:tcPr>
          <w:p w:rsidR="00D40875" w:rsidRDefault="00D40875"/>
        </w:tc>
        <w:tc>
          <w:tcPr>
            <w:tcW w:w="3231" w:type="dxa"/>
          </w:tcPr>
          <w:p w:rsidR="00D40875" w:rsidRDefault="00D40875">
            <w:pPr>
              <w:pStyle w:val="ConsPlusNormal"/>
              <w:jc w:val="both"/>
            </w:pPr>
            <w:r>
              <w:t>Старший инструктор-методист</w:t>
            </w:r>
          </w:p>
        </w:tc>
        <w:tc>
          <w:tcPr>
            <w:tcW w:w="1701" w:type="dxa"/>
            <w:vMerge/>
          </w:tcPr>
          <w:p w:rsidR="00D40875" w:rsidRDefault="00D40875"/>
        </w:tc>
        <w:tc>
          <w:tcPr>
            <w:tcW w:w="3118" w:type="dxa"/>
            <w:vMerge/>
          </w:tcPr>
          <w:p w:rsidR="00D40875" w:rsidRDefault="00D40875"/>
        </w:tc>
        <w:tc>
          <w:tcPr>
            <w:tcW w:w="2948" w:type="dxa"/>
            <w:vMerge/>
          </w:tcPr>
          <w:p w:rsidR="00D40875" w:rsidRDefault="00D40875"/>
        </w:tc>
      </w:tr>
      <w:tr w:rsidR="00D40875">
        <w:tc>
          <w:tcPr>
            <w:tcW w:w="2324" w:type="dxa"/>
            <w:vMerge w:val="restart"/>
          </w:tcPr>
          <w:p w:rsidR="00D40875" w:rsidRDefault="00D40875">
            <w:pPr>
              <w:pStyle w:val="ConsPlusNormal"/>
              <w:jc w:val="both"/>
            </w:pPr>
            <w:r>
              <w:t>Четвертый квалификационный уровень</w:t>
            </w:r>
          </w:p>
        </w:tc>
        <w:tc>
          <w:tcPr>
            <w:tcW w:w="3231" w:type="dxa"/>
          </w:tcPr>
          <w:p w:rsidR="00D40875" w:rsidRDefault="00D40875">
            <w:pPr>
              <w:pStyle w:val="ConsPlusNormal"/>
              <w:jc w:val="both"/>
            </w:pPr>
            <w:r>
              <w:t>Преподаватель (кроме должности преподавателя, отнесенного к профессорско-преподавательскому составу)</w:t>
            </w:r>
          </w:p>
        </w:tc>
        <w:tc>
          <w:tcPr>
            <w:tcW w:w="1701" w:type="dxa"/>
            <w:vMerge w:val="restart"/>
          </w:tcPr>
          <w:p w:rsidR="00D40875" w:rsidRDefault="00D40875">
            <w:pPr>
              <w:pStyle w:val="ConsPlusNormal"/>
              <w:jc w:val="center"/>
            </w:pPr>
            <w:r>
              <w:t>-</w:t>
            </w:r>
          </w:p>
        </w:tc>
        <w:tc>
          <w:tcPr>
            <w:tcW w:w="3118" w:type="dxa"/>
            <w:vMerge w:val="restart"/>
          </w:tcPr>
          <w:p w:rsidR="00D40875" w:rsidRDefault="00D40875">
            <w:pPr>
              <w:pStyle w:val="ConsPlusNormal"/>
              <w:jc w:val="center"/>
            </w:pPr>
            <w:r>
              <w:t>11 695</w:t>
            </w:r>
          </w:p>
        </w:tc>
        <w:tc>
          <w:tcPr>
            <w:tcW w:w="2948" w:type="dxa"/>
            <w:vMerge w:val="restart"/>
          </w:tcPr>
          <w:p w:rsidR="00D40875" w:rsidRDefault="00D40875">
            <w:pPr>
              <w:pStyle w:val="ConsPlusNormal"/>
              <w:jc w:val="center"/>
            </w:pPr>
            <w:r>
              <w:t>14 236</w:t>
            </w:r>
          </w:p>
        </w:tc>
      </w:tr>
      <w:tr w:rsidR="00D40875">
        <w:tc>
          <w:tcPr>
            <w:tcW w:w="2324" w:type="dxa"/>
            <w:vMerge/>
          </w:tcPr>
          <w:p w:rsidR="00D40875" w:rsidRDefault="00D40875"/>
        </w:tc>
        <w:tc>
          <w:tcPr>
            <w:tcW w:w="3231" w:type="dxa"/>
          </w:tcPr>
          <w:p w:rsidR="00D40875" w:rsidRDefault="00D40875">
            <w:pPr>
              <w:pStyle w:val="ConsPlusNormal"/>
              <w:jc w:val="both"/>
            </w:pPr>
            <w:r>
              <w:t>Руководитель физического воспитания</w:t>
            </w:r>
          </w:p>
        </w:tc>
        <w:tc>
          <w:tcPr>
            <w:tcW w:w="1701" w:type="dxa"/>
            <w:vMerge/>
          </w:tcPr>
          <w:p w:rsidR="00D40875" w:rsidRDefault="00D40875"/>
        </w:tc>
        <w:tc>
          <w:tcPr>
            <w:tcW w:w="3118" w:type="dxa"/>
            <w:vMerge/>
          </w:tcPr>
          <w:p w:rsidR="00D40875" w:rsidRDefault="00D40875"/>
        </w:tc>
        <w:tc>
          <w:tcPr>
            <w:tcW w:w="2948" w:type="dxa"/>
            <w:vMerge/>
          </w:tcPr>
          <w:p w:rsidR="00D40875" w:rsidRDefault="00D40875"/>
        </w:tc>
      </w:tr>
      <w:tr w:rsidR="00D40875">
        <w:tc>
          <w:tcPr>
            <w:tcW w:w="2324" w:type="dxa"/>
            <w:vMerge/>
          </w:tcPr>
          <w:p w:rsidR="00D40875" w:rsidRDefault="00D40875"/>
        </w:tc>
        <w:tc>
          <w:tcPr>
            <w:tcW w:w="3231" w:type="dxa"/>
          </w:tcPr>
          <w:p w:rsidR="00D40875" w:rsidRDefault="00D40875">
            <w:pPr>
              <w:pStyle w:val="ConsPlusNormal"/>
              <w:jc w:val="both"/>
            </w:pPr>
            <w:r>
              <w:t>Старший методист</w:t>
            </w:r>
          </w:p>
        </w:tc>
        <w:tc>
          <w:tcPr>
            <w:tcW w:w="1701" w:type="dxa"/>
            <w:vMerge w:val="restart"/>
          </w:tcPr>
          <w:p w:rsidR="00D40875" w:rsidRDefault="00D40875">
            <w:pPr>
              <w:pStyle w:val="ConsPlusNormal"/>
              <w:jc w:val="center"/>
            </w:pPr>
            <w:r>
              <w:t>-</w:t>
            </w:r>
          </w:p>
        </w:tc>
        <w:tc>
          <w:tcPr>
            <w:tcW w:w="3118" w:type="dxa"/>
            <w:vMerge w:val="restart"/>
          </w:tcPr>
          <w:p w:rsidR="00D40875" w:rsidRDefault="00D40875">
            <w:pPr>
              <w:pStyle w:val="ConsPlusNormal"/>
              <w:jc w:val="center"/>
            </w:pPr>
            <w:r>
              <w:t>-</w:t>
            </w:r>
          </w:p>
        </w:tc>
        <w:tc>
          <w:tcPr>
            <w:tcW w:w="2948" w:type="dxa"/>
            <w:vMerge w:val="restart"/>
          </w:tcPr>
          <w:p w:rsidR="00D40875" w:rsidRDefault="00D40875">
            <w:pPr>
              <w:pStyle w:val="ConsPlusNormal"/>
              <w:jc w:val="center"/>
            </w:pPr>
            <w:r>
              <w:t>14 236</w:t>
            </w:r>
          </w:p>
        </w:tc>
      </w:tr>
      <w:tr w:rsidR="00D40875">
        <w:tc>
          <w:tcPr>
            <w:tcW w:w="2324" w:type="dxa"/>
            <w:vMerge/>
          </w:tcPr>
          <w:p w:rsidR="00D40875" w:rsidRDefault="00D40875"/>
        </w:tc>
        <w:tc>
          <w:tcPr>
            <w:tcW w:w="3231" w:type="dxa"/>
          </w:tcPr>
          <w:p w:rsidR="00D40875" w:rsidRDefault="00D40875">
            <w:pPr>
              <w:pStyle w:val="ConsPlusNormal"/>
              <w:jc w:val="both"/>
            </w:pPr>
            <w:r>
              <w:t>Тьютор (за исключением тьютора, занятого в сфере высшего и дополнительного профессионального образования)</w:t>
            </w:r>
          </w:p>
        </w:tc>
        <w:tc>
          <w:tcPr>
            <w:tcW w:w="1701" w:type="dxa"/>
            <w:vMerge/>
          </w:tcPr>
          <w:p w:rsidR="00D40875" w:rsidRDefault="00D40875"/>
        </w:tc>
        <w:tc>
          <w:tcPr>
            <w:tcW w:w="3118" w:type="dxa"/>
            <w:vMerge/>
          </w:tcPr>
          <w:p w:rsidR="00D40875" w:rsidRDefault="00D40875"/>
        </w:tc>
        <w:tc>
          <w:tcPr>
            <w:tcW w:w="2948" w:type="dxa"/>
            <w:vMerge/>
          </w:tcPr>
          <w:p w:rsidR="00D40875" w:rsidRDefault="00D40875"/>
        </w:tc>
      </w:tr>
      <w:tr w:rsidR="00D40875">
        <w:tc>
          <w:tcPr>
            <w:tcW w:w="13322" w:type="dxa"/>
            <w:gridSpan w:val="5"/>
          </w:tcPr>
          <w:p w:rsidR="00D40875" w:rsidRDefault="00D40875">
            <w:pPr>
              <w:pStyle w:val="ConsPlusNormal"/>
              <w:jc w:val="center"/>
              <w:outlineLvl w:val="2"/>
            </w:pPr>
            <w:r>
              <w:lastRenderedPageBreak/>
              <w:t>Профессионально-квалификационная группа должностей руководителей структурных подразделений</w:t>
            </w:r>
          </w:p>
        </w:tc>
      </w:tr>
      <w:tr w:rsidR="00D40875">
        <w:tc>
          <w:tcPr>
            <w:tcW w:w="2324" w:type="dxa"/>
          </w:tcPr>
          <w:p w:rsidR="00D40875" w:rsidRDefault="00D40875">
            <w:pPr>
              <w:pStyle w:val="ConsPlusNormal"/>
              <w:jc w:val="both"/>
            </w:pPr>
            <w:r>
              <w:t>Первый квалификационный уровень</w:t>
            </w:r>
          </w:p>
        </w:tc>
        <w:tc>
          <w:tcPr>
            <w:tcW w:w="3231" w:type="dxa"/>
          </w:tcPr>
          <w:p w:rsidR="00D40875" w:rsidRDefault="00D40875">
            <w:pPr>
              <w:pStyle w:val="ConsPlusNormal"/>
              <w:jc w:val="both"/>
            </w:pPr>
            <w: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образовательную программу дополнительного образования детей</w:t>
            </w:r>
          </w:p>
        </w:tc>
        <w:tc>
          <w:tcPr>
            <w:tcW w:w="1701" w:type="dxa"/>
          </w:tcPr>
          <w:p w:rsidR="00D40875" w:rsidRDefault="00D40875">
            <w:pPr>
              <w:pStyle w:val="ConsPlusNormal"/>
              <w:jc w:val="center"/>
            </w:pPr>
            <w:r>
              <w:t>-</w:t>
            </w:r>
          </w:p>
        </w:tc>
        <w:tc>
          <w:tcPr>
            <w:tcW w:w="3118" w:type="dxa"/>
          </w:tcPr>
          <w:p w:rsidR="00D40875" w:rsidRDefault="00D40875">
            <w:pPr>
              <w:pStyle w:val="ConsPlusNormal"/>
              <w:jc w:val="center"/>
            </w:pPr>
            <w:r>
              <w:t>-</w:t>
            </w:r>
          </w:p>
        </w:tc>
        <w:tc>
          <w:tcPr>
            <w:tcW w:w="2948" w:type="dxa"/>
          </w:tcPr>
          <w:p w:rsidR="00D40875" w:rsidRDefault="00D40875">
            <w:pPr>
              <w:pStyle w:val="ConsPlusNormal"/>
              <w:jc w:val="center"/>
            </w:pPr>
            <w:r>
              <w:t>14 301</w:t>
            </w:r>
          </w:p>
        </w:tc>
      </w:tr>
      <w:tr w:rsidR="00D40875">
        <w:tc>
          <w:tcPr>
            <w:tcW w:w="2324" w:type="dxa"/>
          </w:tcPr>
          <w:p w:rsidR="00D40875" w:rsidRDefault="00D40875">
            <w:pPr>
              <w:pStyle w:val="ConsPlusNormal"/>
              <w:jc w:val="both"/>
            </w:pPr>
            <w:r>
              <w:t>Второй квалификационный уровень</w:t>
            </w:r>
          </w:p>
        </w:tc>
        <w:tc>
          <w:tcPr>
            <w:tcW w:w="3231" w:type="dxa"/>
          </w:tcPr>
          <w:p w:rsidR="00D40875" w:rsidRDefault="00D40875">
            <w:pPr>
              <w:pStyle w:val="ConsPlusNormal"/>
              <w:jc w:val="both"/>
            </w:pPr>
            <w:r>
              <w:t>Заведующий (начальник) обособленным структурным подразделением, реализующим образовательную программу и образовательную программу дополнительного образования детей</w:t>
            </w:r>
          </w:p>
        </w:tc>
        <w:tc>
          <w:tcPr>
            <w:tcW w:w="1701" w:type="dxa"/>
          </w:tcPr>
          <w:p w:rsidR="00D40875" w:rsidRDefault="00D40875">
            <w:pPr>
              <w:pStyle w:val="ConsPlusNormal"/>
              <w:jc w:val="center"/>
            </w:pPr>
            <w:r>
              <w:t>-</w:t>
            </w:r>
          </w:p>
        </w:tc>
        <w:tc>
          <w:tcPr>
            <w:tcW w:w="3118" w:type="dxa"/>
          </w:tcPr>
          <w:p w:rsidR="00D40875" w:rsidRDefault="00D40875">
            <w:pPr>
              <w:pStyle w:val="ConsPlusNormal"/>
              <w:jc w:val="center"/>
            </w:pPr>
            <w:r>
              <w:t>-</w:t>
            </w:r>
          </w:p>
        </w:tc>
        <w:tc>
          <w:tcPr>
            <w:tcW w:w="2948" w:type="dxa"/>
          </w:tcPr>
          <w:p w:rsidR="00D40875" w:rsidRDefault="00D40875">
            <w:pPr>
              <w:pStyle w:val="ConsPlusNormal"/>
              <w:jc w:val="center"/>
            </w:pPr>
            <w:r>
              <w:t>14 364</w:t>
            </w:r>
          </w:p>
        </w:tc>
      </w:tr>
    </w:tbl>
    <w:p w:rsidR="00D40875" w:rsidRDefault="00D40875">
      <w:pPr>
        <w:pStyle w:val="ConsPlusNormal"/>
        <w:jc w:val="both"/>
      </w:pPr>
    </w:p>
    <w:p w:rsidR="00D40875" w:rsidRDefault="00D40875">
      <w:pPr>
        <w:pStyle w:val="ConsPlusNormal"/>
        <w:ind w:firstLine="540"/>
        <w:jc w:val="both"/>
      </w:pPr>
      <w:r>
        <w:t>2. Базовые оклады работников профессиональных квалификационных групп должностей работников физической культуры в организациях дополнительного образования устанавливаются в следующих размерах:</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3231"/>
        <w:gridCol w:w="1701"/>
        <w:gridCol w:w="3118"/>
        <w:gridCol w:w="2948"/>
      </w:tblGrid>
      <w:tr w:rsidR="00D40875">
        <w:tc>
          <w:tcPr>
            <w:tcW w:w="2324" w:type="dxa"/>
            <w:vMerge w:val="restart"/>
          </w:tcPr>
          <w:p w:rsidR="00D40875" w:rsidRDefault="00D40875">
            <w:pPr>
              <w:pStyle w:val="ConsPlusNormal"/>
              <w:jc w:val="center"/>
            </w:pPr>
            <w:r>
              <w:t>Квалификационный уровень</w:t>
            </w:r>
          </w:p>
        </w:tc>
        <w:tc>
          <w:tcPr>
            <w:tcW w:w="3231" w:type="dxa"/>
            <w:vMerge w:val="restart"/>
          </w:tcPr>
          <w:p w:rsidR="00D40875" w:rsidRDefault="00D40875">
            <w:pPr>
              <w:pStyle w:val="ConsPlusNormal"/>
              <w:jc w:val="center"/>
            </w:pPr>
            <w:r>
              <w:t>Наименование должности</w:t>
            </w:r>
          </w:p>
        </w:tc>
        <w:tc>
          <w:tcPr>
            <w:tcW w:w="7767" w:type="dxa"/>
            <w:gridSpan w:val="3"/>
          </w:tcPr>
          <w:p w:rsidR="00D40875" w:rsidRDefault="00D40875">
            <w:pPr>
              <w:pStyle w:val="ConsPlusNormal"/>
              <w:jc w:val="center"/>
            </w:pPr>
            <w:r>
              <w:t>Размер базового оклада в месяц, рублей</w:t>
            </w:r>
          </w:p>
        </w:tc>
      </w:tr>
      <w:tr w:rsidR="00D40875">
        <w:tc>
          <w:tcPr>
            <w:tcW w:w="2324" w:type="dxa"/>
            <w:vMerge/>
          </w:tcPr>
          <w:p w:rsidR="00D40875" w:rsidRDefault="00D40875"/>
        </w:tc>
        <w:tc>
          <w:tcPr>
            <w:tcW w:w="3231" w:type="dxa"/>
            <w:vMerge/>
          </w:tcPr>
          <w:p w:rsidR="00D40875" w:rsidRDefault="00D40875"/>
        </w:tc>
        <w:tc>
          <w:tcPr>
            <w:tcW w:w="1701" w:type="dxa"/>
          </w:tcPr>
          <w:p w:rsidR="00D40875" w:rsidRDefault="00D40875">
            <w:pPr>
              <w:pStyle w:val="ConsPlusNormal"/>
              <w:jc w:val="center"/>
            </w:pPr>
            <w:r>
              <w:t>основное общее образование, среднее общее образование</w:t>
            </w:r>
          </w:p>
        </w:tc>
        <w:tc>
          <w:tcPr>
            <w:tcW w:w="3118" w:type="dxa"/>
          </w:tcPr>
          <w:p w:rsidR="00D40875" w:rsidRDefault="00D40875">
            <w:pPr>
              <w:pStyle w:val="ConsPlusNormal"/>
              <w:jc w:val="center"/>
            </w:pPr>
            <w:r>
              <w:t xml:space="preserve">среднее профессиональное образование по программам подготовки квалифицированных рабочих, </w:t>
            </w:r>
            <w:r>
              <w:lastRenderedPageBreak/>
              <w:t>служащих, среднее профессиональное образование по программам подготовки специалистов среднего звена, неполное высшее образование</w:t>
            </w:r>
          </w:p>
        </w:tc>
        <w:tc>
          <w:tcPr>
            <w:tcW w:w="2948" w:type="dxa"/>
          </w:tcPr>
          <w:p w:rsidR="00D40875" w:rsidRDefault="00D40875">
            <w:pPr>
              <w:pStyle w:val="ConsPlusNormal"/>
              <w:jc w:val="center"/>
            </w:pPr>
            <w:r>
              <w:lastRenderedPageBreak/>
              <w:t xml:space="preserve">высшее профессиональное образование, подтверждаемое присвоением лицу, успешно </w:t>
            </w:r>
            <w:r>
              <w:lastRenderedPageBreak/>
              <w:t>прошедшему аттестацию, квалификации "бакалавр", "магистр" или "дипломированный специалист"</w:t>
            </w:r>
          </w:p>
        </w:tc>
      </w:tr>
      <w:tr w:rsidR="00D40875">
        <w:tc>
          <w:tcPr>
            <w:tcW w:w="2324" w:type="dxa"/>
          </w:tcPr>
          <w:p w:rsidR="00D40875" w:rsidRDefault="00D40875">
            <w:pPr>
              <w:pStyle w:val="ConsPlusNormal"/>
              <w:jc w:val="center"/>
            </w:pPr>
            <w:r>
              <w:lastRenderedPageBreak/>
              <w:t>1</w:t>
            </w:r>
          </w:p>
        </w:tc>
        <w:tc>
          <w:tcPr>
            <w:tcW w:w="3231" w:type="dxa"/>
          </w:tcPr>
          <w:p w:rsidR="00D40875" w:rsidRDefault="00D40875">
            <w:pPr>
              <w:pStyle w:val="ConsPlusNormal"/>
              <w:jc w:val="center"/>
            </w:pPr>
            <w:r>
              <w:t>2</w:t>
            </w:r>
          </w:p>
        </w:tc>
        <w:tc>
          <w:tcPr>
            <w:tcW w:w="1701" w:type="dxa"/>
          </w:tcPr>
          <w:p w:rsidR="00D40875" w:rsidRDefault="00D40875">
            <w:pPr>
              <w:pStyle w:val="ConsPlusNormal"/>
              <w:jc w:val="center"/>
            </w:pPr>
            <w:r>
              <w:t>3</w:t>
            </w:r>
          </w:p>
        </w:tc>
        <w:tc>
          <w:tcPr>
            <w:tcW w:w="3118" w:type="dxa"/>
          </w:tcPr>
          <w:p w:rsidR="00D40875" w:rsidRDefault="00D40875">
            <w:pPr>
              <w:pStyle w:val="ConsPlusNormal"/>
              <w:jc w:val="center"/>
            </w:pPr>
            <w:r>
              <w:t>4</w:t>
            </w:r>
          </w:p>
        </w:tc>
        <w:tc>
          <w:tcPr>
            <w:tcW w:w="2948" w:type="dxa"/>
          </w:tcPr>
          <w:p w:rsidR="00D40875" w:rsidRDefault="00D40875">
            <w:pPr>
              <w:pStyle w:val="ConsPlusNormal"/>
              <w:jc w:val="center"/>
            </w:pPr>
            <w:r>
              <w:t>5</w:t>
            </w:r>
          </w:p>
        </w:tc>
      </w:tr>
      <w:tr w:rsidR="00D40875">
        <w:tc>
          <w:tcPr>
            <w:tcW w:w="13322" w:type="dxa"/>
            <w:gridSpan w:val="5"/>
          </w:tcPr>
          <w:p w:rsidR="00D40875" w:rsidRDefault="00D40875">
            <w:pPr>
              <w:pStyle w:val="ConsPlusNormal"/>
              <w:jc w:val="center"/>
              <w:outlineLvl w:val="2"/>
            </w:pPr>
            <w:r>
              <w:t>Профессиональная квалификационная группа должностей работников физической культуры первого уровня</w:t>
            </w:r>
          </w:p>
        </w:tc>
      </w:tr>
      <w:tr w:rsidR="00D40875">
        <w:tc>
          <w:tcPr>
            <w:tcW w:w="2324" w:type="dxa"/>
            <w:vMerge w:val="restart"/>
          </w:tcPr>
          <w:p w:rsidR="00D40875" w:rsidRDefault="00D40875">
            <w:pPr>
              <w:pStyle w:val="ConsPlusNormal"/>
              <w:jc w:val="both"/>
            </w:pPr>
            <w:r>
              <w:t>Первый квалификационный уровень</w:t>
            </w:r>
          </w:p>
        </w:tc>
        <w:tc>
          <w:tcPr>
            <w:tcW w:w="3231" w:type="dxa"/>
          </w:tcPr>
          <w:p w:rsidR="00D40875" w:rsidRDefault="00D40875">
            <w:pPr>
              <w:pStyle w:val="ConsPlusNormal"/>
              <w:jc w:val="both"/>
            </w:pPr>
            <w:r>
              <w:t>Дежурный по спортивному залу</w:t>
            </w:r>
          </w:p>
        </w:tc>
        <w:tc>
          <w:tcPr>
            <w:tcW w:w="1701" w:type="dxa"/>
            <w:vMerge w:val="restart"/>
          </w:tcPr>
          <w:p w:rsidR="00D40875" w:rsidRDefault="00D40875">
            <w:pPr>
              <w:pStyle w:val="ConsPlusNormal"/>
              <w:jc w:val="center"/>
            </w:pPr>
            <w:r>
              <w:t>9 489</w:t>
            </w:r>
          </w:p>
        </w:tc>
        <w:tc>
          <w:tcPr>
            <w:tcW w:w="3118" w:type="dxa"/>
            <w:vMerge w:val="restart"/>
          </w:tcPr>
          <w:p w:rsidR="00D40875" w:rsidRDefault="00D40875">
            <w:pPr>
              <w:pStyle w:val="ConsPlusNormal"/>
              <w:jc w:val="center"/>
            </w:pPr>
          </w:p>
        </w:tc>
        <w:tc>
          <w:tcPr>
            <w:tcW w:w="2948" w:type="dxa"/>
            <w:vMerge w:val="restart"/>
          </w:tcPr>
          <w:p w:rsidR="00D40875" w:rsidRDefault="00D40875">
            <w:pPr>
              <w:pStyle w:val="ConsPlusNormal"/>
              <w:jc w:val="center"/>
            </w:pPr>
          </w:p>
        </w:tc>
      </w:tr>
      <w:tr w:rsidR="00D40875">
        <w:tc>
          <w:tcPr>
            <w:tcW w:w="2324" w:type="dxa"/>
            <w:vMerge/>
          </w:tcPr>
          <w:p w:rsidR="00D40875" w:rsidRDefault="00D40875"/>
        </w:tc>
        <w:tc>
          <w:tcPr>
            <w:tcW w:w="3231" w:type="dxa"/>
          </w:tcPr>
          <w:p w:rsidR="00D40875" w:rsidRDefault="00D40875">
            <w:pPr>
              <w:pStyle w:val="ConsPlusNormal"/>
              <w:jc w:val="both"/>
            </w:pPr>
            <w:r>
              <w:t>Сопровождающий спортсмена-инвалида первой группы инвалидности</w:t>
            </w:r>
          </w:p>
        </w:tc>
        <w:tc>
          <w:tcPr>
            <w:tcW w:w="1701" w:type="dxa"/>
            <w:vMerge/>
          </w:tcPr>
          <w:p w:rsidR="00D40875" w:rsidRDefault="00D40875"/>
        </w:tc>
        <w:tc>
          <w:tcPr>
            <w:tcW w:w="3118" w:type="dxa"/>
            <w:vMerge/>
          </w:tcPr>
          <w:p w:rsidR="00D40875" w:rsidRDefault="00D40875"/>
        </w:tc>
        <w:tc>
          <w:tcPr>
            <w:tcW w:w="2948" w:type="dxa"/>
            <w:vMerge/>
          </w:tcPr>
          <w:p w:rsidR="00D40875" w:rsidRDefault="00D40875"/>
        </w:tc>
      </w:tr>
      <w:tr w:rsidR="00D40875">
        <w:tc>
          <w:tcPr>
            <w:tcW w:w="2324" w:type="dxa"/>
            <w:vMerge w:val="restart"/>
          </w:tcPr>
          <w:p w:rsidR="00D40875" w:rsidRDefault="00D40875">
            <w:pPr>
              <w:pStyle w:val="ConsPlusNormal"/>
              <w:jc w:val="both"/>
            </w:pPr>
            <w:r>
              <w:t>Второй квалификационный уровень</w:t>
            </w:r>
          </w:p>
        </w:tc>
        <w:tc>
          <w:tcPr>
            <w:tcW w:w="3231" w:type="dxa"/>
          </w:tcPr>
          <w:p w:rsidR="00D40875" w:rsidRDefault="00D40875">
            <w:pPr>
              <w:pStyle w:val="ConsPlusNormal"/>
              <w:jc w:val="both"/>
            </w:pPr>
            <w:r>
              <w:t>Спортсмен</w:t>
            </w:r>
          </w:p>
        </w:tc>
        <w:tc>
          <w:tcPr>
            <w:tcW w:w="1701" w:type="dxa"/>
            <w:vMerge w:val="restart"/>
          </w:tcPr>
          <w:p w:rsidR="00D40875" w:rsidRDefault="00D40875">
            <w:pPr>
              <w:pStyle w:val="ConsPlusNormal"/>
              <w:jc w:val="center"/>
            </w:pPr>
            <w:r>
              <w:t>9 489</w:t>
            </w:r>
          </w:p>
        </w:tc>
        <w:tc>
          <w:tcPr>
            <w:tcW w:w="3118" w:type="dxa"/>
            <w:vMerge w:val="restart"/>
          </w:tcPr>
          <w:p w:rsidR="00D40875" w:rsidRDefault="00D40875">
            <w:pPr>
              <w:pStyle w:val="ConsPlusNormal"/>
              <w:jc w:val="center"/>
            </w:pPr>
            <w:r>
              <w:t>-</w:t>
            </w:r>
          </w:p>
        </w:tc>
        <w:tc>
          <w:tcPr>
            <w:tcW w:w="2948" w:type="dxa"/>
            <w:vMerge w:val="restart"/>
          </w:tcPr>
          <w:p w:rsidR="00D40875" w:rsidRDefault="00D40875">
            <w:pPr>
              <w:pStyle w:val="ConsPlusNormal"/>
              <w:jc w:val="center"/>
            </w:pPr>
            <w:r>
              <w:t>-</w:t>
            </w:r>
          </w:p>
        </w:tc>
      </w:tr>
      <w:tr w:rsidR="00D40875">
        <w:tc>
          <w:tcPr>
            <w:tcW w:w="2324" w:type="dxa"/>
            <w:vMerge/>
          </w:tcPr>
          <w:p w:rsidR="00D40875" w:rsidRDefault="00D40875"/>
        </w:tc>
        <w:tc>
          <w:tcPr>
            <w:tcW w:w="3231" w:type="dxa"/>
          </w:tcPr>
          <w:p w:rsidR="00D40875" w:rsidRDefault="00D40875">
            <w:pPr>
              <w:pStyle w:val="ConsPlusNormal"/>
              <w:jc w:val="both"/>
            </w:pPr>
            <w:r>
              <w:t>Спортсмен-ведущий</w:t>
            </w:r>
          </w:p>
        </w:tc>
        <w:tc>
          <w:tcPr>
            <w:tcW w:w="1701" w:type="dxa"/>
            <w:vMerge/>
          </w:tcPr>
          <w:p w:rsidR="00D40875" w:rsidRDefault="00D40875"/>
        </w:tc>
        <w:tc>
          <w:tcPr>
            <w:tcW w:w="3118" w:type="dxa"/>
            <w:vMerge/>
          </w:tcPr>
          <w:p w:rsidR="00D40875" w:rsidRDefault="00D40875"/>
        </w:tc>
        <w:tc>
          <w:tcPr>
            <w:tcW w:w="2948" w:type="dxa"/>
            <w:vMerge/>
          </w:tcPr>
          <w:p w:rsidR="00D40875" w:rsidRDefault="00D40875"/>
        </w:tc>
      </w:tr>
      <w:tr w:rsidR="00D40875">
        <w:tc>
          <w:tcPr>
            <w:tcW w:w="13322" w:type="dxa"/>
            <w:gridSpan w:val="5"/>
          </w:tcPr>
          <w:p w:rsidR="00D40875" w:rsidRDefault="00D40875">
            <w:pPr>
              <w:pStyle w:val="ConsPlusNormal"/>
              <w:jc w:val="center"/>
              <w:outlineLvl w:val="2"/>
            </w:pPr>
            <w:r>
              <w:t>Профессиональная квалификационная группа должностей работников физической культуры второго уровня</w:t>
            </w:r>
          </w:p>
        </w:tc>
      </w:tr>
      <w:tr w:rsidR="00D40875">
        <w:tc>
          <w:tcPr>
            <w:tcW w:w="2324" w:type="dxa"/>
            <w:vMerge w:val="restart"/>
          </w:tcPr>
          <w:p w:rsidR="00D40875" w:rsidRDefault="00D40875">
            <w:pPr>
              <w:pStyle w:val="ConsPlusNormal"/>
              <w:jc w:val="both"/>
            </w:pPr>
            <w:r>
              <w:t>Первый квалификационный уровень</w:t>
            </w:r>
          </w:p>
        </w:tc>
        <w:tc>
          <w:tcPr>
            <w:tcW w:w="3231" w:type="dxa"/>
          </w:tcPr>
          <w:p w:rsidR="00D40875" w:rsidRDefault="00D40875">
            <w:pPr>
              <w:pStyle w:val="ConsPlusNormal"/>
              <w:jc w:val="both"/>
            </w:pPr>
            <w:r>
              <w:t>Инструктор по адаптивной физической культуре</w:t>
            </w:r>
          </w:p>
        </w:tc>
        <w:tc>
          <w:tcPr>
            <w:tcW w:w="1701" w:type="dxa"/>
          </w:tcPr>
          <w:p w:rsidR="00D40875" w:rsidRDefault="00D40875">
            <w:pPr>
              <w:pStyle w:val="ConsPlusNormal"/>
              <w:jc w:val="center"/>
            </w:pPr>
            <w:r>
              <w:t>9 489</w:t>
            </w:r>
          </w:p>
        </w:tc>
        <w:tc>
          <w:tcPr>
            <w:tcW w:w="3118" w:type="dxa"/>
          </w:tcPr>
          <w:p w:rsidR="00D40875" w:rsidRDefault="00D40875">
            <w:pPr>
              <w:pStyle w:val="ConsPlusNormal"/>
              <w:jc w:val="center"/>
            </w:pPr>
            <w:r>
              <w:t>11 680</w:t>
            </w:r>
          </w:p>
        </w:tc>
        <w:tc>
          <w:tcPr>
            <w:tcW w:w="2948" w:type="dxa"/>
          </w:tcPr>
          <w:p w:rsidR="00D40875" w:rsidRDefault="00D40875">
            <w:pPr>
              <w:pStyle w:val="ConsPlusNormal"/>
              <w:jc w:val="center"/>
            </w:pPr>
            <w:r>
              <w:t>14 200</w:t>
            </w:r>
          </w:p>
        </w:tc>
      </w:tr>
      <w:tr w:rsidR="00D40875">
        <w:tc>
          <w:tcPr>
            <w:tcW w:w="2324" w:type="dxa"/>
            <w:vMerge/>
          </w:tcPr>
          <w:p w:rsidR="00D40875" w:rsidRDefault="00D40875"/>
        </w:tc>
        <w:tc>
          <w:tcPr>
            <w:tcW w:w="3231" w:type="dxa"/>
          </w:tcPr>
          <w:p w:rsidR="00D40875" w:rsidRDefault="00D40875">
            <w:pPr>
              <w:pStyle w:val="ConsPlusNormal"/>
              <w:jc w:val="both"/>
            </w:pPr>
            <w:r>
              <w:t>Инструктор по спорту</w:t>
            </w:r>
          </w:p>
        </w:tc>
        <w:tc>
          <w:tcPr>
            <w:tcW w:w="1701" w:type="dxa"/>
          </w:tcPr>
          <w:p w:rsidR="00D40875" w:rsidRDefault="00D40875">
            <w:pPr>
              <w:pStyle w:val="ConsPlusNormal"/>
              <w:jc w:val="center"/>
            </w:pPr>
            <w:r>
              <w:t>-</w:t>
            </w:r>
          </w:p>
        </w:tc>
        <w:tc>
          <w:tcPr>
            <w:tcW w:w="3118" w:type="dxa"/>
          </w:tcPr>
          <w:p w:rsidR="00D40875" w:rsidRDefault="00D40875">
            <w:pPr>
              <w:pStyle w:val="ConsPlusNormal"/>
              <w:jc w:val="center"/>
            </w:pPr>
            <w:r>
              <w:t>11 680</w:t>
            </w:r>
          </w:p>
        </w:tc>
        <w:tc>
          <w:tcPr>
            <w:tcW w:w="2948" w:type="dxa"/>
          </w:tcPr>
          <w:p w:rsidR="00D40875" w:rsidRDefault="00D40875">
            <w:pPr>
              <w:pStyle w:val="ConsPlusNormal"/>
              <w:jc w:val="center"/>
            </w:pPr>
            <w:r>
              <w:t>14 200</w:t>
            </w:r>
          </w:p>
        </w:tc>
      </w:tr>
      <w:tr w:rsidR="00D40875">
        <w:tc>
          <w:tcPr>
            <w:tcW w:w="2324" w:type="dxa"/>
            <w:vMerge/>
          </w:tcPr>
          <w:p w:rsidR="00D40875" w:rsidRDefault="00D40875"/>
        </w:tc>
        <w:tc>
          <w:tcPr>
            <w:tcW w:w="3231" w:type="dxa"/>
          </w:tcPr>
          <w:p w:rsidR="00D40875" w:rsidRDefault="00D40875">
            <w:pPr>
              <w:pStyle w:val="ConsPlusNormal"/>
              <w:jc w:val="both"/>
            </w:pPr>
            <w:r>
              <w:t>Спортсмен-инструктор</w:t>
            </w:r>
          </w:p>
        </w:tc>
        <w:tc>
          <w:tcPr>
            <w:tcW w:w="1701" w:type="dxa"/>
          </w:tcPr>
          <w:p w:rsidR="00D40875" w:rsidRDefault="00D40875">
            <w:pPr>
              <w:pStyle w:val="ConsPlusNormal"/>
              <w:jc w:val="center"/>
            </w:pPr>
            <w:r>
              <w:t>9 489</w:t>
            </w:r>
          </w:p>
        </w:tc>
        <w:tc>
          <w:tcPr>
            <w:tcW w:w="3118" w:type="dxa"/>
          </w:tcPr>
          <w:p w:rsidR="00D40875" w:rsidRDefault="00D40875">
            <w:pPr>
              <w:pStyle w:val="ConsPlusNormal"/>
              <w:jc w:val="center"/>
            </w:pPr>
          </w:p>
        </w:tc>
        <w:tc>
          <w:tcPr>
            <w:tcW w:w="2948" w:type="dxa"/>
          </w:tcPr>
          <w:p w:rsidR="00D40875" w:rsidRDefault="00D40875">
            <w:pPr>
              <w:pStyle w:val="ConsPlusNormal"/>
              <w:jc w:val="center"/>
            </w:pPr>
            <w:r>
              <w:t>-</w:t>
            </w:r>
          </w:p>
        </w:tc>
      </w:tr>
      <w:tr w:rsidR="00D40875">
        <w:tc>
          <w:tcPr>
            <w:tcW w:w="2324" w:type="dxa"/>
            <w:vMerge/>
          </w:tcPr>
          <w:p w:rsidR="00D40875" w:rsidRDefault="00D40875"/>
        </w:tc>
        <w:tc>
          <w:tcPr>
            <w:tcW w:w="3231" w:type="dxa"/>
          </w:tcPr>
          <w:p w:rsidR="00D40875" w:rsidRDefault="00D40875">
            <w:pPr>
              <w:pStyle w:val="ConsPlusNormal"/>
              <w:jc w:val="both"/>
            </w:pPr>
            <w:r>
              <w:t>Тренер-наездник лошадей</w:t>
            </w:r>
          </w:p>
        </w:tc>
        <w:tc>
          <w:tcPr>
            <w:tcW w:w="1701" w:type="dxa"/>
          </w:tcPr>
          <w:p w:rsidR="00D40875" w:rsidRDefault="00D40875">
            <w:pPr>
              <w:pStyle w:val="ConsPlusNormal"/>
              <w:jc w:val="center"/>
            </w:pPr>
            <w:r>
              <w:t>9 489</w:t>
            </w:r>
          </w:p>
        </w:tc>
        <w:tc>
          <w:tcPr>
            <w:tcW w:w="3118" w:type="dxa"/>
          </w:tcPr>
          <w:p w:rsidR="00D40875" w:rsidRDefault="00D40875">
            <w:pPr>
              <w:pStyle w:val="ConsPlusNormal"/>
              <w:jc w:val="center"/>
            </w:pPr>
            <w:r>
              <w:t>11 680</w:t>
            </w:r>
          </w:p>
        </w:tc>
        <w:tc>
          <w:tcPr>
            <w:tcW w:w="2948" w:type="dxa"/>
          </w:tcPr>
          <w:p w:rsidR="00D40875" w:rsidRDefault="00D40875">
            <w:pPr>
              <w:pStyle w:val="ConsPlusNormal"/>
              <w:jc w:val="center"/>
            </w:pPr>
            <w:r>
              <w:t>-</w:t>
            </w:r>
          </w:p>
        </w:tc>
      </w:tr>
      <w:tr w:rsidR="00D40875">
        <w:tc>
          <w:tcPr>
            <w:tcW w:w="2324" w:type="dxa"/>
            <w:vMerge/>
          </w:tcPr>
          <w:p w:rsidR="00D40875" w:rsidRDefault="00D40875"/>
        </w:tc>
        <w:tc>
          <w:tcPr>
            <w:tcW w:w="3231" w:type="dxa"/>
          </w:tcPr>
          <w:p w:rsidR="00D40875" w:rsidRDefault="00D40875">
            <w:pPr>
              <w:pStyle w:val="ConsPlusNormal"/>
              <w:jc w:val="both"/>
            </w:pPr>
            <w:r>
              <w:t>Техник по эксплуатации и ремонту спортивной техники</w:t>
            </w:r>
          </w:p>
        </w:tc>
        <w:tc>
          <w:tcPr>
            <w:tcW w:w="1701" w:type="dxa"/>
          </w:tcPr>
          <w:p w:rsidR="00D40875" w:rsidRDefault="00D40875">
            <w:pPr>
              <w:pStyle w:val="ConsPlusNormal"/>
              <w:jc w:val="center"/>
            </w:pPr>
            <w:r>
              <w:t>-</w:t>
            </w:r>
          </w:p>
        </w:tc>
        <w:tc>
          <w:tcPr>
            <w:tcW w:w="3118" w:type="dxa"/>
          </w:tcPr>
          <w:p w:rsidR="00D40875" w:rsidRDefault="00D40875">
            <w:pPr>
              <w:pStyle w:val="ConsPlusNormal"/>
              <w:jc w:val="center"/>
            </w:pPr>
            <w:r>
              <w:t>11 680</w:t>
            </w:r>
          </w:p>
        </w:tc>
        <w:tc>
          <w:tcPr>
            <w:tcW w:w="2948" w:type="dxa"/>
          </w:tcPr>
          <w:p w:rsidR="00D40875" w:rsidRDefault="00D40875">
            <w:pPr>
              <w:pStyle w:val="ConsPlusNormal"/>
              <w:jc w:val="center"/>
            </w:pPr>
            <w:r>
              <w:t>-</w:t>
            </w:r>
          </w:p>
        </w:tc>
      </w:tr>
      <w:tr w:rsidR="00D40875">
        <w:tc>
          <w:tcPr>
            <w:tcW w:w="2324" w:type="dxa"/>
            <w:vMerge w:val="restart"/>
          </w:tcPr>
          <w:p w:rsidR="00D40875" w:rsidRDefault="00D40875">
            <w:pPr>
              <w:pStyle w:val="ConsPlusNormal"/>
              <w:jc w:val="both"/>
            </w:pPr>
            <w:r>
              <w:t xml:space="preserve">Второй </w:t>
            </w:r>
            <w:r>
              <w:lastRenderedPageBreak/>
              <w:t>квалификационный уровень</w:t>
            </w:r>
          </w:p>
        </w:tc>
        <w:tc>
          <w:tcPr>
            <w:tcW w:w="3231" w:type="dxa"/>
          </w:tcPr>
          <w:p w:rsidR="00D40875" w:rsidRDefault="00D40875">
            <w:pPr>
              <w:pStyle w:val="ConsPlusNormal"/>
              <w:jc w:val="both"/>
            </w:pPr>
            <w:r>
              <w:lastRenderedPageBreak/>
              <w:t xml:space="preserve">Инструктор-методист по </w:t>
            </w:r>
            <w:r>
              <w:lastRenderedPageBreak/>
              <w:t>адаптивной физической культуре</w:t>
            </w:r>
          </w:p>
        </w:tc>
        <w:tc>
          <w:tcPr>
            <w:tcW w:w="1701" w:type="dxa"/>
          </w:tcPr>
          <w:p w:rsidR="00D40875" w:rsidRDefault="00D40875">
            <w:pPr>
              <w:pStyle w:val="ConsPlusNormal"/>
              <w:jc w:val="center"/>
            </w:pPr>
            <w:r>
              <w:lastRenderedPageBreak/>
              <w:t>-</w:t>
            </w:r>
          </w:p>
        </w:tc>
        <w:tc>
          <w:tcPr>
            <w:tcW w:w="3118" w:type="dxa"/>
          </w:tcPr>
          <w:p w:rsidR="00D40875" w:rsidRDefault="00D40875">
            <w:pPr>
              <w:pStyle w:val="ConsPlusNormal"/>
              <w:jc w:val="center"/>
            </w:pPr>
            <w:r>
              <w:t>11 687</w:t>
            </w:r>
          </w:p>
        </w:tc>
        <w:tc>
          <w:tcPr>
            <w:tcW w:w="2948" w:type="dxa"/>
          </w:tcPr>
          <w:p w:rsidR="00D40875" w:rsidRDefault="00D40875">
            <w:pPr>
              <w:pStyle w:val="ConsPlusNormal"/>
              <w:jc w:val="center"/>
            </w:pPr>
            <w:r>
              <w:t>14 220</w:t>
            </w:r>
          </w:p>
        </w:tc>
      </w:tr>
      <w:tr w:rsidR="00D40875">
        <w:tc>
          <w:tcPr>
            <w:tcW w:w="2324" w:type="dxa"/>
            <w:vMerge/>
          </w:tcPr>
          <w:p w:rsidR="00D40875" w:rsidRDefault="00D40875"/>
        </w:tc>
        <w:tc>
          <w:tcPr>
            <w:tcW w:w="3231" w:type="dxa"/>
          </w:tcPr>
          <w:p w:rsidR="00D40875" w:rsidRDefault="00D40875">
            <w:pPr>
              <w:pStyle w:val="ConsPlusNormal"/>
              <w:jc w:val="both"/>
            </w:pPr>
            <w:r>
              <w:t>Тренер-преподаватель по адаптивной физической культуре</w:t>
            </w:r>
          </w:p>
        </w:tc>
        <w:tc>
          <w:tcPr>
            <w:tcW w:w="1701" w:type="dxa"/>
          </w:tcPr>
          <w:p w:rsidR="00D40875" w:rsidRDefault="00D40875">
            <w:pPr>
              <w:pStyle w:val="ConsPlusNormal"/>
              <w:jc w:val="center"/>
            </w:pPr>
            <w:r>
              <w:t>-</w:t>
            </w:r>
          </w:p>
        </w:tc>
        <w:tc>
          <w:tcPr>
            <w:tcW w:w="3118" w:type="dxa"/>
          </w:tcPr>
          <w:p w:rsidR="00D40875" w:rsidRDefault="00D40875">
            <w:pPr>
              <w:pStyle w:val="ConsPlusNormal"/>
              <w:jc w:val="center"/>
            </w:pPr>
            <w:r>
              <w:t>11 687</w:t>
            </w:r>
          </w:p>
        </w:tc>
        <w:tc>
          <w:tcPr>
            <w:tcW w:w="2948" w:type="dxa"/>
          </w:tcPr>
          <w:p w:rsidR="00D40875" w:rsidRDefault="00D40875">
            <w:pPr>
              <w:pStyle w:val="ConsPlusNormal"/>
              <w:jc w:val="center"/>
            </w:pPr>
            <w:r>
              <w:t>14 220</w:t>
            </w:r>
          </w:p>
        </w:tc>
      </w:tr>
      <w:tr w:rsidR="00D40875">
        <w:tc>
          <w:tcPr>
            <w:tcW w:w="2324" w:type="dxa"/>
            <w:vMerge/>
          </w:tcPr>
          <w:p w:rsidR="00D40875" w:rsidRDefault="00D40875"/>
        </w:tc>
        <w:tc>
          <w:tcPr>
            <w:tcW w:w="3231" w:type="dxa"/>
          </w:tcPr>
          <w:p w:rsidR="00D40875" w:rsidRDefault="00D40875">
            <w:pPr>
              <w:pStyle w:val="ConsPlusNormal"/>
              <w:jc w:val="both"/>
            </w:pPr>
            <w:r>
              <w:t>Хореограф</w:t>
            </w:r>
          </w:p>
        </w:tc>
        <w:tc>
          <w:tcPr>
            <w:tcW w:w="1701" w:type="dxa"/>
          </w:tcPr>
          <w:p w:rsidR="00D40875" w:rsidRDefault="00D40875">
            <w:pPr>
              <w:pStyle w:val="ConsPlusNormal"/>
              <w:jc w:val="center"/>
            </w:pPr>
            <w:r>
              <w:t>-</w:t>
            </w:r>
          </w:p>
        </w:tc>
        <w:tc>
          <w:tcPr>
            <w:tcW w:w="3118" w:type="dxa"/>
          </w:tcPr>
          <w:p w:rsidR="00D40875" w:rsidRDefault="00D40875">
            <w:pPr>
              <w:pStyle w:val="ConsPlusNormal"/>
              <w:jc w:val="center"/>
            </w:pPr>
            <w:r>
              <w:t>11 687</w:t>
            </w:r>
          </w:p>
        </w:tc>
        <w:tc>
          <w:tcPr>
            <w:tcW w:w="2948" w:type="dxa"/>
          </w:tcPr>
          <w:p w:rsidR="00D40875" w:rsidRDefault="00D40875">
            <w:pPr>
              <w:pStyle w:val="ConsPlusNormal"/>
              <w:jc w:val="center"/>
            </w:pPr>
            <w:r>
              <w:t>14 220</w:t>
            </w:r>
          </w:p>
        </w:tc>
      </w:tr>
      <w:tr w:rsidR="00D40875">
        <w:tc>
          <w:tcPr>
            <w:tcW w:w="2324" w:type="dxa"/>
            <w:vMerge w:val="restart"/>
          </w:tcPr>
          <w:p w:rsidR="00D40875" w:rsidRDefault="00D40875">
            <w:pPr>
              <w:pStyle w:val="ConsPlusNormal"/>
              <w:jc w:val="both"/>
            </w:pPr>
            <w:r>
              <w:t>Третий квалификационный уровень</w:t>
            </w:r>
          </w:p>
        </w:tc>
        <w:tc>
          <w:tcPr>
            <w:tcW w:w="3231" w:type="dxa"/>
          </w:tcPr>
          <w:p w:rsidR="00D40875" w:rsidRDefault="00D40875">
            <w:pPr>
              <w:pStyle w:val="ConsPlusNormal"/>
              <w:jc w:val="both"/>
            </w:pPr>
            <w:r>
              <w:t>Старший инструктор-методист по адаптивной физической культуре</w:t>
            </w:r>
          </w:p>
        </w:tc>
        <w:tc>
          <w:tcPr>
            <w:tcW w:w="1701" w:type="dxa"/>
            <w:vMerge w:val="restart"/>
          </w:tcPr>
          <w:p w:rsidR="00D40875" w:rsidRDefault="00D40875">
            <w:pPr>
              <w:pStyle w:val="ConsPlusNormal"/>
              <w:jc w:val="center"/>
            </w:pPr>
            <w:r>
              <w:t>-</w:t>
            </w:r>
          </w:p>
        </w:tc>
        <w:tc>
          <w:tcPr>
            <w:tcW w:w="3118" w:type="dxa"/>
            <w:vMerge w:val="restart"/>
          </w:tcPr>
          <w:p w:rsidR="00D40875" w:rsidRDefault="00D40875">
            <w:pPr>
              <w:pStyle w:val="ConsPlusNormal"/>
              <w:jc w:val="center"/>
            </w:pPr>
            <w:r>
              <w:t>11 693</w:t>
            </w:r>
          </w:p>
        </w:tc>
        <w:tc>
          <w:tcPr>
            <w:tcW w:w="2948" w:type="dxa"/>
            <w:vMerge w:val="restart"/>
          </w:tcPr>
          <w:p w:rsidR="00D40875" w:rsidRDefault="00D40875">
            <w:pPr>
              <w:pStyle w:val="ConsPlusNormal"/>
              <w:jc w:val="center"/>
            </w:pPr>
            <w:r>
              <w:t>14 232</w:t>
            </w:r>
          </w:p>
        </w:tc>
      </w:tr>
      <w:tr w:rsidR="00D40875">
        <w:tc>
          <w:tcPr>
            <w:tcW w:w="2324" w:type="dxa"/>
            <w:vMerge/>
          </w:tcPr>
          <w:p w:rsidR="00D40875" w:rsidRDefault="00D40875"/>
        </w:tc>
        <w:tc>
          <w:tcPr>
            <w:tcW w:w="3231" w:type="dxa"/>
          </w:tcPr>
          <w:p w:rsidR="00D40875" w:rsidRDefault="00D40875">
            <w:pPr>
              <w:pStyle w:val="ConsPlusNormal"/>
              <w:jc w:val="both"/>
            </w:pPr>
            <w:r>
              <w:t>Старший тренер-преподаватель по адаптивной физической культуре</w:t>
            </w:r>
          </w:p>
        </w:tc>
        <w:tc>
          <w:tcPr>
            <w:tcW w:w="1701" w:type="dxa"/>
            <w:vMerge/>
          </w:tcPr>
          <w:p w:rsidR="00D40875" w:rsidRDefault="00D40875"/>
        </w:tc>
        <w:tc>
          <w:tcPr>
            <w:tcW w:w="3118" w:type="dxa"/>
            <w:vMerge/>
          </w:tcPr>
          <w:p w:rsidR="00D40875" w:rsidRDefault="00D40875"/>
        </w:tc>
        <w:tc>
          <w:tcPr>
            <w:tcW w:w="2948" w:type="dxa"/>
            <w:vMerge/>
          </w:tcPr>
          <w:p w:rsidR="00D40875" w:rsidRDefault="00D40875"/>
        </w:tc>
      </w:tr>
    </w:tbl>
    <w:p w:rsidR="00D40875" w:rsidRDefault="00D40875">
      <w:pPr>
        <w:sectPr w:rsidR="00D40875">
          <w:pgSz w:w="16838" w:h="11905" w:orient="landscape"/>
          <w:pgMar w:top="1701" w:right="1134" w:bottom="850" w:left="1134" w:header="0" w:footer="0" w:gutter="0"/>
          <w:cols w:space="720"/>
        </w:sectPr>
      </w:pPr>
    </w:p>
    <w:p w:rsidR="00D40875" w:rsidRDefault="00D40875">
      <w:pPr>
        <w:pStyle w:val="ConsPlusNormal"/>
        <w:jc w:val="both"/>
      </w:pPr>
    </w:p>
    <w:p w:rsidR="00D40875" w:rsidRDefault="00D40875">
      <w:pPr>
        <w:pStyle w:val="ConsPlusNormal"/>
        <w:ind w:firstLine="540"/>
        <w:jc w:val="both"/>
      </w:pPr>
      <w:r>
        <w:t>3. Базовые оклады работников профессиональных квалификационных групп должностей работников сельского хозяйства в организациях дополнительного образования устанавливаются в следующих размерах:</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3231"/>
        <w:gridCol w:w="1701"/>
        <w:gridCol w:w="3118"/>
        <w:gridCol w:w="2948"/>
      </w:tblGrid>
      <w:tr w:rsidR="00D40875">
        <w:tc>
          <w:tcPr>
            <w:tcW w:w="2324" w:type="dxa"/>
            <w:vMerge w:val="restart"/>
          </w:tcPr>
          <w:p w:rsidR="00D40875" w:rsidRDefault="00D40875">
            <w:pPr>
              <w:pStyle w:val="ConsPlusNormal"/>
              <w:jc w:val="center"/>
            </w:pPr>
            <w:r>
              <w:t>Квалификационный уровень</w:t>
            </w:r>
          </w:p>
        </w:tc>
        <w:tc>
          <w:tcPr>
            <w:tcW w:w="3231" w:type="dxa"/>
            <w:vMerge w:val="restart"/>
          </w:tcPr>
          <w:p w:rsidR="00D40875" w:rsidRDefault="00D40875">
            <w:pPr>
              <w:pStyle w:val="ConsPlusNormal"/>
              <w:jc w:val="center"/>
            </w:pPr>
            <w:r>
              <w:t>Наименование должности</w:t>
            </w:r>
          </w:p>
        </w:tc>
        <w:tc>
          <w:tcPr>
            <w:tcW w:w="7767" w:type="dxa"/>
            <w:gridSpan w:val="3"/>
          </w:tcPr>
          <w:p w:rsidR="00D40875" w:rsidRDefault="00D40875">
            <w:pPr>
              <w:pStyle w:val="ConsPlusNormal"/>
              <w:jc w:val="center"/>
            </w:pPr>
            <w:r>
              <w:t>Размер базового оклада в месяц, рублей</w:t>
            </w:r>
          </w:p>
        </w:tc>
      </w:tr>
      <w:tr w:rsidR="00D40875">
        <w:tc>
          <w:tcPr>
            <w:tcW w:w="2324" w:type="dxa"/>
            <w:vMerge/>
          </w:tcPr>
          <w:p w:rsidR="00D40875" w:rsidRDefault="00D40875"/>
        </w:tc>
        <w:tc>
          <w:tcPr>
            <w:tcW w:w="3231" w:type="dxa"/>
            <w:vMerge/>
          </w:tcPr>
          <w:p w:rsidR="00D40875" w:rsidRDefault="00D40875"/>
        </w:tc>
        <w:tc>
          <w:tcPr>
            <w:tcW w:w="1701" w:type="dxa"/>
          </w:tcPr>
          <w:p w:rsidR="00D40875" w:rsidRDefault="00D40875">
            <w:pPr>
              <w:pStyle w:val="ConsPlusNormal"/>
              <w:jc w:val="center"/>
            </w:pPr>
            <w:r>
              <w:t>основное общее образование, среднее общее образование</w:t>
            </w:r>
          </w:p>
        </w:tc>
        <w:tc>
          <w:tcPr>
            <w:tcW w:w="3118" w:type="dxa"/>
          </w:tcPr>
          <w:p w:rsidR="00D40875" w:rsidRDefault="00D40875">
            <w:pPr>
              <w:pStyle w:val="ConsPlusNormal"/>
              <w:jc w:val="center"/>
            </w:pPr>
            <w:r>
              <w:t>среднее профессиональное образование по программам подготовки квалифицированных рабочих, служащих, среднее профессиональное образование по программам подготовки специалистов среднего звена, неполное высшее образование</w:t>
            </w:r>
          </w:p>
        </w:tc>
        <w:tc>
          <w:tcPr>
            <w:tcW w:w="2948" w:type="dxa"/>
          </w:tcPr>
          <w:p w:rsidR="00D40875" w:rsidRDefault="00D40875">
            <w:pPr>
              <w:pStyle w:val="ConsPlusNormal"/>
              <w:jc w:val="center"/>
            </w:pPr>
            <w:r>
              <w:t>высшее профессиональное образование, подтверждаемое присвоением лицу, успешно прошедшему аттестацию, квалификации "бакалавр", "магистр" или "дипломированный специалист"</w:t>
            </w:r>
          </w:p>
        </w:tc>
      </w:tr>
      <w:tr w:rsidR="00D40875">
        <w:tc>
          <w:tcPr>
            <w:tcW w:w="2324" w:type="dxa"/>
          </w:tcPr>
          <w:p w:rsidR="00D40875" w:rsidRDefault="00D40875">
            <w:pPr>
              <w:pStyle w:val="ConsPlusNormal"/>
              <w:jc w:val="center"/>
            </w:pPr>
            <w:r>
              <w:t>1</w:t>
            </w:r>
          </w:p>
        </w:tc>
        <w:tc>
          <w:tcPr>
            <w:tcW w:w="3231" w:type="dxa"/>
          </w:tcPr>
          <w:p w:rsidR="00D40875" w:rsidRDefault="00D40875">
            <w:pPr>
              <w:pStyle w:val="ConsPlusNormal"/>
              <w:jc w:val="center"/>
            </w:pPr>
            <w:r>
              <w:t>2</w:t>
            </w:r>
          </w:p>
        </w:tc>
        <w:tc>
          <w:tcPr>
            <w:tcW w:w="1701" w:type="dxa"/>
          </w:tcPr>
          <w:p w:rsidR="00D40875" w:rsidRDefault="00D40875">
            <w:pPr>
              <w:pStyle w:val="ConsPlusNormal"/>
              <w:jc w:val="center"/>
            </w:pPr>
            <w:r>
              <w:t>3</w:t>
            </w:r>
          </w:p>
        </w:tc>
        <w:tc>
          <w:tcPr>
            <w:tcW w:w="3118" w:type="dxa"/>
          </w:tcPr>
          <w:p w:rsidR="00D40875" w:rsidRDefault="00D40875">
            <w:pPr>
              <w:pStyle w:val="ConsPlusNormal"/>
              <w:jc w:val="center"/>
            </w:pPr>
            <w:r>
              <w:t>4</w:t>
            </w:r>
          </w:p>
        </w:tc>
        <w:tc>
          <w:tcPr>
            <w:tcW w:w="2948" w:type="dxa"/>
          </w:tcPr>
          <w:p w:rsidR="00D40875" w:rsidRDefault="00D40875">
            <w:pPr>
              <w:pStyle w:val="ConsPlusNormal"/>
              <w:jc w:val="center"/>
            </w:pPr>
            <w:r>
              <w:t>5</w:t>
            </w:r>
          </w:p>
        </w:tc>
      </w:tr>
      <w:tr w:rsidR="00D40875">
        <w:tc>
          <w:tcPr>
            <w:tcW w:w="13322" w:type="dxa"/>
            <w:gridSpan w:val="5"/>
          </w:tcPr>
          <w:p w:rsidR="00D40875" w:rsidRDefault="00D40875">
            <w:pPr>
              <w:pStyle w:val="ConsPlusNormal"/>
              <w:jc w:val="center"/>
              <w:outlineLvl w:val="2"/>
            </w:pPr>
            <w:r>
              <w:t>Профессиональная квалификационная группа должностей работников сельского хозяйства второго уровня</w:t>
            </w:r>
          </w:p>
        </w:tc>
      </w:tr>
      <w:tr w:rsidR="00D40875">
        <w:tc>
          <w:tcPr>
            <w:tcW w:w="2324" w:type="dxa"/>
          </w:tcPr>
          <w:p w:rsidR="00D40875" w:rsidRDefault="00D40875">
            <w:pPr>
              <w:pStyle w:val="ConsPlusNormal"/>
              <w:jc w:val="both"/>
            </w:pPr>
            <w:r>
              <w:t>Первый квалификационный уровень</w:t>
            </w:r>
          </w:p>
        </w:tc>
        <w:tc>
          <w:tcPr>
            <w:tcW w:w="3231" w:type="dxa"/>
          </w:tcPr>
          <w:p w:rsidR="00D40875" w:rsidRDefault="00D40875">
            <w:pPr>
              <w:pStyle w:val="ConsPlusNormal"/>
              <w:jc w:val="both"/>
            </w:pPr>
            <w:r>
              <w:t>Ветеринарный фельдшер</w:t>
            </w:r>
          </w:p>
        </w:tc>
        <w:tc>
          <w:tcPr>
            <w:tcW w:w="1701" w:type="dxa"/>
            <w:vMerge w:val="restart"/>
          </w:tcPr>
          <w:p w:rsidR="00D40875" w:rsidRDefault="00D40875">
            <w:pPr>
              <w:pStyle w:val="ConsPlusNormal"/>
              <w:jc w:val="center"/>
            </w:pPr>
            <w:r>
              <w:t>-</w:t>
            </w:r>
          </w:p>
        </w:tc>
        <w:tc>
          <w:tcPr>
            <w:tcW w:w="3118" w:type="dxa"/>
            <w:vMerge w:val="restart"/>
          </w:tcPr>
          <w:p w:rsidR="00D40875" w:rsidRDefault="00D40875">
            <w:pPr>
              <w:pStyle w:val="ConsPlusNormal"/>
              <w:jc w:val="center"/>
            </w:pPr>
            <w:r>
              <w:t>9 956</w:t>
            </w:r>
          </w:p>
        </w:tc>
        <w:tc>
          <w:tcPr>
            <w:tcW w:w="2948" w:type="dxa"/>
            <w:vMerge w:val="restart"/>
          </w:tcPr>
          <w:p w:rsidR="00D40875" w:rsidRDefault="00D40875">
            <w:pPr>
              <w:pStyle w:val="ConsPlusNormal"/>
              <w:jc w:val="center"/>
            </w:pPr>
            <w:r>
              <w:t>-</w:t>
            </w:r>
          </w:p>
        </w:tc>
      </w:tr>
      <w:tr w:rsidR="00D40875">
        <w:tc>
          <w:tcPr>
            <w:tcW w:w="2324" w:type="dxa"/>
          </w:tcPr>
          <w:p w:rsidR="00D40875" w:rsidRDefault="00D40875">
            <w:pPr>
              <w:pStyle w:val="ConsPlusNormal"/>
              <w:jc w:val="both"/>
            </w:pPr>
            <w:r>
              <w:t>Второй квалификационный уровень</w:t>
            </w:r>
          </w:p>
        </w:tc>
        <w:tc>
          <w:tcPr>
            <w:tcW w:w="3231" w:type="dxa"/>
          </w:tcPr>
          <w:p w:rsidR="00D40875" w:rsidRDefault="00D40875">
            <w:pPr>
              <w:pStyle w:val="ConsPlusNormal"/>
              <w:jc w:val="both"/>
            </w:pPr>
            <w:r>
              <w:t>Агроном по защите растений (средней квалификации)</w:t>
            </w:r>
          </w:p>
        </w:tc>
        <w:tc>
          <w:tcPr>
            <w:tcW w:w="1701" w:type="dxa"/>
            <w:vMerge/>
          </w:tcPr>
          <w:p w:rsidR="00D40875" w:rsidRDefault="00D40875"/>
        </w:tc>
        <w:tc>
          <w:tcPr>
            <w:tcW w:w="3118" w:type="dxa"/>
            <w:vMerge/>
          </w:tcPr>
          <w:p w:rsidR="00D40875" w:rsidRDefault="00D40875"/>
        </w:tc>
        <w:tc>
          <w:tcPr>
            <w:tcW w:w="2948" w:type="dxa"/>
            <w:vMerge/>
          </w:tcPr>
          <w:p w:rsidR="00D40875" w:rsidRDefault="00D40875"/>
        </w:tc>
      </w:tr>
      <w:tr w:rsidR="00D40875">
        <w:tc>
          <w:tcPr>
            <w:tcW w:w="13322" w:type="dxa"/>
            <w:gridSpan w:val="5"/>
          </w:tcPr>
          <w:p w:rsidR="00D40875" w:rsidRDefault="00D40875">
            <w:pPr>
              <w:pStyle w:val="ConsPlusNormal"/>
              <w:jc w:val="center"/>
              <w:outlineLvl w:val="2"/>
            </w:pPr>
            <w:r>
              <w:t>Профессиональная квалификационная группа должностей работников сельского хозяйства третьего уровня</w:t>
            </w:r>
          </w:p>
        </w:tc>
      </w:tr>
      <w:tr w:rsidR="00D40875">
        <w:tc>
          <w:tcPr>
            <w:tcW w:w="2324" w:type="dxa"/>
            <w:vMerge w:val="restart"/>
          </w:tcPr>
          <w:p w:rsidR="00D40875" w:rsidRDefault="00D40875">
            <w:pPr>
              <w:pStyle w:val="ConsPlusNormal"/>
              <w:jc w:val="both"/>
            </w:pPr>
            <w:r>
              <w:t xml:space="preserve">Первый квалификационный </w:t>
            </w:r>
            <w:r>
              <w:lastRenderedPageBreak/>
              <w:t>уровень</w:t>
            </w:r>
          </w:p>
        </w:tc>
        <w:tc>
          <w:tcPr>
            <w:tcW w:w="3231" w:type="dxa"/>
          </w:tcPr>
          <w:p w:rsidR="00D40875" w:rsidRDefault="00D40875">
            <w:pPr>
              <w:pStyle w:val="ConsPlusNormal"/>
              <w:jc w:val="both"/>
            </w:pPr>
            <w:r>
              <w:lastRenderedPageBreak/>
              <w:t>Агроном</w:t>
            </w:r>
          </w:p>
        </w:tc>
        <w:tc>
          <w:tcPr>
            <w:tcW w:w="1701" w:type="dxa"/>
            <w:vMerge w:val="restart"/>
          </w:tcPr>
          <w:p w:rsidR="00D40875" w:rsidRDefault="00D40875">
            <w:pPr>
              <w:pStyle w:val="ConsPlusNormal"/>
              <w:jc w:val="center"/>
            </w:pPr>
            <w:r>
              <w:t>-</w:t>
            </w:r>
          </w:p>
        </w:tc>
        <w:tc>
          <w:tcPr>
            <w:tcW w:w="3118" w:type="dxa"/>
            <w:vMerge w:val="restart"/>
          </w:tcPr>
          <w:p w:rsidR="00D40875" w:rsidRDefault="00D40875">
            <w:pPr>
              <w:pStyle w:val="ConsPlusNormal"/>
              <w:jc w:val="center"/>
            </w:pPr>
            <w:r>
              <w:t>-</w:t>
            </w:r>
          </w:p>
        </w:tc>
        <w:tc>
          <w:tcPr>
            <w:tcW w:w="2948" w:type="dxa"/>
            <w:vMerge w:val="restart"/>
          </w:tcPr>
          <w:p w:rsidR="00D40875" w:rsidRDefault="00D40875">
            <w:pPr>
              <w:pStyle w:val="ConsPlusNormal"/>
              <w:jc w:val="center"/>
            </w:pPr>
            <w:r>
              <w:t>10 512</w:t>
            </w:r>
          </w:p>
        </w:tc>
      </w:tr>
      <w:tr w:rsidR="00D40875">
        <w:tc>
          <w:tcPr>
            <w:tcW w:w="2324" w:type="dxa"/>
            <w:vMerge/>
          </w:tcPr>
          <w:p w:rsidR="00D40875" w:rsidRDefault="00D40875"/>
        </w:tc>
        <w:tc>
          <w:tcPr>
            <w:tcW w:w="3231" w:type="dxa"/>
          </w:tcPr>
          <w:p w:rsidR="00D40875" w:rsidRDefault="00D40875">
            <w:pPr>
              <w:pStyle w:val="ConsPlusNormal"/>
              <w:jc w:val="both"/>
            </w:pPr>
            <w:r>
              <w:t>Зоотехник</w:t>
            </w:r>
          </w:p>
        </w:tc>
        <w:tc>
          <w:tcPr>
            <w:tcW w:w="1701" w:type="dxa"/>
            <w:vMerge/>
          </w:tcPr>
          <w:p w:rsidR="00D40875" w:rsidRDefault="00D40875"/>
        </w:tc>
        <w:tc>
          <w:tcPr>
            <w:tcW w:w="3118" w:type="dxa"/>
            <w:vMerge/>
          </w:tcPr>
          <w:p w:rsidR="00D40875" w:rsidRDefault="00D40875"/>
        </w:tc>
        <w:tc>
          <w:tcPr>
            <w:tcW w:w="2948" w:type="dxa"/>
            <w:vMerge/>
          </w:tcPr>
          <w:p w:rsidR="00D40875" w:rsidRDefault="00D40875"/>
        </w:tc>
      </w:tr>
      <w:tr w:rsidR="00D40875">
        <w:tc>
          <w:tcPr>
            <w:tcW w:w="2324" w:type="dxa"/>
            <w:vMerge/>
          </w:tcPr>
          <w:p w:rsidR="00D40875" w:rsidRDefault="00D40875"/>
        </w:tc>
        <w:tc>
          <w:tcPr>
            <w:tcW w:w="3231" w:type="dxa"/>
          </w:tcPr>
          <w:p w:rsidR="00D40875" w:rsidRDefault="00D40875">
            <w:pPr>
              <w:pStyle w:val="ConsPlusNormal"/>
              <w:jc w:val="both"/>
            </w:pPr>
            <w:r>
              <w:t>Ветеринарный врач</w:t>
            </w:r>
          </w:p>
        </w:tc>
        <w:tc>
          <w:tcPr>
            <w:tcW w:w="1701" w:type="dxa"/>
            <w:vMerge/>
          </w:tcPr>
          <w:p w:rsidR="00D40875" w:rsidRDefault="00D40875"/>
        </w:tc>
        <w:tc>
          <w:tcPr>
            <w:tcW w:w="3118" w:type="dxa"/>
            <w:vMerge/>
          </w:tcPr>
          <w:p w:rsidR="00D40875" w:rsidRDefault="00D40875"/>
        </w:tc>
        <w:tc>
          <w:tcPr>
            <w:tcW w:w="2948" w:type="dxa"/>
            <w:vMerge/>
          </w:tcPr>
          <w:p w:rsidR="00D40875" w:rsidRDefault="00D40875"/>
        </w:tc>
      </w:tr>
      <w:tr w:rsidR="00D40875">
        <w:tc>
          <w:tcPr>
            <w:tcW w:w="2324" w:type="dxa"/>
            <w:vMerge w:val="restart"/>
          </w:tcPr>
          <w:p w:rsidR="00D40875" w:rsidRDefault="00D40875">
            <w:pPr>
              <w:pStyle w:val="ConsPlusNormal"/>
              <w:jc w:val="both"/>
            </w:pPr>
            <w:r>
              <w:t>Второй квалификационный уровень</w:t>
            </w:r>
          </w:p>
        </w:tc>
        <w:tc>
          <w:tcPr>
            <w:tcW w:w="3231" w:type="dxa"/>
          </w:tcPr>
          <w:p w:rsidR="00D40875" w:rsidRDefault="00D40875">
            <w:pPr>
              <w:pStyle w:val="ConsPlusNormal"/>
              <w:jc w:val="both"/>
            </w:pPr>
            <w:r>
              <w:t>Агроном II категории</w:t>
            </w:r>
          </w:p>
        </w:tc>
        <w:tc>
          <w:tcPr>
            <w:tcW w:w="1701" w:type="dxa"/>
            <w:vMerge w:val="restart"/>
          </w:tcPr>
          <w:p w:rsidR="00D40875" w:rsidRDefault="00D40875">
            <w:pPr>
              <w:pStyle w:val="ConsPlusNormal"/>
              <w:jc w:val="center"/>
            </w:pPr>
            <w:r>
              <w:t>-</w:t>
            </w:r>
          </w:p>
        </w:tc>
        <w:tc>
          <w:tcPr>
            <w:tcW w:w="3118" w:type="dxa"/>
            <w:vMerge w:val="restart"/>
          </w:tcPr>
          <w:p w:rsidR="00D40875" w:rsidRDefault="00D40875">
            <w:pPr>
              <w:pStyle w:val="ConsPlusNormal"/>
              <w:jc w:val="center"/>
            </w:pPr>
            <w:r>
              <w:t>-</w:t>
            </w:r>
          </w:p>
        </w:tc>
        <w:tc>
          <w:tcPr>
            <w:tcW w:w="2948" w:type="dxa"/>
            <w:vMerge w:val="restart"/>
          </w:tcPr>
          <w:p w:rsidR="00D40875" w:rsidRDefault="00D40875">
            <w:pPr>
              <w:pStyle w:val="ConsPlusNormal"/>
              <w:jc w:val="center"/>
            </w:pPr>
            <w:r>
              <w:t>10 567</w:t>
            </w:r>
          </w:p>
        </w:tc>
      </w:tr>
      <w:tr w:rsidR="00D40875">
        <w:tc>
          <w:tcPr>
            <w:tcW w:w="2324" w:type="dxa"/>
            <w:vMerge/>
          </w:tcPr>
          <w:p w:rsidR="00D40875" w:rsidRDefault="00D40875"/>
        </w:tc>
        <w:tc>
          <w:tcPr>
            <w:tcW w:w="3231" w:type="dxa"/>
          </w:tcPr>
          <w:p w:rsidR="00D40875" w:rsidRDefault="00D40875">
            <w:pPr>
              <w:pStyle w:val="ConsPlusNormal"/>
              <w:jc w:val="both"/>
            </w:pPr>
            <w:r>
              <w:t>Зоотехник II категории</w:t>
            </w:r>
          </w:p>
        </w:tc>
        <w:tc>
          <w:tcPr>
            <w:tcW w:w="1701" w:type="dxa"/>
            <w:vMerge/>
          </w:tcPr>
          <w:p w:rsidR="00D40875" w:rsidRDefault="00D40875"/>
        </w:tc>
        <w:tc>
          <w:tcPr>
            <w:tcW w:w="3118" w:type="dxa"/>
            <w:vMerge/>
          </w:tcPr>
          <w:p w:rsidR="00D40875" w:rsidRDefault="00D40875"/>
        </w:tc>
        <w:tc>
          <w:tcPr>
            <w:tcW w:w="2948" w:type="dxa"/>
            <w:vMerge/>
          </w:tcPr>
          <w:p w:rsidR="00D40875" w:rsidRDefault="00D40875"/>
        </w:tc>
      </w:tr>
      <w:tr w:rsidR="00D40875">
        <w:tc>
          <w:tcPr>
            <w:tcW w:w="2324" w:type="dxa"/>
            <w:vMerge/>
          </w:tcPr>
          <w:p w:rsidR="00D40875" w:rsidRDefault="00D40875"/>
        </w:tc>
        <w:tc>
          <w:tcPr>
            <w:tcW w:w="3231" w:type="dxa"/>
          </w:tcPr>
          <w:p w:rsidR="00D40875" w:rsidRDefault="00D40875">
            <w:pPr>
              <w:pStyle w:val="ConsPlusNormal"/>
              <w:jc w:val="both"/>
            </w:pPr>
            <w:r>
              <w:t>Ветеринарный врач II категории</w:t>
            </w:r>
          </w:p>
        </w:tc>
        <w:tc>
          <w:tcPr>
            <w:tcW w:w="1701" w:type="dxa"/>
            <w:vMerge/>
          </w:tcPr>
          <w:p w:rsidR="00D40875" w:rsidRDefault="00D40875"/>
        </w:tc>
        <w:tc>
          <w:tcPr>
            <w:tcW w:w="3118" w:type="dxa"/>
            <w:vMerge/>
          </w:tcPr>
          <w:p w:rsidR="00D40875" w:rsidRDefault="00D40875"/>
        </w:tc>
        <w:tc>
          <w:tcPr>
            <w:tcW w:w="2948" w:type="dxa"/>
            <w:vMerge/>
          </w:tcPr>
          <w:p w:rsidR="00D40875" w:rsidRDefault="00D40875"/>
        </w:tc>
      </w:tr>
      <w:tr w:rsidR="00D40875">
        <w:tc>
          <w:tcPr>
            <w:tcW w:w="2324" w:type="dxa"/>
            <w:vMerge w:val="restart"/>
          </w:tcPr>
          <w:p w:rsidR="00D40875" w:rsidRDefault="00D40875">
            <w:pPr>
              <w:pStyle w:val="ConsPlusNormal"/>
              <w:jc w:val="both"/>
            </w:pPr>
            <w:r>
              <w:t>Третий квалификационный уровень</w:t>
            </w:r>
          </w:p>
        </w:tc>
        <w:tc>
          <w:tcPr>
            <w:tcW w:w="3231" w:type="dxa"/>
          </w:tcPr>
          <w:p w:rsidR="00D40875" w:rsidRDefault="00D40875">
            <w:pPr>
              <w:pStyle w:val="ConsPlusNormal"/>
              <w:jc w:val="both"/>
            </w:pPr>
            <w:r>
              <w:t>Агроном I категории</w:t>
            </w:r>
          </w:p>
        </w:tc>
        <w:tc>
          <w:tcPr>
            <w:tcW w:w="1701" w:type="dxa"/>
            <w:vMerge w:val="restart"/>
          </w:tcPr>
          <w:p w:rsidR="00D40875" w:rsidRDefault="00D40875">
            <w:pPr>
              <w:pStyle w:val="ConsPlusNormal"/>
              <w:jc w:val="center"/>
            </w:pPr>
            <w:r>
              <w:t>-</w:t>
            </w:r>
          </w:p>
        </w:tc>
        <w:tc>
          <w:tcPr>
            <w:tcW w:w="3118" w:type="dxa"/>
            <w:vMerge w:val="restart"/>
          </w:tcPr>
          <w:p w:rsidR="00D40875" w:rsidRDefault="00D40875">
            <w:pPr>
              <w:pStyle w:val="ConsPlusNormal"/>
              <w:jc w:val="center"/>
            </w:pPr>
            <w:r>
              <w:t>-</w:t>
            </w:r>
          </w:p>
        </w:tc>
        <w:tc>
          <w:tcPr>
            <w:tcW w:w="2948" w:type="dxa"/>
            <w:vMerge w:val="restart"/>
          </w:tcPr>
          <w:p w:rsidR="00D40875" w:rsidRDefault="00D40875">
            <w:pPr>
              <w:pStyle w:val="ConsPlusNormal"/>
              <w:jc w:val="center"/>
            </w:pPr>
            <w:r>
              <w:t>10 622</w:t>
            </w:r>
          </w:p>
        </w:tc>
      </w:tr>
      <w:tr w:rsidR="00D40875">
        <w:tc>
          <w:tcPr>
            <w:tcW w:w="2324" w:type="dxa"/>
            <w:vMerge/>
          </w:tcPr>
          <w:p w:rsidR="00D40875" w:rsidRDefault="00D40875"/>
        </w:tc>
        <w:tc>
          <w:tcPr>
            <w:tcW w:w="3231" w:type="dxa"/>
          </w:tcPr>
          <w:p w:rsidR="00D40875" w:rsidRDefault="00D40875">
            <w:pPr>
              <w:pStyle w:val="ConsPlusNormal"/>
              <w:jc w:val="both"/>
            </w:pPr>
            <w:r>
              <w:t>Зоотехник I категории</w:t>
            </w:r>
          </w:p>
        </w:tc>
        <w:tc>
          <w:tcPr>
            <w:tcW w:w="1701" w:type="dxa"/>
            <w:vMerge/>
          </w:tcPr>
          <w:p w:rsidR="00D40875" w:rsidRDefault="00D40875"/>
        </w:tc>
        <w:tc>
          <w:tcPr>
            <w:tcW w:w="3118" w:type="dxa"/>
            <w:vMerge/>
          </w:tcPr>
          <w:p w:rsidR="00D40875" w:rsidRDefault="00D40875"/>
        </w:tc>
        <w:tc>
          <w:tcPr>
            <w:tcW w:w="2948" w:type="dxa"/>
            <w:vMerge/>
          </w:tcPr>
          <w:p w:rsidR="00D40875" w:rsidRDefault="00D40875"/>
        </w:tc>
      </w:tr>
      <w:tr w:rsidR="00D40875">
        <w:tc>
          <w:tcPr>
            <w:tcW w:w="2324" w:type="dxa"/>
            <w:vMerge/>
          </w:tcPr>
          <w:p w:rsidR="00D40875" w:rsidRDefault="00D40875"/>
        </w:tc>
        <w:tc>
          <w:tcPr>
            <w:tcW w:w="3231" w:type="dxa"/>
          </w:tcPr>
          <w:p w:rsidR="00D40875" w:rsidRDefault="00D40875">
            <w:pPr>
              <w:pStyle w:val="ConsPlusNormal"/>
              <w:jc w:val="both"/>
            </w:pPr>
            <w:r>
              <w:t>Ветеринарный врач I категории</w:t>
            </w:r>
          </w:p>
        </w:tc>
        <w:tc>
          <w:tcPr>
            <w:tcW w:w="1701" w:type="dxa"/>
            <w:vMerge/>
          </w:tcPr>
          <w:p w:rsidR="00D40875" w:rsidRDefault="00D40875"/>
        </w:tc>
        <w:tc>
          <w:tcPr>
            <w:tcW w:w="3118" w:type="dxa"/>
            <w:vMerge/>
          </w:tcPr>
          <w:p w:rsidR="00D40875" w:rsidRDefault="00D40875"/>
        </w:tc>
        <w:tc>
          <w:tcPr>
            <w:tcW w:w="2948" w:type="dxa"/>
            <w:vMerge/>
          </w:tcPr>
          <w:p w:rsidR="00D40875" w:rsidRDefault="00D40875"/>
        </w:tc>
      </w:tr>
      <w:tr w:rsidR="00D40875">
        <w:tc>
          <w:tcPr>
            <w:tcW w:w="2324" w:type="dxa"/>
            <w:vMerge w:val="restart"/>
          </w:tcPr>
          <w:p w:rsidR="00D40875" w:rsidRDefault="00D40875">
            <w:pPr>
              <w:pStyle w:val="ConsPlusNormal"/>
              <w:jc w:val="both"/>
            </w:pPr>
            <w:r>
              <w:t>Четвертый квалификационный уровень</w:t>
            </w:r>
          </w:p>
        </w:tc>
        <w:tc>
          <w:tcPr>
            <w:tcW w:w="3231" w:type="dxa"/>
          </w:tcPr>
          <w:p w:rsidR="00D40875" w:rsidRDefault="00D40875">
            <w:pPr>
              <w:pStyle w:val="ConsPlusNormal"/>
              <w:jc w:val="both"/>
            </w:pPr>
            <w:r>
              <w:t>Ведущий агроном</w:t>
            </w:r>
          </w:p>
        </w:tc>
        <w:tc>
          <w:tcPr>
            <w:tcW w:w="1701" w:type="dxa"/>
            <w:vMerge w:val="restart"/>
          </w:tcPr>
          <w:p w:rsidR="00D40875" w:rsidRDefault="00D40875">
            <w:pPr>
              <w:pStyle w:val="ConsPlusNormal"/>
              <w:jc w:val="center"/>
            </w:pPr>
            <w:r>
              <w:t>-</w:t>
            </w:r>
          </w:p>
        </w:tc>
        <w:tc>
          <w:tcPr>
            <w:tcW w:w="3118" w:type="dxa"/>
            <w:vMerge w:val="restart"/>
          </w:tcPr>
          <w:p w:rsidR="00D40875" w:rsidRDefault="00D40875">
            <w:pPr>
              <w:pStyle w:val="ConsPlusNormal"/>
              <w:jc w:val="center"/>
            </w:pPr>
            <w:r>
              <w:t>-</w:t>
            </w:r>
          </w:p>
        </w:tc>
        <w:tc>
          <w:tcPr>
            <w:tcW w:w="2948" w:type="dxa"/>
            <w:vMerge w:val="restart"/>
          </w:tcPr>
          <w:p w:rsidR="00D40875" w:rsidRDefault="00D40875">
            <w:pPr>
              <w:pStyle w:val="ConsPlusNormal"/>
              <w:jc w:val="center"/>
            </w:pPr>
            <w:r>
              <w:t>10 677</w:t>
            </w:r>
          </w:p>
        </w:tc>
      </w:tr>
      <w:tr w:rsidR="00D40875">
        <w:tc>
          <w:tcPr>
            <w:tcW w:w="2324" w:type="dxa"/>
            <w:vMerge/>
          </w:tcPr>
          <w:p w:rsidR="00D40875" w:rsidRDefault="00D40875"/>
        </w:tc>
        <w:tc>
          <w:tcPr>
            <w:tcW w:w="3231" w:type="dxa"/>
          </w:tcPr>
          <w:p w:rsidR="00D40875" w:rsidRDefault="00D40875">
            <w:pPr>
              <w:pStyle w:val="ConsPlusNormal"/>
              <w:jc w:val="both"/>
            </w:pPr>
            <w:r>
              <w:t>Ведущий зоотехник</w:t>
            </w:r>
          </w:p>
        </w:tc>
        <w:tc>
          <w:tcPr>
            <w:tcW w:w="1701" w:type="dxa"/>
            <w:vMerge/>
          </w:tcPr>
          <w:p w:rsidR="00D40875" w:rsidRDefault="00D40875"/>
        </w:tc>
        <w:tc>
          <w:tcPr>
            <w:tcW w:w="3118" w:type="dxa"/>
            <w:vMerge/>
          </w:tcPr>
          <w:p w:rsidR="00D40875" w:rsidRDefault="00D40875"/>
        </w:tc>
        <w:tc>
          <w:tcPr>
            <w:tcW w:w="2948" w:type="dxa"/>
            <w:vMerge/>
          </w:tcPr>
          <w:p w:rsidR="00D40875" w:rsidRDefault="00D40875"/>
        </w:tc>
      </w:tr>
      <w:tr w:rsidR="00D40875">
        <w:tc>
          <w:tcPr>
            <w:tcW w:w="2324" w:type="dxa"/>
            <w:vMerge/>
          </w:tcPr>
          <w:p w:rsidR="00D40875" w:rsidRDefault="00D40875"/>
        </w:tc>
        <w:tc>
          <w:tcPr>
            <w:tcW w:w="3231" w:type="dxa"/>
          </w:tcPr>
          <w:p w:rsidR="00D40875" w:rsidRDefault="00D40875">
            <w:pPr>
              <w:pStyle w:val="ConsPlusNormal"/>
              <w:jc w:val="both"/>
            </w:pPr>
            <w:r>
              <w:t>Ведущий ветеринарный врач</w:t>
            </w:r>
          </w:p>
        </w:tc>
        <w:tc>
          <w:tcPr>
            <w:tcW w:w="1701" w:type="dxa"/>
            <w:vMerge/>
          </w:tcPr>
          <w:p w:rsidR="00D40875" w:rsidRDefault="00D40875"/>
        </w:tc>
        <w:tc>
          <w:tcPr>
            <w:tcW w:w="3118" w:type="dxa"/>
            <w:vMerge/>
          </w:tcPr>
          <w:p w:rsidR="00D40875" w:rsidRDefault="00D40875"/>
        </w:tc>
        <w:tc>
          <w:tcPr>
            <w:tcW w:w="2948" w:type="dxa"/>
            <w:vMerge/>
          </w:tcPr>
          <w:p w:rsidR="00D40875" w:rsidRDefault="00D40875"/>
        </w:tc>
      </w:tr>
      <w:tr w:rsidR="00D40875">
        <w:tc>
          <w:tcPr>
            <w:tcW w:w="13322" w:type="dxa"/>
            <w:gridSpan w:val="5"/>
          </w:tcPr>
          <w:p w:rsidR="00D40875" w:rsidRDefault="00D40875">
            <w:pPr>
              <w:pStyle w:val="ConsPlusNormal"/>
              <w:jc w:val="center"/>
              <w:outlineLvl w:val="2"/>
            </w:pPr>
            <w:r>
              <w:t>Профессиональная квалификационная группа должностей работников сельского хозяйства третьего уровня</w:t>
            </w:r>
          </w:p>
        </w:tc>
      </w:tr>
      <w:tr w:rsidR="00D40875">
        <w:tc>
          <w:tcPr>
            <w:tcW w:w="2324" w:type="dxa"/>
          </w:tcPr>
          <w:p w:rsidR="00D40875" w:rsidRDefault="00D40875">
            <w:pPr>
              <w:pStyle w:val="ConsPlusNormal"/>
              <w:jc w:val="both"/>
            </w:pPr>
            <w:r>
              <w:t>Первый квалификационный уровень</w:t>
            </w:r>
          </w:p>
        </w:tc>
        <w:tc>
          <w:tcPr>
            <w:tcW w:w="3231" w:type="dxa"/>
          </w:tcPr>
          <w:p w:rsidR="00D40875" w:rsidRDefault="00D40875">
            <w:pPr>
              <w:pStyle w:val="ConsPlusNormal"/>
              <w:jc w:val="both"/>
            </w:pPr>
            <w:r>
              <w:t>Главный агроном</w:t>
            </w:r>
          </w:p>
        </w:tc>
        <w:tc>
          <w:tcPr>
            <w:tcW w:w="1701" w:type="dxa"/>
          </w:tcPr>
          <w:p w:rsidR="00D40875" w:rsidRDefault="00D40875">
            <w:pPr>
              <w:pStyle w:val="ConsPlusNormal"/>
              <w:jc w:val="center"/>
            </w:pPr>
            <w:r>
              <w:t>-</w:t>
            </w:r>
          </w:p>
        </w:tc>
        <w:tc>
          <w:tcPr>
            <w:tcW w:w="3118" w:type="dxa"/>
          </w:tcPr>
          <w:p w:rsidR="00D40875" w:rsidRDefault="00D40875">
            <w:pPr>
              <w:pStyle w:val="ConsPlusNormal"/>
              <w:jc w:val="center"/>
            </w:pPr>
            <w:r>
              <w:t>-</w:t>
            </w:r>
          </w:p>
        </w:tc>
        <w:tc>
          <w:tcPr>
            <w:tcW w:w="2948" w:type="dxa"/>
          </w:tcPr>
          <w:p w:rsidR="00D40875" w:rsidRDefault="00D40875">
            <w:pPr>
              <w:pStyle w:val="ConsPlusNormal"/>
              <w:jc w:val="center"/>
            </w:pPr>
            <w:r>
              <w:t>11 403</w:t>
            </w:r>
          </w:p>
        </w:tc>
      </w:tr>
    </w:tbl>
    <w:p w:rsidR="00D40875" w:rsidRDefault="00D40875">
      <w:pPr>
        <w:sectPr w:rsidR="00D40875">
          <w:pgSz w:w="16838" w:h="11905" w:orient="landscape"/>
          <w:pgMar w:top="1701" w:right="1134" w:bottom="850" w:left="1134" w:header="0" w:footer="0" w:gutter="0"/>
          <w:cols w:space="720"/>
        </w:sectPr>
      </w:pPr>
    </w:p>
    <w:p w:rsidR="00D40875" w:rsidRDefault="00D40875">
      <w:pPr>
        <w:pStyle w:val="ConsPlusNormal"/>
        <w:jc w:val="both"/>
      </w:pPr>
    </w:p>
    <w:p w:rsidR="00D40875" w:rsidRDefault="00D40875">
      <w:pPr>
        <w:pStyle w:val="ConsPlusNormal"/>
        <w:ind w:firstLine="540"/>
        <w:jc w:val="both"/>
      </w:pPr>
      <w:r>
        <w:t>4. Базовые оклады работников профессиональных квалификационных групп должностей медицинских работников в организациях дополнительного образования устанавливаются в следующих размерах:</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742"/>
        <w:gridCol w:w="2721"/>
      </w:tblGrid>
      <w:tr w:rsidR="00D40875">
        <w:tc>
          <w:tcPr>
            <w:tcW w:w="2381" w:type="dxa"/>
          </w:tcPr>
          <w:p w:rsidR="00D40875" w:rsidRDefault="00D40875">
            <w:pPr>
              <w:pStyle w:val="ConsPlusNormal"/>
              <w:jc w:val="center"/>
            </w:pPr>
            <w:r>
              <w:t>Квалификационный уровень</w:t>
            </w:r>
          </w:p>
        </w:tc>
        <w:tc>
          <w:tcPr>
            <w:tcW w:w="3742" w:type="dxa"/>
          </w:tcPr>
          <w:p w:rsidR="00D40875" w:rsidRDefault="00D40875">
            <w:pPr>
              <w:pStyle w:val="ConsPlusNormal"/>
              <w:jc w:val="center"/>
            </w:pPr>
            <w:r>
              <w:t>Наименование должности</w:t>
            </w:r>
          </w:p>
        </w:tc>
        <w:tc>
          <w:tcPr>
            <w:tcW w:w="2721" w:type="dxa"/>
          </w:tcPr>
          <w:p w:rsidR="00D40875" w:rsidRDefault="00D40875">
            <w:pPr>
              <w:pStyle w:val="ConsPlusNormal"/>
              <w:jc w:val="center"/>
            </w:pPr>
            <w:r>
              <w:t>Размер базового оклада в месяц, рублей</w:t>
            </w:r>
          </w:p>
        </w:tc>
      </w:tr>
      <w:tr w:rsidR="00D40875">
        <w:tc>
          <w:tcPr>
            <w:tcW w:w="8844" w:type="dxa"/>
            <w:gridSpan w:val="3"/>
          </w:tcPr>
          <w:p w:rsidR="00D40875" w:rsidRDefault="00D40875">
            <w:pPr>
              <w:pStyle w:val="ConsPlusNormal"/>
              <w:jc w:val="center"/>
              <w:outlineLvl w:val="2"/>
            </w:pPr>
            <w:r>
              <w:t>Профессиональная квалификационная группа должностей среднего медицинского и фармацевтического персонала</w:t>
            </w:r>
          </w:p>
        </w:tc>
      </w:tr>
      <w:tr w:rsidR="00D40875">
        <w:tc>
          <w:tcPr>
            <w:tcW w:w="2381" w:type="dxa"/>
            <w:vMerge w:val="restart"/>
          </w:tcPr>
          <w:p w:rsidR="00D40875" w:rsidRDefault="00D40875">
            <w:pPr>
              <w:pStyle w:val="ConsPlusNormal"/>
              <w:jc w:val="both"/>
            </w:pPr>
            <w:r>
              <w:t>Третий квалификационный уровень</w:t>
            </w:r>
          </w:p>
        </w:tc>
        <w:tc>
          <w:tcPr>
            <w:tcW w:w="3742" w:type="dxa"/>
          </w:tcPr>
          <w:p w:rsidR="00D40875" w:rsidRDefault="00D40875">
            <w:pPr>
              <w:pStyle w:val="ConsPlusNormal"/>
              <w:jc w:val="both"/>
            </w:pPr>
            <w:r>
              <w:t>Медицинская сестра</w:t>
            </w:r>
          </w:p>
        </w:tc>
        <w:tc>
          <w:tcPr>
            <w:tcW w:w="2721" w:type="dxa"/>
            <w:vMerge w:val="restart"/>
          </w:tcPr>
          <w:p w:rsidR="00D40875" w:rsidRDefault="00D40875">
            <w:pPr>
              <w:pStyle w:val="ConsPlusNormal"/>
              <w:jc w:val="center"/>
            </w:pPr>
            <w:r>
              <w:t>11 000</w:t>
            </w:r>
          </w:p>
        </w:tc>
      </w:tr>
      <w:tr w:rsidR="00D40875">
        <w:tc>
          <w:tcPr>
            <w:tcW w:w="2381" w:type="dxa"/>
            <w:vMerge/>
          </w:tcPr>
          <w:p w:rsidR="00D40875" w:rsidRDefault="00D40875"/>
        </w:tc>
        <w:tc>
          <w:tcPr>
            <w:tcW w:w="3742" w:type="dxa"/>
          </w:tcPr>
          <w:p w:rsidR="00D40875" w:rsidRDefault="00D40875">
            <w:pPr>
              <w:pStyle w:val="ConsPlusNormal"/>
              <w:jc w:val="both"/>
            </w:pPr>
            <w:r>
              <w:t>Медицинская сестра по массажу</w:t>
            </w:r>
          </w:p>
        </w:tc>
        <w:tc>
          <w:tcPr>
            <w:tcW w:w="2721" w:type="dxa"/>
            <w:vMerge/>
          </w:tcPr>
          <w:p w:rsidR="00D40875" w:rsidRDefault="00D40875"/>
        </w:tc>
      </w:tr>
      <w:tr w:rsidR="00D40875">
        <w:tc>
          <w:tcPr>
            <w:tcW w:w="2381" w:type="dxa"/>
          </w:tcPr>
          <w:p w:rsidR="00D40875" w:rsidRDefault="00D40875">
            <w:pPr>
              <w:pStyle w:val="ConsPlusNormal"/>
              <w:jc w:val="both"/>
            </w:pPr>
            <w:r>
              <w:t>Пятый квалификационный уровень</w:t>
            </w:r>
          </w:p>
        </w:tc>
        <w:tc>
          <w:tcPr>
            <w:tcW w:w="3742" w:type="dxa"/>
          </w:tcPr>
          <w:p w:rsidR="00D40875" w:rsidRDefault="00D40875">
            <w:pPr>
              <w:pStyle w:val="ConsPlusNormal"/>
              <w:jc w:val="both"/>
            </w:pPr>
            <w:r>
              <w:t>Старшая медицинская сестра &lt;*&gt;</w:t>
            </w:r>
          </w:p>
        </w:tc>
        <w:tc>
          <w:tcPr>
            <w:tcW w:w="2721" w:type="dxa"/>
          </w:tcPr>
          <w:p w:rsidR="00D40875" w:rsidRDefault="00D40875">
            <w:pPr>
              <w:pStyle w:val="ConsPlusNormal"/>
              <w:jc w:val="center"/>
            </w:pPr>
            <w:r>
              <w:t>12 700</w:t>
            </w:r>
          </w:p>
        </w:tc>
      </w:tr>
      <w:tr w:rsidR="00D40875">
        <w:tc>
          <w:tcPr>
            <w:tcW w:w="8844" w:type="dxa"/>
            <w:gridSpan w:val="3"/>
          </w:tcPr>
          <w:p w:rsidR="00D40875" w:rsidRDefault="00D40875">
            <w:pPr>
              <w:pStyle w:val="ConsPlusNormal"/>
              <w:jc w:val="center"/>
              <w:outlineLvl w:val="2"/>
            </w:pPr>
            <w:r>
              <w:t>Профессиональная квалификационная группа должностей врачей и провизоров</w:t>
            </w:r>
          </w:p>
        </w:tc>
      </w:tr>
      <w:tr w:rsidR="00D40875">
        <w:tc>
          <w:tcPr>
            <w:tcW w:w="2381" w:type="dxa"/>
          </w:tcPr>
          <w:p w:rsidR="00D40875" w:rsidRDefault="00D40875">
            <w:pPr>
              <w:pStyle w:val="ConsPlusNormal"/>
              <w:jc w:val="both"/>
            </w:pPr>
            <w:r>
              <w:t>Второй квалификационный уровень</w:t>
            </w:r>
          </w:p>
        </w:tc>
        <w:tc>
          <w:tcPr>
            <w:tcW w:w="3742" w:type="dxa"/>
          </w:tcPr>
          <w:p w:rsidR="00D40875" w:rsidRDefault="00D40875">
            <w:pPr>
              <w:pStyle w:val="ConsPlusNormal"/>
              <w:jc w:val="both"/>
            </w:pPr>
            <w:r>
              <w:t>Врачи-специалисты (кроме врачей-специалистов, отнесенных к третьему и четвертому квалификационным уровням)</w:t>
            </w:r>
          </w:p>
        </w:tc>
        <w:tc>
          <w:tcPr>
            <w:tcW w:w="2721" w:type="dxa"/>
          </w:tcPr>
          <w:p w:rsidR="00D40875" w:rsidRDefault="00D40875">
            <w:pPr>
              <w:pStyle w:val="ConsPlusNormal"/>
              <w:jc w:val="center"/>
            </w:pPr>
            <w:r>
              <w:t>14 200</w:t>
            </w:r>
          </w:p>
        </w:tc>
      </w:tr>
      <w:tr w:rsidR="00D40875">
        <w:tc>
          <w:tcPr>
            <w:tcW w:w="8844" w:type="dxa"/>
            <w:gridSpan w:val="3"/>
          </w:tcPr>
          <w:p w:rsidR="00D40875" w:rsidRDefault="00D40875">
            <w:pPr>
              <w:pStyle w:val="ConsPlusNormal"/>
              <w:jc w:val="both"/>
            </w:pPr>
            <w:r>
              <w:t>--------------------------------</w:t>
            </w:r>
          </w:p>
          <w:p w:rsidR="00D40875" w:rsidRDefault="00D40875">
            <w:pPr>
              <w:pStyle w:val="ConsPlusNormal"/>
              <w:jc w:val="both"/>
            </w:pPr>
            <w:r>
              <w:t>&lt;*&gt; Должность устанавливается в организации при наличии в подчинении трех и более медицинских сестер</w:t>
            </w:r>
          </w:p>
        </w:tc>
      </w:tr>
    </w:tbl>
    <w:p w:rsidR="00D40875" w:rsidRDefault="00D40875">
      <w:pPr>
        <w:pStyle w:val="ConsPlusNormal"/>
        <w:jc w:val="both"/>
      </w:pPr>
    </w:p>
    <w:p w:rsidR="00D40875" w:rsidRDefault="00D40875">
      <w:pPr>
        <w:pStyle w:val="ConsPlusNormal"/>
        <w:ind w:firstLine="540"/>
        <w:jc w:val="both"/>
      </w:pPr>
      <w:r>
        <w:t>5. Базовые оклады работников профессиональных квалификационных групп должностей работников культуры в образовательных организациях дополнительного образования устанавливаются в следующих размерах:</w:t>
      </w:r>
    </w:p>
    <w:p w:rsidR="00D40875" w:rsidRDefault="00D40875">
      <w:pPr>
        <w:pStyle w:val="ConsPlusNormal"/>
        <w:jc w:val="both"/>
      </w:pPr>
    </w:p>
    <w:p w:rsidR="00D40875" w:rsidRDefault="00D40875">
      <w:pPr>
        <w:sectPr w:rsidR="00D40875">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1701"/>
        <w:gridCol w:w="3844"/>
        <w:gridCol w:w="3628"/>
      </w:tblGrid>
      <w:tr w:rsidR="00D40875">
        <w:tc>
          <w:tcPr>
            <w:tcW w:w="3288" w:type="dxa"/>
            <w:vMerge w:val="restart"/>
          </w:tcPr>
          <w:p w:rsidR="00D40875" w:rsidRDefault="00D40875">
            <w:pPr>
              <w:pStyle w:val="ConsPlusNormal"/>
              <w:jc w:val="center"/>
            </w:pPr>
            <w:r>
              <w:lastRenderedPageBreak/>
              <w:t>Наименование должности</w:t>
            </w:r>
          </w:p>
        </w:tc>
        <w:tc>
          <w:tcPr>
            <w:tcW w:w="9173" w:type="dxa"/>
            <w:gridSpan w:val="3"/>
          </w:tcPr>
          <w:p w:rsidR="00D40875" w:rsidRDefault="00D40875">
            <w:pPr>
              <w:pStyle w:val="ConsPlusNormal"/>
              <w:jc w:val="center"/>
            </w:pPr>
            <w:r>
              <w:t>Размер базового оклада в месяц, рублей</w:t>
            </w:r>
          </w:p>
        </w:tc>
      </w:tr>
      <w:tr w:rsidR="00D40875">
        <w:tc>
          <w:tcPr>
            <w:tcW w:w="3288" w:type="dxa"/>
            <w:vMerge/>
          </w:tcPr>
          <w:p w:rsidR="00D40875" w:rsidRDefault="00D40875"/>
        </w:tc>
        <w:tc>
          <w:tcPr>
            <w:tcW w:w="1701" w:type="dxa"/>
          </w:tcPr>
          <w:p w:rsidR="00D40875" w:rsidRDefault="00D40875">
            <w:pPr>
              <w:pStyle w:val="ConsPlusNormal"/>
              <w:jc w:val="center"/>
            </w:pPr>
            <w:r>
              <w:t>основное общее образование, среднее общее образование</w:t>
            </w:r>
          </w:p>
        </w:tc>
        <w:tc>
          <w:tcPr>
            <w:tcW w:w="3844" w:type="dxa"/>
          </w:tcPr>
          <w:p w:rsidR="00D40875" w:rsidRDefault="00D40875">
            <w:pPr>
              <w:pStyle w:val="ConsPlusNormal"/>
              <w:jc w:val="center"/>
            </w:pPr>
            <w:r>
              <w:t>среднее профессиональное образование по программам подготовки квалифицированных рабочих, служащих, среднее профессиональное образование по программам подготовки специалистов среднего звена, неполное высшее образование</w:t>
            </w:r>
          </w:p>
        </w:tc>
        <w:tc>
          <w:tcPr>
            <w:tcW w:w="3628" w:type="dxa"/>
          </w:tcPr>
          <w:p w:rsidR="00D40875" w:rsidRDefault="00D40875">
            <w:pPr>
              <w:pStyle w:val="ConsPlusNormal"/>
              <w:jc w:val="center"/>
            </w:pPr>
            <w:r>
              <w:t>высшее профессиональное образование, подтверждаемое присвоением лицу, успешно прошедшему аттестацию, квалификации "бакалавр", "магистр" или "дипломированный специалист"</w:t>
            </w:r>
          </w:p>
        </w:tc>
      </w:tr>
      <w:tr w:rsidR="00D40875">
        <w:tc>
          <w:tcPr>
            <w:tcW w:w="3288" w:type="dxa"/>
          </w:tcPr>
          <w:p w:rsidR="00D40875" w:rsidRDefault="00D40875">
            <w:pPr>
              <w:pStyle w:val="ConsPlusNormal"/>
              <w:jc w:val="center"/>
            </w:pPr>
            <w:r>
              <w:t>1</w:t>
            </w:r>
          </w:p>
        </w:tc>
        <w:tc>
          <w:tcPr>
            <w:tcW w:w="1701" w:type="dxa"/>
          </w:tcPr>
          <w:p w:rsidR="00D40875" w:rsidRDefault="00D40875">
            <w:pPr>
              <w:pStyle w:val="ConsPlusNormal"/>
              <w:jc w:val="center"/>
            </w:pPr>
            <w:r>
              <w:t>2</w:t>
            </w:r>
          </w:p>
        </w:tc>
        <w:tc>
          <w:tcPr>
            <w:tcW w:w="3844" w:type="dxa"/>
          </w:tcPr>
          <w:p w:rsidR="00D40875" w:rsidRDefault="00D40875">
            <w:pPr>
              <w:pStyle w:val="ConsPlusNormal"/>
              <w:jc w:val="center"/>
            </w:pPr>
            <w:r>
              <w:t>3</w:t>
            </w:r>
          </w:p>
        </w:tc>
        <w:tc>
          <w:tcPr>
            <w:tcW w:w="3628" w:type="dxa"/>
          </w:tcPr>
          <w:p w:rsidR="00D40875" w:rsidRDefault="00D40875">
            <w:pPr>
              <w:pStyle w:val="ConsPlusNormal"/>
              <w:jc w:val="center"/>
            </w:pPr>
            <w:r>
              <w:t>4</w:t>
            </w:r>
          </w:p>
        </w:tc>
      </w:tr>
      <w:tr w:rsidR="00D40875">
        <w:tc>
          <w:tcPr>
            <w:tcW w:w="12461" w:type="dxa"/>
            <w:gridSpan w:val="4"/>
          </w:tcPr>
          <w:p w:rsidR="00D40875" w:rsidRDefault="00D40875">
            <w:pPr>
              <w:pStyle w:val="ConsPlusNormal"/>
              <w:jc w:val="center"/>
              <w:outlineLvl w:val="2"/>
            </w:pPr>
            <w:r>
              <w:t>Профессиональная квалификационная группа "Должности работников культуры, искусства и кинематографии среднего звена"</w:t>
            </w:r>
          </w:p>
        </w:tc>
      </w:tr>
      <w:tr w:rsidR="00D40875">
        <w:tc>
          <w:tcPr>
            <w:tcW w:w="3288" w:type="dxa"/>
          </w:tcPr>
          <w:p w:rsidR="00D40875" w:rsidRDefault="00D40875">
            <w:pPr>
              <w:pStyle w:val="ConsPlusNormal"/>
              <w:jc w:val="both"/>
            </w:pPr>
            <w:r>
              <w:t>Аккомпаниатор</w:t>
            </w:r>
          </w:p>
        </w:tc>
        <w:tc>
          <w:tcPr>
            <w:tcW w:w="1701" w:type="dxa"/>
            <w:vMerge w:val="restart"/>
          </w:tcPr>
          <w:p w:rsidR="00D40875" w:rsidRDefault="00D40875">
            <w:pPr>
              <w:pStyle w:val="ConsPlusNormal"/>
              <w:jc w:val="center"/>
            </w:pPr>
            <w:r>
              <w:t>9 489</w:t>
            </w:r>
          </w:p>
        </w:tc>
        <w:tc>
          <w:tcPr>
            <w:tcW w:w="3844" w:type="dxa"/>
            <w:vMerge w:val="restart"/>
          </w:tcPr>
          <w:p w:rsidR="00D40875" w:rsidRDefault="00D40875">
            <w:pPr>
              <w:pStyle w:val="ConsPlusNormal"/>
              <w:jc w:val="center"/>
            </w:pPr>
            <w:r>
              <w:t>10 000</w:t>
            </w:r>
          </w:p>
        </w:tc>
        <w:tc>
          <w:tcPr>
            <w:tcW w:w="3628" w:type="dxa"/>
            <w:vMerge w:val="restart"/>
          </w:tcPr>
          <w:p w:rsidR="00D40875" w:rsidRDefault="00D40875">
            <w:pPr>
              <w:pStyle w:val="ConsPlusNormal"/>
              <w:jc w:val="center"/>
            </w:pPr>
            <w:r>
              <w:t>10 300</w:t>
            </w:r>
          </w:p>
        </w:tc>
      </w:tr>
      <w:tr w:rsidR="00D40875">
        <w:tc>
          <w:tcPr>
            <w:tcW w:w="3288" w:type="dxa"/>
          </w:tcPr>
          <w:p w:rsidR="00D40875" w:rsidRDefault="00D40875">
            <w:pPr>
              <w:pStyle w:val="ConsPlusNormal"/>
              <w:jc w:val="both"/>
            </w:pPr>
            <w:r>
              <w:t>Заведующий костюмерной</w:t>
            </w:r>
          </w:p>
        </w:tc>
        <w:tc>
          <w:tcPr>
            <w:tcW w:w="1701" w:type="dxa"/>
            <w:vMerge/>
          </w:tcPr>
          <w:p w:rsidR="00D40875" w:rsidRDefault="00D40875"/>
        </w:tc>
        <w:tc>
          <w:tcPr>
            <w:tcW w:w="3844" w:type="dxa"/>
            <w:vMerge/>
          </w:tcPr>
          <w:p w:rsidR="00D40875" w:rsidRDefault="00D40875"/>
        </w:tc>
        <w:tc>
          <w:tcPr>
            <w:tcW w:w="3628" w:type="dxa"/>
            <w:vMerge/>
          </w:tcPr>
          <w:p w:rsidR="00D40875" w:rsidRDefault="00D40875"/>
        </w:tc>
      </w:tr>
      <w:tr w:rsidR="00D40875">
        <w:tc>
          <w:tcPr>
            <w:tcW w:w="3288" w:type="dxa"/>
          </w:tcPr>
          <w:p w:rsidR="00D40875" w:rsidRDefault="00D40875">
            <w:pPr>
              <w:pStyle w:val="ConsPlusNormal"/>
              <w:jc w:val="both"/>
            </w:pPr>
            <w:r>
              <w:t>Культорганизатор</w:t>
            </w:r>
          </w:p>
        </w:tc>
        <w:tc>
          <w:tcPr>
            <w:tcW w:w="1701" w:type="dxa"/>
            <w:vMerge/>
          </w:tcPr>
          <w:p w:rsidR="00D40875" w:rsidRDefault="00D40875"/>
        </w:tc>
        <w:tc>
          <w:tcPr>
            <w:tcW w:w="3844" w:type="dxa"/>
            <w:vMerge/>
          </w:tcPr>
          <w:p w:rsidR="00D40875" w:rsidRDefault="00D40875"/>
        </w:tc>
        <w:tc>
          <w:tcPr>
            <w:tcW w:w="3628" w:type="dxa"/>
            <w:vMerge/>
          </w:tcPr>
          <w:p w:rsidR="00D40875" w:rsidRDefault="00D40875"/>
        </w:tc>
      </w:tr>
      <w:tr w:rsidR="00D40875">
        <w:tc>
          <w:tcPr>
            <w:tcW w:w="12461" w:type="dxa"/>
            <w:gridSpan w:val="4"/>
          </w:tcPr>
          <w:p w:rsidR="00D40875" w:rsidRDefault="00D40875">
            <w:pPr>
              <w:pStyle w:val="ConsPlusNormal"/>
              <w:jc w:val="center"/>
              <w:outlineLvl w:val="2"/>
            </w:pPr>
            <w:r>
              <w:t>Профессиональная квалификационная группа "Должности работников культуры, искусства и кинематографии ведущего звена"</w:t>
            </w:r>
          </w:p>
        </w:tc>
      </w:tr>
      <w:tr w:rsidR="00D40875">
        <w:tc>
          <w:tcPr>
            <w:tcW w:w="3288" w:type="dxa"/>
          </w:tcPr>
          <w:p w:rsidR="00D40875" w:rsidRDefault="00D40875">
            <w:pPr>
              <w:pStyle w:val="ConsPlusNormal"/>
              <w:jc w:val="both"/>
            </w:pPr>
            <w:r>
              <w:t>Библиограф</w:t>
            </w:r>
          </w:p>
        </w:tc>
        <w:tc>
          <w:tcPr>
            <w:tcW w:w="1701" w:type="dxa"/>
            <w:vMerge w:val="restart"/>
          </w:tcPr>
          <w:p w:rsidR="00D40875" w:rsidRDefault="00D40875">
            <w:pPr>
              <w:pStyle w:val="ConsPlusNormal"/>
              <w:jc w:val="center"/>
            </w:pPr>
            <w:r>
              <w:t>9 489</w:t>
            </w:r>
          </w:p>
        </w:tc>
        <w:tc>
          <w:tcPr>
            <w:tcW w:w="3844" w:type="dxa"/>
            <w:vMerge w:val="restart"/>
          </w:tcPr>
          <w:p w:rsidR="00D40875" w:rsidRDefault="00D40875">
            <w:pPr>
              <w:pStyle w:val="ConsPlusNormal"/>
              <w:jc w:val="center"/>
            </w:pPr>
            <w:r>
              <w:t>10 500</w:t>
            </w:r>
          </w:p>
        </w:tc>
        <w:tc>
          <w:tcPr>
            <w:tcW w:w="3628" w:type="dxa"/>
            <w:vMerge w:val="restart"/>
          </w:tcPr>
          <w:p w:rsidR="00D40875" w:rsidRDefault="00D40875">
            <w:pPr>
              <w:pStyle w:val="ConsPlusNormal"/>
              <w:jc w:val="center"/>
            </w:pPr>
            <w:r>
              <w:t>13 000</w:t>
            </w:r>
          </w:p>
        </w:tc>
      </w:tr>
      <w:tr w:rsidR="00D40875">
        <w:tc>
          <w:tcPr>
            <w:tcW w:w="3288" w:type="dxa"/>
          </w:tcPr>
          <w:p w:rsidR="00D40875" w:rsidRDefault="00D40875">
            <w:pPr>
              <w:pStyle w:val="ConsPlusNormal"/>
              <w:jc w:val="both"/>
            </w:pPr>
            <w:r>
              <w:t>Библиотекарь</w:t>
            </w:r>
          </w:p>
        </w:tc>
        <w:tc>
          <w:tcPr>
            <w:tcW w:w="1701" w:type="dxa"/>
            <w:vMerge/>
          </w:tcPr>
          <w:p w:rsidR="00D40875" w:rsidRDefault="00D40875"/>
        </w:tc>
        <w:tc>
          <w:tcPr>
            <w:tcW w:w="3844" w:type="dxa"/>
            <w:vMerge/>
          </w:tcPr>
          <w:p w:rsidR="00D40875" w:rsidRDefault="00D40875"/>
        </w:tc>
        <w:tc>
          <w:tcPr>
            <w:tcW w:w="3628" w:type="dxa"/>
            <w:vMerge/>
          </w:tcPr>
          <w:p w:rsidR="00D40875" w:rsidRDefault="00D40875"/>
        </w:tc>
      </w:tr>
      <w:tr w:rsidR="00D40875">
        <w:tc>
          <w:tcPr>
            <w:tcW w:w="3288" w:type="dxa"/>
          </w:tcPr>
          <w:p w:rsidR="00D40875" w:rsidRDefault="00D40875">
            <w:pPr>
              <w:pStyle w:val="ConsPlusNormal"/>
              <w:jc w:val="both"/>
            </w:pPr>
            <w:r>
              <w:t>Ведущий библиотекарь</w:t>
            </w:r>
          </w:p>
        </w:tc>
        <w:tc>
          <w:tcPr>
            <w:tcW w:w="1701" w:type="dxa"/>
            <w:vMerge/>
          </w:tcPr>
          <w:p w:rsidR="00D40875" w:rsidRDefault="00D40875"/>
        </w:tc>
        <w:tc>
          <w:tcPr>
            <w:tcW w:w="3844" w:type="dxa"/>
            <w:vMerge/>
          </w:tcPr>
          <w:p w:rsidR="00D40875" w:rsidRDefault="00D40875"/>
        </w:tc>
        <w:tc>
          <w:tcPr>
            <w:tcW w:w="3628" w:type="dxa"/>
            <w:vMerge/>
          </w:tcPr>
          <w:p w:rsidR="00D40875" w:rsidRDefault="00D40875"/>
        </w:tc>
      </w:tr>
      <w:tr w:rsidR="00D40875">
        <w:tc>
          <w:tcPr>
            <w:tcW w:w="3288" w:type="dxa"/>
          </w:tcPr>
          <w:p w:rsidR="00D40875" w:rsidRDefault="00D40875">
            <w:pPr>
              <w:pStyle w:val="ConsPlusNormal"/>
              <w:jc w:val="both"/>
            </w:pPr>
            <w:r>
              <w:t>Звукооператор</w:t>
            </w:r>
          </w:p>
        </w:tc>
        <w:tc>
          <w:tcPr>
            <w:tcW w:w="1701" w:type="dxa"/>
            <w:vMerge/>
          </w:tcPr>
          <w:p w:rsidR="00D40875" w:rsidRDefault="00D40875"/>
        </w:tc>
        <w:tc>
          <w:tcPr>
            <w:tcW w:w="3844" w:type="dxa"/>
            <w:vMerge/>
          </w:tcPr>
          <w:p w:rsidR="00D40875" w:rsidRDefault="00D40875"/>
        </w:tc>
        <w:tc>
          <w:tcPr>
            <w:tcW w:w="3628" w:type="dxa"/>
            <w:vMerge/>
          </w:tcPr>
          <w:p w:rsidR="00D40875" w:rsidRDefault="00D40875"/>
        </w:tc>
      </w:tr>
      <w:tr w:rsidR="00D40875">
        <w:tc>
          <w:tcPr>
            <w:tcW w:w="3288" w:type="dxa"/>
          </w:tcPr>
          <w:p w:rsidR="00D40875" w:rsidRDefault="00D40875">
            <w:pPr>
              <w:pStyle w:val="ConsPlusNormal"/>
              <w:jc w:val="both"/>
            </w:pPr>
            <w:r>
              <w:t>Хранитель фондов</w:t>
            </w:r>
          </w:p>
        </w:tc>
        <w:tc>
          <w:tcPr>
            <w:tcW w:w="1701" w:type="dxa"/>
            <w:vMerge/>
          </w:tcPr>
          <w:p w:rsidR="00D40875" w:rsidRDefault="00D40875"/>
        </w:tc>
        <w:tc>
          <w:tcPr>
            <w:tcW w:w="3844" w:type="dxa"/>
            <w:vMerge/>
          </w:tcPr>
          <w:p w:rsidR="00D40875" w:rsidRDefault="00D40875"/>
        </w:tc>
        <w:tc>
          <w:tcPr>
            <w:tcW w:w="3628" w:type="dxa"/>
            <w:vMerge/>
          </w:tcPr>
          <w:p w:rsidR="00D40875" w:rsidRDefault="00D40875"/>
        </w:tc>
      </w:tr>
      <w:tr w:rsidR="00D40875">
        <w:tc>
          <w:tcPr>
            <w:tcW w:w="3288" w:type="dxa"/>
          </w:tcPr>
          <w:p w:rsidR="00D40875" w:rsidRDefault="00D40875">
            <w:pPr>
              <w:pStyle w:val="ConsPlusNormal"/>
              <w:jc w:val="both"/>
            </w:pPr>
            <w:r>
              <w:t>Художник-скульптор</w:t>
            </w:r>
          </w:p>
        </w:tc>
        <w:tc>
          <w:tcPr>
            <w:tcW w:w="1701" w:type="dxa"/>
            <w:vMerge/>
          </w:tcPr>
          <w:p w:rsidR="00D40875" w:rsidRDefault="00D40875"/>
        </w:tc>
        <w:tc>
          <w:tcPr>
            <w:tcW w:w="3844" w:type="dxa"/>
            <w:vMerge/>
          </w:tcPr>
          <w:p w:rsidR="00D40875" w:rsidRDefault="00D40875"/>
        </w:tc>
        <w:tc>
          <w:tcPr>
            <w:tcW w:w="3628" w:type="dxa"/>
            <w:vMerge/>
          </w:tcPr>
          <w:p w:rsidR="00D40875" w:rsidRDefault="00D40875"/>
        </w:tc>
      </w:tr>
      <w:tr w:rsidR="00D40875">
        <w:tc>
          <w:tcPr>
            <w:tcW w:w="3288" w:type="dxa"/>
          </w:tcPr>
          <w:p w:rsidR="00D40875" w:rsidRDefault="00D40875">
            <w:pPr>
              <w:pStyle w:val="ConsPlusNormal"/>
              <w:jc w:val="both"/>
            </w:pPr>
            <w:r>
              <w:t>Художник-постановщик</w:t>
            </w:r>
          </w:p>
        </w:tc>
        <w:tc>
          <w:tcPr>
            <w:tcW w:w="1701" w:type="dxa"/>
            <w:vMerge/>
          </w:tcPr>
          <w:p w:rsidR="00D40875" w:rsidRDefault="00D40875"/>
        </w:tc>
        <w:tc>
          <w:tcPr>
            <w:tcW w:w="3844" w:type="dxa"/>
            <w:vMerge/>
          </w:tcPr>
          <w:p w:rsidR="00D40875" w:rsidRDefault="00D40875"/>
        </w:tc>
        <w:tc>
          <w:tcPr>
            <w:tcW w:w="3628" w:type="dxa"/>
            <w:vMerge/>
          </w:tcPr>
          <w:p w:rsidR="00D40875" w:rsidRDefault="00D40875"/>
        </w:tc>
      </w:tr>
      <w:tr w:rsidR="00D40875">
        <w:tc>
          <w:tcPr>
            <w:tcW w:w="12461" w:type="dxa"/>
            <w:gridSpan w:val="4"/>
          </w:tcPr>
          <w:p w:rsidR="00D40875" w:rsidRDefault="00D40875">
            <w:pPr>
              <w:pStyle w:val="ConsPlusNormal"/>
              <w:jc w:val="center"/>
              <w:outlineLvl w:val="2"/>
            </w:pPr>
            <w:r>
              <w:lastRenderedPageBreak/>
              <w:t>Профессиональная квалификационная группа "Должности руководящего состава учреждений культуры, искусства и кинематографии"</w:t>
            </w:r>
          </w:p>
        </w:tc>
      </w:tr>
      <w:tr w:rsidR="00D40875">
        <w:tc>
          <w:tcPr>
            <w:tcW w:w="3288" w:type="dxa"/>
          </w:tcPr>
          <w:p w:rsidR="00D40875" w:rsidRDefault="00D40875">
            <w:pPr>
              <w:pStyle w:val="ConsPlusNormal"/>
              <w:jc w:val="both"/>
            </w:pPr>
            <w:r>
              <w:t>Заведующий отделом (сектором) музея</w:t>
            </w:r>
          </w:p>
        </w:tc>
        <w:tc>
          <w:tcPr>
            <w:tcW w:w="1701" w:type="dxa"/>
            <w:vMerge w:val="restart"/>
          </w:tcPr>
          <w:p w:rsidR="00D40875" w:rsidRDefault="00D40875">
            <w:pPr>
              <w:pStyle w:val="ConsPlusNormal"/>
              <w:jc w:val="center"/>
            </w:pPr>
            <w:r>
              <w:t>-</w:t>
            </w:r>
          </w:p>
        </w:tc>
        <w:tc>
          <w:tcPr>
            <w:tcW w:w="3844" w:type="dxa"/>
            <w:vMerge w:val="restart"/>
          </w:tcPr>
          <w:p w:rsidR="00D40875" w:rsidRDefault="00D40875">
            <w:pPr>
              <w:pStyle w:val="ConsPlusNormal"/>
              <w:jc w:val="center"/>
            </w:pPr>
            <w:r>
              <w:t>11 700</w:t>
            </w:r>
          </w:p>
        </w:tc>
        <w:tc>
          <w:tcPr>
            <w:tcW w:w="3628" w:type="dxa"/>
            <w:vMerge w:val="restart"/>
          </w:tcPr>
          <w:p w:rsidR="00D40875" w:rsidRDefault="00D40875">
            <w:pPr>
              <w:pStyle w:val="ConsPlusNormal"/>
              <w:jc w:val="center"/>
            </w:pPr>
            <w:r>
              <w:t>14 300</w:t>
            </w:r>
          </w:p>
        </w:tc>
      </w:tr>
      <w:tr w:rsidR="00D40875">
        <w:tc>
          <w:tcPr>
            <w:tcW w:w="3288" w:type="dxa"/>
          </w:tcPr>
          <w:p w:rsidR="00D40875" w:rsidRDefault="00D40875">
            <w:pPr>
              <w:pStyle w:val="ConsPlusNormal"/>
              <w:jc w:val="both"/>
            </w:pPr>
            <w:r>
              <w:t>Заведующий отделом (сектором) библиотеки</w:t>
            </w:r>
          </w:p>
        </w:tc>
        <w:tc>
          <w:tcPr>
            <w:tcW w:w="1701" w:type="dxa"/>
            <w:vMerge/>
          </w:tcPr>
          <w:p w:rsidR="00D40875" w:rsidRDefault="00D40875"/>
        </w:tc>
        <w:tc>
          <w:tcPr>
            <w:tcW w:w="3844" w:type="dxa"/>
            <w:vMerge/>
          </w:tcPr>
          <w:p w:rsidR="00D40875" w:rsidRDefault="00D40875"/>
        </w:tc>
        <w:tc>
          <w:tcPr>
            <w:tcW w:w="3628" w:type="dxa"/>
            <w:vMerge/>
          </w:tcPr>
          <w:p w:rsidR="00D40875" w:rsidRDefault="00D40875"/>
        </w:tc>
      </w:tr>
      <w:tr w:rsidR="00D40875">
        <w:tc>
          <w:tcPr>
            <w:tcW w:w="3288" w:type="dxa"/>
          </w:tcPr>
          <w:p w:rsidR="00D40875" w:rsidRDefault="00D40875">
            <w:pPr>
              <w:pStyle w:val="ConsPlusNormal"/>
              <w:jc w:val="both"/>
            </w:pPr>
            <w:r>
              <w:t>Заведующий отделением (пунктом) по прокату кино- и видеофильмов</w:t>
            </w:r>
          </w:p>
        </w:tc>
        <w:tc>
          <w:tcPr>
            <w:tcW w:w="1701" w:type="dxa"/>
            <w:vMerge/>
          </w:tcPr>
          <w:p w:rsidR="00D40875" w:rsidRDefault="00D40875"/>
        </w:tc>
        <w:tc>
          <w:tcPr>
            <w:tcW w:w="3844" w:type="dxa"/>
            <w:vMerge/>
          </w:tcPr>
          <w:p w:rsidR="00D40875" w:rsidRDefault="00D40875"/>
        </w:tc>
        <w:tc>
          <w:tcPr>
            <w:tcW w:w="3628" w:type="dxa"/>
            <w:vMerge/>
          </w:tcPr>
          <w:p w:rsidR="00D40875" w:rsidRDefault="00D40875"/>
        </w:tc>
      </w:tr>
      <w:tr w:rsidR="00D40875">
        <w:tc>
          <w:tcPr>
            <w:tcW w:w="3288" w:type="dxa"/>
          </w:tcPr>
          <w:p w:rsidR="00D40875" w:rsidRDefault="00D40875">
            <w:pPr>
              <w:pStyle w:val="ConsPlusNormal"/>
              <w:jc w:val="both"/>
            </w:pPr>
            <w:r>
              <w:t>Звукорежиссер</w:t>
            </w:r>
          </w:p>
        </w:tc>
        <w:tc>
          <w:tcPr>
            <w:tcW w:w="1701" w:type="dxa"/>
            <w:vMerge/>
          </w:tcPr>
          <w:p w:rsidR="00D40875" w:rsidRDefault="00D40875"/>
        </w:tc>
        <w:tc>
          <w:tcPr>
            <w:tcW w:w="3844" w:type="dxa"/>
            <w:vMerge/>
          </w:tcPr>
          <w:p w:rsidR="00D40875" w:rsidRDefault="00D40875"/>
        </w:tc>
        <w:tc>
          <w:tcPr>
            <w:tcW w:w="3628" w:type="dxa"/>
            <w:vMerge/>
          </w:tcPr>
          <w:p w:rsidR="00D40875" w:rsidRDefault="00D40875"/>
        </w:tc>
      </w:tr>
      <w:tr w:rsidR="00D40875">
        <w:tc>
          <w:tcPr>
            <w:tcW w:w="3288" w:type="dxa"/>
          </w:tcPr>
          <w:p w:rsidR="00D40875" w:rsidRDefault="00D40875">
            <w:pPr>
              <w:pStyle w:val="ConsPlusNormal"/>
              <w:jc w:val="both"/>
            </w:pPr>
            <w:r>
              <w:t>Режиссер-постановщик</w:t>
            </w:r>
          </w:p>
        </w:tc>
        <w:tc>
          <w:tcPr>
            <w:tcW w:w="1701" w:type="dxa"/>
            <w:vMerge/>
          </w:tcPr>
          <w:p w:rsidR="00D40875" w:rsidRDefault="00D40875"/>
        </w:tc>
        <w:tc>
          <w:tcPr>
            <w:tcW w:w="3844" w:type="dxa"/>
            <w:vMerge/>
          </w:tcPr>
          <w:p w:rsidR="00D40875" w:rsidRDefault="00D40875"/>
        </w:tc>
        <w:tc>
          <w:tcPr>
            <w:tcW w:w="3628" w:type="dxa"/>
            <w:vMerge/>
          </w:tcPr>
          <w:p w:rsidR="00D40875" w:rsidRDefault="00D40875"/>
        </w:tc>
      </w:tr>
      <w:tr w:rsidR="00D40875">
        <w:tc>
          <w:tcPr>
            <w:tcW w:w="3288" w:type="dxa"/>
          </w:tcPr>
          <w:p w:rsidR="00D40875" w:rsidRDefault="00D40875">
            <w:pPr>
              <w:pStyle w:val="ConsPlusNormal"/>
              <w:jc w:val="both"/>
            </w:pPr>
            <w:r>
              <w:t>Художественный руководитель</w:t>
            </w:r>
          </w:p>
        </w:tc>
        <w:tc>
          <w:tcPr>
            <w:tcW w:w="1701" w:type="dxa"/>
            <w:vMerge/>
          </w:tcPr>
          <w:p w:rsidR="00D40875" w:rsidRDefault="00D40875"/>
        </w:tc>
        <w:tc>
          <w:tcPr>
            <w:tcW w:w="3844" w:type="dxa"/>
            <w:vMerge/>
          </w:tcPr>
          <w:p w:rsidR="00D40875" w:rsidRDefault="00D40875"/>
        </w:tc>
        <w:tc>
          <w:tcPr>
            <w:tcW w:w="3628" w:type="dxa"/>
            <w:vMerge/>
          </w:tcPr>
          <w:p w:rsidR="00D40875" w:rsidRDefault="00D40875"/>
        </w:tc>
      </w:tr>
    </w:tbl>
    <w:p w:rsidR="00D40875" w:rsidRDefault="00D40875">
      <w:pPr>
        <w:sectPr w:rsidR="00D40875">
          <w:pgSz w:w="16838" w:h="11905" w:orient="landscape"/>
          <w:pgMar w:top="1701" w:right="1134" w:bottom="850" w:left="1134" w:header="0" w:footer="0" w:gutter="0"/>
          <w:cols w:space="720"/>
        </w:sectPr>
      </w:pPr>
    </w:p>
    <w:p w:rsidR="00D40875" w:rsidRDefault="00D40875">
      <w:pPr>
        <w:pStyle w:val="ConsPlusNormal"/>
        <w:jc w:val="both"/>
      </w:pPr>
    </w:p>
    <w:p w:rsidR="00D40875" w:rsidRDefault="00D40875">
      <w:pPr>
        <w:pStyle w:val="ConsPlusTitle"/>
        <w:jc w:val="center"/>
        <w:outlineLvl w:val="1"/>
      </w:pPr>
      <w:bookmarkStart w:id="33" w:name="P3332"/>
      <w:bookmarkEnd w:id="33"/>
      <w:r>
        <w:t>III. НОРМА ЧАСОВ ЗА БАЗОВУЮ СТАВКУ ЗАРАБОТНОЙ ПЛАТЫ (БАЗОВЫЙ</w:t>
      </w:r>
    </w:p>
    <w:p w:rsidR="00D40875" w:rsidRDefault="00D40875">
      <w:pPr>
        <w:pStyle w:val="ConsPlusTitle"/>
        <w:jc w:val="center"/>
      </w:pPr>
      <w:r>
        <w:t>ОКЛАД) РАБОТНИКОВ ОРГАНИЗАЦИЙ ДОПОЛНИТЕЛЬНОГО ОБРАЗОВАНИЯ</w:t>
      </w:r>
    </w:p>
    <w:p w:rsidR="00D40875" w:rsidRDefault="00D40875">
      <w:pPr>
        <w:pStyle w:val="ConsPlusNormal"/>
        <w:jc w:val="both"/>
      </w:pPr>
    </w:p>
    <w:p w:rsidR="00D40875" w:rsidRDefault="00D40875">
      <w:pPr>
        <w:pStyle w:val="ConsPlusNormal"/>
        <w:ind w:firstLine="540"/>
        <w:jc w:val="both"/>
      </w:pPr>
      <w:r>
        <w:t xml:space="preserve">1. Продолжительность рабочего времени (нормы часов педагогической работы за ставку заработной платы) определена </w:t>
      </w:r>
      <w:hyperlink r:id="rId35" w:history="1">
        <w:r>
          <w:rPr>
            <w:color w:val="0000FF"/>
          </w:rPr>
          <w:t>приказом</w:t>
        </w:r>
      </w:hyperlink>
      <w:r>
        <w:t xml:space="preserve">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D40875" w:rsidRDefault="00D40875">
      <w:pPr>
        <w:pStyle w:val="ConsPlusNormal"/>
        <w:spacing w:before="220"/>
        <w:ind w:firstLine="540"/>
        <w:jc w:val="both"/>
      </w:pPr>
      <w:r>
        <w:t xml:space="preserve">2. Продолжительность рабочего времени (нормы часов работы за ставку заработной платы) работников физической культуры, культуры, сельского хозяйства, медицины и других определяется Трудовым </w:t>
      </w:r>
      <w:hyperlink r:id="rId36" w:history="1">
        <w:r>
          <w:rPr>
            <w:color w:val="0000FF"/>
          </w:rPr>
          <w:t>кодексом</w:t>
        </w:r>
      </w:hyperlink>
      <w:r>
        <w:t xml:space="preserve"> Российской Федерации.</w:t>
      </w:r>
    </w:p>
    <w:p w:rsidR="00D40875" w:rsidRDefault="00D40875">
      <w:pPr>
        <w:pStyle w:val="ConsPlusNormal"/>
        <w:spacing w:before="220"/>
        <w:ind w:firstLine="540"/>
        <w:jc w:val="both"/>
      </w:pPr>
      <w:r>
        <w:t>3. Отдельным категориям работников продолжительность рабочего времени (нормы часов работы за ставку заработной платы) может устанавливаться трехсторонними отраслевыми соглашениями на федеральном и региональном уровнях.</w:t>
      </w:r>
    </w:p>
    <w:p w:rsidR="00D40875" w:rsidRDefault="00D40875">
      <w:pPr>
        <w:pStyle w:val="ConsPlusNormal"/>
        <w:jc w:val="both"/>
      </w:pPr>
    </w:p>
    <w:p w:rsidR="00D40875" w:rsidRDefault="00D40875">
      <w:pPr>
        <w:pStyle w:val="ConsPlusTitle"/>
        <w:jc w:val="center"/>
        <w:outlineLvl w:val="1"/>
      </w:pPr>
      <w:r>
        <w:t>IV. НОРМАТИВНОЕ КОЛИЧЕСТВО УСЛУГ ЗА ЧАС БАЗОВОЙ СТАВКИ</w:t>
      </w:r>
    </w:p>
    <w:p w:rsidR="00D40875" w:rsidRDefault="00D40875">
      <w:pPr>
        <w:pStyle w:val="ConsPlusTitle"/>
        <w:jc w:val="center"/>
      </w:pPr>
      <w:r>
        <w:t>ЗАРАБОТНОЙ ПЛАТЫ (БАЗОВОГО ОКЛАДА), ОКАЗЫВАЕМЫХ</w:t>
      </w:r>
    </w:p>
    <w:p w:rsidR="00D40875" w:rsidRDefault="00D40875">
      <w:pPr>
        <w:pStyle w:val="ConsPlusTitle"/>
        <w:jc w:val="center"/>
      </w:pPr>
      <w:r>
        <w:t>РАБОТНИКАМИ ОРГАНИЗАЦИЙ ДОПОЛНИТЕЛЬНОГО ОБРАЗОВАНИЯ</w:t>
      </w:r>
    </w:p>
    <w:p w:rsidR="00D40875" w:rsidRDefault="00D40875">
      <w:pPr>
        <w:pStyle w:val="ConsPlusNormal"/>
        <w:jc w:val="both"/>
      </w:pPr>
    </w:p>
    <w:p w:rsidR="00D40875" w:rsidRDefault="00D40875">
      <w:pPr>
        <w:pStyle w:val="ConsPlusNormal"/>
        <w:ind w:firstLine="540"/>
        <w:jc w:val="both"/>
      </w:pPr>
      <w:r>
        <w:t>1. Нормативное количество услуг за час базовой ставки заработной платы (базового оклада), оказываемых работниками образования организаций дополнительного образования, составляет:</w:t>
      </w:r>
    </w:p>
    <w:p w:rsidR="00D40875" w:rsidRDefault="00D40875">
      <w:pPr>
        <w:pStyle w:val="ConsPlusNormal"/>
        <w:spacing w:before="220"/>
        <w:ind w:firstLine="540"/>
        <w:jc w:val="both"/>
      </w:pPr>
      <w:r>
        <w:t>1.1. Педагогам дополнительного образования, тренерам-преподавателям организаций дополнительного образования, за исключением детско-юношеских спортивных школ и детских школ искусств:</w:t>
      </w:r>
    </w:p>
    <w:p w:rsidR="00D40875" w:rsidRDefault="00D40875">
      <w:pPr>
        <w:pStyle w:val="ConsPlusNormal"/>
        <w:spacing w:before="220"/>
        <w:ind w:firstLine="540"/>
        <w:jc w:val="both"/>
      </w:pPr>
      <w:r>
        <w:t>15 человек - на первом году обучения;</w:t>
      </w:r>
    </w:p>
    <w:p w:rsidR="00D40875" w:rsidRDefault="00D40875">
      <w:pPr>
        <w:pStyle w:val="ConsPlusNormal"/>
        <w:spacing w:before="220"/>
        <w:ind w:firstLine="540"/>
        <w:jc w:val="both"/>
      </w:pPr>
      <w:r>
        <w:t>12 человек - на втором году обучения;</w:t>
      </w:r>
    </w:p>
    <w:p w:rsidR="00D40875" w:rsidRDefault="00D40875">
      <w:pPr>
        <w:pStyle w:val="ConsPlusNormal"/>
        <w:spacing w:before="220"/>
        <w:ind w:firstLine="540"/>
        <w:jc w:val="both"/>
      </w:pPr>
      <w:r>
        <w:t>10 человек - на третьем и последующих годах обучения.</w:t>
      </w:r>
    </w:p>
    <w:p w:rsidR="00D40875" w:rsidRDefault="00D40875">
      <w:pPr>
        <w:pStyle w:val="ConsPlusNormal"/>
        <w:spacing w:before="220"/>
        <w:ind w:firstLine="540"/>
        <w:jc w:val="both"/>
      </w:pPr>
      <w:r>
        <w:t>1.2. Педагогам дополнительного образования, концертмейстерам в организациях дополнительного образования детей художественно-эстетической направленности:</w:t>
      </w:r>
    </w:p>
    <w:p w:rsidR="00D40875" w:rsidRDefault="00D40875">
      <w:pPr>
        <w:pStyle w:val="ConsPlusNormal"/>
        <w:spacing w:before="220"/>
        <w:ind w:firstLine="540"/>
        <w:jc w:val="both"/>
      </w:pPr>
      <w:r>
        <w:t>для музыкальных школ (музыкальных отделений школ искусств):</w:t>
      </w:r>
    </w:p>
    <w:p w:rsidR="00D40875" w:rsidRDefault="00D40875">
      <w:pPr>
        <w:pStyle w:val="ConsPlusNormal"/>
        <w:spacing w:before="220"/>
        <w:ind w:firstLine="540"/>
        <w:jc w:val="both"/>
      </w:pPr>
      <w:r>
        <w:t>1 человек - на индивидуальных занятиях;</w:t>
      </w:r>
    </w:p>
    <w:p w:rsidR="00D40875" w:rsidRDefault="00D40875">
      <w:pPr>
        <w:pStyle w:val="ConsPlusNormal"/>
        <w:spacing w:before="220"/>
        <w:ind w:firstLine="540"/>
        <w:jc w:val="both"/>
      </w:pPr>
      <w:r>
        <w:t>10 человек - на групповых занятиях при семилетнем сроке обучения;</w:t>
      </w:r>
    </w:p>
    <w:p w:rsidR="00D40875" w:rsidRDefault="00D40875">
      <w:pPr>
        <w:pStyle w:val="ConsPlusNormal"/>
        <w:spacing w:before="220"/>
        <w:ind w:firstLine="540"/>
        <w:jc w:val="both"/>
      </w:pPr>
      <w:r>
        <w:t>6 человек - на групповых занятиях при пятилетнем сроке обучения;</w:t>
      </w:r>
    </w:p>
    <w:p w:rsidR="00D40875" w:rsidRDefault="00D40875">
      <w:pPr>
        <w:pStyle w:val="ConsPlusNormal"/>
        <w:spacing w:before="220"/>
        <w:ind w:firstLine="540"/>
        <w:jc w:val="both"/>
      </w:pPr>
      <w:r>
        <w:t>40 человек - на сводных занятиях при семилетнем сроке обучения;</w:t>
      </w:r>
    </w:p>
    <w:p w:rsidR="00D40875" w:rsidRDefault="00D40875">
      <w:pPr>
        <w:pStyle w:val="ConsPlusNormal"/>
        <w:spacing w:before="220"/>
        <w:ind w:firstLine="540"/>
        <w:jc w:val="both"/>
      </w:pPr>
      <w:r>
        <w:t>18 человек - на сводных занятиях при пятилетнем сроке обучения;</w:t>
      </w:r>
    </w:p>
    <w:p w:rsidR="00D40875" w:rsidRDefault="00D40875">
      <w:pPr>
        <w:pStyle w:val="ConsPlusNormal"/>
        <w:spacing w:before="220"/>
        <w:ind w:firstLine="540"/>
        <w:jc w:val="both"/>
      </w:pPr>
      <w:r>
        <w:t>10 человек - для художественных школ (отделений школы искусств), отделений общеэстетического образования школы искусств;</w:t>
      </w:r>
    </w:p>
    <w:p w:rsidR="00D40875" w:rsidRDefault="00D40875">
      <w:pPr>
        <w:pStyle w:val="ConsPlusNormal"/>
        <w:spacing w:before="220"/>
        <w:ind w:firstLine="540"/>
        <w:jc w:val="both"/>
      </w:pPr>
      <w:r>
        <w:t>8 человек - для отделений раннего эстетического образования школы искусств;</w:t>
      </w:r>
    </w:p>
    <w:p w:rsidR="00D40875" w:rsidRDefault="00D40875">
      <w:pPr>
        <w:pStyle w:val="ConsPlusNormal"/>
        <w:spacing w:before="220"/>
        <w:ind w:firstLine="540"/>
        <w:jc w:val="both"/>
      </w:pPr>
      <w:r>
        <w:t>для фольклорных отделений школы искусств:</w:t>
      </w:r>
    </w:p>
    <w:p w:rsidR="00D40875" w:rsidRDefault="00D40875">
      <w:pPr>
        <w:pStyle w:val="ConsPlusNormal"/>
        <w:spacing w:before="220"/>
        <w:ind w:firstLine="540"/>
        <w:jc w:val="both"/>
      </w:pPr>
      <w:r>
        <w:lastRenderedPageBreak/>
        <w:t>1 человек - на индивидуальных занятиях;</w:t>
      </w:r>
    </w:p>
    <w:p w:rsidR="00D40875" w:rsidRDefault="00D40875">
      <w:pPr>
        <w:pStyle w:val="ConsPlusNormal"/>
        <w:spacing w:before="220"/>
        <w:ind w:firstLine="540"/>
        <w:jc w:val="both"/>
      </w:pPr>
      <w:r>
        <w:t>6 человек - на занятиях по фольклорной хореографии;</w:t>
      </w:r>
    </w:p>
    <w:p w:rsidR="00D40875" w:rsidRDefault="00D40875">
      <w:pPr>
        <w:pStyle w:val="ConsPlusNormal"/>
        <w:spacing w:before="220"/>
        <w:ind w:firstLine="540"/>
        <w:jc w:val="both"/>
      </w:pPr>
      <w:r>
        <w:t>10 человек - на групповых занятиях;</w:t>
      </w:r>
    </w:p>
    <w:p w:rsidR="00D40875" w:rsidRDefault="00D40875">
      <w:pPr>
        <w:pStyle w:val="ConsPlusNormal"/>
        <w:spacing w:before="220"/>
        <w:ind w:firstLine="540"/>
        <w:jc w:val="both"/>
      </w:pPr>
      <w:r>
        <w:t>20 человек - на сводных занятиях;</w:t>
      </w:r>
    </w:p>
    <w:p w:rsidR="00D40875" w:rsidRDefault="00D40875">
      <w:pPr>
        <w:pStyle w:val="ConsPlusNormal"/>
        <w:spacing w:before="220"/>
        <w:ind w:firstLine="540"/>
        <w:jc w:val="both"/>
      </w:pPr>
      <w:r>
        <w:t>для хореографических школ (хореографических отделений школы искусств), отделений театрального искусства школы искусств:</w:t>
      </w:r>
    </w:p>
    <w:p w:rsidR="00D40875" w:rsidRDefault="00D40875">
      <w:pPr>
        <w:pStyle w:val="ConsPlusNormal"/>
        <w:spacing w:before="220"/>
        <w:ind w:firstLine="540"/>
        <w:jc w:val="both"/>
      </w:pPr>
      <w:r>
        <w:t>1 человек - на индивидуальных занятиях;</w:t>
      </w:r>
    </w:p>
    <w:p w:rsidR="00D40875" w:rsidRDefault="00D40875">
      <w:pPr>
        <w:pStyle w:val="ConsPlusNormal"/>
        <w:spacing w:before="220"/>
        <w:ind w:firstLine="540"/>
        <w:jc w:val="both"/>
      </w:pPr>
      <w:r>
        <w:t>5 человек - на занятиях по предметам специализации;</w:t>
      </w:r>
    </w:p>
    <w:p w:rsidR="00D40875" w:rsidRDefault="00D40875">
      <w:pPr>
        <w:pStyle w:val="ConsPlusNormal"/>
        <w:spacing w:before="220"/>
        <w:ind w:firstLine="540"/>
        <w:jc w:val="both"/>
      </w:pPr>
      <w:r>
        <w:t>10 человек - на групповых занятиях.</w:t>
      </w:r>
    </w:p>
    <w:p w:rsidR="00D40875" w:rsidRDefault="00D40875">
      <w:pPr>
        <w:pStyle w:val="ConsPlusNormal"/>
        <w:spacing w:before="220"/>
        <w:ind w:firstLine="540"/>
        <w:jc w:val="both"/>
      </w:pPr>
      <w:r>
        <w:t>2. Нормативы оплаты труда тренеров-преподавателей (старших тренеров-преподавателей) образовательных организаций дополнительного образования, реализующих образовательные программы в области физической культуры и спорта.</w:t>
      </w:r>
    </w:p>
    <w:p w:rsidR="00D40875" w:rsidRDefault="00D40875">
      <w:pPr>
        <w:pStyle w:val="ConsPlusNormal"/>
        <w:jc w:val="both"/>
      </w:pPr>
    </w:p>
    <w:p w:rsidR="00D40875" w:rsidRDefault="00D40875">
      <w:pPr>
        <w:pStyle w:val="ConsPlusNormal"/>
        <w:jc w:val="right"/>
        <w:outlineLvl w:val="2"/>
      </w:pPr>
      <w:r>
        <w:t>Таблица 1</w:t>
      </w:r>
    </w:p>
    <w:p w:rsidR="00D40875" w:rsidRDefault="00D40875">
      <w:pPr>
        <w:pStyle w:val="ConsPlusNormal"/>
        <w:jc w:val="both"/>
      </w:pPr>
    </w:p>
    <w:p w:rsidR="00D40875" w:rsidRDefault="00D40875">
      <w:pPr>
        <w:pStyle w:val="ConsPlusTitle"/>
        <w:jc w:val="center"/>
      </w:pPr>
      <w:bookmarkStart w:id="34" w:name="P3370"/>
      <w:bookmarkEnd w:id="34"/>
      <w:r>
        <w:t>НОРМАТИВЫ</w:t>
      </w:r>
    </w:p>
    <w:p w:rsidR="00D40875" w:rsidRDefault="00D40875">
      <w:pPr>
        <w:pStyle w:val="ConsPlusTitle"/>
        <w:jc w:val="center"/>
      </w:pPr>
      <w:r>
        <w:t>ОПЛАТЫ ТРУДА ТРЕНЕРОВ-ПРЕПОДАВАТЕЛЕЙ (В ТОМ ЧИСЛЕ СТАРШИХ)</w:t>
      </w:r>
    </w:p>
    <w:p w:rsidR="00D40875" w:rsidRDefault="00D40875">
      <w:pPr>
        <w:pStyle w:val="ConsPlusTitle"/>
        <w:jc w:val="center"/>
      </w:pPr>
      <w:r>
        <w:t>ОРГАНИЗАЦИЙ ДОПОЛНИТЕЛЬНОГО ОБРАЗОВАНИЯ, РЕАЛИЗУЮЩИХ</w:t>
      </w:r>
    </w:p>
    <w:p w:rsidR="00D40875" w:rsidRDefault="00D40875">
      <w:pPr>
        <w:pStyle w:val="ConsPlusTitle"/>
        <w:jc w:val="center"/>
      </w:pPr>
      <w:r>
        <w:t>ОБРАЗОВАТЕЛЬНЫЕ ПРОГРАММЫ В ОБЛАСТИ ФИЗИЧЕСКОЙ КУЛЬТУРЫ</w:t>
      </w:r>
    </w:p>
    <w:p w:rsidR="00D40875" w:rsidRDefault="00D40875">
      <w:pPr>
        <w:pStyle w:val="ConsPlusTitle"/>
        <w:jc w:val="center"/>
      </w:pPr>
      <w:r>
        <w:t>И СПОРТА, ЗА ОДНОГО ЗАНИМАЮЩЕГОСЯ НА ЭТАПАХ</w:t>
      </w:r>
    </w:p>
    <w:p w:rsidR="00D40875" w:rsidRDefault="00D40875">
      <w:pPr>
        <w:pStyle w:val="ConsPlusTitle"/>
        <w:jc w:val="center"/>
      </w:pPr>
      <w:r>
        <w:t>СПОРТИВНОЙ ПОДГОТОВКИ ПО ВИДАМ СПОРТА</w:t>
      </w:r>
    </w:p>
    <w:p w:rsidR="00D40875" w:rsidRDefault="00D40875">
      <w:pPr>
        <w:pStyle w:val="ConsPlusNormal"/>
        <w:jc w:val="both"/>
      </w:pPr>
    </w:p>
    <w:p w:rsidR="00D40875" w:rsidRDefault="00D40875">
      <w:pPr>
        <w:pStyle w:val="ConsPlusNonformat"/>
        <w:jc w:val="both"/>
      </w:pPr>
      <w:r>
        <w:t xml:space="preserve">                                                               (процентов)</w:t>
      </w:r>
    </w:p>
    <w:p w:rsidR="00D40875" w:rsidRDefault="00D40875">
      <w:pPr>
        <w:sectPr w:rsidR="00D40875">
          <w:pgSz w:w="11905" w:h="16838"/>
          <w:pgMar w:top="1134" w:right="850" w:bottom="1134" w:left="1701" w:header="0" w:footer="0" w:gutter="0"/>
          <w:cols w:space="720"/>
        </w:sectPr>
      </w:pPr>
    </w:p>
    <w:p w:rsidR="00D40875" w:rsidRDefault="00D40875">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438"/>
        <w:gridCol w:w="1304"/>
        <w:gridCol w:w="794"/>
        <w:gridCol w:w="907"/>
        <w:gridCol w:w="851"/>
        <w:gridCol w:w="850"/>
        <w:gridCol w:w="737"/>
        <w:gridCol w:w="737"/>
        <w:gridCol w:w="737"/>
        <w:gridCol w:w="794"/>
        <w:gridCol w:w="964"/>
        <w:gridCol w:w="1644"/>
      </w:tblGrid>
      <w:tr w:rsidR="00D40875">
        <w:tc>
          <w:tcPr>
            <w:tcW w:w="624" w:type="dxa"/>
            <w:vMerge w:val="restart"/>
          </w:tcPr>
          <w:p w:rsidR="00D40875" w:rsidRDefault="00D40875">
            <w:pPr>
              <w:pStyle w:val="ConsPlusNormal"/>
              <w:jc w:val="center"/>
            </w:pPr>
            <w:r>
              <w:t>N п/п</w:t>
            </w:r>
          </w:p>
        </w:tc>
        <w:tc>
          <w:tcPr>
            <w:tcW w:w="2438" w:type="dxa"/>
            <w:vMerge w:val="restart"/>
          </w:tcPr>
          <w:p w:rsidR="00D40875" w:rsidRDefault="00D40875">
            <w:pPr>
              <w:pStyle w:val="ConsPlusNormal"/>
              <w:jc w:val="center"/>
            </w:pPr>
            <w:r>
              <w:t>Вид спорта</w:t>
            </w:r>
          </w:p>
        </w:tc>
        <w:tc>
          <w:tcPr>
            <w:tcW w:w="10319" w:type="dxa"/>
            <w:gridSpan w:val="11"/>
          </w:tcPr>
          <w:p w:rsidR="00D40875" w:rsidRDefault="00D40875">
            <w:pPr>
              <w:pStyle w:val="ConsPlusNormal"/>
              <w:jc w:val="center"/>
            </w:pPr>
            <w:r>
              <w:t>Этапы спортивной подготовки</w:t>
            </w:r>
          </w:p>
        </w:tc>
      </w:tr>
      <w:tr w:rsidR="00D40875">
        <w:tc>
          <w:tcPr>
            <w:tcW w:w="624" w:type="dxa"/>
            <w:vMerge/>
          </w:tcPr>
          <w:p w:rsidR="00D40875" w:rsidRDefault="00D40875"/>
        </w:tc>
        <w:tc>
          <w:tcPr>
            <w:tcW w:w="2438" w:type="dxa"/>
            <w:vMerge/>
          </w:tcPr>
          <w:p w:rsidR="00D40875" w:rsidRDefault="00D40875"/>
        </w:tc>
        <w:tc>
          <w:tcPr>
            <w:tcW w:w="1304" w:type="dxa"/>
            <w:vMerge w:val="restart"/>
          </w:tcPr>
          <w:p w:rsidR="00D40875" w:rsidRDefault="00D40875">
            <w:pPr>
              <w:pStyle w:val="ConsPlusNormal"/>
              <w:jc w:val="center"/>
            </w:pPr>
            <w:r>
              <w:t>спортивно-оздоровительный</w:t>
            </w:r>
          </w:p>
        </w:tc>
        <w:tc>
          <w:tcPr>
            <w:tcW w:w="1701" w:type="dxa"/>
            <w:gridSpan w:val="2"/>
          </w:tcPr>
          <w:p w:rsidR="00D40875" w:rsidRDefault="00D40875">
            <w:pPr>
              <w:pStyle w:val="ConsPlusNormal"/>
              <w:jc w:val="center"/>
            </w:pPr>
            <w:r>
              <w:t>начальной подготовки</w:t>
            </w:r>
          </w:p>
        </w:tc>
        <w:tc>
          <w:tcPr>
            <w:tcW w:w="3912" w:type="dxa"/>
            <w:gridSpan w:val="5"/>
          </w:tcPr>
          <w:p w:rsidR="00D40875" w:rsidRDefault="00D40875">
            <w:pPr>
              <w:pStyle w:val="ConsPlusNormal"/>
              <w:jc w:val="center"/>
            </w:pPr>
            <w:r>
              <w:t>тренировочный (спортивной специализации)</w:t>
            </w:r>
          </w:p>
        </w:tc>
        <w:tc>
          <w:tcPr>
            <w:tcW w:w="1758" w:type="dxa"/>
            <w:gridSpan w:val="2"/>
          </w:tcPr>
          <w:p w:rsidR="00D40875" w:rsidRDefault="00D40875">
            <w:pPr>
              <w:pStyle w:val="ConsPlusNormal"/>
              <w:jc w:val="center"/>
            </w:pPr>
            <w:r>
              <w:t>совершенствования спортивного мастерства</w:t>
            </w:r>
          </w:p>
        </w:tc>
        <w:tc>
          <w:tcPr>
            <w:tcW w:w="1644" w:type="dxa"/>
            <w:vMerge w:val="restart"/>
          </w:tcPr>
          <w:p w:rsidR="00D40875" w:rsidRDefault="00D40875">
            <w:pPr>
              <w:pStyle w:val="ConsPlusNormal"/>
              <w:jc w:val="center"/>
            </w:pPr>
            <w:r>
              <w:t>высшего спортивного мастерства</w:t>
            </w:r>
          </w:p>
        </w:tc>
      </w:tr>
      <w:tr w:rsidR="00D40875">
        <w:tc>
          <w:tcPr>
            <w:tcW w:w="624" w:type="dxa"/>
            <w:vMerge/>
          </w:tcPr>
          <w:p w:rsidR="00D40875" w:rsidRDefault="00D40875"/>
        </w:tc>
        <w:tc>
          <w:tcPr>
            <w:tcW w:w="2438" w:type="dxa"/>
            <w:vMerge/>
          </w:tcPr>
          <w:p w:rsidR="00D40875" w:rsidRDefault="00D40875"/>
        </w:tc>
        <w:tc>
          <w:tcPr>
            <w:tcW w:w="1304" w:type="dxa"/>
            <w:vMerge/>
          </w:tcPr>
          <w:p w:rsidR="00D40875" w:rsidRDefault="00D40875"/>
        </w:tc>
        <w:tc>
          <w:tcPr>
            <w:tcW w:w="794" w:type="dxa"/>
          </w:tcPr>
          <w:p w:rsidR="00D40875" w:rsidRDefault="00D40875">
            <w:pPr>
              <w:pStyle w:val="ConsPlusNormal"/>
              <w:jc w:val="center"/>
            </w:pPr>
            <w:r>
              <w:t>до года</w:t>
            </w:r>
          </w:p>
        </w:tc>
        <w:tc>
          <w:tcPr>
            <w:tcW w:w="907" w:type="dxa"/>
          </w:tcPr>
          <w:p w:rsidR="00D40875" w:rsidRDefault="00D40875">
            <w:pPr>
              <w:pStyle w:val="ConsPlusNormal"/>
              <w:jc w:val="center"/>
            </w:pPr>
            <w:r>
              <w:t>свыше года</w:t>
            </w:r>
          </w:p>
        </w:tc>
        <w:tc>
          <w:tcPr>
            <w:tcW w:w="851" w:type="dxa"/>
          </w:tcPr>
          <w:p w:rsidR="00D40875" w:rsidRDefault="00D40875">
            <w:pPr>
              <w:pStyle w:val="ConsPlusNormal"/>
              <w:jc w:val="center"/>
            </w:pPr>
            <w:r>
              <w:t>1-й год</w:t>
            </w:r>
          </w:p>
        </w:tc>
        <w:tc>
          <w:tcPr>
            <w:tcW w:w="850" w:type="dxa"/>
          </w:tcPr>
          <w:p w:rsidR="00D40875" w:rsidRDefault="00D40875">
            <w:pPr>
              <w:pStyle w:val="ConsPlusNormal"/>
              <w:jc w:val="center"/>
            </w:pPr>
            <w:r>
              <w:t>2-й год</w:t>
            </w:r>
          </w:p>
        </w:tc>
        <w:tc>
          <w:tcPr>
            <w:tcW w:w="737" w:type="dxa"/>
          </w:tcPr>
          <w:p w:rsidR="00D40875" w:rsidRDefault="00D40875">
            <w:pPr>
              <w:pStyle w:val="ConsPlusNormal"/>
              <w:jc w:val="center"/>
            </w:pPr>
            <w:r>
              <w:t>3-й год</w:t>
            </w:r>
          </w:p>
        </w:tc>
        <w:tc>
          <w:tcPr>
            <w:tcW w:w="737" w:type="dxa"/>
          </w:tcPr>
          <w:p w:rsidR="00D40875" w:rsidRDefault="00D40875">
            <w:pPr>
              <w:pStyle w:val="ConsPlusNormal"/>
              <w:jc w:val="center"/>
            </w:pPr>
            <w:r>
              <w:t>4-й год</w:t>
            </w:r>
          </w:p>
        </w:tc>
        <w:tc>
          <w:tcPr>
            <w:tcW w:w="737" w:type="dxa"/>
          </w:tcPr>
          <w:p w:rsidR="00D40875" w:rsidRDefault="00D40875">
            <w:pPr>
              <w:pStyle w:val="ConsPlusNormal"/>
              <w:jc w:val="center"/>
            </w:pPr>
            <w:r>
              <w:t>5-й год</w:t>
            </w:r>
          </w:p>
        </w:tc>
        <w:tc>
          <w:tcPr>
            <w:tcW w:w="794" w:type="dxa"/>
          </w:tcPr>
          <w:p w:rsidR="00D40875" w:rsidRDefault="00D40875">
            <w:pPr>
              <w:pStyle w:val="ConsPlusNormal"/>
              <w:jc w:val="center"/>
            </w:pPr>
            <w:r>
              <w:t>до года</w:t>
            </w:r>
          </w:p>
        </w:tc>
        <w:tc>
          <w:tcPr>
            <w:tcW w:w="964" w:type="dxa"/>
          </w:tcPr>
          <w:p w:rsidR="00D40875" w:rsidRDefault="00D40875">
            <w:pPr>
              <w:pStyle w:val="ConsPlusNormal"/>
              <w:jc w:val="center"/>
            </w:pPr>
            <w:r>
              <w:t>свыше года</w:t>
            </w:r>
          </w:p>
        </w:tc>
        <w:tc>
          <w:tcPr>
            <w:tcW w:w="1644" w:type="dxa"/>
            <w:vMerge/>
          </w:tcPr>
          <w:p w:rsidR="00D40875" w:rsidRDefault="00D40875"/>
        </w:tc>
      </w:tr>
      <w:tr w:rsidR="00D40875">
        <w:tc>
          <w:tcPr>
            <w:tcW w:w="624" w:type="dxa"/>
          </w:tcPr>
          <w:p w:rsidR="00D40875" w:rsidRDefault="00D40875">
            <w:pPr>
              <w:pStyle w:val="ConsPlusNormal"/>
              <w:jc w:val="center"/>
            </w:pPr>
            <w:r>
              <w:t>1</w:t>
            </w:r>
          </w:p>
        </w:tc>
        <w:tc>
          <w:tcPr>
            <w:tcW w:w="2438" w:type="dxa"/>
          </w:tcPr>
          <w:p w:rsidR="00D40875" w:rsidRDefault="00D40875">
            <w:pPr>
              <w:pStyle w:val="ConsPlusNormal"/>
              <w:jc w:val="center"/>
            </w:pPr>
            <w:r>
              <w:t>2</w:t>
            </w:r>
          </w:p>
        </w:tc>
        <w:tc>
          <w:tcPr>
            <w:tcW w:w="1304" w:type="dxa"/>
          </w:tcPr>
          <w:p w:rsidR="00D40875" w:rsidRDefault="00D40875">
            <w:pPr>
              <w:pStyle w:val="ConsPlusNormal"/>
              <w:jc w:val="center"/>
            </w:pPr>
            <w:r>
              <w:t>3</w:t>
            </w:r>
          </w:p>
        </w:tc>
        <w:tc>
          <w:tcPr>
            <w:tcW w:w="794" w:type="dxa"/>
          </w:tcPr>
          <w:p w:rsidR="00D40875" w:rsidRDefault="00D40875">
            <w:pPr>
              <w:pStyle w:val="ConsPlusNormal"/>
              <w:jc w:val="center"/>
            </w:pPr>
            <w:r>
              <w:t>4</w:t>
            </w:r>
          </w:p>
        </w:tc>
        <w:tc>
          <w:tcPr>
            <w:tcW w:w="907" w:type="dxa"/>
          </w:tcPr>
          <w:p w:rsidR="00D40875" w:rsidRDefault="00D40875">
            <w:pPr>
              <w:pStyle w:val="ConsPlusNormal"/>
              <w:jc w:val="center"/>
            </w:pPr>
            <w:r>
              <w:t>5</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7</w:t>
            </w:r>
          </w:p>
        </w:tc>
        <w:tc>
          <w:tcPr>
            <w:tcW w:w="737" w:type="dxa"/>
          </w:tcPr>
          <w:p w:rsidR="00D40875" w:rsidRDefault="00D40875">
            <w:pPr>
              <w:pStyle w:val="ConsPlusNormal"/>
              <w:jc w:val="center"/>
            </w:pPr>
            <w:r>
              <w:t>8</w:t>
            </w:r>
          </w:p>
        </w:tc>
        <w:tc>
          <w:tcPr>
            <w:tcW w:w="737" w:type="dxa"/>
          </w:tcPr>
          <w:p w:rsidR="00D40875" w:rsidRDefault="00D40875">
            <w:pPr>
              <w:pStyle w:val="ConsPlusNormal"/>
              <w:jc w:val="center"/>
            </w:pPr>
            <w:r>
              <w:t>9</w:t>
            </w:r>
          </w:p>
        </w:tc>
        <w:tc>
          <w:tcPr>
            <w:tcW w:w="737" w:type="dxa"/>
          </w:tcPr>
          <w:p w:rsidR="00D40875" w:rsidRDefault="00D40875">
            <w:pPr>
              <w:pStyle w:val="ConsPlusNormal"/>
              <w:jc w:val="center"/>
            </w:pPr>
            <w:r>
              <w:t>10</w:t>
            </w:r>
          </w:p>
        </w:tc>
        <w:tc>
          <w:tcPr>
            <w:tcW w:w="794" w:type="dxa"/>
          </w:tcPr>
          <w:p w:rsidR="00D40875" w:rsidRDefault="00D40875">
            <w:pPr>
              <w:pStyle w:val="ConsPlusNormal"/>
              <w:jc w:val="center"/>
            </w:pPr>
            <w:r>
              <w:t>11</w:t>
            </w:r>
          </w:p>
        </w:tc>
        <w:tc>
          <w:tcPr>
            <w:tcW w:w="964" w:type="dxa"/>
          </w:tcPr>
          <w:p w:rsidR="00D40875" w:rsidRDefault="00D40875">
            <w:pPr>
              <w:pStyle w:val="ConsPlusNormal"/>
              <w:jc w:val="center"/>
            </w:pPr>
            <w:r>
              <w:t>12</w:t>
            </w:r>
          </w:p>
        </w:tc>
        <w:tc>
          <w:tcPr>
            <w:tcW w:w="1644" w:type="dxa"/>
          </w:tcPr>
          <w:p w:rsidR="00D40875" w:rsidRDefault="00D40875">
            <w:pPr>
              <w:pStyle w:val="ConsPlusNormal"/>
              <w:jc w:val="center"/>
            </w:pPr>
            <w:r>
              <w:t>13</w:t>
            </w:r>
          </w:p>
        </w:tc>
      </w:tr>
      <w:tr w:rsidR="00D40875">
        <w:tc>
          <w:tcPr>
            <w:tcW w:w="624" w:type="dxa"/>
          </w:tcPr>
          <w:p w:rsidR="00D40875" w:rsidRDefault="00D40875">
            <w:pPr>
              <w:pStyle w:val="ConsPlusNormal"/>
              <w:jc w:val="center"/>
            </w:pPr>
            <w:r>
              <w:t>1.</w:t>
            </w:r>
          </w:p>
        </w:tc>
        <w:tc>
          <w:tcPr>
            <w:tcW w:w="2438" w:type="dxa"/>
          </w:tcPr>
          <w:p w:rsidR="00D40875" w:rsidRDefault="00D40875">
            <w:pPr>
              <w:pStyle w:val="ConsPlusNormal"/>
              <w:jc w:val="both"/>
            </w:pPr>
            <w:r>
              <w:t>Авиамодельный спорт</w:t>
            </w:r>
          </w:p>
        </w:tc>
        <w:tc>
          <w:tcPr>
            <w:tcW w:w="1304" w:type="dxa"/>
          </w:tcPr>
          <w:p w:rsidR="00D40875" w:rsidRDefault="00D40875">
            <w:pPr>
              <w:pStyle w:val="ConsPlusNormal"/>
              <w:jc w:val="center"/>
            </w:pPr>
            <w:r>
              <w:t>1,1</w:t>
            </w:r>
          </w:p>
        </w:tc>
        <w:tc>
          <w:tcPr>
            <w:tcW w:w="794" w:type="dxa"/>
          </w:tcPr>
          <w:p w:rsidR="00D40875" w:rsidRDefault="00D40875">
            <w:pPr>
              <w:pStyle w:val="ConsPlusNormal"/>
              <w:jc w:val="center"/>
            </w:pPr>
            <w:r>
              <w:t>2,2</w:t>
            </w:r>
          </w:p>
        </w:tc>
        <w:tc>
          <w:tcPr>
            <w:tcW w:w="907" w:type="dxa"/>
          </w:tcPr>
          <w:p w:rsidR="00D40875" w:rsidRDefault="00D40875">
            <w:pPr>
              <w:pStyle w:val="ConsPlusNormal"/>
              <w:jc w:val="center"/>
            </w:pPr>
            <w:r>
              <w:t>2,8</w:t>
            </w:r>
          </w:p>
        </w:tc>
        <w:tc>
          <w:tcPr>
            <w:tcW w:w="851" w:type="dxa"/>
          </w:tcPr>
          <w:p w:rsidR="00D40875" w:rsidRDefault="00D40875">
            <w:pPr>
              <w:pStyle w:val="ConsPlusNormal"/>
              <w:jc w:val="center"/>
            </w:pPr>
            <w:r>
              <w:t>6,7</w:t>
            </w:r>
          </w:p>
        </w:tc>
        <w:tc>
          <w:tcPr>
            <w:tcW w:w="850" w:type="dxa"/>
          </w:tcPr>
          <w:p w:rsidR="00D40875" w:rsidRDefault="00D40875">
            <w:pPr>
              <w:pStyle w:val="ConsPlusNormal"/>
              <w:jc w:val="center"/>
            </w:pPr>
            <w:r>
              <w:t>10,0</w:t>
            </w:r>
          </w:p>
        </w:tc>
        <w:tc>
          <w:tcPr>
            <w:tcW w:w="737" w:type="dxa"/>
          </w:tcPr>
          <w:p w:rsidR="00D40875" w:rsidRDefault="00D40875">
            <w:pPr>
              <w:pStyle w:val="ConsPlusNormal"/>
              <w:jc w:val="center"/>
            </w:pPr>
            <w:r>
              <w:t>10,0</w:t>
            </w:r>
          </w:p>
        </w:tc>
        <w:tc>
          <w:tcPr>
            <w:tcW w:w="737" w:type="dxa"/>
          </w:tcPr>
          <w:p w:rsidR="00D40875" w:rsidRDefault="00D40875">
            <w:pPr>
              <w:pStyle w:val="ConsPlusNormal"/>
              <w:jc w:val="center"/>
            </w:pPr>
            <w:r>
              <w:t>10,0</w:t>
            </w:r>
          </w:p>
        </w:tc>
        <w:tc>
          <w:tcPr>
            <w:tcW w:w="737" w:type="dxa"/>
          </w:tcPr>
          <w:p w:rsidR="00D40875" w:rsidRDefault="00D40875">
            <w:pPr>
              <w:pStyle w:val="ConsPlusNormal"/>
              <w:jc w:val="center"/>
            </w:pPr>
            <w:r>
              <w:t>13,3</w:t>
            </w:r>
          </w:p>
        </w:tc>
        <w:tc>
          <w:tcPr>
            <w:tcW w:w="794" w:type="dxa"/>
          </w:tcPr>
          <w:p w:rsidR="00D40875" w:rsidRDefault="00D40875">
            <w:pPr>
              <w:pStyle w:val="ConsPlusNormal"/>
              <w:jc w:val="center"/>
            </w:pPr>
            <w:r>
              <w:t>0</w:t>
            </w:r>
          </w:p>
        </w:tc>
        <w:tc>
          <w:tcPr>
            <w:tcW w:w="964" w:type="dxa"/>
          </w:tcPr>
          <w:p w:rsidR="00D40875" w:rsidRDefault="00D40875">
            <w:pPr>
              <w:pStyle w:val="ConsPlusNormal"/>
              <w:jc w:val="center"/>
            </w:pPr>
            <w:r>
              <w:t>0</w:t>
            </w:r>
          </w:p>
        </w:tc>
        <w:tc>
          <w:tcPr>
            <w:tcW w:w="1644" w:type="dxa"/>
          </w:tcPr>
          <w:p w:rsidR="00D40875" w:rsidRDefault="00D40875">
            <w:pPr>
              <w:pStyle w:val="ConsPlusNormal"/>
              <w:jc w:val="center"/>
            </w:pPr>
            <w:r>
              <w:t>0</w:t>
            </w:r>
          </w:p>
        </w:tc>
      </w:tr>
      <w:tr w:rsidR="00D40875">
        <w:tc>
          <w:tcPr>
            <w:tcW w:w="624" w:type="dxa"/>
          </w:tcPr>
          <w:p w:rsidR="00D40875" w:rsidRDefault="00D40875">
            <w:pPr>
              <w:pStyle w:val="ConsPlusNormal"/>
              <w:jc w:val="center"/>
            </w:pPr>
            <w:r>
              <w:t>2.</w:t>
            </w:r>
          </w:p>
        </w:tc>
        <w:tc>
          <w:tcPr>
            <w:tcW w:w="2438" w:type="dxa"/>
          </w:tcPr>
          <w:p w:rsidR="00D40875" w:rsidRDefault="00D40875">
            <w:pPr>
              <w:pStyle w:val="ConsPlusNormal"/>
              <w:jc w:val="both"/>
            </w:pPr>
            <w:r>
              <w:t>Армспорт</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2,2</w:t>
            </w:r>
          </w:p>
        </w:tc>
        <w:tc>
          <w:tcPr>
            <w:tcW w:w="907" w:type="dxa"/>
          </w:tcPr>
          <w:p w:rsidR="00D40875" w:rsidRDefault="00D40875">
            <w:pPr>
              <w:pStyle w:val="ConsPlusNormal"/>
              <w:jc w:val="center"/>
            </w:pPr>
            <w:r>
              <w:t>3,6</w:t>
            </w:r>
          </w:p>
        </w:tc>
        <w:tc>
          <w:tcPr>
            <w:tcW w:w="851" w:type="dxa"/>
          </w:tcPr>
          <w:p w:rsidR="00D40875" w:rsidRDefault="00D40875">
            <w:pPr>
              <w:pStyle w:val="ConsPlusNormal"/>
              <w:jc w:val="center"/>
            </w:pPr>
            <w:r>
              <w:t>4,6</w:t>
            </w:r>
          </w:p>
        </w:tc>
        <w:tc>
          <w:tcPr>
            <w:tcW w:w="850" w:type="dxa"/>
          </w:tcPr>
          <w:p w:rsidR="00D40875" w:rsidRDefault="00D40875">
            <w:pPr>
              <w:pStyle w:val="ConsPlusNormal"/>
              <w:jc w:val="center"/>
            </w:pPr>
            <w:r>
              <w:t>6,7</w:t>
            </w:r>
          </w:p>
        </w:tc>
        <w:tc>
          <w:tcPr>
            <w:tcW w:w="737" w:type="dxa"/>
          </w:tcPr>
          <w:p w:rsidR="00D40875" w:rsidRDefault="00D40875">
            <w:pPr>
              <w:pStyle w:val="ConsPlusNormal"/>
              <w:jc w:val="center"/>
            </w:pPr>
            <w:r>
              <w:t>7,8</w:t>
            </w:r>
          </w:p>
        </w:tc>
        <w:tc>
          <w:tcPr>
            <w:tcW w:w="737" w:type="dxa"/>
          </w:tcPr>
          <w:p w:rsidR="00D40875" w:rsidRDefault="00D40875">
            <w:pPr>
              <w:pStyle w:val="ConsPlusNormal"/>
              <w:jc w:val="center"/>
            </w:pPr>
            <w:r>
              <w:t>11,1</w:t>
            </w:r>
          </w:p>
        </w:tc>
        <w:tc>
          <w:tcPr>
            <w:tcW w:w="737" w:type="dxa"/>
          </w:tcPr>
          <w:p w:rsidR="00D40875" w:rsidRDefault="00D40875">
            <w:pPr>
              <w:pStyle w:val="ConsPlusNormal"/>
              <w:jc w:val="center"/>
            </w:pPr>
            <w:r>
              <w:t>16,7</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23,0</w:t>
            </w:r>
          </w:p>
        </w:tc>
        <w:tc>
          <w:tcPr>
            <w:tcW w:w="1644" w:type="dxa"/>
          </w:tcPr>
          <w:p w:rsidR="00D40875" w:rsidRDefault="00D40875">
            <w:pPr>
              <w:pStyle w:val="ConsPlusNormal"/>
              <w:jc w:val="center"/>
            </w:pPr>
            <w:r>
              <w:t>35,0</w:t>
            </w:r>
          </w:p>
        </w:tc>
      </w:tr>
      <w:tr w:rsidR="00D40875">
        <w:tc>
          <w:tcPr>
            <w:tcW w:w="624" w:type="dxa"/>
          </w:tcPr>
          <w:p w:rsidR="00D40875" w:rsidRDefault="00D40875">
            <w:pPr>
              <w:pStyle w:val="ConsPlusNormal"/>
              <w:jc w:val="center"/>
            </w:pPr>
            <w:r>
              <w:t>3.</w:t>
            </w:r>
          </w:p>
        </w:tc>
        <w:tc>
          <w:tcPr>
            <w:tcW w:w="2438" w:type="dxa"/>
          </w:tcPr>
          <w:p w:rsidR="00D40875" w:rsidRDefault="00D40875">
            <w:pPr>
              <w:pStyle w:val="ConsPlusNormal"/>
              <w:jc w:val="both"/>
            </w:pPr>
            <w:r>
              <w:t>Бадминтон</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2,2</w:t>
            </w:r>
          </w:p>
        </w:tc>
        <w:tc>
          <w:tcPr>
            <w:tcW w:w="907" w:type="dxa"/>
          </w:tcPr>
          <w:p w:rsidR="00D40875" w:rsidRDefault="00D40875">
            <w:pPr>
              <w:pStyle w:val="ConsPlusNormal"/>
              <w:jc w:val="center"/>
            </w:pPr>
            <w:r>
              <w:t>3,6</w:t>
            </w:r>
          </w:p>
        </w:tc>
        <w:tc>
          <w:tcPr>
            <w:tcW w:w="851" w:type="dxa"/>
          </w:tcPr>
          <w:p w:rsidR="00D40875" w:rsidRDefault="00D40875">
            <w:pPr>
              <w:pStyle w:val="ConsPlusNormal"/>
              <w:jc w:val="center"/>
            </w:pPr>
            <w:r>
              <w:t>5,6</w:t>
            </w:r>
          </w:p>
        </w:tc>
        <w:tc>
          <w:tcPr>
            <w:tcW w:w="850" w:type="dxa"/>
          </w:tcPr>
          <w:p w:rsidR="00D40875" w:rsidRDefault="00D40875">
            <w:pPr>
              <w:pStyle w:val="ConsPlusNormal"/>
              <w:jc w:val="center"/>
            </w:pPr>
            <w:r>
              <w:t>5,6</w:t>
            </w:r>
          </w:p>
        </w:tc>
        <w:tc>
          <w:tcPr>
            <w:tcW w:w="737" w:type="dxa"/>
          </w:tcPr>
          <w:p w:rsidR="00D40875" w:rsidRDefault="00D40875">
            <w:pPr>
              <w:pStyle w:val="ConsPlusNormal"/>
              <w:jc w:val="center"/>
            </w:pPr>
            <w:r>
              <w:t>7,4</w:t>
            </w:r>
          </w:p>
        </w:tc>
        <w:tc>
          <w:tcPr>
            <w:tcW w:w="737" w:type="dxa"/>
          </w:tcPr>
          <w:p w:rsidR="00D40875" w:rsidRDefault="00D40875">
            <w:pPr>
              <w:pStyle w:val="ConsPlusNormal"/>
              <w:jc w:val="center"/>
            </w:pPr>
            <w:r>
              <w:t>8,3</w:t>
            </w:r>
          </w:p>
        </w:tc>
        <w:tc>
          <w:tcPr>
            <w:tcW w:w="737" w:type="dxa"/>
          </w:tcPr>
          <w:p w:rsidR="00D40875" w:rsidRDefault="00D40875">
            <w:pPr>
              <w:pStyle w:val="ConsPlusNormal"/>
              <w:jc w:val="center"/>
            </w:pPr>
            <w:r>
              <w:t>11,1</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23,0</w:t>
            </w:r>
          </w:p>
        </w:tc>
        <w:tc>
          <w:tcPr>
            <w:tcW w:w="1644" w:type="dxa"/>
          </w:tcPr>
          <w:p w:rsidR="00D40875" w:rsidRDefault="00D40875">
            <w:pPr>
              <w:pStyle w:val="ConsPlusNormal"/>
              <w:jc w:val="center"/>
            </w:pPr>
            <w:r>
              <w:t>35,0</w:t>
            </w:r>
          </w:p>
        </w:tc>
      </w:tr>
      <w:tr w:rsidR="00D40875">
        <w:tc>
          <w:tcPr>
            <w:tcW w:w="624" w:type="dxa"/>
          </w:tcPr>
          <w:p w:rsidR="00D40875" w:rsidRDefault="00D40875">
            <w:pPr>
              <w:pStyle w:val="ConsPlusNormal"/>
              <w:jc w:val="center"/>
            </w:pPr>
            <w:r>
              <w:t>4.</w:t>
            </w:r>
          </w:p>
        </w:tc>
        <w:tc>
          <w:tcPr>
            <w:tcW w:w="2438" w:type="dxa"/>
          </w:tcPr>
          <w:p w:rsidR="00D40875" w:rsidRDefault="00D40875">
            <w:pPr>
              <w:pStyle w:val="ConsPlusNormal"/>
              <w:jc w:val="both"/>
            </w:pPr>
            <w:r>
              <w:t>Баскетбол</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2,2</w:t>
            </w:r>
          </w:p>
        </w:tc>
        <w:tc>
          <w:tcPr>
            <w:tcW w:w="907" w:type="dxa"/>
          </w:tcPr>
          <w:p w:rsidR="00D40875" w:rsidRDefault="00D40875">
            <w:pPr>
              <w:pStyle w:val="ConsPlusNormal"/>
              <w:jc w:val="center"/>
            </w:pPr>
            <w:r>
              <w:t>3,3</w:t>
            </w:r>
          </w:p>
        </w:tc>
        <w:tc>
          <w:tcPr>
            <w:tcW w:w="851" w:type="dxa"/>
          </w:tcPr>
          <w:p w:rsidR="00D40875" w:rsidRDefault="00D40875">
            <w:pPr>
              <w:pStyle w:val="ConsPlusNormal"/>
              <w:jc w:val="center"/>
            </w:pPr>
            <w:r>
              <w:t>5,6</w:t>
            </w:r>
          </w:p>
        </w:tc>
        <w:tc>
          <w:tcPr>
            <w:tcW w:w="850" w:type="dxa"/>
          </w:tcPr>
          <w:p w:rsidR="00D40875" w:rsidRDefault="00D40875">
            <w:pPr>
              <w:pStyle w:val="ConsPlusNormal"/>
              <w:jc w:val="center"/>
            </w:pPr>
            <w:r>
              <w:t>5,6</w:t>
            </w:r>
          </w:p>
        </w:tc>
        <w:tc>
          <w:tcPr>
            <w:tcW w:w="737" w:type="dxa"/>
          </w:tcPr>
          <w:p w:rsidR="00D40875" w:rsidRDefault="00D40875">
            <w:pPr>
              <w:pStyle w:val="ConsPlusNormal"/>
              <w:jc w:val="center"/>
            </w:pPr>
            <w:r>
              <w:t>7,4</w:t>
            </w:r>
          </w:p>
        </w:tc>
        <w:tc>
          <w:tcPr>
            <w:tcW w:w="737" w:type="dxa"/>
          </w:tcPr>
          <w:p w:rsidR="00D40875" w:rsidRDefault="00D40875">
            <w:pPr>
              <w:pStyle w:val="ConsPlusNormal"/>
              <w:jc w:val="center"/>
            </w:pPr>
            <w:r>
              <w:t>8,3</w:t>
            </w:r>
          </w:p>
        </w:tc>
        <w:tc>
          <w:tcPr>
            <w:tcW w:w="737" w:type="dxa"/>
          </w:tcPr>
          <w:p w:rsidR="00D40875" w:rsidRDefault="00D40875">
            <w:pPr>
              <w:pStyle w:val="ConsPlusNormal"/>
              <w:jc w:val="center"/>
            </w:pPr>
            <w:r>
              <w:t>8,3</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20,0</w:t>
            </w:r>
          </w:p>
        </w:tc>
        <w:tc>
          <w:tcPr>
            <w:tcW w:w="1644" w:type="dxa"/>
          </w:tcPr>
          <w:p w:rsidR="00D40875" w:rsidRDefault="00D40875">
            <w:pPr>
              <w:pStyle w:val="ConsPlusNormal"/>
              <w:jc w:val="center"/>
            </w:pPr>
            <w:r>
              <w:t>25,0</w:t>
            </w:r>
          </w:p>
        </w:tc>
      </w:tr>
      <w:tr w:rsidR="00D40875">
        <w:tc>
          <w:tcPr>
            <w:tcW w:w="624" w:type="dxa"/>
          </w:tcPr>
          <w:p w:rsidR="00D40875" w:rsidRDefault="00D40875">
            <w:pPr>
              <w:pStyle w:val="ConsPlusNormal"/>
              <w:jc w:val="center"/>
            </w:pPr>
            <w:r>
              <w:t>5.</w:t>
            </w:r>
          </w:p>
        </w:tc>
        <w:tc>
          <w:tcPr>
            <w:tcW w:w="2438" w:type="dxa"/>
          </w:tcPr>
          <w:p w:rsidR="00D40875" w:rsidRDefault="00D40875">
            <w:pPr>
              <w:pStyle w:val="ConsPlusNormal"/>
              <w:jc w:val="both"/>
            </w:pPr>
            <w:r>
              <w:t>Биатлон</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2,2</w:t>
            </w:r>
          </w:p>
        </w:tc>
        <w:tc>
          <w:tcPr>
            <w:tcW w:w="907" w:type="dxa"/>
          </w:tcPr>
          <w:p w:rsidR="00D40875" w:rsidRDefault="00D40875">
            <w:pPr>
              <w:pStyle w:val="ConsPlusNormal"/>
              <w:jc w:val="center"/>
            </w:pPr>
            <w:r>
              <w:t>3,3</w:t>
            </w:r>
          </w:p>
        </w:tc>
        <w:tc>
          <w:tcPr>
            <w:tcW w:w="851" w:type="dxa"/>
          </w:tcPr>
          <w:p w:rsidR="00D40875" w:rsidRDefault="00D40875">
            <w:pPr>
              <w:pStyle w:val="ConsPlusNormal"/>
              <w:jc w:val="center"/>
            </w:pPr>
            <w:r>
              <w:t>3,7</w:t>
            </w:r>
          </w:p>
        </w:tc>
        <w:tc>
          <w:tcPr>
            <w:tcW w:w="850" w:type="dxa"/>
          </w:tcPr>
          <w:p w:rsidR="00D40875" w:rsidRDefault="00D40875">
            <w:pPr>
              <w:pStyle w:val="ConsPlusNormal"/>
              <w:jc w:val="center"/>
            </w:pPr>
            <w:r>
              <w:t>5,6</w:t>
            </w:r>
          </w:p>
        </w:tc>
        <w:tc>
          <w:tcPr>
            <w:tcW w:w="737" w:type="dxa"/>
          </w:tcPr>
          <w:p w:rsidR="00D40875" w:rsidRDefault="00D40875">
            <w:pPr>
              <w:pStyle w:val="ConsPlusNormal"/>
              <w:jc w:val="center"/>
            </w:pPr>
            <w:r>
              <w:t>6,5</w:t>
            </w:r>
          </w:p>
        </w:tc>
        <w:tc>
          <w:tcPr>
            <w:tcW w:w="737" w:type="dxa"/>
          </w:tcPr>
          <w:p w:rsidR="00D40875" w:rsidRDefault="00D40875">
            <w:pPr>
              <w:pStyle w:val="ConsPlusNormal"/>
              <w:jc w:val="center"/>
            </w:pPr>
            <w:r>
              <w:t>8,9</w:t>
            </w:r>
          </w:p>
        </w:tc>
        <w:tc>
          <w:tcPr>
            <w:tcW w:w="737" w:type="dxa"/>
          </w:tcPr>
          <w:p w:rsidR="00D40875" w:rsidRDefault="00D40875">
            <w:pPr>
              <w:pStyle w:val="ConsPlusNormal"/>
              <w:jc w:val="center"/>
            </w:pPr>
            <w:r>
              <w:t>12,5</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23,0</w:t>
            </w:r>
          </w:p>
        </w:tc>
        <w:tc>
          <w:tcPr>
            <w:tcW w:w="1644" w:type="dxa"/>
          </w:tcPr>
          <w:p w:rsidR="00D40875" w:rsidRDefault="00D40875">
            <w:pPr>
              <w:pStyle w:val="ConsPlusNormal"/>
              <w:jc w:val="center"/>
            </w:pPr>
            <w:r>
              <w:t>35,0</w:t>
            </w:r>
          </w:p>
        </w:tc>
      </w:tr>
      <w:tr w:rsidR="00D40875">
        <w:tc>
          <w:tcPr>
            <w:tcW w:w="624" w:type="dxa"/>
          </w:tcPr>
          <w:p w:rsidR="00D40875" w:rsidRDefault="00D40875">
            <w:pPr>
              <w:pStyle w:val="ConsPlusNormal"/>
              <w:jc w:val="center"/>
            </w:pPr>
            <w:r>
              <w:t>6.</w:t>
            </w:r>
          </w:p>
        </w:tc>
        <w:tc>
          <w:tcPr>
            <w:tcW w:w="2438" w:type="dxa"/>
          </w:tcPr>
          <w:p w:rsidR="00D40875" w:rsidRDefault="00D40875">
            <w:pPr>
              <w:pStyle w:val="ConsPlusNormal"/>
              <w:jc w:val="both"/>
            </w:pPr>
            <w:r>
              <w:t>Бильярд</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2,2</w:t>
            </w:r>
          </w:p>
        </w:tc>
        <w:tc>
          <w:tcPr>
            <w:tcW w:w="907" w:type="dxa"/>
          </w:tcPr>
          <w:p w:rsidR="00D40875" w:rsidRDefault="00D40875">
            <w:pPr>
              <w:pStyle w:val="ConsPlusNormal"/>
              <w:jc w:val="center"/>
            </w:pPr>
            <w:r>
              <w:t>4,2</w:t>
            </w:r>
          </w:p>
        </w:tc>
        <w:tc>
          <w:tcPr>
            <w:tcW w:w="851" w:type="dxa"/>
          </w:tcPr>
          <w:p w:rsidR="00D40875" w:rsidRDefault="00D40875">
            <w:pPr>
              <w:pStyle w:val="ConsPlusNormal"/>
              <w:jc w:val="center"/>
            </w:pPr>
            <w:r>
              <w:t>4,6</w:t>
            </w:r>
          </w:p>
        </w:tc>
        <w:tc>
          <w:tcPr>
            <w:tcW w:w="850" w:type="dxa"/>
          </w:tcPr>
          <w:p w:rsidR="00D40875" w:rsidRDefault="00D40875">
            <w:pPr>
              <w:pStyle w:val="ConsPlusNormal"/>
              <w:jc w:val="center"/>
            </w:pPr>
            <w:r>
              <w:t>6,7</w:t>
            </w:r>
          </w:p>
        </w:tc>
        <w:tc>
          <w:tcPr>
            <w:tcW w:w="737" w:type="dxa"/>
          </w:tcPr>
          <w:p w:rsidR="00D40875" w:rsidRDefault="00D40875">
            <w:pPr>
              <w:pStyle w:val="ConsPlusNormal"/>
              <w:jc w:val="center"/>
            </w:pPr>
            <w:r>
              <w:t>9,7</w:t>
            </w:r>
          </w:p>
        </w:tc>
        <w:tc>
          <w:tcPr>
            <w:tcW w:w="737" w:type="dxa"/>
          </w:tcPr>
          <w:p w:rsidR="00D40875" w:rsidRDefault="00D40875">
            <w:pPr>
              <w:pStyle w:val="ConsPlusNormal"/>
              <w:jc w:val="center"/>
            </w:pPr>
            <w:r>
              <w:t>11,1</w:t>
            </w:r>
          </w:p>
        </w:tc>
        <w:tc>
          <w:tcPr>
            <w:tcW w:w="737" w:type="dxa"/>
          </w:tcPr>
          <w:p w:rsidR="00D40875" w:rsidRDefault="00D40875">
            <w:pPr>
              <w:pStyle w:val="ConsPlusNormal"/>
              <w:jc w:val="center"/>
            </w:pPr>
            <w:r>
              <w:t>16,7</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23,0</w:t>
            </w:r>
          </w:p>
        </w:tc>
        <w:tc>
          <w:tcPr>
            <w:tcW w:w="1644" w:type="dxa"/>
          </w:tcPr>
          <w:p w:rsidR="00D40875" w:rsidRDefault="00D40875">
            <w:pPr>
              <w:pStyle w:val="ConsPlusNormal"/>
              <w:jc w:val="center"/>
            </w:pPr>
            <w:r>
              <w:t>35,0</w:t>
            </w:r>
          </w:p>
        </w:tc>
      </w:tr>
      <w:tr w:rsidR="00D40875">
        <w:tc>
          <w:tcPr>
            <w:tcW w:w="624" w:type="dxa"/>
          </w:tcPr>
          <w:p w:rsidR="00D40875" w:rsidRDefault="00D40875">
            <w:pPr>
              <w:pStyle w:val="ConsPlusNormal"/>
              <w:jc w:val="center"/>
            </w:pPr>
            <w:r>
              <w:t>7.</w:t>
            </w:r>
          </w:p>
        </w:tc>
        <w:tc>
          <w:tcPr>
            <w:tcW w:w="2438" w:type="dxa"/>
          </w:tcPr>
          <w:p w:rsidR="00D40875" w:rsidRDefault="00D40875">
            <w:pPr>
              <w:pStyle w:val="ConsPlusNormal"/>
              <w:jc w:val="both"/>
            </w:pPr>
            <w:r>
              <w:t>Бодибилдинг</w:t>
            </w:r>
          </w:p>
        </w:tc>
        <w:tc>
          <w:tcPr>
            <w:tcW w:w="1304" w:type="dxa"/>
          </w:tcPr>
          <w:p w:rsidR="00D40875" w:rsidRDefault="00D40875">
            <w:pPr>
              <w:pStyle w:val="ConsPlusNormal"/>
              <w:jc w:val="center"/>
            </w:pPr>
            <w:r>
              <w:t>1,1</w:t>
            </w:r>
          </w:p>
        </w:tc>
        <w:tc>
          <w:tcPr>
            <w:tcW w:w="794" w:type="dxa"/>
          </w:tcPr>
          <w:p w:rsidR="00D40875" w:rsidRDefault="00D40875">
            <w:pPr>
              <w:pStyle w:val="ConsPlusNormal"/>
              <w:jc w:val="center"/>
            </w:pPr>
            <w:r>
              <w:t>2,2</w:t>
            </w:r>
          </w:p>
        </w:tc>
        <w:tc>
          <w:tcPr>
            <w:tcW w:w="907" w:type="dxa"/>
          </w:tcPr>
          <w:p w:rsidR="00D40875" w:rsidRDefault="00D40875">
            <w:pPr>
              <w:pStyle w:val="ConsPlusNormal"/>
              <w:jc w:val="center"/>
            </w:pPr>
            <w:r>
              <w:t>4,2</w:t>
            </w:r>
          </w:p>
        </w:tc>
        <w:tc>
          <w:tcPr>
            <w:tcW w:w="851" w:type="dxa"/>
          </w:tcPr>
          <w:p w:rsidR="00D40875" w:rsidRDefault="00D40875">
            <w:pPr>
              <w:pStyle w:val="ConsPlusNormal"/>
              <w:jc w:val="center"/>
            </w:pPr>
            <w:r>
              <w:t>6,7</w:t>
            </w:r>
          </w:p>
        </w:tc>
        <w:tc>
          <w:tcPr>
            <w:tcW w:w="850" w:type="dxa"/>
          </w:tcPr>
          <w:p w:rsidR="00D40875" w:rsidRDefault="00D40875">
            <w:pPr>
              <w:pStyle w:val="ConsPlusNormal"/>
              <w:jc w:val="center"/>
            </w:pPr>
            <w:r>
              <w:t>7,8</w:t>
            </w:r>
          </w:p>
        </w:tc>
        <w:tc>
          <w:tcPr>
            <w:tcW w:w="737" w:type="dxa"/>
          </w:tcPr>
          <w:p w:rsidR="00D40875" w:rsidRDefault="00D40875">
            <w:pPr>
              <w:pStyle w:val="ConsPlusNormal"/>
              <w:jc w:val="center"/>
            </w:pPr>
            <w:r>
              <w:t>11,1</w:t>
            </w:r>
          </w:p>
        </w:tc>
        <w:tc>
          <w:tcPr>
            <w:tcW w:w="737" w:type="dxa"/>
          </w:tcPr>
          <w:p w:rsidR="00D40875" w:rsidRDefault="00D40875">
            <w:pPr>
              <w:pStyle w:val="ConsPlusNormal"/>
              <w:jc w:val="center"/>
            </w:pPr>
            <w:r>
              <w:t>12,5</w:t>
            </w:r>
          </w:p>
        </w:tc>
        <w:tc>
          <w:tcPr>
            <w:tcW w:w="737" w:type="dxa"/>
          </w:tcPr>
          <w:p w:rsidR="00D40875" w:rsidRDefault="00D40875">
            <w:pPr>
              <w:pStyle w:val="ConsPlusNormal"/>
              <w:jc w:val="center"/>
            </w:pPr>
            <w:r>
              <w:t>15,9</w:t>
            </w:r>
          </w:p>
        </w:tc>
        <w:tc>
          <w:tcPr>
            <w:tcW w:w="794" w:type="dxa"/>
          </w:tcPr>
          <w:p w:rsidR="00D40875" w:rsidRDefault="00D40875">
            <w:pPr>
              <w:pStyle w:val="ConsPlusNormal"/>
              <w:jc w:val="center"/>
            </w:pPr>
            <w:r>
              <w:t>0</w:t>
            </w:r>
          </w:p>
        </w:tc>
        <w:tc>
          <w:tcPr>
            <w:tcW w:w="964" w:type="dxa"/>
          </w:tcPr>
          <w:p w:rsidR="00D40875" w:rsidRDefault="00D40875">
            <w:pPr>
              <w:pStyle w:val="ConsPlusNormal"/>
              <w:jc w:val="center"/>
            </w:pPr>
            <w:r>
              <w:t>0</w:t>
            </w:r>
          </w:p>
        </w:tc>
        <w:tc>
          <w:tcPr>
            <w:tcW w:w="1644" w:type="dxa"/>
          </w:tcPr>
          <w:p w:rsidR="00D40875" w:rsidRDefault="00D40875">
            <w:pPr>
              <w:pStyle w:val="ConsPlusNormal"/>
              <w:jc w:val="center"/>
            </w:pPr>
            <w:r>
              <w:t>0</w:t>
            </w:r>
          </w:p>
        </w:tc>
      </w:tr>
      <w:tr w:rsidR="00D40875">
        <w:tc>
          <w:tcPr>
            <w:tcW w:w="624" w:type="dxa"/>
          </w:tcPr>
          <w:p w:rsidR="00D40875" w:rsidRDefault="00D40875">
            <w:pPr>
              <w:pStyle w:val="ConsPlusNormal"/>
              <w:jc w:val="center"/>
            </w:pPr>
            <w:r>
              <w:t>8.</w:t>
            </w:r>
          </w:p>
        </w:tc>
        <w:tc>
          <w:tcPr>
            <w:tcW w:w="2438" w:type="dxa"/>
          </w:tcPr>
          <w:p w:rsidR="00D40875" w:rsidRDefault="00D40875">
            <w:pPr>
              <w:pStyle w:val="ConsPlusNormal"/>
              <w:jc w:val="both"/>
            </w:pPr>
            <w:r>
              <w:t>Бокс</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2,2</w:t>
            </w:r>
          </w:p>
        </w:tc>
        <w:tc>
          <w:tcPr>
            <w:tcW w:w="907" w:type="dxa"/>
          </w:tcPr>
          <w:p w:rsidR="00D40875" w:rsidRDefault="00D40875">
            <w:pPr>
              <w:pStyle w:val="ConsPlusNormal"/>
              <w:jc w:val="center"/>
            </w:pPr>
            <w:r>
              <w:t>3,6</w:t>
            </w:r>
          </w:p>
        </w:tc>
        <w:tc>
          <w:tcPr>
            <w:tcW w:w="851" w:type="dxa"/>
          </w:tcPr>
          <w:p w:rsidR="00D40875" w:rsidRDefault="00D40875">
            <w:pPr>
              <w:pStyle w:val="ConsPlusNormal"/>
              <w:jc w:val="center"/>
            </w:pPr>
            <w:r>
              <w:t>5,6</w:t>
            </w:r>
          </w:p>
        </w:tc>
        <w:tc>
          <w:tcPr>
            <w:tcW w:w="850" w:type="dxa"/>
          </w:tcPr>
          <w:p w:rsidR="00D40875" w:rsidRDefault="00D40875">
            <w:pPr>
              <w:pStyle w:val="ConsPlusNormal"/>
              <w:jc w:val="center"/>
            </w:pPr>
            <w:r>
              <w:t>7,8</w:t>
            </w:r>
          </w:p>
        </w:tc>
        <w:tc>
          <w:tcPr>
            <w:tcW w:w="737" w:type="dxa"/>
          </w:tcPr>
          <w:p w:rsidR="00D40875" w:rsidRDefault="00D40875">
            <w:pPr>
              <w:pStyle w:val="ConsPlusNormal"/>
              <w:jc w:val="center"/>
            </w:pPr>
            <w:r>
              <w:t>8,9</w:t>
            </w:r>
          </w:p>
        </w:tc>
        <w:tc>
          <w:tcPr>
            <w:tcW w:w="737" w:type="dxa"/>
          </w:tcPr>
          <w:p w:rsidR="00D40875" w:rsidRDefault="00D40875">
            <w:pPr>
              <w:pStyle w:val="ConsPlusNormal"/>
              <w:jc w:val="center"/>
            </w:pPr>
            <w:r>
              <w:t>10,0</w:t>
            </w:r>
          </w:p>
        </w:tc>
        <w:tc>
          <w:tcPr>
            <w:tcW w:w="737" w:type="dxa"/>
          </w:tcPr>
          <w:p w:rsidR="00D40875" w:rsidRDefault="00D40875">
            <w:pPr>
              <w:pStyle w:val="ConsPlusNormal"/>
              <w:jc w:val="center"/>
            </w:pPr>
            <w:r>
              <w:t>11,1</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23,0</w:t>
            </w:r>
          </w:p>
        </w:tc>
        <w:tc>
          <w:tcPr>
            <w:tcW w:w="1644" w:type="dxa"/>
          </w:tcPr>
          <w:p w:rsidR="00D40875" w:rsidRDefault="00D40875">
            <w:pPr>
              <w:pStyle w:val="ConsPlusNormal"/>
              <w:jc w:val="center"/>
            </w:pPr>
            <w:r>
              <w:t>35,0</w:t>
            </w:r>
          </w:p>
        </w:tc>
      </w:tr>
      <w:tr w:rsidR="00D40875">
        <w:tc>
          <w:tcPr>
            <w:tcW w:w="624" w:type="dxa"/>
          </w:tcPr>
          <w:p w:rsidR="00D40875" w:rsidRDefault="00D40875">
            <w:pPr>
              <w:pStyle w:val="ConsPlusNormal"/>
              <w:jc w:val="center"/>
            </w:pPr>
            <w:r>
              <w:t>9.</w:t>
            </w:r>
          </w:p>
        </w:tc>
        <w:tc>
          <w:tcPr>
            <w:tcW w:w="2438" w:type="dxa"/>
          </w:tcPr>
          <w:p w:rsidR="00D40875" w:rsidRDefault="00D40875">
            <w:pPr>
              <w:pStyle w:val="ConsPlusNormal"/>
              <w:jc w:val="both"/>
            </w:pPr>
            <w:r>
              <w:t>Борьба на поясах</w:t>
            </w:r>
          </w:p>
        </w:tc>
        <w:tc>
          <w:tcPr>
            <w:tcW w:w="1304" w:type="dxa"/>
          </w:tcPr>
          <w:p w:rsidR="00D40875" w:rsidRDefault="00D40875">
            <w:pPr>
              <w:pStyle w:val="ConsPlusNormal"/>
              <w:jc w:val="center"/>
            </w:pPr>
            <w:r>
              <w:t>1,1</w:t>
            </w:r>
          </w:p>
        </w:tc>
        <w:tc>
          <w:tcPr>
            <w:tcW w:w="794" w:type="dxa"/>
          </w:tcPr>
          <w:p w:rsidR="00D40875" w:rsidRDefault="00D40875">
            <w:pPr>
              <w:pStyle w:val="ConsPlusNormal"/>
              <w:jc w:val="center"/>
            </w:pPr>
            <w:r>
              <w:t>2,1</w:t>
            </w:r>
          </w:p>
        </w:tc>
        <w:tc>
          <w:tcPr>
            <w:tcW w:w="907" w:type="dxa"/>
          </w:tcPr>
          <w:p w:rsidR="00D40875" w:rsidRDefault="00D40875">
            <w:pPr>
              <w:pStyle w:val="ConsPlusNormal"/>
              <w:jc w:val="center"/>
            </w:pPr>
            <w:r>
              <w:t>2,4</w:t>
            </w:r>
          </w:p>
        </w:tc>
        <w:tc>
          <w:tcPr>
            <w:tcW w:w="851" w:type="dxa"/>
          </w:tcPr>
          <w:p w:rsidR="00D40875" w:rsidRDefault="00D40875">
            <w:pPr>
              <w:pStyle w:val="ConsPlusNormal"/>
              <w:jc w:val="center"/>
            </w:pPr>
            <w:r>
              <w:t>4,6</w:t>
            </w:r>
          </w:p>
        </w:tc>
        <w:tc>
          <w:tcPr>
            <w:tcW w:w="850" w:type="dxa"/>
          </w:tcPr>
          <w:p w:rsidR="00D40875" w:rsidRDefault="00D40875">
            <w:pPr>
              <w:pStyle w:val="ConsPlusNormal"/>
              <w:jc w:val="center"/>
            </w:pPr>
            <w:r>
              <w:t>5,6</w:t>
            </w:r>
          </w:p>
        </w:tc>
        <w:tc>
          <w:tcPr>
            <w:tcW w:w="737" w:type="dxa"/>
          </w:tcPr>
          <w:p w:rsidR="00D40875" w:rsidRDefault="00D40875">
            <w:pPr>
              <w:pStyle w:val="ConsPlusNormal"/>
              <w:jc w:val="center"/>
            </w:pPr>
            <w:r>
              <w:t>7,8</w:t>
            </w:r>
          </w:p>
        </w:tc>
        <w:tc>
          <w:tcPr>
            <w:tcW w:w="737" w:type="dxa"/>
          </w:tcPr>
          <w:p w:rsidR="00D40875" w:rsidRDefault="00D40875">
            <w:pPr>
              <w:pStyle w:val="ConsPlusNormal"/>
              <w:jc w:val="center"/>
            </w:pPr>
            <w:r>
              <w:t>11,1</w:t>
            </w:r>
          </w:p>
        </w:tc>
        <w:tc>
          <w:tcPr>
            <w:tcW w:w="737" w:type="dxa"/>
          </w:tcPr>
          <w:p w:rsidR="00D40875" w:rsidRDefault="00D40875">
            <w:pPr>
              <w:pStyle w:val="ConsPlusNormal"/>
              <w:jc w:val="center"/>
            </w:pPr>
            <w:r>
              <w:t>0,0</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23,0</w:t>
            </w:r>
          </w:p>
        </w:tc>
        <w:tc>
          <w:tcPr>
            <w:tcW w:w="1644" w:type="dxa"/>
          </w:tcPr>
          <w:p w:rsidR="00D40875" w:rsidRDefault="00D40875">
            <w:pPr>
              <w:pStyle w:val="ConsPlusNormal"/>
              <w:jc w:val="center"/>
            </w:pPr>
            <w:r>
              <w:t>35,0</w:t>
            </w:r>
          </w:p>
        </w:tc>
      </w:tr>
      <w:tr w:rsidR="00D40875">
        <w:tc>
          <w:tcPr>
            <w:tcW w:w="624" w:type="dxa"/>
          </w:tcPr>
          <w:p w:rsidR="00D40875" w:rsidRDefault="00D40875">
            <w:pPr>
              <w:pStyle w:val="ConsPlusNormal"/>
              <w:jc w:val="center"/>
            </w:pPr>
            <w:r>
              <w:t>10.</w:t>
            </w:r>
          </w:p>
        </w:tc>
        <w:tc>
          <w:tcPr>
            <w:tcW w:w="2438" w:type="dxa"/>
          </w:tcPr>
          <w:p w:rsidR="00D40875" w:rsidRDefault="00D40875">
            <w:pPr>
              <w:pStyle w:val="ConsPlusNormal"/>
              <w:jc w:val="both"/>
            </w:pPr>
            <w:r>
              <w:t>Велоспорт-маунтинбайк</w:t>
            </w:r>
          </w:p>
        </w:tc>
        <w:tc>
          <w:tcPr>
            <w:tcW w:w="1304" w:type="dxa"/>
          </w:tcPr>
          <w:p w:rsidR="00D40875" w:rsidRDefault="00D40875">
            <w:pPr>
              <w:pStyle w:val="ConsPlusNormal"/>
              <w:jc w:val="center"/>
            </w:pPr>
            <w:r>
              <w:t>1,1</w:t>
            </w:r>
          </w:p>
        </w:tc>
        <w:tc>
          <w:tcPr>
            <w:tcW w:w="794" w:type="dxa"/>
          </w:tcPr>
          <w:p w:rsidR="00D40875" w:rsidRDefault="00D40875">
            <w:pPr>
              <w:pStyle w:val="ConsPlusNormal"/>
              <w:jc w:val="center"/>
            </w:pPr>
            <w:r>
              <w:t>2,2</w:t>
            </w:r>
          </w:p>
        </w:tc>
        <w:tc>
          <w:tcPr>
            <w:tcW w:w="907" w:type="dxa"/>
          </w:tcPr>
          <w:p w:rsidR="00D40875" w:rsidRDefault="00D40875">
            <w:pPr>
              <w:pStyle w:val="ConsPlusNormal"/>
              <w:jc w:val="center"/>
            </w:pPr>
            <w:r>
              <w:t>4,2</w:t>
            </w:r>
          </w:p>
        </w:tc>
        <w:tc>
          <w:tcPr>
            <w:tcW w:w="851" w:type="dxa"/>
          </w:tcPr>
          <w:p w:rsidR="00D40875" w:rsidRDefault="00D40875">
            <w:pPr>
              <w:pStyle w:val="ConsPlusNormal"/>
              <w:jc w:val="center"/>
            </w:pPr>
            <w:r>
              <w:t>6,7</w:t>
            </w:r>
          </w:p>
        </w:tc>
        <w:tc>
          <w:tcPr>
            <w:tcW w:w="850" w:type="dxa"/>
          </w:tcPr>
          <w:p w:rsidR="00D40875" w:rsidRDefault="00D40875">
            <w:pPr>
              <w:pStyle w:val="ConsPlusNormal"/>
              <w:jc w:val="center"/>
            </w:pPr>
            <w:r>
              <w:t>9,7</w:t>
            </w:r>
          </w:p>
        </w:tc>
        <w:tc>
          <w:tcPr>
            <w:tcW w:w="737" w:type="dxa"/>
          </w:tcPr>
          <w:p w:rsidR="00D40875" w:rsidRDefault="00D40875">
            <w:pPr>
              <w:pStyle w:val="ConsPlusNormal"/>
              <w:jc w:val="center"/>
            </w:pPr>
            <w:r>
              <w:t>11,1</w:t>
            </w:r>
          </w:p>
        </w:tc>
        <w:tc>
          <w:tcPr>
            <w:tcW w:w="737" w:type="dxa"/>
          </w:tcPr>
          <w:p w:rsidR="00D40875" w:rsidRDefault="00D40875">
            <w:pPr>
              <w:pStyle w:val="ConsPlusNormal"/>
              <w:jc w:val="center"/>
            </w:pPr>
            <w:r>
              <w:t>16,7</w:t>
            </w:r>
          </w:p>
        </w:tc>
        <w:tc>
          <w:tcPr>
            <w:tcW w:w="737" w:type="dxa"/>
          </w:tcPr>
          <w:p w:rsidR="00D40875" w:rsidRDefault="00D40875">
            <w:pPr>
              <w:pStyle w:val="ConsPlusNormal"/>
              <w:jc w:val="center"/>
            </w:pPr>
            <w:r>
              <w:t>16,7</w:t>
            </w:r>
          </w:p>
        </w:tc>
        <w:tc>
          <w:tcPr>
            <w:tcW w:w="794" w:type="dxa"/>
          </w:tcPr>
          <w:p w:rsidR="00D40875" w:rsidRDefault="00D40875">
            <w:pPr>
              <w:pStyle w:val="ConsPlusNormal"/>
              <w:jc w:val="center"/>
            </w:pPr>
            <w:r>
              <w:t>20,0</w:t>
            </w:r>
          </w:p>
        </w:tc>
        <w:tc>
          <w:tcPr>
            <w:tcW w:w="964" w:type="dxa"/>
          </w:tcPr>
          <w:p w:rsidR="00D40875" w:rsidRDefault="00D40875">
            <w:pPr>
              <w:pStyle w:val="ConsPlusNormal"/>
              <w:jc w:val="center"/>
            </w:pPr>
            <w:r>
              <w:t>30,0</w:t>
            </w:r>
          </w:p>
        </w:tc>
        <w:tc>
          <w:tcPr>
            <w:tcW w:w="1644" w:type="dxa"/>
          </w:tcPr>
          <w:p w:rsidR="00D40875" w:rsidRDefault="00D40875">
            <w:pPr>
              <w:pStyle w:val="ConsPlusNormal"/>
              <w:jc w:val="center"/>
            </w:pPr>
            <w:r>
              <w:t>40,0</w:t>
            </w:r>
          </w:p>
        </w:tc>
      </w:tr>
      <w:tr w:rsidR="00D40875">
        <w:tc>
          <w:tcPr>
            <w:tcW w:w="624" w:type="dxa"/>
          </w:tcPr>
          <w:p w:rsidR="00D40875" w:rsidRDefault="00D40875">
            <w:pPr>
              <w:pStyle w:val="ConsPlusNormal"/>
              <w:jc w:val="center"/>
            </w:pPr>
            <w:r>
              <w:t>11.</w:t>
            </w:r>
          </w:p>
        </w:tc>
        <w:tc>
          <w:tcPr>
            <w:tcW w:w="2438" w:type="dxa"/>
          </w:tcPr>
          <w:p w:rsidR="00D40875" w:rsidRDefault="00D40875">
            <w:pPr>
              <w:pStyle w:val="ConsPlusNormal"/>
              <w:jc w:val="both"/>
            </w:pPr>
            <w:r>
              <w:t>Велоспорт-шоссе</w:t>
            </w:r>
          </w:p>
        </w:tc>
        <w:tc>
          <w:tcPr>
            <w:tcW w:w="1304" w:type="dxa"/>
          </w:tcPr>
          <w:p w:rsidR="00D40875" w:rsidRDefault="00D40875">
            <w:pPr>
              <w:pStyle w:val="ConsPlusNormal"/>
              <w:jc w:val="center"/>
            </w:pPr>
            <w:r>
              <w:t>1,1</w:t>
            </w:r>
          </w:p>
        </w:tc>
        <w:tc>
          <w:tcPr>
            <w:tcW w:w="794" w:type="dxa"/>
          </w:tcPr>
          <w:p w:rsidR="00D40875" w:rsidRDefault="00D40875">
            <w:pPr>
              <w:pStyle w:val="ConsPlusNormal"/>
              <w:jc w:val="center"/>
            </w:pPr>
            <w:r>
              <w:t>2,8</w:t>
            </w:r>
          </w:p>
        </w:tc>
        <w:tc>
          <w:tcPr>
            <w:tcW w:w="907" w:type="dxa"/>
          </w:tcPr>
          <w:p w:rsidR="00D40875" w:rsidRDefault="00D40875">
            <w:pPr>
              <w:pStyle w:val="ConsPlusNormal"/>
              <w:jc w:val="center"/>
            </w:pPr>
            <w:r>
              <w:t>4,2</w:t>
            </w:r>
          </w:p>
        </w:tc>
        <w:tc>
          <w:tcPr>
            <w:tcW w:w="851" w:type="dxa"/>
          </w:tcPr>
          <w:p w:rsidR="00D40875" w:rsidRDefault="00D40875">
            <w:pPr>
              <w:pStyle w:val="ConsPlusNormal"/>
              <w:jc w:val="center"/>
            </w:pPr>
            <w:r>
              <w:t>6,7</w:t>
            </w:r>
          </w:p>
        </w:tc>
        <w:tc>
          <w:tcPr>
            <w:tcW w:w="850" w:type="dxa"/>
          </w:tcPr>
          <w:p w:rsidR="00D40875" w:rsidRDefault="00D40875">
            <w:pPr>
              <w:pStyle w:val="ConsPlusNormal"/>
              <w:jc w:val="center"/>
            </w:pPr>
            <w:r>
              <w:t>10,4</w:t>
            </w:r>
          </w:p>
        </w:tc>
        <w:tc>
          <w:tcPr>
            <w:tcW w:w="737" w:type="dxa"/>
          </w:tcPr>
          <w:p w:rsidR="00D40875" w:rsidRDefault="00D40875">
            <w:pPr>
              <w:pStyle w:val="ConsPlusNormal"/>
              <w:jc w:val="center"/>
            </w:pPr>
            <w:r>
              <w:t>12,5</w:t>
            </w:r>
          </w:p>
        </w:tc>
        <w:tc>
          <w:tcPr>
            <w:tcW w:w="737" w:type="dxa"/>
          </w:tcPr>
          <w:p w:rsidR="00D40875" w:rsidRDefault="00D40875">
            <w:pPr>
              <w:pStyle w:val="ConsPlusNormal"/>
              <w:jc w:val="center"/>
            </w:pPr>
            <w:r>
              <w:t>13,9</w:t>
            </w:r>
          </w:p>
        </w:tc>
        <w:tc>
          <w:tcPr>
            <w:tcW w:w="737" w:type="dxa"/>
          </w:tcPr>
          <w:p w:rsidR="00D40875" w:rsidRDefault="00D40875">
            <w:pPr>
              <w:pStyle w:val="ConsPlusNormal"/>
              <w:jc w:val="center"/>
            </w:pPr>
            <w:r>
              <w:t>13,9</w:t>
            </w:r>
          </w:p>
        </w:tc>
        <w:tc>
          <w:tcPr>
            <w:tcW w:w="794" w:type="dxa"/>
          </w:tcPr>
          <w:p w:rsidR="00D40875" w:rsidRDefault="00D40875">
            <w:pPr>
              <w:pStyle w:val="ConsPlusNormal"/>
              <w:jc w:val="center"/>
            </w:pPr>
            <w:r>
              <w:t>20,0</w:t>
            </w:r>
          </w:p>
        </w:tc>
        <w:tc>
          <w:tcPr>
            <w:tcW w:w="964" w:type="dxa"/>
          </w:tcPr>
          <w:p w:rsidR="00D40875" w:rsidRDefault="00D40875">
            <w:pPr>
              <w:pStyle w:val="ConsPlusNormal"/>
              <w:jc w:val="center"/>
            </w:pPr>
            <w:r>
              <w:t>30,0</w:t>
            </w:r>
          </w:p>
        </w:tc>
        <w:tc>
          <w:tcPr>
            <w:tcW w:w="1644" w:type="dxa"/>
          </w:tcPr>
          <w:p w:rsidR="00D40875" w:rsidRDefault="00D40875">
            <w:pPr>
              <w:pStyle w:val="ConsPlusNormal"/>
              <w:jc w:val="center"/>
            </w:pPr>
            <w:r>
              <w:t>40,0</w:t>
            </w:r>
          </w:p>
        </w:tc>
      </w:tr>
      <w:tr w:rsidR="00D40875">
        <w:tc>
          <w:tcPr>
            <w:tcW w:w="624" w:type="dxa"/>
          </w:tcPr>
          <w:p w:rsidR="00D40875" w:rsidRDefault="00D40875">
            <w:pPr>
              <w:pStyle w:val="ConsPlusNormal"/>
              <w:jc w:val="center"/>
            </w:pPr>
            <w:r>
              <w:t>12.</w:t>
            </w:r>
          </w:p>
        </w:tc>
        <w:tc>
          <w:tcPr>
            <w:tcW w:w="2438" w:type="dxa"/>
          </w:tcPr>
          <w:p w:rsidR="00D40875" w:rsidRDefault="00D40875">
            <w:pPr>
              <w:pStyle w:val="ConsPlusNormal"/>
              <w:jc w:val="both"/>
            </w:pPr>
            <w:r>
              <w:t>Водное поло</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2,2</w:t>
            </w:r>
          </w:p>
        </w:tc>
        <w:tc>
          <w:tcPr>
            <w:tcW w:w="907" w:type="dxa"/>
          </w:tcPr>
          <w:p w:rsidR="00D40875" w:rsidRDefault="00D40875">
            <w:pPr>
              <w:pStyle w:val="ConsPlusNormal"/>
              <w:jc w:val="center"/>
            </w:pPr>
            <w:r>
              <w:t>3,6</w:t>
            </w:r>
          </w:p>
        </w:tc>
        <w:tc>
          <w:tcPr>
            <w:tcW w:w="851" w:type="dxa"/>
          </w:tcPr>
          <w:p w:rsidR="00D40875" w:rsidRDefault="00D40875">
            <w:pPr>
              <w:pStyle w:val="ConsPlusNormal"/>
              <w:jc w:val="center"/>
            </w:pPr>
            <w:r>
              <w:t>5,6</w:t>
            </w:r>
          </w:p>
        </w:tc>
        <w:tc>
          <w:tcPr>
            <w:tcW w:w="850" w:type="dxa"/>
          </w:tcPr>
          <w:p w:rsidR="00D40875" w:rsidRDefault="00D40875">
            <w:pPr>
              <w:pStyle w:val="ConsPlusNormal"/>
              <w:jc w:val="center"/>
            </w:pPr>
            <w:r>
              <w:t>6,5</w:t>
            </w:r>
          </w:p>
        </w:tc>
        <w:tc>
          <w:tcPr>
            <w:tcW w:w="737" w:type="dxa"/>
          </w:tcPr>
          <w:p w:rsidR="00D40875" w:rsidRDefault="00D40875">
            <w:pPr>
              <w:pStyle w:val="ConsPlusNormal"/>
              <w:jc w:val="center"/>
            </w:pPr>
            <w:r>
              <w:t>8,9</w:t>
            </w:r>
          </w:p>
        </w:tc>
        <w:tc>
          <w:tcPr>
            <w:tcW w:w="737" w:type="dxa"/>
          </w:tcPr>
          <w:p w:rsidR="00D40875" w:rsidRDefault="00D40875">
            <w:pPr>
              <w:pStyle w:val="ConsPlusNormal"/>
              <w:jc w:val="center"/>
            </w:pPr>
            <w:r>
              <w:t>10,0</w:t>
            </w:r>
          </w:p>
        </w:tc>
        <w:tc>
          <w:tcPr>
            <w:tcW w:w="737" w:type="dxa"/>
          </w:tcPr>
          <w:p w:rsidR="00D40875" w:rsidRDefault="00D40875">
            <w:pPr>
              <w:pStyle w:val="ConsPlusNormal"/>
              <w:jc w:val="center"/>
            </w:pPr>
            <w:r>
              <w:t>11,1</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20,0</w:t>
            </w:r>
          </w:p>
        </w:tc>
        <w:tc>
          <w:tcPr>
            <w:tcW w:w="1644" w:type="dxa"/>
          </w:tcPr>
          <w:p w:rsidR="00D40875" w:rsidRDefault="00D40875">
            <w:pPr>
              <w:pStyle w:val="ConsPlusNormal"/>
              <w:jc w:val="center"/>
            </w:pPr>
            <w:r>
              <w:t>25,0</w:t>
            </w:r>
          </w:p>
        </w:tc>
      </w:tr>
      <w:tr w:rsidR="00D40875">
        <w:tc>
          <w:tcPr>
            <w:tcW w:w="624" w:type="dxa"/>
          </w:tcPr>
          <w:p w:rsidR="00D40875" w:rsidRDefault="00D40875">
            <w:pPr>
              <w:pStyle w:val="ConsPlusNormal"/>
              <w:jc w:val="center"/>
            </w:pPr>
            <w:r>
              <w:t>13.</w:t>
            </w:r>
          </w:p>
        </w:tc>
        <w:tc>
          <w:tcPr>
            <w:tcW w:w="2438" w:type="dxa"/>
          </w:tcPr>
          <w:p w:rsidR="00D40875" w:rsidRDefault="00D40875">
            <w:pPr>
              <w:pStyle w:val="ConsPlusNormal"/>
              <w:jc w:val="both"/>
            </w:pPr>
            <w:r>
              <w:t>Воднолыжный спорт</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2,2</w:t>
            </w:r>
          </w:p>
        </w:tc>
        <w:tc>
          <w:tcPr>
            <w:tcW w:w="907" w:type="dxa"/>
          </w:tcPr>
          <w:p w:rsidR="00D40875" w:rsidRDefault="00D40875">
            <w:pPr>
              <w:pStyle w:val="ConsPlusNormal"/>
              <w:jc w:val="center"/>
            </w:pPr>
            <w:r>
              <w:t>3,3</w:t>
            </w:r>
          </w:p>
        </w:tc>
        <w:tc>
          <w:tcPr>
            <w:tcW w:w="851" w:type="dxa"/>
          </w:tcPr>
          <w:p w:rsidR="00D40875" w:rsidRDefault="00D40875">
            <w:pPr>
              <w:pStyle w:val="ConsPlusNormal"/>
              <w:jc w:val="center"/>
            </w:pPr>
            <w:r>
              <w:t>4,4</w:t>
            </w:r>
          </w:p>
        </w:tc>
        <w:tc>
          <w:tcPr>
            <w:tcW w:w="850" w:type="dxa"/>
          </w:tcPr>
          <w:p w:rsidR="00D40875" w:rsidRDefault="00D40875">
            <w:pPr>
              <w:pStyle w:val="ConsPlusNormal"/>
              <w:jc w:val="center"/>
            </w:pPr>
            <w:r>
              <w:t>4,4</w:t>
            </w:r>
          </w:p>
        </w:tc>
        <w:tc>
          <w:tcPr>
            <w:tcW w:w="737" w:type="dxa"/>
          </w:tcPr>
          <w:p w:rsidR="00D40875" w:rsidRDefault="00D40875">
            <w:pPr>
              <w:pStyle w:val="ConsPlusNormal"/>
              <w:jc w:val="center"/>
            </w:pPr>
            <w:r>
              <w:t>7,4</w:t>
            </w:r>
          </w:p>
        </w:tc>
        <w:tc>
          <w:tcPr>
            <w:tcW w:w="737" w:type="dxa"/>
          </w:tcPr>
          <w:p w:rsidR="00D40875" w:rsidRDefault="00D40875">
            <w:pPr>
              <w:pStyle w:val="ConsPlusNormal"/>
              <w:jc w:val="center"/>
            </w:pPr>
            <w:r>
              <w:t>8,3</w:t>
            </w:r>
          </w:p>
        </w:tc>
        <w:tc>
          <w:tcPr>
            <w:tcW w:w="737" w:type="dxa"/>
          </w:tcPr>
          <w:p w:rsidR="00D40875" w:rsidRDefault="00D40875">
            <w:pPr>
              <w:pStyle w:val="ConsPlusNormal"/>
              <w:jc w:val="center"/>
            </w:pPr>
            <w:r>
              <w:t>0</w:t>
            </w:r>
          </w:p>
        </w:tc>
        <w:tc>
          <w:tcPr>
            <w:tcW w:w="794" w:type="dxa"/>
          </w:tcPr>
          <w:p w:rsidR="00D40875" w:rsidRDefault="00D40875">
            <w:pPr>
              <w:pStyle w:val="ConsPlusNormal"/>
              <w:jc w:val="center"/>
            </w:pPr>
            <w:r>
              <w:t>0</w:t>
            </w:r>
          </w:p>
        </w:tc>
        <w:tc>
          <w:tcPr>
            <w:tcW w:w="964" w:type="dxa"/>
          </w:tcPr>
          <w:p w:rsidR="00D40875" w:rsidRDefault="00D40875">
            <w:pPr>
              <w:pStyle w:val="ConsPlusNormal"/>
              <w:jc w:val="center"/>
            </w:pPr>
            <w:r>
              <w:t>0</w:t>
            </w:r>
          </w:p>
        </w:tc>
        <w:tc>
          <w:tcPr>
            <w:tcW w:w="1644" w:type="dxa"/>
          </w:tcPr>
          <w:p w:rsidR="00D40875" w:rsidRDefault="00D40875">
            <w:pPr>
              <w:pStyle w:val="ConsPlusNormal"/>
              <w:jc w:val="center"/>
            </w:pPr>
            <w:r>
              <w:t>0</w:t>
            </w:r>
          </w:p>
        </w:tc>
      </w:tr>
      <w:tr w:rsidR="00D40875">
        <w:tc>
          <w:tcPr>
            <w:tcW w:w="624" w:type="dxa"/>
          </w:tcPr>
          <w:p w:rsidR="00D40875" w:rsidRDefault="00D40875">
            <w:pPr>
              <w:pStyle w:val="ConsPlusNormal"/>
              <w:jc w:val="center"/>
            </w:pPr>
            <w:r>
              <w:lastRenderedPageBreak/>
              <w:t>14.</w:t>
            </w:r>
          </w:p>
        </w:tc>
        <w:tc>
          <w:tcPr>
            <w:tcW w:w="2438" w:type="dxa"/>
          </w:tcPr>
          <w:p w:rsidR="00D40875" w:rsidRDefault="00D40875">
            <w:pPr>
              <w:pStyle w:val="ConsPlusNormal"/>
              <w:jc w:val="both"/>
            </w:pPr>
            <w:r>
              <w:t>Волейбол</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2,2</w:t>
            </w:r>
          </w:p>
        </w:tc>
        <w:tc>
          <w:tcPr>
            <w:tcW w:w="907" w:type="dxa"/>
          </w:tcPr>
          <w:p w:rsidR="00D40875" w:rsidRDefault="00D40875">
            <w:pPr>
              <w:pStyle w:val="ConsPlusNormal"/>
              <w:jc w:val="center"/>
            </w:pPr>
            <w:r>
              <w:t>3,6</w:t>
            </w:r>
          </w:p>
        </w:tc>
        <w:tc>
          <w:tcPr>
            <w:tcW w:w="851" w:type="dxa"/>
          </w:tcPr>
          <w:p w:rsidR="00D40875" w:rsidRDefault="00D40875">
            <w:pPr>
              <w:pStyle w:val="ConsPlusNormal"/>
              <w:jc w:val="center"/>
            </w:pPr>
            <w:r>
              <w:t>5,6</w:t>
            </w:r>
          </w:p>
        </w:tc>
        <w:tc>
          <w:tcPr>
            <w:tcW w:w="850" w:type="dxa"/>
          </w:tcPr>
          <w:p w:rsidR="00D40875" w:rsidRDefault="00D40875">
            <w:pPr>
              <w:pStyle w:val="ConsPlusNormal"/>
              <w:jc w:val="center"/>
            </w:pPr>
            <w:r>
              <w:t>5,6</w:t>
            </w:r>
          </w:p>
        </w:tc>
        <w:tc>
          <w:tcPr>
            <w:tcW w:w="737" w:type="dxa"/>
          </w:tcPr>
          <w:p w:rsidR="00D40875" w:rsidRDefault="00D40875">
            <w:pPr>
              <w:pStyle w:val="ConsPlusNormal"/>
              <w:jc w:val="center"/>
            </w:pPr>
            <w:r>
              <w:t>7,4</w:t>
            </w:r>
          </w:p>
        </w:tc>
        <w:tc>
          <w:tcPr>
            <w:tcW w:w="737" w:type="dxa"/>
          </w:tcPr>
          <w:p w:rsidR="00D40875" w:rsidRDefault="00D40875">
            <w:pPr>
              <w:pStyle w:val="ConsPlusNormal"/>
              <w:jc w:val="center"/>
            </w:pPr>
            <w:r>
              <w:t>8,3</w:t>
            </w:r>
          </w:p>
        </w:tc>
        <w:tc>
          <w:tcPr>
            <w:tcW w:w="737" w:type="dxa"/>
          </w:tcPr>
          <w:p w:rsidR="00D40875" w:rsidRDefault="00D40875">
            <w:pPr>
              <w:pStyle w:val="ConsPlusNormal"/>
              <w:jc w:val="center"/>
            </w:pPr>
            <w:r>
              <w:t>8,3</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20,0</w:t>
            </w:r>
          </w:p>
        </w:tc>
        <w:tc>
          <w:tcPr>
            <w:tcW w:w="1644" w:type="dxa"/>
          </w:tcPr>
          <w:p w:rsidR="00D40875" w:rsidRDefault="00D40875">
            <w:pPr>
              <w:pStyle w:val="ConsPlusNormal"/>
              <w:jc w:val="center"/>
            </w:pPr>
            <w:r>
              <w:t>25,0</w:t>
            </w:r>
          </w:p>
        </w:tc>
      </w:tr>
      <w:tr w:rsidR="00D40875">
        <w:tc>
          <w:tcPr>
            <w:tcW w:w="624" w:type="dxa"/>
          </w:tcPr>
          <w:p w:rsidR="00D40875" w:rsidRDefault="00D40875">
            <w:pPr>
              <w:pStyle w:val="ConsPlusNormal"/>
              <w:jc w:val="center"/>
            </w:pPr>
            <w:r>
              <w:t>15.</w:t>
            </w:r>
          </w:p>
        </w:tc>
        <w:tc>
          <w:tcPr>
            <w:tcW w:w="2438" w:type="dxa"/>
          </w:tcPr>
          <w:p w:rsidR="00D40875" w:rsidRDefault="00D40875">
            <w:pPr>
              <w:pStyle w:val="ConsPlusNormal"/>
              <w:jc w:val="both"/>
            </w:pPr>
            <w:r>
              <w:t>Гандбол</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2,2</w:t>
            </w:r>
          </w:p>
        </w:tc>
        <w:tc>
          <w:tcPr>
            <w:tcW w:w="907" w:type="dxa"/>
          </w:tcPr>
          <w:p w:rsidR="00D40875" w:rsidRDefault="00D40875">
            <w:pPr>
              <w:pStyle w:val="ConsPlusNormal"/>
              <w:jc w:val="center"/>
            </w:pPr>
            <w:r>
              <w:t>3,3</w:t>
            </w:r>
          </w:p>
        </w:tc>
        <w:tc>
          <w:tcPr>
            <w:tcW w:w="851" w:type="dxa"/>
          </w:tcPr>
          <w:p w:rsidR="00D40875" w:rsidRDefault="00D40875">
            <w:pPr>
              <w:pStyle w:val="ConsPlusNormal"/>
              <w:jc w:val="center"/>
            </w:pPr>
            <w:r>
              <w:t>4,6</w:t>
            </w:r>
          </w:p>
        </w:tc>
        <w:tc>
          <w:tcPr>
            <w:tcW w:w="850" w:type="dxa"/>
          </w:tcPr>
          <w:p w:rsidR="00D40875" w:rsidRDefault="00D40875">
            <w:pPr>
              <w:pStyle w:val="ConsPlusNormal"/>
              <w:jc w:val="center"/>
            </w:pPr>
            <w:r>
              <w:t>5,6</w:t>
            </w:r>
          </w:p>
        </w:tc>
        <w:tc>
          <w:tcPr>
            <w:tcW w:w="737" w:type="dxa"/>
          </w:tcPr>
          <w:p w:rsidR="00D40875" w:rsidRDefault="00D40875">
            <w:pPr>
              <w:pStyle w:val="ConsPlusNormal"/>
              <w:jc w:val="center"/>
            </w:pPr>
            <w:r>
              <w:t>6,5</w:t>
            </w:r>
          </w:p>
        </w:tc>
        <w:tc>
          <w:tcPr>
            <w:tcW w:w="737" w:type="dxa"/>
          </w:tcPr>
          <w:p w:rsidR="00D40875" w:rsidRDefault="00D40875">
            <w:pPr>
              <w:pStyle w:val="ConsPlusNormal"/>
              <w:jc w:val="center"/>
            </w:pPr>
            <w:r>
              <w:t>7,4</w:t>
            </w:r>
          </w:p>
        </w:tc>
        <w:tc>
          <w:tcPr>
            <w:tcW w:w="737" w:type="dxa"/>
          </w:tcPr>
          <w:p w:rsidR="00D40875" w:rsidRDefault="00D40875">
            <w:pPr>
              <w:pStyle w:val="ConsPlusNormal"/>
              <w:jc w:val="center"/>
            </w:pPr>
            <w:r>
              <w:t>8,3</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20,0</w:t>
            </w:r>
          </w:p>
        </w:tc>
        <w:tc>
          <w:tcPr>
            <w:tcW w:w="1644" w:type="dxa"/>
          </w:tcPr>
          <w:p w:rsidR="00D40875" w:rsidRDefault="00D40875">
            <w:pPr>
              <w:pStyle w:val="ConsPlusNormal"/>
              <w:jc w:val="center"/>
            </w:pPr>
            <w:r>
              <w:t>25,0</w:t>
            </w:r>
          </w:p>
        </w:tc>
      </w:tr>
      <w:tr w:rsidR="00D40875">
        <w:tc>
          <w:tcPr>
            <w:tcW w:w="624" w:type="dxa"/>
          </w:tcPr>
          <w:p w:rsidR="00D40875" w:rsidRDefault="00D40875">
            <w:pPr>
              <w:pStyle w:val="ConsPlusNormal"/>
              <w:jc w:val="center"/>
            </w:pPr>
            <w:r>
              <w:t>16.</w:t>
            </w:r>
          </w:p>
        </w:tc>
        <w:tc>
          <w:tcPr>
            <w:tcW w:w="2438" w:type="dxa"/>
          </w:tcPr>
          <w:p w:rsidR="00D40875" w:rsidRDefault="00D40875">
            <w:pPr>
              <w:pStyle w:val="ConsPlusNormal"/>
              <w:jc w:val="both"/>
            </w:pPr>
            <w:r>
              <w:t>Гиревой спорт</w:t>
            </w:r>
          </w:p>
        </w:tc>
        <w:tc>
          <w:tcPr>
            <w:tcW w:w="1304" w:type="dxa"/>
          </w:tcPr>
          <w:p w:rsidR="00D40875" w:rsidRDefault="00D40875">
            <w:pPr>
              <w:pStyle w:val="ConsPlusNormal"/>
              <w:jc w:val="center"/>
            </w:pPr>
            <w:r>
              <w:t>1,1</w:t>
            </w:r>
          </w:p>
        </w:tc>
        <w:tc>
          <w:tcPr>
            <w:tcW w:w="794" w:type="dxa"/>
          </w:tcPr>
          <w:p w:rsidR="00D40875" w:rsidRDefault="00D40875">
            <w:pPr>
              <w:pStyle w:val="ConsPlusNormal"/>
              <w:jc w:val="center"/>
            </w:pPr>
            <w:r>
              <w:t>2,2</w:t>
            </w:r>
          </w:p>
        </w:tc>
        <w:tc>
          <w:tcPr>
            <w:tcW w:w="907" w:type="dxa"/>
          </w:tcPr>
          <w:p w:rsidR="00D40875" w:rsidRDefault="00D40875">
            <w:pPr>
              <w:pStyle w:val="ConsPlusNormal"/>
              <w:jc w:val="center"/>
            </w:pPr>
            <w:r>
              <w:t>3,3</w:t>
            </w:r>
          </w:p>
        </w:tc>
        <w:tc>
          <w:tcPr>
            <w:tcW w:w="851" w:type="dxa"/>
          </w:tcPr>
          <w:p w:rsidR="00D40875" w:rsidRDefault="00D40875">
            <w:pPr>
              <w:pStyle w:val="ConsPlusNormal"/>
              <w:jc w:val="center"/>
            </w:pPr>
            <w:r>
              <w:t>4,6</w:t>
            </w:r>
          </w:p>
        </w:tc>
        <w:tc>
          <w:tcPr>
            <w:tcW w:w="850" w:type="dxa"/>
          </w:tcPr>
          <w:p w:rsidR="00D40875" w:rsidRDefault="00D40875">
            <w:pPr>
              <w:pStyle w:val="ConsPlusNormal"/>
              <w:jc w:val="center"/>
            </w:pPr>
            <w:r>
              <w:t>6,7</w:t>
            </w:r>
          </w:p>
        </w:tc>
        <w:tc>
          <w:tcPr>
            <w:tcW w:w="737" w:type="dxa"/>
          </w:tcPr>
          <w:p w:rsidR="00D40875" w:rsidRDefault="00D40875">
            <w:pPr>
              <w:pStyle w:val="ConsPlusNormal"/>
              <w:jc w:val="center"/>
            </w:pPr>
            <w:r>
              <w:t>8,3</w:t>
            </w:r>
          </w:p>
        </w:tc>
        <w:tc>
          <w:tcPr>
            <w:tcW w:w="737" w:type="dxa"/>
          </w:tcPr>
          <w:p w:rsidR="00D40875" w:rsidRDefault="00D40875">
            <w:pPr>
              <w:pStyle w:val="ConsPlusNormal"/>
              <w:jc w:val="center"/>
            </w:pPr>
            <w:r>
              <w:t>9,7</w:t>
            </w:r>
          </w:p>
        </w:tc>
        <w:tc>
          <w:tcPr>
            <w:tcW w:w="737" w:type="dxa"/>
          </w:tcPr>
          <w:p w:rsidR="00D40875" w:rsidRDefault="00D40875">
            <w:pPr>
              <w:pStyle w:val="ConsPlusNormal"/>
              <w:jc w:val="center"/>
            </w:pPr>
            <w:r>
              <w:t>14,8</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23,0</w:t>
            </w:r>
          </w:p>
        </w:tc>
        <w:tc>
          <w:tcPr>
            <w:tcW w:w="1644" w:type="dxa"/>
          </w:tcPr>
          <w:p w:rsidR="00D40875" w:rsidRDefault="00D40875">
            <w:pPr>
              <w:pStyle w:val="ConsPlusNormal"/>
              <w:jc w:val="center"/>
            </w:pPr>
            <w:r>
              <w:t>35,0</w:t>
            </w:r>
          </w:p>
        </w:tc>
      </w:tr>
      <w:tr w:rsidR="00D40875">
        <w:tc>
          <w:tcPr>
            <w:tcW w:w="624" w:type="dxa"/>
          </w:tcPr>
          <w:p w:rsidR="00D40875" w:rsidRDefault="00D40875">
            <w:pPr>
              <w:pStyle w:val="ConsPlusNormal"/>
              <w:jc w:val="center"/>
            </w:pPr>
            <w:r>
              <w:t>17.</w:t>
            </w:r>
          </w:p>
        </w:tc>
        <w:tc>
          <w:tcPr>
            <w:tcW w:w="2438" w:type="dxa"/>
          </w:tcPr>
          <w:p w:rsidR="00D40875" w:rsidRDefault="00D40875">
            <w:pPr>
              <w:pStyle w:val="ConsPlusNormal"/>
              <w:jc w:val="both"/>
            </w:pPr>
            <w:r>
              <w:t>Го</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2,2</w:t>
            </w:r>
          </w:p>
        </w:tc>
        <w:tc>
          <w:tcPr>
            <w:tcW w:w="907" w:type="dxa"/>
          </w:tcPr>
          <w:p w:rsidR="00D40875" w:rsidRDefault="00D40875">
            <w:pPr>
              <w:pStyle w:val="ConsPlusNormal"/>
              <w:jc w:val="center"/>
            </w:pPr>
            <w:r>
              <w:t>4,2</w:t>
            </w:r>
          </w:p>
        </w:tc>
        <w:tc>
          <w:tcPr>
            <w:tcW w:w="851" w:type="dxa"/>
          </w:tcPr>
          <w:p w:rsidR="00D40875" w:rsidRDefault="00D40875">
            <w:pPr>
              <w:pStyle w:val="ConsPlusNormal"/>
              <w:jc w:val="center"/>
            </w:pPr>
            <w:r>
              <w:t>5,6</w:t>
            </w:r>
          </w:p>
        </w:tc>
        <w:tc>
          <w:tcPr>
            <w:tcW w:w="850" w:type="dxa"/>
          </w:tcPr>
          <w:p w:rsidR="00D40875" w:rsidRDefault="00D40875">
            <w:pPr>
              <w:pStyle w:val="ConsPlusNormal"/>
              <w:jc w:val="center"/>
            </w:pPr>
            <w:r>
              <w:t>7,8</w:t>
            </w:r>
          </w:p>
        </w:tc>
        <w:tc>
          <w:tcPr>
            <w:tcW w:w="737" w:type="dxa"/>
          </w:tcPr>
          <w:p w:rsidR="00D40875" w:rsidRDefault="00D40875">
            <w:pPr>
              <w:pStyle w:val="ConsPlusNormal"/>
              <w:jc w:val="center"/>
            </w:pPr>
            <w:r>
              <w:t>8,9</w:t>
            </w:r>
          </w:p>
        </w:tc>
        <w:tc>
          <w:tcPr>
            <w:tcW w:w="737" w:type="dxa"/>
          </w:tcPr>
          <w:p w:rsidR="00D40875" w:rsidRDefault="00D40875">
            <w:pPr>
              <w:pStyle w:val="ConsPlusNormal"/>
              <w:jc w:val="center"/>
            </w:pPr>
            <w:r>
              <w:t>12,5</w:t>
            </w:r>
          </w:p>
        </w:tc>
        <w:tc>
          <w:tcPr>
            <w:tcW w:w="737" w:type="dxa"/>
          </w:tcPr>
          <w:p w:rsidR="00D40875" w:rsidRDefault="00D40875">
            <w:pPr>
              <w:pStyle w:val="ConsPlusNormal"/>
              <w:jc w:val="center"/>
            </w:pPr>
            <w:r>
              <w:t>13,9</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23,0</w:t>
            </w:r>
          </w:p>
        </w:tc>
        <w:tc>
          <w:tcPr>
            <w:tcW w:w="1644" w:type="dxa"/>
          </w:tcPr>
          <w:p w:rsidR="00D40875" w:rsidRDefault="00D40875">
            <w:pPr>
              <w:pStyle w:val="ConsPlusNormal"/>
              <w:jc w:val="center"/>
            </w:pPr>
            <w:r>
              <w:t>35,0</w:t>
            </w:r>
          </w:p>
        </w:tc>
      </w:tr>
      <w:tr w:rsidR="00D40875">
        <w:tc>
          <w:tcPr>
            <w:tcW w:w="624" w:type="dxa"/>
          </w:tcPr>
          <w:p w:rsidR="00D40875" w:rsidRDefault="00D40875">
            <w:pPr>
              <w:pStyle w:val="ConsPlusNormal"/>
              <w:jc w:val="center"/>
            </w:pPr>
            <w:r>
              <w:t>18.</w:t>
            </w:r>
          </w:p>
        </w:tc>
        <w:tc>
          <w:tcPr>
            <w:tcW w:w="2438" w:type="dxa"/>
          </w:tcPr>
          <w:p w:rsidR="00D40875" w:rsidRDefault="00D40875">
            <w:pPr>
              <w:pStyle w:val="ConsPlusNormal"/>
              <w:jc w:val="both"/>
            </w:pPr>
            <w:r>
              <w:t>Гольф</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3,3</w:t>
            </w:r>
          </w:p>
        </w:tc>
        <w:tc>
          <w:tcPr>
            <w:tcW w:w="907" w:type="dxa"/>
          </w:tcPr>
          <w:p w:rsidR="00D40875" w:rsidRDefault="00D40875">
            <w:pPr>
              <w:pStyle w:val="ConsPlusNormal"/>
              <w:jc w:val="center"/>
            </w:pPr>
            <w:r>
              <w:t>5,0</w:t>
            </w:r>
          </w:p>
        </w:tc>
        <w:tc>
          <w:tcPr>
            <w:tcW w:w="851" w:type="dxa"/>
          </w:tcPr>
          <w:p w:rsidR="00D40875" w:rsidRDefault="00D40875">
            <w:pPr>
              <w:pStyle w:val="ConsPlusNormal"/>
              <w:jc w:val="center"/>
            </w:pPr>
            <w:r>
              <w:t>8,3</w:t>
            </w:r>
          </w:p>
        </w:tc>
        <w:tc>
          <w:tcPr>
            <w:tcW w:w="850" w:type="dxa"/>
          </w:tcPr>
          <w:p w:rsidR="00D40875" w:rsidRDefault="00D40875">
            <w:pPr>
              <w:pStyle w:val="ConsPlusNormal"/>
              <w:jc w:val="center"/>
            </w:pPr>
            <w:r>
              <w:t>8,3</w:t>
            </w:r>
          </w:p>
        </w:tc>
        <w:tc>
          <w:tcPr>
            <w:tcW w:w="737" w:type="dxa"/>
          </w:tcPr>
          <w:p w:rsidR="00D40875" w:rsidRDefault="00D40875">
            <w:pPr>
              <w:pStyle w:val="ConsPlusNormal"/>
              <w:jc w:val="center"/>
            </w:pPr>
            <w:r>
              <w:t>12,5</w:t>
            </w:r>
          </w:p>
        </w:tc>
        <w:tc>
          <w:tcPr>
            <w:tcW w:w="737" w:type="dxa"/>
          </w:tcPr>
          <w:p w:rsidR="00D40875" w:rsidRDefault="00D40875">
            <w:pPr>
              <w:pStyle w:val="ConsPlusNormal"/>
              <w:jc w:val="center"/>
            </w:pPr>
            <w:r>
              <w:t>12,5</w:t>
            </w:r>
          </w:p>
        </w:tc>
        <w:tc>
          <w:tcPr>
            <w:tcW w:w="737" w:type="dxa"/>
          </w:tcPr>
          <w:p w:rsidR="00D40875" w:rsidRDefault="00D40875">
            <w:pPr>
              <w:pStyle w:val="ConsPlusNormal"/>
              <w:jc w:val="center"/>
            </w:pPr>
            <w:r>
              <w:t>12,5</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23,0</w:t>
            </w:r>
          </w:p>
        </w:tc>
        <w:tc>
          <w:tcPr>
            <w:tcW w:w="1644" w:type="dxa"/>
          </w:tcPr>
          <w:p w:rsidR="00D40875" w:rsidRDefault="00D40875">
            <w:pPr>
              <w:pStyle w:val="ConsPlusNormal"/>
              <w:jc w:val="center"/>
            </w:pPr>
            <w:r>
              <w:t>35,0</w:t>
            </w:r>
          </w:p>
        </w:tc>
      </w:tr>
      <w:tr w:rsidR="00D40875">
        <w:tc>
          <w:tcPr>
            <w:tcW w:w="624" w:type="dxa"/>
          </w:tcPr>
          <w:p w:rsidR="00D40875" w:rsidRDefault="00D40875">
            <w:pPr>
              <w:pStyle w:val="ConsPlusNormal"/>
              <w:jc w:val="center"/>
            </w:pPr>
            <w:r>
              <w:t>19.</w:t>
            </w:r>
          </w:p>
        </w:tc>
        <w:tc>
          <w:tcPr>
            <w:tcW w:w="2438" w:type="dxa"/>
          </w:tcPr>
          <w:p w:rsidR="00D40875" w:rsidRDefault="00D40875">
            <w:pPr>
              <w:pStyle w:val="ConsPlusNormal"/>
              <w:jc w:val="both"/>
            </w:pPr>
            <w:r>
              <w:t>Горнолыжный спорт</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2,2</w:t>
            </w:r>
          </w:p>
        </w:tc>
        <w:tc>
          <w:tcPr>
            <w:tcW w:w="907" w:type="dxa"/>
          </w:tcPr>
          <w:p w:rsidR="00D40875" w:rsidRDefault="00D40875">
            <w:pPr>
              <w:pStyle w:val="ConsPlusNormal"/>
              <w:jc w:val="center"/>
            </w:pPr>
            <w:r>
              <w:t>3,2</w:t>
            </w:r>
          </w:p>
        </w:tc>
        <w:tc>
          <w:tcPr>
            <w:tcW w:w="851" w:type="dxa"/>
          </w:tcPr>
          <w:p w:rsidR="00D40875" w:rsidRDefault="00D40875">
            <w:pPr>
              <w:pStyle w:val="ConsPlusNormal"/>
              <w:jc w:val="center"/>
            </w:pPr>
            <w:r>
              <w:t>4,6</w:t>
            </w:r>
          </w:p>
        </w:tc>
        <w:tc>
          <w:tcPr>
            <w:tcW w:w="850" w:type="dxa"/>
          </w:tcPr>
          <w:p w:rsidR="00D40875" w:rsidRDefault="00D40875">
            <w:pPr>
              <w:pStyle w:val="ConsPlusNormal"/>
              <w:jc w:val="center"/>
            </w:pPr>
            <w:r>
              <w:t>5,6</w:t>
            </w:r>
          </w:p>
        </w:tc>
        <w:tc>
          <w:tcPr>
            <w:tcW w:w="737" w:type="dxa"/>
          </w:tcPr>
          <w:p w:rsidR="00D40875" w:rsidRDefault="00D40875">
            <w:pPr>
              <w:pStyle w:val="ConsPlusNormal"/>
              <w:jc w:val="center"/>
            </w:pPr>
            <w:r>
              <w:t>8,3</w:t>
            </w:r>
          </w:p>
        </w:tc>
        <w:tc>
          <w:tcPr>
            <w:tcW w:w="737" w:type="dxa"/>
          </w:tcPr>
          <w:p w:rsidR="00D40875" w:rsidRDefault="00D40875">
            <w:pPr>
              <w:pStyle w:val="ConsPlusNormal"/>
              <w:jc w:val="center"/>
            </w:pPr>
            <w:r>
              <w:t>12,5</w:t>
            </w:r>
          </w:p>
        </w:tc>
        <w:tc>
          <w:tcPr>
            <w:tcW w:w="737" w:type="dxa"/>
          </w:tcPr>
          <w:p w:rsidR="00D40875" w:rsidRDefault="00D40875">
            <w:pPr>
              <w:pStyle w:val="ConsPlusNormal"/>
              <w:jc w:val="center"/>
            </w:pPr>
            <w:r>
              <w:t>15,9</w:t>
            </w:r>
          </w:p>
        </w:tc>
        <w:tc>
          <w:tcPr>
            <w:tcW w:w="794" w:type="dxa"/>
          </w:tcPr>
          <w:p w:rsidR="00D40875" w:rsidRDefault="00D40875">
            <w:pPr>
              <w:pStyle w:val="ConsPlusNormal"/>
              <w:jc w:val="center"/>
            </w:pPr>
            <w:r>
              <w:t>20,0</w:t>
            </w:r>
          </w:p>
        </w:tc>
        <w:tc>
          <w:tcPr>
            <w:tcW w:w="964" w:type="dxa"/>
          </w:tcPr>
          <w:p w:rsidR="00D40875" w:rsidRDefault="00D40875">
            <w:pPr>
              <w:pStyle w:val="ConsPlusNormal"/>
              <w:jc w:val="center"/>
            </w:pPr>
            <w:r>
              <w:t>30,0</w:t>
            </w:r>
          </w:p>
        </w:tc>
        <w:tc>
          <w:tcPr>
            <w:tcW w:w="1644" w:type="dxa"/>
          </w:tcPr>
          <w:p w:rsidR="00D40875" w:rsidRDefault="00D40875">
            <w:pPr>
              <w:pStyle w:val="ConsPlusNormal"/>
              <w:jc w:val="center"/>
            </w:pPr>
            <w:r>
              <w:t>40,0</w:t>
            </w:r>
          </w:p>
        </w:tc>
      </w:tr>
      <w:tr w:rsidR="00D40875">
        <w:tc>
          <w:tcPr>
            <w:tcW w:w="624" w:type="dxa"/>
          </w:tcPr>
          <w:p w:rsidR="00D40875" w:rsidRDefault="00D40875">
            <w:pPr>
              <w:pStyle w:val="ConsPlusNormal"/>
              <w:jc w:val="center"/>
            </w:pPr>
            <w:r>
              <w:t>20.</w:t>
            </w:r>
          </w:p>
        </w:tc>
        <w:tc>
          <w:tcPr>
            <w:tcW w:w="2438" w:type="dxa"/>
          </w:tcPr>
          <w:p w:rsidR="00D40875" w:rsidRDefault="00D40875">
            <w:pPr>
              <w:pStyle w:val="ConsPlusNormal"/>
              <w:jc w:val="both"/>
            </w:pPr>
            <w:r>
              <w:t>Гребля на байдарках и каноэ</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2,2</w:t>
            </w:r>
          </w:p>
        </w:tc>
        <w:tc>
          <w:tcPr>
            <w:tcW w:w="907" w:type="dxa"/>
          </w:tcPr>
          <w:p w:rsidR="00D40875" w:rsidRDefault="00D40875">
            <w:pPr>
              <w:pStyle w:val="ConsPlusNormal"/>
              <w:jc w:val="center"/>
            </w:pPr>
            <w:r>
              <w:t>3,3</w:t>
            </w:r>
          </w:p>
        </w:tc>
        <w:tc>
          <w:tcPr>
            <w:tcW w:w="851" w:type="dxa"/>
          </w:tcPr>
          <w:p w:rsidR="00D40875" w:rsidRDefault="00D40875">
            <w:pPr>
              <w:pStyle w:val="ConsPlusNormal"/>
              <w:jc w:val="center"/>
            </w:pPr>
            <w:r>
              <w:t>3,7</w:t>
            </w:r>
          </w:p>
        </w:tc>
        <w:tc>
          <w:tcPr>
            <w:tcW w:w="850" w:type="dxa"/>
          </w:tcPr>
          <w:p w:rsidR="00D40875" w:rsidRDefault="00D40875">
            <w:pPr>
              <w:pStyle w:val="ConsPlusNormal"/>
              <w:jc w:val="center"/>
            </w:pPr>
            <w:r>
              <w:t>5,6</w:t>
            </w:r>
          </w:p>
        </w:tc>
        <w:tc>
          <w:tcPr>
            <w:tcW w:w="737" w:type="dxa"/>
          </w:tcPr>
          <w:p w:rsidR="00D40875" w:rsidRDefault="00D40875">
            <w:pPr>
              <w:pStyle w:val="ConsPlusNormal"/>
              <w:jc w:val="center"/>
            </w:pPr>
            <w:r>
              <w:t>6,5</w:t>
            </w:r>
          </w:p>
        </w:tc>
        <w:tc>
          <w:tcPr>
            <w:tcW w:w="737" w:type="dxa"/>
          </w:tcPr>
          <w:p w:rsidR="00D40875" w:rsidRDefault="00D40875">
            <w:pPr>
              <w:pStyle w:val="ConsPlusNormal"/>
              <w:jc w:val="center"/>
            </w:pPr>
            <w:r>
              <w:t>8,9</w:t>
            </w:r>
          </w:p>
        </w:tc>
        <w:tc>
          <w:tcPr>
            <w:tcW w:w="737" w:type="dxa"/>
          </w:tcPr>
          <w:p w:rsidR="00D40875" w:rsidRDefault="00D40875">
            <w:pPr>
              <w:pStyle w:val="ConsPlusNormal"/>
              <w:jc w:val="center"/>
            </w:pPr>
            <w:r>
              <w:t>12,5</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23,0</w:t>
            </w:r>
          </w:p>
        </w:tc>
        <w:tc>
          <w:tcPr>
            <w:tcW w:w="1644" w:type="dxa"/>
          </w:tcPr>
          <w:p w:rsidR="00D40875" w:rsidRDefault="00D40875">
            <w:pPr>
              <w:pStyle w:val="ConsPlusNormal"/>
              <w:jc w:val="center"/>
            </w:pPr>
            <w:r>
              <w:t>35,0</w:t>
            </w:r>
          </w:p>
        </w:tc>
      </w:tr>
      <w:tr w:rsidR="00D40875">
        <w:tc>
          <w:tcPr>
            <w:tcW w:w="624" w:type="dxa"/>
          </w:tcPr>
          <w:p w:rsidR="00D40875" w:rsidRDefault="00D40875">
            <w:pPr>
              <w:pStyle w:val="ConsPlusNormal"/>
              <w:jc w:val="center"/>
            </w:pPr>
            <w:r>
              <w:t>21.</w:t>
            </w:r>
          </w:p>
        </w:tc>
        <w:tc>
          <w:tcPr>
            <w:tcW w:w="2438" w:type="dxa"/>
          </w:tcPr>
          <w:p w:rsidR="00D40875" w:rsidRDefault="00D40875">
            <w:pPr>
              <w:pStyle w:val="ConsPlusNormal"/>
              <w:jc w:val="both"/>
            </w:pPr>
            <w:r>
              <w:t>Гребной слалом</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2,8</w:t>
            </w:r>
          </w:p>
        </w:tc>
        <w:tc>
          <w:tcPr>
            <w:tcW w:w="907" w:type="dxa"/>
          </w:tcPr>
          <w:p w:rsidR="00D40875" w:rsidRDefault="00D40875">
            <w:pPr>
              <w:pStyle w:val="ConsPlusNormal"/>
              <w:jc w:val="center"/>
            </w:pPr>
            <w:r>
              <w:t>4,2</w:t>
            </w:r>
          </w:p>
        </w:tc>
        <w:tc>
          <w:tcPr>
            <w:tcW w:w="851" w:type="dxa"/>
          </w:tcPr>
          <w:p w:rsidR="00D40875" w:rsidRDefault="00D40875">
            <w:pPr>
              <w:pStyle w:val="ConsPlusNormal"/>
              <w:jc w:val="center"/>
            </w:pPr>
            <w:r>
              <w:t>6,7</w:t>
            </w:r>
          </w:p>
        </w:tc>
        <w:tc>
          <w:tcPr>
            <w:tcW w:w="850" w:type="dxa"/>
          </w:tcPr>
          <w:p w:rsidR="00D40875" w:rsidRDefault="00D40875">
            <w:pPr>
              <w:pStyle w:val="ConsPlusNormal"/>
              <w:jc w:val="center"/>
            </w:pPr>
            <w:r>
              <w:t>6,7</w:t>
            </w:r>
          </w:p>
        </w:tc>
        <w:tc>
          <w:tcPr>
            <w:tcW w:w="737" w:type="dxa"/>
          </w:tcPr>
          <w:p w:rsidR="00D40875" w:rsidRDefault="00D40875">
            <w:pPr>
              <w:pStyle w:val="ConsPlusNormal"/>
              <w:jc w:val="center"/>
            </w:pPr>
            <w:r>
              <w:t>12,5</w:t>
            </w:r>
          </w:p>
        </w:tc>
        <w:tc>
          <w:tcPr>
            <w:tcW w:w="737" w:type="dxa"/>
          </w:tcPr>
          <w:p w:rsidR="00D40875" w:rsidRDefault="00D40875">
            <w:pPr>
              <w:pStyle w:val="ConsPlusNormal"/>
              <w:jc w:val="center"/>
            </w:pPr>
            <w:r>
              <w:t>12,5</w:t>
            </w:r>
          </w:p>
        </w:tc>
        <w:tc>
          <w:tcPr>
            <w:tcW w:w="737" w:type="dxa"/>
          </w:tcPr>
          <w:p w:rsidR="00D40875" w:rsidRDefault="00D40875">
            <w:pPr>
              <w:pStyle w:val="ConsPlusNormal"/>
              <w:jc w:val="center"/>
            </w:pPr>
            <w:r>
              <w:t>16,7</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23,0</w:t>
            </w:r>
          </w:p>
        </w:tc>
        <w:tc>
          <w:tcPr>
            <w:tcW w:w="1644" w:type="dxa"/>
          </w:tcPr>
          <w:p w:rsidR="00D40875" w:rsidRDefault="00D40875">
            <w:pPr>
              <w:pStyle w:val="ConsPlusNormal"/>
              <w:jc w:val="center"/>
            </w:pPr>
            <w:r>
              <w:t>35,0</w:t>
            </w:r>
          </w:p>
        </w:tc>
      </w:tr>
      <w:tr w:rsidR="00D40875">
        <w:tc>
          <w:tcPr>
            <w:tcW w:w="624" w:type="dxa"/>
          </w:tcPr>
          <w:p w:rsidR="00D40875" w:rsidRDefault="00D40875">
            <w:pPr>
              <w:pStyle w:val="ConsPlusNormal"/>
              <w:jc w:val="center"/>
            </w:pPr>
            <w:r>
              <w:t>22.</w:t>
            </w:r>
          </w:p>
        </w:tc>
        <w:tc>
          <w:tcPr>
            <w:tcW w:w="2438" w:type="dxa"/>
          </w:tcPr>
          <w:p w:rsidR="00D40875" w:rsidRDefault="00D40875">
            <w:pPr>
              <w:pStyle w:val="ConsPlusNormal"/>
              <w:jc w:val="both"/>
            </w:pPr>
            <w:r>
              <w:t>Гребной спорт</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2,2</w:t>
            </w:r>
          </w:p>
        </w:tc>
        <w:tc>
          <w:tcPr>
            <w:tcW w:w="907" w:type="dxa"/>
          </w:tcPr>
          <w:p w:rsidR="00D40875" w:rsidRDefault="00D40875">
            <w:pPr>
              <w:pStyle w:val="ConsPlusNormal"/>
              <w:jc w:val="center"/>
            </w:pPr>
            <w:r>
              <w:t>3,3</w:t>
            </w:r>
          </w:p>
        </w:tc>
        <w:tc>
          <w:tcPr>
            <w:tcW w:w="851" w:type="dxa"/>
          </w:tcPr>
          <w:p w:rsidR="00D40875" w:rsidRDefault="00D40875">
            <w:pPr>
              <w:pStyle w:val="ConsPlusNormal"/>
              <w:jc w:val="center"/>
            </w:pPr>
            <w:r>
              <w:t>3,7</w:t>
            </w:r>
          </w:p>
        </w:tc>
        <w:tc>
          <w:tcPr>
            <w:tcW w:w="850" w:type="dxa"/>
          </w:tcPr>
          <w:p w:rsidR="00D40875" w:rsidRDefault="00D40875">
            <w:pPr>
              <w:pStyle w:val="ConsPlusNormal"/>
              <w:jc w:val="center"/>
            </w:pPr>
            <w:r>
              <w:t>5,6</w:t>
            </w:r>
          </w:p>
        </w:tc>
        <w:tc>
          <w:tcPr>
            <w:tcW w:w="737" w:type="dxa"/>
          </w:tcPr>
          <w:p w:rsidR="00D40875" w:rsidRDefault="00D40875">
            <w:pPr>
              <w:pStyle w:val="ConsPlusNormal"/>
              <w:jc w:val="center"/>
            </w:pPr>
            <w:r>
              <w:t>6,5</w:t>
            </w:r>
          </w:p>
        </w:tc>
        <w:tc>
          <w:tcPr>
            <w:tcW w:w="737" w:type="dxa"/>
          </w:tcPr>
          <w:p w:rsidR="00D40875" w:rsidRDefault="00D40875">
            <w:pPr>
              <w:pStyle w:val="ConsPlusNormal"/>
              <w:jc w:val="center"/>
            </w:pPr>
            <w:r>
              <w:t>8,9</w:t>
            </w:r>
          </w:p>
        </w:tc>
        <w:tc>
          <w:tcPr>
            <w:tcW w:w="737" w:type="dxa"/>
          </w:tcPr>
          <w:p w:rsidR="00D40875" w:rsidRDefault="00D40875">
            <w:pPr>
              <w:pStyle w:val="ConsPlusNormal"/>
              <w:jc w:val="center"/>
            </w:pPr>
            <w:r>
              <w:t>12,5</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23,0</w:t>
            </w:r>
          </w:p>
        </w:tc>
        <w:tc>
          <w:tcPr>
            <w:tcW w:w="1644" w:type="dxa"/>
          </w:tcPr>
          <w:p w:rsidR="00D40875" w:rsidRDefault="00D40875">
            <w:pPr>
              <w:pStyle w:val="ConsPlusNormal"/>
              <w:jc w:val="center"/>
            </w:pPr>
            <w:r>
              <w:t>35,0</w:t>
            </w:r>
          </w:p>
        </w:tc>
      </w:tr>
      <w:tr w:rsidR="00D40875">
        <w:tc>
          <w:tcPr>
            <w:tcW w:w="624" w:type="dxa"/>
          </w:tcPr>
          <w:p w:rsidR="00D40875" w:rsidRDefault="00D40875">
            <w:pPr>
              <w:pStyle w:val="ConsPlusNormal"/>
              <w:jc w:val="center"/>
            </w:pPr>
            <w:r>
              <w:t>23.</w:t>
            </w:r>
          </w:p>
        </w:tc>
        <w:tc>
          <w:tcPr>
            <w:tcW w:w="2438" w:type="dxa"/>
          </w:tcPr>
          <w:p w:rsidR="00D40875" w:rsidRDefault="00D40875">
            <w:pPr>
              <w:pStyle w:val="ConsPlusNormal"/>
              <w:jc w:val="both"/>
            </w:pPr>
            <w:r>
              <w:t>Дзюдо</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2,2</w:t>
            </w:r>
          </w:p>
        </w:tc>
        <w:tc>
          <w:tcPr>
            <w:tcW w:w="907" w:type="dxa"/>
          </w:tcPr>
          <w:p w:rsidR="00D40875" w:rsidRDefault="00D40875">
            <w:pPr>
              <w:pStyle w:val="ConsPlusNormal"/>
              <w:jc w:val="center"/>
            </w:pPr>
            <w:r>
              <w:t>3,6</w:t>
            </w:r>
          </w:p>
        </w:tc>
        <w:tc>
          <w:tcPr>
            <w:tcW w:w="851" w:type="dxa"/>
          </w:tcPr>
          <w:p w:rsidR="00D40875" w:rsidRDefault="00D40875">
            <w:pPr>
              <w:pStyle w:val="ConsPlusNormal"/>
              <w:jc w:val="center"/>
            </w:pPr>
            <w:r>
              <w:t>4,6</w:t>
            </w:r>
          </w:p>
        </w:tc>
        <w:tc>
          <w:tcPr>
            <w:tcW w:w="850" w:type="dxa"/>
          </w:tcPr>
          <w:p w:rsidR="00D40875" w:rsidRDefault="00D40875">
            <w:pPr>
              <w:pStyle w:val="ConsPlusNormal"/>
              <w:jc w:val="center"/>
            </w:pPr>
            <w:r>
              <w:t>5,6</w:t>
            </w:r>
          </w:p>
        </w:tc>
        <w:tc>
          <w:tcPr>
            <w:tcW w:w="737" w:type="dxa"/>
          </w:tcPr>
          <w:p w:rsidR="00D40875" w:rsidRDefault="00D40875">
            <w:pPr>
              <w:pStyle w:val="ConsPlusNormal"/>
              <w:jc w:val="center"/>
            </w:pPr>
            <w:r>
              <w:t>7,8</w:t>
            </w:r>
          </w:p>
        </w:tc>
        <w:tc>
          <w:tcPr>
            <w:tcW w:w="737" w:type="dxa"/>
          </w:tcPr>
          <w:p w:rsidR="00D40875" w:rsidRDefault="00D40875">
            <w:pPr>
              <w:pStyle w:val="ConsPlusNormal"/>
              <w:jc w:val="center"/>
            </w:pPr>
            <w:r>
              <w:t>8,9</w:t>
            </w:r>
          </w:p>
        </w:tc>
        <w:tc>
          <w:tcPr>
            <w:tcW w:w="737" w:type="dxa"/>
          </w:tcPr>
          <w:p w:rsidR="00D40875" w:rsidRDefault="00D40875">
            <w:pPr>
              <w:pStyle w:val="ConsPlusNormal"/>
              <w:jc w:val="center"/>
            </w:pPr>
            <w:r>
              <w:t>10,0</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23,0</w:t>
            </w:r>
          </w:p>
        </w:tc>
        <w:tc>
          <w:tcPr>
            <w:tcW w:w="1644" w:type="dxa"/>
          </w:tcPr>
          <w:p w:rsidR="00D40875" w:rsidRDefault="00D40875">
            <w:pPr>
              <w:pStyle w:val="ConsPlusNormal"/>
              <w:jc w:val="center"/>
            </w:pPr>
            <w:r>
              <w:t>35,0</w:t>
            </w:r>
          </w:p>
        </w:tc>
      </w:tr>
      <w:tr w:rsidR="00D40875">
        <w:tc>
          <w:tcPr>
            <w:tcW w:w="624" w:type="dxa"/>
          </w:tcPr>
          <w:p w:rsidR="00D40875" w:rsidRDefault="00D40875">
            <w:pPr>
              <w:pStyle w:val="ConsPlusNormal"/>
              <w:jc w:val="center"/>
            </w:pPr>
            <w:r>
              <w:t>24.</w:t>
            </w:r>
          </w:p>
        </w:tc>
        <w:tc>
          <w:tcPr>
            <w:tcW w:w="2438" w:type="dxa"/>
          </w:tcPr>
          <w:p w:rsidR="00D40875" w:rsidRDefault="00D40875">
            <w:pPr>
              <w:pStyle w:val="ConsPlusNormal"/>
              <w:jc w:val="both"/>
            </w:pPr>
            <w:r>
              <w:t>Каратэ</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2,2</w:t>
            </w:r>
          </w:p>
        </w:tc>
        <w:tc>
          <w:tcPr>
            <w:tcW w:w="907" w:type="dxa"/>
          </w:tcPr>
          <w:p w:rsidR="00D40875" w:rsidRDefault="00D40875">
            <w:pPr>
              <w:pStyle w:val="ConsPlusNormal"/>
              <w:jc w:val="center"/>
            </w:pPr>
            <w:r>
              <w:t>3,3</w:t>
            </w:r>
          </w:p>
        </w:tc>
        <w:tc>
          <w:tcPr>
            <w:tcW w:w="851" w:type="dxa"/>
          </w:tcPr>
          <w:p w:rsidR="00D40875" w:rsidRDefault="00D40875">
            <w:pPr>
              <w:pStyle w:val="ConsPlusNormal"/>
              <w:jc w:val="center"/>
            </w:pPr>
            <w:r>
              <w:t>3,7</w:t>
            </w:r>
          </w:p>
        </w:tc>
        <w:tc>
          <w:tcPr>
            <w:tcW w:w="850" w:type="dxa"/>
          </w:tcPr>
          <w:p w:rsidR="00D40875" w:rsidRDefault="00D40875">
            <w:pPr>
              <w:pStyle w:val="ConsPlusNormal"/>
              <w:jc w:val="center"/>
            </w:pPr>
            <w:r>
              <w:t>5,6</w:t>
            </w:r>
          </w:p>
        </w:tc>
        <w:tc>
          <w:tcPr>
            <w:tcW w:w="737" w:type="dxa"/>
          </w:tcPr>
          <w:p w:rsidR="00D40875" w:rsidRDefault="00D40875">
            <w:pPr>
              <w:pStyle w:val="ConsPlusNormal"/>
              <w:jc w:val="center"/>
            </w:pPr>
            <w:r>
              <w:t>7,8</w:t>
            </w:r>
          </w:p>
        </w:tc>
        <w:tc>
          <w:tcPr>
            <w:tcW w:w="737" w:type="dxa"/>
          </w:tcPr>
          <w:p w:rsidR="00D40875" w:rsidRDefault="00D40875">
            <w:pPr>
              <w:pStyle w:val="ConsPlusNormal"/>
              <w:jc w:val="center"/>
            </w:pPr>
            <w:r>
              <w:t>8,9</w:t>
            </w:r>
          </w:p>
        </w:tc>
        <w:tc>
          <w:tcPr>
            <w:tcW w:w="737" w:type="dxa"/>
          </w:tcPr>
          <w:p w:rsidR="00D40875" w:rsidRDefault="00D40875">
            <w:pPr>
              <w:pStyle w:val="ConsPlusNormal"/>
              <w:jc w:val="center"/>
            </w:pPr>
            <w:r>
              <w:t>12,5</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23,0</w:t>
            </w:r>
          </w:p>
        </w:tc>
        <w:tc>
          <w:tcPr>
            <w:tcW w:w="1644" w:type="dxa"/>
          </w:tcPr>
          <w:p w:rsidR="00D40875" w:rsidRDefault="00D40875">
            <w:pPr>
              <w:pStyle w:val="ConsPlusNormal"/>
              <w:jc w:val="center"/>
            </w:pPr>
            <w:r>
              <w:t>35,0</w:t>
            </w:r>
          </w:p>
        </w:tc>
      </w:tr>
      <w:tr w:rsidR="00D40875">
        <w:tc>
          <w:tcPr>
            <w:tcW w:w="624" w:type="dxa"/>
          </w:tcPr>
          <w:p w:rsidR="00D40875" w:rsidRDefault="00D40875">
            <w:pPr>
              <w:pStyle w:val="ConsPlusNormal"/>
              <w:jc w:val="center"/>
            </w:pPr>
            <w:r>
              <w:t>25.</w:t>
            </w:r>
          </w:p>
        </w:tc>
        <w:tc>
          <w:tcPr>
            <w:tcW w:w="2438" w:type="dxa"/>
          </w:tcPr>
          <w:p w:rsidR="00D40875" w:rsidRDefault="00D40875">
            <w:pPr>
              <w:pStyle w:val="ConsPlusNormal"/>
              <w:jc w:val="both"/>
            </w:pPr>
            <w:r>
              <w:t>Картинг</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3,3</w:t>
            </w:r>
          </w:p>
        </w:tc>
        <w:tc>
          <w:tcPr>
            <w:tcW w:w="907" w:type="dxa"/>
          </w:tcPr>
          <w:p w:rsidR="00D40875" w:rsidRDefault="00D40875">
            <w:pPr>
              <w:pStyle w:val="ConsPlusNormal"/>
              <w:jc w:val="center"/>
            </w:pPr>
            <w:r>
              <w:t>6,3</w:t>
            </w:r>
          </w:p>
        </w:tc>
        <w:tc>
          <w:tcPr>
            <w:tcW w:w="851" w:type="dxa"/>
          </w:tcPr>
          <w:p w:rsidR="00D40875" w:rsidRDefault="00D40875">
            <w:pPr>
              <w:pStyle w:val="ConsPlusNormal"/>
              <w:jc w:val="center"/>
            </w:pPr>
            <w:r>
              <w:t>6,3</w:t>
            </w:r>
          </w:p>
        </w:tc>
        <w:tc>
          <w:tcPr>
            <w:tcW w:w="850" w:type="dxa"/>
          </w:tcPr>
          <w:p w:rsidR="00D40875" w:rsidRDefault="00D40875">
            <w:pPr>
              <w:pStyle w:val="ConsPlusNormal"/>
              <w:jc w:val="center"/>
            </w:pPr>
            <w:r>
              <w:t>7,9</w:t>
            </w:r>
          </w:p>
        </w:tc>
        <w:tc>
          <w:tcPr>
            <w:tcW w:w="737" w:type="dxa"/>
          </w:tcPr>
          <w:p w:rsidR="00D40875" w:rsidRDefault="00D40875">
            <w:pPr>
              <w:pStyle w:val="ConsPlusNormal"/>
              <w:jc w:val="center"/>
            </w:pPr>
            <w:r>
              <w:t>11,1</w:t>
            </w:r>
          </w:p>
        </w:tc>
        <w:tc>
          <w:tcPr>
            <w:tcW w:w="737" w:type="dxa"/>
          </w:tcPr>
          <w:p w:rsidR="00D40875" w:rsidRDefault="00D40875">
            <w:pPr>
              <w:pStyle w:val="ConsPlusNormal"/>
              <w:jc w:val="center"/>
            </w:pPr>
            <w:r>
              <w:t>13,9</w:t>
            </w:r>
          </w:p>
        </w:tc>
        <w:tc>
          <w:tcPr>
            <w:tcW w:w="737" w:type="dxa"/>
          </w:tcPr>
          <w:p w:rsidR="00D40875" w:rsidRDefault="00D40875">
            <w:pPr>
              <w:pStyle w:val="ConsPlusNormal"/>
              <w:jc w:val="center"/>
            </w:pPr>
            <w:r>
              <w:t>16,7</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23,0</w:t>
            </w:r>
          </w:p>
        </w:tc>
        <w:tc>
          <w:tcPr>
            <w:tcW w:w="1644" w:type="dxa"/>
          </w:tcPr>
          <w:p w:rsidR="00D40875" w:rsidRDefault="00D40875">
            <w:pPr>
              <w:pStyle w:val="ConsPlusNormal"/>
              <w:jc w:val="center"/>
            </w:pPr>
            <w:r>
              <w:t>35,0</w:t>
            </w:r>
          </w:p>
        </w:tc>
      </w:tr>
      <w:tr w:rsidR="00D40875">
        <w:tc>
          <w:tcPr>
            <w:tcW w:w="624" w:type="dxa"/>
          </w:tcPr>
          <w:p w:rsidR="00D40875" w:rsidRDefault="00D40875">
            <w:pPr>
              <w:pStyle w:val="ConsPlusNormal"/>
              <w:jc w:val="center"/>
            </w:pPr>
            <w:r>
              <w:t>26.</w:t>
            </w:r>
          </w:p>
        </w:tc>
        <w:tc>
          <w:tcPr>
            <w:tcW w:w="2438" w:type="dxa"/>
          </w:tcPr>
          <w:p w:rsidR="00D40875" w:rsidRDefault="00D40875">
            <w:pPr>
              <w:pStyle w:val="ConsPlusNormal"/>
              <w:jc w:val="both"/>
            </w:pPr>
            <w:r>
              <w:t>Керлинг</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3,3</w:t>
            </w:r>
          </w:p>
        </w:tc>
        <w:tc>
          <w:tcPr>
            <w:tcW w:w="907" w:type="dxa"/>
          </w:tcPr>
          <w:p w:rsidR="00D40875" w:rsidRDefault="00D40875">
            <w:pPr>
              <w:pStyle w:val="ConsPlusNormal"/>
              <w:jc w:val="center"/>
            </w:pPr>
            <w:r>
              <w:t>5,6</w:t>
            </w:r>
          </w:p>
        </w:tc>
        <w:tc>
          <w:tcPr>
            <w:tcW w:w="851" w:type="dxa"/>
          </w:tcPr>
          <w:p w:rsidR="00D40875" w:rsidRDefault="00D40875">
            <w:pPr>
              <w:pStyle w:val="ConsPlusNormal"/>
              <w:jc w:val="center"/>
            </w:pPr>
            <w:r>
              <w:t>6,9</w:t>
            </w:r>
          </w:p>
        </w:tc>
        <w:tc>
          <w:tcPr>
            <w:tcW w:w="850" w:type="dxa"/>
          </w:tcPr>
          <w:p w:rsidR="00D40875" w:rsidRDefault="00D40875">
            <w:pPr>
              <w:pStyle w:val="ConsPlusNormal"/>
              <w:jc w:val="center"/>
            </w:pPr>
            <w:r>
              <w:t>6,9</w:t>
            </w:r>
          </w:p>
        </w:tc>
        <w:tc>
          <w:tcPr>
            <w:tcW w:w="737" w:type="dxa"/>
          </w:tcPr>
          <w:p w:rsidR="00D40875" w:rsidRDefault="00D40875">
            <w:pPr>
              <w:pStyle w:val="ConsPlusNormal"/>
              <w:jc w:val="center"/>
            </w:pPr>
            <w:r>
              <w:t>11,1</w:t>
            </w:r>
          </w:p>
        </w:tc>
        <w:tc>
          <w:tcPr>
            <w:tcW w:w="737" w:type="dxa"/>
          </w:tcPr>
          <w:p w:rsidR="00D40875" w:rsidRDefault="00D40875">
            <w:pPr>
              <w:pStyle w:val="ConsPlusNormal"/>
              <w:jc w:val="center"/>
            </w:pPr>
            <w:r>
              <w:t>11,1</w:t>
            </w:r>
          </w:p>
        </w:tc>
        <w:tc>
          <w:tcPr>
            <w:tcW w:w="737" w:type="dxa"/>
          </w:tcPr>
          <w:p w:rsidR="00D40875" w:rsidRDefault="00D40875">
            <w:pPr>
              <w:pStyle w:val="ConsPlusNormal"/>
              <w:jc w:val="center"/>
            </w:pPr>
            <w:r>
              <w:t>11,1</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23,0</w:t>
            </w:r>
          </w:p>
        </w:tc>
        <w:tc>
          <w:tcPr>
            <w:tcW w:w="1644" w:type="dxa"/>
          </w:tcPr>
          <w:p w:rsidR="00D40875" w:rsidRDefault="00D40875">
            <w:pPr>
              <w:pStyle w:val="ConsPlusNormal"/>
              <w:jc w:val="center"/>
            </w:pPr>
            <w:r>
              <w:t>35,0</w:t>
            </w:r>
          </w:p>
        </w:tc>
      </w:tr>
      <w:tr w:rsidR="00D40875">
        <w:tc>
          <w:tcPr>
            <w:tcW w:w="624" w:type="dxa"/>
          </w:tcPr>
          <w:p w:rsidR="00D40875" w:rsidRDefault="00D40875">
            <w:pPr>
              <w:pStyle w:val="ConsPlusNormal"/>
              <w:jc w:val="center"/>
            </w:pPr>
            <w:r>
              <w:t>27.</w:t>
            </w:r>
          </w:p>
        </w:tc>
        <w:tc>
          <w:tcPr>
            <w:tcW w:w="2438" w:type="dxa"/>
          </w:tcPr>
          <w:p w:rsidR="00D40875" w:rsidRDefault="00D40875">
            <w:pPr>
              <w:pStyle w:val="ConsPlusNormal"/>
              <w:jc w:val="both"/>
            </w:pPr>
            <w:r>
              <w:t>Кикбоксинг</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2,8</w:t>
            </w:r>
          </w:p>
        </w:tc>
        <w:tc>
          <w:tcPr>
            <w:tcW w:w="907" w:type="dxa"/>
          </w:tcPr>
          <w:p w:rsidR="00D40875" w:rsidRDefault="00D40875">
            <w:pPr>
              <w:pStyle w:val="ConsPlusNormal"/>
              <w:jc w:val="center"/>
            </w:pPr>
            <w:r>
              <w:t>4,2</w:t>
            </w:r>
          </w:p>
        </w:tc>
        <w:tc>
          <w:tcPr>
            <w:tcW w:w="851" w:type="dxa"/>
          </w:tcPr>
          <w:p w:rsidR="00D40875" w:rsidRDefault="00D40875">
            <w:pPr>
              <w:pStyle w:val="ConsPlusNormal"/>
              <w:jc w:val="center"/>
            </w:pPr>
            <w:r>
              <w:t>7,4</w:t>
            </w:r>
          </w:p>
        </w:tc>
        <w:tc>
          <w:tcPr>
            <w:tcW w:w="850" w:type="dxa"/>
          </w:tcPr>
          <w:p w:rsidR="00D40875" w:rsidRDefault="00D40875">
            <w:pPr>
              <w:pStyle w:val="ConsPlusNormal"/>
              <w:jc w:val="center"/>
            </w:pPr>
            <w:r>
              <w:t>7,4</w:t>
            </w:r>
          </w:p>
        </w:tc>
        <w:tc>
          <w:tcPr>
            <w:tcW w:w="737" w:type="dxa"/>
          </w:tcPr>
          <w:p w:rsidR="00D40875" w:rsidRDefault="00D40875">
            <w:pPr>
              <w:pStyle w:val="ConsPlusNormal"/>
              <w:jc w:val="center"/>
            </w:pPr>
            <w:r>
              <w:t>8,6</w:t>
            </w:r>
          </w:p>
        </w:tc>
        <w:tc>
          <w:tcPr>
            <w:tcW w:w="737" w:type="dxa"/>
          </w:tcPr>
          <w:p w:rsidR="00D40875" w:rsidRDefault="00D40875">
            <w:pPr>
              <w:pStyle w:val="ConsPlusNormal"/>
              <w:jc w:val="center"/>
            </w:pPr>
            <w:r>
              <w:t>8,6</w:t>
            </w:r>
          </w:p>
        </w:tc>
        <w:tc>
          <w:tcPr>
            <w:tcW w:w="737" w:type="dxa"/>
          </w:tcPr>
          <w:p w:rsidR="00D40875" w:rsidRDefault="00D40875">
            <w:pPr>
              <w:pStyle w:val="ConsPlusNormal"/>
              <w:jc w:val="center"/>
            </w:pPr>
            <w:r>
              <w:t>9,9</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23,0</w:t>
            </w:r>
          </w:p>
        </w:tc>
        <w:tc>
          <w:tcPr>
            <w:tcW w:w="1644" w:type="dxa"/>
          </w:tcPr>
          <w:p w:rsidR="00D40875" w:rsidRDefault="00D40875">
            <w:pPr>
              <w:pStyle w:val="ConsPlusNormal"/>
              <w:jc w:val="center"/>
            </w:pPr>
            <w:r>
              <w:t>35,0</w:t>
            </w:r>
          </w:p>
        </w:tc>
      </w:tr>
      <w:tr w:rsidR="00D40875">
        <w:tc>
          <w:tcPr>
            <w:tcW w:w="624" w:type="dxa"/>
          </w:tcPr>
          <w:p w:rsidR="00D40875" w:rsidRDefault="00D40875">
            <w:pPr>
              <w:pStyle w:val="ConsPlusNormal"/>
              <w:jc w:val="center"/>
            </w:pPr>
            <w:r>
              <w:t>28.</w:t>
            </w:r>
          </w:p>
        </w:tc>
        <w:tc>
          <w:tcPr>
            <w:tcW w:w="2438" w:type="dxa"/>
          </w:tcPr>
          <w:p w:rsidR="00D40875" w:rsidRDefault="00D40875">
            <w:pPr>
              <w:pStyle w:val="ConsPlusNormal"/>
              <w:jc w:val="both"/>
            </w:pPr>
            <w:r>
              <w:t>Киокусинкай (ката, категория)</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2,8</w:t>
            </w:r>
          </w:p>
        </w:tc>
        <w:tc>
          <w:tcPr>
            <w:tcW w:w="907" w:type="dxa"/>
          </w:tcPr>
          <w:p w:rsidR="00D40875" w:rsidRDefault="00D40875">
            <w:pPr>
              <w:pStyle w:val="ConsPlusNormal"/>
              <w:jc w:val="center"/>
            </w:pPr>
            <w:r>
              <w:t>4,2</w:t>
            </w:r>
          </w:p>
        </w:tc>
        <w:tc>
          <w:tcPr>
            <w:tcW w:w="851" w:type="dxa"/>
          </w:tcPr>
          <w:p w:rsidR="00D40875" w:rsidRDefault="00D40875">
            <w:pPr>
              <w:pStyle w:val="ConsPlusNormal"/>
              <w:jc w:val="center"/>
            </w:pPr>
            <w:r>
              <w:t>6,7</w:t>
            </w:r>
          </w:p>
        </w:tc>
        <w:tc>
          <w:tcPr>
            <w:tcW w:w="850" w:type="dxa"/>
          </w:tcPr>
          <w:p w:rsidR="00D40875" w:rsidRDefault="00D40875">
            <w:pPr>
              <w:pStyle w:val="ConsPlusNormal"/>
              <w:jc w:val="center"/>
            </w:pPr>
            <w:r>
              <w:t>6,7</w:t>
            </w:r>
          </w:p>
        </w:tc>
        <w:tc>
          <w:tcPr>
            <w:tcW w:w="737" w:type="dxa"/>
          </w:tcPr>
          <w:p w:rsidR="00D40875" w:rsidRDefault="00D40875">
            <w:pPr>
              <w:pStyle w:val="ConsPlusNormal"/>
              <w:jc w:val="center"/>
            </w:pPr>
            <w:r>
              <w:t>10,0</w:t>
            </w:r>
          </w:p>
        </w:tc>
        <w:tc>
          <w:tcPr>
            <w:tcW w:w="737" w:type="dxa"/>
          </w:tcPr>
          <w:p w:rsidR="00D40875" w:rsidRDefault="00D40875">
            <w:pPr>
              <w:pStyle w:val="ConsPlusNormal"/>
              <w:jc w:val="center"/>
            </w:pPr>
            <w:r>
              <w:t>10,0</w:t>
            </w:r>
          </w:p>
        </w:tc>
        <w:tc>
          <w:tcPr>
            <w:tcW w:w="737" w:type="dxa"/>
          </w:tcPr>
          <w:p w:rsidR="00D40875" w:rsidRDefault="00D40875">
            <w:pPr>
              <w:pStyle w:val="ConsPlusNormal"/>
              <w:jc w:val="center"/>
            </w:pPr>
            <w:r>
              <w:t>0,0</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23,0</w:t>
            </w:r>
          </w:p>
        </w:tc>
        <w:tc>
          <w:tcPr>
            <w:tcW w:w="1644" w:type="dxa"/>
          </w:tcPr>
          <w:p w:rsidR="00D40875" w:rsidRDefault="00D40875">
            <w:pPr>
              <w:pStyle w:val="ConsPlusNormal"/>
              <w:jc w:val="center"/>
            </w:pPr>
            <w:r>
              <w:t>35,0</w:t>
            </w:r>
          </w:p>
        </w:tc>
      </w:tr>
      <w:tr w:rsidR="00D40875">
        <w:tc>
          <w:tcPr>
            <w:tcW w:w="624" w:type="dxa"/>
          </w:tcPr>
          <w:p w:rsidR="00D40875" w:rsidRDefault="00D40875">
            <w:pPr>
              <w:pStyle w:val="ConsPlusNormal"/>
              <w:jc w:val="center"/>
            </w:pPr>
            <w:r>
              <w:t>29.</w:t>
            </w:r>
          </w:p>
        </w:tc>
        <w:tc>
          <w:tcPr>
            <w:tcW w:w="2438" w:type="dxa"/>
          </w:tcPr>
          <w:p w:rsidR="00D40875" w:rsidRDefault="00D40875">
            <w:pPr>
              <w:pStyle w:val="ConsPlusNormal"/>
              <w:jc w:val="both"/>
            </w:pPr>
            <w:r>
              <w:t>Конный спорт</w:t>
            </w:r>
          </w:p>
        </w:tc>
        <w:tc>
          <w:tcPr>
            <w:tcW w:w="1304" w:type="dxa"/>
          </w:tcPr>
          <w:p w:rsidR="00D40875" w:rsidRDefault="00D40875">
            <w:pPr>
              <w:pStyle w:val="ConsPlusNormal"/>
              <w:jc w:val="center"/>
            </w:pPr>
            <w:r>
              <w:t>1,9</w:t>
            </w:r>
          </w:p>
        </w:tc>
        <w:tc>
          <w:tcPr>
            <w:tcW w:w="794" w:type="dxa"/>
          </w:tcPr>
          <w:p w:rsidR="00D40875" w:rsidRDefault="00D40875">
            <w:pPr>
              <w:pStyle w:val="ConsPlusNormal"/>
              <w:jc w:val="center"/>
            </w:pPr>
            <w:r>
              <w:t>2,8</w:t>
            </w:r>
          </w:p>
        </w:tc>
        <w:tc>
          <w:tcPr>
            <w:tcW w:w="907" w:type="dxa"/>
          </w:tcPr>
          <w:p w:rsidR="00D40875" w:rsidRDefault="00D40875">
            <w:pPr>
              <w:pStyle w:val="ConsPlusNormal"/>
              <w:jc w:val="center"/>
            </w:pPr>
            <w:r>
              <w:t>6,3</w:t>
            </w:r>
          </w:p>
        </w:tc>
        <w:tc>
          <w:tcPr>
            <w:tcW w:w="851" w:type="dxa"/>
          </w:tcPr>
          <w:p w:rsidR="00D40875" w:rsidRDefault="00D40875">
            <w:pPr>
              <w:pStyle w:val="ConsPlusNormal"/>
              <w:jc w:val="center"/>
            </w:pPr>
            <w:r>
              <w:t>11,1</w:t>
            </w:r>
          </w:p>
        </w:tc>
        <w:tc>
          <w:tcPr>
            <w:tcW w:w="850" w:type="dxa"/>
          </w:tcPr>
          <w:p w:rsidR="00D40875" w:rsidRDefault="00D40875">
            <w:pPr>
              <w:pStyle w:val="ConsPlusNormal"/>
              <w:jc w:val="center"/>
            </w:pPr>
            <w:r>
              <w:t>13,0</w:t>
            </w:r>
          </w:p>
        </w:tc>
        <w:tc>
          <w:tcPr>
            <w:tcW w:w="737" w:type="dxa"/>
          </w:tcPr>
          <w:p w:rsidR="00D40875" w:rsidRDefault="00D40875">
            <w:pPr>
              <w:pStyle w:val="ConsPlusNormal"/>
              <w:jc w:val="center"/>
            </w:pPr>
            <w:r>
              <w:t>14,8</w:t>
            </w:r>
          </w:p>
        </w:tc>
        <w:tc>
          <w:tcPr>
            <w:tcW w:w="737" w:type="dxa"/>
          </w:tcPr>
          <w:p w:rsidR="00D40875" w:rsidRDefault="00D40875">
            <w:pPr>
              <w:pStyle w:val="ConsPlusNormal"/>
              <w:jc w:val="center"/>
            </w:pPr>
            <w:r>
              <w:t>16,7</w:t>
            </w:r>
          </w:p>
        </w:tc>
        <w:tc>
          <w:tcPr>
            <w:tcW w:w="737" w:type="dxa"/>
          </w:tcPr>
          <w:p w:rsidR="00D40875" w:rsidRDefault="00D40875">
            <w:pPr>
              <w:pStyle w:val="ConsPlusNormal"/>
              <w:jc w:val="center"/>
            </w:pPr>
            <w:r>
              <w:t>18,5</w:t>
            </w:r>
          </w:p>
        </w:tc>
        <w:tc>
          <w:tcPr>
            <w:tcW w:w="794" w:type="dxa"/>
          </w:tcPr>
          <w:p w:rsidR="00D40875" w:rsidRDefault="00D40875">
            <w:pPr>
              <w:pStyle w:val="ConsPlusNormal"/>
              <w:jc w:val="center"/>
            </w:pPr>
            <w:r>
              <w:t>20,0</w:t>
            </w:r>
          </w:p>
        </w:tc>
        <w:tc>
          <w:tcPr>
            <w:tcW w:w="964" w:type="dxa"/>
          </w:tcPr>
          <w:p w:rsidR="00D40875" w:rsidRDefault="00D40875">
            <w:pPr>
              <w:pStyle w:val="ConsPlusNormal"/>
              <w:jc w:val="center"/>
            </w:pPr>
            <w:r>
              <w:t>30,0</w:t>
            </w:r>
          </w:p>
        </w:tc>
        <w:tc>
          <w:tcPr>
            <w:tcW w:w="1644" w:type="dxa"/>
          </w:tcPr>
          <w:p w:rsidR="00D40875" w:rsidRDefault="00D40875">
            <w:pPr>
              <w:pStyle w:val="ConsPlusNormal"/>
              <w:jc w:val="center"/>
            </w:pPr>
            <w:r>
              <w:t>40,0</w:t>
            </w:r>
          </w:p>
        </w:tc>
      </w:tr>
      <w:tr w:rsidR="00D40875">
        <w:tc>
          <w:tcPr>
            <w:tcW w:w="624" w:type="dxa"/>
          </w:tcPr>
          <w:p w:rsidR="00D40875" w:rsidRDefault="00D40875">
            <w:pPr>
              <w:pStyle w:val="ConsPlusNormal"/>
              <w:jc w:val="center"/>
            </w:pPr>
            <w:r>
              <w:t>30.</w:t>
            </w:r>
          </w:p>
        </w:tc>
        <w:tc>
          <w:tcPr>
            <w:tcW w:w="2438" w:type="dxa"/>
          </w:tcPr>
          <w:p w:rsidR="00D40875" w:rsidRDefault="00D40875">
            <w:pPr>
              <w:pStyle w:val="ConsPlusNormal"/>
              <w:jc w:val="both"/>
            </w:pPr>
            <w:r>
              <w:t>Конькобежный спорт</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2,2</w:t>
            </w:r>
          </w:p>
        </w:tc>
        <w:tc>
          <w:tcPr>
            <w:tcW w:w="907" w:type="dxa"/>
          </w:tcPr>
          <w:p w:rsidR="00D40875" w:rsidRDefault="00D40875">
            <w:pPr>
              <w:pStyle w:val="ConsPlusNormal"/>
              <w:jc w:val="center"/>
            </w:pPr>
            <w:r>
              <w:t>3,3</w:t>
            </w:r>
          </w:p>
        </w:tc>
        <w:tc>
          <w:tcPr>
            <w:tcW w:w="851" w:type="dxa"/>
          </w:tcPr>
          <w:p w:rsidR="00D40875" w:rsidRDefault="00D40875">
            <w:pPr>
              <w:pStyle w:val="ConsPlusNormal"/>
              <w:jc w:val="center"/>
            </w:pPr>
            <w:r>
              <w:t>4,6</w:t>
            </w:r>
          </w:p>
        </w:tc>
        <w:tc>
          <w:tcPr>
            <w:tcW w:w="850" w:type="dxa"/>
          </w:tcPr>
          <w:p w:rsidR="00D40875" w:rsidRDefault="00D40875">
            <w:pPr>
              <w:pStyle w:val="ConsPlusNormal"/>
              <w:jc w:val="center"/>
            </w:pPr>
            <w:r>
              <w:t>6,7</w:t>
            </w:r>
          </w:p>
        </w:tc>
        <w:tc>
          <w:tcPr>
            <w:tcW w:w="737" w:type="dxa"/>
          </w:tcPr>
          <w:p w:rsidR="00D40875" w:rsidRDefault="00D40875">
            <w:pPr>
              <w:pStyle w:val="ConsPlusNormal"/>
              <w:jc w:val="center"/>
            </w:pPr>
            <w:r>
              <w:t>10,4</w:t>
            </w:r>
          </w:p>
        </w:tc>
        <w:tc>
          <w:tcPr>
            <w:tcW w:w="737" w:type="dxa"/>
          </w:tcPr>
          <w:p w:rsidR="00D40875" w:rsidRDefault="00D40875">
            <w:pPr>
              <w:pStyle w:val="ConsPlusNormal"/>
              <w:jc w:val="center"/>
            </w:pPr>
            <w:r>
              <w:t>12,5</w:t>
            </w:r>
          </w:p>
        </w:tc>
        <w:tc>
          <w:tcPr>
            <w:tcW w:w="737" w:type="dxa"/>
          </w:tcPr>
          <w:p w:rsidR="00D40875" w:rsidRDefault="00D40875">
            <w:pPr>
              <w:pStyle w:val="ConsPlusNormal"/>
              <w:jc w:val="center"/>
            </w:pPr>
            <w:r>
              <w:t>15,9</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23,0</w:t>
            </w:r>
          </w:p>
        </w:tc>
        <w:tc>
          <w:tcPr>
            <w:tcW w:w="1644" w:type="dxa"/>
          </w:tcPr>
          <w:p w:rsidR="00D40875" w:rsidRDefault="00D40875">
            <w:pPr>
              <w:pStyle w:val="ConsPlusNormal"/>
              <w:jc w:val="center"/>
            </w:pPr>
            <w:r>
              <w:t>35,0</w:t>
            </w:r>
          </w:p>
        </w:tc>
      </w:tr>
      <w:tr w:rsidR="00D40875">
        <w:tc>
          <w:tcPr>
            <w:tcW w:w="624" w:type="dxa"/>
          </w:tcPr>
          <w:p w:rsidR="00D40875" w:rsidRDefault="00D40875">
            <w:pPr>
              <w:pStyle w:val="ConsPlusNormal"/>
              <w:jc w:val="center"/>
            </w:pPr>
            <w:r>
              <w:t>31.</w:t>
            </w:r>
          </w:p>
        </w:tc>
        <w:tc>
          <w:tcPr>
            <w:tcW w:w="2438" w:type="dxa"/>
          </w:tcPr>
          <w:p w:rsidR="00D40875" w:rsidRDefault="00D40875">
            <w:pPr>
              <w:pStyle w:val="ConsPlusNormal"/>
              <w:jc w:val="both"/>
            </w:pPr>
            <w:r>
              <w:t xml:space="preserve">Конькобежный спорт </w:t>
            </w:r>
            <w:r>
              <w:lastRenderedPageBreak/>
              <w:t>(шорт-трек)</w:t>
            </w:r>
          </w:p>
        </w:tc>
        <w:tc>
          <w:tcPr>
            <w:tcW w:w="1304" w:type="dxa"/>
          </w:tcPr>
          <w:p w:rsidR="00D40875" w:rsidRDefault="00D40875">
            <w:pPr>
              <w:pStyle w:val="ConsPlusNormal"/>
              <w:jc w:val="center"/>
            </w:pPr>
            <w:r>
              <w:lastRenderedPageBreak/>
              <w:t>1,4</w:t>
            </w:r>
          </w:p>
        </w:tc>
        <w:tc>
          <w:tcPr>
            <w:tcW w:w="794" w:type="dxa"/>
          </w:tcPr>
          <w:p w:rsidR="00D40875" w:rsidRDefault="00D40875">
            <w:pPr>
              <w:pStyle w:val="ConsPlusNormal"/>
              <w:jc w:val="center"/>
            </w:pPr>
            <w:r>
              <w:t>2,1</w:t>
            </w:r>
          </w:p>
        </w:tc>
        <w:tc>
          <w:tcPr>
            <w:tcW w:w="907" w:type="dxa"/>
          </w:tcPr>
          <w:p w:rsidR="00D40875" w:rsidRDefault="00D40875">
            <w:pPr>
              <w:pStyle w:val="ConsPlusNormal"/>
              <w:jc w:val="center"/>
            </w:pPr>
            <w:r>
              <w:t>3,1</w:t>
            </w:r>
          </w:p>
        </w:tc>
        <w:tc>
          <w:tcPr>
            <w:tcW w:w="851" w:type="dxa"/>
          </w:tcPr>
          <w:p w:rsidR="00D40875" w:rsidRDefault="00D40875">
            <w:pPr>
              <w:pStyle w:val="ConsPlusNormal"/>
              <w:jc w:val="center"/>
            </w:pPr>
            <w:r>
              <w:t>5,6</w:t>
            </w:r>
          </w:p>
        </w:tc>
        <w:tc>
          <w:tcPr>
            <w:tcW w:w="850" w:type="dxa"/>
          </w:tcPr>
          <w:p w:rsidR="00D40875" w:rsidRDefault="00D40875">
            <w:pPr>
              <w:pStyle w:val="ConsPlusNormal"/>
              <w:jc w:val="center"/>
            </w:pPr>
            <w:r>
              <w:t>7,4</w:t>
            </w:r>
          </w:p>
        </w:tc>
        <w:tc>
          <w:tcPr>
            <w:tcW w:w="737" w:type="dxa"/>
          </w:tcPr>
          <w:p w:rsidR="00D40875" w:rsidRDefault="00D40875">
            <w:pPr>
              <w:pStyle w:val="ConsPlusNormal"/>
              <w:jc w:val="center"/>
            </w:pPr>
            <w:r>
              <w:t>8,3</w:t>
            </w:r>
          </w:p>
        </w:tc>
        <w:tc>
          <w:tcPr>
            <w:tcW w:w="737" w:type="dxa"/>
          </w:tcPr>
          <w:p w:rsidR="00D40875" w:rsidRDefault="00D40875">
            <w:pPr>
              <w:pStyle w:val="ConsPlusNormal"/>
              <w:jc w:val="center"/>
            </w:pPr>
            <w:r>
              <w:t>0,0</w:t>
            </w:r>
          </w:p>
        </w:tc>
        <w:tc>
          <w:tcPr>
            <w:tcW w:w="737" w:type="dxa"/>
          </w:tcPr>
          <w:p w:rsidR="00D40875" w:rsidRDefault="00D40875">
            <w:pPr>
              <w:pStyle w:val="ConsPlusNormal"/>
              <w:jc w:val="center"/>
            </w:pPr>
            <w:r>
              <w:t>0,0</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23,0</w:t>
            </w:r>
          </w:p>
        </w:tc>
        <w:tc>
          <w:tcPr>
            <w:tcW w:w="1644" w:type="dxa"/>
          </w:tcPr>
          <w:p w:rsidR="00D40875" w:rsidRDefault="00D40875">
            <w:pPr>
              <w:pStyle w:val="ConsPlusNormal"/>
              <w:jc w:val="center"/>
            </w:pPr>
            <w:r>
              <w:t>35,0</w:t>
            </w:r>
          </w:p>
        </w:tc>
      </w:tr>
      <w:tr w:rsidR="00D40875">
        <w:tc>
          <w:tcPr>
            <w:tcW w:w="624" w:type="dxa"/>
          </w:tcPr>
          <w:p w:rsidR="00D40875" w:rsidRDefault="00D40875">
            <w:pPr>
              <w:pStyle w:val="ConsPlusNormal"/>
              <w:jc w:val="center"/>
            </w:pPr>
            <w:r>
              <w:t>32.</w:t>
            </w:r>
          </w:p>
        </w:tc>
        <w:tc>
          <w:tcPr>
            <w:tcW w:w="2438" w:type="dxa"/>
          </w:tcPr>
          <w:p w:rsidR="00D40875" w:rsidRDefault="00D40875">
            <w:pPr>
              <w:pStyle w:val="ConsPlusNormal"/>
              <w:jc w:val="both"/>
            </w:pPr>
            <w:r>
              <w:t>Корэш</w:t>
            </w:r>
          </w:p>
        </w:tc>
        <w:tc>
          <w:tcPr>
            <w:tcW w:w="1304" w:type="dxa"/>
          </w:tcPr>
          <w:p w:rsidR="00D40875" w:rsidRDefault="00D40875">
            <w:pPr>
              <w:pStyle w:val="ConsPlusNormal"/>
              <w:jc w:val="center"/>
            </w:pPr>
            <w:r>
              <w:t>1,1</w:t>
            </w:r>
          </w:p>
        </w:tc>
        <w:tc>
          <w:tcPr>
            <w:tcW w:w="794" w:type="dxa"/>
          </w:tcPr>
          <w:p w:rsidR="00D40875" w:rsidRDefault="00D40875">
            <w:pPr>
              <w:pStyle w:val="ConsPlusNormal"/>
              <w:jc w:val="center"/>
            </w:pPr>
            <w:r>
              <w:t>2,1</w:t>
            </w:r>
          </w:p>
        </w:tc>
        <w:tc>
          <w:tcPr>
            <w:tcW w:w="907" w:type="dxa"/>
          </w:tcPr>
          <w:p w:rsidR="00D40875" w:rsidRDefault="00D40875">
            <w:pPr>
              <w:pStyle w:val="ConsPlusNormal"/>
              <w:jc w:val="center"/>
            </w:pPr>
            <w:r>
              <w:t>2,4</w:t>
            </w:r>
          </w:p>
        </w:tc>
        <w:tc>
          <w:tcPr>
            <w:tcW w:w="851" w:type="dxa"/>
          </w:tcPr>
          <w:p w:rsidR="00D40875" w:rsidRDefault="00D40875">
            <w:pPr>
              <w:pStyle w:val="ConsPlusNormal"/>
              <w:jc w:val="center"/>
            </w:pPr>
            <w:r>
              <w:t>3,7</w:t>
            </w:r>
          </w:p>
        </w:tc>
        <w:tc>
          <w:tcPr>
            <w:tcW w:w="850" w:type="dxa"/>
          </w:tcPr>
          <w:p w:rsidR="00D40875" w:rsidRDefault="00D40875">
            <w:pPr>
              <w:pStyle w:val="ConsPlusNormal"/>
              <w:jc w:val="center"/>
            </w:pPr>
            <w:r>
              <w:t>5,6</w:t>
            </w:r>
          </w:p>
        </w:tc>
        <w:tc>
          <w:tcPr>
            <w:tcW w:w="737" w:type="dxa"/>
          </w:tcPr>
          <w:p w:rsidR="00D40875" w:rsidRDefault="00D40875">
            <w:pPr>
              <w:pStyle w:val="ConsPlusNormal"/>
              <w:jc w:val="center"/>
            </w:pPr>
            <w:r>
              <w:t>8,9</w:t>
            </w:r>
          </w:p>
        </w:tc>
        <w:tc>
          <w:tcPr>
            <w:tcW w:w="737" w:type="dxa"/>
          </w:tcPr>
          <w:p w:rsidR="00D40875" w:rsidRDefault="00D40875">
            <w:pPr>
              <w:pStyle w:val="ConsPlusNormal"/>
              <w:jc w:val="center"/>
            </w:pPr>
            <w:r>
              <w:t>13,9</w:t>
            </w:r>
          </w:p>
        </w:tc>
        <w:tc>
          <w:tcPr>
            <w:tcW w:w="737" w:type="dxa"/>
          </w:tcPr>
          <w:p w:rsidR="00D40875" w:rsidRDefault="00D40875">
            <w:pPr>
              <w:pStyle w:val="ConsPlusNormal"/>
              <w:jc w:val="center"/>
            </w:pPr>
            <w:r>
              <w:t>0,0</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23,0</w:t>
            </w:r>
          </w:p>
        </w:tc>
        <w:tc>
          <w:tcPr>
            <w:tcW w:w="1644" w:type="dxa"/>
          </w:tcPr>
          <w:p w:rsidR="00D40875" w:rsidRDefault="00D40875">
            <w:pPr>
              <w:pStyle w:val="ConsPlusNormal"/>
              <w:jc w:val="center"/>
            </w:pPr>
            <w:r>
              <w:t>35,0</w:t>
            </w:r>
          </w:p>
        </w:tc>
      </w:tr>
      <w:tr w:rsidR="00D40875">
        <w:tc>
          <w:tcPr>
            <w:tcW w:w="624" w:type="dxa"/>
          </w:tcPr>
          <w:p w:rsidR="00D40875" w:rsidRDefault="00D40875">
            <w:pPr>
              <w:pStyle w:val="ConsPlusNormal"/>
              <w:jc w:val="center"/>
            </w:pPr>
            <w:r>
              <w:t>33.</w:t>
            </w:r>
          </w:p>
        </w:tc>
        <w:tc>
          <w:tcPr>
            <w:tcW w:w="2438" w:type="dxa"/>
          </w:tcPr>
          <w:p w:rsidR="00D40875" w:rsidRDefault="00D40875">
            <w:pPr>
              <w:pStyle w:val="ConsPlusNormal"/>
              <w:jc w:val="both"/>
            </w:pPr>
            <w:r>
              <w:t>Легкая атлетика</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2,2</w:t>
            </w:r>
          </w:p>
        </w:tc>
        <w:tc>
          <w:tcPr>
            <w:tcW w:w="907" w:type="dxa"/>
          </w:tcPr>
          <w:p w:rsidR="00D40875" w:rsidRDefault="00D40875">
            <w:pPr>
              <w:pStyle w:val="ConsPlusNormal"/>
              <w:jc w:val="center"/>
            </w:pPr>
            <w:r>
              <w:t>3,3</w:t>
            </w:r>
          </w:p>
        </w:tc>
        <w:tc>
          <w:tcPr>
            <w:tcW w:w="851" w:type="dxa"/>
          </w:tcPr>
          <w:p w:rsidR="00D40875" w:rsidRDefault="00D40875">
            <w:pPr>
              <w:pStyle w:val="ConsPlusNormal"/>
              <w:jc w:val="center"/>
            </w:pPr>
            <w:r>
              <w:t>4,8</w:t>
            </w:r>
          </w:p>
        </w:tc>
        <w:tc>
          <w:tcPr>
            <w:tcW w:w="850" w:type="dxa"/>
          </w:tcPr>
          <w:p w:rsidR="00D40875" w:rsidRDefault="00D40875">
            <w:pPr>
              <w:pStyle w:val="ConsPlusNormal"/>
              <w:jc w:val="center"/>
            </w:pPr>
            <w:r>
              <w:t>6,5</w:t>
            </w:r>
          </w:p>
        </w:tc>
        <w:tc>
          <w:tcPr>
            <w:tcW w:w="737" w:type="dxa"/>
          </w:tcPr>
          <w:p w:rsidR="00D40875" w:rsidRDefault="00D40875">
            <w:pPr>
              <w:pStyle w:val="ConsPlusNormal"/>
              <w:jc w:val="center"/>
            </w:pPr>
            <w:r>
              <w:t>8,9</w:t>
            </w:r>
          </w:p>
        </w:tc>
        <w:tc>
          <w:tcPr>
            <w:tcW w:w="737" w:type="dxa"/>
          </w:tcPr>
          <w:p w:rsidR="00D40875" w:rsidRDefault="00D40875">
            <w:pPr>
              <w:pStyle w:val="ConsPlusNormal"/>
              <w:jc w:val="center"/>
            </w:pPr>
            <w:r>
              <w:t>10,0</w:t>
            </w:r>
          </w:p>
        </w:tc>
        <w:tc>
          <w:tcPr>
            <w:tcW w:w="737" w:type="dxa"/>
          </w:tcPr>
          <w:p w:rsidR="00D40875" w:rsidRDefault="00D40875">
            <w:pPr>
              <w:pStyle w:val="ConsPlusNormal"/>
              <w:jc w:val="center"/>
            </w:pPr>
            <w:r>
              <w:t>13,9</w:t>
            </w:r>
          </w:p>
        </w:tc>
        <w:tc>
          <w:tcPr>
            <w:tcW w:w="794" w:type="dxa"/>
          </w:tcPr>
          <w:p w:rsidR="00D40875" w:rsidRDefault="00D40875">
            <w:pPr>
              <w:pStyle w:val="ConsPlusNormal"/>
              <w:jc w:val="center"/>
            </w:pPr>
            <w:r>
              <w:t>20,0</w:t>
            </w:r>
          </w:p>
        </w:tc>
        <w:tc>
          <w:tcPr>
            <w:tcW w:w="964" w:type="dxa"/>
          </w:tcPr>
          <w:p w:rsidR="00D40875" w:rsidRDefault="00D40875">
            <w:pPr>
              <w:pStyle w:val="ConsPlusNormal"/>
              <w:jc w:val="center"/>
            </w:pPr>
            <w:r>
              <w:t>30,0</w:t>
            </w:r>
          </w:p>
        </w:tc>
        <w:tc>
          <w:tcPr>
            <w:tcW w:w="1644" w:type="dxa"/>
          </w:tcPr>
          <w:p w:rsidR="00D40875" w:rsidRDefault="00D40875">
            <w:pPr>
              <w:pStyle w:val="ConsPlusNormal"/>
              <w:jc w:val="center"/>
            </w:pPr>
            <w:r>
              <w:t>40,0</w:t>
            </w:r>
          </w:p>
        </w:tc>
      </w:tr>
      <w:tr w:rsidR="00D40875">
        <w:tc>
          <w:tcPr>
            <w:tcW w:w="624" w:type="dxa"/>
          </w:tcPr>
          <w:p w:rsidR="00D40875" w:rsidRDefault="00D40875">
            <w:pPr>
              <w:pStyle w:val="ConsPlusNormal"/>
              <w:jc w:val="center"/>
            </w:pPr>
            <w:r>
              <w:t>34.</w:t>
            </w:r>
          </w:p>
        </w:tc>
        <w:tc>
          <w:tcPr>
            <w:tcW w:w="2438" w:type="dxa"/>
          </w:tcPr>
          <w:p w:rsidR="00D40875" w:rsidRDefault="00D40875">
            <w:pPr>
              <w:pStyle w:val="ConsPlusNormal"/>
              <w:jc w:val="both"/>
            </w:pPr>
            <w:r>
              <w:t>Лыжное двоеборье</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2,2</w:t>
            </w:r>
          </w:p>
        </w:tc>
        <w:tc>
          <w:tcPr>
            <w:tcW w:w="907" w:type="dxa"/>
          </w:tcPr>
          <w:p w:rsidR="00D40875" w:rsidRDefault="00D40875">
            <w:pPr>
              <w:pStyle w:val="ConsPlusNormal"/>
              <w:jc w:val="center"/>
            </w:pPr>
            <w:r>
              <w:t>4,2</w:t>
            </w:r>
          </w:p>
        </w:tc>
        <w:tc>
          <w:tcPr>
            <w:tcW w:w="851" w:type="dxa"/>
          </w:tcPr>
          <w:p w:rsidR="00D40875" w:rsidRDefault="00D40875">
            <w:pPr>
              <w:pStyle w:val="ConsPlusNormal"/>
              <w:jc w:val="center"/>
            </w:pPr>
            <w:r>
              <w:t>6,7</w:t>
            </w:r>
          </w:p>
        </w:tc>
        <w:tc>
          <w:tcPr>
            <w:tcW w:w="850" w:type="dxa"/>
          </w:tcPr>
          <w:p w:rsidR="00D40875" w:rsidRDefault="00D40875">
            <w:pPr>
              <w:pStyle w:val="ConsPlusNormal"/>
              <w:jc w:val="center"/>
            </w:pPr>
            <w:r>
              <w:t>7,8</w:t>
            </w:r>
          </w:p>
        </w:tc>
        <w:tc>
          <w:tcPr>
            <w:tcW w:w="737" w:type="dxa"/>
          </w:tcPr>
          <w:p w:rsidR="00D40875" w:rsidRDefault="00D40875">
            <w:pPr>
              <w:pStyle w:val="ConsPlusNormal"/>
              <w:jc w:val="center"/>
            </w:pPr>
            <w:r>
              <w:t>11,1</w:t>
            </w:r>
          </w:p>
        </w:tc>
        <w:tc>
          <w:tcPr>
            <w:tcW w:w="737" w:type="dxa"/>
          </w:tcPr>
          <w:p w:rsidR="00D40875" w:rsidRDefault="00D40875">
            <w:pPr>
              <w:pStyle w:val="ConsPlusNormal"/>
              <w:jc w:val="center"/>
            </w:pPr>
            <w:r>
              <w:t>12,5</w:t>
            </w:r>
          </w:p>
        </w:tc>
        <w:tc>
          <w:tcPr>
            <w:tcW w:w="737" w:type="dxa"/>
          </w:tcPr>
          <w:p w:rsidR="00D40875" w:rsidRDefault="00D40875">
            <w:pPr>
              <w:pStyle w:val="ConsPlusNormal"/>
              <w:jc w:val="center"/>
            </w:pPr>
            <w:r>
              <w:t>13,9</w:t>
            </w:r>
          </w:p>
        </w:tc>
        <w:tc>
          <w:tcPr>
            <w:tcW w:w="794" w:type="dxa"/>
          </w:tcPr>
          <w:p w:rsidR="00D40875" w:rsidRDefault="00D40875">
            <w:pPr>
              <w:pStyle w:val="ConsPlusNormal"/>
              <w:jc w:val="center"/>
            </w:pPr>
            <w:r>
              <w:t>20,0</w:t>
            </w:r>
          </w:p>
        </w:tc>
        <w:tc>
          <w:tcPr>
            <w:tcW w:w="964" w:type="dxa"/>
          </w:tcPr>
          <w:p w:rsidR="00D40875" w:rsidRDefault="00D40875">
            <w:pPr>
              <w:pStyle w:val="ConsPlusNormal"/>
              <w:jc w:val="center"/>
            </w:pPr>
            <w:r>
              <w:t>30,0</w:t>
            </w:r>
          </w:p>
        </w:tc>
        <w:tc>
          <w:tcPr>
            <w:tcW w:w="1644" w:type="dxa"/>
          </w:tcPr>
          <w:p w:rsidR="00D40875" w:rsidRDefault="00D40875">
            <w:pPr>
              <w:pStyle w:val="ConsPlusNormal"/>
              <w:jc w:val="center"/>
            </w:pPr>
            <w:r>
              <w:t>40,0</w:t>
            </w:r>
          </w:p>
        </w:tc>
      </w:tr>
      <w:tr w:rsidR="00D40875">
        <w:tc>
          <w:tcPr>
            <w:tcW w:w="624" w:type="dxa"/>
          </w:tcPr>
          <w:p w:rsidR="00D40875" w:rsidRDefault="00D40875">
            <w:pPr>
              <w:pStyle w:val="ConsPlusNormal"/>
              <w:jc w:val="center"/>
            </w:pPr>
            <w:r>
              <w:t>35.</w:t>
            </w:r>
          </w:p>
        </w:tc>
        <w:tc>
          <w:tcPr>
            <w:tcW w:w="2438" w:type="dxa"/>
          </w:tcPr>
          <w:p w:rsidR="00D40875" w:rsidRDefault="00D40875">
            <w:pPr>
              <w:pStyle w:val="ConsPlusNormal"/>
              <w:jc w:val="both"/>
            </w:pPr>
            <w:r>
              <w:t>Лыжные гонки</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2,2</w:t>
            </w:r>
          </w:p>
        </w:tc>
        <w:tc>
          <w:tcPr>
            <w:tcW w:w="907" w:type="dxa"/>
          </w:tcPr>
          <w:p w:rsidR="00D40875" w:rsidRDefault="00D40875">
            <w:pPr>
              <w:pStyle w:val="ConsPlusNormal"/>
              <w:jc w:val="center"/>
            </w:pPr>
            <w:r>
              <w:t>3,3</w:t>
            </w:r>
          </w:p>
        </w:tc>
        <w:tc>
          <w:tcPr>
            <w:tcW w:w="851" w:type="dxa"/>
          </w:tcPr>
          <w:p w:rsidR="00D40875" w:rsidRDefault="00D40875">
            <w:pPr>
              <w:pStyle w:val="ConsPlusNormal"/>
              <w:jc w:val="center"/>
            </w:pPr>
            <w:r>
              <w:t>3,7</w:t>
            </w:r>
          </w:p>
        </w:tc>
        <w:tc>
          <w:tcPr>
            <w:tcW w:w="850" w:type="dxa"/>
          </w:tcPr>
          <w:p w:rsidR="00D40875" w:rsidRDefault="00D40875">
            <w:pPr>
              <w:pStyle w:val="ConsPlusNormal"/>
              <w:jc w:val="center"/>
            </w:pPr>
            <w:r>
              <w:t>5,6</w:t>
            </w:r>
          </w:p>
        </w:tc>
        <w:tc>
          <w:tcPr>
            <w:tcW w:w="737" w:type="dxa"/>
          </w:tcPr>
          <w:p w:rsidR="00D40875" w:rsidRDefault="00D40875">
            <w:pPr>
              <w:pStyle w:val="ConsPlusNormal"/>
              <w:jc w:val="center"/>
            </w:pPr>
            <w:r>
              <w:t>6,5</w:t>
            </w:r>
          </w:p>
        </w:tc>
        <w:tc>
          <w:tcPr>
            <w:tcW w:w="737" w:type="dxa"/>
          </w:tcPr>
          <w:p w:rsidR="00D40875" w:rsidRDefault="00D40875">
            <w:pPr>
              <w:pStyle w:val="ConsPlusNormal"/>
              <w:jc w:val="center"/>
            </w:pPr>
            <w:r>
              <w:t>8,9</w:t>
            </w:r>
          </w:p>
        </w:tc>
        <w:tc>
          <w:tcPr>
            <w:tcW w:w="737" w:type="dxa"/>
          </w:tcPr>
          <w:p w:rsidR="00D40875" w:rsidRDefault="00D40875">
            <w:pPr>
              <w:pStyle w:val="ConsPlusNormal"/>
              <w:jc w:val="center"/>
            </w:pPr>
            <w:r>
              <w:t>12,5</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23,0</w:t>
            </w:r>
          </w:p>
        </w:tc>
        <w:tc>
          <w:tcPr>
            <w:tcW w:w="1644" w:type="dxa"/>
          </w:tcPr>
          <w:p w:rsidR="00D40875" w:rsidRDefault="00D40875">
            <w:pPr>
              <w:pStyle w:val="ConsPlusNormal"/>
              <w:jc w:val="center"/>
            </w:pPr>
            <w:r>
              <w:t>35,0</w:t>
            </w:r>
          </w:p>
        </w:tc>
      </w:tr>
      <w:tr w:rsidR="00D40875">
        <w:tc>
          <w:tcPr>
            <w:tcW w:w="624" w:type="dxa"/>
          </w:tcPr>
          <w:p w:rsidR="00D40875" w:rsidRDefault="00D40875">
            <w:pPr>
              <w:pStyle w:val="ConsPlusNormal"/>
              <w:jc w:val="center"/>
            </w:pPr>
            <w:r>
              <w:t>36.</w:t>
            </w:r>
          </w:p>
        </w:tc>
        <w:tc>
          <w:tcPr>
            <w:tcW w:w="2438" w:type="dxa"/>
          </w:tcPr>
          <w:p w:rsidR="00D40875" w:rsidRDefault="00D40875">
            <w:pPr>
              <w:pStyle w:val="ConsPlusNormal"/>
              <w:jc w:val="both"/>
            </w:pPr>
            <w:r>
              <w:t>Мотоциклетный спорт</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3,3</w:t>
            </w:r>
          </w:p>
        </w:tc>
        <w:tc>
          <w:tcPr>
            <w:tcW w:w="907" w:type="dxa"/>
          </w:tcPr>
          <w:p w:rsidR="00D40875" w:rsidRDefault="00D40875">
            <w:pPr>
              <w:pStyle w:val="ConsPlusNormal"/>
              <w:jc w:val="center"/>
            </w:pPr>
            <w:r>
              <w:t>6,3</w:t>
            </w:r>
          </w:p>
        </w:tc>
        <w:tc>
          <w:tcPr>
            <w:tcW w:w="851" w:type="dxa"/>
          </w:tcPr>
          <w:p w:rsidR="00D40875" w:rsidRDefault="00D40875">
            <w:pPr>
              <w:pStyle w:val="ConsPlusNormal"/>
              <w:jc w:val="center"/>
            </w:pPr>
            <w:r>
              <w:t>9,5</w:t>
            </w:r>
          </w:p>
        </w:tc>
        <w:tc>
          <w:tcPr>
            <w:tcW w:w="850" w:type="dxa"/>
          </w:tcPr>
          <w:p w:rsidR="00D40875" w:rsidRDefault="00D40875">
            <w:pPr>
              <w:pStyle w:val="ConsPlusNormal"/>
              <w:jc w:val="center"/>
            </w:pPr>
            <w:r>
              <w:t>11,1</w:t>
            </w:r>
          </w:p>
        </w:tc>
        <w:tc>
          <w:tcPr>
            <w:tcW w:w="737" w:type="dxa"/>
          </w:tcPr>
          <w:p w:rsidR="00D40875" w:rsidRDefault="00D40875">
            <w:pPr>
              <w:pStyle w:val="ConsPlusNormal"/>
              <w:jc w:val="center"/>
            </w:pPr>
            <w:r>
              <w:t>14,8</w:t>
            </w:r>
          </w:p>
        </w:tc>
        <w:tc>
          <w:tcPr>
            <w:tcW w:w="737" w:type="dxa"/>
          </w:tcPr>
          <w:p w:rsidR="00D40875" w:rsidRDefault="00D40875">
            <w:pPr>
              <w:pStyle w:val="ConsPlusNormal"/>
              <w:jc w:val="center"/>
            </w:pPr>
            <w:r>
              <w:t>16,7</w:t>
            </w:r>
          </w:p>
        </w:tc>
        <w:tc>
          <w:tcPr>
            <w:tcW w:w="737" w:type="dxa"/>
          </w:tcPr>
          <w:p w:rsidR="00D40875" w:rsidRDefault="00D40875">
            <w:pPr>
              <w:pStyle w:val="ConsPlusNormal"/>
              <w:jc w:val="center"/>
            </w:pPr>
            <w:r>
              <w:t>16,7</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23,0</w:t>
            </w:r>
          </w:p>
        </w:tc>
        <w:tc>
          <w:tcPr>
            <w:tcW w:w="1644" w:type="dxa"/>
          </w:tcPr>
          <w:p w:rsidR="00D40875" w:rsidRDefault="00D40875">
            <w:pPr>
              <w:pStyle w:val="ConsPlusNormal"/>
              <w:jc w:val="center"/>
            </w:pPr>
            <w:r>
              <w:t>35,0</w:t>
            </w:r>
          </w:p>
        </w:tc>
      </w:tr>
      <w:tr w:rsidR="00D40875">
        <w:tc>
          <w:tcPr>
            <w:tcW w:w="624" w:type="dxa"/>
          </w:tcPr>
          <w:p w:rsidR="00D40875" w:rsidRDefault="00D40875">
            <w:pPr>
              <w:pStyle w:val="ConsPlusNormal"/>
              <w:jc w:val="center"/>
            </w:pPr>
            <w:r>
              <w:t>37.</w:t>
            </w:r>
          </w:p>
        </w:tc>
        <w:tc>
          <w:tcPr>
            <w:tcW w:w="2438" w:type="dxa"/>
          </w:tcPr>
          <w:p w:rsidR="00D40875" w:rsidRDefault="00D40875">
            <w:pPr>
              <w:pStyle w:val="ConsPlusNormal"/>
              <w:jc w:val="both"/>
            </w:pPr>
            <w:r>
              <w:t>Настольный теннис</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2,2</w:t>
            </w:r>
          </w:p>
        </w:tc>
        <w:tc>
          <w:tcPr>
            <w:tcW w:w="907" w:type="dxa"/>
          </w:tcPr>
          <w:p w:rsidR="00D40875" w:rsidRDefault="00D40875">
            <w:pPr>
              <w:pStyle w:val="ConsPlusNormal"/>
              <w:jc w:val="center"/>
            </w:pPr>
            <w:r>
              <w:t>3,6</w:t>
            </w:r>
          </w:p>
        </w:tc>
        <w:tc>
          <w:tcPr>
            <w:tcW w:w="851" w:type="dxa"/>
          </w:tcPr>
          <w:p w:rsidR="00D40875" w:rsidRDefault="00D40875">
            <w:pPr>
              <w:pStyle w:val="ConsPlusNormal"/>
              <w:jc w:val="center"/>
            </w:pPr>
            <w:r>
              <w:t>6,7</w:t>
            </w:r>
          </w:p>
        </w:tc>
        <w:tc>
          <w:tcPr>
            <w:tcW w:w="850" w:type="dxa"/>
          </w:tcPr>
          <w:p w:rsidR="00D40875" w:rsidRDefault="00D40875">
            <w:pPr>
              <w:pStyle w:val="ConsPlusNormal"/>
              <w:jc w:val="center"/>
            </w:pPr>
            <w:r>
              <w:t>9,7</w:t>
            </w:r>
          </w:p>
        </w:tc>
        <w:tc>
          <w:tcPr>
            <w:tcW w:w="737" w:type="dxa"/>
          </w:tcPr>
          <w:p w:rsidR="00D40875" w:rsidRDefault="00D40875">
            <w:pPr>
              <w:pStyle w:val="ConsPlusNormal"/>
              <w:jc w:val="center"/>
            </w:pPr>
            <w:r>
              <w:t>11,1</w:t>
            </w:r>
          </w:p>
        </w:tc>
        <w:tc>
          <w:tcPr>
            <w:tcW w:w="737" w:type="dxa"/>
          </w:tcPr>
          <w:p w:rsidR="00D40875" w:rsidRDefault="00D40875">
            <w:pPr>
              <w:pStyle w:val="ConsPlusNormal"/>
              <w:jc w:val="center"/>
            </w:pPr>
            <w:r>
              <w:t>12,5</w:t>
            </w:r>
          </w:p>
        </w:tc>
        <w:tc>
          <w:tcPr>
            <w:tcW w:w="737" w:type="dxa"/>
          </w:tcPr>
          <w:p w:rsidR="00D40875" w:rsidRDefault="00D40875">
            <w:pPr>
              <w:pStyle w:val="ConsPlusNormal"/>
              <w:jc w:val="center"/>
            </w:pPr>
            <w:r>
              <w:t>12,5</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23,0</w:t>
            </w:r>
          </w:p>
        </w:tc>
        <w:tc>
          <w:tcPr>
            <w:tcW w:w="1644" w:type="dxa"/>
          </w:tcPr>
          <w:p w:rsidR="00D40875" w:rsidRDefault="00D40875">
            <w:pPr>
              <w:pStyle w:val="ConsPlusNormal"/>
              <w:jc w:val="center"/>
            </w:pPr>
            <w:r>
              <w:t>35,0</w:t>
            </w:r>
          </w:p>
        </w:tc>
      </w:tr>
      <w:tr w:rsidR="00D40875">
        <w:tc>
          <w:tcPr>
            <w:tcW w:w="624" w:type="dxa"/>
          </w:tcPr>
          <w:p w:rsidR="00D40875" w:rsidRDefault="00D40875">
            <w:pPr>
              <w:pStyle w:val="ConsPlusNormal"/>
              <w:jc w:val="center"/>
            </w:pPr>
            <w:r>
              <w:t>38.</w:t>
            </w:r>
          </w:p>
        </w:tc>
        <w:tc>
          <w:tcPr>
            <w:tcW w:w="2438" w:type="dxa"/>
          </w:tcPr>
          <w:p w:rsidR="00D40875" w:rsidRDefault="00D40875">
            <w:pPr>
              <w:pStyle w:val="ConsPlusNormal"/>
              <w:jc w:val="both"/>
            </w:pPr>
            <w:r>
              <w:t>Начальное техническое моделирование</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2,2</w:t>
            </w:r>
          </w:p>
        </w:tc>
        <w:tc>
          <w:tcPr>
            <w:tcW w:w="907" w:type="dxa"/>
          </w:tcPr>
          <w:p w:rsidR="00D40875" w:rsidRDefault="00D40875">
            <w:pPr>
              <w:pStyle w:val="ConsPlusNormal"/>
              <w:jc w:val="center"/>
            </w:pPr>
            <w:r>
              <w:t>5,0</w:t>
            </w:r>
          </w:p>
        </w:tc>
        <w:tc>
          <w:tcPr>
            <w:tcW w:w="851" w:type="dxa"/>
          </w:tcPr>
          <w:p w:rsidR="00D40875" w:rsidRDefault="00D40875">
            <w:pPr>
              <w:pStyle w:val="ConsPlusNormal"/>
              <w:jc w:val="center"/>
            </w:pPr>
            <w:r>
              <w:t>0</w:t>
            </w:r>
          </w:p>
        </w:tc>
        <w:tc>
          <w:tcPr>
            <w:tcW w:w="850" w:type="dxa"/>
          </w:tcPr>
          <w:p w:rsidR="00D40875" w:rsidRDefault="00D40875">
            <w:pPr>
              <w:pStyle w:val="ConsPlusNormal"/>
              <w:jc w:val="center"/>
            </w:pPr>
            <w:r>
              <w:t>0</w:t>
            </w:r>
          </w:p>
        </w:tc>
        <w:tc>
          <w:tcPr>
            <w:tcW w:w="737" w:type="dxa"/>
          </w:tcPr>
          <w:p w:rsidR="00D40875" w:rsidRDefault="00D40875">
            <w:pPr>
              <w:pStyle w:val="ConsPlusNormal"/>
              <w:jc w:val="center"/>
            </w:pPr>
            <w:r>
              <w:t>0</w:t>
            </w:r>
          </w:p>
        </w:tc>
        <w:tc>
          <w:tcPr>
            <w:tcW w:w="737" w:type="dxa"/>
          </w:tcPr>
          <w:p w:rsidR="00D40875" w:rsidRDefault="00D40875">
            <w:pPr>
              <w:pStyle w:val="ConsPlusNormal"/>
              <w:jc w:val="center"/>
            </w:pPr>
            <w:r>
              <w:t>0</w:t>
            </w:r>
          </w:p>
        </w:tc>
        <w:tc>
          <w:tcPr>
            <w:tcW w:w="737" w:type="dxa"/>
          </w:tcPr>
          <w:p w:rsidR="00D40875" w:rsidRDefault="00D40875">
            <w:pPr>
              <w:pStyle w:val="ConsPlusNormal"/>
              <w:jc w:val="center"/>
            </w:pPr>
            <w:r>
              <w:t>0</w:t>
            </w:r>
          </w:p>
        </w:tc>
        <w:tc>
          <w:tcPr>
            <w:tcW w:w="794" w:type="dxa"/>
          </w:tcPr>
          <w:p w:rsidR="00D40875" w:rsidRDefault="00D40875">
            <w:pPr>
              <w:pStyle w:val="ConsPlusNormal"/>
              <w:jc w:val="center"/>
            </w:pPr>
            <w:r>
              <w:t>0</w:t>
            </w:r>
          </w:p>
        </w:tc>
        <w:tc>
          <w:tcPr>
            <w:tcW w:w="964" w:type="dxa"/>
          </w:tcPr>
          <w:p w:rsidR="00D40875" w:rsidRDefault="00D40875">
            <w:pPr>
              <w:pStyle w:val="ConsPlusNormal"/>
              <w:jc w:val="center"/>
            </w:pPr>
            <w:r>
              <w:t>0</w:t>
            </w:r>
          </w:p>
        </w:tc>
        <w:tc>
          <w:tcPr>
            <w:tcW w:w="1644" w:type="dxa"/>
          </w:tcPr>
          <w:p w:rsidR="00D40875" w:rsidRDefault="00D40875">
            <w:pPr>
              <w:pStyle w:val="ConsPlusNormal"/>
              <w:jc w:val="center"/>
            </w:pPr>
            <w:r>
              <w:t>0</w:t>
            </w:r>
          </w:p>
        </w:tc>
      </w:tr>
      <w:tr w:rsidR="00D40875">
        <w:tc>
          <w:tcPr>
            <w:tcW w:w="624" w:type="dxa"/>
          </w:tcPr>
          <w:p w:rsidR="00D40875" w:rsidRDefault="00D40875">
            <w:pPr>
              <w:pStyle w:val="ConsPlusNormal"/>
              <w:jc w:val="center"/>
            </w:pPr>
            <w:r>
              <w:t>39.</w:t>
            </w:r>
          </w:p>
        </w:tc>
        <w:tc>
          <w:tcPr>
            <w:tcW w:w="2438" w:type="dxa"/>
          </w:tcPr>
          <w:p w:rsidR="00D40875" w:rsidRDefault="00D40875">
            <w:pPr>
              <w:pStyle w:val="ConsPlusNormal"/>
              <w:jc w:val="both"/>
            </w:pPr>
            <w:r>
              <w:t>Парашютный спорт</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2,2</w:t>
            </w:r>
          </w:p>
        </w:tc>
        <w:tc>
          <w:tcPr>
            <w:tcW w:w="907" w:type="dxa"/>
          </w:tcPr>
          <w:p w:rsidR="00D40875" w:rsidRDefault="00D40875">
            <w:pPr>
              <w:pStyle w:val="ConsPlusNormal"/>
              <w:jc w:val="center"/>
            </w:pPr>
            <w:r>
              <w:t>3,3</w:t>
            </w:r>
          </w:p>
        </w:tc>
        <w:tc>
          <w:tcPr>
            <w:tcW w:w="851" w:type="dxa"/>
          </w:tcPr>
          <w:p w:rsidR="00D40875" w:rsidRDefault="00D40875">
            <w:pPr>
              <w:pStyle w:val="ConsPlusNormal"/>
              <w:jc w:val="center"/>
            </w:pPr>
            <w:r>
              <w:t>0</w:t>
            </w:r>
          </w:p>
        </w:tc>
        <w:tc>
          <w:tcPr>
            <w:tcW w:w="850" w:type="dxa"/>
          </w:tcPr>
          <w:p w:rsidR="00D40875" w:rsidRDefault="00D40875">
            <w:pPr>
              <w:pStyle w:val="ConsPlusNormal"/>
              <w:jc w:val="center"/>
            </w:pPr>
            <w:r>
              <w:t>0</w:t>
            </w:r>
          </w:p>
        </w:tc>
        <w:tc>
          <w:tcPr>
            <w:tcW w:w="737" w:type="dxa"/>
          </w:tcPr>
          <w:p w:rsidR="00D40875" w:rsidRDefault="00D40875">
            <w:pPr>
              <w:pStyle w:val="ConsPlusNormal"/>
              <w:jc w:val="center"/>
            </w:pPr>
            <w:r>
              <w:t>0</w:t>
            </w:r>
          </w:p>
        </w:tc>
        <w:tc>
          <w:tcPr>
            <w:tcW w:w="737" w:type="dxa"/>
          </w:tcPr>
          <w:p w:rsidR="00D40875" w:rsidRDefault="00D40875">
            <w:pPr>
              <w:pStyle w:val="ConsPlusNormal"/>
              <w:jc w:val="center"/>
            </w:pPr>
            <w:r>
              <w:t>0</w:t>
            </w:r>
          </w:p>
        </w:tc>
        <w:tc>
          <w:tcPr>
            <w:tcW w:w="737" w:type="dxa"/>
          </w:tcPr>
          <w:p w:rsidR="00D40875" w:rsidRDefault="00D40875">
            <w:pPr>
              <w:pStyle w:val="ConsPlusNormal"/>
              <w:jc w:val="center"/>
            </w:pPr>
            <w:r>
              <w:t>0</w:t>
            </w:r>
          </w:p>
        </w:tc>
        <w:tc>
          <w:tcPr>
            <w:tcW w:w="794" w:type="dxa"/>
          </w:tcPr>
          <w:p w:rsidR="00D40875" w:rsidRDefault="00D40875">
            <w:pPr>
              <w:pStyle w:val="ConsPlusNormal"/>
              <w:jc w:val="center"/>
            </w:pPr>
            <w:r>
              <w:t>0</w:t>
            </w:r>
          </w:p>
        </w:tc>
        <w:tc>
          <w:tcPr>
            <w:tcW w:w="964" w:type="dxa"/>
          </w:tcPr>
          <w:p w:rsidR="00D40875" w:rsidRDefault="00D40875">
            <w:pPr>
              <w:pStyle w:val="ConsPlusNormal"/>
              <w:jc w:val="center"/>
            </w:pPr>
            <w:r>
              <w:t>0</w:t>
            </w:r>
          </w:p>
        </w:tc>
        <w:tc>
          <w:tcPr>
            <w:tcW w:w="1644" w:type="dxa"/>
          </w:tcPr>
          <w:p w:rsidR="00D40875" w:rsidRDefault="00D40875">
            <w:pPr>
              <w:pStyle w:val="ConsPlusNormal"/>
              <w:jc w:val="center"/>
            </w:pPr>
            <w:r>
              <w:t>0</w:t>
            </w:r>
          </w:p>
        </w:tc>
      </w:tr>
      <w:tr w:rsidR="00D40875">
        <w:tc>
          <w:tcPr>
            <w:tcW w:w="624" w:type="dxa"/>
          </w:tcPr>
          <w:p w:rsidR="00D40875" w:rsidRDefault="00D40875">
            <w:pPr>
              <w:pStyle w:val="ConsPlusNormal"/>
              <w:jc w:val="center"/>
            </w:pPr>
            <w:r>
              <w:t>40.</w:t>
            </w:r>
          </w:p>
        </w:tc>
        <w:tc>
          <w:tcPr>
            <w:tcW w:w="2438" w:type="dxa"/>
          </w:tcPr>
          <w:p w:rsidR="00D40875" w:rsidRDefault="00D40875">
            <w:pPr>
              <w:pStyle w:val="ConsPlusNormal"/>
              <w:jc w:val="both"/>
            </w:pPr>
            <w:r>
              <w:t>Парусный спорт</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2,2</w:t>
            </w:r>
          </w:p>
        </w:tc>
        <w:tc>
          <w:tcPr>
            <w:tcW w:w="907" w:type="dxa"/>
          </w:tcPr>
          <w:p w:rsidR="00D40875" w:rsidRDefault="00D40875">
            <w:pPr>
              <w:pStyle w:val="ConsPlusNormal"/>
              <w:jc w:val="center"/>
            </w:pPr>
            <w:r>
              <w:t>3,3</w:t>
            </w:r>
          </w:p>
        </w:tc>
        <w:tc>
          <w:tcPr>
            <w:tcW w:w="851" w:type="dxa"/>
          </w:tcPr>
          <w:p w:rsidR="00D40875" w:rsidRDefault="00D40875">
            <w:pPr>
              <w:pStyle w:val="ConsPlusNormal"/>
              <w:jc w:val="center"/>
            </w:pPr>
            <w:r>
              <w:t>5,6</w:t>
            </w:r>
          </w:p>
        </w:tc>
        <w:tc>
          <w:tcPr>
            <w:tcW w:w="850" w:type="dxa"/>
          </w:tcPr>
          <w:p w:rsidR="00D40875" w:rsidRDefault="00D40875">
            <w:pPr>
              <w:pStyle w:val="ConsPlusNormal"/>
              <w:jc w:val="center"/>
            </w:pPr>
            <w:r>
              <w:t>5,6</w:t>
            </w:r>
          </w:p>
        </w:tc>
        <w:tc>
          <w:tcPr>
            <w:tcW w:w="737" w:type="dxa"/>
          </w:tcPr>
          <w:p w:rsidR="00D40875" w:rsidRDefault="00D40875">
            <w:pPr>
              <w:pStyle w:val="ConsPlusNormal"/>
              <w:jc w:val="center"/>
            </w:pPr>
            <w:r>
              <w:t>7,8</w:t>
            </w:r>
          </w:p>
        </w:tc>
        <w:tc>
          <w:tcPr>
            <w:tcW w:w="737" w:type="dxa"/>
          </w:tcPr>
          <w:p w:rsidR="00D40875" w:rsidRDefault="00D40875">
            <w:pPr>
              <w:pStyle w:val="ConsPlusNormal"/>
              <w:jc w:val="center"/>
            </w:pPr>
            <w:r>
              <w:t>8,9</w:t>
            </w:r>
          </w:p>
        </w:tc>
        <w:tc>
          <w:tcPr>
            <w:tcW w:w="737" w:type="dxa"/>
          </w:tcPr>
          <w:p w:rsidR="00D40875" w:rsidRDefault="00D40875">
            <w:pPr>
              <w:pStyle w:val="ConsPlusNormal"/>
              <w:jc w:val="center"/>
            </w:pPr>
            <w:r>
              <w:t>12,5</w:t>
            </w:r>
          </w:p>
        </w:tc>
        <w:tc>
          <w:tcPr>
            <w:tcW w:w="794" w:type="dxa"/>
          </w:tcPr>
          <w:p w:rsidR="00D40875" w:rsidRDefault="00D40875">
            <w:pPr>
              <w:pStyle w:val="ConsPlusNormal"/>
              <w:jc w:val="center"/>
            </w:pPr>
            <w:r>
              <w:t>20,0</w:t>
            </w:r>
          </w:p>
        </w:tc>
        <w:tc>
          <w:tcPr>
            <w:tcW w:w="964" w:type="dxa"/>
          </w:tcPr>
          <w:p w:rsidR="00D40875" w:rsidRDefault="00D40875">
            <w:pPr>
              <w:pStyle w:val="ConsPlusNormal"/>
              <w:jc w:val="center"/>
            </w:pPr>
            <w:r>
              <w:t>30,0</w:t>
            </w:r>
          </w:p>
        </w:tc>
        <w:tc>
          <w:tcPr>
            <w:tcW w:w="1644" w:type="dxa"/>
          </w:tcPr>
          <w:p w:rsidR="00D40875" w:rsidRDefault="00D40875">
            <w:pPr>
              <w:pStyle w:val="ConsPlusNormal"/>
              <w:jc w:val="center"/>
            </w:pPr>
            <w:r>
              <w:t>40,0</w:t>
            </w:r>
          </w:p>
        </w:tc>
      </w:tr>
      <w:tr w:rsidR="00D40875">
        <w:tc>
          <w:tcPr>
            <w:tcW w:w="624" w:type="dxa"/>
          </w:tcPr>
          <w:p w:rsidR="00D40875" w:rsidRDefault="00D40875">
            <w:pPr>
              <w:pStyle w:val="ConsPlusNormal"/>
              <w:jc w:val="center"/>
            </w:pPr>
            <w:r>
              <w:t>41.</w:t>
            </w:r>
          </w:p>
        </w:tc>
        <w:tc>
          <w:tcPr>
            <w:tcW w:w="2438" w:type="dxa"/>
          </w:tcPr>
          <w:p w:rsidR="00D40875" w:rsidRDefault="00D40875">
            <w:pPr>
              <w:pStyle w:val="ConsPlusNormal"/>
              <w:jc w:val="both"/>
            </w:pPr>
            <w:r>
              <w:t>Пауэрлифтинг</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3,0</w:t>
            </w:r>
          </w:p>
        </w:tc>
        <w:tc>
          <w:tcPr>
            <w:tcW w:w="907" w:type="dxa"/>
          </w:tcPr>
          <w:p w:rsidR="00D40875" w:rsidRDefault="00D40875">
            <w:pPr>
              <w:pStyle w:val="ConsPlusNormal"/>
              <w:jc w:val="center"/>
            </w:pPr>
            <w:r>
              <w:t>3,7</w:t>
            </w:r>
          </w:p>
        </w:tc>
        <w:tc>
          <w:tcPr>
            <w:tcW w:w="851" w:type="dxa"/>
          </w:tcPr>
          <w:p w:rsidR="00D40875" w:rsidRDefault="00D40875">
            <w:pPr>
              <w:pStyle w:val="ConsPlusNormal"/>
              <w:jc w:val="center"/>
            </w:pPr>
            <w:r>
              <w:t>5,6</w:t>
            </w:r>
          </w:p>
        </w:tc>
        <w:tc>
          <w:tcPr>
            <w:tcW w:w="850" w:type="dxa"/>
          </w:tcPr>
          <w:p w:rsidR="00D40875" w:rsidRDefault="00D40875">
            <w:pPr>
              <w:pStyle w:val="ConsPlusNormal"/>
              <w:jc w:val="center"/>
            </w:pPr>
            <w:r>
              <w:t>7,8</w:t>
            </w:r>
          </w:p>
        </w:tc>
        <w:tc>
          <w:tcPr>
            <w:tcW w:w="737" w:type="dxa"/>
          </w:tcPr>
          <w:p w:rsidR="00D40875" w:rsidRDefault="00D40875">
            <w:pPr>
              <w:pStyle w:val="ConsPlusNormal"/>
              <w:jc w:val="center"/>
            </w:pPr>
            <w:r>
              <w:t>11,1</w:t>
            </w:r>
          </w:p>
        </w:tc>
        <w:tc>
          <w:tcPr>
            <w:tcW w:w="737" w:type="dxa"/>
          </w:tcPr>
          <w:p w:rsidR="00D40875" w:rsidRDefault="00D40875">
            <w:pPr>
              <w:pStyle w:val="ConsPlusNormal"/>
              <w:jc w:val="center"/>
            </w:pPr>
            <w:r>
              <w:t>12,5</w:t>
            </w:r>
          </w:p>
        </w:tc>
        <w:tc>
          <w:tcPr>
            <w:tcW w:w="737" w:type="dxa"/>
          </w:tcPr>
          <w:p w:rsidR="00D40875" w:rsidRDefault="00D40875">
            <w:pPr>
              <w:pStyle w:val="ConsPlusNormal"/>
              <w:jc w:val="center"/>
            </w:pPr>
            <w:r>
              <w:t>13,9</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23,0</w:t>
            </w:r>
          </w:p>
        </w:tc>
        <w:tc>
          <w:tcPr>
            <w:tcW w:w="1644" w:type="dxa"/>
          </w:tcPr>
          <w:p w:rsidR="00D40875" w:rsidRDefault="00D40875">
            <w:pPr>
              <w:pStyle w:val="ConsPlusNormal"/>
              <w:jc w:val="center"/>
            </w:pPr>
            <w:r>
              <w:t>35,0</w:t>
            </w:r>
          </w:p>
        </w:tc>
      </w:tr>
      <w:tr w:rsidR="00D40875">
        <w:tc>
          <w:tcPr>
            <w:tcW w:w="624" w:type="dxa"/>
          </w:tcPr>
          <w:p w:rsidR="00D40875" w:rsidRDefault="00D40875">
            <w:pPr>
              <w:pStyle w:val="ConsPlusNormal"/>
              <w:jc w:val="center"/>
            </w:pPr>
            <w:r>
              <w:t>42.</w:t>
            </w:r>
          </w:p>
        </w:tc>
        <w:tc>
          <w:tcPr>
            <w:tcW w:w="2438" w:type="dxa"/>
          </w:tcPr>
          <w:p w:rsidR="00D40875" w:rsidRDefault="00D40875">
            <w:pPr>
              <w:pStyle w:val="ConsPlusNormal"/>
              <w:jc w:val="both"/>
            </w:pPr>
            <w:r>
              <w:t>Плавание</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2,2</w:t>
            </w:r>
          </w:p>
        </w:tc>
        <w:tc>
          <w:tcPr>
            <w:tcW w:w="907" w:type="dxa"/>
          </w:tcPr>
          <w:p w:rsidR="00D40875" w:rsidRDefault="00D40875">
            <w:pPr>
              <w:pStyle w:val="ConsPlusNormal"/>
              <w:jc w:val="center"/>
            </w:pPr>
            <w:r>
              <w:t>3,6</w:t>
            </w:r>
          </w:p>
        </w:tc>
        <w:tc>
          <w:tcPr>
            <w:tcW w:w="851" w:type="dxa"/>
          </w:tcPr>
          <w:p w:rsidR="00D40875" w:rsidRDefault="00D40875">
            <w:pPr>
              <w:pStyle w:val="ConsPlusNormal"/>
              <w:jc w:val="center"/>
            </w:pPr>
            <w:r>
              <w:t>5,6</w:t>
            </w:r>
          </w:p>
        </w:tc>
        <w:tc>
          <w:tcPr>
            <w:tcW w:w="850" w:type="dxa"/>
          </w:tcPr>
          <w:p w:rsidR="00D40875" w:rsidRDefault="00D40875">
            <w:pPr>
              <w:pStyle w:val="ConsPlusNormal"/>
              <w:jc w:val="center"/>
            </w:pPr>
            <w:r>
              <w:t>6,5</w:t>
            </w:r>
          </w:p>
        </w:tc>
        <w:tc>
          <w:tcPr>
            <w:tcW w:w="737" w:type="dxa"/>
          </w:tcPr>
          <w:p w:rsidR="00D40875" w:rsidRDefault="00D40875">
            <w:pPr>
              <w:pStyle w:val="ConsPlusNormal"/>
              <w:jc w:val="center"/>
            </w:pPr>
            <w:r>
              <w:t>8,9</w:t>
            </w:r>
          </w:p>
        </w:tc>
        <w:tc>
          <w:tcPr>
            <w:tcW w:w="737" w:type="dxa"/>
          </w:tcPr>
          <w:p w:rsidR="00D40875" w:rsidRDefault="00D40875">
            <w:pPr>
              <w:pStyle w:val="ConsPlusNormal"/>
              <w:jc w:val="center"/>
            </w:pPr>
            <w:r>
              <w:t>10,0</w:t>
            </w:r>
          </w:p>
        </w:tc>
        <w:tc>
          <w:tcPr>
            <w:tcW w:w="737" w:type="dxa"/>
          </w:tcPr>
          <w:p w:rsidR="00D40875" w:rsidRDefault="00D40875">
            <w:pPr>
              <w:pStyle w:val="ConsPlusNormal"/>
              <w:jc w:val="center"/>
            </w:pPr>
            <w:r>
              <w:t>13,9</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23,0</w:t>
            </w:r>
          </w:p>
        </w:tc>
        <w:tc>
          <w:tcPr>
            <w:tcW w:w="1644" w:type="dxa"/>
          </w:tcPr>
          <w:p w:rsidR="00D40875" w:rsidRDefault="00D40875">
            <w:pPr>
              <w:pStyle w:val="ConsPlusNormal"/>
              <w:jc w:val="center"/>
            </w:pPr>
            <w:r>
              <w:t>35,0</w:t>
            </w:r>
          </w:p>
        </w:tc>
      </w:tr>
      <w:tr w:rsidR="00D40875">
        <w:tc>
          <w:tcPr>
            <w:tcW w:w="624" w:type="dxa"/>
          </w:tcPr>
          <w:p w:rsidR="00D40875" w:rsidRDefault="00D40875">
            <w:pPr>
              <w:pStyle w:val="ConsPlusNormal"/>
              <w:jc w:val="center"/>
            </w:pPr>
            <w:r>
              <w:t>43.</w:t>
            </w:r>
          </w:p>
        </w:tc>
        <w:tc>
          <w:tcPr>
            <w:tcW w:w="2438" w:type="dxa"/>
          </w:tcPr>
          <w:p w:rsidR="00D40875" w:rsidRDefault="00D40875">
            <w:pPr>
              <w:pStyle w:val="ConsPlusNormal"/>
              <w:jc w:val="both"/>
            </w:pPr>
            <w:r>
              <w:t>Планерный спорт</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2,2</w:t>
            </w:r>
          </w:p>
        </w:tc>
        <w:tc>
          <w:tcPr>
            <w:tcW w:w="907" w:type="dxa"/>
          </w:tcPr>
          <w:p w:rsidR="00D40875" w:rsidRDefault="00D40875">
            <w:pPr>
              <w:pStyle w:val="ConsPlusNormal"/>
              <w:jc w:val="center"/>
            </w:pPr>
            <w:r>
              <w:t>3,3</w:t>
            </w:r>
          </w:p>
        </w:tc>
        <w:tc>
          <w:tcPr>
            <w:tcW w:w="851" w:type="dxa"/>
          </w:tcPr>
          <w:p w:rsidR="00D40875" w:rsidRDefault="00D40875">
            <w:pPr>
              <w:pStyle w:val="ConsPlusNormal"/>
              <w:jc w:val="center"/>
            </w:pPr>
            <w:r>
              <w:t>0</w:t>
            </w:r>
          </w:p>
        </w:tc>
        <w:tc>
          <w:tcPr>
            <w:tcW w:w="850" w:type="dxa"/>
          </w:tcPr>
          <w:p w:rsidR="00D40875" w:rsidRDefault="00D40875">
            <w:pPr>
              <w:pStyle w:val="ConsPlusNormal"/>
              <w:jc w:val="center"/>
            </w:pPr>
            <w:r>
              <w:t>0</w:t>
            </w:r>
          </w:p>
        </w:tc>
        <w:tc>
          <w:tcPr>
            <w:tcW w:w="737" w:type="dxa"/>
          </w:tcPr>
          <w:p w:rsidR="00D40875" w:rsidRDefault="00D40875">
            <w:pPr>
              <w:pStyle w:val="ConsPlusNormal"/>
              <w:jc w:val="center"/>
            </w:pPr>
            <w:r>
              <w:t>0</w:t>
            </w:r>
          </w:p>
        </w:tc>
        <w:tc>
          <w:tcPr>
            <w:tcW w:w="737" w:type="dxa"/>
          </w:tcPr>
          <w:p w:rsidR="00D40875" w:rsidRDefault="00D40875">
            <w:pPr>
              <w:pStyle w:val="ConsPlusNormal"/>
              <w:jc w:val="center"/>
            </w:pPr>
            <w:r>
              <w:t>0</w:t>
            </w:r>
          </w:p>
        </w:tc>
        <w:tc>
          <w:tcPr>
            <w:tcW w:w="737" w:type="dxa"/>
          </w:tcPr>
          <w:p w:rsidR="00D40875" w:rsidRDefault="00D40875">
            <w:pPr>
              <w:pStyle w:val="ConsPlusNormal"/>
              <w:jc w:val="center"/>
            </w:pPr>
            <w:r>
              <w:t>0</w:t>
            </w:r>
          </w:p>
        </w:tc>
        <w:tc>
          <w:tcPr>
            <w:tcW w:w="794" w:type="dxa"/>
          </w:tcPr>
          <w:p w:rsidR="00D40875" w:rsidRDefault="00D40875">
            <w:pPr>
              <w:pStyle w:val="ConsPlusNormal"/>
              <w:jc w:val="center"/>
            </w:pPr>
            <w:r>
              <w:t>0</w:t>
            </w:r>
          </w:p>
        </w:tc>
        <w:tc>
          <w:tcPr>
            <w:tcW w:w="964" w:type="dxa"/>
          </w:tcPr>
          <w:p w:rsidR="00D40875" w:rsidRDefault="00D40875">
            <w:pPr>
              <w:pStyle w:val="ConsPlusNormal"/>
              <w:jc w:val="center"/>
            </w:pPr>
            <w:r>
              <w:t>0</w:t>
            </w:r>
          </w:p>
        </w:tc>
        <w:tc>
          <w:tcPr>
            <w:tcW w:w="1644" w:type="dxa"/>
          </w:tcPr>
          <w:p w:rsidR="00D40875" w:rsidRDefault="00D40875">
            <w:pPr>
              <w:pStyle w:val="ConsPlusNormal"/>
              <w:jc w:val="center"/>
            </w:pPr>
            <w:r>
              <w:t>0</w:t>
            </w:r>
          </w:p>
        </w:tc>
      </w:tr>
      <w:tr w:rsidR="00D40875">
        <w:tc>
          <w:tcPr>
            <w:tcW w:w="624" w:type="dxa"/>
          </w:tcPr>
          <w:p w:rsidR="00D40875" w:rsidRDefault="00D40875">
            <w:pPr>
              <w:pStyle w:val="ConsPlusNormal"/>
              <w:jc w:val="center"/>
            </w:pPr>
            <w:r>
              <w:t>44.</w:t>
            </w:r>
          </w:p>
        </w:tc>
        <w:tc>
          <w:tcPr>
            <w:tcW w:w="2438" w:type="dxa"/>
          </w:tcPr>
          <w:p w:rsidR="00D40875" w:rsidRDefault="00D40875">
            <w:pPr>
              <w:pStyle w:val="ConsPlusNormal"/>
              <w:jc w:val="both"/>
            </w:pPr>
            <w:r>
              <w:t>Прыжки в воду</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2,2</w:t>
            </w:r>
          </w:p>
        </w:tc>
        <w:tc>
          <w:tcPr>
            <w:tcW w:w="907" w:type="dxa"/>
          </w:tcPr>
          <w:p w:rsidR="00D40875" w:rsidRDefault="00D40875">
            <w:pPr>
              <w:pStyle w:val="ConsPlusNormal"/>
              <w:jc w:val="center"/>
            </w:pPr>
            <w:r>
              <w:t>3,6</w:t>
            </w:r>
          </w:p>
        </w:tc>
        <w:tc>
          <w:tcPr>
            <w:tcW w:w="851" w:type="dxa"/>
          </w:tcPr>
          <w:p w:rsidR="00D40875" w:rsidRDefault="00D40875">
            <w:pPr>
              <w:pStyle w:val="ConsPlusNormal"/>
              <w:jc w:val="center"/>
            </w:pPr>
            <w:r>
              <w:t>5,6</w:t>
            </w:r>
          </w:p>
        </w:tc>
        <w:tc>
          <w:tcPr>
            <w:tcW w:w="850" w:type="dxa"/>
          </w:tcPr>
          <w:p w:rsidR="00D40875" w:rsidRDefault="00D40875">
            <w:pPr>
              <w:pStyle w:val="ConsPlusNormal"/>
              <w:jc w:val="center"/>
            </w:pPr>
            <w:r>
              <w:t>6,5</w:t>
            </w:r>
          </w:p>
        </w:tc>
        <w:tc>
          <w:tcPr>
            <w:tcW w:w="737" w:type="dxa"/>
          </w:tcPr>
          <w:p w:rsidR="00D40875" w:rsidRDefault="00D40875">
            <w:pPr>
              <w:pStyle w:val="ConsPlusNormal"/>
              <w:jc w:val="center"/>
            </w:pPr>
            <w:r>
              <w:t>8,9</w:t>
            </w:r>
          </w:p>
        </w:tc>
        <w:tc>
          <w:tcPr>
            <w:tcW w:w="737" w:type="dxa"/>
          </w:tcPr>
          <w:p w:rsidR="00D40875" w:rsidRDefault="00D40875">
            <w:pPr>
              <w:pStyle w:val="ConsPlusNormal"/>
              <w:jc w:val="center"/>
            </w:pPr>
            <w:r>
              <w:t>10,0</w:t>
            </w:r>
          </w:p>
        </w:tc>
        <w:tc>
          <w:tcPr>
            <w:tcW w:w="737" w:type="dxa"/>
          </w:tcPr>
          <w:p w:rsidR="00D40875" w:rsidRDefault="00D40875">
            <w:pPr>
              <w:pStyle w:val="ConsPlusNormal"/>
              <w:jc w:val="center"/>
            </w:pPr>
            <w:r>
              <w:t>11,1</w:t>
            </w:r>
          </w:p>
        </w:tc>
        <w:tc>
          <w:tcPr>
            <w:tcW w:w="794" w:type="dxa"/>
          </w:tcPr>
          <w:p w:rsidR="00D40875" w:rsidRDefault="00D40875">
            <w:pPr>
              <w:pStyle w:val="ConsPlusNormal"/>
              <w:jc w:val="center"/>
            </w:pPr>
            <w:r>
              <w:t>20,0</w:t>
            </w:r>
          </w:p>
        </w:tc>
        <w:tc>
          <w:tcPr>
            <w:tcW w:w="964" w:type="dxa"/>
          </w:tcPr>
          <w:p w:rsidR="00D40875" w:rsidRDefault="00D40875">
            <w:pPr>
              <w:pStyle w:val="ConsPlusNormal"/>
              <w:jc w:val="center"/>
            </w:pPr>
            <w:r>
              <w:t>30,0</w:t>
            </w:r>
          </w:p>
        </w:tc>
        <w:tc>
          <w:tcPr>
            <w:tcW w:w="1644" w:type="dxa"/>
          </w:tcPr>
          <w:p w:rsidR="00D40875" w:rsidRDefault="00D40875">
            <w:pPr>
              <w:pStyle w:val="ConsPlusNormal"/>
              <w:jc w:val="center"/>
            </w:pPr>
            <w:r>
              <w:t>40,0</w:t>
            </w:r>
          </w:p>
        </w:tc>
      </w:tr>
      <w:tr w:rsidR="00D40875">
        <w:tc>
          <w:tcPr>
            <w:tcW w:w="624" w:type="dxa"/>
          </w:tcPr>
          <w:p w:rsidR="00D40875" w:rsidRDefault="00D40875">
            <w:pPr>
              <w:pStyle w:val="ConsPlusNormal"/>
              <w:jc w:val="center"/>
            </w:pPr>
            <w:r>
              <w:t>45.</w:t>
            </w:r>
          </w:p>
        </w:tc>
        <w:tc>
          <w:tcPr>
            <w:tcW w:w="2438" w:type="dxa"/>
          </w:tcPr>
          <w:p w:rsidR="00D40875" w:rsidRDefault="00D40875">
            <w:pPr>
              <w:pStyle w:val="ConsPlusNormal"/>
              <w:jc w:val="both"/>
            </w:pPr>
            <w:r>
              <w:t>Прыжки на батуте</w:t>
            </w:r>
          </w:p>
        </w:tc>
        <w:tc>
          <w:tcPr>
            <w:tcW w:w="1304" w:type="dxa"/>
          </w:tcPr>
          <w:p w:rsidR="00D40875" w:rsidRDefault="00D40875">
            <w:pPr>
              <w:pStyle w:val="ConsPlusNormal"/>
              <w:jc w:val="center"/>
            </w:pPr>
            <w:r>
              <w:t>1,1</w:t>
            </w:r>
          </w:p>
        </w:tc>
        <w:tc>
          <w:tcPr>
            <w:tcW w:w="794" w:type="dxa"/>
          </w:tcPr>
          <w:p w:rsidR="00D40875" w:rsidRDefault="00D40875">
            <w:pPr>
              <w:pStyle w:val="ConsPlusNormal"/>
              <w:jc w:val="center"/>
            </w:pPr>
            <w:r>
              <w:t>2,2</w:t>
            </w:r>
          </w:p>
        </w:tc>
        <w:tc>
          <w:tcPr>
            <w:tcW w:w="907" w:type="dxa"/>
          </w:tcPr>
          <w:p w:rsidR="00D40875" w:rsidRDefault="00D40875">
            <w:pPr>
              <w:pStyle w:val="ConsPlusNormal"/>
              <w:jc w:val="center"/>
            </w:pPr>
            <w:r>
              <w:t>4,2</w:t>
            </w:r>
          </w:p>
        </w:tc>
        <w:tc>
          <w:tcPr>
            <w:tcW w:w="851" w:type="dxa"/>
          </w:tcPr>
          <w:p w:rsidR="00D40875" w:rsidRDefault="00D40875">
            <w:pPr>
              <w:pStyle w:val="ConsPlusNormal"/>
              <w:jc w:val="center"/>
            </w:pPr>
            <w:r>
              <w:t>6,7</w:t>
            </w:r>
          </w:p>
        </w:tc>
        <w:tc>
          <w:tcPr>
            <w:tcW w:w="850" w:type="dxa"/>
          </w:tcPr>
          <w:p w:rsidR="00D40875" w:rsidRDefault="00D40875">
            <w:pPr>
              <w:pStyle w:val="ConsPlusNormal"/>
              <w:jc w:val="center"/>
            </w:pPr>
            <w:r>
              <w:t>7,8</w:t>
            </w:r>
          </w:p>
        </w:tc>
        <w:tc>
          <w:tcPr>
            <w:tcW w:w="737" w:type="dxa"/>
          </w:tcPr>
          <w:p w:rsidR="00D40875" w:rsidRDefault="00D40875">
            <w:pPr>
              <w:pStyle w:val="ConsPlusNormal"/>
              <w:jc w:val="center"/>
            </w:pPr>
            <w:r>
              <w:t>9,9</w:t>
            </w:r>
          </w:p>
        </w:tc>
        <w:tc>
          <w:tcPr>
            <w:tcW w:w="737" w:type="dxa"/>
          </w:tcPr>
          <w:p w:rsidR="00D40875" w:rsidRDefault="00D40875">
            <w:pPr>
              <w:pStyle w:val="ConsPlusNormal"/>
              <w:jc w:val="center"/>
            </w:pPr>
            <w:r>
              <w:t>12,5</w:t>
            </w:r>
          </w:p>
        </w:tc>
        <w:tc>
          <w:tcPr>
            <w:tcW w:w="737" w:type="dxa"/>
          </w:tcPr>
          <w:p w:rsidR="00D40875" w:rsidRDefault="00D40875">
            <w:pPr>
              <w:pStyle w:val="ConsPlusNormal"/>
              <w:jc w:val="center"/>
            </w:pPr>
            <w:r>
              <w:t>15,9</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23,0</w:t>
            </w:r>
          </w:p>
        </w:tc>
        <w:tc>
          <w:tcPr>
            <w:tcW w:w="1644" w:type="dxa"/>
          </w:tcPr>
          <w:p w:rsidR="00D40875" w:rsidRDefault="00D40875">
            <w:pPr>
              <w:pStyle w:val="ConsPlusNormal"/>
              <w:jc w:val="center"/>
            </w:pPr>
            <w:r>
              <w:t>35,0</w:t>
            </w:r>
          </w:p>
        </w:tc>
      </w:tr>
      <w:tr w:rsidR="00D40875">
        <w:tc>
          <w:tcPr>
            <w:tcW w:w="624" w:type="dxa"/>
          </w:tcPr>
          <w:p w:rsidR="00D40875" w:rsidRDefault="00D40875">
            <w:pPr>
              <w:pStyle w:val="ConsPlusNormal"/>
              <w:jc w:val="center"/>
            </w:pPr>
            <w:r>
              <w:t>46.</w:t>
            </w:r>
          </w:p>
        </w:tc>
        <w:tc>
          <w:tcPr>
            <w:tcW w:w="2438" w:type="dxa"/>
          </w:tcPr>
          <w:p w:rsidR="00D40875" w:rsidRDefault="00D40875">
            <w:pPr>
              <w:pStyle w:val="ConsPlusNormal"/>
              <w:jc w:val="both"/>
            </w:pPr>
            <w:r>
              <w:t>Прыжки на лыжах с трамплина</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2,2</w:t>
            </w:r>
          </w:p>
        </w:tc>
        <w:tc>
          <w:tcPr>
            <w:tcW w:w="907" w:type="dxa"/>
          </w:tcPr>
          <w:p w:rsidR="00D40875" w:rsidRDefault="00D40875">
            <w:pPr>
              <w:pStyle w:val="ConsPlusNormal"/>
              <w:jc w:val="center"/>
            </w:pPr>
            <w:r>
              <w:t>4,2</w:t>
            </w:r>
          </w:p>
        </w:tc>
        <w:tc>
          <w:tcPr>
            <w:tcW w:w="851" w:type="dxa"/>
          </w:tcPr>
          <w:p w:rsidR="00D40875" w:rsidRDefault="00D40875">
            <w:pPr>
              <w:pStyle w:val="ConsPlusNormal"/>
              <w:jc w:val="center"/>
            </w:pPr>
            <w:r>
              <w:t>6,7</w:t>
            </w:r>
          </w:p>
        </w:tc>
        <w:tc>
          <w:tcPr>
            <w:tcW w:w="850" w:type="dxa"/>
          </w:tcPr>
          <w:p w:rsidR="00D40875" w:rsidRDefault="00D40875">
            <w:pPr>
              <w:pStyle w:val="ConsPlusNormal"/>
              <w:jc w:val="center"/>
            </w:pPr>
            <w:r>
              <w:t>7,8</w:t>
            </w:r>
          </w:p>
        </w:tc>
        <w:tc>
          <w:tcPr>
            <w:tcW w:w="737" w:type="dxa"/>
          </w:tcPr>
          <w:p w:rsidR="00D40875" w:rsidRDefault="00D40875">
            <w:pPr>
              <w:pStyle w:val="ConsPlusNormal"/>
              <w:jc w:val="center"/>
            </w:pPr>
            <w:r>
              <w:t>11,1</w:t>
            </w:r>
          </w:p>
        </w:tc>
        <w:tc>
          <w:tcPr>
            <w:tcW w:w="737" w:type="dxa"/>
          </w:tcPr>
          <w:p w:rsidR="00D40875" w:rsidRDefault="00D40875">
            <w:pPr>
              <w:pStyle w:val="ConsPlusNormal"/>
              <w:jc w:val="center"/>
            </w:pPr>
            <w:r>
              <w:t>12,5</w:t>
            </w:r>
          </w:p>
        </w:tc>
        <w:tc>
          <w:tcPr>
            <w:tcW w:w="737" w:type="dxa"/>
          </w:tcPr>
          <w:p w:rsidR="00D40875" w:rsidRDefault="00D40875">
            <w:pPr>
              <w:pStyle w:val="ConsPlusNormal"/>
              <w:jc w:val="center"/>
            </w:pPr>
            <w:r>
              <w:t>13,9</w:t>
            </w:r>
          </w:p>
        </w:tc>
        <w:tc>
          <w:tcPr>
            <w:tcW w:w="794" w:type="dxa"/>
          </w:tcPr>
          <w:p w:rsidR="00D40875" w:rsidRDefault="00D40875">
            <w:pPr>
              <w:pStyle w:val="ConsPlusNormal"/>
              <w:jc w:val="center"/>
            </w:pPr>
            <w:r>
              <w:t>20,0</w:t>
            </w:r>
          </w:p>
        </w:tc>
        <w:tc>
          <w:tcPr>
            <w:tcW w:w="964" w:type="dxa"/>
          </w:tcPr>
          <w:p w:rsidR="00D40875" w:rsidRDefault="00D40875">
            <w:pPr>
              <w:pStyle w:val="ConsPlusNormal"/>
              <w:jc w:val="center"/>
            </w:pPr>
            <w:r>
              <w:t>30,0</w:t>
            </w:r>
          </w:p>
        </w:tc>
        <w:tc>
          <w:tcPr>
            <w:tcW w:w="1644" w:type="dxa"/>
          </w:tcPr>
          <w:p w:rsidR="00D40875" w:rsidRDefault="00D40875">
            <w:pPr>
              <w:pStyle w:val="ConsPlusNormal"/>
              <w:jc w:val="center"/>
            </w:pPr>
            <w:r>
              <w:t>40,0</w:t>
            </w:r>
          </w:p>
        </w:tc>
      </w:tr>
      <w:tr w:rsidR="00D40875">
        <w:tc>
          <w:tcPr>
            <w:tcW w:w="624" w:type="dxa"/>
          </w:tcPr>
          <w:p w:rsidR="00D40875" w:rsidRDefault="00D40875">
            <w:pPr>
              <w:pStyle w:val="ConsPlusNormal"/>
              <w:jc w:val="center"/>
            </w:pPr>
            <w:r>
              <w:t>47.</w:t>
            </w:r>
          </w:p>
        </w:tc>
        <w:tc>
          <w:tcPr>
            <w:tcW w:w="2438" w:type="dxa"/>
          </w:tcPr>
          <w:p w:rsidR="00D40875" w:rsidRDefault="00D40875">
            <w:pPr>
              <w:pStyle w:val="ConsPlusNormal"/>
              <w:jc w:val="both"/>
            </w:pPr>
            <w:r>
              <w:t>Пулевая стрельба</w:t>
            </w:r>
          </w:p>
        </w:tc>
        <w:tc>
          <w:tcPr>
            <w:tcW w:w="1304" w:type="dxa"/>
          </w:tcPr>
          <w:p w:rsidR="00D40875" w:rsidRDefault="00D40875">
            <w:pPr>
              <w:pStyle w:val="ConsPlusNormal"/>
              <w:jc w:val="center"/>
            </w:pPr>
            <w:r>
              <w:t>1,1</w:t>
            </w:r>
          </w:p>
        </w:tc>
        <w:tc>
          <w:tcPr>
            <w:tcW w:w="794" w:type="dxa"/>
          </w:tcPr>
          <w:p w:rsidR="00D40875" w:rsidRDefault="00D40875">
            <w:pPr>
              <w:pStyle w:val="ConsPlusNormal"/>
              <w:jc w:val="center"/>
            </w:pPr>
            <w:r>
              <w:t>1,7</w:t>
            </w:r>
          </w:p>
        </w:tc>
        <w:tc>
          <w:tcPr>
            <w:tcW w:w="907" w:type="dxa"/>
          </w:tcPr>
          <w:p w:rsidR="00D40875" w:rsidRDefault="00D40875">
            <w:pPr>
              <w:pStyle w:val="ConsPlusNormal"/>
              <w:jc w:val="center"/>
            </w:pPr>
            <w:r>
              <w:t>2,2</w:t>
            </w:r>
          </w:p>
        </w:tc>
        <w:tc>
          <w:tcPr>
            <w:tcW w:w="851" w:type="dxa"/>
          </w:tcPr>
          <w:p w:rsidR="00D40875" w:rsidRDefault="00D40875">
            <w:pPr>
              <w:pStyle w:val="ConsPlusNormal"/>
              <w:jc w:val="center"/>
            </w:pPr>
            <w:r>
              <w:t>4,2</w:t>
            </w:r>
          </w:p>
        </w:tc>
        <w:tc>
          <w:tcPr>
            <w:tcW w:w="850" w:type="dxa"/>
          </w:tcPr>
          <w:p w:rsidR="00D40875" w:rsidRDefault="00D40875">
            <w:pPr>
              <w:pStyle w:val="ConsPlusNormal"/>
              <w:jc w:val="center"/>
            </w:pPr>
            <w:r>
              <w:t>5,6</w:t>
            </w:r>
          </w:p>
        </w:tc>
        <w:tc>
          <w:tcPr>
            <w:tcW w:w="737" w:type="dxa"/>
          </w:tcPr>
          <w:p w:rsidR="00D40875" w:rsidRDefault="00D40875">
            <w:pPr>
              <w:pStyle w:val="ConsPlusNormal"/>
              <w:jc w:val="center"/>
            </w:pPr>
            <w:r>
              <w:t>6,3</w:t>
            </w:r>
          </w:p>
        </w:tc>
        <w:tc>
          <w:tcPr>
            <w:tcW w:w="737" w:type="dxa"/>
          </w:tcPr>
          <w:p w:rsidR="00D40875" w:rsidRDefault="00D40875">
            <w:pPr>
              <w:pStyle w:val="ConsPlusNormal"/>
              <w:jc w:val="center"/>
            </w:pPr>
            <w:r>
              <w:t>16,7</w:t>
            </w:r>
          </w:p>
        </w:tc>
        <w:tc>
          <w:tcPr>
            <w:tcW w:w="737" w:type="dxa"/>
          </w:tcPr>
          <w:p w:rsidR="00D40875" w:rsidRDefault="00D40875">
            <w:pPr>
              <w:pStyle w:val="ConsPlusNormal"/>
              <w:jc w:val="center"/>
            </w:pPr>
            <w:r>
              <w:t>0,0</w:t>
            </w:r>
          </w:p>
        </w:tc>
        <w:tc>
          <w:tcPr>
            <w:tcW w:w="794" w:type="dxa"/>
          </w:tcPr>
          <w:p w:rsidR="00D40875" w:rsidRDefault="00D40875">
            <w:pPr>
              <w:pStyle w:val="ConsPlusNormal"/>
              <w:jc w:val="center"/>
            </w:pPr>
            <w:r>
              <w:t>20,0</w:t>
            </w:r>
          </w:p>
        </w:tc>
        <w:tc>
          <w:tcPr>
            <w:tcW w:w="964" w:type="dxa"/>
          </w:tcPr>
          <w:p w:rsidR="00D40875" w:rsidRDefault="00D40875">
            <w:pPr>
              <w:pStyle w:val="ConsPlusNormal"/>
              <w:jc w:val="center"/>
            </w:pPr>
            <w:r>
              <w:t>30,0</w:t>
            </w:r>
          </w:p>
        </w:tc>
        <w:tc>
          <w:tcPr>
            <w:tcW w:w="1644" w:type="dxa"/>
          </w:tcPr>
          <w:p w:rsidR="00D40875" w:rsidRDefault="00D40875">
            <w:pPr>
              <w:pStyle w:val="ConsPlusNormal"/>
              <w:jc w:val="center"/>
            </w:pPr>
            <w:r>
              <w:t>40,0</w:t>
            </w:r>
          </w:p>
        </w:tc>
      </w:tr>
      <w:tr w:rsidR="00D40875">
        <w:tc>
          <w:tcPr>
            <w:tcW w:w="624" w:type="dxa"/>
          </w:tcPr>
          <w:p w:rsidR="00D40875" w:rsidRDefault="00D40875">
            <w:pPr>
              <w:pStyle w:val="ConsPlusNormal"/>
              <w:jc w:val="center"/>
            </w:pPr>
            <w:r>
              <w:t>48.</w:t>
            </w:r>
          </w:p>
        </w:tc>
        <w:tc>
          <w:tcPr>
            <w:tcW w:w="2438" w:type="dxa"/>
          </w:tcPr>
          <w:p w:rsidR="00D40875" w:rsidRDefault="00D40875">
            <w:pPr>
              <w:pStyle w:val="ConsPlusNormal"/>
              <w:jc w:val="both"/>
            </w:pPr>
            <w:r>
              <w:t>Регби</w:t>
            </w:r>
          </w:p>
        </w:tc>
        <w:tc>
          <w:tcPr>
            <w:tcW w:w="1304" w:type="dxa"/>
          </w:tcPr>
          <w:p w:rsidR="00D40875" w:rsidRDefault="00D40875">
            <w:pPr>
              <w:pStyle w:val="ConsPlusNormal"/>
              <w:jc w:val="center"/>
            </w:pPr>
            <w:r>
              <w:t>1,1</w:t>
            </w:r>
          </w:p>
        </w:tc>
        <w:tc>
          <w:tcPr>
            <w:tcW w:w="794" w:type="dxa"/>
          </w:tcPr>
          <w:p w:rsidR="00D40875" w:rsidRDefault="00D40875">
            <w:pPr>
              <w:pStyle w:val="ConsPlusNormal"/>
              <w:jc w:val="center"/>
            </w:pPr>
            <w:r>
              <w:t>1,7</w:t>
            </w:r>
          </w:p>
        </w:tc>
        <w:tc>
          <w:tcPr>
            <w:tcW w:w="907" w:type="dxa"/>
          </w:tcPr>
          <w:p w:rsidR="00D40875" w:rsidRDefault="00D40875">
            <w:pPr>
              <w:pStyle w:val="ConsPlusNormal"/>
              <w:jc w:val="center"/>
            </w:pPr>
            <w:r>
              <w:t>2,5</w:t>
            </w:r>
          </w:p>
        </w:tc>
        <w:tc>
          <w:tcPr>
            <w:tcW w:w="851" w:type="dxa"/>
          </w:tcPr>
          <w:p w:rsidR="00D40875" w:rsidRDefault="00D40875">
            <w:pPr>
              <w:pStyle w:val="ConsPlusNormal"/>
              <w:jc w:val="center"/>
            </w:pPr>
            <w:r>
              <w:t>3,3</w:t>
            </w:r>
          </w:p>
        </w:tc>
        <w:tc>
          <w:tcPr>
            <w:tcW w:w="850" w:type="dxa"/>
          </w:tcPr>
          <w:p w:rsidR="00D40875" w:rsidRDefault="00D40875">
            <w:pPr>
              <w:pStyle w:val="ConsPlusNormal"/>
              <w:jc w:val="center"/>
            </w:pPr>
            <w:r>
              <w:t>4,4</w:t>
            </w:r>
          </w:p>
        </w:tc>
        <w:tc>
          <w:tcPr>
            <w:tcW w:w="737" w:type="dxa"/>
          </w:tcPr>
          <w:p w:rsidR="00D40875" w:rsidRDefault="00D40875">
            <w:pPr>
              <w:pStyle w:val="ConsPlusNormal"/>
              <w:jc w:val="center"/>
            </w:pPr>
            <w:r>
              <w:t>6,9</w:t>
            </w:r>
          </w:p>
        </w:tc>
        <w:tc>
          <w:tcPr>
            <w:tcW w:w="737" w:type="dxa"/>
          </w:tcPr>
          <w:p w:rsidR="00D40875" w:rsidRDefault="00D40875">
            <w:pPr>
              <w:pStyle w:val="ConsPlusNormal"/>
              <w:jc w:val="center"/>
            </w:pPr>
            <w:r>
              <w:t>8,3</w:t>
            </w:r>
          </w:p>
        </w:tc>
        <w:tc>
          <w:tcPr>
            <w:tcW w:w="737" w:type="dxa"/>
          </w:tcPr>
          <w:p w:rsidR="00D40875" w:rsidRDefault="00D40875">
            <w:pPr>
              <w:pStyle w:val="ConsPlusNormal"/>
              <w:jc w:val="center"/>
            </w:pPr>
            <w:r>
              <w:t>9,3</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20,0</w:t>
            </w:r>
          </w:p>
        </w:tc>
        <w:tc>
          <w:tcPr>
            <w:tcW w:w="1644" w:type="dxa"/>
          </w:tcPr>
          <w:p w:rsidR="00D40875" w:rsidRDefault="00D40875">
            <w:pPr>
              <w:pStyle w:val="ConsPlusNormal"/>
              <w:jc w:val="center"/>
            </w:pPr>
            <w:r>
              <w:t>25,0</w:t>
            </w:r>
          </w:p>
        </w:tc>
      </w:tr>
      <w:tr w:rsidR="00D40875">
        <w:tc>
          <w:tcPr>
            <w:tcW w:w="624" w:type="dxa"/>
          </w:tcPr>
          <w:p w:rsidR="00D40875" w:rsidRDefault="00D40875">
            <w:pPr>
              <w:pStyle w:val="ConsPlusNormal"/>
              <w:jc w:val="center"/>
            </w:pPr>
            <w:r>
              <w:lastRenderedPageBreak/>
              <w:t>49.</w:t>
            </w:r>
          </w:p>
        </w:tc>
        <w:tc>
          <w:tcPr>
            <w:tcW w:w="2438" w:type="dxa"/>
          </w:tcPr>
          <w:p w:rsidR="00D40875" w:rsidRDefault="00D40875">
            <w:pPr>
              <w:pStyle w:val="ConsPlusNormal"/>
              <w:jc w:val="both"/>
            </w:pPr>
            <w:r>
              <w:t>Рукопашный бой</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2,2</w:t>
            </w:r>
          </w:p>
        </w:tc>
        <w:tc>
          <w:tcPr>
            <w:tcW w:w="907" w:type="dxa"/>
          </w:tcPr>
          <w:p w:rsidR="00D40875" w:rsidRDefault="00D40875">
            <w:pPr>
              <w:pStyle w:val="ConsPlusNormal"/>
              <w:jc w:val="center"/>
            </w:pPr>
            <w:r>
              <w:t>3,6</w:t>
            </w:r>
          </w:p>
        </w:tc>
        <w:tc>
          <w:tcPr>
            <w:tcW w:w="851" w:type="dxa"/>
          </w:tcPr>
          <w:p w:rsidR="00D40875" w:rsidRDefault="00D40875">
            <w:pPr>
              <w:pStyle w:val="ConsPlusNormal"/>
              <w:jc w:val="center"/>
            </w:pPr>
            <w:r>
              <w:t>6,7</w:t>
            </w:r>
          </w:p>
        </w:tc>
        <w:tc>
          <w:tcPr>
            <w:tcW w:w="850" w:type="dxa"/>
          </w:tcPr>
          <w:p w:rsidR="00D40875" w:rsidRDefault="00D40875">
            <w:pPr>
              <w:pStyle w:val="ConsPlusNormal"/>
              <w:jc w:val="center"/>
            </w:pPr>
            <w:r>
              <w:t>6,7</w:t>
            </w:r>
          </w:p>
        </w:tc>
        <w:tc>
          <w:tcPr>
            <w:tcW w:w="737" w:type="dxa"/>
          </w:tcPr>
          <w:p w:rsidR="00D40875" w:rsidRDefault="00D40875">
            <w:pPr>
              <w:pStyle w:val="ConsPlusNormal"/>
              <w:jc w:val="center"/>
            </w:pPr>
            <w:r>
              <w:t>8,9</w:t>
            </w:r>
          </w:p>
        </w:tc>
        <w:tc>
          <w:tcPr>
            <w:tcW w:w="737" w:type="dxa"/>
          </w:tcPr>
          <w:p w:rsidR="00D40875" w:rsidRDefault="00D40875">
            <w:pPr>
              <w:pStyle w:val="ConsPlusNormal"/>
              <w:jc w:val="center"/>
            </w:pPr>
            <w:r>
              <w:t>10,0</w:t>
            </w:r>
          </w:p>
        </w:tc>
        <w:tc>
          <w:tcPr>
            <w:tcW w:w="737" w:type="dxa"/>
          </w:tcPr>
          <w:p w:rsidR="00D40875" w:rsidRDefault="00D40875">
            <w:pPr>
              <w:pStyle w:val="ConsPlusNormal"/>
              <w:jc w:val="center"/>
            </w:pPr>
            <w:r>
              <w:t>10,0</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23,0</w:t>
            </w:r>
          </w:p>
        </w:tc>
        <w:tc>
          <w:tcPr>
            <w:tcW w:w="1644" w:type="dxa"/>
          </w:tcPr>
          <w:p w:rsidR="00D40875" w:rsidRDefault="00D40875">
            <w:pPr>
              <w:pStyle w:val="ConsPlusNormal"/>
              <w:jc w:val="center"/>
            </w:pPr>
            <w:r>
              <w:t>35,0</w:t>
            </w:r>
          </w:p>
        </w:tc>
      </w:tr>
      <w:tr w:rsidR="00D40875">
        <w:tc>
          <w:tcPr>
            <w:tcW w:w="624" w:type="dxa"/>
          </w:tcPr>
          <w:p w:rsidR="00D40875" w:rsidRDefault="00D40875">
            <w:pPr>
              <w:pStyle w:val="ConsPlusNormal"/>
              <w:jc w:val="center"/>
            </w:pPr>
            <w:r>
              <w:t>50.</w:t>
            </w:r>
          </w:p>
        </w:tc>
        <w:tc>
          <w:tcPr>
            <w:tcW w:w="2438" w:type="dxa"/>
          </w:tcPr>
          <w:p w:rsidR="00D40875" w:rsidRDefault="00D40875">
            <w:pPr>
              <w:pStyle w:val="ConsPlusNormal"/>
              <w:jc w:val="both"/>
            </w:pPr>
            <w:r>
              <w:t>Самбо</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2,2</w:t>
            </w:r>
          </w:p>
        </w:tc>
        <w:tc>
          <w:tcPr>
            <w:tcW w:w="907" w:type="dxa"/>
          </w:tcPr>
          <w:p w:rsidR="00D40875" w:rsidRDefault="00D40875">
            <w:pPr>
              <w:pStyle w:val="ConsPlusNormal"/>
              <w:jc w:val="center"/>
            </w:pPr>
            <w:r>
              <w:t>3,6</w:t>
            </w:r>
          </w:p>
        </w:tc>
        <w:tc>
          <w:tcPr>
            <w:tcW w:w="851" w:type="dxa"/>
          </w:tcPr>
          <w:p w:rsidR="00D40875" w:rsidRDefault="00D40875">
            <w:pPr>
              <w:pStyle w:val="ConsPlusNormal"/>
              <w:jc w:val="center"/>
            </w:pPr>
            <w:r>
              <w:t>4,6</w:t>
            </w:r>
          </w:p>
        </w:tc>
        <w:tc>
          <w:tcPr>
            <w:tcW w:w="850" w:type="dxa"/>
          </w:tcPr>
          <w:p w:rsidR="00D40875" w:rsidRDefault="00D40875">
            <w:pPr>
              <w:pStyle w:val="ConsPlusNormal"/>
              <w:jc w:val="center"/>
            </w:pPr>
            <w:r>
              <w:t>5,6</w:t>
            </w:r>
          </w:p>
        </w:tc>
        <w:tc>
          <w:tcPr>
            <w:tcW w:w="737" w:type="dxa"/>
          </w:tcPr>
          <w:p w:rsidR="00D40875" w:rsidRDefault="00D40875">
            <w:pPr>
              <w:pStyle w:val="ConsPlusNormal"/>
              <w:jc w:val="center"/>
            </w:pPr>
            <w:r>
              <w:t>7,8</w:t>
            </w:r>
          </w:p>
        </w:tc>
        <w:tc>
          <w:tcPr>
            <w:tcW w:w="737" w:type="dxa"/>
          </w:tcPr>
          <w:p w:rsidR="00D40875" w:rsidRDefault="00D40875">
            <w:pPr>
              <w:pStyle w:val="ConsPlusNormal"/>
              <w:jc w:val="center"/>
            </w:pPr>
            <w:r>
              <w:t>8,9</w:t>
            </w:r>
          </w:p>
        </w:tc>
        <w:tc>
          <w:tcPr>
            <w:tcW w:w="737" w:type="dxa"/>
          </w:tcPr>
          <w:p w:rsidR="00D40875" w:rsidRDefault="00D40875">
            <w:pPr>
              <w:pStyle w:val="ConsPlusNormal"/>
              <w:jc w:val="center"/>
            </w:pPr>
            <w:r>
              <w:t>10,0</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23,0</w:t>
            </w:r>
          </w:p>
        </w:tc>
        <w:tc>
          <w:tcPr>
            <w:tcW w:w="1644" w:type="dxa"/>
          </w:tcPr>
          <w:p w:rsidR="00D40875" w:rsidRDefault="00D40875">
            <w:pPr>
              <w:pStyle w:val="ConsPlusNormal"/>
              <w:jc w:val="center"/>
            </w:pPr>
            <w:r>
              <w:t>35,0</w:t>
            </w:r>
          </w:p>
        </w:tc>
      </w:tr>
      <w:tr w:rsidR="00D40875">
        <w:tc>
          <w:tcPr>
            <w:tcW w:w="624" w:type="dxa"/>
          </w:tcPr>
          <w:p w:rsidR="00D40875" w:rsidRDefault="00D40875">
            <w:pPr>
              <w:pStyle w:val="ConsPlusNormal"/>
              <w:jc w:val="center"/>
            </w:pPr>
            <w:r>
              <w:t>51.</w:t>
            </w:r>
          </w:p>
        </w:tc>
        <w:tc>
          <w:tcPr>
            <w:tcW w:w="2438" w:type="dxa"/>
          </w:tcPr>
          <w:p w:rsidR="00D40875" w:rsidRDefault="00D40875">
            <w:pPr>
              <w:pStyle w:val="ConsPlusNormal"/>
              <w:jc w:val="both"/>
            </w:pPr>
            <w:r>
              <w:t>Синхронное плавание</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2,8</w:t>
            </w:r>
          </w:p>
        </w:tc>
        <w:tc>
          <w:tcPr>
            <w:tcW w:w="907" w:type="dxa"/>
          </w:tcPr>
          <w:p w:rsidR="00D40875" w:rsidRDefault="00D40875">
            <w:pPr>
              <w:pStyle w:val="ConsPlusNormal"/>
              <w:jc w:val="center"/>
            </w:pPr>
            <w:r>
              <w:t>4,2</w:t>
            </w:r>
          </w:p>
        </w:tc>
        <w:tc>
          <w:tcPr>
            <w:tcW w:w="851" w:type="dxa"/>
          </w:tcPr>
          <w:p w:rsidR="00D40875" w:rsidRDefault="00D40875">
            <w:pPr>
              <w:pStyle w:val="ConsPlusNormal"/>
              <w:jc w:val="center"/>
            </w:pPr>
            <w:r>
              <w:t>4,6</w:t>
            </w:r>
          </w:p>
        </w:tc>
        <w:tc>
          <w:tcPr>
            <w:tcW w:w="850" w:type="dxa"/>
          </w:tcPr>
          <w:p w:rsidR="00D40875" w:rsidRDefault="00D40875">
            <w:pPr>
              <w:pStyle w:val="ConsPlusNormal"/>
              <w:jc w:val="center"/>
            </w:pPr>
            <w:r>
              <w:t>6,7</w:t>
            </w:r>
          </w:p>
        </w:tc>
        <w:tc>
          <w:tcPr>
            <w:tcW w:w="737" w:type="dxa"/>
          </w:tcPr>
          <w:p w:rsidR="00D40875" w:rsidRDefault="00D40875">
            <w:pPr>
              <w:pStyle w:val="ConsPlusNormal"/>
              <w:jc w:val="center"/>
            </w:pPr>
            <w:r>
              <w:t>9,3</w:t>
            </w:r>
          </w:p>
        </w:tc>
        <w:tc>
          <w:tcPr>
            <w:tcW w:w="737" w:type="dxa"/>
          </w:tcPr>
          <w:p w:rsidR="00D40875" w:rsidRDefault="00D40875">
            <w:pPr>
              <w:pStyle w:val="ConsPlusNormal"/>
              <w:jc w:val="center"/>
            </w:pPr>
            <w:r>
              <w:t>12,5</w:t>
            </w:r>
          </w:p>
        </w:tc>
        <w:tc>
          <w:tcPr>
            <w:tcW w:w="737" w:type="dxa"/>
          </w:tcPr>
          <w:p w:rsidR="00D40875" w:rsidRDefault="00D40875">
            <w:pPr>
              <w:pStyle w:val="ConsPlusNormal"/>
              <w:jc w:val="center"/>
            </w:pPr>
            <w:r>
              <w:t>12,5</w:t>
            </w:r>
          </w:p>
        </w:tc>
        <w:tc>
          <w:tcPr>
            <w:tcW w:w="794" w:type="dxa"/>
          </w:tcPr>
          <w:p w:rsidR="00D40875" w:rsidRDefault="00D40875">
            <w:pPr>
              <w:pStyle w:val="ConsPlusNormal"/>
              <w:jc w:val="center"/>
            </w:pPr>
            <w:r>
              <w:t>20,0</w:t>
            </w:r>
          </w:p>
        </w:tc>
        <w:tc>
          <w:tcPr>
            <w:tcW w:w="964" w:type="dxa"/>
          </w:tcPr>
          <w:p w:rsidR="00D40875" w:rsidRDefault="00D40875">
            <w:pPr>
              <w:pStyle w:val="ConsPlusNormal"/>
              <w:jc w:val="center"/>
            </w:pPr>
            <w:r>
              <w:t>30,0</w:t>
            </w:r>
          </w:p>
        </w:tc>
        <w:tc>
          <w:tcPr>
            <w:tcW w:w="1644" w:type="dxa"/>
          </w:tcPr>
          <w:p w:rsidR="00D40875" w:rsidRDefault="00D40875">
            <w:pPr>
              <w:pStyle w:val="ConsPlusNormal"/>
              <w:jc w:val="center"/>
            </w:pPr>
            <w:r>
              <w:t>40,0</w:t>
            </w:r>
          </w:p>
        </w:tc>
      </w:tr>
      <w:tr w:rsidR="00D40875">
        <w:tc>
          <w:tcPr>
            <w:tcW w:w="624" w:type="dxa"/>
          </w:tcPr>
          <w:p w:rsidR="00D40875" w:rsidRDefault="00D40875">
            <w:pPr>
              <w:pStyle w:val="ConsPlusNormal"/>
              <w:jc w:val="center"/>
            </w:pPr>
            <w:r>
              <w:t>52.</w:t>
            </w:r>
          </w:p>
        </w:tc>
        <w:tc>
          <w:tcPr>
            <w:tcW w:w="2438" w:type="dxa"/>
          </w:tcPr>
          <w:p w:rsidR="00D40875" w:rsidRDefault="00D40875">
            <w:pPr>
              <w:pStyle w:val="ConsPlusNormal"/>
              <w:jc w:val="both"/>
            </w:pPr>
            <w:r>
              <w:t>Сноуборд</w:t>
            </w:r>
          </w:p>
        </w:tc>
        <w:tc>
          <w:tcPr>
            <w:tcW w:w="1304" w:type="dxa"/>
          </w:tcPr>
          <w:p w:rsidR="00D40875" w:rsidRDefault="00D40875">
            <w:pPr>
              <w:pStyle w:val="ConsPlusNormal"/>
              <w:jc w:val="center"/>
            </w:pPr>
            <w:r>
              <w:t>1,9</w:t>
            </w:r>
          </w:p>
        </w:tc>
        <w:tc>
          <w:tcPr>
            <w:tcW w:w="794" w:type="dxa"/>
          </w:tcPr>
          <w:p w:rsidR="00D40875" w:rsidRDefault="00D40875">
            <w:pPr>
              <w:pStyle w:val="ConsPlusNormal"/>
              <w:jc w:val="center"/>
            </w:pPr>
            <w:r>
              <w:t>3,3</w:t>
            </w:r>
          </w:p>
        </w:tc>
        <w:tc>
          <w:tcPr>
            <w:tcW w:w="907" w:type="dxa"/>
          </w:tcPr>
          <w:p w:rsidR="00D40875" w:rsidRDefault="00D40875">
            <w:pPr>
              <w:pStyle w:val="ConsPlusNormal"/>
              <w:jc w:val="center"/>
            </w:pPr>
            <w:r>
              <w:t>5,0</w:t>
            </w:r>
          </w:p>
        </w:tc>
        <w:tc>
          <w:tcPr>
            <w:tcW w:w="851" w:type="dxa"/>
          </w:tcPr>
          <w:p w:rsidR="00D40875" w:rsidRDefault="00D40875">
            <w:pPr>
              <w:pStyle w:val="ConsPlusNormal"/>
              <w:jc w:val="center"/>
            </w:pPr>
            <w:r>
              <w:t>6,9</w:t>
            </w:r>
          </w:p>
        </w:tc>
        <w:tc>
          <w:tcPr>
            <w:tcW w:w="850" w:type="dxa"/>
          </w:tcPr>
          <w:p w:rsidR="00D40875" w:rsidRDefault="00D40875">
            <w:pPr>
              <w:pStyle w:val="ConsPlusNormal"/>
              <w:jc w:val="center"/>
            </w:pPr>
            <w:r>
              <w:t>8,3</w:t>
            </w:r>
          </w:p>
        </w:tc>
        <w:tc>
          <w:tcPr>
            <w:tcW w:w="737" w:type="dxa"/>
          </w:tcPr>
          <w:p w:rsidR="00D40875" w:rsidRDefault="00D40875">
            <w:pPr>
              <w:pStyle w:val="ConsPlusNormal"/>
              <w:jc w:val="center"/>
            </w:pPr>
            <w:r>
              <w:t>10,4</w:t>
            </w:r>
          </w:p>
        </w:tc>
        <w:tc>
          <w:tcPr>
            <w:tcW w:w="737" w:type="dxa"/>
          </w:tcPr>
          <w:p w:rsidR="00D40875" w:rsidRDefault="00D40875">
            <w:pPr>
              <w:pStyle w:val="ConsPlusNormal"/>
              <w:jc w:val="center"/>
            </w:pPr>
            <w:r>
              <w:t>14,3</w:t>
            </w:r>
          </w:p>
        </w:tc>
        <w:tc>
          <w:tcPr>
            <w:tcW w:w="737" w:type="dxa"/>
          </w:tcPr>
          <w:p w:rsidR="00D40875" w:rsidRDefault="00D40875">
            <w:pPr>
              <w:pStyle w:val="ConsPlusNormal"/>
              <w:jc w:val="center"/>
            </w:pPr>
            <w:r>
              <w:t>15,9</w:t>
            </w:r>
          </w:p>
        </w:tc>
        <w:tc>
          <w:tcPr>
            <w:tcW w:w="794" w:type="dxa"/>
          </w:tcPr>
          <w:p w:rsidR="00D40875" w:rsidRDefault="00D40875">
            <w:pPr>
              <w:pStyle w:val="ConsPlusNormal"/>
              <w:jc w:val="center"/>
            </w:pPr>
            <w:r>
              <w:t>20,0</w:t>
            </w:r>
          </w:p>
        </w:tc>
        <w:tc>
          <w:tcPr>
            <w:tcW w:w="964" w:type="dxa"/>
          </w:tcPr>
          <w:p w:rsidR="00D40875" w:rsidRDefault="00D40875">
            <w:pPr>
              <w:pStyle w:val="ConsPlusNormal"/>
              <w:jc w:val="center"/>
            </w:pPr>
            <w:r>
              <w:t>30,0</w:t>
            </w:r>
          </w:p>
        </w:tc>
        <w:tc>
          <w:tcPr>
            <w:tcW w:w="1644" w:type="dxa"/>
          </w:tcPr>
          <w:p w:rsidR="00D40875" w:rsidRDefault="00D40875">
            <w:pPr>
              <w:pStyle w:val="ConsPlusNormal"/>
              <w:jc w:val="center"/>
            </w:pPr>
            <w:r>
              <w:t>40,0</w:t>
            </w:r>
          </w:p>
        </w:tc>
      </w:tr>
      <w:tr w:rsidR="00D40875">
        <w:tc>
          <w:tcPr>
            <w:tcW w:w="624" w:type="dxa"/>
          </w:tcPr>
          <w:p w:rsidR="00D40875" w:rsidRDefault="00D40875">
            <w:pPr>
              <w:pStyle w:val="ConsPlusNormal"/>
              <w:jc w:val="center"/>
            </w:pPr>
            <w:r>
              <w:t>53.</w:t>
            </w:r>
          </w:p>
        </w:tc>
        <w:tc>
          <w:tcPr>
            <w:tcW w:w="2438" w:type="dxa"/>
          </w:tcPr>
          <w:p w:rsidR="00D40875" w:rsidRDefault="00D40875">
            <w:pPr>
              <w:pStyle w:val="ConsPlusNormal"/>
              <w:jc w:val="both"/>
            </w:pPr>
            <w:r>
              <w:t>Спортивная акробатика</w:t>
            </w:r>
          </w:p>
        </w:tc>
        <w:tc>
          <w:tcPr>
            <w:tcW w:w="1304" w:type="dxa"/>
          </w:tcPr>
          <w:p w:rsidR="00D40875" w:rsidRDefault="00D40875">
            <w:pPr>
              <w:pStyle w:val="ConsPlusNormal"/>
              <w:jc w:val="center"/>
            </w:pPr>
            <w:r>
              <w:t>1,1</w:t>
            </w:r>
          </w:p>
        </w:tc>
        <w:tc>
          <w:tcPr>
            <w:tcW w:w="794" w:type="dxa"/>
          </w:tcPr>
          <w:p w:rsidR="00D40875" w:rsidRDefault="00D40875">
            <w:pPr>
              <w:pStyle w:val="ConsPlusNormal"/>
              <w:jc w:val="center"/>
            </w:pPr>
            <w:r>
              <w:t>2,2</w:t>
            </w:r>
          </w:p>
        </w:tc>
        <w:tc>
          <w:tcPr>
            <w:tcW w:w="907" w:type="dxa"/>
          </w:tcPr>
          <w:p w:rsidR="00D40875" w:rsidRDefault="00D40875">
            <w:pPr>
              <w:pStyle w:val="ConsPlusNormal"/>
              <w:jc w:val="center"/>
            </w:pPr>
            <w:r>
              <w:t>3,7</w:t>
            </w:r>
          </w:p>
        </w:tc>
        <w:tc>
          <w:tcPr>
            <w:tcW w:w="851" w:type="dxa"/>
          </w:tcPr>
          <w:p w:rsidR="00D40875" w:rsidRDefault="00D40875">
            <w:pPr>
              <w:pStyle w:val="ConsPlusNormal"/>
              <w:jc w:val="center"/>
            </w:pPr>
            <w:r>
              <w:t>6,7</w:t>
            </w:r>
          </w:p>
        </w:tc>
        <w:tc>
          <w:tcPr>
            <w:tcW w:w="850" w:type="dxa"/>
          </w:tcPr>
          <w:p w:rsidR="00D40875" w:rsidRDefault="00D40875">
            <w:pPr>
              <w:pStyle w:val="ConsPlusNormal"/>
              <w:jc w:val="center"/>
            </w:pPr>
            <w:r>
              <w:t>8,9</w:t>
            </w:r>
          </w:p>
        </w:tc>
        <w:tc>
          <w:tcPr>
            <w:tcW w:w="737" w:type="dxa"/>
          </w:tcPr>
          <w:p w:rsidR="00D40875" w:rsidRDefault="00D40875">
            <w:pPr>
              <w:pStyle w:val="ConsPlusNormal"/>
              <w:jc w:val="center"/>
            </w:pPr>
            <w:r>
              <w:t>11,1</w:t>
            </w:r>
          </w:p>
        </w:tc>
        <w:tc>
          <w:tcPr>
            <w:tcW w:w="737" w:type="dxa"/>
          </w:tcPr>
          <w:p w:rsidR="00D40875" w:rsidRDefault="00D40875">
            <w:pPr>
              <w:pStyle w:val="ConsPlusNormal"/>
              <w:jc w:val="center"/>
            </w:pPr>
            <w:r>
              <w:t>13,9</w:t>
            </w:r>
          </w:p>
        </w:tc>
        <w:tc>
          <w:tcPr>
            <w:tcW w:w="737" w:type="dxa"/>
          </w:tcPr>
          <w:p w:rsidR="00D40875" w:rsidRDefault="00D40875">
            <w:pPr>
              <w:pStyle w:val="ConsPlusNormal"/>
              <w:jc w:val="center"/>
            </w:pPr>
            <w:r>
              <w:t>17,5</w:t>
            </w:r>
          </w:p>
        </w:tc>
        <w:tc>
          <w:tcPr>
            <w:tcW w:w="794" w:type="dxa"/>
          </w:tcPr>
          <w:p w:rsidR="00D40875" w:rsidRDefault="00D40875">
            <w:pPr>
              <w:pStyle w:val="ConsPlusNormal"/>
              <w:jc w:val="center"/>
            </w:pPr>
            <w:r>
              <w:t>20,0</w:t>
            </w:r>
          </w:p>
        </w:tc>
        <w:tc>
          <w:tcPr>
            <w:tcW w:w="964" w:type="dxa"/>
          </w:tcPr>
          <w:p w:rsidR="00D40875" w:rsidRDefault="00D40875">
            <w:pPr>
              <w:pStyle w:val="ConsPlusNormal"/>
              <w:jc w:val="center"/>
            </w:pPr>
            <w:r>
              <w:t>30,0</w:t>
            </w:r>
          </w:p>
        </w:tc>
        <w:tc>
          <w:tcPr>
            <w:tcW w:w="1644" w:type="dxa"/>
          </w:tcPr>
          <w:p w:rsidR="00D40875" w:rsidRDefault="00D40875">
            <w:pPr>
              <w:pStyle w:val="ConsPlusNormal"/>
              <w:jc w:val="center"/>
            </w:pPr>
            <w:r>
              <w:t>40,0</w:t>
            </w:r>
          </w:p>
        </w:tc>
      </w:tr>
      <w:tr w:rsidR="00D40875">
        <w:tc>
          <w:tcPr>
            <w:tcW w:w="624" w:type="dxa"/>
          </w:tcPr>
          <w:p w:rsidR="00D40875" w:rsidRDefault="00D40875">
            <w:pPr>
              <w:pStyle w:val="ConsPlusNormal"/>
              <w:jc w:val="center"/>
            </w:pPr>
            <w:r>
              <w:t>54.</w:t>
            </w:r>
          </w:p>
        </w:tc>
        <w:tc>
          <w:tcPr>
            <w:tcW w:w="2438" w:type="dxa"/>
          </w:tcPr>
          <w:p w:rsidR="00D40875" w:rsidRDefault="00D40875">
            <w:pPr>
              <w:pStyle w:val="ConsPlusNormal"/>
              <w:jc w:val="both"/>
            </w:pPr>
            <w:r>
              <w:t>Спортивная гимнастика</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2,8</w:t>
            </w:r>
          </w:p>
        </w:tc>
        <w:tc>
          <w:tcPr>
            <w:tcW w:w="907" w:type="dxa"/>
          </w:tcPr>
          <w:p w:rsidR="00D40875" w:rsidRDefault="00D40875">
            <w:pPr>
              <w:pStyle w:val="ConsPlusNormal"/>
              <w:jc w:val="center"/>
            </w:pPr>
            <w:r>
              <w:t>4,2</w:t>
            </w:r>
          </w:p>
        </w:tc>
        <w:tc>
          <w:tcPr>
            <w:tcW w:w="851" w:type="dxa"/>
          </w:tcPr>
          <w:p w:rsidR="00D40875" w:rsidRDefault="00D40875">
            <w:pPr>
              <w:pStyle w:val="ConsPlusNormal"/>
              <w:jc w:val="center"/>
            </w:pPr>
            <w:r>
              <w:t>6,7</w:t>
            </w:r>
          </w:p>
        </w:tc>
        <w:tc>
          <w:tcPr>
            <w:tcW w:w="850" w:type="dxa"/>
          </w:tcPr>
          <w:p w:rsidR="00D40875" w:rsidRDefault="00D40875">
            <w:pPr>
              <w:pStyle w:val="ConsPlusNormal"/>
              <w:jc w:val="center"/>
            </w:pPr>
            <w:r>
              <w:t>9,7</w:t>
            </w:r>
          </w:p>
        </w:tc>
        <w:tc>
          <w:tcPr>
            <w:tcW w:w="737" w:type="dxa"/>
          </w:tcPr>
          <w:p w:rsidR="00D40875" w:rsidRDefault="00D40875">
            <w:pPr>
              <w:pStyle w:val="ConsPlusNormal"/>
              <w:jc w:val="center"/>
            </w:pPr>
            <w:r>
              <w:t>14,8</w:t>
            </w:r>
          </w:p>
        </w:tc>
        <w:tc>
          <w:tcPr>
            <w:tcW w:w="737" w:type="dxa"/>
          </w:tcPr>
          <w:p w:rsidR="00D40875" w:rsidRDefault="00D40875">
            <w:pPr>
              <w:pStyle w:val="ConsPlusNormal"/>
              <w:jc w:val="center"/>
            </w:pPr>
            <w:r>
              <w:t>16,7</w:t>
            </w:r>
          </w:p>
        </w:tc>
        <w:tc>
          <w:tcPr>
            <w:tcW w:w="737" w:type="dxa"/>
          </w:tcPr>
          <w:p w:rsidR="00D40875" w:rsidRDefault="00D40875">
            <w:pPr>
              <w:pStyle w:val="ConsPlusNormal"/>
              <w:jc w:val="center"/>
            </w:pPr>
            <w:r>
              <w:t>18,5</w:t>
            </w:r>
          </w:p>
        </w:tc>
        <w:tc>
          <w:tcPr>
            <w:tcW w:w="794" w:type="dxa"/>
          </w:tcPr>
          <w:p w:rsidR="00D40875" w:rsidRDefault="00D40875">
            <w:pPr>
              <w:pStyle w:val="ConsPlusNormal"/>
              <w:jc w:val="center"/>
            </w:pPr>
            <w:r>
              <w:t>20,0</w:t>
            </w:r>
          </w:p>
        </w:tc>
        <w:tc>
          <w:tcPr>
            <w:tcW w:w="964" w:type="dxa"/>
          </w:tcPr>
          <w:p w:rsidR="00D40875" w:rsidRDefault="00D40875">
            <w:pPr>
              <w:pStyle w:val="ConsPlusNormal"/>
              <w:jc w:val="center"/>
            </w:pPr>
            <w:r>
              <w:t>30,0</w:t>
            </w:r>
          </w:p>
        </w:tc>
        <w:tc>
          <w:tcPr>
            <w:tcW w:w="1644" w:type="dxa"/>
          </w:tcPr>
          <w:p w:rsidR="00D40875" w:rsidRDefault="00D40875">
            <w:pPr>
              <w:pStyle w:val="ConsPlusNormal"/>
              <w:jc w:val="center"/>
            </w:pPr>
            <w:r>
              <w:t>40,0</w:t>
            </w:r>
          </w:p>
        </w:tc>
      </w:tr>
      <w:tr w:rsidR="00D40875">
        <w:tc>
          <w:tcPr>
            <w:tcW w:w="624" w:type="dxa"/>
          </w:tcPr>
          <w:p w:rsidR="00D40875" w:rsidRDefault="00D40875">
            <w:pPr>
              <w:pStyle w:val="ConsPlusNormal"/>
              <w:jc w:val="center"/>
            </w:pPr>
            <w:r>
              <w:t>55.</w:t>
            </w:r>
          </w:p>
        </w:tc>
        <w:tc>
          <w:tcPr>
            <w:tcW w:w="2438" w:type="dxa"/>
          </w:tcPr>
          <w:p w:rsidR="00D40875" w:rsidRDefault="00D40875">
            <w:pPr>
              <w:pStyle w:val="ConsPlusNormal"/>
              <w:jc w:val="both"/>
            </w:pPr>
            <w:r>
              <w:t>Фигурное катание на коньках</w:t>
            </w:r>
          </w:p>
        </w:tc>
        <w:tc>
          <w:tcPr>
            <w:tcW w:w="1304" w:type="dxa"/>
          </w:tcPr>
          <w:p w:rsidR="00D40875" w:rsidRDefault="00D40875">
            <w:pPr>
              <w:pStyle w:val="ConsPlusNormal"/>
              <w:jc w:val="center"/>
            </w:pPr>
            <w:r>
              <w:t>1,1</w:t>
            </w:r>
          </w:p>
        </w:tc>
        <w:tc>
          <w:tcPr>
            <w:tcW w:w="794" w:type="dxa"/>
          </w:tcPr>
          <w:p w:rsidR="00D40875" w:rsidRDefault="00D40875">
            <w:pPr>
              <w:pStyle w:val="ConsPlusNormal"/>
              <w:jc w:val="center"/>
            </w:pPr>
            <w:r>
              <w:t>2,8</w:t>
            </w:r>
          </w:p>
        </w:tc>
        <w:tc>
          <w:tcPr>
            <w:tcW w:w="907" w:type="dxa"/>
          </w:tcPr>
          <w:p w:rsidR="00D40875" w:rsidRDefault="00D40875">
            <w:pPr>
              <w:pStyle w:val="ConsPlusNormal"/>
              <w:jc w:val="center"/>
            </w:pPr>
            <w:r>
              <w:t>4,4</w:t>
            </w:r>
          </w:p>
        </w:tc>
        <w:tc>
          <w:tcPr>
            <w:tcW w:w="851" w:type="dxa"/>
          </w:tcPr>
          <w:p w:rsidR="00D40875" w:rsidRDefault="00D40875">
            <w:pPr>
              <w:pStyle w:val="ConsPlusNormal"/>
              <w:jc w:val="center"/>
            </w:pPr>
            <w:r>
              <w:t>11,1</w:t>
            </w:r>
          </w:p>
        </w:tc>
        <w:tc>
          <w:tcPr>
            <w:tcW w:w="850" w:type="dxa"/>
          </w:tcPr>
          <w:p w:rsidR="00D40875" w:rsidRDefault="00D40875">
            <w:pPr>
              <w:pStyle w:val="ConsPlusNormal"/>
              <w:jc w:val="center"/>
            </w:pPr>
            <w:r>
              <w:t>16,7</w:t>
            </w:r>
          </w:p>
        </w:tc>
        <w:tc>
          <w:tcPr>
            <w:tcW w:w="737" w:type="dxa"/>
          </w:tcPr>
          <w:p w:rsidR="00D40875" w:rsidRDefault="00D40875">
            <w:pPr>
              <w:pStyle w:val="ConsPlusNormal"/>
              <w:jc w:val="center"/>
            </w:pPr>
            <w:r>
              <w:t>16,7</w:t>
            </w:r>
          </w:p>
        </w:tc>
        <w:tc>
          <w:tcPr>
            <w:tcW w:w="737" w:type="dxa"/>
          </w:tcPr>
          <w:p w:rsidR="00D40875" w:rsidRDefault="00D40875">
            <w:pPr>
              <w:pStyle w:val="ConsPlusNormal"/>
              <w:jc w:val="center"/>
            </w:pPr>
            <w:r>
              <w:t>18,5</w:t>
            </w:r>
          </w:p>
        </w:tc>
        <w:tc>
          <w:tcPr>
            <w:tcW w:w="737" w:type="dxa"/>
          </w:tcPr>
          <w:p w:rsidR="00D40875" w:rsidRDefault="00D40875">
            <w:pPr>
              <w:pStyle w:val="ConsPlusNormal"/>
              <w:jc w:val="center"/>
            </w:pPr>
            <w:r>
              <w:t>18,5</w:t>
            </w:r>
          </w:p>
        </w:tc>
        <w:tc>
          <w:tcPr>
            <w:tcW w:w="794" w:type="dxa"/>
          </w:tcPr>
          <w:p w:rsidR="00D40875" w:rsidRDefault="00D40875">
            <w:pPr>
              <w:pStyle w:val="ConsPlusNormal"/>
              <w:jc w:val="center"/>
            </w:pPr>
            <w:r>
              <w:t>20,0</w:t>
            </w:r>
          </w:p>
        </w:tc>
        <w:tc>
          <w:tcPr>
            <w:tcW w:w="964" w:type="dxa"/>
          </w:tcPr>
          <w:p w:rsidR="00D40875" w:rsidRDefault="00D40875">
            <w:pPr>
              <w:pStyle w:val="ConsPlusNormal"/>
              <w:jc w:val="center"/>
            </w:pPr>
            <w:r>
              <w:t>30,0</w:t>
            </w:r>
          </w:p>
        </w:tc>
        <w:tc>
          <w:tcPr>
            <w:tcW w:w="1644" w:type="dxa"/>
          </w:tcPr>
          <w:p w:rsidR="00D40875" w:rsidRDefault="00D40875">
            <w:pPr>
              <w:pStyle w:val="ConsPlusNormal"/>
              <w:jc w:val="center"/>
            </w:pPr>
            <w:r>
              <w:t>40,0</w:t>
            </w:r>
          </w:p>
        </w:tc>
      </w:tr>
      <w:tr w:rsidR="00D40875">
        <w:tc>
          <w:tcPr>
            <w:tcW w:w="624" w:type="dxa"/>
          </w:tcPr>
          <w:p w:rsidR="00D40875" w:rsidRDefault="00D40875">
            <w:pPr>
              <w:pStyle w:val="ConsPlusNormal"/>
              <w:jc w:val="center"/>
            </w:pPr>
            <w:r>
              <w:t>56.</w:t>
            </w:r>
          </w:p>
        </w:tc>
        <w:tc>
          <w:tcPr>
            <w:tcW w:w="2438" w:type="dxa"/>
          </w:tcPr>
          <w:p w:rsidR="00D40875" w:rsidRDefault="00D40875">
            <w:pPr>
              <w:pStyle w:val="ConsPlusNormal"/>
              <w:jc w:val="both"/>
            </w:pPr>
            <w:r>
              <w:t>Спортивная борьба</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2,2</w:t>
            </w:r>
          </w:p>
        </w:tc>
        <w:tc>
          <w:tcPr>
            <w:tcW w:w="907" w:type="dxa"/>
          </w:tcPr>
          <w:p w:rsidR="00D40875" w:rsidRDefault="00D40875">
            <w:pPr>
              <w:pStyle w:val="ConsPlusNormal"/>
              <w:jc w:val="center"/>
            </w:pPr>
            <w:r>
              <w:t>3,6</w:t>
            </w:r>
          </w:p>
        </w:tc>
        <w:tc>
          <w:tcPr>
            <w:tcW w:w="851" w:type="dxa"/>
          </w:tcPr>
          <w:p w:rsidR="00D40875" w:rsidRDefault="00D40875">
            <w:pPr>
              <w:pStyle w:val="ConsPlusNormal"/>
              <w:jc w:val="center"/>
            </w:pPr>
            <w:r>
              <w:t>5,6</w:t>
            </w:r>
          </w:p>
        </w:tc>
        <w:tc>
          <w:tcPr>
            <w:tcW w:w="850" w:type="dxa"/>
          </w:tcPr>
          <w:p w:rsidR="00D40875" w:rsidRDefault="00D40875">
            <w:pPr>
              <w:pStyle w:val="ConsPlusNormal"/>
              <w:jc w:val="center"/>
            </w:pPr>
            <w:r>
              <w:t>6,5</w:t>
            </w:r>
          </w:p>
        </w:tc>
        <w:tc>
          <w:tcPr>
            <w:tcW w:w="737" w:type="dxa"/>
          </w:tcPr>
          <w:p w:rsidR="00D40875" w:rsidRDefault="00D40875">
            <w:pPr>
              <w:pStyle w:val="ConsPlusNormal"/>
              <w:jc w:val="center"/>
            </w:pPr>
            <w:r>
              <w:t>8,9</w:t>
            </w:r>
          </w:p>
        </w:tc>
        <w:tc>
          <w:tcPr>
            <w:tcW w:w="737" w:type="dxa"/>
          </w:tcPr>
          <w:p w:rsidR="00D40875" w:rsidRDefault="00D40875">
            <w:pPr>
              <w:pStyle w:val="ConsPlusNormal"/>
              <w:jc w:val="center"/>
            </w:pPr>
            <w:r>
              <w:t>10,0</w:t>
            </w:r>
          </w:p>
        </w:tc>
        <w:tc>
          <w:tcPr>
            <w:tcW w:w="737" w:type="dxa"/>
          </w:tcPr>
          <w:p w:rsidR="00D40875" w:rsidRDefault="00D40875">
            <w:pPr>
              <w:pStyle w:val="ConsPlusNormal"/>
              <w:jc w:val="center"/>
            </w:pPr>
            <w:r>
              <w:t>11,1</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23,0</w:t>
            </w:r>
          </w:p>
        </w:tc>
        <w:tc>
          <w:tcPr>
            <w:tcW w:w="1644" w:type="dxa"/>
          </w:tcPr>
          <w:p w:rsidR="00D40875" w:rsidRDefault="00D40875">
            <w:pPr>
              <w:pStyle w:val="ConsPlusNormal"/>
              <w:jc w:val="center"/>
            </w:pPr>
            <w:r>
              <w:t>35,0</w:t>
            </w:r>
          </w:p>
        </w:tc>
      </w:tr>
      <w:tr w:rsidR="00D40875">
        <w:tc>
          <w:tcPr>
            <w:tcW w:w="624" w:type="dxa"/>
          </w:tcPr>
          <w:p w:rsidR="00D40875" w:rsidRDefault="00D40875">
            <w:pPr>
              <w:pStyle w:val="ConsPlusNormal"/>
              <w:jc w:val="center"/>
            </w:pPr>
            <w:r>
              <w:t>57.</w:t>
            </w:r>
          </w:p>
        </w:tc>
        <w:tc>
          <w:tcPr>
            <w:tcW w:w="2438" w:type="dxa"/>
          </w:tcPr>
          <w:p w:rsidR="00D40875" w:rsidRDefault="00D40875">
            <w:pPr>
              <w:pStyle w:val="ConsPlusNormal"/>
              <w:jc w:val="both"/>
            </w:pPr>
            <w:r>
              <w:t>Спортивное ориентирование</w:t>
            </w:r>
          </w:p>
        </w:tc>
        <w:tc>
          <w:tcPr>
            <w:tcW w:w="1304" w:type="dxa"/>
          </w:tcPr>
          <w:p w:rsidR="00D40875" w:rsidRDefault="00D40875">
            <w:pPr>
              <w:pStyle w:val="ConsPlusNormal"/>
              <w:jc w:val="center"/>
            </w:pPr>
            <w:r>
              <w:t>1,1</w:t>
            </w:r>
          </w:p>
        </w:tc>
        <w:tc>
          <w:tcPr>
            <w:tcW w:w="794" w:type="dxa"/>
          </w:tcPr>
          <w:p w:rsidR="00D40875" w:rsidRDefault="00D40875">
            <w:pPr>
              <w:pStyle w:val="ConsPlusNormal"/>
              <w:jc w:val="center"/>
            </w:pPr>
            <w:r>
              <w:t>2,2</w:t>
            </w:r>
          </w:p>
        </w:tc>
        <w:tc>
          <w:tcPr>
            <w:tcW w:w="907" w:type="dxa"/>
          </w:tcPr>
          <w:p w:rsidR="00D40875" w:rsidRDefault="00D40875">
            <w:pPr>
              <w:pStyle w:val="ConsPlusNormal"/>
              <w:jc w:val="center"/>
            </w:pPr>
            <w:r>
              <w:t>4,2</w:t>
            </w:r>
          </w:p>
        </w:tc>
        <w:tc>
          <w:tcPr>
            <w:tcW w:w="851" w:type="dxa"/>
          </w:tcPr>
          <w:p w:rsidR="00D40875" w:rsidRDefault="00D40875">
            <w:pPr>
              <w:pStyle w:val="ConsPlusNormal"/>
              <w:jc w:val="center"/>
            </w:pPr>
            <w:r>
              <w:t>6,7</w:t>
            </w:r>
          </w:p>
        </w:tc>
        <w:tc>
          <w:tcPr>
            <w:tcW w:w="850" w:type="dxa"/>
          </w:tcPr>
          <w:p w:rsidR="00D40875" w:rsidRDefault="00D40875">
            <w:pPr>
              <w:pStyle w:val="ConsPlusNormal"/>
              <w:jc w:val="center"/>
            </w:pPr>
            <w:r>
              <w:t>7,8</w:t>
            </w:r>
          </w:p>
        </w:tc>
        <w:tc>
          <w:tcPr>
            <w:tcW w:w="737" w:type="dxa"/>
          </w:tcPr>
          <w:p w:rsidR="00D40875" w:rsidRDefault="00D40875">
            <w:pPr>
              <w:pStyle w:val="ConsPlusNormal"/>
              <w:jc w:val="center"/>
            </w:pPr>
            <w:r>
              <w:t>8,9</w:t>
            </w:r>
          </w:p>
        </w:tc>
        <w:tc>
          <w:tcPr>
            <w:tcW w:w="737" w:type="dxa"/>
          </w:tcPr>
          <w:p w:rsidR="00D40875" w:rsidRDefault="00D40875">
            <w:pPr>
              <w:pStyle w:val="ConsPlusNormal"/>
              <w:jc w:val="center"/>
            </w:pPr>
            <w:r>
              <w:t>12,5</w:t>
            </w:r>
          </w:p>
        </w:tc>
        <w:tc>
          <w:tcPr>
            <w:tcW w:w="737" w:type="dxa"/>
          </w:tcPr>
          <w:p w:rsidR="00D40875" w:rsidRDefault="00D40875">
            <w:pPr>
              <w:pStyle w:val="ConsPlusNormal"/>
              <w:jc w:val="center"/>
            </w:pPr>
            <w:r>
              <w:t>13,9</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23,0</w:t>
            </w:r>
          </w:p>
        </w:tc>
        <w:tc>
          <w:tcPr>
            <w:tcW w:w="1644" w:type="dxa"/>
          </w:tcPr>
          <w:p w:rsidR="00D40875" w:rsidRDefault="00D40875">
            <w:pPr>
              <w:pStyle w:val="ConsPlusNormal"/>
              <w:jc w:val="center"/>
            </w:pPr>
            <w:r>
              <w:t>35,0</w:t>
            </w:r>
          </w:p>
        </w:tc>
      </w:tr>
      <w:tr w:rsidR="00D40875">
        <w:tc>
          <w:tcPr>
            <w:tcW w:w="624" w:type="dxa"/>
          </w:tcPr>
          <w:p w:rsidR="00D40875" w:rsidRDefault="00D40875">
            <w:pPr>
              <w:pStyle w:val="ConsPlusNormal"/>
              <w:jc w:val="center"/>
            </w:pPr>
            <w:r>
              <w:t>58.</w:t>
            </w:r>
          </w:p>
        </w:tc>
        <w:tc>
          <w:tcPr>
            <w:tcW w:w="2438" w:type="dxa"/>
          </w:tcPr>
          <w:p w:rsidR="00D40875" w:rsidRDefault="00D40875">
            <w:pPr>
              <w:pStyle w:val="ConsPlusNormal"/>
              <w:jc w:val="both"/>
            </w:pPr>
            <w:r>
              <w:t>Спортивный туризм</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2,2</w:t>
            </w:r>
          </w:p>
        </w:tc>
        <w:tc>
          <w:tcPr>
            <w:tcW w:w="907" w:type="dxa"/>
          </w:tcPr>
          <w:p w:rsidR="00D40875" w:rsidRDefault="00D40875">
            <w:pPr>
              <w:pStyle w:val="ConsPlusNormal"/>
              <w:jc w:val="center"/>
            </w:pPr>
            <w:r>
              <w:t>4,2</w:t>
            </w:r>
          </w:p>
        </w:tc>
        <w:tc>
          <w:tcPr>
            <w:tcW w:w="851" w:type="dxa"/>
          </w:tcPr>
          <w:p w:rsidR="00D40875" w:rsidRDefault="00D40875">
            <w:pPr>
              <w:pStyle w:val="ConsPlusNormal"/>
              <w:jc w:val="center"/>
            </w:pPr>
            <w:r>
              <w:t>6,7</w:t>
            </w:r>
          </w:p>
        </w:tc>
        <w:tc>
          <w:tcPr>
            <w:tcW w:w="850" w:type="dxa"/>
          </w:tcPr>
          <w:p w:rsidR="00D40875" w:rsidRDefault="00D40875">
            <w:pPr>
              <w:pStyle w:val="ConsPlusNormal"/>
              <w:jc w:val="center"/>
            </w:pPr>
            <w:r>
              <w:t>7,8</w:t>
            </w:r>
          </w:p>
        </w:tc>
        <w:tc>
          <w:tcPr>
            <w:tcW w:w="737" w:type="dxa"/>
          </w:tcPr>
          <w:p w:rsidR="00D40875" w:rsidRDefault="00D40875">
            <w:pPr>
              <w:pStyle w:val="ConsPlusNormal"/>
              <w:jc w:val="center"/>
            </w:pPr>
            <w:r>
              <w:t>8,9</w:t>
            </w:r>
          </w:p>
        </w:tc>
        <w:tc>
          <w:tcPr>
            <w:tcW w:w="737" w:type="dxa"/>
          </w:tcPr>
          <w:p w:rsidR="00D40875" w:rsidRDefault="00D40875">
            <w:pPr>
              <w:pStyle w:val="ConsPlusNormal"/>
              <w:jc w:val="center"/>
            </w:pPr>
            <w:r>
              <w:t>12,5</w:t>
            </w:r>
          </w:p>
        </w:tc>
        <w:tc>
          <w:tcPr>
            <w:tcW w:w="737" w:type="dxa"/>
          </w:tcPr>
          <w:p w:rsidR="00D40875" w:rsidRDefault="00D40875">
            <w:pPr>
              <w:pStyle w:val="ConsPlusNormal"/>
              <w:jc w:val="center"/>
            </w:pPr>
            <w:r>
              <w:t>13,9</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23,0</w:t>
            </w:r>
          </w:p>
        </w:tc>
        <w:tc>
          <w:tcPr>
            <w:tcW w:w="1644" w:type="dxa"/>
          </w:tcPr>
          <w:p w:rsidR="00D40875" w:rsidRDefault="00D40875">
            <w:pPr>
              <w:pStyle w:val="ConsPlusNormal"/>
              <w:jc w:val="center"/>
            </w:pPr>
            <w:r>
              <w:t>35,0</w:t>
            </w:r>
          </w:p>
        </w:tc>
      </w:tr>
      <w:tr w:rsidR="00D40875">
        <w:tc>
          <w:tcPr>
            <w:tcW w:w="624" w:type="dxa"/>
          </w:tcPr>
          <w:p w:rsidR="00D40875" w:rsidRDefault="00D40875">
            <w:pPr>
              <w:pStyle w:val="ConsPlusNormal"/>
              <w:jc w:val="center"/>
            </w:pPr>
            <w:r>
              <w:t>59.</w:t>
            </w:r>
          </w:p>
        </w:tc>
        <w:tc>
          <w:tcPr>
            <w:tcW w:w="2438" w:type="dxa"/>
          </w:tcPr>
          <w:p w:rsidR="00D40875" w:rsidRDefault="00D40875">
            <w:pPr>
              <w:pStyle w:val="ConsPlusNormal"/>
              <w:jc w:val="both"/>
            </w:pPr>
            <w:r>
              <w:t>Стендовая стрельба</w:t>
            </w:r>
          </w:p>
        </w:tc>
        <w:tc>
          <w:tcPr>
            <w:tcW w:w="1304" w:type="dxa"/>
          </w:tcPr>
          <w:p w:rsidR="00D40875" w:rsidRDefault="00D40875">
            <w:pPr>
              <w:pStyle w:val="ConsPlusNormal"/>
              <w:jc w:val="center"/>
            </w:pPr>
            <w:r>
              <w:t>1,1</w:t>
            </w:r>
          </w:p>
        </w:tc>
        <w:tc>
          <w:tcPr>
            <w:tcW w:w="794" w:type="dxa"/>
          </w:tcPr>
          <w:p w:rsidR="00D40875" w:rsidRDefault="00D40875">
            <w:pPr>
              <w:pStyle w:val="ConsPlusNormal"/>
              <w:jc w:val="center"/>
            </w:pPr>
            <w:r>
              <w:t>2,2</w:t>
            </w:r>
          </w:p>
        </w:tc>
        <w:tc>
          <w:tcPr>
            <w:tcW w:w="907" w:type="dxa"/>
          </w:tcPr>
          <w:p w:rsidR="00D40875" w:rsidRDefault="00D40875">
            <w:pPr>
              <w:pStyle w:val="ConsPlusNormal"/>
              <w:jc w:val="center"/>
            </w:pPr>
            <w:r>
              <w:t>3,7</w:t>
            </w:r>
          </w:p>
        </w:tc>
        <w:tc>
          <w:tcPr>
            <w:tcW w:w="851" w:type="dxa"/>
          </w:tcPr>
          <w:p w:rsidR="00D40875" w:rsidRDefault="00D40875">
            <w:pPr>
              <w:pStyle w:val="ConsPlusNormal"/>
              <w:jc w:val="center"/>
            </w:pPr>
            <w:r>
              <w:t>5,0</w:t>
            </w:r>
          </w:p>
        </w:tc>
        <w:tc>
          <w:tcPr>
            <w:tcW w:w="850" w:type="dxa"/>
          </w:tcPr>
          <w:p w:rsidR="00D40875" w:rsidRDefault="00D40875">
            <w:pPr>
              <w:pStyle w:val="ConsPlusNormal"/>
              <w:jc w:val="center"/>
            </w:pPr>
            <w:r>
              <w:t>8,3</w:t>
            </w:r>
          </w:p>
        </w:tc>
        <w:tc>
          <w:tcPr>
            <w:tcW w:w="737" w:type="dxa"/>
          </w:tcPr>
          <w:p w:rsidR="00D40875" w:rsidRDefault="00D40875">
            <w:pPr>
              <w:pStyle w:val="ConsPlusNormal"/>
              <w:jc w:val="center"/>
            </w:pPr>
            <w:r>
              <w:t>14,8</w:t>
            </w:r>
          </w:p>
        </w:tc>
        <w:tc>
          <w:tcPr>
            <w:tcW w:w="737" w:type="dxa"/>
          </w:tcPr>
          <w:p w:rsidR="00D40875" w:rsidRDefault="00D40875">
            <w:pPr>
              <w:pStyle w:val="ConsPlusNormal"/>
              <w:jc w:val="center"/>
            </w:pPr>
            <w:r>
              <w:t>0,0</w:t>
            </w:r>
          </w:p>
        </w:tc>
        <w:tc>
          <w:tcPr>
            <w:tcW w:w="737" w:type="dxa"/>
          </w:tcPr>
          <w:p w:rsidR="00D40875" w:rsidRDefault="00D40875">
            <w:pPr>
              <w:pStyle w:val="ConsPlusNormal"/>
              <w:jc w:val="center"/>
            </w:pPr>
            <w:r>
              <w:t>0,0</w:t>
            </w:r>
          </w:p>
        </w:tc>
        <w:tc>
          <w:tcPr>
            <w:tcW w:w="794" w:type="dxa"/>
          </w:tcPr>
          <w:p w:rsidR="00D40875" w:rsidRDefault="00D40875">
            <w:pPr>
              <w:pStyle w:val="ConsPlusNormal"/>
              <w:jc w:val="center"/>
            </w:pPr>
            <w:r>
              <w:t>20,0</w:t>
            </w:r>
          </w:p>
        </w:tc>
        <w:tc>
          <w:tcPr>
            <w:tcW w:w="964" w:type="dxa"/>
          </w:tcPr>
          <w:p w:rsidR="00D40875" w:rsidRDefault="00D40875">
            <w:pPr>
              <w:pStyle w:val="ConsPlusNormal"/>
              <w:jc w:val="center"/>
            </w:pPr>
            <w:r>
              <w:t>30,0</w:t>
            </w:r>
          </w:p>
        </w:tc>
        <w:tc>
          <w:tcPr>
            <w:tcW w:w="1644" w:type="dxa"/>
          </w:tcPr>
          <w:p w:rsidR="00D40875" w:rsidRDefault="00D40875">
            <w:pPr>
              <w:pStyle w:val="ConsPlusNormal"/>
              <w:jc w:val="center"/>
            </w:pPr>
            <w:r>
              <w:t>40,0</w:t>
            </w:r>
          </w:p>
        </w:tc>
      </w:tr>
      <w:tr w:rsidR="00D40875">
        <w:tc>
          <w:tcPr>
            <w:tcW w:w="624" w:type="dxa"/>
          </w:tcPr>
          <w:p w:rsidR="00D40875" w:rsidRDefault="00D40875">
            <w:pPr>
              <w:pStyle w:val="ConsPlusNormal"/>
              <w:jc w:val="center"/>
            </w:pPr>
            <w:r>
              <w:t>60.</w:t>
            </w:r>
          </w:p>
        </w:tc>
        <w:tc>
          <w:tcPr>
            <w:tcW w:w="2438" w:type="dxa"/>
          </w:tcPr>
          <w:p w:rsidR="00D40875" w:rsidRDefault="00D40875">
            <w:pPr>
              <w:pStyle w:val="ConsPlusNormal"/>
              <w:jc w:val="both"/>
            </w:pPr>
            <w:r>
              <w:t>Стрельба из лука</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2,8</w:t>
            </w:r>
          </w:p>
        </w:tc>
        <w:tc>
          <w:tcPr>
            <w:tcW w:w="907" w:type="dxa"/>
          </w:tcPr>
          <w:p w:rsidR="00D40875" w:rsidRDefault="00D40875">
            <w:pPr>
              <w:pStyle w:val="ConsPlusNormal"/>
              <w:jc w:val="center"/>
            </w:pPr>
            <w:r>
              <w:t>3,3</w:t>
            </w:r>
          </w:p>
        </w:tc>
        <w:tc>
          <w:tcPr>
            <w:tcW w:w="851" w:type="dxa"/>
          </w:tcPr>
          <w:p w:rsidR="00D40875" w:rsidRDefault="00D40875">
            <w:pPr>
              <w:pStyle w:val="ConsPlusNormal"/>
              <w:jc w:val="center"/>
            </w:pPr>
            <w:r>
              <w:t>8,3</w:t>
            </w:r>
          </w:p>
        </w:tc>
        <w:tc>
          <w:tcPr>
            <w:tcW w:w="850" w:type="dxa"/>
          </w:tcPr>
          <w:p w:rsidR="00D40875" w:rsidRDefault="00D40875">
            <w:pPr>
              <w:pStyle w:val="ConsPlusNormal"/>
              <w:jc w:val="center"/>
            </w:pPr>
            <w:r>
              <w:t>11,1</w:t>
            </w:r>
          </w:p>
        </w:tc>
        <w:tc>
          <w:tcPr>
            <w:tcW w:w="737" w:type="dxa"/>
          </w:tcPr>
          <w:p w:rsidR="00D40875" w:rsidRDefault="00D40875">
            <w:pPr>
              <w:pStyle w:val="ConsPlusNormal"/>
              <w:jc w:val="center"/>
            </w:pPr>
            <w:r>
              <w:t>11,1</w:t>
            </w:r>
          </w:p>
        </w:tc>
        <w:tc>
          <w:tcPr>
            <w:tcW w:w="737" w:type="dxa"/>
          </w:tcPr>
          <w:p w:rsidR="00D40875" w:rsidRDefault="00D40875">
            <w:pPr>
              <w:pStyle w:val="ConsPlusNormal"/>
              <w:jc w:val="center"/>
            </w:pPr>
            <w:r>
              <w:t>11,1</w:t>
            </w:r>
          </w:p>
        </w:tc>
        <w:tc>
          <w:tcPr>
            <w:tcW w:w="737" w:type="dxa"/>
          </w:tcPr>
          <w:p w:rsidR="00D40875" w:rsidRDefault="00D40875">
            <w:pPr>
              <w:pStyle w:val="ConsPlusNormal"/>
              <w:jc w:val="center"/>
            </w:pPr>
            <w:r>
              <w:t>11,1</w:t>
            </w:r>
          </w:p>
        </w:tc>
        <w:tc>
          <w:tcPr>
            <w:tcW w:w="794" w:type="dxa"/>
          </w:tcPr>
          <w:p w:rsidR="00D40875" w:rsidRDefault="00D40875">
            <w:pPr>
              <w:pStyle w:val="ConsPlusNormal"/>
              <w:jc w:val="center"/>
            </w:pPr>
            <w:r>
              <w:t>20,0</w:t>
            </w:r>
          </w:p>
        </w:tc>
        <w:tc>
          <w:tcPr>
            <w:tcW w:w="964" w:type="dxa"/>
          </w:tcPr>
          <w:p w:rsidR="00D40875" w:rsidRDefault="00D40875">
            <w:pPr>
              <w:pStyle w:val="ConsPlusNormal"/>
              <w:jc w:val="center"/>
            </w:pPr>
            <w:r>
              <w:t>30,0</w:t>
            </w:r>
          </w:p>
        </w:tc>
        <w:tc>
          <w:tcPr>
            <w:tcW w:w="1644" w:type="dxa"/>
          </w:tcPr>
          <w:p w:rsidR="00D40875" w:rsidRDefault="00D40875">
            <w:pPr>
              <w:pStyle w:val="ConsPlusNormal"/>
              <w:jc w:val="center"/>
            </w:pPr>
            <w:r>
              <w:t>40,0</w:t>
            </w:r>
          </w:p>
        </w:tc>
      </w:tr>
      <w:tr w:rsidR="00D40875">
        <w:tc>
          <w:tcPr>
            <w:tcW w:w="624" w:type="dxa"/>
          </w:tcPr>
          <w:p w:rsidR="00D40875" w:rsidRDefault="00D40875">
            <w:pPr>
              <w:pStyle w:val="ConsPlusNormal"/>
              <w:jc w:val="center"/>
            </w:pPr>
            <w:r>
              <w:t>61.</w:t>
            </w:r>
          </w:p>
        </w:tc>
        <w:tc>
          <w:tcPr>
            <w:tcW w:w="2438" w:type="dxa"/>
          </w:tcPr>
          <w:p w:rsidR="00D40875" w:rsidRDefault="00D40875">
            <w:pPr>
              <w:pStyle w:val="ConsPlusNormal"/>
              <w:jc w:val="both"/>
            </w:pPr>
            <w:r>
              <w:t>Судомоделизм</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2,4</w:t>
            </w:r>
          </w:p>
        </w:tc>
        <w:tc>
          <w:tcPr>
            <w:tcW w:w="907" w:type="dxa"/>
          </w:tcPr>
          <w:p w:rsidR="00D40875" w:rsidRDefault="00D40875">
            <w:pPr>
              <w:pStyle w:val="ConsPlusNormal"/>
              <w:jc w:val="center"/>
            </w:pPr>
            <w:r>
              <w:t>4,2</w:t>
            </w:r>
          </w:p>
        </w:tc>
        <w:tc>
          <w:tcPr>
            <w:tcW w:w="851" w:type="dxa"/>
          </w:tcPr>
          <w:p w:rsidR="00D40875" w:rsidRDefault="00D40875">
            <w:pPr>
              <w:pStyle w:val="ConsPlusNormal"/>
              <w:jc w:val="center"/>
            </w:pPr>
            <w:r>
              <w:t>6,7</w:t>
            </w:r>
          </w:p>
        </w:tc>
        <w:tc>
          <w:tcPr>
            <w:tcW w:w="850" w:type="dxa"/>
          </w:tcPr>
          <w:p w:rsidR="00D40875" w:rsidRDefault="00D40875">
            <w:pPr>
              <w:pStyle w:val="ConsPlusNormal"/>
              <w:jc w:val="center"/>
            </w:pPr>
            <w:r>
              <w:t>7,8</w:t>
            </w:r>
          </w:p>
        </w:tc>
        <w:tc>
          <w:tcPr>
            <w:tcW w:w="737" w:type="dxa"/>
          </w:tcPr>
          <w:p w:rsidR="00D40875" w:rsidRDefault="00D40875">
            <w:pPr>
              <w:pStyle w:val="ConsPlusNormal"/>
              <w:jc w:val="center"/>
            </w:pPr>
            <w:r>
              <w:t>11,1</w:t>
            </w:r>
          </w:p>
        </w:tc>
        <w:tc>
          <w:tcPr>
            <w:tcW w:w="737" w:type="dxa"/>
          </w:tcPr>
          <w:p w:rsidR="00D40875" w:rsidRDefault="00D40875">
            <w:pPr>
              <w:pStyle w:val="ConsPlusNormal"/>
              <w:jc w:val="center"/>
            </w:pPr>
            <w:r>
              <w:t>16,7</w:t>
            </w:r>
          </w:p>
        </w:tc>
        <w:tc>
          <w:tcPr>
            <w:tcW w:w="737" w:type="dxa"/>
          </w:tcPr>
          <w:p w:rsidR="00D40875" w:rsidRDefault="00D40875">
            <w:pPr>
              <w:pStyle w:val="ConsPlusNormal"/>
              <w:jc w:val="center"/>
            </w:pPr>
            <w:r>
              <w:t>16,7</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23,0</w:t>
            </w:r>
          </w:p>
        </w:tc>
        <w:tc>
          <w:tcPr>
            <w:tcW w:w="1644" w:type="dxa"/>
          </w:tcPr>
          <w:p w:rsidR="00D40875" w:rsidRDefault="00D40875">
            <w:pPr>
              <w:pStyle w:val="ConsPlusNormal"/>
              <w:jc w:val="center"/>
            </w:pPr>
            <w:r>
              <w:t>35,0</w:t>
            </w:r>
          </w:p>
        </w:tc>
      </w:tr>
      <w:tr w:rsidR="00D40875">
        <w:tc>
          <w:tcPr>
            <w:tcW w:w="624" w:type="dxa"/>
          </w:tcPr>
          <w:p w:rsidR="00D40875" w:rsidRDefault="00D40875">
            <w:pPr>
              <w:pStyle w:val="ConsPlusNormal"/>
              <w:jc w:val="center"/>
            </w:pPr>
            <w:r>
              <w:t>62.</w:t>
            </w:r>
          </w:p>
        </w:tc>
        <w:tc>
          <w:tcPr>
            <w:tcW w:w="2438" w:type="dxa"/>
          </w:tcPr>
          <w:p w:rsidR="00D40875" w:rsidRDefault="00D40875">
            <w:pPr>
              <w:pStyle w:val="ConsPlusNormal"/>
              <w:jc w:val="both"/>
            </w:pPr>
            <w:r>
              <w:t>Танцевальный спорт</w:t>
            </w:r>
          </w:p>
        </w:tc>
        <w:tc>
          <w:tcPr>
            <w:tcW w:w="1304" w:type="dxa"/>
          </w:tcPr>
          <w:p w:rsidR="00D40875" w:rsidRDefault="00D40875">
            <w:pPr>
              <w:pStyle w:val="ConsPlusNormal"/>
              <w:jc w:val="center"/>
            </w:pPr>
            <w:r>
              <w:t>1,1</w:t>
            </w:r>
          </w:p>
        </w:tc>
        <w:tc>
          <w:tcPr>
            <w:tcW w:w="794" w:type="dxa"/>
          </w:tcPr>
          <w:p w:rsidR="00D40875" w:rsidRDefault="00D40875">
            <w:pPr>
              <w:pStyle w:val="ConsPlusNormal"/>
              <w:jc w:val="center"/>
            </w:pPr>
            <w:r>
              <w:t>2,1</w:t>
            </w:r>
          </w:p>
        </w:tc>
        <w:tc>
          <w:tcPr>
            <w:tcW w:w="907" w:type="dxa"/>
          </w:tcPr>
          <w:p w:rsidR="00D40875" w:rsidRDefault="00D40875">
            <w:pPr>
              <w:pStyle w:val="ConsPlusNormal"/>
              <w:jc w:val="center"/>
            </w:pPr>
            <w:r>
              <w:t>3,6</w:t>
            </w:r>
          </w:p>
        </w:tc>
        <w:tc>
          <w:tcPr>
            <w:tcW w:w="851" w:type="dxa"/>
          </w:tcPr>
          <w:p w:rsidR="00D40875" w:rsidRDefault="00D40875">
            <w:pPr>
              <w:pStyle w:val="ConsPlusNormal"/>
              <w:jc w:val="center"/>
            </w:pPr>
            <w:r>
              <w:t>5,6</w:t>
            </w:r>
          </w:p>
        </w:tc>
        <w:tc>
          <w:tcPr>
            <w:tcW w:w="850" w:type="dxa"/>
          </w:tcPr>
          <w:p w:rsidR="00D40875" w:rsidRDefault="00D40875">
            <w:pPr>
              <w:pStyle w:val="ConsPlusNormal"/>
              <w:jc w:val="center"/>
            </w:pPr>
            <w:r>
              <w:t>6,7</w:t>
            </w:r>
          </w:p>
        </w:tc>
        <w:tc>
          <w:tcPr>
            <w:tcW w:w="737" w:type="dxa"/>
          </w:tcPr>
          <w:p w:rsidR="00D40875" w:rsidRDefault="00D40875">
            <w:pPr>
              <w:pStyle w:val="ConsPlusNormal"/>
              <w:jc w:val="center"/>
            </w:pPr>
            <w:r>
              <w:t>7,8</w:t>
            </w:r>
          </w:p>
        </w:tc>
        <w:tc>
          <w:tcPr>
            <w:tcW w:w="737" w:type="dxa"/>
          </w:tcPr>
          <w:p w:rsidR="00D40875" w:rsidRDefault="00D40875">
            <w:pPr>
              <w:pStyle w:val="ConsPlusNormal"/>
              <w:jc w:val="center"/>
            </w:pPr>
            <w:r>
              <w:t>11,1</w:t>
            </w:r>
          </w:p>
        </w:tc>
        <w:tc>
          <w:tcPr>
            <w:tcW w:w="737" w:type="dxa"/>
          </w:tcPr>
          <w:p w:rsidR="00D40875" w:rsidRDefault="00D40875">
            <w:pPr>
              <w:pStyle w:val="ConsPlusNormal"/>
              <w:jc w:val="center"/>
            </w:pPr>
            <w:r>
              <w:t>16,7</w:t>
            </w:r>
          </w:p>
        </w:tc>
        <w:tc>
          <w:tcPr>
            <w:tcW w:w="794" w:type="dxa"/>
          </w:tcPr>
          <w:p w:rsidR="00D40875" w:rsidRDefault="00D40875">
            <w:pPr>
              <w:pStyle w:val="ConsPlusNormal"/>
              <w:jc w:val="center"/>
            </w:pPr>
            <w:r>
              <w:t>20,0</w:t>
            </w:r>
          </w:p>
        </w:tc>
        <w:tc>
          <w:tcPr>
            <w:tcW w:w="964" w:type="dxa"/>
          </w:tcPr>
          <w:p w:rsidR="00D40875" w:rsidRDefault="00D40875">
            <w:pPr>
              <w:pStyle w:val="ConsPlusNormal"/>
              <w:jc w:val="center"/>
            </w:pPr>
            <w:r>
              <w:t>30,0</w:t>
            </w:r>
          </w:p>
        </w:tc>
        <w:tc>
          <w:tcPr>
            <w:tcW w:w="1644" w:type="dxa"/>
          </w:tcPr>
          <w:p w:rsidR="00D40875" w:rsidRDefault="00D40875">
            <w:pPr>
              <w:pStyle w:val="ConsPlusNormal"/>
              <w:jc w:val="center"/>
            </w:pPr>
            <w:r>
              <w:t>40,0</w:t>
            </w:r>
          </w:p>
        </w:tc>
      </w:tr>
      <w:tr w:rsidR="00D40875">
        <w:tc>
          <w:tcPr>
            <w:tcW w:w="624" w:type="dxa"/>
          </w:tcPr>
          <w:p w:rsidR="00D40875" w:rsidRDefault="00D40875">
            <w:pPr>
              <w:pStyle w:val="ConsPlusNormal"/>
              <w:jc w:val="center"/>
            </w:pPr>
            <w:r>
              <w:t>63.</w:t>
            </w:r>
          </w:p>
        </w:tc>
        <w:tc>
          <w:tcPr>
            <w:tcW w:w="2438" w:type="dxa"/>
          </w:tcPr>
          <w:p w:rsidR="00D40875" w:rsidRDefault="00D40875">
            <w:pPr>
              <w:pStyle w:val="ConsPlusNormal"/>
              <w:jc w:val="both"/>
            </w:pPr>
            <w:r>
              <w:t>Теннис</w:t>
            </w:r>
          </w:p>
        </w:tc>
        <w:tc>
          <w:tcPr>
            <w:tcW w:w="1304" w:type="dxa"/>
          </w:tcPr>
          <w:p w:rsidR="00D40875" w:rsidRDefault="00D40875">
            <w:pPr>
              <w:pStyle w:val="ConsPlusNormal"/>
              <w:jc w:val="center"/>
            </w:pPr>
            <w:r>
              <w:t>1,9</w:t>
            </w:r>
          </w:p>
        </w:tc>
        <w:tc>
          <w:tcPr>
            <w:tcW w:w="794" w:type="dxa"/>
          </w:tcPr>
          <w:p w:rsidR="00D40875" w:rsidRDefault="00D40875">
            <w:pPr>
              <w:pStyle w:val="ConsPlusNormal"/>
              <w:jc w:val="center"/>
            </w:pPr>
            <w:r>
              <w:t>3,3</w:t>
            </w:r>
          </w:p>
        </w:tc>
        <w:tc>
          <w:tcPr>
            <w:tcW w:w="907" w:type="dxa"/>
          </w:tcPr>
          <w:p w:rsidR="00D40875" w:rsidRDefault="00D40875">
            <w:pPr>
              <w:pStyle w:val="ConsPlusNormal"/>
              <w:jc w:val="center"/>
            </w:pPr>
            <w:r>
              <w:t>6,3</w:t>
            </w:r>
          </w:p>
        </w:tc>
        <w:tc>
          <w:tcPr>
            <w:tcW w:w="851" w:type="dxa"/>
          </w:tcPr>
          <w:p w:rsidR="00D40875" w:rsidRDefault="00D40875">
            <w:pPr>
              <w:pStyle w:val="ConsPlusNormal"/>
              <w:jc w:val="center"/>
            </w:pPr>
            <w:r>
              <w:t>8,3</w:t>
            </w:r>
          </w:p>
        </w:tc>
        <w:tc>
          <w:tcPr>
            <w:tcW w:w="850" w:type="dxa"/>
          </w:tcPr>
          <w:p w:rsidR="00D40875" w:rsidRDefault="00D40875">
            <w:pPr>
              <w:pStyle w:val="ConsPlusNormal"/>
              <w:jc w:val="center"/>
            </w:pPr>
            <w:r>
              <w:t>10,4</w:t>
            </w:r>
          </w:p>
        </w:tc>
        <w:tc>
          <w:tcPr>
            <w:tcW w:w="737" w:type="dxa"/>
          </w:tcPr>
          <w:p w:rsidR="00D40875" w:rsidRDefault="00D40875">
            <w:pPr>
              <w:pStyle w:val="ConsPlusNormal"/>
              <w:jc w:val="center"/>
            </w:pPr>
            <w:r>
              <w:t>12,5</w:t>
            </w:r>
          </w:p>
        </w:tc>
        <w:tc>
          <w:tcPr>
            <w:tcW w:w="737" w:type="dxa"/>
          </w:tcPr>
          <w:p w:rsidR="00D40875" w:rsidRDefault="00D40875">
            <w:pPr>
              <w:pStyle w:val="ConsPlusNormal"/>
              <w:jc w:val="center"/>
            </w:pPr>
            <w:r>
              <w:t>15,9</w:t>
            </w:r>
          </w:p>
        </w:tc>
        <w:tc>
          <w:tcPr>
            <w:tcW w:w="737" w:type="dxa"/>
          </w:tcPr>
          <w:p w:rsidR="00D40875" w:rsidRDefault="00D40875">
            <w:pPr>
              <w:pStyle w:val="ConsPlusNormal"/>
              <w:jc w:val="center"/>
            </w:pPr>
            <w:r>
              <w:t>15,9</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23,0</w:t>
            </w:r>
          </w:p>
        </w:tc>
        <w:tc>
          <w:tcPr>
            <w:tcW w:w="1644" w:type="dxa"/>
          </w:tcPr>
          <w:p w:rsidR="00D40875" w:rsidRDefault="00D40875">
            <w:pPr>
              <w:pStyle w:val="ConsPlusNormal"/>
              <w:jc w:val="center"/>
            </w:pPr>
            <w:r>
              <w:t>35,0</w:t>
            </w:r>
          </w:p>
        </w:tc>
      </w:tr>
      <w:tr w:rsidR="00D40875">
        <w:tc>
          <w:tcPr>
            <w:tcW w:w="624" w:type="dxa"/>
          </w:tcPr>
          <w:p w:rsidR="00D40875" w:rsidRDefault="00D40875">
            <w:pPr>
              <w:pStyle w:val="ConsPlusNormal"/>
              <w:jc w:val="center"/>
            </w:pPr>
            <w:r>
              <w:t>64.</w:t>
            </w:r>
          </w:p>
        </w:tc>
        <w:tc>
          <w:tcPr>
            <w:tcW w:w="2438" w:type="dxa"/>
          </w:tcPr>
          <w:p w:rsidR="00D40875" w:rsidRDefault="00D40875">
            <w:pPr>
              <w:pStyle w:val="ConsPlusNormal"/>
              <w:jc w:val="both"/>
            </w:pPr>
            <w:r>
              <w:t>Тхэквондо</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2,2</w:t>
            </w:r>
          </w:p>
        </w:tc>
        <w:tc>
          <w:tcPr>
            <w:tcW w:w="907" w:type="dxa"/>
          </w:tcPr>
          <w:p w:rsidR="00D40875" w:rsidRDefault="00D40875">
            <w:pPr>
              <w:pStyle w:val="ConsPlusNormal"/>
              <w:jc w:val="center"/>
            </w:pPr>
            <w:r>
              <w:t>4,2</w:t>
            </w:r>
          </w:p>
        </w:tc>
        <w:tc>
          <w:tcPr>
            <w:tcW w:w="851" w:type="dxa"/>
          </w:tcPr>
          <w:p w:rsidR="00D40875" w:rsidRDefault="00D40875">
            <w:pPr>
              <w:pStyle w:val="ConsPlusNormal"/>
              <w:jc w:val="center"/>
            </w:pPr>
            <w:r>
              <w:t>4,6</w:t>
            </w:r>
          </w:p>
        </w:tc>
        <w:tc>
          <w:tcPr>
            <w:tcW w:w="850" w:type="dxa"/>
          </w:tcPr>
          <w:p w:rsidR="00D40875" w:rsidRDefault="00D40875">
            <w:pPr>
              <w:pStyle w:val="ConsPlusNormal"/>
              <w:jc w:val="center"/>
            </w:pPr>
            <w:r>
              <w:t>6,7</w:t>
            </w:r>
          </w:p>
        </w:tc>
        <w:tc>
          <w:tcPr>
            <w:tcW w:w="737" w:type="dxa"/>
          </w:tcPr>
          <w:p w:rsidR="00D40875" w:rsidRDefault="00D40875">
            <w:pPr>
              <w:pStyle w:val="ConsPlusNormal"/>
              <w:jc w:val="center"/>
            </w:pPr>
            <w:r>
              <w:t>7,8</w:t>
            </w:r>
          </w:p>
        </w:tc>
        <w:tc>
          <w:tcPr>
            <w:tcW w:w="737" w:type="dxa"/>
          </w:tcPr>
          <w:p w:rsidR="00D40875" w:rsidRDefault="00D40875">
            <w:pPr>
              <w:pStyle w:val="ConsPlusNormal"/>
              <w:jc w:val="center"/>
            </w:pPr>
            <w:r>
              <w:t>11,1</w:t>
            </w:r>
          </w:p>
        </w:tc>
        <w:tc>
          <w:tcPr>
            <w:tcW w:w="737" w:type="dxa"/>
          </w:tcPr>
          <w:p w:rsidR="00D40875" w:rsidRDefault="00D40875">
            <w:pPr>
              <w:pStyle w:val="ConsPlusNormal"/>
              <w:jc w:val="center"/>
            </w:pPr>
            <w:r>
              <w:t>12,5</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23,0</w:t>
            </w:r>
          </w:p>
        </w:tc>
        <w:tc>
          <w:tcPr>
            <w:tcW w:w="1644" w:type="dxa"/>
          </w:tcPr>
          <w:p w:rsidR="00D40875" w:rsidRDefault="00D40875">
            <w:pPr>
              <w:pStyle w:val="ConsPlusNormal"/>
              <w:jc w:val="center"/>
            </w:pPr>
            <w:r>
              <w:t>35,0</w:t>
            </w:r>
          </w:p>
        </w:tc>
      </w:tr>
      <w:tr w:rsidR="00D40875">
        <w:tc>
          <w:tcPr>
            <w:tcW w:w="624" w:type="dxa"/>
          </w:tcPr>
          <w:p w:rsidR="00D40875" w:rsidRDefault="00D40875">
            <w:pPr>
              <w:pStyle w:val="ConsPlusNormal"/>
              <w:jc w:val="center"/>
            </w:pPr>
            <w:r>
              <w:t>65.</w:t>
            </w:r>
          </w:p>
        </w:tc>
        <w:tc>
          <w:tcPr>
            <w:tcW w:w="2438" w:type="dxa"/>
          </w:tcPr>
          <w:p w:rsidR="00D40875" w:rsidRDefault="00D40875">
            <w:pPr>
              <w:pStyle w:val="ConsPlusNormal"/>
              <w:jc w:val="both"/>
            </w:pPr>
            <w:r>
              <w:t>Тяжелая атлетика</w:t>
            </w:r>
          </w:p>
        </w:tc>
        <w:tc>
          <w:tcPr>
            <w:tcW w:w="1304" w:type="dxa"/>
          </w:tcPr>
          <w:p w:rsidR="00D40875" w:rsidRDefault="00D40875">
            <w:pPr>
              <w:pStyle w:val="ConsPlusNormal"/>
              <w:jc w:val="center"/>
            </w:pPr>
            <w:r>
              <w:t>1,9</w:t>
            </w:r>
          </w:p>
        </w:tc>
        <w:tc>
          <w:tcPr>
            <w:tcW w:w="794" w:type="dxa"/>
          </w:tcPr>
          <w:p w:rsidR="00D40875" w:rsidRDefault="00D40875">
            <w:pPr>
              <w:pStyle w:val="ConsPlusNormal"/>
              <w:jc w:val="center"/>
            </w:pPr>
            <w:r>
              <w:t>2,8</w:t>
            </w:r>
          </w:p>
        </w:tc>
        <w:tc>
          <w:tcPr>
            <w:tcW w:w="907" w:type="dxa"/>
          </w:tcPr>
          <w:p w:rsidR="00D40875" w:rsidRDefault="00D40875">
            <w:pPr>
              <w:pStyle w:val="ConsPlusNormal"/>
              <w:jc w:val="center"/>
            </w:pPr>
            <w:r>
              <w:t>3,7</w:t>
            </w:r>
          </w:p>
        </w:tc>
        <w:tc>
          <w:tcPr>
            <w:tcW w:w="851" w:type="dxa"/>
          </w:tcPr>
          <w:p w:rsidR="00D40875" w:rsidRDefault="00D40875">
            <w:pPr>
              <w:pStyle w:val="ConsPlusNormal"/>
              <w:jc w:val="center"/>
            </w:pPr>
            <w:r>
              <w:t>3,7</w:t>
            </w:r>
          </w:p>
        </w:tc>
        <w:tc>
          <w:tcPr>
            <w:tcW w:w="850" w:type="dxa"/>
          </w:tcPr>
          <w:p w:rsidR="00D40875" w:rsidRDefault="00D40875">
            <w:pPr>
              <w:pStyle w:val="ConsPlusNormal"/>
              <w:jc w:val="center"/>
            </w:pPr>
            <w:r>
              <w:t>5,6</w:t>
            </w:r>
          </w:p>
        </w:tc>
        <w:tc>
          <w:tcPr>
            <w:tcW w:w="737" w:type="dxa"/>
          </w:tcPr>
          <w:p w:rsidR="00D40875" w:rsidRDefault="00D40875">
            <w:pPr>
              <w:pStyle w:val="ConsPlusNormal"/>
              <w:jc w:val="center"/>
            </w:pPr>
            <w:r>
              <w:t>8,9</w:t>
            </w:r>
          </w:p>
        </w:tc>
        <w:tc>
          <w:tcPr>
            <w:tcW w:w="737" w:type="dxa"/>
          </w:tcPr>
          <w:p w:rsidR="00D40875" w:rsidRDefault="00D40875">
            <w:pPr>
              <w:pStyle w:val="ConsPlusNormal"/>
              <w:jc w:val="center"/>
            </w:pPr>
            <w:r>
              <w:t>13,9</w:t>
            </w:r>
          </w:p>
        </w:tc>
        <w:tc>
          <w:tcPr>
            <w:tcW w:w="737" w:type="dxa"/>
          </w:tcPr>
          <w:p w:rsidR="00D40875" w:rsidRDefault="00D40875">
            <w:pPr>
              <w:pStyle w:val="ConsPlusNormal"/>
              <w:jc w:val="center"/>
            </w:pPr>
            <w:r>
              <w:t>0,0</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23,0</w:t>
            </w:r>
          </w:p>
        </w:tc>
        <w:tc>
          <w:tcPr>
            <w:tcW w:w="1644" w:type="dxa"/>
          </w:tcPr>
          <w:p w:rsidR="00D40875" w:rsidRDefault="00D40875">
            <w:pPr>
              <w:pStyle w:val="ConsPlusNormal"/>
              <w:jc w:val="center"/>
            </w:pPr>
            <w:r>
              <w:t>35,0</w:t>
            </w:r>
          </w:p>
        </w:tc>
      </w:tr>
      <w:tr w:rsidR="00D40875">
        <w:tc>
          <w:tcPr>
            <w:tcW w:w="624" w:type="dxa"/>
          </w:tcPr>
          <w:p w:rsidR="00D40875" w:rsidRDefault="00D40875">
            <w:pPr>
              <w:pStyle w:val="ConsPlusNormal"/>
              <w:jc w:val="center"/>
            </w:pPr>
            <w:r>
              <w:t>66.</w:t>
            </w:r>
          </w:p>
        </w:tc>
        <w:tc>
          <w:tcPr>
            <w:tcW w:w="2438" w:type="dxa"/>
          </w:tcPr>
          <w:p w:rsidR="00D40875" w:rsidRDefault="00D40875">
            <w:pPr>
              <w:pStyle w:val="ConsPlusNormal"/>
              <w:jc w:val="both"/>
            </w:pPr>
            <w:r>
              <w:t>Фехтование</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2,2</w:t>
            </w:r>
          </w:p>
        </w:tc>
        <w:tc>
          <w:tcPr>
            <w:tcW w:w="907" w:type="dxa"/>
          </w:tcPr>
          <w:p w:rsidR="00D40875" w:rsidRDefault="00D40875">
            <w:pPr>
              <w:pStyle w:val="ConsPlusNormal"/>
              <w:jc w:val="center"/>
            </w:pPr>
            <w:r>
              <w:t>3,6</w:t>
            </w:r>
          </w:p>
        </w:tc>
        <w:tc>
          <w:tcPr>
            <w:tcW w:w="851" w:type="dxa"/>
          </w:tcPr>
          <w:p w:rsidR="00D40875" w:rsidRDefault="00D40875">
            <w:pPr>
              <w:pStyle w:val="ConsPlusNormal"/>
              <w:jc w:val="center"/>
            </w:pPr>
            <w:r>
              <w:t>6,7</w:t>
            </w:r>
          </w:p>
        </w:tc>
        <w:tc>
          <w:tcPr>
            <w:tcW w:w="850" w:type="dxa"/>
          </w:tcPr>
          <w:p w:rsidR="00D40875" w:rsidRDefault="00D40875">
            <w:pPr>
              <w:pStyle w:val="ConsPlusNormal"/>
              <w:jc w:val="center"/>
            </w:pPr>
            <w:r>
              <w:t>6,7</w:t>
            </w:r>
          </w:p>
        </w:tc>
        <w:tc>
          <w:tcPr>
            <w:tcW w:w="737" w:type="dxa"/>
          </w:tcPr>
          <w:p w:rsidR="00D40875" w:rsidRDefault="00D40875">
            <w:pPr>
              <w:pStyle w:val="ConsPlusNormal"/>
              <w:jc w:val="center"/>
            </w:pPr>
            <w:r>
              <w:t>10,0</w:t>
            </w:r>
          </w:p>
        </w:tc>
        <w:tc>
          <w:tcPr>
            <w:tcW w:w="737" w:type="dxa"/>
          </w:tcPr>
          <w:p w:rsidR="00D40875" w:rsidRDefault="00D40875">
            <w:pPr>
              <w:pStyle w:val="ConsPlusNormal"/>
              <w:jc w:val="center"/>
            </w:pPr>
            <w:r>
              <w:t>10,0</w:t>
            </w:r>
          </w:p>
        </w:tc>
        <w:tc>
          <w:tcPr>
            <w:tcW w:w="737" w:type="dxa"/>
          </w:tcPr>
          <w:p w:rsidR="00D40875" w:rsidRDefault="00D40875">
            <w:pPr>
              <w:pStyle w:val="ConsPlusNormal"/>
              <w:jc w:val="center"/>
            </w:pPr>
            <w:r>
              <w:t>10,0</w:t>
            </w:r>
          </w:p>
        </w:tc>
        <w:tc>
          <w:tcPr>
            <w:tcW w:w="794" w:type="dxa"/>
          </w:tcPr>
          <w:p w:rsidR="00D40875" w:rsidRDefault="00D40875">
            <w:pPr>
              <w:pStyle w:val="ConsPlusNormal"/>
              <w:jc w:val="center"/>
            </w:pPr>
            <w:r>
              <w:t>20,0</w:t>
            </w:r>
          </w:p>
        </w:tc>
        <w:tc>
          <w:tcPr>
            <w:tcW w:w="964" w:type="dxa"/>
          </w:tcPr>
          <w:p w:rsidR="00D40875" w:rsidRDefault="00D40875">
            <w:pPr>
              <w:pStyle w:val="ConsPlusNormal"/>
              <w:jc w:val="center"/>
            </w:pPr>
            <w:r>
              <w:t>30,0</w:t>
            </w:r>
          </w:p>
        </w:tc>
        <w:tc>
          <w:tcPr>
            <w:tcW w:w="1644" w:type="dxa"/>
          </w:tcPr>
          <w:p w:rsidR="00D40875" w:rsidRDefault="00D40875">
            <w:pPr>
              <w:pStyle w:val="ConsPlusNormal"/>
              <w:jc w:val="center"/>
            </w:pPr>
            <w:r>
              <w:t>40,0</w:t>
            </w:r>
          </w:p>
        </w:tc>
      </w:tr>
      <w:tr w:rsidR="00D40875">
        <w:tc>
          <w:tcPr>
            <w:tcW w:w="624" w:type="dxa"/>
          </w:tcPr>
          <w:p w:rsidR="00D40875" w:rsidRDefault="00D40875">
            <w:pPr>
              <w:pStyle w:val="ConsPlusNormal"/>
              <w:jc w:val="center"/>
            </w:pPr>
            <w:r>
              <w:lastRenderedPageBreak/>
              <w:t>67.</w:t>
            </w:r>
          </w:p>
        </w:tc>
        <w:tc>
          <w:tcPr>
            <w:tcW w:w="2438" w:type="dxa"/>
          </w:tcPr>
          <w:p w:rsidR="00D40875" w:rsidRDefault="00D40875">
            <w:pPr>
              <w:pStyle w:val="ConsPlusNormal"/>
              <w:jc w:val="both"/>
            </w:pPr>
            <w:r>
              <w:t>Фигурное катание на коньках</w:t>
            </w:r>
          </w:p>
        </w:tc>
        <w:tc>
          <w:tcPr>
            <w:tcW w:w="1304" w:type="dxa"/>
          </w:tcPr>
          <w:p w:rsidR="00D40875" w:rsidRDefault="00D40875">
            <w:pPr>
              <w:pStyle w:val="ConsPlusNormal"/>
              <w:jc w:val="center"/>
            </w:pPr>
            <w:r>
              <w:t>1,1</w:t>
            </w:r>
          </w:p>
        </w:tc>
        <w:tc>
          <w:tcPr>
            <w:tcW w:w="794" w:type="dxa"/>
          </w:tcPr>
          <w:p w:rsidR="00D40875" w:rsidRDefault="00D40875">
            <w:pPr>
              <w:pStyle w:val="ConsPlusNormal"/>
              <w:jc w:val="center"/>
            </w:pPr>
            <w:r>
              <w:t>2,8</w:t>
            </w:r>
          </w:p>
        </w:tc>
        <w:tc>
          <w:tcPr>
            <w:tcW w:w="907" w:type="dxa"/>
          </w:tcPr>
          <w:p w:rsidR="00D40875" w:rsidRDefault="00D40875">
            <w:pPr>
              <w:pStyle w:val="ConsPlusNormal"/>
              <w:jc w:val="center"/>
            </w:pPr>
            <w:r>
              <w:t>4,4</w:t>
            </w:r>
          </w:p>
        </w:tc>
        <w:tc>
          <w:tcPr>
            <w:tcW w:w="851" w:type="dxa"/>
          </w:tcPr>
          <w:p w:rsidR="00D40875" w:rsidRDefault="00D40875">
            <w:pPr>
              <w:pStyle w:val="ConsPlusNormal"/>
              <w:jc w:val="center"/>
            </w:pPr>
            <w:r>
              <w:t>11,1</w:t>
            </w:r>
          </w:p>
        </w:tc>
        <w:tc>
          <w:tcPr>
            <w:tcW w:w="850" w:type="dxa"/>
          </w:tcPr>
          <w:p w:rsidR="00D40875" w:rsidRDefault="00D40875">
            <w:pPr>
              <w:pStyle w:val="ConsPlusNormal"/>
              <w:jc w:val="center"/>
            </w:pPr>
            <w:r>
              <w:t>16,7</w:t>
            </w:r>
          </w:p>
        </w:tc>
        <w:tc>
          <w:tcPr>
            <w:tcW w:w="737" w:type="dxa"/>
          </w:tcPr>
          <w:p w:rsidR="00D40875" w:rsidRDefault="00D40875">
            <w:pPr>
              <w:pStyle w:val="ConsPlusNormal"/>
              <w:jc w:val="center"/>
            </w:pPr>
            <w:r>
              <w:t>16,7</w:t>
            </w:r>
          </w:p>
        </w:tc>
        <w:tc>
          <w:tcPr>
            <w:tcW w:w="737" w:type="dxa"/>
          </w:tcPr>
          <w:p w:rsidR="00D40875" w:rsidRDefault="00D40875">
            <w:pPr>
              <w:pStyle w:val="ConsPlusNormal"/>
              <w:jc w:val="center"/>
            </w:pPr>
            <w:r>
              <w:t>18,5</w:t>
            </w:r>
          </w:p>
        </w:tc>
        <w:tc>
          <w:tcPr>
            <w:tcW w:w="737" w:type="dxa"/>
          </w:tcPr>
          <w:p w:rsidR="00D40875" w:rsidRDefault="00D40875">
            <w:pPr>
              <w:pStyle w:val="ConsPlusNormal"/>
              <w:jc w:val="center"/>
            </w:pPr>
            <w:r>
              <w:t>15,3</w:t>
            </w:r>
          </w:p>
        </w:tc>
        <w:tc>
          <w:tcPr>
            <w:tcW w:w="794" w:type="dxa"/>
          </w:tcPr>
          <w:p w:rsidR="00D40875" w:rsidRDefault="00D40875">
            <w:pPr>
              <w:pStyle w:val="ConsPlusNormal"/>
              <w:jc w:val="center"/>
            </w:pPr>
            <w:r>
              <w:t>20,0</w:t>
            </w:r>
          </w:p>
        </w:tc>
        <w:tc>
          <w:tcPr>
            <w:tcW w:w="964" w:type="dxa"/>
          </w:tcPr>
          <w:p w:rsidR="00D40875" w:rsidRDefault="00D40875">
            <w:pPr>
              <w:pStyle w:val="ConsPlusNormal"/>
              <w:jc w:val="center"/>
            </w:pPr>
            <w:r>
              <w:t>30,0</w:t>
            </w:r>
          </w:p>
        </w:tc>
        <w:tc>
          <w:tcPr>
            <w:tcW w:w="1644" w:type="dxa"/>
          </w:tcPr>
          <w:p w:rsidR="00D40875" w:rsidRDefault="00D40875">
            <w:pPr>
              <w:pStyle w:val="ConsPlusNormal"/>
              <w:jc w:val="center"/>
            </w:pPr>
            <w:r>
              <w:t>40,0</w:t>
            </w:r>
          </w:p>
        </w:tc>
      </w:tr>
      <w:tr w:rsidR="00D40875">
        <w:tc>
          <w:tcPr>
            <w:tcW w:w="624" w:type="dxa"/>
          </w:tcPr>
          <w:p w:rsidR="00D40875" w:rsidRDefault="00D40875">
            <w:pPr>
              <w:pStyle w:val="ConsPlusNormal"/>
              <w:jc w:val="center"/>
            </w:pPr>
            <w:r>
              <w:t>68.</w:t>
            </w:r>
          </w:p>
        </w:tc>
        <w:tc>
          <w:tcPr>
            <w:tcW w:w="2438" w:type="dxa"/>
          </w:tcPr>
          <w:p w:rsidR="00D40875" w:rsidRDefault="00D40875">
            <w:pPr>
              <w:pStyle w:val="ConsPlusNormal"/>
              <w:jc w:val="both"/>
            </w:pPr>
            <w:r>
              <w:t>Фристайл</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2,2</w:t>
            </w:r>
          </w:p>
        </w:tc>
        <w:tc>
          <w:tcPr>
            <w:tcW w:w="907" w:type="dxa"/>
          </w:tcPr>
          <w:p w:rsidR="00D40875" w:rsidRDefault="00D40875">
            <w:pPr>
              <w:pStyle w:val="ConsPlusNormal"/>
              <w:jc w:val="center"/>
            </w:pPr>
            <w:r>
              <w:t>3,2</w:t>
            </w:r>
          </w:p>
        </w:tc>
        <w:tc>
          <w:tcPr>
            <w:tcW w:w="851" w:type="dxa"/>
          </w:tcPr>
          <w:p w:rsidR="00D40875" w:rsidRDefault="00D40875">
            <w:pPr>
              <w:pStyle w:val="ConsPlusNormal"/>
              <w:jc w:val="center"/>
            </w:pPr>
            <w:r>
              <w:t>4,6</w:t>
            </w:r>
          </w:p>
        </w:tc>
        <w:tc>
          <w:tcPr>
            <w:tcW w:w="850" w:type="dxa"/>
          </w:tcPr>
          <w:p w:rsidR="00D40875" w:rsidRDefault="00D40875">
            <w:pPr>
              <w:pStyle w:val="ConsPlusNormal"/>
              <w:jc w:val="center"/>
            </w:pPr>
            <w:r>
              <w:t>5,6</w:t>
            </w:r>
          </w:p>
        </w:tc>
        <w:tc>
          <w:tcPr>
            <w:tcW w:w="737" w:type="dxa"/>
          </w:tcPr>
          <w:p w:rsidR="00D40875" w:rsidRDefault="00D40875">
            <w:pPr>
              <w:pStyle w:val="ConsPlusNormal"/>
              <w:jc w:val="center"/>
            </w:pPr>
            <w:r>
              <w:t>8,3</w:t>
            </w:r>
          </w:p>
        </w:tc>
        <w:tc>
          <w:tcPr>
            <w:tcW w:w="737" w:type="dxa"/>
          </w:tcPr>
          <w:p w:rsidR="00D40875" w:rsidRDefault="00D40875">
            <w:pPr>
              <w:pStyle w:val="ConsPlusNormal"/>
              <w:jc w:val="center"/>
            </w:pPr>
            <w:r>
              <w:t>12,5</w:t>
            </w:r>
          </w:p>
        </w:tc>
        <w:tc>
          <w:tcPr>
            <w:tcW w:w="737" w:type="dxa"/>
          </w:tcPr>
          <w:p w:rsidR="00D40875" w:rsidRDefault="00D40875">
            <w:pPr>
              <w:pStyle w:val="ConsPlusNormal"/>
              <w:jc w:val="center"/>
            </w:pPr>
            <w:r>
              <w:t>15,9</w:t>
            </w:r>
          </w:p>
        </w:tc>
        <w:tc>
          <w:tcPr>
            <w:tcW w:w="794" w:type="dxa"/>
          </w:tcPr>
          <w:p w:rsidR="00D40875" w:rsidRDefault="00D40875">
            <w:pPr>
              <w:pStyle w:val="ConsPlusNormal"/>
              <w:jc w:val="center"/>
            </w:pPr>
            <w:r>
              <w:t>20,0</w:t>
            </w:r>
          </w:p>
        </w:tc>
        <w:tc>
          <w:tcPr>
            <w:tcW w:w="964" w:type="dxa"/>
          </w:tcPr>
          <w:p w:rsidR="00D40875" w:rsidRDefault="00D40875">
            <w:pPr>
              <w:pStyle w:val="ConsPlusNormal"/>
              <w:jc w:val="center"/>
            </w:pPr>
            <w:r>
              <w:t>30,0</w:t>
            </w:r>
          </w:p>
        </w:tc>
        <w:tc>
          <w:tcPr>
            <w:tcW w:w="1644" w:type="dxa"/>
          </w:tcPr>
          <w:p w:rsidR="00D40875" w:rsidRDefault="00D40875">
            <w:pPr>
              <w:pStyle w:val="ConsPlusNormal"/>
              <w:jc w:val="center"/>
            </w:pPr>
            <w:r>
              <w:t>40,0</w:t>
            </w:r>
          </w:p>
        </w:tc>
      </w:tr>
      <w:tr w:rsidR="00D40875">
        <w:tc>
          <w:tcPr>
            <w:tcW w:w="624" w:type="dxa"/>
          </w:tcPr>
          <w:p w:rsidR="00D40875" w:rsidRDefault="00D40875">
            <w:pPr>
              <w:pStyle w:val="ConsPlusNormal"/>
              <w:jc w:val="center"/>
            </w:pPr>
            <w:r>
              <w:t>69.</w:t>
            </w:r>
          </w:p>
        </w:tc>
        <w:tc>
          <w:tcPr>
            <w:tcW w:w="2438" w:type="dxa"/>
          </w:tcPr>
          <w:p w:rsidR="00D40875" w:rsidRDefault="00D40875">
            <w:pPr>
              <w:pStyle w:val="ConsPlusNormal"/>
              <w:jc w:val="both"/>
            </w:pPr>
            <w:r>
              <w:t>Футбол</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2,2</w:t>
            </w:r>
          </w:p>
        </w:tc>
        <w:tc>
          <w:tcPr>
            <w:tcW w:w="907" w:type="dxa"/>
          </w:tcPr>
          <w:p w:rsidR="00D40875" w:rsidRDefault="00D40875">
            <w:pPr>
              <w:pStyle w:val="ConsPlusNormal"/>
              <w:jc w:val="center"/>
            </w:pPr>
            <w:r>
              <w:t>3,0</w:t>
            </w:r>
          </w:p>
        </w:tc>
        <w:tc>
          <w:tcPr>
            <w:tcW w:w="851" w:type="dxa"/>
          </w:tcPr>
          <w:p w:rsidR="00D40875" w:rsidRDefault="00D40875">
            <w:pPr>
              <w:pStyle w:val="ConsPlusNormal"/>
              <w:jc w:val="center"/>
            </w:pPr>
            <w:r>
              <w:t>3,7</w:t>
            </w:r>
          </w:p>
        </w:tc>
        <w:tc>
          <w:tcPr>
            <w:tcW w:w="850" w:type="dxa"/>
          </w:tcPr>
          <w:p w:rsidR="00D40875" w:rsidRDefault="00D40875">
            <w:pPr>
              <w:pStyle w:val="ConsPlusNormal"/>
              <w:jc w:val="center"/>
            </w:pPr>
            <w:r>
              <w:t>5,6</w:t>
            </w:r>
          </w:p>
        </w:tc>
        <w:tc>
          <w:tcPr>
            <w:tcW w:w="737" w:type="dxa"/>
          </w:tcPr>
          <w:p w:rsidR="00D40875" w:rsidRDefault="00D40875">
            <w:pPr>
              <w:pStyle w:val="ConsPlusNormal"/>
              <w:jc w:val="center"/>
            </w:pPr>
            <w:r>
              <w:t>6,5</w:t>
            </w:r>
          </w:p>
        </w:tc>
        <w:tc>
          <w:tcPr>
            <w:tcW w:w="737" w:type="dxa"/>
          </w:tcPr>
          <w:p w:rsidR="00D40875" w:rsidRDefault="00D40875">
            <w:pPr>
              <w:pStyle w:val="ConsPlusNormal"/>
              <w:jc w:val="center"/>
            </w:pPr>
            <w:r>
              <w:t>8,9</w:t>
            </w:r>
          </w:p>
        </w:tc>
        <w:tc>
          <w:tcPr>
            <w:tcW w:w="737" w:type="dxa"/>
          </w:tcPr>
          <w:p w:rsidR="00D40875" w:rsidRDefault="00D40875">
            <w:pPr>
              <w:pStyle w:val="ConsPlusNormal"/>
              <w:jc w:val="center"/>
            </w:pPr>
            <w:r>
              <w:t>12,5</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20,0</w:t>
            </w:r>
          </w:p>
        </w:tc>
        <w:tc>
          <w:tcPr>
            <w:tcW w:w="1644" w:type="dxa"/>
          </w:tcPr>
          <w:p w:rsidR="00D40875" w:rsidRDefault="00D40875">
            <w:pPr>
              <w:pStyle w:val="ConsPlusNormal"/>
              <w:jc w:val="center"/>
            </w:pPr>
            <w:r>
              <w:t>25,0</w:t>
            </w:r>
          </w:p>
        </w:tc>
      </w:tr>
      <w:tr w:rsidR="00D40875">
        <w:tc>
          <w:tcPr>
            <w:tcW w:w="624" w:type="dxa"/>
          </w:tcPr>
          <w:p w:rsidR="00D40875" w:rsidRDefault="00D40875">
            <w:pPr>
              <w:pStyle w:val="ConsPlusNormal"/>
              <w:jc w:val="center"/>
            </w:pPr>
            <w:r>
              <w:t>70.</w:t>
            </w:r>
          </w:p>
        </w:tc>
        <w:tc>
          <w:tcPr>
            <w:tcW w:w="2438" w:type="dxa"/>
          </w:tcPr>
          <w:p w:rsidR="00D40875" w:rsidRDefault="00D40875">
            <w:pPr>
              <w:pStyle w:val="ConsPlusNormal"/>
              <w:jc w:val="both"/>
            </w:pPr>
            <w:r>
              <w:t>Хоккей</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2,4</w:t>
            </w:r>
          </w:p>
        </w:tc>
        <w:tc>
          <w:tcPr>
            <w:tcW w:w="907" w:type="dxa"/>
          </w:tcPr>
          <w:p w:rsidR="00D40875" w:rsidRDefault="00D40875">
            <w:pPr>
              <w:pStyle w:val="ConsPlusNormal"/>
              <w:jc w:val="center"/>
            </w:pPr>
            <w:r>
              <w:t>3,6</w:t>
            </w:r>
          </w:p>
        </w:tc>
        <w:tc>
          <w:tcPr>
            <w:tcW w:w="851" w:type="dxa"/>
          </w:tcPr>
          <w:p w:rsidR="00D40875" w:rsidRDefault="00D40875">
            <w:pPr>
              <w:pStyle w:val="ConsPlusNormal"/>
              <w:jc w:val="center"/>
            </w:pPr>
            <w:r>
              <w:t>5,6</w:t>
            </w:r>
          </w:p>
        </w:tc>
        <w:tc>
          <w:tcPr>
            <w:tcW w:w="850" w:type="dxa"/>
          </w:tcPr>
          <w:p w:rsidR="00D40875" w:rsidRDefault="00D40875">
            <w:pPr>
              <w:pStyle w:val="ConsPlusNormal"/>
              <w:jc w:val="center"/>
            </w:pPr>
            <w:r>
              <w:t>8,3</w:t>
            </w:r>
          </w:p>
        </w:tc>
        <w:tc>
          <w:tcPr>
            <w:tcW w:w="737" w:type="dxa"/>
          </w:tcPr>
          <w:p w:rsidR="00D40875" w:rsidRDefault="00D40875">
            <w:pPr>
              <w:pStyle w:val="ConsPlusNormal"/>
              <w:jc w:val="center"/>
            </w:pPr>
            <w:r>
              <w:t>10,0</w:t>
            </w:r>
          </w:p>
        </w:tc>
        <w:tc>
          <w:tcPr>
            <w:tcW w:w="737" w:type="dxa"/>
          </w:tcPr>
          <w:p w:rsidR="00D40875" w:rsidRDefault="00D40875">
            <w:pPr>
              <w:pStyle w:val="ConsPlusNormal"/>
              <w:jc w:val="center"/>
            </w:pPr>
            <w:r>
              <w:t>10,0</w:t>
            </w:r>
          </w:p>
        </w:tc>
        <w:tc>
          <w:tcPr>
            <w:tcW w:w="737" w:type="dxa"/>
          </w:tcPr>
          <w:p w:rsidR="00D40875" w:rsidRDefault="00D40875">
            <w:pPr>
              <w:pStyle w:val="ConsPlusNormal"/>
              <w:jc w:val="center"/>
            </w:pPr>
            <w:r>
              <w:t>11,1</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20,0</w:t>
            </w:r>
          </w:p>
        </w:tc>
        <w:tc>
          <w:tcPr>
            <w:tcW w:w="1644" w:type="dxa"/>
          </w:tcPr>
          <w:p w:rsidR="00D40875" w:rsidRDefault="00D40875">
            <w:pPr>
              <w:pStyle w:val="ConsPlusNormal"/>
              <w:jc w:val="center"/>
            </w:pPr>
            <w:r>
              <w:t>25,0</w:t>
            </w:r>
          </w:p>
        </w:tc>
      </w:tr>
      <w:tr w:rsidR="00D40875">
        <w:tc>
          <w:tcPr>
            <w:tcW w:w="624" w:type="dxa"/>
          </w:tcPr>
          <w:p w:rsidR="00D40875" w:rsidRDefault="00D40875">
            <w:pPr>
              <w:pStyle w:val="ConsPlusNormal"/>
              <w:jc w:val="center"/>
            </w:pPr>
            <w:r>
              <w:t>71.</w:t>
            </w:r>
          </w:p>
        </w:tc>
        <w:tc>
          <w:tcPr>
            <w:tcW w:w="2438" w:type="dxa"/>
          </w:tcPr>
          <w:p w:rsidR="00D40875" w:rsidRDefault="00D40875">
            <w:pPr>
              <w:pStyle w:val="ConsPlusNormal"/>
              <w:jc w:val="both"/>
            </w:pPr>
            <w:r>
              <w:t>Хоккей на траве</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2,2</w:t>
            </w:r>
          </w:p>
        </w:tc>
        <w:tc>
          <w:tcPr>
            <w:tcW w:w="907" w:type="dxa"/>
          </w:tcPr>
          <w:p w:rsidR="00D40875" w:rsidRDefault="00D40875">
            <w:pPr>
              <w:pStyle w:val="ConsPlusNormal"/>
              <w:jc w:val="center"/>
            </w:pPr>
            <w:r>
              <w:t>2,2</w:t>
            </w:r>
          </w:p>
        </w:tc>
        <w:tc>
          <w:tcPr>
            <w:tcW w:w="851" w:type="dxa"/>
          </w:tcPr>
          <w:p w:rsidR="00D40875" w:rsidRDefault="00D40875">
            <w:pPr>
              <w:pStyle w:val="ConsPlusNormal"/>
              <w:jc w:val="center"/>
            </w:pPr>
            <w:r>
              <w:t>4,0</w:t>
            </w:r>
          </w:p>
        </w:tc>
        <w:tc>
          <w:tcPr>
            <w:tcW w:w="850" w:type="dxa"/>
          </w:tcPr>
          <w:p w:rsidR="00D40875" w:rsidRDefault="00D40875">
            <w:pPr>
              <w:pStyle w:val="ConsPlusNormal"/>
              <w:jc w:val="center"/>
            </w:pPr>
            <w:r>
              <w:t>5,6</w:t>
            </w:r>
          </w:p>
        </w:tc>
        <w:tc>
          <w:tcPr>
            <w:tcW w:w="737" w:type="dxa"/>
          </w:tcPr>
          <w:p w:rsidR="00D40875" w:rsidRDefault="00D40875">
            <w:pPr>
              <w:pStyle w:val="ConsPlusNormal"/>
              <w:jc w:val="center"/>
            </w:pPr>
            <w:r>
              <w:t>7,4</w:t>
            </w:r>
          </w:p>
        </w:tc>
        <w:tc>
          <w:tcPr>
            <w:tcW w:w="737" w:type="dxa"/>
          </w:tcPr>
          <w:p w:rsidR="00D40875" w:rsidRDefault="00D40875">
            <w:pPr>
              <w:pStyle w:val="ConsPlusNormal"/>
              <w:jc w:val="center"/>
            </w:pPr>
            <w:r>
              <w:t>8,3</w:t>
            </w:r>
          </w:p>
        </w:tc>
        <w:tc>
          <w:tcPr>
            <w:tcW w:w="737" w:type="dxa"/>
          </w:tcPr>
          <w:p w:rsidR="00D40875" w:rsidRDefault="00D40875">
            <w:pPr>
              <w:pStyle w:val="ConsPlusNormal"/>
              <w:jc w:val="center"/>
            </w:pPr>
            <w:r>
              <w:t>9,3</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20,0</w:t>
            </w:r>
          </w:p>
        </w:tc>
        <w:tc>
          <w:tcPr>
            <w:tcW w:w="1644" w:type="dxa"/>
          </w:tcPr>
          <w:p w:rsidR="00D40875" w:rsidRDefault="00D40875">
            <w:pPr>
              <w:pStyle w:val="ConsPlusNormal"/>
              <w:jc w:val="center"/>
            </w:pPr>
            <w:r>
              <w:t>25,0</w:t>
            </w:r>
          </w:p>
        </w:tc>
      </w:tr>
      <w:tr w:rsidR="00D40875">
        <w:tc>
          <w:tcPr>
            <w:tcW w:w="624" w:type="dxa"/>
          </w:tcPr>
          <w:p w:rsidR="00D40875" w:rsidRDefault="00D40875">
            <w:pPr>
              <w:pStyle w:val="ConsPlusNormal"/>
              <w:jc w:val="center"/>
            </w:pPr>
            <w:r>
              <w:t>72.</w:t>
            </w:r>
          </w:p>
        </w:tc>
        <w:tc>
          <w:tcPr>
            <w:tcW w:w="2438" w:type="dxa"/>
          </w:tcPr>
          <w:p w:rsidR="00D40875" w:rsidRDefault="00D40875">
            <w:pPr>
              <w:pStyle w:val="ConsPlusNormal"/>
              <w:jc w:val="both"/>
            </w:pPr>
            <w:r>
              <w:t>Хоккей с мячом</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2,2</w:t>
            </w:r>
          </w:p>
        </w:tc>
        <w:tc>
          <w:tcPr>
            <w:tcW w:w="907" w:type="dxa"/>
          </w:tcPr>
          <w:p w:rsidR="00D40875" w:rsidRDefault="00D40875">
            <w:pPr>
              <w:pStyle w:val="ConsPlusNormal"/>
              <w:jc w:val="center"/>
            </w:pPr>
            <w:r>
              <w:t>3,6</w:t>
            </w:r>
          </w:p>
        </w:tc>
        <w:tc>
          <w:tcPr>
            <w:tcW w:w="851" w:type="dxa"/>
          </w:tcPr>
          <w:p w:rsidR="00D40875" w:rsidRDefault="00D40875">
            <w:pPr>
              <w:pStyle w:val="ConsPlusNormal"/>
              <w:jc w:val="center"/>
            </w:pPr>
            <w:r>
              <w:t>4,8</w:t>
            </w:r>
          </w:p>
        </w:tc>
        <w:tc>
          <w:tcPr>
            <w:tcW w:w="850" w:type="dxa"/>
          </w:tcPr>
          <w:p w:rsidR="00D40875" w:rsidRDefault="00D40875">
            <w:pPr>
              <w:pStyle w:val="ConsPlusNormal"/>
              <w:jc w:val="center"/>
            </w:pPr>
            <w:r>
              <w:t>5,6</w:t>
            </w:r>
          </w:p>
        </w:tc>
        <w:tc>
          <w:tcPr>
            <w:tcW w:w="737" w:type="dxa"/>
          </w:tcPr>
          <w:p w:rsidR="00D40875" w:rsidRDefault="00D40875">
            <w:pPr>
              <w:pStyle w:val="ConsPlusNormal"/>
              <w:jc w:val="center"/>
            </w:pPr>
            <w:r>
              <w:t>7,4</w:t>
            </w:r>
          </w:p>
        </w:tc>
        <w:tc>
          <w:tcPr>
            <w:tcW w:w="737" w:type="dxa"/>
          </w:tcPr>
          <w:p w:rsidR="00D40875" w:rsidRDefault="00D40875">
            <w:pPr>
              <w:pStyle w:val="ConsPlusNormal"/>
              <w:jc w:val="center"/>
            </w:pPr>
            <w:r>
              <w:t>8,3</w:t>
            </w:r>
          </w:p>
        </w:tc>
        <w:tc>
          <w:tcPr>
            <w:tcW w:w="737" w:type="dxa"/>
          </w:tcPr>
          <w:p w:rsidR="00D40875" w:rsidRDefault="00D40875">
            <w:pPr>
              <w:pStyle w:val="ConsPlusNormal"/>
              <w:jc w:val="center"/>
            </w:pPr>
            <w:r>
              <w:t>11,1</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20,0</w:t>
            </w:r>
          </w:p>
        </w:tc>
        <w:tc>
          <w:tcPr>
            <w:tcW w:w="1644" w:type="dxa"/>
          </w:tcPr>
          <w:p w:rsidR="00D40875" w:rsidRDefault="00D40875">
            <w:pPr>
              <w:pStyle w:val="ConsPlusNormal"/>
              <w:jc w:val="center"/>
            </w:pPr>
            <w:r>
              <w:t>25,0</w:t>
            </w:r>
          </w:p>
        </w:tc>
      </w:tr>
      <w:tr w:rsidR="00D40875">
        <w:tc>
          <w:tcPr>
            <w:tcW w:w="624" w:type="dxa"/>
          </w:tcPr>
          <w:p w:rsidR="00D40875" w:rsidRDefault="00D40875">
            <w:pPr>
              <w:pStyle w:val="ConsPlusNormal"/>
              <w:jc w:val="center"/>
            </w:pPr>
            <w:r>
              <w:t>73.</w:t>
            </w:r>
          </w:p>
        </w:tc>
        <w:tc>
          <w:tcPr>
            <w:tcW w:w="2438" w:type="dxa"/>
          </w:tcPr>
          <w:p w:rsidR="00D40875" w:rsidRDefault="00D40875">
            <w:pPr>
              <w:pStyle w:val="ConsPlusNormal"/>
              <w:jc w:val="both"/>
            </w:pPr>
            <w:r>
              <w:t>Художественная гимнастика</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2,2</w:t>
            </w:r>
          </w:p>
        </w:tc>
        <w:tc>
          <w:tcPr>
            <w:tcW w:w="907" w:type="dxa"/>
          </w:tcPr>
          <w:p w:rsidR="00D40875" w:rsidRDefault="00D40875">
            <w:pPr>
              <w:pStyle w:val="ConsPlusNormal"/>
              <w:jc w:val="center"/>
            </w:pPr>
            <w:r>
              <w:t>4,2</w:t>
            </w:r>
          </w:p>
        </w:tc>
        <w:tc>
          <w:tcPr>
            <w:tcW w:w="851" w:type="dxa"/>
          </w:tcPr>
          <w:p w:rsidR="00D40875" w:rsidRDefault="00D40875">
            <w:pPr>
              <w:pStyle w:val="ConsPlusNormal"/>
              <w:jc w:val="center"/>
            </w:pPr>
            <w:r>
              <w:t>6,7</w:t>
            </w:r>
          </w:p>
        </w:tc>
        <w:tc>
          <w:tcPr>
            <w:tcW w:w="850" w:type="dxa"/>
          </w:tcPr>
          <w:p w:rsidR="00D40875" w:rsidRDefault="00D40875">
            <w:pPr>
              <w:pStyle w:val="ConsPlusNormal"/>
              <w:jc w:val="center"/>
            </w:pPr>
            <w:r>
              <w:t>9,7</w:t>
            </w:r>
          </w:p>
        </w:tc>
        <w:tc>
          <w:tcPr>
            <w:tcW w:w="737" w:type="dxa"/>
          </w:tcPr>
          <w:p w:rsidR="00D40875" w:rsidRDefault="00D40875">
            <w:pPr>
              <w:pStyle w:val="ConsPlusNormal"/>
              <w:jc w:val="center"/>
            </w:pPr>
            <w:r>
              <w:t>14,8</w:t>
            </w:r>
          </w:p>
        </w:tc>
        <w:tc>
          <w:tcPr>
            <w:tcW w:w="737" w:type="dxa"/>
          </w:tcPr>
          <w:p w:rsidR="00D40875" w:rsidRDefault="00D40875">
            <w:pPr>
              <w:pStyle w:val="ConsPlusNormal"/>
              <w:jc w:val="center"/>
            </w:pPr>
            <w:r>
              <w:t>16,7</w:t>
            </w:r>
          </w:p>
        </w:tc>
        <w:tc>
          <w:tcPr>
            <w:tcW w:w="737" w:type="dxa"/>
          </w:tcPr>
          <w:p w:rsidR="00D40875" w:rsidRDefault="00D40875">
            <w:pPr>
              <w:pStyle w:val="ConsPlusNormal"/>
              <w:jc w:val="center"/>
            </w:pPr>
            <w:r>
              <w:t>16,7</w:t>
            </w:r>
          </w:p>
        </w:tc>
        <w:tc>
          <w:tcPr>
            <w:tcW w:w="794" w:type="dxa"/>
          </w:tcPr>
          <w:p w:rsidR="00D40875" w:rsidRDefault="00D40875">
            <w:pPr>
              <w:pStyle w:val="ConsPlusNormal"/>
              <w:jc w:val="center"/>
            </w:pPr>
            <w:r>
              <w:t>20,0</w:t>
            </w:r>
          </w:p>
        </w:tc>
        <w:tc>
          <w:tcPr>
            <w:tcW w:w="964" w:type="dxa"/>
          </w:tcPr>
          <w:p w:rsidR="00D40875" w:rsidRDefault="00D40875">
            <w:pPr>
              <w:pStyle w:val="ConsPlusNormal"/>
              <w:jc w:val="center"/>
            </w:pPr>
            <w:r>
              <w:t>30,0</w:t>
            </w:r>
          </w:p>
        </w:tc>
        <w:tc>
          <w:tcPr>
            <w:tcW w:w="1644" w:type="dxa"/>
          </w:tcPr>
          <w:p w:rsidR="00D40875" w:rsidRDefault="00D40875">
            <w:pPr>
              <w:pStyle w:val="ConsPlusNormal"/>
              <w:jc w:val="center"/>
            </w:pPr>
            <w:r>
              <w:t>40,0</w:t>
            </w:r>
          </w:p>
        </w:tc>
      </w:tr>
      <w:tr w:rsidR="00D40875">
        <w:tc>
          <w:tcPr>
            <w:tcW w:w="624" w:type="dxa"/>
          </w:tcPr>
          <w:p w:rsidR="00D40875" w:rsidRDefault="00D40875">
            <w:pPr>
              <w:pStyle w:val="ConsPlusNormal"/>
              <w:jc w:val="center"/>
            </w:pPr>
            <w:r>
              <w:t>74.</w:t>
            </w:r>
          </w:p>
        </w:tc>
        <w:tc>
          <w:tcPr>
            <w:tcW w:w="2438" w:type="dxa"/>
          </w:tcPr>
          <w:p w:rsidR="00D40875" w:rsidRDefault="00D40875">
            <w:pPr>
              <w:pStyle w:val="ConsPlusNormal"/>
              <w:jc w:val="both"/>
            </w:pPr>
            <w:r>
              <w:t>Шахматы</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2,2</w:t>
            </w:r>
          </w:p>
        </w:tc>
        <w:tc>
          <w:tcPr>
            <w:tcW w:w="907" w:type="dxa"/>
          </w:tcPr>
          <w:p w:rsidR="00D40875" w:rsidRDefault="00D40875">
            <w:pPr>
              <w:pStyle w:val="ConsPlusNormal"/>
              <w:jc w:val="center"/>
            </w:pPr>
            <w:r>
              <w:t>4,2</w:t>
            </w:r>
          </w:p>
        </w:tc>
        <w:tc>
          <w:tcPr>
            <w:tcW w:w="851" w:type="dxa"/>
          </w:tcPr>
          <w:p w:rsidR="00D40875" w:rsidRDefault="00D40875">
            <w:pPr>
              <w:pStyle w:val="ConsPlusNormal"/>
              <w:jc w:val="center"/>
            </w:pPr>
            <w:r>
              <w:t>5,6</w:t>
            </w:r>
          </w:p>
        </w:tc>
        <w:tc>
          <w:tcPr>
            <w:tcW w:w="850" w:type="dxa"/>
          </w:tcPr>
          <w:p w:rsidR="00D40875" w:rsidRDefault="00D40875">
            <w:pPr>
              <w:pStyle w:val="ConsPlusNormal"/>
              <w:jc w:val="center"/>
            </w:pPr>
            <w:r>
              <w:t>7,8</w:t>
            </w:r>
          </w:p>
        </w:tc>
        <w:tc>
          <w:tcPr>
            <w:tcW w:w="737" w:type="dxa"/>
          </w:tcPr>
          <w:p w:rsidR="00D40875" w:rsidRDefault="00D40875">
            <w:pPr>
              <w:pStyle w:val="ConsPlusNormal"/>
              <w:jc w:val="center"/>
            </w:pPr>
            <w:r>
              <w:t>8,9</w:t>
            </w:r>
          </w:p>
        </w:tc>
        <w:tc>
          <w:tcPr>
            <w:tcW w:w="737" w:type="dxa"/>
          </w:tcPr>
          <w:p w:rsidR="00D40875" w:rsidRDefault="00D40875">
            <w:pPr>
              <w:pStyle w:val="ConsPlusNormal"/>
              <w:jc w:val="center"/>
            </w:pPr>
            <w:r>
              <w:t>12,5</w:t>
            </w:r>
          </w:p>
        </w:tc>
        <w:tc>
          <w:tcPr>
            <w:tcW w:w="737" w:type="dxa"/>
          </w:tcPr>
          <w:p w:rsidR="00D40875" w:rsidRDefault="00D40875">
            <w:pPr>
              <w:pStyle w:val="ConsPlusNormal"/>
              <w:jc w:val="center"/>
            </w:pPr>
            <w:r>
              <w:t>13,9</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23,0</w:t>
            </w:r>
          </w:p>
        </w:tc>
        <w:tc>
          <w:tcPr>
            <w:tcW w:w="1644" w:type="dxa"/>
          </w:tcPr>
          <w:p w:rsidR="00D40875" w:rsidRDefault="00D40875">
            <w:pPr>
              <w:pStyle w:val="ConsPlusNormal"/>
              <w:jc w:val="center"/>
            </w:pPr>
            <w:r>
              <w:t>35,0</w:t>
            </w:r>
          </w:p>
        </w:tc>
      </w:tr>
      <w:tr w:rsidR="00D40875">
        <w:tc>
          <w:tcPr>
            <w:tcW w:w="624" w:type="dxa"/>
          </w:tcPr>
          <w:p w:rsidR="00D40875" w:rsidRDefault="00D40875">
            <w:pPr>
              <w:pStyle w:val="ConsPlusNormal"/>
              <w:jc w:val="center"/>
            </w:pPr>
            <w:r>
              <w:t>75.</w:t>
            </w:r>
          </w:p>
        </w:tc>
        <w:tc>
          <w:tcPr>
            <w:tcW w:w="2438" w:type="dxa"/>
          </w:tcPr>
          <w:p w:rsidR="00D40875" w:rsidRDefault="00D40875">
            <w:pPr>
              <w:pStyle w:val="ConsPlusNormal"/>
              <w:jc w:val="both"/>
            </w:pPr>
            <w:r>
              <w:t>Шашки</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2,2</w:t>
            </w:r>
          </w:p>
        </w:tc>
        <w:tc>
          <w:tcPr>
            <w:tcW w:w="907" w:type="dxa"/>
          </w:tcPr>
          <w:p w:rsidR="00D40875" w:rsidRDefault="00D40875">
            <w:pPr>
              <w:pStyle w:val="ConsPlusNormal"/>
              <w:jc w:val="center"/>
            </w:pPr>
            <w:r>
              <w:t>4,2</w:t>
            </w:r>
          </w:p>
        </w:tc>
        <w:tc>
          <w:tcPr>
            <w:tcW w:w="851" w:type="dxa"/>
          </w:tcPr>
          <w:p w:rsidR="00D40875" w:rsidRDefault="00D40875">
            <w:pPr>
              <w:pStyle w:val="ConsPlusNormal"/>
              <w:jc w:val="center"/>
            </w:pPr>
            <w:r>
              <w:t>5,6</w:t>
            </w:r>
          </w:p>
        </w:tc>
        <w:tc>
          <w:tcPr>
            <w:tcW w:w="850" w:type="dxa"/>
          </w:tcPr>
          <w:p w:rsidR="00D40875" w:rsidRDefault="00D40875">
            <w:pPr>
              <w:pStyle w:val="ConsPlusNormal"/>
              <w:jc w:val="center"/>
            </w:pPr>
            <w:r>
              <w:t>7,8</w:t>
            </w:r>
          </w:p>
        </w:tc>
        <w:tc>
          <w:tcPr>
            <w:tcW w:w="737" w:type="dxa"/>
          </w:tcPr>
          <w:p w:rsidR="00D40875" w:rsidRDefault="00D40875">
            <w:pPr>
              <w:pStyle w:val="ConsPlusNormal"/>
              <w:jc w:val="center"/>
            </w:pPr>
            <w:r>
              <w:t>8,9</w:t>
            </w:r>
          </w:p>
        </w:tc>
        <w:tc>
          <w:tcPr>
            <w:tcW w:w="737" w:type="dxa"/>
          </w:tcPr>
          <w:p w:rsidR="00D40875" w:rsidRDefault="00D40875">
            <w:pPr>
              <w:pStyle w:val="ConsPlusNormal"/>
              <w:jc w:val="center"/>
            </w:pPr>
            <w:r>
              <w:t>12,5</w:t>
            </w:r>
          </w:p>
        </w:tc>
        <w:tc>
          <w:tcPr>
            <w:tcW w:w="737" w:type="dxa"/>
          </w:tcPr>
          <w:p w:rsidR="00D40875" w:rsidRDefault="00D40875">
            <w:pPr>
              <w:pStyle w:val="ConsPlusNormal"/>
              <w:jc w:val="center"/>
            </w:pPr>
            <w:r>
              <w:t>13,9</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23,0</w:t>
            </w:r>
          </w:p>
        </w:tc>
        <w:tc>
          <w:tcPr>
            <w:tcW w:w="1644" w:type="dxa"/>
          </w:tcPr>
          <w:p w:rsidR="00D40875" w:rsidRDefault="00D40875">
            <w:pPr>
              <w:pStyle w:val="ConsPlusNormal"/>
              <w:jc w:val="center"/>
            </w:pPr>
            <w:r>
              <w:t>35,0</w:t>
            </w:r>
          </w:p>
        </w:tc>
      </w:tr>
      <w:tr w:rsidR="00D40875">
        <w:tc>
          <w:tcPr>
            <w:tcW w:w="624" w:type="dxa"/>
          </w:tcPr>
          <w:p w:rsidR="00D40875" w:rsidRDefault="00D40875">
            <w:pPr>
              <w:pStyle w:val="ConsPlusNormal"/>
              <w:jc w:val="center"/>
            </w:pPr>
            <w:r>
              <w:t>76.</w:t>
            </w:r>
          </w:p>
        </w:tc>
        <w:tc>
          <w:tcPr>
            <w:tcW w:w="2438" w:type="dxa"/>
          </w:tcPr>
          <w:p w:rsidR="00D40875" w:rsidRDefault="00D40875">
            <w:pPr>
              <w:pStyle w:val="ConsPlusNormal"/>
              <w:jc w:val="both"/>
            </w:pPr>
            <w:r>
              <w:t>Велоспорт-BMX</w:t>
            </w:r>
          </w:p>
        </w:tc>
        <w:tc>
          <w:tcPr>
            <w:tcW w:w="1304" w:type="dxa"/>
          </w:tcPr>
          <w:p w:rsidR="00D40875" w:rsidRDefault="00D40875">
            <w:pPr>
              <w:pStyle w:val="ConsPlusNormal"/>
              <w:jc w:val="center"/>
            </w:pPr>
            <w:r>
              <w:t>0,9</w:t>
            </w:r>
          </w:p>
        </w:tc>
        <w:tc>
          <w:tcPr>
            <w:tcW w:w="794" w:type="dxa"/>
          </w:tcPr>
          <w:p w:rsidR="00D40875" w:rsidRDefault="00D40875">
            <w:pPr>
              <w:pStyle w:val="ConsPlusNormal"/>
              <w:jc w:val="center"/>
            </w:pPr>
            <w:r>
              <w:t>1,3</w:t>
            </w:r>
          </w:p>
        </w:tc>
        <w:tc>
          <w:tcPr>
            <w:tcW w:w="907" w:type="dxa"/>
          </w:tcPr>
          <w:p w:rsidR="00D40875" w:rsidRDefault="00D40875">
            <w:pPr>
              <w:pStyle w:val="ConsPlusNormal"/>
              <w:jc w:val="center"/>
            </w:pPr>
            <w:r>
              <w:t>2,2</w:t>
            </w:r>
          </w:p>
        </w:tc>
        <w:tc>
          <w:tcPr>
            <w:tcW w:w="851" w:type="dxa"/>
          </w:tcPr>
          <w:p w:rsidR="00D40875" w:rsidRDefault="00D40875">
            <w:pPr>
              <w:pStyle w:val="ConsPlusNormal"/>
              <w:jc w:val="center"/>
            </w:pPr>
            <w:r>
              <w:t>2,8</w:t>
            </w:r>
          </w:p>
        </w:tc>
        <w:tc>
          <w:tcPr>
            <w:tcW w:w="850" w:type="dxa"/>
          </w:tcPr>
          <w:p w:rsidR="00D40875" w:rsidRDefault="00D40875">
            <w:pPr>
              <w:pStyle w:val="ConsPlusNormal"/>
              <w:jc w:val="center"/>
            </w:pPr>
            <w:r>
              <w:t>3,7</w:t>
            </w:r>
          </w:p>
        </w:tc>
        <w:tc>
          <w:tcPr>
            <w:tcW w:w="737" w:type="dxa"/>
          </w:tcPr>
          <w:p w:rsidR="00D40875" w:rsidRDefault="00D40875">
            <w:pPr>
              <w:pStyle w:val="ConsPlusNormal"/>
              <w:jc w:val="center"/>
            </w:pPr>
            <w:r>
              <w:t>4,2</w:t>
            </w:r>
          </w:p>
        </w:tc>
        <w:tc>
          <w:tcPr>
            <w:tcW w:w="737" w:type="dxa"/>
          </w:tcPr>
          <w:p w:rsidR="00D40875" w:rsidRDefault="00D40875">
            <w:pPr>
              <w:pStyle w:val="ConsPlusNormal"/>
              <w:jc w:val="center"/>
            </w:pPr>
            <w:r>
              <w:t>7,4</w:t>
            </w:r>
          </w:p>
        </w:tc>
        <w:tc>
          <w:tcPr>
            <w:tcW w:w="737" w:type="dxa"/>
          </w:tcPr>
          <w:p w:rsidR="00D40875" w:rsidRDefault="00D40875">
            <w:pPr>
              <w:pStyle w:val="ConsPlusNormal"/>
              <w:jc w:val="center"/>
            </w:pPr>
            <w:r>
              <w:t>10,0</w:t>
            </w:r>
          </w:p>
        </w:tc>
        <w:tc>
          <w:tcPr>
            <w:tcW w:w="794" w:type="dxa"/>
          </w:tcPr>
          <w:p w:rsidR="00D40875" w:rsidRDefault="00D40875">
            <w:pPr>
              <w:pStyle w:val="ConsPlusNormal"/>
              <w:jc w:val="center"/>
            </w:pPr>
            <w:r>
              <w:t>20,0</w:t>
            </w:r>
          </w:p>
        </w:tc>
        <w:tc>
          <w:tcPr>
            <w:tcW w:w="964" w:type="dxa"/>
          </w:tcPr>
          <w:p w:rsidR="00D40875" w:rsidRDefault="00D40875">
            <w:pPr>
              <w:pStyle w:val="ConsPlusNormal"/>
              <w:jc w:val="center"/>
            </w:pPr>
            <w:r>
              <w:t>30,0</w:t>
            </w:r>
          </w:p>
        </w:tc>
        <w:tc>
          <w:tcPr>
            <w:tcW w:w="1644" w:type="dxa"/>
          </w:tcPr>
          <w:p w:rsidR="00D40875" w:rsidRDefault="00D40875">
            <w:pPr>
              <w:pStyle w:val="ConsPlusNormal"/>
              <w:jc w:val="center"/>
            </w:pPr>
            <w:r>
              <w:t>40,0</w:t>
            </w:r>
          </w:p>
        </w:tc>
      </w:tr>
      <w:tr w:rsidR="00D40875">
        <w:tc>
          <w:tcPr>
            <w:tcW w:w="624" w:type="dxa"/>
          </w:tcPr>
          <w:p w:rsidR="00D40875" w:rsidRDefault="00D40875">
            <w:pPr>
              <w:pStyle w:val="ConsPlusNormal"/>
              <w:jc w:val="center"/>
            </w:pPr>
            <w:r>
              <w:t>77.</w:t>
            </w:r>
          </w:p>
        </w:tc>
        <w:tc>
          <w:tcPr>
            <w:tcW w:w="2438" w:type="dxa"/>
          </w:tcPr>
          <w:p w:rsidR="00D40875" w:rsidRDefault="00D40875">
            <w:pPr>
              <w:pStyle w:val="ConsPlusNormal"/>
              <w:jc w:val="both"/>
            </w:pPr>
            <w:r>
              <w:t>Восточное боевое единоборство</w:t>
            </w:r>
          </w:p>
        </w:tc>
        <w:tc>
          <w:tcPr>
            <w:tcW w:w="1304" w:type="dxa"/>
          </w:tcPr>
          <w:p w:rsidR="00D40875" w:rsidRDefault="00D40875">
            <w:pPr>
              <w:pStyle w:val="ConsPlusNormal"/>
              <w:jc w:val="center"/>
            </w:pPr>
            <w:r>
              <w:t>1,9</w:t>
            </w:r>
          </w:p>
        </w:tc>
        <w:tc>
          <w:tcPr>
            <w:tcW w:w="794" w:type="dxa"/>
          </w:tcPr>
          <w:p w:rsidR="00D40875" w:rsidRDefault="00D40875">
            <w:pPr>
              <w:pStyle w:val="ConsPlusNormal"/>
              <w:jc w:val="center"/>
            </w:pPr>
            <w:r>
              <w:t>2,8</w:t>
            </w:r>
          </w:p>
        </w:tc>
        <w:tc>
          <w:tcPr>
            <w:tcW w:w="907" w:type="dxa"/>
          </w:tcPr>
          <w:p w:rsidR="00D40875" w:rsidRDefault="00D40875">
            <w:pPr>
              <w:pStyle w:val="ConsPlusNormal"/>
              <w:jc w:val="center"/>
            </w:pPr>
            <w:r>
              <w:t>4,2</w:t>
            </w:r>
          </w:p>
        </w:tc>
        <w:tc>
          <w:tcPr>
            <w:tcW w:w="851" w:type="dxa"/>
          </w:tcPr>
          <w:p w:rsidR="00D40875" w:rsidRDefault="00D40875">
            <w:pPr>
              <w:pStyle w:val="ConsPlusNormal"/>
              <w:jc w:val="center"/>
            </w:pPr>
            <w:r>
              <w:t>7,8</w:t>
            </w:r>
          </w:p>
        </w:tc>
        <w:tc>
          <w:tcPr>
            <w:tcW w:w="850" w:type="dxa"/>
          </w:tcPr>
          <w:p w:rsidR="00D40875" w:rsidRDefault="00D40875">
            <w:pPr>
              <w:pStyle w:val="ConsPlusNormal"/>
              <w:jc w:val="center"/>
            </w:pPr>
            <w:r>
              <w:t>7,8</w:t>
            </w:r>
          </w:p>
        </w:tc>
        <w:tc>
          <w:tcPr>
            <w:tcW w:w="737" w:type="dxa"/>
          </w:tcPr>
          <w:p w:rsidR="00D40875" w:rsidRDefault="00D40875">
            <w:pPr>
              <w:pStyle w:val="ConsPlusNormal"/>
              <w:jc w:val="center"/>
            </w:pPr>
            <w:r>
              <w:t>10,0</w:t>
            </w:r>
          </w:p>
        </w:tc>
        <w:tc>
          <w:tcPr>
            <w:tcW w:w="737" w:type="dxa"/>
          </w:tcPr>
          <w:p w:rsidR="00D40875" w:rsidRDefault="00D40875">
            <w:pPr>
              <w:pStyle w:val="ConsPlusNormal"/>
              <w:jc w:val="center"/>
            </w:pPr>
            <w:r>
              <w:t>10,0</w:t>
            </w:r>
          </w:p>
        </w:tc>
        <w:tc>
          <w:tcPr>
            <w:tcW w:w="737" w:type="dxa"/>
          </w:tcPr>
          <w:p w:rsidR="00D40875" w:rsidRDefault="00D40875">
            <w:pPr>
              <w:pStyle w:val="ConsPlusNormal"/>
              <w:jc w:val="center"/>
            </w:pPr>
            <w:r>
              <w:t>0</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23,0</w:t>
            </w:r>
          </w:p>
        </w:tc>
        <w:tc>
          <w:tcPr>
            <w:tcW w:w="1644" w:type="dxa"/>
          </w:tcPr>
          <w:p w:rsidR="00D40875" w:rsidRDefault="00D40875">
            <w:pPr>
              <w:pStyle w:val="ConsPlusNormal"/>
              <w:jc w:val="center"/>
            </w:pPr>
            <w:r>
              <w:t>35,0</w:t>
            </w:r>
          </w:p>
        </w:tc>
      </w:tr>
      <w:tr w:rsidR="00D40875">
        <w:tc>
          <w:tcPr>
            <w:tcW w:w="624" w:type="dxa"/>
          </w:tcPr>
          <w:p w:rsidR="00D40875" w:rsidRDefault="00D40875">
            <w:pPr>
              <w:pStyle w:val="ConsPlusNormal"/>
              <w:jc w:val="center"/>
            </w:pPr>
            <w:r>
              <w:t>78.</w:t>
            </w:r>
          </w:p>
        </w:tc>
        <w:tc>
          <w:tcPr>
            <w:tcW w:w="2438" w:type="dxa"/>
          </w:tcPr>
          <w:p w:rsidR="00D40875" w:rsidRDefault="00D40875">
            <w:pPr>
              <w:pStyle w:val="ConsPlusNormal"/>
              <w:jc w:val="both"/>
            </w:pPr>
            <w:r>
              <w:t>Триатлон</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2,2</w:t>
            </w:r>
          </w:p>
        </w:tc>
        <w:tc>
          <w:tcPr>
            <w:tcW w:w="907" w:type="dxa"/>
          </w:tcPr>
          <w:p w:rsidR="00D40875" w:rsidRDefault="00D40875">
            <w:pPr>
              <w:pStyle w:val="ConsPlusNormal"/>
              <w:jc w:val="center"/>
            </w:pPr>
            <w:r>
              <w:t>3,6</w:t>
            </w:r>
          </w:p>
        </w:tc>
        <w:tc>
          <w:tcPr>
            <w:tcW w:w="851" w:type="dxa"/>
          </w:tcPr>
          <w:p w:rsidR="00D40875" w:rsidRDefault="00D40875">
            <w:pPr>
              <w:pStyle w:val="ConsPlusNormal"/>
              <w:jc w:val="center"/>
            </w:pPr>
            <w:r>
              <w:t>5,6</w:t>
            </w:r>
          </w:p>
        </w:tc>
        <w:tc>
          <w:tcPr>
            <w:tcW w:w="850" w:type="dxa"/>
          </w:tcPr>
          <w:p w:rsidR="00D40875" w:rsidRDefault="00D40875">
            <w:pPr>
              <w:pStyle w:val="ConsPlusNormal"/>
              <w:jc w:val="center"/>
            </w:pPr>
            <w:r>
              <w:t>7,4</w:t>
            </w:r>
          </w:p>
        </w:tc>
        <w:tc>
          <w:tcPr>
            <w:tcW w:w="737" w:type="dxa"/>
          </w:tcPr>
          <w:p w:rsidR="00D40875" w:rsidRDefault="00D40875">
            <w:pPr>
              <w:pStyle w:val="ConsPlusNormal"/>
              <w:jc w:val="center"/>
            </w:pPr>
            <w:r>
              <w:t>9,1</w:t>
            </w:r>
          </w:p>
        </w:tc>
        <w:tc>
          <w:tcPr>
            <w:tcW w:w="737" w:type="dxa"/>
          </w:tcPr>
          <w:p w:rsidR="00D40875" w:rsidRDefault="00D40875">
            <w:pPr>
              <w:pStyle w:val="ConsPlusNormal"/>
              <w:jc w:val="center"/>
            </w:pPr>
            <w:r>
              <w:t>10,0</w:t>
            </w:r>
          </w:p>
        </w:tc>
        <w:tc>
          <w:tcPr>
            <w:tcW w:w="737" w:type="dxa"/>
          </w:tcPr>
          <w:p w:rsidR="00D40875" w:rsidRDefault="00D40875">
            <w:pPr>
              <w:pStyle w:val="ConsPlusNormal"/>
              <w:jc w:val="center"/>
            </w:pPr>
            <w:r>
              <w:t>10,0</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23,0</w:t>
            </w:r>
          </w:p>
        </w:tc>
        <w:tc>
          <w:tcPr>
            <w:tcW w:w="1644" w:type="dxa"/>
          </w:tcPr>
          <w:p w:rsidR="00D40875" w:rsidRDefault="00D40875">
            <w:pPr>
              <w:pStyle w:val="ConsPlusNormal"/>
              <w:jc w:val="center"/>
            </w:pPr>
            <w:r>
              <w:t>35,0</w:t>
            </w:r>
          </w:p>
        </w:tc>
      </w:tr>
      <w:tr w:rsidR="00D40875">
        <w:tc>
          <w:tcPr>
            <w:tcW w:w="624" w:type="dxa"/>
          </w:tcPr>
          <w:p w:rsidR="00D40875" w:rsidRDefault="00D40875">
            <w:pPr>
              <w:pStyle w:val="ConsPlusNormal"/>
              <w:jc w:val="center"/>
            </w:pPr>
            <w:r>
              <w:t>79.</w:t>
            </w:r>
          </w:p>
        </w:tc>
        <w:tc>
          <w:tcPr>
            <w:tcW w:w="2438" w:type="dxa"/>
          </w:tcPr>
          <w:p w:rsidR="00D40875" w:rsidRDefault="00D40875">
            <w:pPr>
              <w:pStyle w:val="ConsPlusNormal"/>
              <w:jc w:val="both"/>
            </w:pPr>
            <w:r>
              <w:t>Всестилевое каратэ</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2,8</w:t>
            </w:r>
          </w:p>
        </w:tc>
        <w:tc>
          <w:tcPr>
            <w:tcW w:w="907" w:type="dxa"/>
          </w:tcPr>
          <w:p w:rsidR="00D40875" w:rsidRDefault="00D40875">
            <w:pPr>
              <w:pStyle w:val="ConsPlusNormal"/>
              <w:jc w:val="center"/>
            </w:pPr>
            <w:r>
              <w:t>4,2</w:t>
            </w:r>
          </w:p>
        </w:tc>
        <w:tc>
          <w:tcPr>
            <w:tcW w:w="851" w:type="dxa"/>
          </w:tcPr>
          <w:p w:rsidR="00D40875" w:rsidRDefault="00D40875">
            <w:pPr>
              <w:pStyle w:val="ConsPlusNormal"/>
              <w:jc w:val="center"/>
            </w:pPr>
            <w:r>
              <w:t>6,7</w:t>
            </w:r>
          </w:p>
        </w:tc>
        <w:tc>
          <w:tcPr>
            <w:tcW w:w="850" w:type="dxa"/>
          </w:tcPr>
          <w:p w:rsidR="00D40875" w:rsidRDefault="00D40875">
            <w:pPr>
              <w:pStyle w:val="ConsPlusNormal"/>
              <w:jc w:val="center"/>
            </w:pPr>
            <w:r>
              <w:t>7,8</w:t>
            </w:r>
          </w:p>
        </w:tc>
        <w:tc>
          <w:tcPr>
            <w:tcW w:w="737" w:type="dxa"/>
          </w:tcPr>
          <w:p w:rsidR="00D40875" w:rsidRDefault="00D40875">
            <w:pPr>
              <w:pStyle w:val="ConsPlusNormal"/>
              <w:jc w:val="center"/>
            </w:pPr>
            <w:r>
              <w:t>8,9</w:t>
            </w:r>
          </w:p>
        </w:tc>
        <w:tc>
          <w:tcPr>
            <w:tcW w:w="737" w:type="dxa"/>
          </w:tcPr>
          <w:p w:rsidR="00D40875" w:rsidRDefault="00D40875">
            <w:pPr>
              <w:pStyle w:val="ConsPlusNormal"/>
              <w:jc w:val="center"/>
            </w:pPr>
            <w:r>
              <w:t>10,0</w:t>
            </w:r>
          </w:p>
        </w:tc>
        <w:tc>
          <w:tcPr>
            <w:tcW w:w="737" w:type="dxa"/>
          </w:tcPr>
          <w:p w:rsidR="00D40875" w:rsidRDefault="00D40875">
            <w:pPr>
              <w:pStyle w:val="ConsPlusNormal"/>
              <w:jc w:val="center"/>
            </w:pPr>
            <w:r>
              <w:t>0</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23,0</w:t>
            </w:r>
          </w:p>
        </w:tc>
        <w:tc>
          <w:tcPr>
            <w:tcW w:w="1644" w:type="dxa"/>
          </w:tcPr>
          <w:p w:rsidR="00D40875" w:rsidRDefault="00D40875">
            <w:pPr>
              <w:pStyle w:val="ConsPlusNormal"/>
              <w:jc w:val="center"/>
            </w:pPr>
            <w:r>
              <w:t>35,0</w:t>
            </w:r>
          </w:p>
        </w:tc>
      </w:tr>
      <w:tr w:rsidR="00D40875">
        <w:tc>
          <w:tcPr>
            <w:tcW w:w="624" w:type="dxa"/>
          </w:tcPr>
          <w:p w:rsidR="00D40875" w:rsidRDefault="00D40875">
            <w:pPr>
              <w:pStyle w:val="ConsPlusNormal"/>
              <w:jc w:val="center"/>
            </w:pPr>
            <w:r>
              <w:t>80.</w:t>
            </w:r>
          </w:p>
        </w:tc>
        <w:tc>
          <w:tcPr>
            <w:tcW w:w="2438" w:type="dxa"/>
          </w:tcPr>
          <w:p w:rsidR="00D40875" w:rsidRDefault="00D40875">
            <w:pPr>
              <w:pStyle w:val="ConsPlusNormal"/>
              <w:jc w:val="both"/>
            </w:pPr>
            <w:r>
              <w:t>Джиу-джитсу</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2,0</w:t>
            </w:r>
          </w:p>
        </w:tc>
        <w:tc>
          <w:tcPr>
            <w:tcW w:w="907" w:type="dxa"/>
          </w:tcPr>
          <w:p w:rsidR="00D40875" w:rsidRDefault="00D40875">
            <w:pPr>
              <w:pStyle w:val="ConsPlusNormal"/>
              <w:jc w:val="center"/>
            </w:pPr>
            <w:r>
              <w:t>2,4</w:t>
            </w:r>
          </w:p>
        </w:tc>
        <w:tc>
          <w:tcPr>
            <w:tcW w:w="851" w:type="dxa"/>
          </w:tcPr>
          <w:p w:rsidR="00D40875" w:rsidRDefault="00D40875">
            <w:pPr>
              <w:pStyle w:val="ConsPlusNormal"/>
              <w:jc w:val="center"/>
            </w:pPr>
            <w:r>
              <w:t>4,6</w:t>
            </w:r>
          </w:p>
        </w:tc>
        <w:tc>
          <w:tcPr>
            <w:tcW w:w="850" w:type="dxa"/>
          </w:tcPr>
          <w:p w:rsidR="00D40875" w:rsidRDefault="00D40875">
            <w:pPr>
              <w:pStyle w:val="ConsPlusNormal"/>
              <w:jc w:val="center"/>
            </w:pPr>
            <w:r>
              <w:t>4,6</w:t>
            </w:r>
          </w:p>
        </w:tc>
        <w:tc>
          <w:tcPr>
            <w:tcW w:w="737" w:type="dxa"/>
          </w:tcPr>
          <w:p w:rsidR="00D40875" w:rsidRDefault="00D40875">
            <w:pPr>
              <w:pStyle w:val="ConsPlusNormal"/>
              <w:jc w:val="center"/>
            </w:pPr>
            <w:r>
              <w:t>6,5</w:t>
            </w:r>
          </w:p>
        </w:tc>
        <w:tc>
          <w:tcPr>
            <w:tcW w:w="737" w:type="dxa"/>
          </w:tcPr>
          <w:p w:rsidR="00D40875" w:rsidRDefault="00D40875">
            <w:pPr>
              <w:pStyle w:val="ConsPlusNormal"/>
              <w:jc w:val="center"/>
            </w:pPr>
            <w:r>
              <w:t>6,5</w:t>
            </w:r>
          </w:p>
        </w:tc>
        <w:tc>
          <w:tcPr>
            <w:tcW w:w="737" w:type="dxa"/>
          </w:tcPr>
          <w:p w:rsidR="00D40875" w:rsidRDefault="00D40875">
            <w:pPr>
              <w:pStyle w:val="ConsPlusNormal"/>
              <w:jc w:val="center"/>
            </w:pPr>
            <w:r>
              <w:t>0</w:t>
            </w:r>
          </w:p>
        </w:tc>
        <w:tc>
          <w:tcPr>
            <w:tcW w:w="794" w:type="dxa"/>
          </w:tcPr>
          <w:p w:rsidR="00D40875" w:rsidRDefault="00D40875">
            <w:pPr>
              <w:pStyle w:val="ConsPlusNormal"/>
              <w:jc w:val="center"/>
            </w:pPr>
            <w:r>
              <w:t>17,0</w:t>
            </w:r>
          </w:p>
        </w:tc>
        <w:tc>
          <w:tcPr>
            <w:tcW w:w="964" w:type="dxa"/>
          </w:tcPr>
          <w:p w:rsidR="00D40875" w:rsidRDefault="00D40875">
            <w:pPr>
              <w:pStyle w:val="ConsPlusNormal"/>
              <w:jc w:val="center"/>
            </w:pPr>
            <w:r>
              <w:t>23,0</w:t>
            </w:r>
          </w:p>
        </w:tc>
        <w:tc>
          <w:tcPr>
            <w:tcW w:w="1644" w:type="dxa"/>
          </w:tcPr>
          <w:p w:rsidR="00D40875" w:rsidRDefault="00D40875">
            <w:pPr>
              <w:pStyle w:val="ConsPlusNormal"/>
              <w:jc w:val="center"/>
            </w:pPr>
            <w:r>
              <w:t>35,0</w:t>
            </w:r>
          </w:p>
        </w:tc>
      </w:tr>
    </w:tbl>
    <w:p w:rsidR="00D40875" w:rsidRDefault="00D40875">
      <w:pPr>
        <w:sectPr w:rsidR="00D40875">
          <w:pgSz w:w="16838" w:h="11905" w:orient="landscape"/>
          <w:pgMar w:top="1701" w:right="1134" w:bottom="850" w:left="1134" w:header="0" w:footer="0" w:gutter="0"/>
          <w:cols w:space="720"/>
        </w:sectPr>
      </w:pPr>
    </w:p>
    <w:p w:rsidR="00D40875" w:rsidRDefault="00D40875">
      <w:pPr>
        <w:pStyle w:val="ConsPlusNormal"/>
        <w:jc w:val="both"/>
      </w:pPr>
    </w:p>
    <w:p w:rsidR="00D40875" w:rsidRDefault="00D40875">
      <w:pPr>
        <w:pStyle w:val="ConsPlusNormal"/>
        <w:jc w:val="right"/>
        <w:outlineLvl w:val="2"/>
      </w:pPr>
      <w:r>
        <w:t>Таблица 2</w:t>
      </w:r>
    </w:p>
    <w:p w:rsidR="00D40875" w:rsidRDefault="00D40875">
      <w:pPr>
        <w:pStyle w:val="ConsPlusNormal"/>
        <w:jc w:val="both"/>
      </w:pPr>
    </w:p>
    <w:p w:rsidR="00D40875" w:rsidRDefault="00D40875">
      <w:pPr>
        <w:pStyle w:val="ConsPlusTitle"/>
        <w:jc w:val="center"/>
      </w:pPr>
      <w:bookmarkStart w:id="35" w:name="P4451"/>
      <w:bookmarkEnd w:id="35"/>
      <w:r>
        <w:t>НЕДЕЛЬНЫЙ РЕЖИМ УЧЕБНО-ТРЕНИРОВОЧНОЙ РАБОТЫ</w:t>
      </w:r>
    </w:p>
    <w:p w:rsidR="00D40875" w:rsidRDefault="00D40875">
      <w:pPr>
        <w:pStyle w:val="ConsPlusTitle"/>
        <w:jc w:val="center"/>
      </w:pPr>
      <w:r>
        <w:t>НА ЭТАПАХ СПОРТИВНОЙ ПОДГОТОВКИ ПО ВИДАМ СПОРТА</w:t>
      </w:r>
    </w:p>
    <w:p w:rsidR="00D40875" w:rsidRDefault="00D40875">
      <w:pPr>
        <w:pStyle w:val="ConsPlusNormal"/>
        <w:jc w:val="both"/>
      </w:pPr>
    </w:p>
    <w:p w:rsidR="00D40875" w:rsidRDefault="00D40875">
      <w:pPr>
        <w:pStyle w:val="ConsPlusNonformat"/>
        <w:jc w:val="both"/>
      </w:pPr>
      <w:r>
        <w:t xml:space="preserve">                                                                   (часов)</w:t>
      </w:r>
    </w:p>
    <w:p w:rsidR="00D40875" w:rsidRDefault="00D40875">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438"/>
        <w:gridCol w:w="1304"/>
        <w:gridCol w:w="794"/>
        <w:gridCol w:w="907"/>
        <w:gridCol w:w="851"/>
        <w:gridCol w:w="850"/>
        <w:gridCol w:w="737"/>
        <w:gridCol w:w="737"/>
        <w:gridCol w:w="737"/>
        <w:gridCol w:w="794"/>
        <w:gridCol w:w="964"/>
        <w:gridCol w:w="1644"/>
      </w:tblGrid>
      <w:tr w:rsidR="00D40875">
        <w:tc>
          <w:tcPr>
            <w:tcW w:w="624" w:type="dxa"/>
            <w:vMerge w:val="restart"/>
          </w:tcPr>
          <w:p w:rsidR="00D40875" w:rsidRDefault="00D40875">
            <w:pPr>
              <w:pStyle w:val="ConsPlusNormal"/>
              <w:jc w:val="center"/>
            </w:pPr>
            <w:r>
              <w:t>N п/п</w:t>
            </w:r>
          </w:p>
        </w:tc>
        <w:tc>
          <w:tcPr>
            <w:tcW w:w="2438" w:type="dxa"/>
            <w:vMerge w:val="restart"/>
          </w:tcPr>
          <w:p w:rsidR="00D40875" w:rsidRDefault="00D40875">
            <w:pPr>
              <w:pStyle w:val="ConsPlusNormal"/>
              <w:jc w:val="center"/>
            </w:pPr>
            <w:r>
              <w:t>Вид спорта</w:t>
            </w:r>
          </w:p>
        </w:tc>
        <w:tc>
          <w:tcPr>
            <w:tcW w:w="10319" w:type="dxa"/>
            <w:gridSpan w:val="11"/>
          </w:tcPr>
          <w:p w:rsidR="00D40875" w:rsidRDefault="00D40875">
            <w:pPr>
              <w:pStyle w:val="ConsPlusNormal"/>
              <w:jc w:val="center"/>
            </w:pPr>
            <w:r>
              <w:t>Этапы спортивной подготовки</w:t>
            </w:r>
          </w:p>
        </w:tc>
      </w:tr>
      <w:tr w:rsidR="00D40875">
        <w:tc>
          <w:tcPr>
            <w:tcW w:w="624" w:type="dxa"/>
            <w:vMerge/>
          </w:tcPr>
          <w:p w:rsidR="00D40875" w:rsidRDefault="00D40875"/>
        </w:tc>
        <w:tc>
          <w:tcPr>
            <w:tcW w:w="2438" w:type="dxa"/>
            <w:vMerge/>
          </w:tcPr>
          <w:p w:rsidR="00D40875" w:rsidRDefault="00D40875"/>
        </w:tc>
        <w:tc>
          <w:tcPr>
            <w:tcW w:w="1304" w:type="dxa"/>
            <w:vMerge w:val="restart"/>
          </w:tcPr>
          <w:p w:rsidR="00D40875" w:rsidRDefault="00D40875">
            <w:pPr>
              <w:pStyle w:val="ConsPlusNormal"/>
              <w:jc w:val="center"/>
            </w:pPr>
            <w:r>
              <w:t>спортивно-оздоровительный</w:t>
            </w:r>
          </w:p>
        </w:tc>
        <w:tc>
          <w:tcPr>
            <w:tcW w:w="1701" w:type="dxa"/>
            <w:gridSpan w:val="2"/>
          </w:tcPr>
          <w:p w:rsidR="00D40875" w:rsidRDefault="00D40875">
            <w:pPr>
              <w:pStyle w:val="ConsPlusNormal"/>
              <w:jc w:val="center"/>
            </w:pPr>
            <w:r>
              <w:t>начальной подготовки</w:t>
            </w:r>
          </w:p>
        </w:tc>
        <w:tc>
          <w:tcPr>
            <w:tcW w:w="3912" w:type="dxa"/>
            <w:gridSpan w:val="5"/>
          </w:tcPr>
          <w:p w:rsidR="00D40875" w:rsidRDefault="00D40875">
            <w:pPr>
              <w:pStyle w:val="ConsPlusNormal"/>
              <w:jc w:val="center"/>
            </w:pPr>
            <w:r>
              <w:t>тренировочный (спортивной специализации)</w:t>
            </w:r>
          </w:p>
        </w:tc>
        <w:tc>
          <w:tcPr>
            <w:tcW w:w="1758" w:type="dxa"/>
            <w:gridSpan w:val="2"/>
          </w:tcPr>
          <w:p w:rsidR="00D40875" w:rsidRDefault="00D40875">
            <w:pPr>
              <w:pStyle w:val="ConsPlusNormal"/>
              <w:jc w:val="center"/>
            </w:pPr>
            <w:r>
              <w:t>совершенствования спортивного мастерства</w:t>
            </w:r>
          </w:p>
        </w:tc>
        <w:tc>
          <w:tcPr>
            <w:tcW w:w="1644" w:type="dxa"/>
            <w:vMerge w:val="restart"/>
          </w:tcPr>
          <w:p w:rsidR="00D40875" w:rsidRDefault="00D40875">
            <w:pPr>
              <w:pStyle w:val="ConsPlusNormal"/>
              <w:jc w:val="center"/>
            </w:pPr>
            <w:r>
              <w:t>высшего спортивного мастерства</w:t>
            </w:r>
          </w:p>
        </w:tc>
      </w:tr>
      <w:tr w:rsidR="00D40875">
        <w:tc>
          <w:tcPr>
            <w:tcW w:w="624" w:type="dxa"/>
            <w:vMerge/>
          </w:tcPr>
          <w:p w:rsidR="00D40875" w:rsidRDefault="00D40875"/>
        </w:tc>
        <w:tc>
          <w:tcPr>
            <w:tcW w:w="2438" w:type="dxa"/>
            <w:vMerge/>
          </w:tcPr>
          <w:p w:rsidR="00D40875" w:rsidRDefault="00D40875"/>
        </w:tc>
        <w:tc>
          <w:tcPr>
            <w:tcW w:w="1304" w:type="dxa"/>
            <w:vMerge/>
          </w:tcPr>
          <w:p w:rsidR="00D40875" w:rsidRDefault="00D40875"/>
        </w:tc>
        <w:tc>
          <w:tcPr>
            <w:tcW w:w="794" w:type="dxa"/>
          </w:tcPr>
          <w:p w:rsidR="00D40875" w:rsidRDefault="00D40875">
            <w:pPr>
              <w:pStyle w:val="ConsPlusNormal"/>
              <w:jc w:val="center"/>
            </w:pPr>
            <w:r>
              <w:t>до года</w:t>
            </w:r>
          </w:p>
        </w:tc>
        <w:tc>
          <w:tcPr>
            <w:tcW w:w="907" w:type="dxa"/>
          </w:tcPr>
          <w:p w:rsidR="00D40875" w:rsidRDefault="00D40875">
            <w:pPr>
              <w:pStyle w:val="ConsPlusNormal"/>
              <w:jc w:val="center"/>
            </w:pPr>
            <w:r>
              <w:t>свыше года</w:t>
            </w:r>
          </w:p>
        </w:tc>
        <w:tc>
          <w:tcPr>
            <w:tcW w:w="851" w:type="dxa"/>
          </w:tcPr>
          <w:p w:rsidR="00D40875" w:rsidRDefault="00D40875">
            <w:pPr>
              <w:pStyle w:val="ConsPlusNormal"/>
              <w:jc w:val="center"/>
            </w:pPr>
            <w:r>
              <w:t>1-й год</w:t>
            </w:r>
          </w:p>
        </w:tc>
        <w:tc>
          <w:tcPr>
            <w:tcW w:w="850" w:type="dxa"/>
          </w:tcPr>
          <w:p w:rsidR="00D40875" w:rsidRDefault="00D40875">
            <w:pPr>
              <w:pStyle w:val="ConsPlusNormal"/>
              <w:jc w:val="center"/>
            </w:pPr>
            <w:r>
              <w:t>2-й год</w:t>
            </w:r>
          </w:p>
        </w:tc>
        <w:tc>
          <w:tcPr>
            <w:tcW w:w="737" w:type="dxa"/>
          </w:tcPr>
          <w:p w:rsidR="00D40875" w:rsidRDefault="00D40875">
            <w:pPr>
              <w:pStyle w:val="ConsPlusNormal"/>
              <w:jc w:val="center"/>
            </w:pPr>
            <w:r>
              <w:t>3-й год</w:t>
            </w:r>
          </w:p>
        </w:tc>
        <w:tc>
          <w:tcPr>
            <w:tcW w:w="737" w:type="dxa"/>
          </w:tcPr>
          <w:p w:rsidR="00D40875" w:rsidRDefault="00D40875">
            <w:pPr>
              <w:pStyle w:val="ConsPlusNormal"/>
              <w:jc w:val="center"/>
            </w:pPr>
            <w:r>
              <w:t>4-й год</w:t>
            </w:r>
          </w:p>
        </w:tc>
        <w:tc>
          <w:tcPr>
            <w:tcW w:w="737" w:type="dxa"/>
          </w:tcPr>
          <w:p w:rsidR="00D40875" w:rsidRDefault="00D40875">
            <w:pPr>
              <w:pStyle w:val="ConsPlusNormal"/>
              <w:jc w:val="center"/>
            </w:pPr>
            <w:r>
              <w:t>5-й год</w:t>
            </w:r>
          </w:p>
        </w:tc>
        <w:tc>
          <w:tcPr>
            <w:tcW w:w="794" w:type="dxa"/>
          </w:tcPr>
          <w:p w:rsidR="00D40875" w:rsidRDefault="00D40875">
            <w:pPr>
              <w:pStyle w:val="ConsPlusNormal"/>
              <w:jc w:val="center"/>
            </w:pPr>
            <w:r>
              <w:t>до года</w:t>
            </w:r>
          </w:p>
        </w:tc>
        <w:tc>
          <w:tcPr>
            <w:tcW w:w="964" w:type="dxa"/>
          </w:tcPr>
          <w:p w:rsidR="00D40875" w:rsidRDefault="00D40875">
            <w:pPr>
              <w:pStyle w:val="ConsPlusNormal"/>
              <w:jc w:val="center"/>
            </w:pPr>
            <w:r>
              <w:t>свыше года</w:t>
            </w:r>
          </w:p>
        </w:tc>
        <w:tc>
          <w:tcPr>
            <w:tcW w:w="1644" w:type="dxa"/>
            <w:vMerge/>
          </w:tcPr>
          <w:p w:rsidR="00D40875" w:rsidRDefault="00D40875"/>
        </w:tc>
      </w:tr>
      <w:tr w:rsidR="00D40875">
        <w:tc>
          <w:tcPr>
            <w:tcW w:w="624" w:type="dxa"/>
          </w:tcPr>
          <w:p w:rsidR="00D40875" w:rsidRDefault="00D40875">
            <w:pPr>
              <w:pStyle w:val="ConsPlusNormal"/>
              <w:jc w:val="center"/>
            </w:pPr>
            <w:r>
              <w:t>1</w:t>
            </w:r>
          </w:p>
        </w:tc>
        <w:tc>
          <w:tcPr>
            <w:tcW w:w="2438" w:type="dxa"/>
          </w:tcPr>
          <w:p w:rsidR="00D40875" w:rsidRDefault="00D40875">
            <w:pPr>
              <w:pStyle w:val="ConsPlusNormal"/>
              <w:jc w:val="center"/>
            </w:pPr>
            <w:r>
              <w:t>2</w:t>
            </w:r>
          </w:p>
        </w:tc>
        <w:tc>
          <w:tcPr>
            <w:tcW w:w="1304" w:type="dxa"/>
          </w:tcPr>
          <w:p w:rsidR="00D40875" w:rsidRDefault="00D40875">
            <w:pPr>
              <w:pStyle w:val="ConsPlusNormal"/>
              <w:jc w:val="center"/>
            </w:pPr>
            <w:r>
              <w:t>3</w:t>
            </w:r>
          </w:p>
        </w:tc>
        <w:tc>
          <w:tcPr>
            <w:tcW w:w="794" w:type="dxa"/>
          </w:tcPr>
          <w:p w:rsidR="00D40875" w:rsidRDefault="00D40875">
            <w:pPr>
              <w:pStyle w:val="ConsPlusNormal"/>
              <w:jc w:val="center"/>
            </w:pPr>
            <w:r>
              <w:t>4</w:t>
            </w:r>
          </w:p>
        </w:tc>
        <w:tc>
          <w:tcPr>
            <w:tcW w:w="907" w:type="dxa"/>
          </w:tcPr>
          <w:p w:rsidR="00D40875" w:rsidRDefault="00D40875">
            <w:pPr>
              <w:pStyle w:val="ConsPlusNormal"/>
              <w:jc w:val="center"/>
            </w:pPr>
            <w:r>
              <w:t>5</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7</w:t>
            </w:r>
          </w:p>
        </w:tc>
        <w:tc>
          <w:tcPr>
            <w:tcW w:w="737" w:type="dxa"/>
          </w:tcPr>
          <w:p w:rsidR="00D40875" w:rsidRDefault="00D40875">
            <w:pPr>
              <w:pStyle w:val="ConsPlusNormal"/>
              <w:jc w:val="center"/>
            </w:pPr>
            <w:r>
              <w:t>8</w:t>
            </w:r>
          </w:p>
        </w:tc>
        <w:tc>
          <w:tcPr>
            <w:tcW w:w="737" w:type="dxa"/>
          </w:tcPr>
          <w:p w:rsidR="00D40875" w:rsidRDefault="00D40875">
            <w:pPr>
              <w:pStyle w:val="ConsPlusNormal"/>
              <w:jc w:val="center"/>
            </w:pPr>
            <w:r>
              <w:t>9</w:t>
            </w:r>
          </w:p>
        </w:tc>
        <w:tc>
          <w:tcPr>
            <w:tcW w:w="737" w:type="dxa"/>
          </w:tcPr>
          <w:p w:rsidR="00D40875" w:rsidRDefault="00D40875">
            <w:pPr>
              <w:pStyle w:val="ConsPlusNormal"/>
              <w:jc w:val="center"/>
            </w:pPr>
            <w:r>
              <w:t>10</w:t>
            </w:r>
          </w:p>
        </w:tc>
        <w:tc>
          <w:tcPr>
            <w:tcW w:w="794" w:type="dxa"/>
          </w:tcPr>
          <w:p w:rsidR="00D40875" w:rsidRDefault="00D40875">
            <w:pPr>
              <w:pStyle w:val="ConsPlusNormal"/>
              <w:jc w:val="center"/>
            </w:pPr>
            <w:r>
              <w:t>11</w:t>
            </w:r>
          </w:p>
        </w:tc>
        <w:tc>
          <w:tcPr>
            <w:tcW w:w="964" w:type="dxa"/>
          </w:tcPr>
          <w:p w:rsidR="00D40875" w:rsidRDefault="00D40875">
            <w:pPr>
              <w:pStyle w:val="ConsPlusNormal"/>
              <w:jc w:val="center"/>
            </w:pPr>
            <w:r>
              <w:t>12</w:t>
            </w:r>
          </w:p>
        </w:tc>
        <w:tc>
          <w:tcPr>
            <w:tcW w:w="1644" w:type="dxa"/>
          </w:tcPr>
          <w:p w:rsidR="00D40875" w:rsidRDefault="00D40875">
            <w:pPr>
              <w:pStyle w:val="ConsPlusNormal"/>
              <w:jc w:val="center"/>
            </w:pPr>
            <w:r>
              <w:t>13</w:t>
            </w:r>
          </w:p>
        </w:tc>
      </w:tr>
      <w:tr w:rsidR="00D40875">
        <w:tc>
          <w:tcPr>
            <w:tcW w:w="624" w:type="dxa"/>
          </w:tcPr>
          <w:p w:rsidR="00D40875" w:rsidRDefault="00D40875">
            <w:pPr>
              <w:pStyle w:val="ConsPlusNormal"/>
              <w:jc w:val="center"/>
            </w:pPr>
            <w:r>
              <w:t>1.</w:t>
            </w:r>
          </w:p>
        </w:tc>
        <w:tc>
          <w:tcPr>
            <w:tcW w:w="2438" w:type="dxa"/>
          </w:tcPr>
          <w:p w:rsidR="00D40875" w:rsidRDefault="00D40875">
            <w:pPr>
              <w:pStyle w:val="ConsPlusNormal"/>
              <w:jc w:val="both"/>
            </w:pPr>
            <w:r>
              <w:t>Авиамодельный спорт</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4</w:t>
            </w:r>
          </w:p>
        </w:tc>
        <w:tc>
          <w:tcPr>
            <w:tcW w:w="907"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9</w:t>
            </w:r>
          </w:p>
        </w:tc>
        <w:tc>
          <w:tcPr>
            <w:tcW w:w="737" w:type="dxa"/>
          </w:tcPr>
          <w:p w:rsidR="00D40875" w:rsidRDefault="00D40875">
            <w:pPr>
              <w:pStyle w:val="ConsPlusNormal"/>
              <w:jc w:val="center"/>
            </w:pPr>
            <w:r>
              <w:t>9</w:t>
            </w:r>
          </w:p>
        </w:tc>
        <w:tc>
          <w:tcPr>
            <w:tcW w:w="737" w:type="dxa"/>
          </w:tcPr>
          <w:p w:rsidR="00D40875" w:rsidRDefault="00D40875">
            <w:pPr>
              <w:pStyle w:val="ConsPlusNormal"/>
              <w:jc w:val="center"/>
            </w:pPr>
            <w:r>
              <w:t>9</w:t>
            </w:r>
          </w:p>
        </w:tc>
        <w:tc>
          <w:tcPr>
            <w:tcW w:w="737" w:type="dxa"/>
          </w:tcPr>
          <w:p w:rsidR="00D40875" w:rsidRDefault="00D40875">
            <w:pPr>
              <w:pStyle w:val="ConsPlusNormal"/>
              <w:jc w:val="center"/>
            </w:pPr>
            <w:r>
              <w:t>12</w:t>
            </w:r>
          </w:p>
        </w:tc>
        <w:tc>
          <w:tcPr>
            <w:tcW w:w="794" w:type="dxa"/>
          </w:tcPr>
          <w:p w:rsidR="00D40875" w:rsidRDefault="00D40875">
            <w:pPr>
              <w:pStyle w:val="ConsPlusNormal"/>
              <w:jc w:val="center"/>
            </w:pPr>
            <w:r>
              <w:t>0</w:t>
            </w:r>
          </w:p>
        </w:tc>
        <w:tc>
          <w:tcPr>
            <w:tcW w:w="964" w:type="dxa"/>
          </w:tcPr>
          <w:p w:rsidR="00D40875" w:rsidRDefault="00D40875">
            <w:pPr>
              <w:pStyle w:val="ConsPlusNormal"/>
              <w:jc w:val="center"/>
            </w:pPr>
            <w:r>
              <w:t>0</w:t>
            </w:r>
          </w:p>
        </w:tc>
        <w:tc>
          <w:tcPr>
            <w:tcW w:w="1644" w:type="dxa"/>
          </w:tcPr>
          <w:p w:rsidR="00D40875" w:rsidRDefault="00D40875">
            <w:pPr>
              <w:pStyle w:val="ConsPlusNormal"/>
              <w:jc w:val="center"/>
            </w:pPr>
            <w:r>
              <w:t>0</w:t>
            </w:r>
          </w:p>
        </w:tc>
      </w:tr>
      <w:tr w:rsidR="00D40875">
        <w:tc>
          <w:tcPr>
            <w:tcW w:w="624" w:type="dxa"/>
          </w:tcPr>
          <w:p w:rsidR="00D40875" w:rsidRDefault="00D40875">
            <w:pPr>
              <w:pStyle w:val="ConsPlusNormal"/>
              <w:jc w:val="center"/>
            </w:pPr>
            <w:r>
              <w:t>2.</w:t>
            </w:r>
          </w:p>
        </w:tc>
        <w:tc>
          <w:tcPr>
            <w:tcW w:w="2438" w:type="dxa"/>
          </w:tcPr>
          <w:p w:rsidR="00D40875" w:rsidRDefault="00D40875">
            <w:pPr>
              <w:pStyle w:val="ConsPlusNormal"/>
              <w:jc w:val="both"/>
            </w:pPr>
            <w:r>
              <w:t>Армспорт</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26</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3.</w:t>
            </w:r>
          </w:p>
        </w:tc>
        <w:tc>
          <w:tcPr>
            <w:tcW w:w="2438" w:type="dxa"/>
          </w:tcPr>
          <w:p w:rsidR="00D40875" w:rsidRDefault="00D40875">
            <w:pPr>
              <w:pStyle w:val="ConsPlusNormal"/>
              <w:jc w:val="both"/>
            </w:pPr>
            <w:r>
              <w:t>Бадминтон</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20</w:t>
            </w: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28</w:t>
            </w:r>
          </w:p>
        </w:tc>
        <w:tc>
          <w:tcPr>
            <w:tcW w:w="1644" w:type="dxa"/>
          </w:tcPr>
          <w:p w:rsidR="00D40875" w:rsidRDefault="00D40875">
            <w:pPr>
              <w:pStyle w:val="ConsPlusNormal"/>
              <w:jc w:val="center"/>
            </w:pPr>
            <w:r>
              <w:t>30</w:t>
            </w:r>
          </w:p>
        </w:tc>
      </w:tr>
      <w:tr w:rsidR="00D40875">
        <w:tc>
          <w:tcPr>
            <w:tcW w:w="624" w:type="dxa"/>
          </w:tcPr>
          <w:p w:rsidR="00D40875" w:rsidRDefault="00D40875">
            <w:pPr>
              <w:pStyle w:val="ConsPlusNormal"/>
              <w:jc w:val="center"/>
            </w:pPr>
            <w:r>
              <w:t>4.</w:t>
            </w:r>
          </w:p>
        </w:tc>
        <w:tc>
          <w:tcPr>
            <w:tcW w:w="2438" w:type="dxa"/>
          </w:tcPr>
          <w:p w:rsidR="00D40875" w:rsidRDefault="00D40875">
            <w:pPr>
              <w:pStyle w:val="ConsPlusNormal"/>
              <w:jc w:val="both"/>
            </w:pPr>
            <w:r>
              <w:t>Баскетбол</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18</w:t>
            </w: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28</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5.</w:t>
            </w:r>
          </w:p>
        </w:tc>
        <w:tc>
          <w:tcPr>
            <w:tcW w:w="2438" w:type="dxa"/>
          </w:tcPr>
          <w:p w:rsidR="00D40875" w:rsidRDefault="00D40875">
            <w:pPr>
              <w:pStyle w:val="ConsPlusNormal"/>
              <w:jc w:val="both"/>
            </w:pPr>
            <w:r>
              <w:t>Биатлон</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28</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6.</w:t>
            </w:r>
          </w:p>
        </w:tc>
        <w:tc>
          <w:tcPr>
            <w:tcW w:w="2438" w:type="dxa"/>
          </w:tcPr>
          <w:p w:rsidR="00D40875" w:rsidRDefault="00D40875">
            <w:pPr>
              <w:pStyle w:val="ConsPlusNormal"/>
              <w:jc w:val="both"/>
            </w:pPr>
            <w:r>
              <w:t>Бильярд</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28</w:t>
            </w:r>
          </w:p>
        </w:tc>
        <w:tc>
          <w:tcPr>
            <w:tcW w:w="1644" w:type="dxa"/>
          </w:tcPr>
          <w:p w:rsidR="00D40875" w:rsidRDefault="00D40875">
            <w:pPr>
              <w:pStyle w:val="ConsPlusNormal"/>
              <w:jc w:val="center"/>
            </w:pPr>
            <w:r>
              <w:t>30</w:t>
            </w:r>
          </w:p>
        </w:tc>
      </w:tr>
      <w:tr w:rsidR="00D40875">
        <w:tc>
          <w:tcPr>
            <w:tcW w:w="624" w:type="dxa"/>
          </w:tcPr>
          <w:p w:rsidR="00D40875" w:rsidRDefault="00D40875">
            <w:pPr>
              <w:pStyle w:val="ConsPlusNormal"/>
              <w:jc w:val="center"/>
            </w:pPr>
            <w:r>
              <w:t>7.</w:t>
            </w:r>
          </w:p>
        </w:tc>
        <w:tc>
          <w:tcPr>
            <w:tcW w:w="2438" w:type="dxa"/>
          </w:tcPr>
          <w:p w:rsidR="00D40875" w:rsidRDefault="00D40875">
            <w:pPr>
              <w:pStyle w:val="ConsPlusNormal"/>
              <w:jc w:val="both"/>
            </w:pPr>
            <w:r>
              <w:t>Бодибилдинг</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20</w:t>
            </w:r>
          </w:p>
        </w:tc>
        <w:tc>
          <w:tcPr>
            <w:tcW w:w="794" w:type="dxa"/>
          </w:tcPr>
          <w:p w:rsidR="00D40875" w:rsidRDefault="00D40875">
            <w:pPr>
              <w:pStyle w:val="ConsPlusNormal"/>
              <w:jc w:val="center"/>
            </w:pPr>
            <w:r>
              <w:t>0</w:t>
            </w:r>
          </w:p>
        </w:tc>
        <w:tc>
          <w:tcPr>
            <w:tcW w:w="964" w:type="dxa"/>
          </w:tcPr>
          <w:p w:rsidR="00D40875" w:rsidRDefault="00D40875">
            <w:pPr>
              <w:pStyle w:val="ConsPlusNormal"/>
              <w:jc w:val="center"/>
            </w:pPr>
            <w:r>
              <w:t>0</w:t>
            </w:r>
          </w:p>
        </w:tc>
        <w:tc>
          <w:tcPr>
            <w:tcW w:w="1644" w:type="dxa"/>
          </w:tcPr>
          <w:p w:rsidR="00D40875" w:rsidRDefault="00D40875">
            <w:pPr>
              <w:pStyle w:val="ConsPlusNormal"/>
              <w:jc w:val="center"/>
            </w:pPr>
            <w:r>
              <w:t>0</w:t>
            </w:r>
          </w:p>
        </w:tc>
      </w:tr>
      <w:tr w:rsidR="00D40875">
        <w:tc>
          <w:tcPr>
            <w:tcW w:w="624" w:type="dxa"/>
          </w:tcPr>
          <w:p w:rsidR="00D40875" w:rsidRDefault="00D40875">
            <w:pPr>
              <w:pStyle w:val="ConsPlusNormal"/>
              <w:jc w:val="center"/>
            </w:pPr>
            <w:r>
              <w:t>8.</w:t>
            </w:r>
          </w:p>
        </w:tc>
        <w:tc>
          <w:tcPr>
            <w:tcW w:w="2438" w:type="dxa"/>
          </w:tcPr>
          <w:p w:rsidR="00D40875" w:rsidRDefault="00D40875">
            <w:pPr>
              <w:pStyle w:val="ConsPlusNormal"/>
              <w:jc w:val="both"/>
            </w:pPr>
            <w:r>
              <w:t>Бокс</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20</w:t>
            </w: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28</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9.</w:t>
            </w:r>
          </w:p>
        </w:tc>
        <w:tc>
          <w:tcPr>
            <w:tcW w:w="2438" w:type="dxa"/>
          </w:tcPr>
          <w:p w:rsidR="00D40875" w:rsidRDefault="00D40875">
            <w:pPr>
              <w:pStyle w:val="ConsPlusNormal"/>
              <w:jc w:val="both"/>
            </w:pPr>
            <w:r>
              <w:t>Борьба на поясах</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6</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0</w:t>
            </w: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27</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lastRenderedPageBreak/>
              <w:t>10.</w:t>
            </w:r>
          </w:p>
        </w:tc>
        <w:tc>
          <w:tcPr>
            <w:tcW w:w="2438" w:type="dxa"/>
          </w:tcPr>
          <w:p w:rsidR="00D40875" w:rsidRDefault="00D40875">
            <w:pPr>
              <w:pStyle w:val="ConsPlusNormal"/>
              <w:jc w:val="both"/>
            </w:pPr>
            <w:r>
              <w:t>Велоспорт-маунтинбайк</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18</w:t>
            </w: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26</w:t>
            </w:r>
          </w:p>
        </w:tc>
        <w:tc>
          <w:tcPr>
            <w:tcW w:w="1644" w:type="dxa"/>
          </w:tcPr>
          <w:p w:rsidR="00D40875" w:rsidRDefault="00D40875">
            <w:pPr>
              <w:pStyle w:val="ConsPlusNormal"/>
              <w:jc w:val="center"/>
            </w:pPr>
            <w:r>
              <w:t>30</w:t>
            </w:r>
          </w:p>
        </w:tc>
      </w:tr>
      <w:tr w:rsidR="00D40875">
        <w:tc>
          <w:tcPr>
            <w:tcW w:w="624" w:type="dxa"/>
          </w:tcPr>
          <w:p w:rsidR="00D40875" w:rsidRDefault="00D40875">
            <w:pPr>
              <w:pStyle w:val="ConsPlusNormal"/>
              <w:jc w:val="center"/>
            </w:pPr>
            <w:r>
              <w:t>11.</w:t>
            </w:r>
          </w:p>
        </w:tc>
        <w:tc>
          <w:tcPr>
            <w:tcW w:w="2438" w:type="dxa"/>
          </w:tcPr>
          <w:p w:rsidR="00D40875" w:rsidRDefault="00D40875">
            <w:pPr>
              <w:pStyle w:val="ConsPlusNormal"/>
              <w:jc w:val="both"/>
            </w:pPr>
            <w:r>
              <w:t>Велоспорт-шоссе</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15</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20</w:t>
            </w:r>
          </w:p>
        </w:tc>
        <w:tc>
          <w:tcPr>
            <w:tcW w:w="737" w:type="dxa"/>
          </w:tcPr>
          <w:p w:rsidR="00D40875" w:rsidRDefault="00D40875">
            <w:pPr>
              <w:pStyle w:val="ConsPlusNormal"/>
              <w:jc w:val="center"/>
            </w:pPr>
            <w:r>
              <w:t>20</w:t>
            </w:r>
          </w:p>
        </w:tc>
        <w:tc>
          <w:tcPr>
            <w:tcW w:w="794" w:type="dxa"/>
          </w:tcPr>
          <w:p w:rsidR="00D40875" w:rsidRDefault="00D40875">
            <w:pPr>
              <w:pStyle w:val="ConsPlusNormal"/>
              <w:jc w:val="center"/>
            </w:pPr>
            <w:r>
              <w:t>22</w:t>
            </w:r>
          </w:p>
        </w:tc>
        <w:tc>
          <w:tcPr>
            <w:tcW w:w="964" w:type="dxa"/>
          </w:tcPr>
          <w:p w:rsidR="00D40875" w:rsidRDefault="00D40875">
            <w:pPr>
              <w:pStyle w:val="ConsPlusNormal"/>
              <w:jc w:val="center"/>
            </w:pPr>
            <w:r>
              <w:t>24</w:t>
            </w:r>
          </w:p>
        </w:tc>
        <w:tc>
          <w:tcPr>
            <w:tcW w:w="1644" w:type="dxa"/>
          </w:tcPr>
          <w:p w:rsidR="00D40875" w:rsidRDefault="00D40875">
            <w:pPr>
              <w:pStyle w:val="ConsPlusNormal"/>
              <w:jc w:val="center"/>
            </w:pPr>
            <w:r>
              <w:t>30</w:t>
            </w:r>
          </w:p>
        </w:tc>
      </w:tr>
      <w:tr w:rsidR="00D40875">
        <w:tc>
          <w:tcPr>
            <w:tcW w:w="624" w:type="dxa"/>
          </w:tcPr>
          <w:p w:rsidR="00D40875" w:rsidRDefault="00D40875">
            <w:pPr>
              <w:pStyle w:val="ConsPlusNormal"/>
              <w:jc w:val="center"/>
            </w:pPr>
            <w:r>
              <w:t>12.</w:t>
            </w:r>
          </w:p>
        </w:tc>
        <w:tc>
          <w:tcPr>
            <w:tcW w:w="2438" w:type="dxa"/>
          </w:tcPr>
          <w:p w:rsidR="00D40875" w:rsidRDefault="00D40875">
            <w:pPr>
              <w:pStyle w:val="ConsPlusNormal"/>
              <w:jc w:val="both"/>
            </w:pPr>
            <w:r>
              <w:t>Водное поло</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20</w:t>
            </w: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28</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13.</w:t>
            </w:r>
          </w:p>
        </w:tc>
        <w:tc>
          <w:tcPr>
            <w:tcW w:w="2438" w:type="dxa"/>
          </w:tcPr>
          <w:p w:rsidR="00D40875" w:rsidRDefault="00D40875">
            <w:pPr>
              <w:pStyle w:val="ConsPlusNormal"/>
              <w:jc w:val="both"/>
            </w:pPr>
            <w:r>
              <w:t>Воднолыжный спорт</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0</w:t>
            </w:r>
          </w:p>
        </w:tc>
        <w:tc>
          <w:tcPr>
            <w:tcW w:w="794" w:type="dxa"/>
          </w:tcPr>
          <w:p w:rsidR="00D40875" w:rsidRDefault="00D40875">
            <w:pPr>
              <w:pStyle w:val="ConsPlusNormal"/>
              <w:jc w:val="center"/>
            </w:pPr>
            <w:r>
              <w:t>0</w:t>
            </w:r>
          </w:p>
        </w:tc>
        <w:tc>
          <w:tcPr>
            <w:tcW w:w="964" w:type="dxa"/>
          </w:tcPr>
          <w:p w:rsidR="00D40875" w:rsidRDefault="00D40875">
            <w:pPr>
              <w:pStyle w:val="ConsPlusNormal"/>
              <w:jc w:val="center"/>
            </w:pPr>
            <w:r>
              <w:t>0</w:t>
            </w:r>
          </w:p>
        </w:tc>
        <w:tc>
          <w:tcPr>
            <w:tcW w:w="1644" w:type="dxa"/>
          </w:tcPr>
          <w:p w:rsidR="00D40875" w:rsidRDefault="00D40875">
            <w:pPr>
              <w:pStyle w:val="ConsPlusNormal"/>
              <w:jc w:val="center"/>
            </w:pPr>
            <w:r>
              <w:t>0</w:t>
            </w:r>
          </w:p>
        </w:tc>
      </w:tr>
      <w:tr w:rsidR="00D40875">
        <w:tc>
          <w:tcPr>
            <w:tcW w:w="624" w:type="dxa"/>
          </w:tcPr>
          <w:p w:rsidR="00D40875" w:rsidRDefault="00D40875">
            <w:pPr>
              <w:pStyle w:val="ConsPlusNormal"/>
              <w:jc w:val="center"/>
            </w:pPr>
            <w:r>
              <w:t>14.</w:t>
            </w:r>
          </w:p>
        </w:tc>
        <w:tc>
          <w:tcPr>
            <w:tcW w:w="2438" w:type="dxa"/>
          </w:tcPr>
          <w:p w:rsidR="00D40875" w:rsidRDefault="00D40875">
            <w:pPr>
              <w:pStyle w:val="ConsPlusNormal"/>
              <w:jc w:val="both"/>
            </w:pPr>
            <w:r>
              <w:t>Волейбол</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18</w:t>
            </w: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28</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15.</w:t>
            </w:r>
          </w:p>
        </w:tc>
        <w:tc>
          <w:tcPr>
            <w:tcW w:w="2438" w:type="dxa"/>
          </w:tcPr>
          <w:p w:rsidR="00D40875" w:rsidRDefault="00D40875">
            <w:pPr>
              <w:pStyle w:val="ConsPlusNormal"/>
              <w:jc w:val="both"/>
            </w:pPr>
            <w:r>
              <w:t>Гандбол</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28</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16.</w:t>
            </w:r>
          </w:p>
        </w:tc>
        <w:tc>
          <w:tcPr>
            <w:tcW w:w="2438" w:type="dxa"/>
          </w:tcPr>
          <w:p w:rsidR="00D40875" w:rsidRDefault="00D40875">
            <w:pPr>
              <w:pStyle w:val="ConsPlusNormal"/>
              <w:jc w:val="both"/>
            </w:pPr>
            <w:r>
              <w:t>Гиревой спорт</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737"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94" w:type="dxa"/>
          </w:tcPr>
          <w:p w:rsidR="00D40875" w:rsidRDefault="00D40875">
            <w:pPr>
              <w:pStyle w:val="ConsPlusNormal"/>
              <w:jc w:val="center"/>
            </w:pPr>
            <w:r>
              <w:t>20</w:t>
            </w:r>
          </w:p>
        </w:tc>
        <w:tc>
          <w:tcPr>
            <w:tcW w:w="964" w:type="dxa"/>
          </w:tcPr>
          <w:p w:rsidR="00D40875" w:rsidRDefault="00D40875">
            <w:pPr>
              <w:pStyle w:val="ConsPlusNormal"/>
              <w:jc w:val="center"/>
            </w:pPr>
            <w:r>
              <w:t>24</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17.</w:t>
            </w:r>
          </w:p>
        </w:tc>
        <w:tc>
          <w:tcPr>
            <w:tcW w:w="2438" w:type="dxa"/>
          </w:tcPr>
          <w:p w:rsidR="00D40875" w:rsidRDefault="00D40875">
            <w:pPr>
              <w:pStyle w:val="ConsPlusNormal"/>
              <w:jc w:val="both"/>
            </w:pPr>
            <w:r>
              <w:t>Го</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20</w:t>
            </w: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28</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18.</w:t>
            </w:r>
          </w:p>
        </w:tc>
        <w:tc>
          <w:tcPr>
            <w:tcW w:w="2438" w:type="dxa"/>
          </w:tcPr>
          <w:p w:rsidR="00D40875" w:rsidRDefault="00D40875">
            <w:pPr>
              <w:pStyle w:val="ConsPlusNormal"/>
              <w:jc w:val="both"/>
            </w:pPr>
            <w:r>
              <w:t>Гольф</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18</w:t>
            </w:r>
          </w:p>
        </w:tc>
        <w:tc>
          <w:tcPr>
            <w:tcW w:w="794" w:type="dxa"/>
          </w:tcPr>
          <w:p w:rsidR="00D40875" w:rsidRDefault="00D40875">
            <w:pPr>
              <w:pStyle w:val="ConsPlusNormal"/>
              <w:jc w:val="center"/>
            </w:pPr>
            <w:r>
              <w:t>28</w:t>
            </w:r>
          </w:p>
        </w:tc>
        <w:tc>
          <w:tcPr>
            <w:tcW w:w="964" w:type="dxa"/>
          </w:tcPr>
          <w:p w:rsidR="00D40875" w:rsidRDefault="00D40875">
            <w:pPr>
              <w:pStyle w:val="ConsPlusNormal"/>
              <w:jc w:val="center"/>
            </w:pPr>
            <w:r>
              <w:t>28</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19.</w:t>
            </w:r>
          </w:p>
        </w:tc>
        <w:tc>
          <w:tcPr>
            <w:tcW w:w="2438" w:type="dxa"/>
          </w:tcPr>
          <w:p w:rsidR="00D40875" w:rsidRDefault="00D40875">
            <w:pPr>
              <w:pStyle w:val="ConsPlusNormal"/>
              <w:jc w:val="both"/>
            </w:pPr>
            <w:r>
              <w:t>Горнолыжный спорт</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8</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15</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20</w:t>
            </w: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24</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20.</w:t>
            </w:r>
          </w:p>
        </w:tc>
        <w:tc>
          <w:tcPr>
            <w:tcW w:w="2438" w:type="dxa"/>
          </w:tcPr>
          <w:p w:rsidR="00D40875" w:rsidRDefault="00D40875">
            <w:pPr>
              <w:pStyle w:val="ConsPlusNormal"/>
              <w:jc w:val="both"/>
            </w:pPr>
            <w:r>
              <w:t>Гребля на байдарках и каноэ</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94" w:type="dxa"/>
          </w:tcPr>
          <w:p w:rsidR="00D40875" w:rsidRDefault="00D40875">
            <w:pPr>
              <w:pStyle w:val="ConsPlusNormal"/>
              <w:jc w:val="center"/>
            </w:pPr>
            <w:r>
              <w:t>20</w:t>
            </w:r>
          </w:p>
        </w:tc>
        <w:tc>
          <w:tcPr>
            <w:tcW w:w="964" w:type="dxa"/>
          </w:tcPr>
          <w:p w:rsidR="00D40875" w:rsidRDefault="00D40875">
            <w:pPr>
              <w:pStyle w:val="ConsPlusNormal"/>
              <w:jc w:val="center"/>
            </w:pPr>
            <w:r>
              <w:t>22</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21.</w:t>
            </w:r>
          </w:p>
        </w:tc>
        <w:tc>
          <w:tcPr>
            <w:tcW w:w="2438" w:type="dxa"/>
          </w:tcPr>
          <w:p w:rsidR="00D40875" w:rsidRDefault="00D40875">
            <w:pPr>
              <w:pStyle w:val="ConsPlusNormal"/>
              <w:jc w:val="both"/>
            </w:pPr>
            <w:r>
              <w:t>Гребной слалом</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18</w:t>
            </w:r>
          </w:p>
        </w:tc>
        <w:tc>
          <w:tcPr>
            <w:tcW w:w="794" w:type="dxa"/>
          </w:tcPr>
          <w:p w:rsidR="00D40875" w:rsidRDefault="00D40875">
            <w:pPr>
              <w:pStyle w:val="ConsPlusNormal"/>
              <w:jc w:val="center"/>
            </w:pPr>
            <w:r>
              <w:t>22</w:t>
            </w:r>
          </w:p>
        </w:tc>
        <w:tc>
          <w:tcPr>
            <w:tcW w:w="964" w:type="dxa"/>
          </w:tcPr>
          <w:p w:rsidR="00D40875" w:rsidRDefault="00D40875">
            <w:pPr>
              <w:pStyle w:val="ConsPlusNormal"/>
              <w:jc w:val="center"/>
            </w:pPr>
            <w:r>
              <w:t>24</w:t>
            </w:r>
          </w:p>
        </w:tc>
        <w:tc>
          <w:tcPr>
            <w:tcW w:w="1644" w:type="dxa"/>
          </w:tcPr>
          <w:p w:rsidR="00D40875" w:rsidRDefault="00D40875">
            <w:pPr>
              <w:pStyle w:val="ConsPlusNormal"/>
              <w:jc w:val="center"/>
            </w:pPr>
            <w:r>
              <w:t>28</w:t>
            </w:r>
          </w:p>
        </w:tc>
      </w:tr>
      <w:tr w:rsidR="00D40875">
        <w:tc>
          <w:tcPr>
            <w:tcW w:w="624" w:type="dxa"/>
          </w:tcPr>
          <w:p w:rsidR="00D40875" w:rsidRDefault="00D40875">
            <w:pPr>
              <w:pStyle w:val="ConsPlusNormal"/>
              <w:jc w:val="center"/>
            </w:pPr>
            <w:r>
              <w:t>22.</w:t>
            </w:r>
          </w:p>
        </w:tc>
        <w:tc>
          <w:tcPr>
            <w:tcW w:w="2438" w:type="dxa"/>
          </w:tcPr>
          <w:p w:rsidR="00D40875" w:rsidRDefault="00D40875">
            <w:pPr>
              <w:pStyle w:val="ConsPlusNormal"/>
              <w:jc w:val="both"/>
            </w:pPr>
            <w:r>
              <w:t>Гребной спорт</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94" w:type="dxa"/>
          </w:tcPr>
          <w:p w:rsidR="00D40875" w:rsidRDefault="00D40875">
            <w:pPr>
              <w:pStyle w:val="ConsPlusNormal"/>
              <w:jc w:val="center"/>
            </w:pPr>
            <w:r>
              <w:t>20</w:t>
            </w:r>
          </w:p>
        </w:tc>
        <w:tc>
          <w:tcPr>
            <w:tcW w:w="964" w:type="dxa"/>
          </w:tcPr>
          <w:p w:rsidR="00D40875" w:rsidRDefault="00D40875">
            <w:pPr>
              <w:pStyle w:val="ConsPlusNormal"/>
              <w:jc w:val="center"/>
            </w:pPr>
            <w:r>
              <w:t>22</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23.</w:t>
            </w:r>
          </w:p>
        </w:tc>
        <w:tc>
          <w:tcPr>
            <w:tcW w:w="2438" w:type="dxa"/>
          </w:tcPr>
          <w:p w:rsidR="00D40875" w:rsidRDefault="00D40875">
            <w:pPr>
              <w:pStyle w:val="ConsPlusNormal"/>
              <w:jc w:val="both"/>
            </w:pPr>
            <w:r>
              <w:t>Дзюдо</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94" w:type="dxa"/>
          </w:tcPr>
          <w:p w:rsidR="00D40875" w:rsidRDefault="00D40875">
            <w:pPr>
              <w:pStyle w:val="ConsPlusNormal"/>
              <w:jc w:val="center"/>
            </w:pPr>
            <w:r>
              <w:t>20</w:t>
            </w:r>
          </w:p>
        </w:tc>
        <w:tc>
          <w:tcPr>
            <w:tcW w:w="964" w:type="dxa"/>
          </w:tcPr>
          <w:p w:rsidR="00D40875" w:rsidRDefault="00D40875">
            <w:pPr>
              <w:pStyle w:val="ConsPlusNormal"/>
              <w:jc w:val="center"/>
            </w:pPr>
            <w:r>
              <w:t>22</w:t>
            </w:r>
          </w:p>
        </w:tc>
        <w:tc>
          <w:tcPr>
            <w:tcW w:w="1644" w:type="dxa"/>
          </w:tcPr>
          <w:p w:rsidR="00D40875" w:rsidRDefault="00D40875">
            <w:pPr>
              <w:pStyle w:val="ConsPlusNormal"/>
              <w:jc w:val="center"/>
            </w:pPr>
            <w:r>
              <w:t>28</w:t>
            </w:r>
          </w:p>
        </w:tc>
      </w:tr>
      <w:tr w:rsidR="00D40875">
        <w:tc>
          <w:tcPr>
            <w:tcW w:w="624" w:type="dxa"/>
          </w:tcPr>
          <w:p w:rsidR="00D40875" w:rsidRDefault="00D40875">
            <w:pPr>
              <w:pStyle w:val="ConsPlusNormal"/>
              <w:jc w:val="center"/>
            </w:pPr>
            <w:r>
              <w:t>24.</w:t>
            </w:r>
          </w:p>
        </w:tc>
        <w:tc>
          <w:tcPr>
            <w:tcW w:w="2438" w:type="dxa"/>
          </w:tcPr>
          <w:p w:rsidR="00D40875" w:rsidRDefault="00D40875">
            <w:pPr>
              <w:pStyle w:val="ConsPlusNormal"/>
              <w:jc w:val="both"/>
            </w:pPr>
            <w:r>
              <w:t>Каратэ</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94" w:type="dxa"/>
          </w:tcPr>
          <w:p w:rsidR="00D40875" w:rsidRDefault="00D40875">
            <w:pPr>
              <w:pStyle w:val="ConsPlusNormal"/>
              <w:jc w:val="center"/>
            </w:pPr>
            <w:r>
              <w:t>20</w:t>
            </w:r>
          </w:p>
        </w:tc>
        <w:tc>
          <w:tcPr>
            <w:tcW w:w="964" w:type="dxa"/>
          </w:tcPr>
          <w:p w:rsidR="00D40875" w:rsidRDefault="00D40875">
            <w:pPr>
              <w:pStyle w:val="ConsPlusNormal"/>
              <w:jc w:val="center"/>
            </w:pPr>
            <w:r>
              <w:t>22</w:t>
            </w:r>
          </w:p>
        </w:tc>
        <w:tc>
          <w:tcPr>
            <w:tcW w:w="1644" w:type="dxa"/>
          </w:tcPr>
          <w:p w:rsidR="00D40875" w:rsidRDefault="00D40875">
            <w:pPr>
              <w:pStyle w:val="ConsPlusNormal"/>
              <w:jc w:val="center"/>
            </w:pPr>
            <w:r>
              <w:t>28</w:t>
            </w:r>
          </w:p>
        </w:tc>
      </w:tr>
      <w:tr w:rsidR="00D40875">
        <w:tc>
          <w:tcPr>
            <w:tcW w:w="624" w:type="dxa"/>
          </w:tcPr>
          <w:p w:rsidR="00D40875" w:rsidRDefault="00D40875">
            <w:pPr>
              <w:pStyle w:val="ConsPlusNormal"/>
              <w:jc w:val="center"/>
            </w:pPr>
            <w:r>
              <w:t>25.</w:t>
            </w:r>
          </w:p>
        </w:tc>
        <w:tc>
          <w:tcPr>
            <w:tcW w:w="2438" w:type="dxa"/>
          </w:tcPr>
          <w:p w:rsidR="00D40875" w:rsidRDefault="00D40875">
            <w:pPr>
              <w:pStyle w:val="ConsPlusNormal"/>
              <w:jc w:val="both"/>
            </w:pPr>
            <w:r>
              <w:t>Картинг</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8</w:t>
            </w:r>
          </w:p>
        </w:tc>
        <w:tc>
          <w:tcPr>
            <w:tcW w:w="850" w:type="dxa"/>
          </w:tcPr>
          <w:p w:rsidR="00D40875" w:rsidRDefault="00D40875">
            <w:pPr>
              <w:pStyle w:val="ConsPlusNormal"/>
              <w:jc w:val="center"/>
            </w:pPr>
            <w:r>
              <w:t>10</w:t>
            </w:r>
          </w:p>
        </w:tc>
        <w:tc>
          <w:tcPr>
            <w:tcW w:w="737" w:type="dxa"/>
          </w:tcPr>
          <w:p w:rsidR="00D40875" w:rsidRDefault="00D40875">
            <w:pPr>
              <w:pStyle w:val="ConsPlusNormal"/>
              <w:jc w:val="center"/>
            </w:pPr>
            <w:r>
              <w:t>12</w:t>
            </w:r>
          </w:p>
        </w:tc>
        <w:tc>
          <w:tcPr>
            <w:tcW w:w="737" w:type="dxa"/>
          </w:tcPr>
          <w:p w:rsidR="00D40875" w:rsidRDefault="00D40875">
            <w:pPr>
              <w:pStyle w:val="ConsPlusNormal"/>
              <w:jc w:val="center"/>
            </w:pPr>
            <w:r>
              <w:t>15</w:t>
            </w:r>
          </w:p>
        </w:tc>
        <w:tc>
          <w:tcPr>
            <w:tcW w:w="737" w:type="dxa"/>
          </w:tcPr>
          <w:p w:rsidR="00D40875" w:rsidRDefault="00D40875">
            <w:pPr>
              <w:pStyle w:val="ConsPlusNormal"/>
              <w:jc w:val="center"/>
            </w:pPr>
            <w:r>
              <w:t>18</w:t>
            </w: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30</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26.</w:t>
            </w:r>
          </w:p>
        </w:tc>
        <w:tc>
          <w:tcPr>
            <w:tcW w:w="2438" w:type="dxa"/>
          </w:tcPr>
          <w:p w:rsidR="00D40875" w:rsidRDefault="00D40875">
            <w:pPr>
              <w:pStyle w:val="ConsPlusNormal"/>
              <w:jc w:val="both"/>
            </w:pPr>
            <w:r>
              <w:t>Керлинг</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8</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10</w:t>
            </w:r>
          </w:p>
        </w:tc>
        <w:tc>
          <w:tcPr>
            <w:tcW w:w="737"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794" w:type="dxa"/>
          </w:tcPr>
          <w:p w:rsidR="00D40875" w:rsidRDefault="00D40875">
            <w:pPr>
              <w:pStyle w:val="ConsPlusNormal"/>
              <w:jc w:val="center"/>
            </w:pPr>
            <w:r>
              <w:t>16</w:t>
            </w:r>
          </w:p>
        </w:tc>
        <w:tc>
          <w:tcPr>
            <w:tcW w:w="964" w:type="dxa"/>
          </w:tcPr>
          <w:p w:rsidR="00D40875" w:rsidRDefault="00D40875">
            <w:pPr>
              <w:pStyle w:val="ConsPlusNormal"/>
              <w:jc w:val="center"/>
            </w:pPr>
            <w:r>
              <w:t>16</w:t>
            </w:r>
          </w:p>
        </w:tc>
        <w:tc>
          <w:tcPr>
            <w:tcW w:w="1644" w:type="dxa"/>
          </w:tcPr>
          <w:p w:rsidR="00D40875" w:rsidRDefault="00D40875">
            <w:pPr>
              <w:pStyle w:val="ConsPlusNormal"/>
              <w:jc w:val="center"/>
            </w:pPr>
            <w:r>
              <w:t>18</w:t>
            </w:r>
          </w:p>
        </w:tc>
      </w:tr>
      <w:tr w:rsidR="00D40875">
        <w:tc>
          <w:tcPr>
            <w:tcW w:w="624" w:type="dxa"/>
          </w:tcPr>
          <w:p w:rsidR="00D40875" w:rsidRDefault="00D40875">
            <w:pPr>
              <w:pStyle w:val="ConsPlusNormal"/>
              <w:jc w:val="center"/>
            </w:pPr>
            <w:r>
              <w:t>27.</w:t>
            </w:r>
          </w:p>
        </w:tc>
        <w:tc>
          <w:tcPr>
            <w:tcW w:w="2438" w:type="dxa"/>
          </w:tcPr>
          <w:p w:rsidR="00D40875" w:rsidRDefault="00D40875">
            <w:pPr>
              <w:pStyle w:val="ConsPlusNormal"/>
              <w:jc w:val="both"/>
            </w:pPr>
            <w:r>
              <w:t>Кикбоксинг</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14</w:t>
            </w:r>
          </w:p>
        </w:tc>
        <w:tc>
          <w:tcPr>
            <w:tcW w:w="737"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94" w:type="dxa"/>
          </w:tcPr>
          <w:p w:rsidR="00D40875" w:rsidRDefault="00D40875">
            <w:pPr>
              <w:pStyle w:val="ConsPlusNormal"/>
              <w:jc w:val="center"/>
            </w:pPr>
            <w:r>
              <w:t>20</w:t>
            </w:r>
          </w:p>
        </w:tc>
        <w:tc>
          <w:tcPr>
            <w:tcW w:w="964" w:type="dxa"/>
          </w:tcPr>
          <w:p w:rsidR="00D40875" w:rsidRDefault="00D40875">
            <w:pPr>
              <w:pStyle w:val="ConsPlusNormal"/>
              <w:jc w:val="center"/>
            </w:pPr>
            <w:r>
              <w:t>20</w:t>
            </w:r>
          </w:p>
        </w:tc>
        <w:tc>
          <w:tcPr>
            <w:tcW w:w="1644" w:type="dxa"/>
          </w:tcPr>
          <w:p w:rsidR="00D40875" w:rsidRDefault="00D40875">
            <w:pPr>
              <w:pStyle w:val="ConsPlusNormal"/>
              <w:jc w:val="center"/>
            </w:pPr>
            <w:r>
              <w:t>28</w:t>
            </w:r>
          </w:p>
        </w:tc>
      </w:tr>
      <w:tr w:rsidR="00D40875">
        <w:tc>
          <w:tcPr>
            <w:tcW w:w="624" w:type="dxa"/>
          </w:tcPr>
          <w:p w:rsidR="00D40875" w:rsidRDefault="00D40875">
            <w:pPr>
              <w:pStyle w:val="ConsPlusNormal"/>
              <w:jc w:val="center"/>
            </w:pPr>
            <w:r>
              <w:lastRenderedPageBreak/>
              <w:t>28.</w:t>
            </w:r>
          </w:p>
        </w:tc>
        <w:tc>
          <w:tcPr>
            <w:tcW w:w="2438" w:type="dxa"/>
          </w:tcPr>
          <w:p w:rsidR="00D40875" w:rsidRDefault="00D40875">
            <w:pPr>
              <w:pStyle w:val="ConsPlusNormal"/>
              <w:jc w:val="both"/>
            </w:pPr>
            <w:r>
              <w:t>Киокусинкай (ката, категория)</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0</w:t>
            </w: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24</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29.</w:t>
            </w:r>
          </w:p>
        </w:tc>
        <w:tc>
          <w:tcPr>
            <w:tcW w:w="2438" w:type="dxa"/>
          </w:tcPr>
          <w:p w:rsidR="00D40875" w:rsidRDefault="00D40875">
            <w:pPr>
              <w:pStyle w:val="ConsPlusNormal"/>
              <w:jc w:val="both"/>
            </w:pPr>
            <w:r>
              <w:t>Конный спорт</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20</w:t>
            </w: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28</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30.</w:t>
            </w:r>
          </w:p>
        </w:tc>
        <w:tc>
          <w:tcPr>
            <w:tcW w:w="2438" w:type="dxa"/>
          </w:tcPr>
          <w:p w:rsidR="00D40875" w:rsidRDefault="00D40875">
            <w:pPr>
              <w:pStyle w:val="ConsPlusNormal"/>
              <w:jc w:val="both"/>
            </w:pPr>
            <w:r>
              <w:t>Конькобежный спорт</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15</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20</w:t>
            </w: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27</w:t>
            </w:r>
          </w:p>
        </w:tc>
        <w:tc>
          <w:tcPr>
            <w:tcW w:w="1644" w:type="dxa"/>
          </w:tcPr>
          <w:p w:rsidR="00D40875" w:rsidRDefault="00D40875">
            <w:pPr>
              <w:pStyle w:val="ConsPlusNormal"/>
              <w:jc w:val="center"/>
            </w:pPr>
            <w:r>
              <w:t>36</w:t>
            </w:r>
          </w:p>
        </w:tc>
      </w:tr>
      <w:tr w:rsidR="00D40875">
        <w:tc>
          <w:tcPr>
            <w:tcW w:w="624" w:type="dxa"/>
          </w:tcPr>
          <w:p w:rsidR="00D40875" w:rsidRDefault="00D40875">
            <w:pPr>
              <w:pStyle w:val="ConsPlusNormal"/>
              <w:jc w:val="center"/>
            </w:pPr>
            <w:r>
              <w:t>31.</w:t>
            </w:r>
          </w:p>
        </w:tc>
        <w:tc>
          <w:tcPr>
            <w:tcW w:w="2438" w:type="dxa"/>
          </w:tcPr>
          <w:p w:rsidR="00D40875" w:rsidRDefault="00D40875">
            <w:pPr>
              <w:pStyle w:val="ConsPlusNormal"/>
              <w:jc w:val="both"/>
            </w:pPr>
            <w:r>
              <w:t>Конькобежный спорт (шорт-трек)</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0</w:t>
            </w:r>
          </w:p>
        </w:tc>
        <w:tc>
          <w:tcPr>
            <w:tcW w:w="737" w:type="dxa"/>
          </w:tcPr>
          <w:p w:rsidR="00D40875" w:rsidRDefault="00D40875">
            <w:pPr>
              <w:pStyle w:val="ConsPlusNormal"/>
              <w:jc w:val="center"/>
            </w:pPr>
            <w:r>
              <w:t>0</w:t>
            </w:r>
          </w:p>
        </w:tc>
        <w:tc>
          <w:tcPr>
            <w:tcW w:w="794" w:type="dxa"/>
          </w:tcPr>
          <w:p w:rsidR="00D40875" w:rsidRDefault="00D40875">
            <w:pPr>
              <w:pStyle w:val="ConsPlusNormal"/>
              <w:jc w:val="center"/>
            </w:pPr>
            <w:r>
              <w:t>22</w:t>
            </w:r>
          </w:p>
        </w:tc>
        <w:tc>
          <w:tcPr>
            <w:tcW w:w="964" w:type="dxa"/>
          </w:tcPr>
          <w:p w:rsidR="00D40875" w:rsidRDefault="00D40875">
            <w:pPr>
              <w:pStyle w:val="ConsPlusNormal"/>
              <w:jc w:val="center"/>
            </w:pPr>
            <w:r>
              <w:t>26</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32.</w:t>
            </w:r>
          </w:p>
        </w:tc>
        <w:tc>
          <w:tcPr>
            <w:tcW w:w="2438" w:type="dxa"/>
          </w:tcPr>
          <w:p w:rsidR="00D40875" w:rsidRDefault="00D40875">
            <w:pPr>
              <w:pStyle w:val="ConsPlusNormal"/>
              <w:jc w:val="both"/>
            </w:pPr>
            <w:r>
              <w:t>Корэш</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6</w:t>
            </w:r>
          </w:p>
        </w:tc>
        <w:tc>
          <w:tcPr>
            <w:tcW w:w="851" w:type="dxa"/>
          </w:tcPr>
          <w:p w:rsidR="00D40875" w:rsidRDefault="00D40875">
            <w:pPr>
              <w:pStyle w:val="ConsPlusNormal"/>
              <w:jc w:val="center"/>
            </w:pPr>
            <w:r>
              <w:t>8</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20</w:t>
            </w:r>
          </w:p>
        </w:tc>
        <w:tc>
          <w:tcPr>
            <w:tcW w:w="737" w:type="dxa"/>
          </w:tcPr>
          <w:p w:rsidR="00D40875" w:rsidRDefault="00D40875">
            <w:pPr>
              <w:pStyle w:val="ConsPlusNormal"/>
              <w:jc w:val="center"/>
            </w:pPr>
            <w:r>
              <w:t>0</w:t>
            </w: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27</w:t>
            </w:r>
          </w:p>
        </w:tc>
        <w:tc>
          <w:tcPr>
            <w:tcW w:w="1644" w:type="dxa"/>
          </w:tcPr>
          <w:p w:rsidR="00D40875" w:rsidRDefault="00D40875">
            <w:pPr>
              <w:pStyle w:val="ConsPlusNormal"/>
              <w:jc w:val="center"/>
            </w:pPr>
            <w:r>
              <w:t>36</w:t>
            </w:r>
          </w:p>
        </w:tc>
      </w:tr>
      <w:tr w:rsidR="00D40875">
        <w:tc>
          <w:tcPr>
            <w:tcW w:w="624" w:type="dxa"/>
          </w:tcPr>
          <w:p w:rsidR="00D40875" w:rsidRDefault="00D40875">
            <w:pPr>
              <w:pStyle w:val="ConsPlusNormal"/>
              <w:jc w:val="center"/>
            </w:pPr>
            <w:r>
              <w:t>33.</w:t>
            </w:r>
          </w:p>
        </w:tc>
        <w:tc>
          <w:tcPr>
            <w:tcW w:w="2438" w:type="dxa"/>
          </w:tcPr>
          <w:p w:rsidR="00D40875" w:rsidRDefault="00D40875">
            <w:pPr>
              <w:pStyle w:val="ConsPlusNormal"/>
              <w:jc w:val="both"/>
            </w:pPr>
            <w:r>
              <w:t>Легкая атлетика</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20</w:t>
            </w: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26</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34.</w:t>
            </w:r>
          </w:p>
        </w:tc>
        <w:tc>
          <w:tcPr>
            <w:tcW w:w="2438" w:type="dxa"/>
          </w:tcPr>
          <w:p w:rsidR="00D40875" w:rsidRDefault="00D40875">
            <w:pPr>
              <w:pStyle w:val="ConsPlusNormal"/>
              <w:jc w:val="both"/>
            </w:pPr>
            <w:r>
              <w:t>Лыжное двоеборье</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20</w:t>
            </w: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28</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35.</w:t>
            </w:r>
          </w:p>
        </w:tc>
        <w:tc>
          <w:tcPr>
            <w:tcW w:w="2438" w:type="dxa"/>
          </w:tcPr>
          <w:p w:rsidR="00D40875" w:rsidRDefault="00D40875">
            <w:pPr>
              <w:pStyle w:val="ConsPlusNormal"/>
              <w:jc w:val="both"/>
            </w:pPr>
            <w:r>
              <w:t>Лыжные гонки</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28</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36.</w:t>
            </w:r>
          </w:p>
        </w:tc>
        <w:tc>
          <w:tcPr>
            <w:tcW w:w="2438" w:type="dxa"/>
          </w:tcPr>
          <w:p w:rsidR="00D40875" w:rsidRDefault="00D40875">
            <w:pPr>
              <w:pStyle w:val="ConsPlusNormal"/>
              <w:jc w:val="both"/>
            </w:pPr>
            <w:r>
              <w:t>Мотоциклетный спорт</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18</w:t>
            </w: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26</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37.</w:t>
            </w:r>
          </w:p>
        </w:tc>
        <w:tc>
          <w:tcPr>
            <w:tcW w:w="2438" w:type="dxa"/>
          </w:tcPr>
          <w:p w:rsidR="00D40875" w:rsidRDefault="00D40875">
            <w:pPr>
              <w:pStyle w:val="ConsPlusNormal"/>
              <w:jc w:val="both"/>
            </w:pPr>
            <w:r>
              <w:t>Настольный теннис</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18</w:t>
            </w: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28</w:t>
            </w:r>
          </w:p>
        </w:tc>
        <w:tc>
          <w:tcPr>
            <w:tcW w:w="1644" w:type="dxa"/>
          </w:tcPr>
          <w:p w:rsidR="00D40875" w:rsidRDefault="00D40875">
            <w:pPr>
              <w:pStyle w:val="ConsPlusNormal"/>
              <w:jc w:val="center"/>
            </w:pPr>
            <w:r>
              <w:t>36</w:t>
            </w:r>
          </w:p>
        </w:tc>
      </w:tr>
      <w:tr w:rsidR="00D40875">
        <w:tc>
          <w:tcPr>
            <w:tcW w:w="624" w:type="dxa"/>
          </w:tcPr>
          <w:p w:rsidR="00D40875" w:rsidRDefault="00D40875">
            <w:pPr>
              <w:pStyle w:val="ConsPlusNormal"/>
              <w:jc w:val="center"/>
            </w:pPr>
            <w:r>
              <w:t>38.</w:t>
            </w:r>
          </w:p>
        </w:tc>
        <w:tc>
          <w:tcPr>
            <w:tcW w:w="2438" w:type="dxa"/>
          </w:tcPr>
          <w:p w:rsidR="00D40875" w:rsidRDefault="00D40875">
            <w:pPr>
              <w:pStyle w:val="ConsPlusNormal"/>
              <w:jc w:val="both"/>
            </w:pPr>
            <w:r>
              <w:t>Начальное техническое моделирование</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0</w:t>
            </w:r>
          </w:p>
        </w:tc>
        <w:tc>
          <w:tcPr>
            <w:tcW w:w="850" w:type="dxa"/>
          </w:tcPr>
          <w:p w:rsidR="00D40875" w:rsidRDefault="00D40875">
            <w:pPr>
              <w:pStyle w:val="ConsPlusNormal"/>
              <w:jc w:val="center"/>
            </w:pPr>
            <w:r>
              <w:t>0</w:t>
            </w:r>
          </w:p>
        </w:tc>
        <w:tc>
          <w:tcPr>
            <w:tcW w:w="737" w:type="dxa"/>
          </w:tcPr>
          <w:p w:rsidR="00D40875" w:rsidRDefault="00D40875">
            <w:pPr>
              <w:pStyle w:val="ConsPlusNormal"/>
              <w:jc w:val="center"/>
            </w:pPr>
            <w:r>
              <w:t>0</w:t>
            </w:r>
          </w:p>
        </w:tc>
        <w:tc>
          <w:tcPr>
            <w:tcW w:w="737" w:type="dxa"/>
          </w:tcPr>
          <w:p w:rsidR="00D40875" w:rsidRDefault="00D40875">
            <w:pPr>
              <w:pStyle w:val="ConsPlusNormal"/>
              <w:jc w:val="center"/>
            </w:pPr>
            <w:r>
              <w:t>0</w:t>
            </w:r>
          </w:p>
        </w:tc>
        <w:tc>
          <w:tcPr>
            <w:tcW w:w="737" w:type="dxa"/>
          </w:tcPr>
          <w:p w:rsidR="00D40875" w:rsidRDefault="00D40875">
            <w:pPr>
              <w:pStyle w:val="ConsPlusNormal"/>
              <w:jc w:val="center"/>
            </w:pPr>
            <w:r>
              <w:t>0</w:t>
            </w:r>
          </w:p>
        </w:tc>
        <w:tc>
          <w:tcPr>
            <w:tcW w:w="794" w:type="dxa"/>
          </w:tcPr>
          <w:p w:rsidR="00D40875" w:rsidRDefault="00D40875">
            <w:pPr>
              <w:pStyle w:val="ConsPlusNormal"/>
              <w:jc w:val="center"/>
            </w:pPr>
            <w:r>
              <w:t>0</w:t>
            </w:r>
          </w:p>
        </w:tc>
        <w:tc>
          <w:tcPr>
            <w:tcW w:w="964" w:type="dxa"/>
          </w:tcPr>
          <w:p w:rsidR="00D40875" w:rsidRDefault="00D40875">
            <w:pPr>
              <w:pStyle w:val="ConsPlusNormal"/>
              <w:jc w:val="center"/>
            </w:pPr>
            <w:r>
              <w:t>0</w:t>
            </w:r>
          </w:p>
        </w:tc>
        <w:tc>
          <w:tcPr>
            <w:tcW w:w="1644" w:type="dxa"/>
          </w:tcPr>
          <w:p w:rsidR="00D40875" w:rsidRDefault="00D40875">
            <w:pPr>
              <w:pStyle w:val="ConsPlusNormal"/>
              <w:jc w:val="center"/>
            </w:pPr>
            <w:r>
              <w:t>0</w:t>
            </w:r>
          </w:p>
        </w:tc>
      </w:tr>
      <w:tr w:rsidR="00D40875">
        <w:tc>
          <w:tcPr>
            <w:tcW w:w="624" w:type="dxa"/>
          </w:tcPr>
          <w:p w:rsidR="00D40875" w:rsidRDefault="00D40875">
            <w:pPr>
              <w:pStyle w:val="ConsPlusNormal"/>
              <w:jc w:val="center"/>
            </w:pPr>
            <w:r>
              <w:t>39.</w:t>
            </w:r>
          </w:p>
        </w:tc>
        <w:tc>
          <w:tcPr>
            <w:tcW w:w="2438" w:type="dxa"/>
          </w:tcPr>
          <w:p w:rsidR="00D40875" w:rsidRDefault="00D40875">
            <w:pPr>
              <w:pStyle w:val="ConsPlusNormal"/>
              <w:jc w:val="both"/>
            </w:pPr>
            <w:r>
              <w:t>Парашютный спорт</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0</w:t>
            </w:r>
          </w:p>
        </w:tc>
        <w:tc>
          <w:tcPr>
            <w:tcW w:w="850" w:type="dxa"/>
          </w:tcPr>
          <w:p w:rsidR="00D40875" w:rsidRDefault="00D40875">
            <w:pPr>
              <w:pStyle w:val="ConsPlusNormal"/>
              <w:jc w:val="center"/>
            </w:pPr>
            <w:r>
              <w:t>0</w:t>
            </w:r>
          </w:p>
        </w:tc>
        <w:tc>
          <w:tcPr>
            <w:tcW w:w="737" w:type="dxa"/>
          </w:tcPr>
          <w:p w:rsidR="00D40875" w:rsidRDefault="00D40875">
            <w:pPr>
              <w:pStyle w:val="ConsPlusNormal"/>
              <w:jc w:val="center"/>
            </w:pPr>
            <w:r>
              <w:t>0</w:t>
            </w:r>
          </w:p>
        </w:tc>
        <w:tc>
          <w:tcPr>
            <w:tcW w:w="737" w:type="dxa"/>
          </w:tcPr>
          <w:p w:rsidR="00D40875" w:rsidRDefault="00D40875">
            <w:pPr>
              <w:pStyle w:val="ConsPlusNormal"/>
              <w:jc w:val="center"/>
            </w:pPr>
            <w:r>
              <w:t>0</w:t>
            </w:r>
          </w:p>
        </w:tc>
        <w:tc>
          <w:tcPr>
            <w:tcW w:w="737" w:type="dxa"/>
          </w:tcPr>
          <w:p w:rsidR="00D40875" w:rsidRDefault="00D40875">
            <w:pPr>
              <w:pStyle w:val="ConsPlusNormal"/>
              <w:jc w:val="center"/>
            </w:pPr>
            <w:r>
              <w:t>0</w:t>
            </w:r>
          </w:p>
        </w:tc>
        <w:tc>
          <w:tcPr>
            <w:tcW w:w="794" w:type="dxa"/>
          </w:tcPr>
          <w:p w:rsidR="00D40875" w:rsidRDefault="00D40875">
            <w:pPr>
              <w:pStyle w:val="ConsPlusNormal"/>
              <w:jc w:val="center"/>
            </w:pPr>
            <w:r>
              <w:t>0</w:t>
            </w:r>
          </w:p>
        </w:tc>
        <w:tc>
          <w:tcPr>
            <w:tcW w:w="964" w:type="dxa"/>
          </w:tcPr>
          <w:p w:rsidR="00D40875" w:rsidRDefault="00D40875">
            <w:pPr>
              <w:pStyle w:val="ConsPlusNormal"/>
              <w:jc w:val="center"/>
            </w:pPr>
            <w:r>
              <w:t>0</w:t>
            </w:r>
          </w:p>
        </w:tc>
        <w:tc>
          <w:tcPr>
            <w:tcW w:w="1644" w:type="dxa"/>
          </w:tcPr>
          <w:p w:rsidR="00D40875" w:rsidRDefault="00D40875">
            <w:pPr>
              <w:pStyle w:val="ConsPlusNormal"/>
              <w:jc w:val="center"/>
            </w:pPr>
            <w:r>
              <w:t>0</w:t>
            </w:r>
          </w:p>
        </w:tc>
      </w:tr>
      <w:tr w:rsidR="00D40875">
        <w:tc>
          <w:tcPr>
            <w:tcW w:w="624" w:type="dxa"/>
          </w:tcPr>
          <w:p w:rsidR="00D40875" w:rsidRDefault="00D40875">
            <w:pPr>
              <w:pStyle w:val="ConsPlusNormal"/>
              <w:jc w:val="center"/>
            </w:pPr>
            <w:r>
              <w:t>40.</w:t>
            </w:r>
          </w:p>
        </w:tc>
        <w:tc>
          <w:tcPr>
            <w:tcW w:w="2438" w:type="dxa"/>
          </w:tcPr>
          <w:p w:rsidR="00D40875" w:rsidRDefault="00D40875">
            <w:pPr>
              <w:pStyle w:val="ConsPlusNormal"/>
              <w:jc w:val="both"/>
            </w:pPr>
            <w:r>
              <w:t>Парусный спорт</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28</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41.</w:t>
            </w:r>
          </w:p>
        </w:tc>
        <w:tc>
          <w:tcPr>
            <w:tcW w:w="2438" w:type="dxa"/>
          </w:tcPr>
          <w:p w:rsidR="00D40875" w:rsidRDefault="00D40875">
            <w:pPr>
              <w:pStyle w:val="ConsPlusNormal"/>
              <w:jc w:val="both"/>
            </w:pPr>
            <w:r>
              <w:t>Пауэрлифтинг</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8</w:t>
            </w:r>
          </w:p>
        </w:tc>
        <w:tc>
          <w:tcPr>
            <w:tcW w:w="907" w:type="dxa"/>
          </w:tcPr>
          <w:p w:rsidR="00D40875" w:rsidRDefault="00D40875">
            <w:pPr>
              <w:pStyle w:val="ConsPlusNormal"/>
              <w:jc w:val="center"/>
            </w:pPr>
            <w:r>
              <w:t>10</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20</w:t>
            </w:r>
          </w:p>
        </w:tc>
        <w:tc>
          <w:tcPr>
            <w:tcW w:w="794" w:type="dxa"/>
          </w:tcPr>
          <w:p w:rsidR="00D40875" w:rsidRDefault="00D40875">
            <w:pPr>
              <w:pStyle w:val="ConsPlusNormal"/>
              <w:jc w:val="center"/>
            </w:pPr>
            <w:r>
              <w:t>22</w:t>
            </w:r>
          </w:p>
        </w:tc>
        <w:tc>
          <w:tcPr>
            <w:tcW w:w="964" w:type="dxa"/>
          </w:tcPr>
          <w:p w:rsidR="00D40875" w:rsidRDefault="00D40875">
            <w:pPr>
              <w:pStyle w:val="ConsPlusNormal"/>
              <w:jc w:val="center"/>
            </w:pPr>
            <w:r>
              <w:t>24</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42.</w:t>
            </w:r>
          </w:p>
        </w:tc>
        <w:tc>
          <w:tcPr>
            <w:tcW w:w="2438" w:type="dxa"/>
          </w:tcPr>
          <w:p w:rsidR="00D40875" w:rsidRDefault="00D40875">
            <w:pPr>
              <w:pStyle w:val="ConsPlusNormal"/>
              <w:jc w:val="both"/>
            </w:pPr>
            <w:r>
              <w:t>Плавание</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20</w:t>
            </w: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26</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43.</w:t>
            </w:r>
          </w:p>
        </w:tc>
        <w:tc>
          <w:tcPr>
            <w:tcW w:w="2438" w:type="dxa"/>
          </w:tcPr>
          <w:p w:rsidR="00D40875" w:rsidRDefault="00D40875">
            <w:pPr>
              <w:pStyle w:val="ConsPlusNormal"/>
              <w:jc w:val="both"/>
            </w:pPr>
            <w:r>
              <w:t>Планерный спорт</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0</w:t>
            </w:r>
          </w:p>
        </w:tc>
        <w:tc>
          <w:tcPr>
            <w:tcW w:w="850" w:type="dxa"/>
          </w:tcPr>
          <w:p w:rsidR="00D40875" w:rsidRDefault="00D40875">
            <w:pPr>
              <w:pStyle w:val="ConsPlusNormal"/>
              <w:jc w:val="center"/>
            </w:pPr>
            <w:r>
              <w:t>0</w:t>
            </w:r>
          </w:p>
        </w:tc>
        <w:tc>
          <w:tcPr>
            <w:tcW w:w="737" w:type="dxa"/>
          </w:tcPr>
          <w:p w:rsidR="00D40875" w:rsidRDefault="00D40875">
            <w:pPr>
              <w:pStyle w:val="ConsPlusNormal"/>
              <w:jc w:val="center"/>
            </w:pPr>
            <w:r>
              <w:t>0</w:t>
            </w:r>
          </w:p>
        </w:tc>
        <w:tc>
          <w:tcPr>
            <w:tcW w:w="737" w:type="dxa"/>
          </w:tcPr>
          <w:p w:rsidR="00D40875" w:rsidRDefault="00D40875">
            <w:pPr>
              <w:pStyle w:val="ConsPlusNormal"/>
              <w:jc w:val="center"/>
            </w:pPr>
            <w:r>
              <w:t>0</w:t>
            </w:r>
          </w:p>
        </w:tc>
        <w:tc>
          <w:tcPr>
            <w:tcW w:w="737" w:type="dxa"/>
          </w:tcPr>
          <w:p w:rsidR="00D40875" w:rsidRDefault="00D40875">
            <w:pPr>
              <w:pStyle w:val="ConsPlusNormal"/>
              <w:jc w:val="center"/>
            </w:pPr>
            <w:r>
              <w:t>0</w:t>
            </w:r>
          </w:p>
        </w:tc>
        <w:tc>
          <w:tcPr>
            <w:tcW w:w="794" w:type="dxa"/>
          </w:tcPr>
          <w:p w:rsidR="00D40875" w:rsidRDefault="00D40875">
            <w:pPr>
              <w:pStyle w:val="ConsPlusNormal"/>
              <w:jc w:val="center"/>
            </w:pPr>
            <w:r>
              <w:t>0</w:t>
            </w:r>
          </w:p>
        </w:tc>
        <w:tc>
          <w:tcPr>
            <w:tcW w:w="964" w:type="dxa"/>
          </w:tcPr>
          <w:p w:rsidR="00D40875" w:rsidRDefault="00D40875">
            <w:pPr>
              <w:pStyle w:val="ConsPlusNormal"/>
              <w:jc w:val="center"/>
            </w:pPr>
            <w:r>
              <w:t>0</w:t>
            </w:r>
          </w:p>
        </w:tc>
        <w:tc>
          <w:tcPr>
            <w:tcW w:w="1644" w:type="dxa"/>
          </w:tcPr>
          <w:p w:rsidR="00D40875" w:rsidRDefault="00D40875">
            <w:pPr>
              <w:pStyle w:val="ConsPlusNormal"/>
              <w:jc w:val="center"/>
            </w:pPr>
            <w:r>
              <w:t>0</w:t>
            </w:r>
          </w:p>
        </w:tc>
      </w:tr>
      <w:tr w:rsidR="00D40875">
        <w:tc>
          <w:tcPr>
            <w:tcW w:w="624" w:type="dxa"/>
          </w:tcPr>
          <w:p w:rsidR="00D40875" w:rsidRDefault="00D40875">
            <w:pPr>
              <w:pStyle w:val="ConsPlusNormal"/>
              <w:jc w:val="center"/>
            </w:pPr>
            <w:r>
              <w:t>44.</w:t>
            </w:r>
          </w:p>
        </w:tc>
        <w:tc>
          <w:tcPr>
            <w:tcW w:w="2438" w:type="dxa"/>
          </w:tcPr>
          <w:p w:rsidR="00D40875" w:rsidRDefault="00D40875">
            <w:pPr>
              <w:pStyle w:val="ConsPlusNormal"/>
              <w:jc w:val="both"/>
            </w:pPr>
            <w:r>
              <w:t>Прыжки в воду</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20</w:t>
            </w: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28</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lastRenderedPageBreak/>
              <w:t>45.</w:t>
            </w:r>
          </w:p>
        </w:tc>
        <w:tc>
          <w:tcPr>
            <w:tcW w:w="2438" w:type="dxa"/>
          </w:tcPr>
          <w:p w:rsidR="00D40875" w:rsidRDefault="00D40875">
            <w:pPr>
              <w:pStyle w:val="ConsPlusNormal"/>
              <w:jc w:val="both"/>
            </w:pPr>
            <w:r>
              <w:t>Прыжки на батуте</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20</w:t>
            </w: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26</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46.</w:t>
            </w:r>
          </w:p>
        </w:tc>
        <w:tc>
          <w:tcPr>
            <w:tcW w:w="2438" w:type="dxa"/>
          </w:tcPr>
          <w:p w:rsidR="00D40875" w:rsidRDefault="00D40875">
            <w:pPr>
              <w:pStyle w:val="ConsPlusNormal"/>
              <w:jc w:val="both"/>
            </w:pPr>
            <w:r>
              <w:t>Прыжки на лыжах с трамплина</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20</w:t>
            </w: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28</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47.</w:t>
            </w:r>
          </w:p>
        </w:tc>
        <w:tc>
          <w:tcPr>
            <w:tcW w:w="2438" w:type="dxa"/>
          </w:tcPr>
          <w:p w:rsidR="00D40875" w:rsidRDefault="00D40875">
            <w:pPr>
              <w:pStyle w:val="ConsPlusNormal"/>
              <w:jc w:val="both"/>
            </w:pPr>
            <w:r>
              <w:t>Пулевая стрельба</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8</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0</w:t>
            </w: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28</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48.</w:t>
            </w:r>
          </w:p>
        </w:tc>
        <w:tc>
          <w:tcPr>
            <w:tcW w:w="2438" w:type="dxa"/>
          </w:tcPr>
          <w:p w:rsidR="00D40875" w:rsidRDefault="00D40875">
            <w:pPr>
              <w:pStyle w:val="ConsPlusNormal"/>
              <w:jc w:val="both"/>
            </w:pPr>
            <w:r>
              <w:t>Регби</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9</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15</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20</w:t>
            </w: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30</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49.</w:t>
            </w:r>
          </w:p>
        </w:tc>
        <w:tc>
          <w:tcPr>
            <w:tcW w:w="2438" w:type="dxa"/>
          </w:tcPr>
          <w:p w:rsidR="00D40875" w:rsidRDefault="00D40875">
            <w:pPr>
              <w:pStyle w:val="ConsPlusNormal"/>
              <w:jc w:val="both"/>
            </w:pPr>
            <w:r>
              <w:t>Рукопашный бой</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18</w:t>
            </w: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28</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50.</w:t>
            </w:r>
          </w:p>
        </w:tc>
        <w:tc>
          <w:tcPr>
            <w:tcW w:w="2438" w:type="dxa"/>
          </w:tcPr>
          <w:p w:rsidR="00D40875" w:rsidRDefault="00D40875">
            <w:pPr>
              <w:pStyle w:val="ConsPlusNormal"/>
              <w:jc w:val="both"/>
            </w:pPr>
            <w:r>
              <w:t>Самбо</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94" w:type="dxa"/>
          </w:tcPr>
          <w:p w:rsidR="00D40875" w:rsidRDefault="00D40875">
            <w:pPr>
              <w:pStyle w:val="ConsPlusNormal"/>
              <w:jc w:val="center"/>
            </w:pPr>
            <w:r>
              <w:t>20</w:t>
            </w:r>
          </w:p>
        </w:tc>
        <w:tc>
          <w:tcPr>
            <w:tcW w:w="964" w:type="dxa"/>
          </w:tcPr>
          <w:p w:rsidR="00D40875" w:rsidRDefault="00D40875">
            <w:pPr>
              <w:pStyle w:val="ConsPlusNormal"/>
              <w:jc w:val="center"/>
            </w:pPr>
            <w:r>
              <w:t>22</w:t>
            </w:r>
          </w:p>
        </w:tc>
        <w:tc>
          <w:tcPr>
            <w:tcW w:w="1644" w:type="dxa"/>
          </w:tcPr>
          <w:p w:rsidR="00D40875" w:rsidRDefault="00D40875">
            <w:pPr>
              <w:pStyle w:val="ConsPlusNormal"/>
              <w:jc w:val="center"/>
            </w:pPr>
            <w:r>
              <w:t>28</w:t>
            </w:r>
          </w:p>
        </w:tc>
      </w:tr>
      <w:tr w:rsidR="00D40875">
        <w:tc>
          <w:tcPr>
            <w:tcW w:w="624" w:type="dxa"/>
          </w:tcPr>
          <w:p w:rsidR="00D40875" w:rsidRDefault="00D40875">
            <w:pPr>
              <w:pStyle w:val="ConsPlusNormal"/>
              <w:jc w:val="center"/>
            </w:pPr>
            <w:r>
              <w:t>51.</w:t>
            </w:r>
          </w:p>
        </w:tc>
        <w:tc>
          <w:tcPr>
            <w:tcW w:w="2438" w:type="dxa"/>
          </w:tcPr>
          <w:p w:rsidR="00D40875" w:rsidRDefault="00D40875">
            <w:pPr>
              <w:pStyle w:val="ConsPlusNormal"/>
              <w:jc w:val="both"/>
            </w:pPr>
            <w:r>
              <w:t>Синхронное плавание</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15</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18</w:t>
            </w: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24</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52.</w:t>
            </w:r>
          </w:p>
        </w:tc>
        <w:tc>
          <w:tcPr>
            <w:tcW w:w="2438" w:type="dxa"/>
          </w:tcPr>
          <w:p w:rsidR="00D40875" w:rsidRDefault="00D40875">
            <w:pPr>
              <w:pStyle w:val="ConsPlusNormal"/>
              <w:jc w:val="both"/>
            </w:pPr>
            <w:r>
              <w:t>Сноуборд</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15</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20</w:t>
            </w: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24</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53.</w:t>
            </w:r>
          </w:p>
        </w:tc>
        <w:tc>
          <w:tcPr>
            <w:tcW w:w="2438" w:type="dxa"/>
          </w:tcPr>
          <w:p w:rsidR="00D40875" w:rsidRDefault="00D40875">
            <w:pPr>
              <w:pStyle w:val="ConsPlusNormal"/>
              <w:jc w:val="both"/>
            </w:pPr>
            <w:r>
              <w:t>Спортивная акробатика</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8</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20</w:t>
            </w:r>
          </w:p>
        </w:tc>
        <w:tc>
          <w:tcPr>
            <w:tcW w:w="737" w:type="dxa"/>
          </w:tcPr>
          <w:p w:rsidR="00D40875" w:rsidRDefault="00D40875">
            <w:pPr>
              <w:pStyle w:val="ConsPlusNormal"/>
              <w:jc w:val="center"/>
            </w:pPr>
            <w:r>
              <w:t>22</w:t>
            </w: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26</w:t>
            </w:r>
          </w:p>
        </w:tc>
        <w:tc>
          <w:tcPr>
            <w:tcW w:w="1644" w:type="dxa"/>
          </w:tcPr>
          <w:p w:rsidR="00D40875" w:rsidRDefault="00D40875">
            <w:pPr>
              <w:pStyle w:val="ConsPlusNormal"/>
              <w:jc w:val="center"/>
            </w:pPr>
            <w:r>
              <w:t>30</w:t>
            </w:r>
          </w:p>
        </w:tc>
      </w:tr>
      <w:tr w:rsidR="00D40875">
        <w:tc>
          <w:tcPr>
            <w:tcW w:w="624" w:type="dxa"/>
          </w:tcPr>
          <w:p w:rsidR="00D40875" w:rsidRDefault="00D40875">
            <w:pPr>
              <w:pStyle w:val="ConsPlusNormal"/>
              <w:jc w:val="center"/>
            </w:pPr>
            <w:r>
              <w:t>54.</w:t>
            </w:r>
          </w:p>
        </w:tc>
        <w:tc>
          <w:tcPr>
            <w:tcW w:w="2438" w:type="dxa"/>
          </w:tcPr>
          <w:p w:rsidR="00D40875" w:rsidRDefault="00D40875">
            <w:pPr>
              <w:pStyle w:val="ConsPlusNormal"/>
              <w:jc w:val="both"/>
            </w:pPr>
            <w:r>
              <w:t>Спортивная гимнастика</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20</w:t>
            </w: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28</w:t>
            </w:r>
          </w:p>
        </w:tc>
        <w:tc>
          <w:tcPr>
            <w:tcW w:w="1644" w:type="dxa"/>
          </w:tcPr>
          <w:p w:rsidR="00D40875" w:rsidRDefault="00D40875">
            <w:pPr>
              <w:pStyle w:val="ConsPlusNormal"/>
              <w:jc w:val="center"/>
            </w:pPr>
            <w:r>
              <w:t>30</w:t>
            </w:r>
          </w:p>
        </w:tc>
      </w:tr>
      <w:tr w:rsidR="00D40875">
        <w:tc>
          <w:tcPr>
            <w:tcW w:w="624" w:type="dxa"/>
          </w:tcPr>
          <w:p w:rsidR="00D40875" w:rsidRDefault="00D40875">
            <w:pPr>
              <w:pStyle w:val="ConsPlusNormal"/>
              <w:jc w:val="center"/>
            </w:pPr>
            <w:r>
              <w:t>55.</w:t>
            </w:r>
          </w:p>
        </w:tc>
        <w:tc>
          <w:tcPr>
            <w:tcW w:w="2438" w:type="dxa"/>
          </w:tcPr>
          <w:p w:rsidR="00D40875" w:rsidRDefault="00D40875">
            <w:pPr>
              <w:pStyle w:val="ConsPlusNormal"/>
              <w:jc w:val="both"/>
            </w:pPr>
            <w:r>
              <w:t>Спортивная аэробика</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9</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94" w:type="dxa"/>
          </w:tcPr>
          <w:p w:rsidR="00D40875" w:rsidRDefault="00D40875">
            <w:pPr>
              <w:pStyle w:val="ConsPlusNormal"/>
              <w:jc w:val="center"/>
            </w:pPr>
            <w:r>
              <w:t>20</w:t>
            </w:r>
          </w:p>
        </w:tc>
        <w:tc>
          <w:tcPr>
            <w:tcW w:w="964" w:type="dxa"/>
          </w:tcPr>
          <w:p w:rsidR="00D40875" w:rsidRDefault="00D40875">
            <w:pPr>
              <w:pStyle w:val="ConsPlusNormal"/>
              <w:jc w:val="center"/>
            </w:pPr>
            <w:r>
              <w:t>24</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56.</w:t>
            </w:r>
          </w:p>
        </w:tc>
        <w:tc>
          <w:tcPr>
            <w:tcW w:w="2438" w:type="dxa"/>
          </w:tcPr>
          <w:p w:rsidR="00D40875" w:rsidRDefault="00D40875">
            <w:pPr>
              <w:pStyle w:val="ConsPlusNormal"/>
              <w:jc w:val="both"/>
            </w:pPr>
            <w:r>
              <w:t>Спортивная борьба</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20</w:t>
            </w: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28</w:t>
            </w:r>
          </w:p>
        </w:tc>
        <w:tc>
          <w:tcPr>
            <w:tcW w:w="1644" w:type="dxa"/>
          </w:tcPr>
          <w:p w:rsidR="00D40875" w:rsidRDefault="00D40875">
            <w:pPr>
              <w:pStyle w:val="ConsPlusNormal"/>
              <w:jc w:val="center"/>
            </w:pPr>
            <w:r>
              <w:t>30</w:t>
            </w:r>
          </w:p>
        </w:tc>
      </w:tr>
      <w:tr w:rsidR="00D40875">
        <w:tc>
          <w:tcPr>
            <w:tcW w:w="624" w:type="dxa"/>
          </w:tcPr>
          <w:p w:rsidR="00D40875" w:rsidRDefault="00D40875">
            <w:pPr>
              <w:pStyle w:val="ConsPlusNormal"/>
              <w:jc w:val="center"/>
            </w:pPr>
            <w:r>
              <w:t>57.</w:t>
            </w:r>
          </w:p>
        </w:tc>
        <w:tc>
          <w:tcPr>
            <w:tcW w:w="2438" w:type="dxa"/>
          </w:tcPr>
          <w:p w:rsidR="00D40875" w:rsidRDefault="00D40875">
            <w:pPr>
              <w:pStyle w:val="ConsPlusNormal"/>
              <w:jc w:val="both"/>
            </w:pPr>
            <w:r>
              <w:t>Спортивное ориентирование</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20</w:t>
            </w: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28</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58.</w:t>
            </w:r>
          </w:p>
        </w:tc>
        <w:tc>
          <w:tcPr>
            <w:tcW w:w="2438" w:type="dxa"/>
          </w:tcPr>
          <w:p w:rsidR="00D40875" w:rsidRDefault="00D40875">
            <w:pPr>
              <w:pStyle w:val="ConsPlusNormal"/>
              <w:jc w:val="both"/>
            </w:pPr>
            <w:r>
              <w:t>Спортивный туризм</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20</w:t>
            </w: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28</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59.</w:t>
            </w:r>
          </w:p>
        </w:tc>
        <w:tc>
          <w:tcPr>
            <w:tcW w:w="2438" w:type="dxa"/>
          </w:tcPr>
          <w:p w:rsidR="00D40875" w:rsidRDefault="00D40875">
            <w:pPr>
              <w:pStyle w:val="ConsPlusNormal"/>
              <w:jc w:val="both"/>
            </w:pPr>
            <w:r>
              <w:t>Стендовая стрельба</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8</w:t>
            </w:r>
          </w:p>
        </w:tc>
        <w:tc>
          <w:tcPr>
            <w:tcW w:w="851" w:type="dxa"/>
          </w:tcPr>
          <w:p w:rsidR="00D40875" w:rsidRDefault="00D40875">
            <w:pPr>
              <w:pStyle w:val="ConsPlusNormal"/>
              <w:jc w:val="center"/>
            </w:pPr>
            <w:r>
              <w:t>9</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0</w:t>
            </w:r>
          </w:p>
        </w:tc>
        <w:tc>
          <w:tcPr>
            <w:tcW w:w="737" w:type="dxa"/>
          </w:tcPr>
          <w:p w:rsidR="00D40875" w:rsidRDefault="00D40875">
            <w:pPr>
              <w:pStyle w:val="ConsPlusNormal"/>
              <w:jc w:val="center"/>
            </w:pPr>
            <w:r>
              <w:t>0</w:t>
            </w:r>
          </w:p>
        </w:tc>
        <w:tc>
          <w:tcPr>
            <w:tcW w:w="794" w:type="dxa"/>
          </w:tcPr>
          <w:p w:rsidR="00D40875" w:rsidRDefault="00D40875">
            <w:pPr>
              <w:pStyle w:val="ConsPlusNormal"/>
              <w:jc w:val="center"/>
            </w:pPr>
            <w:r>
              <w:t>20</w:t>
            </w:r>
          </w:p>
        </w:tc>
        <w:tc>
          <w:tcPr>
            <w:tcW w:w="964" w:type="dxa"/>
          </w:tcPr>
          <w:p w:rsidR="00D40875" w:rsidRDefault="00D40875">
            <w:pPr>
              <w:pStyle w:val="ConsPlusNormal"/>
              <w:jc w:val="center"/>
            </w:pPr>
            <w:r>
              <w:t>24</w:t>
            </w:r>
          </w:p>
        </w:tc>
        <w:tc>
          <w:tcPr>
            <w:tcW w:w="1644" w:type="dxa"/>
          </w:tcPr>
          <w:p w:rsidR="00D40875" w:rsidRDefault="00D40875">
            <w:pPr>
              <w:pStyle w:val="ConsPlusNormal"/>
              <w:jc w:val="center"/>
            </w:pPr>
            <w:r>
              <w:t>36</w:t>
            </w:r>
          </w:p>
        </w:tc>
      </w:tr>
      <w:tr w:rsidR="00D40875">
        <w:tc>
          <w:tcPr>
            <w:tcW w:w="624" w:type="dxa"/>
          </w:tcPr>
          <w:p w:rsidR="00D40875" w:rsidRDefault="00D40875">
            <w:pPr>
              <w:pStyle w:val="ConsPlusNormal"/>
              <w:jc w:val="center"/>
            </w:pPr>
            <w:r>
              <w:t>60.</w:t>
            </w:r>
          </w:p>
        </w:tc>
        <w:tc>
          <w:tcPr>
            <w:tcW w:w="2438" w:type="dxa"/>
          </w:tcPr>
          <w:p w:rsidR="00D40875" w:rsidRDefault="00D40875">
            <w:pPr>
              <w:pStyle w:val="ConsPlusNormal"/>
              <w:jc w:val="both"/>
            </w:pPr>
            <w:r>
              <w:t>Стрельба из лука</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6</w:t>
            </w:r>
          </w:p>
        </w:tc>
        <w:tc>
          <w:tcPr>
            <w:tcW w:w="851" w:type="dxa"/>
          </w:tcPr>
          <w:p w:rsidR="00D40875" w:rsidRDefault="00D40875">
            <w:pPr>
              <w:pStyle w:val="ConsPlusNormal"/>
              <w:jc w:val="center"/>
            </w:pPr>
            <w:r>
              <w:t>9</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16</w:t>
            </w: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26</w:t>
            </w:r>
          </w:p>
        </w:tc>
        <w:tc>
          <w:tcPr>
            <w:tcW w:w="1644" w:type="dxa"/>
          </w:tcPr>
          <w:p w:rsidR="00D40875" w:rsidRDefault="00D40875">
            <w:pPr>
              <w:pStyle w:val="ConsPlusNormal"/>
              <w:jc w:val="center"/>
            </w:pPr>
            <w:r>
              <w:t>36</w:t>
            </w:r>
          </w:p>
        </w:tc>
      </w:tr>
      <w:tr w:rsidR="00D40875">
        <w:tc>
          <w:tcPr>
            <w:tcW w:w="624" w:type="dxa"/>
          </w:tcPr>
          <w:p w:rsidR="00D40875" w:rsidRDefault="00D40875">
            <w:pPr>
              <w:pStyle w:val="ConsPlusNormal"/>
              <w:jc w:val="center"/>
            </w:pPr>
            <w:r>
              <w:t>61.</w:t>
            </w:r>
          </w:p>
        </w:tc>
        <w:tc>
          <w:tcPr>
            <w:tcW w:w="2438" w:type="dxa"/>
          </w:tcPr>
          <w:p w:rsidR="00D40875" w:rsidRDefault="00D40875">
            <w:pPr>
              <w:pStyle w:val="ConsPlusNormal"/>
              <w:jc w:val="both"/>
            </w:pPr>
            <w:r>
              <w:t>Судомоделизм</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18</w:t>
            </w: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26</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62.</w:t>
            </w:r>
          </w:p>
        </w:tc>
        <w:tc>
          <w:tcPr>
            <w:tcW w:w="2438" w:type="dxa"/>
          </w:tcPr>
          <w:p w:rsidR="00D40875" w:rsidRDefault="00D40875">
            <w:pPr>
              <w:pStyle w:val="ConsPlusNormal"/>
              <w:jc w:val="both"/>
            </w:pPr>
            <w:r>
              <w:t>Танцевальный спорт</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26</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lastRenderedPageBreak/>
              <w:t>63.</w:t>
            </w:r>
          </w:p>
        </w:tc>
        <w:tc>
          <w:tcPr>
            <w:tcW w:w="2438" w:type="dxa"/>
          </w:tcPr>
          <w:p w:rsidR="00D40875" w:rsidRDefault="00D40875">
            <w:pPr>
              <w:pStyle w:val="ConsPlusNormal"/>
              <w:jc w:val="both"/>
            </w:pPr>
            <w:r>
              <w:t>Теннис</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15</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20</w:t>
            </w:r>
          </w:p>
        </w:tc>
        <w:tc>
          <w:tcPr>
            <w:tcW w:w="737" w:type="dxa"/>
          </w:tcPr>
          <w:p w:rsidR="00D40875" w:rsidRDefault="00D40875">
            <w:pPr>
              <w:pStyle w:val="ConsPlusNormal"/>
              <w:jc w:val="center"/>
            </w:pPr>
            <w:r>
              <w:t>20</w:t>
            </w:r>
          </w:p>
        </w:tc>
        <w:tc>
          <w:tcPr>
            <w:tcW w:w="794" w:type="dxa"/>
          </w:tcPr>
          <w:p w:rsidR="00D40875" w:rsidRDefault="00D40875">
            <w:pPr>
              <w:pStyle w:val="ConsPlusNormal"/>
              <w:jc w:val="center"/>
            </w:pPr>
            <w:r>
              <w:t>20</w:t>
            </w:r>
          </w:p>
        </w:tc>
        <w:tc>
          <w:tcPr>
            <w:tcW w:w="964" w:type="dxa"/>
          </w:tcPr>
          <w:p w:rsidR="00D40875" w:rsidRDefault="00D40875">
            <w:pPr>
              <w:pStyle w:val="ConsPlusNormal"/>
              <w:jc w:val="center"/>
            </w:pPr>
            <w:r>
              <w:t>24</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64.</w:t>
            </w:r>
          </w:p>
        </w:tc>
        <w:tc>
          <w:tcPr>
            <w:tcW w:w="2438" w:type="dxa"/>
          </w:tcPr>
          <w:p w:rsidR="00D40875" w:rsidRDefault="00D40875">
            <w:pPr>
              <w:pStyle w:val="ConsPlusNormal"/>
              <w:jc w:val="both"/>
            </w:pPr>
            <w:r>
              <w:t>Тхэквондо</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28</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65.</w:t>
            </w:r>
          </w:p>
        </w:tc>
        <w:tc>
          <w:tcPr>
            <w:tcW w:w="2438" w:type="dxa"/>
          </w:tcPr>
          <w:p w:rsidR="00D40875" w:rsidRDefault="00D40875">
            <w:pPr>
              <w:pStyle w:val="ConsPlusNormal"/>
              <w:jc w:val="both"/>
            </w:pPr>
            <w:r>
              <w:t>Тяжелая атлетика</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8</w:t>
            </w:r>
          </w:p>
        </w:tc>
        <w:tc>
          <w:tcPr>
            <w:tcW w:w="851" w:type="dxa"/>
          </w:tcPr>
          <w:p w:rsidR="00D40875" w:rsidRDefault="00D40875">
            <w:pPr>
              <w:pStyle w:val="ConsPlusNormal"/>
              <w:jc w:val="center"/>
            </w:pPr>
            <w:r>
              <w:t>8</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20</w:t>
            </w:r>
          </w:p>
        </w:tc>
        <w:tc>
          <w:tcPr>
            <w:tcW w:w="737" w:type="dxa"/>
          </w:tcPr>
          <w:p w:rsidR="00D40875" w:rsidRDefault="00D40875">
            <w:pPr>
              <w:pStyle w:val="ConsPlusNormal"/>
              <w:jc w:val="center"/>
            </w:pPr>
            <w:r>
              <w:t>0</w:t>
            </w: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28</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66.</w:t>
            </w:r>
          </w:p>
        </w:tc>
        <w:tc>
          <w:tcPr>
            <w:tcW w:w="2438" w:type="dxa"/>
          </w:tcPr>
          <w:p w:rsidR="00D40875" w:rsidRDefault="00D40875">
            <w:pPr>
              <w:pStyle w:val="ConsPlusNormal"/>
              <w:jc w:val="both"/>
            </w:pPr>
            <w:r>
              <w:t>Фехтование</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18</w:t>
            </w: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28</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67.</w:t>
            </w:r>
          </w:p>
        </w:tc>
        <w:tc>
          <w:tcPr>
            <w:tcW w:w="2438" w:type="dxa"/>
          </w:tcPr>
          <w:p w:rsidR="00D40875" w:rsidRDefault="00D40875">
            <w:pPr>
              <w:pStyle w:val="ConsPlusNormal"/>
              <w:jc w:val="both"/>
            </w:pPr>
            <w:r>
              <w:t>Фигурное катание на коньках</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10</w:t>
            </w:r>
          </w:p>
        </w:tc>
        <w:tc>
          <w:tcPr>
            <w:tcW w:w="907" w:type="dxa"/>
          </w:tcPr>
          <w:p w:rsidR="00D40875" w:rsidRDefault="00D40875">
            <w:pPr>
              <w:pStyle w:val="ConsPlusNormal"/>
              <w:jc w:val="center"/>
            </w:pPr>
            <w:r>
              <w:t>12</w:t>
            </w:r>
          </w:p>
        </w:tc>
        <w:tc>
          <w:tcPr>
            <w:tcW w:w="851" w:type="dxa"/>
          </w:tcPr>
          <w:p w:rsidR="00D40875" w:rsidRDefault="00D40875">
            <w:pPr>
              <w:pStyle w:val="ConsPlusNormal"/>
              <w:jc w:val="center"/>
            </w:pPr>
            <w:r>
              <w:t>16</w:t>
            </w:r>
          </w:p>
        </w:tc>
        <w:tc>
          <w:tcPr>
            <w:tcW w:w="850" w:type="dxa"/>
          </w:tcPr>
          <w:p w:rsidR="00D40875" w:rsidRDefault="00D40875">
            <w:pPr>
              <w:pStyle w:val="ConsPlusNormal"/>
              <w:jc w:val="center"/>
            </w:pPr>
            <w:r>
              <w:t>18</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20</w:t>
            </w:r>
          </w:p>
        </w:tc>
        <w:tc>
          <w:tcPr>
            <w:tcW w:w="737" w:type="dxa"/>
          </w:tcPr>
          <w:p w:rsidR="00D40875" w:rsidRDefault="00D40875">
            <w:pPr>
              <w:pStyle w:val="ConsPlusNormal"/>
              <w:jc w:val="center"/>
            </w:pPr>
            <w:r>
              <w:t>20</w:t>
            </w:r>
          </w:p>
        </w:tc>
        <w:tc>
          <w:tcPr>
            <w:tcW w:w="794" w:type="dxa"/>
          </w:tcPr>
          <w:p w:rsidR="00D40875" w:rsidRDefault="00D40875">
            <w:pPr>
              <w:pStyle w:val="ConsPlusNormal"/>
              <w:jc w:val="center"/>
            </w:pPr>
            <w:r>
              <w:t>28</w:t>
            </w:r>
          </w:p>
        </w:tc>
        <w:tc>
          <w:tcPr>
            <w:tcW w:w="964" w:type="dxa"/>
          </w:tcPr>
          <w:p w:rsidR="00D40875" w:rsidRDefault="00D40875">
            <w:pPr>
              <w:pStyle w:val="ConsPlusNormal"/>
              <w:jc w:val="center"/>
            </w:pPr>
            <w:r>
              <w:t>32</w:t>
            </w:r>
          </w:p>
        </w:tc>
        <w:tc>
          <w:tcPr>
            <w:tcW w:w="1644" w:type="dxa"/>
          </w:tcPr>
          <w:p w:rsidR="00D40875" w:rsidRDefault="00D40875">
            <w:pPr>
              <w:pStyle w:val="ConsPlusNormal"/>
              <w:jc w:val="center"/>
            </w:pPr>
            <w:r>
              <w:t>36</w:t>
            </w:r>
          </w:p>
        </w:tc>
      </w:tr>
      <w:tr w:rsidR="00D40875">
        <w:tc>
          <w:tcPr>
            <w:tcW w:w="624" w:type="dxa"/>
          </w:tcPr>
          <w:p w:rsidR="00D40875" w:rsidRDefault="00D40875">
            <w:pPr>
              <w:pStyle w:val="ConsPlusNormal"/>
              <w:jc w:val="center"/>
            </w:pPr>
            <w:r>
              <w:t>68.</w:t>
            </w:r>
          </w:p>
        </w:tc>
        <w:tc>
          <w:tcPr>
            <w:tcW w:w="2438" w:type="dxa"/>
          </w:tcPr>
          <w:p w:rsidR="00D40875" w:rsidRDefault="00D40875">
            <w:pPr>
              <w:pStyle w:val="ConsPlusNormal"/>
              <w:jc w:val="both"/>
            </w:pPr>
            <w:r>
              <w:t>Фристайл</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8</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15</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20</w:t>
            </w: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24</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69.</w:t>
            </w:r>
          </w:p>
        </w:tc>
        <w:tc>
          <w:tcPr>
            <w:tcW w:w="2438" w:type="dxa"/>
          </w:tcPr>
          <w:p w:rsidR="00D40875" w:rsidRDefault="00D40875">
            <w:pPr>
              <w:pStyle w:val="ConsPlusNormal"/>
              <w:jc w:val="both"/>
            </w:pPr>
            <w:r>
              <w:t>Футбол</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8</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28</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70.</w:t>
            </w:r>
          </w:p>
        </w:tc>
        <w:tc>
          <w:tcPr>
            <w:tcW w:w="2438" w:type="dxa"/>
          </w:tcPr>
          <w:p w:rsidR="00D40875" w:rsidRDefault="00D40875">
            <w:pPr>
              <w:pStyle w:val="ConsPlusNormal"/>
              <w:jc w:val="both"/>
            </w:pPr>
            <w:r>
              <w:t>Хоккей</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15</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20</w:t>
            </w:r>
          </w:p>
        </w:tc>
        <w:tc>
          <w:tcPr>
            <w:tcW w:w="794" w:type="dxa"/>
          </w:tcPr>
          <w:p w:rsidR="00D40875" w:rsidRDefault="00D40875">
            <w:pPr>
              <w:pStyle w:val="ConsPlusNormal"/>
              <w:jc w:val="center"/>
            </w:pPr>
            <w:r>
              <w:t>21</w:t>
            </w:r>
          </w:p>
        </w:tc>
        <w:tc>
          <w:tcPr>
            <w:tcW w:w="964" w:type="dxa"/>
          </w:tcPr>
          <w:p w:rsidR="00D40875" w:rsidRDefault="00D40875">
            <w:pPr>
              <w:pStyle w:val="ConsPlusNormal"/>
              <w:jc w:val="center"/>
            </w:pPr>
            <w:r>
              <w:t>23</w:t>
            </w:r>
          </w:p>
        </w:tc>
        <w:tc>
          <w:tcPr>
            <w:tcW w:w="1644" w:type="dxa"/>
          </w:tcPr>
          <w:p w:rsidR="00D40875" w:rsidRDefault="00D40875">
            <w:pPr>
              <w:pStyle w:val="ConsPlusNormal"/>
              <w:jc w:val="center"/>
            </w:pPr>
            <w:r>
              <w:t>30</w:t>
            </w:r>
          </w:p>
        </w:tc>
      </w:tr>
      <w:tr w:rsidR="00D40875">
        <w:tc>
          <w:tcPr>
            <w:tcW w:w="624" w:type="dxa"/>
          </w:tcPr>
          <w:p w:rsidR="00D40875" w:rsidRDefault="00D40875">
            <w:pPr>
              <w:pStyle w:val="ConsPlusNormal"/>
              <w:jc w:val="center"/>
            </w:pPr>
            <w:r>
              <w:t>71.</w:t>
            </w:r>
          </w:p>
        </w:tc>
        <w:tc>
          <w:tcPr>
            <w:tcW w:w="2438" w:type="dxa"/>
          </w:tcPr>
          <w:p w:rsidR="00D40875" w:rsidRDefault="00D40875">
            <w:pPr>
              <w:pStyle w:val="ConsPlusNormal"/>
              <w:jc w:val="both"/>
            </w:pPr>
            <w:r>
              <w:t>Хоккей на траве</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6</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20</w:t>
            </w:r>
          </w:p>
        </w:tc>
        <w:tc>
          <w:tcPr>
            <w:tcW w:w="794" w:type="dxa"/>
          </w:tcPr>
          <w:p w:rsidR="00D40875" w:rsidRDefault="00D40875">
            <w:pPr>
              <w:pStyle w:val="ConsPlusNormal"/>
              <w:jc w:val="center"/>
            </w:pPr>
            <w:r>
              <w:t>22</w:t>
            </w:r>
          </w:p>
        </w:tc>
        <w:tc>
          <w:tcPr>
            <w:tcW w:w="964" w:type="dxa"/>
          </w:tcPr>
          <w:p w:rsidR="00D40875" w:rsidRDefault="00D40875">
            <w:pPr>
              <w:pStyle w:val="ConsPlusNormal"/>
              <w:jc w:val="center"/>
            </w:pPr>
            <w:r>
              <w:t>24</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72.</w:t>
            </w:r>
          </w:p>
        </w:tc>
        <w:tc>
          <w:tcPr>
            <w:tcW w:w="2438" w:type="dxa"/>
          </w:tcPr>
          <w:p w:rsidR="00D40875" w:rsidRDefault="00D40875">
            <w:pPr>
              <w:pStyle w:val="ConsPlusNormal"/>
              <w:jc w:val="both"/>
            </w:pPr>
            <w:r>
              <w:t>Хоккей с мячом</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20</w:t>
            </w: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28</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73.</w:t>
            </w:r>
          </w:p>
        </w:tc>
        <w:tc>
          <w:tcPr>
            <w:tcW w:w="2438" w:type="dxa"/>
          </w:tcPr>
          <w:p w:rsidR="00D40875" w:rsidRDefault="00D40875">
            <w:pPr>
              <w:pStyle w:val="ConsPlusNormal"/>
              <w:jc w:val="both"/>
            </w:pPr>
            <w:r>
              <w:t>Художественная гимнастика</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18</w:t>
            </w: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28</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74.</w:t>
            </w:r>
          </w:p>
        </w:tc>
        <w:tc>
          <w:tcPr>
            <w:tcW w:w="2438" w:type="dxa"/>
          </w:tcPr>
          <w:p w:rsidR="00D40875" w:rsidRDefault="00D40875">
            <w:pPr>
              <w:pStyle w:val="ConsPlusNormal"/>
              <w:jc w:val="both"/>
            </w:pPr>
            <w:r>
              <w:t>Шахматы</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20</w:t>
            </w: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28</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75.</w:t>
            </w:r>
          </w:p>
        </w:tc>
        <w:tc>
          <w:tcPr>
            <w:tcW w:w="2438" w:type="dxa"/>
          </w:tcPr>
          <w:p w:rsidR="00D40875" w:rsidRDefault="00D40875">
            <w:pPr>
              <w:pStyle w:val="ConsPlusNormal"/>
              <w:jc w:val="both"/>
            </w:pPr>
            <w:r>
              <w:t>Шашки</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20</w:t>
            </w: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28</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76.</w:t>
            </w:r>
          </w:p>
        </w:tc>
        <w:tc>
          <w:tcPr>
            <w:tcW w:w="2438" w:type="dxa"/>
          </w:tcPr>
          <w:p w:rsidR="00D40875" w:rsidRDefault="00D40875">
            <w:pPr>
              <w:pStyle w:val="ConsPlusNormal"/>
              <w:jc w:val="both"/>
            </w:pPr>
            <w:r>
              <w:t>Велоспорт-BMX</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8</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94" w:type="dxa"/>
          </w:tcPr>
          <w:p w:rsidR="00D40875" w:rsidRDefault="00D40875">
            <w:pPr>
              <w:pStyle w:val="ConsPlusNormal"/>
              <w:jc w:val="center"/>
            </w:pPr>
            <w:r>
              <w:t>18</w:t>
            </w:r>
          </w:p>
        </w:tc>
        <w:tc>
          <w:tcPr>
            <w:tcW w:w="964" w:type="dxa"/>
          </w:tcPr>
          <w:p w:rsidR="00D40875" w:rsidRDefault="00D40875">
            <w:pPr>
              <w:pStyle w:val="ConsPlusNormal"/>
              <w:jc w:val="center"/>
            </w:pPr>
            <w:r>
              <w:t>24</w:t>
            </w:r>
          </w:p>
        </w:tc>
        <w:tc>
          <w:tcPr>
            <w:tcW w:w="1644" w:type="dxa"/>
          </w:tcPr>
          <w:p w:rsidR="00D40875" w:rsidRDefault="00D40875">
            <w:pPr>
              <w:pStyle w:val="ConsPlusNormal"/>
              <w:jc w:val="center"/>
            </w:pPr>
            <w:r>
              <w:t>30</w:t>
            </w:r>
          </w:p>
        </w:tc>
      </w:tr>
      <w:tr w:rsidR="00D40875">
        <w:tc>
          <w:tcPr>
            <w:tcW w:w="624" w:type="dxa"/>
          </w:tcPr>
          <w:p w:rsidR="00D40875" w:rsidRDefault="00D40875">
            <w:pPr>
              <w:pStyle w:val="ConsPlusNormal"/>
              <w:jc w:val="center"/>
            </w:pPr>
            <w:r>
              <w:t>77.</w:t>
            </w:r>
          </w:p>
        </w:tc>
        <w:tc>
          <w:tcPr>
            <w:tcW w:w="2438" w:type="dxa"/>
          </w:tcPr>
          <w:p w:rsidR="00D40875" w:rsidRDefault="00D40875">
            <w:pPr>
              <w:pStyle w:val="ConsPlusNormal"/>
              <w:jc w:val="both"/>
            </w:pPr>
            <w:r>
              <w:t>Восточное боевое единоборство</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14</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0</w:t>
            </w:r>
          </w:p>
        </w:tc>
        <w:tc>
          <w:tcPr>
            <w:tcW w:w="794" w:type="dxa"/>
          </w:tcPr>
          <w:p w:rsidR="00D40875" w:rsidRDefault="00D40875">
            <w:pPr>
              <w:pStyle w:val="ConsPlusNormal"/>
              <w:jc w:val="center"/>
            </w:pPr>
            <w:r>
              <w:t>28</w:t>
            </w:r>
          </w:p>
        </w:tc>
        <w:tc>
          <w:tcPr>
            <w:tcW w:w="964" w:type="dxa"/>
          </w:tcPr>
          <w:p w:rsidR="00D40875" w:rsidRDefault="00D40875">
            <w:pPr>
              <w:pStyle w:val="ConsPlusNormal"/>
              <w:jc w:val="center"/>
            </w:pPr>
            <w:r>
              <w:t>28</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78.</w:t>
            </w:r>
          </w:p>
        </w:tc>
        <w:tc>
          <w:tcPr>
            <w:tcW w:w="2438" w:type="dxa"/>
          </w:tcPr>
          <w:p w:rsidR="00D40875" w:rsidRDefault="00D40875">
            <w:pPr>
              <w:pStyle w:val="ConsPlusNormal"/>
              <w:jc w:val="both"/>
            </w:pPr>
            <w:r>
              <w:t>Триатлон</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r>
              <w:t>18</w:t>
            </w:r>
          </w:p>
        </w:tc>
        <w:tc>
          <w:tcPr>
            <w:tcW w:w="794" w:type="dxa"/>
          </w:tcPr>
          <w:p w:rsidR="00D40875" w:rsidRDefault="00D40875">
            <w:pPr>
              <w:pStyle w:val="ConsPlusNormal"/>
              <w:jc w:val="center"/>
            </w:pPr>
            <w:r>
              <w:t>28</w:t>
            </w:r>
          </w:p>
        </w:tc>
        <w:tc>
          <w:tcPr>
            <w:tcW w:w="964" w:type="dxa"/>
          </w:tcPr>
          <w:p w:rsidR="00D40875" w:rsidRDefault="00D40875">
            <w:pPr>
              <w:pStyle w:val="ConsPlusNormal"/>
              <w:jc w:val="center"/>
            </w:pPr>
            <w:r>
              <w:t>28</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79.</w:t>
            </w:r>
          </w:p>
        </w:tc>
        <w:tc>
          <w:tcPr>
            <w:tcW w:w="2438" w:type="dxa"/>
          </w:tcPr>
          <w:p w:rsidR="00D40875" w:rsidRDefault="00D40875">
            <w:pPr>
              <w:pStyle w:val="ConsPlusNormal"/>
              <w:jc w:val="both"/>
            </w:pPr>
            <w:r>
              <w:t>Всестилевое каратэ</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6</w:t>
            </w:r>
          </w:p>
        </w:tc>
        <w:tc>
          <w:tcPr>
            <w:tcW w:w="907" w:type="dxa"/>
          </w:tcPr>
          <w:p w:rsidR="00D40875" w:rsidRDefault="00D40875">
            <w:pPr>
              <w:pStyle w:val="ConsPlusNormal"/>
              <w:jc w:val="center"/>
            </w:pPr>
            <w:r>
              <w:t>9</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37" w:type="dxa"/>
          </w:tcPr>
          <w:p w:rsidR="00D40875" w:rsidRDefault="00D40875">
            <w:pPr>
              <w:pStyle w:val="ConsPlusNormal"/>
              <w:jc w:val="center"/>
            </w:pPr>
          </w:p>
        </w:tc>
        <w:tc>
          <w:tcPr>
            <w:tcW w:w="794" w:type="dxa"/>
          </w:tcPr>
          <w:p w:rsidR="00D40875" w:rsidRDefault="00D40875">
            <w:pPr>
              <w:pStyle w:val="ConsPlusNormal"/>
              <w:jc w:val="center"/>
            </w:pPr>
            <w:r>
              <w:t>24</w:t>
            </w:r>
          </w:p>
        </w:tc>
        <w:tc>
          <w:tcPr>
            <w:tcW w:w="964" w:type="dxa"/>
          </w:tcPr>
          <w:p w:rsidR="00D40875" w:rsidRDefault="00D40875">
            <w:pPr>
              <w:pStyle w:val="ConsPlusNormal"/>
              <w:jc w:val="center"/>
            </w:pPr>
            <w:r>
              <w:t>28</w:t>
            </w:r>
          </w:p>
        </w:tc>
        <w:tc>
          <w:tcPr>
            <w:tcW w:w="1644"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lastRenderedPageBreak/>
              <w:t>80.</w:t>
            </w:r>
          </w:p>
        </w:tc>
        <w:tc>
          <w:tcPr>
            <w:tcW w:w="2438" w:type="dxa"/>
          </w:tcPr>
          <w:p w:rsidR="00D40875" w:rsidRDefault="00D40875">
            <w:pPr>
              <w:pStyle w:val="ConsPlusNormal"/>
              <w:jc w:val="both"/>
            </w:pPr>
            <w:r>
              <w:t>Джиу-джитсу</w:t>
            </w:r>
          </w:p>
        </w:tc>
        <w:tc>
          <w:tcPr>
            <w:tcW w:w="1304" w:type="dxa"/>
          </w:tcPr>
          <w:p w:rsidR="00D40875" w:rsidRDefault="00D40875">
            <w:pPr>
              <w:pStyle w:val="ConsPlusNormal"/>
              <w:jc w:val="center"/>
            </w:pPr>
            <w:r>
              <w:t>4</w:t>
            </w:r>
          </w:p>
        </w:tc>
        <w:tc>
          <w:tcPr>
            <w:tcW w:w="794" w:type="dxa"/>
          </w:tcPr>
          <w:p w:rsidR="00D40875" w:rsidRDefault="00D40875">
            <w:pPr>
              <w:pStyle w:val="ConsPlusNormal"/>
              <w:jc w:val="center"/>
            </w:pPr>
            <w:r>
              <w:t>5</w:t>
            </w:r>
          </w:p>
        </w:tc>
        <w:tc>
          <w:tcPr>
            <w:tcW w:w="907" w:type="dxa"/>
          </w:tcPr>
          <w:p w:rsidR="00D40875" w:rsidRDefault="00D40875">
            <w:pPr>
              <w:pStyle w:val="ConsPlusNormal"/>
              <w:jc w:val="center"/>
            </w:pPr>
            <w:r>
              <w:t>6</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10</w:t>
            </w:r>
          </w:p>
        </w:tc>
        <w:tc>
          <w:tcPr>
            <w:tcW w:w="737" w:type="dxa"/>
          </w:tcPr>
          <w:p w:rsidR="00D40875" w:rsidRDefault="00D40875">
            <w:pPr>
              <w:pStyle w:val="ConsPlusNormal"/>
              <w:jc w:val="center"/>
            </w:pPr>
            <w:r>
              <w:t>14</w:t>
            </w:r>
          </w:p>
        </w:tc>
        <w:tc>
          <w:tcPr>
            <w:tcW w:w="737" w:type="dxa"/>
          </w:tcPr>
          <w:p w:rsidR="00D40875" w:rsidRDefault="00D40875">
            <w:pPr>
              <w:pStyle w:val="ConsPlusNormal"/>
              <w:jc w:val="center"/>
            </w:pPr>
            <w:r>
              <w:t>14</w:t>
            </w:r>
          </w:p>
        </w:tc>
        <w:tc>
          <w:tcPr>
            <w:tcW w:w="737" w:type="dxa"/>
          </w:tcPr>
          <w:p w:rsidR="00D40875" w:rsidRDefault="00D40875">
            <w:pPr>
              <w:pStyle w:val="ConsPlusNormal"/>
              <w:jc w:val="center"/>
            </w:pPr>
          </w:p>
        </w:tc>
        <w:tc>
          <w:tcPr>
            <w:tcW w:w="794" w:type="dxa"/>
          </w:tcPr>
          <w:p w:rsidR="00D40875" w:rsidRDefault="00D40875">
            <w:pPr>
              <w:pStyle w:val="ConsPlusNormal"/>
              <w:jc w:val="center"/>
            </w:pPr>
            <w:r>
              <w:t>20</w:t>
            </w:r>
          </w:p>
        </w:tc>
        <w:tc>
          <w:tcPr>
            <w:tcW w:w="964" w:type="dxa"/>
          </w:tcPr>
          <w:p w:rsidR="00D40875" w:rsidRDefault="00D40875">
            <w:pPr>
              <w:pStyle w:val="ConsPlusNormal"/>
              <w:jc w:val="center"/>
            </w:pPr>
            <w:r>
              <w:t>20</w:t>
            </w:r>
          </w:p>
        </w:tc>
        <w:tc>
          <w:tcPr>
            <w:tcW w:w="1644" w:type="dxa"/>
          </w:tcPr>
          <w:p w:rsidR="00D40875" w:rsidRDefault="00D40875">
            <w:pPr>
              <w:pStyle w:val="ConsPlusNormal"/>
              <w:jc w:val="center"/>
            </w:pPr>
            <w:r>
              <w:t>24</w:t>
            </w:r>
          </w:p>
        </w:tc>
      </w:tr>
    </w:tbl>
    <w:p w:rsidR="00D40875" w:rsidRDefault="00D40875">
      <w:pPr>
        <w:sectPr w:rsidR="00D40875">
          <w:pgSz w:w="16838" w:h="11905" w:orient="landscape"/>
          <w:pgMar w:top="1701" w:right="1134" w:bottom="850" w:left="1134" w:header="0" w:footer="0" w:gutter="0"/>
          <w:cols w:space="720"/>
        </w:sectPr>
      </w:pPr>
    </w:p>
    <w:p w:rsidR="00D40875" w:rsidRDefault="00D40875">
      <w:pPr>
        <w:pStyle w:val="ConsPlusNormal"/>
        <w:jc w:val="both"/>
      </w:pPr>
    </w:p>
    <w:p w:rsidR="00D40875" w:rsidRDefault="00D40875">
      <w:pPr>
        <w:pStyle w:val="ConsPlusNormal"/>
        <w:jc w:val="right"/>
        <w:outlineLvl w:val="2"/>
      </w:pPr>
      <w:r>
        <w:t>Таблица 3</w:t>
      </w:r>
    </w:p>
    <w:p w:rsidR="00D40875" w:rsidRDefault="00D40875">
      <w:pPr>
        <w:pStyle w:val="ConsPlusNormal"/>
        <w:jc w:val="both"/>
      </w:pPr>
    </w:p>
    <w:p w:rsidR="00D40875" w:rsidRDefault="00D40875">
      <w:pPr>
        <w:pStyle w:val="ConsPlusTitle"/>
        <w:jc w:val="center"/>
      </w:pPr>
      <w:r>
        <w:t>НОРМАТИВНАЯ НАПОЛНЯЕМОСТЬ ГРУПП НА ЭТАПАХ</w:t>
      </w:r>
    </w:p>
    <w:p w:rsidR="00D40875" w:rsidRDefault="00D40875">
      <w:pPr>
        <w:pStyle w:val="ConsPlusTitle"/>
        <w:jc w:val="center"/>
      </w:pPr>
      <w:r>
        <w:t>СПОРТИВНОЙ ПОДГОТОВКИ ПО ВИДАМ СПОРТА</w:t>
      </w:r>
    </w:p>
    <w:p w:rsidR="00D40875" w:rsidRDefault="00D40875">
      <w:pPr>
        <w:pStyle w:val="ConsPlusNormal"/>
        <w:jc w:val="both"/>
      </w:pPr>
    </w:p>
    <w:p w:rsidR="00D40875" w:rsidRDefault="00D40875">
      <w:pPr>
        <w:pStyle w:val="ConsPlusNonformat"/>
        <w:jc w:val="both"/>
      </w:pPr>
      <w:r>
        <w:t xml:space="preserve">                                                                 (человек)</w:t>
      </w:r>
    </w:p>
    <w:p w:rsidR="00D40875" w:rsidRDefault="00D40875">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438"/>
        <w:gridCol w:w="1304"/>
        <w:gridCol w:w="794"/>
        <w:gridCol w:w="907"/>
        <w:gridCol w:w="851"/>
        <w:gridCol w:w="850"/>
        <w:gridCol w:w="737"/>
        <w:gridCol w:w="737"/>
        <w:gridCol w:w="737"/>
        <w:gridCol w:w="794"/>
        <w:gridCol w:w="964"/>
        <w:gridCol w:w="1644"/>
      </w:tblGrid>
      <w:tr w:rsidR="00D40875">
        <w:tc>
          <w:tcPr>
            <w:tcW w:w="624" w:type="dxa"/>
            <w:vMerge w:val="restart"/>
          </w:tcPr>
          <w:p w:rsidR="00D40875" w:rsidRDefault="00D40875">
            <w:pPr>
              <w:pStyle w:val="ConsPlusNormal"/>
              <w:jc w:val="center"/>
            </w:pPr>
            <w:r>
              <w:t>N п/п</w:t>
            </w:r>
          </w:p>
        </w:tc>
        <w:tc>
          <w:tcPr>
            <w:tcW w:w="2438" w:type="dxa"/>
            <w:vMerge w:val="restart"/>
          </w:tcPr>
          <w:p w:rsidR="00D40875" w:rsidRDefault="00D40875">
            <w:pPr>
              <w:pStyle w:val="ConsPlusNormal"/>
              <w:jc w:val="center"/>
            </w:pPr>
            <w:r>
              <w:t>Вид спорта</w:t>
            </w:r>
          </w:p>
        </w:tc>
        <w:tc>
          <w:tcPr>
            <w:tcW w:w="10319" w:type="dxa"/>
            <w:gridSpan w:val="11"/>
          </w:tcPr>
          <w:p w:rsidR="00D40875" w:rsidRDefault="00D40875">
            <w:pPr>
              <w:pStyle w:val="ConsPlusNormal"/>
              <w:jc w:val="center"/>
            </w:pPr>
            <w:r>
              <w:t>Этапы спортивной подготовки</w:t>
            </w:r>
          </w:p>
        </w:tc>
      </w:tr>
      <w:tr w:rsidR="00D40875">
        <w:tc>
          <w:tcPr>
            <w:tcW w:w="624" w:type="dxa"/>
            <w:vMerge/>
          </w:tcPr>
          <w:p w:rsidR="00D40875" w:rsidRDefault="00D40875"/>
        </w:tc>
        <w:tc>
          <w:tcPr>
            <w:tcW w:w="2438" w:type="dxa"/>
            <w:vMerge/>
          </w:tcPr>
          <w:p w:rsidR="00D40875" w:rsidRDefault="00D40875"/>
        </w:tc>
        <w:tc>
          <w:tcPr>
            <w:tcW w:w="1304" w:type="dxa"/>
            <w:vMerge w:val="restart"/>
          </w:tcPr>
          <w:p w:rsidR="00D40875" w:rsidRDefault="00D40875">
            <w:pPr>
              <w:pStyle w:val="ConsPlusNormal"/>
              <w:jc w:val="center"/>
            </w:pPr>
            <w:r>
              <w:t>спортивно-оздоровительный</w:t>
            </w:r>
          </w:p>
        </w:tc>
        <w:tc>
          <w:tcPr>
            <w:tcW w:w="1701" w:type="dxa"/>
            <w:gridSpan w:val="2"/>
          </w:tcPr>
          <w:p w:rsidR="00D40875" w:rsidRDefault="00D40875">
            <w:pPr>
              <w:pStyle w:val="ConsPlusNormal"/>
              <w:jc w:val="center"/>
            </w:pPr>
            <w:r>
              <w:t>начальной подготовки</w:t>
            </w:r>
          </w:p>
        </w:tc>
        <w:tc>
          <w:tcPr>
            <w:tcW w:w="3912" w:type="dxa"/>
            <w:gridSpan w:val="5"/>
          </w:tcPr>
          <w:p w:rsidR="00D40875" w:rsidRDefault="00D40875">
            <w:pPr>
              <w:pStyle w:val="ConsPlusNormal"/>
              <w:jc w:val="center"/>
            </w:pPr>
            <w:r>
              <w:t>тренировочный (спортивной специализации)</w:t>
            </w:r>
          </w:p>
        </w:tc>
        <w:tc>
          <w:tcPr>
            <w:tcW w:w="1758" w:type="dxa"/>
            <w:gridSpan w:val="2"/>
          </w:tcPr>
          <w:p w:rsidR="00D40875" w:rsidRDefault="00D40875">
            <w:pPr>
              <w:pStyle w:val="ConsPlusNormal"/>
              <w:jc w:val="center"/>
            </w:pPr>
            <w:r>
              <w:t>совершенствования спортивного мастерства</w:t>
            </w:r>
          </w:p>
        </w:tc>
        <w:tc>
          <w:tcPr>
            <w:tcW w:w="1644" w:type="dxa"/>
            <w:vMerge w:val="restart"/>
          </w:tcPr>
          <w:p w:rsidR="00D40875" w:rsidRDefault="00D40875">
            <w:pPr>
              <w:pStyle w:val="ConsPlusNormal"/>
              <w:jc w:val="center"/>
            </w:pPr>
            <w:r>
              <w:t>высшего спортивного мастерства</w:t>
            </w:r>
          </w:p>
        </w:tc>
      </w:tr>
      <w:tr w:rsidR="00D40875">
        <w:tc>
          <w:tcPr>
            <w:tcW w:w="624" w:type="dxa"/>
            <w:vMerge/>
          </w:tcPr>
          <w:p w:rsidR="00D40875" w:rsidRDefault="00D40875"/>
        </w:tc>
        <w:tc>
          <w:tcPr>
            <w:tcW w:w="2438" w:type="dxa"/>
            <w:vMerge/>
          </w:tcPr>
          <w:p w:rsidR="00D40875" w:rsidRDefault="00D40875"/>
        </w:tc>
        <w:tc>
          <w:tcPr>
            <w:tcW w:w="1304" w:type="dxa"/>
            <w:vMerge/>
          </w:tcPr>
          <w:p w:rsidR="00D40875" w:rsidRDefault="00D40875"/>
        </w:tc>
        <w:tc>
          <w:tcPr>
            <w:tcW w:w="794" w:type="dxa"/>
          </w:tcPr>
          <w:p w:rsidR="00D40875" w:rsidRDefault="00D40875">
            <w:pPr>
              <w:pStyle w:val="ConsPlusNormal"/>
              <w:jc w:val="center"/>
            </w:pPr>
            <w:r>
              <w:t>до года</w:t>
            </w:r>
          </w:p>
        </w:tc>
        <w:tc>
          <w:tcPr>
            <w:tcW w:w="907" w:type="dxa"/>
          </w:tcPr>
          <w:p w:rsidR="00D40875" w:rsidRDefault="00D40875">
            <w:pPr>
              <w:pStyle w:val="ConsPlusNormal"/>
              <w:jc w:val="center"/>
            </w:pPr>
            <w:r>
              <w:t>свыше года</w:t>
            </w:r>
          </w:p>
        </w:tc>
        <w:tc>
          <w:tcPr>
            <w:tcW w:w="851" w:type="dxa"/>
          </w:tcPr>
          <w:p w:rsidR="00D40875" w:rsidRDefault="00D40875">
            <w:pPr>
              <w:pStyle w:val="ConsPlusNormal"/>
              <w:jc w:val="center"/>
            </w:pPr>
            <w:r>
              <w:t>1-й год</w:t>
            </w:r>
          </w:p>
        </w:tc>
        <w:tc>
          <w:tcPr>
            <w:tcW w:w="850" w:type="dxa"/>
          </w:tcPr>
          <w:p w:rsidR="00D40875" w:rsidRDefault="00D40875">
            <w:pPr>
              <w:pStyle w:val="ConsPlusNormal"/>
              <w:jc w:val="center"/>
            </w:pPr>
            <w:r>
              <w:t>2-й год</w:t>
            </w:r>
          </w:p>
        </w:tc>
        <w:tc>
          <w:tcPr>
            <w:tcW w:w="737" w:type="dxa"/>
          </w:tcPr>
          <w:p w:rsidR="00D40875" w:rsidRDefault="00D40875">
            <w:pPr>
              <w:pStyle w:val="ConsPlusNormal"/>
              <w:jc w:val="center"/>
            </w:pPr>
            <w:r>
              <w:t>3-й год</w:t>
            </w:r>
          </w:p>
        </w:tc>
        <w:tc>
          <w:tcPr>
            <w:tcW w:w="737" w:type="dxa"/>
          </w:tcPr>
          <w:p w:rsidR="00D40875" w:rsidRDefault="00D40875">
            <w:pPr>
              <w:pStyle w:val="ConsPlusNormal"/>
              <w:jc w:val="center"/>
            </w:pPr>
            <w:r>
              <w:t>4-й год</w:t>
            </w:r>
          </w:p>
        </w:tc>
        <w:tc>
          <w:tcPr>
            <w:tcW w:w="737" w:type="dxa"/>
          </w:tcPr>
          <w:p w:rsidR="00D40875" w:rsidRDefault="00D40875">
            <w:pPr>
              <w:pStyle w:val="ConsPlusNormal"/>
              <w:jc w:val="center"/>
            </w:pPr>
            <w:r>
              <w:t>5-й год</w:t>
            </w:r>
          </w:p>
        </w:tc>
        <w:tc>
          <w:tcPr>
            <w:tcW w:w="794" w:type="dxa"/>
          </w:tcPr>
          <w:p w:rsidR="00D40875" w:rsidRDefault="00D40875">
            <w:pPr>
              <w:pStyle w:val="ConsPlusNormal"/>
              <w:jc w:val="center"/>
            </w:pPr>
            <w:r>
              <w:t>до года</w:t>
            </w:r>
          </w:p>
        </w:tc>
        <w:tc>
          <w:tcPr>
            <w:tcW w:w="964" w:type="dxa"/>
          </w:tcPr>
          <w:p w:rsidR="00D40875" w:rsidRDefault="00D40875">
            <w:pPr>
              <w:pStyle w:val="ConsPlusNormal"/>
              <w:jc w:val="center"/>
            </w:pPr>
            <w:r>
              <w:t>свыше года</w:t>
            </w:r>
          </w:p>
        </w:tc>
        <w:tc>
          <w:tcPr>
            <w:tcW w:w="1644" w:type="dxa"/>
            <w:vMerge/>
          </w:tcPr>
          <w:p w:rsidR="00D40875" w:rsidRDefault="00D40875"/>
        </w:tc>
      </w:tr>
      <w:tr w:rsidR="00D40875">
        <w:tc>
          <w:tcPr>
            <w:tcW w:w="624" w:type="dxa"/>
          </w:tcPr>
          <w:p w:rsidR="00D40875" w:rsidRDefault="00D40875">
            <w:pPr>
              <w:pStyle w:val="ConsPlusNormal"/>
              <w:jc w:val="center"/>
            </w:pPr>
            <w:r>
              <w:t>1</w:t>
            </w:r>
          </w:p>
        </w:tc>
        <w:tc>
          <w:tcPr>
            <w:tcW w:w="2438" w:type="dxa"/>
          </w:tcPr>
          <w:p w:rsidR="00D40875" w:rsidRDefault="00D40875">
            <w:pPr>
              <w:pStyle w:val="ConsPlusNormal"/>
              <w:jc w:val="center"/>
            </w:pPr>
            <w:r>
              <w:t>2</w:t>
            </w:r>
          </w:p>
        </w:tc>
        <w:tc>
          <w:tcPr>
            <w:tcW w:w="1304" w:type="dxa"/>
          </w:tcPr>
          <w:p w:rsidR="00D40875" w:rsidRDefault="00D40875">
            <w:pPr>
              <w:pStyle w:val="ConsPlusNormal"/>
              <w:jc w:val="center"/>
            </w:pPr>
            <w:r>
              <w:t>3</w:t>
            </w:r>
          </w:p>
        </w:tc>
        <w:tc>
          <w:tcPr>
            <w:tcW w:w="794" w:type="dxa"/>
          </w:tcPr>
          <w:p w:rsidR="00D40875" w:rsidRDefault="00D40875">
            <w:pPr>
              <w:pStyle w:val="ConsPlusNormal"/>
              <w:jc w:val="center"/>
            </w:pPr>
            <w:r>
              <w:t>4</w:t>
            </w:r>
          </w:p>
        </w:tc>
        <w:tc>
          <w:tcPr>
            <w:tcW w:w="907" w:type="dxa"/>
          </w:tcPr>
          <w:p w:rsidR="00D40875" w:rsidRDefault="00D40875">
            <w:pPr>
              <w:pStyle w:val="ConsPlusNormal"/>
              <w:jc w:val="center"/>
            </w:pPr>
            <w:r>
              <w:t>5</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7</w:t>
            </w:r>
          </w:p>
        </w:tc>
        <w:tc>
          <w:tcPr>
            <w:tcW w:w="737" w:type="dxa"/>
          </w:tcPr>
          <w:p w:rsidR="00D40875" w:rsidRDefault="00D40875">
            <w:pPr>
              <w:pStyle w:val="ConsPlusNormal"/>
              <w:jc w:val="center"/>
            </w:pPr>
            <w:r>
              <w:t>8</w:t>
            </w:r>
          </w:p>
        </w:tc>
        <w:tc>
          <w:tcPr>
            <w:tcW w:w="737" w:type="dxa"/>
          </w:tcPr>
          <w:p w:rsidR="00D40875" w:rsidRDefault="00D40875">
            <w:pPr>
              <w:pStyle w:val="ConsPlusNormal"/>
              <w:jc w:val="center"/>
            </w:pPr>
            <w:r>
              <w:t>9</w:t>
            </w:r>
          </w:p>
        </w:tc>
        <w:tc>
          <w:tcPr>
            <w:tcW w:w="737" w:type="dxa"/>
          </w:tcPr>
          <w:p w:rsidR="00D40875" w:rsidRDefault="00D40875">
            <w:pPr>
              <w:pStyle w:val="ConsPlusNormal"/>
              <w:jc w:val="center"/>
            </w:pPr>
            <w:r>
              <w:t>10</w:t>
            </w:r>
          </w:p>
        </w:tc>
        <w:tc>
          <w:tcPr>
            <w:tcW w:w="794" w:type="dxa"/>
          </w:tcPr>
          <w:p w:rsidR="00D40875" w:rsidRDefault="00D40875">
            <w:pPr>
              <w:pStyle w:val="ConsPlusNormal"/>
              <w:jc w:val="center"/>
            </w:pPr>
            <w:r>
              <w:t>11</w:t>
            </w:r>
          </w:p>
        </w:tc>
        <w:tc>
          <w:tcPr>
            <w:tcW w:w="964" w:type="dxa"/>
          </w:tcPr>
          <w:p w:rsidR="00D40875" w:rsidRDefault="00D40875">
            <w:pPr>
              <w:pStyle w:val="ConsPlusNormal"/>
              <w:jc w:val="center"/>
            </w:pPr>
            <w:r>
              <w:t>12</w:t>
            </w:r>
          </w:p>
        </w:tc>
        <w:tc>
          <w:tcPr>
            <w:tcW w:w="1644" w:type="dxa"/>
          </w:tcPr>
          <w:p w:rsidR="00D40875" w:rsidRDefault="00D40875">
            <w:pPr>
              <w:pStyle w:val="ConsPlusNormal"/>
              <w:jc w:val="center"/>
            </w:pPr>
            <w:r>
              <w:t>13</w:t>
            </w:r>
          </w:p>
        </w:tc>
      </w:tr>
      <w:tr w:rsidR="00D40875">
        <w:tc>
          <w:tcPr>
            <w:tcW w:w="624" w:type="dxa"/>
          </w:tcPr>
          <w:p w:rsidR="00D40875" w:rsidRDefault="00D40875">
            <w:pPr>
              <w:pStyle w:val="ConsPlusNormal"/>
              <w:jc w:val="center"/>
            </w:pPr>
            <w:r>
              <w:t>1.</w:t>
            </w:r>
          </w:p>
        </w:tc>
        <w:tc>
          <w:tcPr>
            <w:tcW w:w="2438" w:type="dxa"/>
          </w:tcPr>
          <w:p w:rsidR="00D40875" w:rsidRDefault="00D40875">
            <w:pPr>
              <w:pStyle w:val="ConsPlusNormal"/>
              <w:jc w:val="both"/>
            </w:pPr>
            <w:r>
              <w:t>Авиамодельный спорт</w:t>
            </w:r>
          </w:p>
        </w:tc>
        <w:tc>
          <w:tcPr>
            <w:tcW w:w="1304" w:type="dxa"/>
          </w:tcPr>
          <w:p w:rsidR="00D40875" w:rsidRDefault="00D40875">
            <w:pPr>
              <w:pStyle w:val="ConsPlusNormal"/>
              <w:jc w:val="center"/>
            </w:pPr>
            <w:r>
              <w:t>20</w:t>
            </w:r>
          </w:p>
        </w:tc>
        <w:tc>
          <w:tcPr>
            <w:tcW w:w="794" w:type="dxa"/>
          </w:tcPr>
          <w:p w:rsidR="00D40875" w:rsidRDefault="00D40875">
            <w:pPr>
              <w:pStyle w:val="ConsPlusNormal"/>
              <w:jc w:val="center"/>
            </w:pPr>
            <w:r>
              <w:t>10</w:t>
            </w:r>
          </w:p>
        </w:tc>
        <w:tc>
          <w:tcPr>
            <w:tcW w:w="907" w:type="dxa"/>
          </w:tcPr>
          <w:p w:rsidR="00D40875" w:rsidRDefault="00D40875">
            <w:pPr>
              <w:pStyle w:val="ConsPlusNormal"/>
              <w:jc w:val="center"/>
            </w:pPr>
            <w:r>
              <w:t>8</w:t>
            </w:r>
          </w:p>
        </w:tc>
        <w:tc>
          <w:tcPr>
            <w:tcW w:w="851" w:type="dxa"/>
          </w:tcPr>
          <w:p w:rsidR="00D40875" w:rsidRDefault="00D40875">
            <w:pPr>
              <w:pStyle w:val="ConsPlusNormal"/>
              <w:jc w:val="center"/>
            </w:pPr>
            <w:r>
              <w:t>5</w:t>
            </w:r>
          </w:p>
        </w:tc>
        <w:tc>
          <w:tcPr>
            <w:tcW w:w="850" w:type="dxa"/>
          </w:tcPr>
          <w:p w:rsidR="00D40875" w:rsidRDefault="00D40875">
            <w:pPr>
              <w:pStyle w:val="ConsPlusNormal"/>
              <w:jc w:val="center"/>
            </w:pPr>
            <w:r>
              <w:t>5</w:t>
            </w:r>
          </w:p>
        </w:tc>
        <w:tc>
          <w:tcPr>
            <w:tcW w:w="737" w:type="dxa"/>
          </w:tcPr>
          <w:p w:rsidR="00D40875" w:rsidRDefault="00D40875">
            <w:pPr>
              <w:pStyle w:val="ConsPlusNormal"/>
              <w:jc w:val="center"/>
            </w:pPr>
            <w:r>
              <w:t>5</w:t>
            </w:r>
          </w:p>
        </w:tc>
        <w:tc>
          <w:tcPr>
            <w:tcW w:w="737" w:type="dxa"/>
          </w:tcPr>
          <w:p w:rsidR="00D40875" w:rsidRDefault="00D40875">
            <w:pPr>
              <w:pStyle w:val="ConsPlusNormal"/>
              <w:jc w:val="center"/>
            </w:pPr>
            <w:r>
              <w:t>5</w:t>
            </w:r>
          </w:p>
        </w:tc>
        <w:tc>
          <w:tcPr>
            <w:tcW w:w="737" w:type="dxa"/>
          </w:tcPr>
          <w:p w:rsidR="00D40875" w:rsidRDefault="00D40875">
            <w:pPr>
              <w:pStyle w:val="ConsPlusNormal"/>
              <w:jc w:val="center"/>
            </w:pPr>
            <w:r>
              <w:t>5</w:t>
            </w:r>
          </w:p>
        </w:tc>
        <w:tc>
          <w:tcPr>
            <w:tcW w:w="794" w:type="dxa"/>
          </w:tcPr>
          <w:p w:rsidR="00D40875" w:rsidRDefault="00D40875">
            <w:pPr>
              <w:pStyle w:val="ConsPlusNormal"/>
              <w:jc w:val="center"/>
            </w:pPr>
            <w:r>
              <w:t>0</w:t>
            </w:r>
          </w:p>
        </w:tc>
        <w:tc>
          <w:tcPr>
            <w:tcW w:w="964" w:type="dxa"/>
          </w:tcPr>
          <w:p w:rsidR="00D40875" w:rsidRDefault="00D40875">
            <w:pPr>
              <w:pStyle w:val="ConsPlusNormal"/>
              <w:jc w:val="center"/>
            </w:pPr>
            <w:r>
              <w:t>0</w:t>
            </w:r>
          </w:p>
        </w:tc>
        <w:tc>
          <w:tcPr>
            <w:tcW w:w="1644" w:type="dxa"/>
          </w:tcPr>
          <w:p w:rsidR="00D40875" w:rsidRDefault="00D40875">
            <w:pPr>
              <w:pStyle w:val="ConsPlusNormal"/>
              <w:jc w:val="center"/>
            </w:pPr>
            <w:r>
              <w:t>0</w:t>
            </w:r>
          </w:p>
        </w:tc>
      </w:tr>
      <w:tr w:rsidR="00D40875">
        <w:tc>
          <w:tcPr>
            <w:tcW w:w="624" w:type="dxa"/>
          </w:tcPr>
          <w:p w:rsidR="00D40875" w:rsidRDefault="00D40875">
            <w:pPr>
              <w:pStyle w:val="ConsPlusNormal"/>
              <w:jc w:val="center"/>
            </w:pPr>
            <w:r>
              <w:t>2.</w:t>
            </w:r>
          </w:p>
        </w:tc>
        <w:tc>
          <w:tcPr>
            <w:tcW w:w="2438" w:type="dxa"/>
          </w:tcPr>
          <w:p w:rsidR="00D40875" w:rsidRDefault="00D40875">
            <w:pPr>
              <w:pStyle w:val="ConsPlusNormal"/>
              <w:jc w:val="both"/>
            </w:pPr>
            <w:r>
              <w:t>Армспорт</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14</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8</w:t>
            </w:r>
          </w:p>
        </w:tc>
        <w:tc>
          <w:tcPr>
            <w:tcW w:w="737" w:type="dxa"/>
          </w:tcPr>
          <w:p w:rsidR="00D40875" w:rsidRDefault="00D40875">
            <w:pPr>
              <w:pStyle w:val="ConsPlusNormal"/>
              <w:jc w:val="center"/>
            </w:pPr>
            <w:r>
              <w:t>6</w:t>
            </w:r>
          </w:p>
        </w:tc>
        <w:tc>
          <w:tcPr>
            <w:tcW w:w="794" w:type="dxa"/>
          </w:tcPr>
          <w:p w:rsidR="00D40875" w:rsidRDefault="00D40875">
            <w:pPr>
              <w:pStyle w:val="ConsPlusNormal"/>
              <w:jc w:val="center"/>
            </w:pPr>
            <w:r>
              <w:t>5</w:t>
            </w:r>
          </w:p>
        </w:tc>
        <w:tc>
          <w:tcPr>
            <w:tcW w:w="964" w:type="dxa"/>
          </w:tcPr>
          <w:p w:rsidR="00D40875" w:rsidRDefault="00D40875">
            <w:pPr>
              <w:pStyle w:val="ConsPlusNormal"/>
              <w:jc w:val="center"/>
            </w:pPr>
            <w:r>
              <w:t>4</w:t>
            </w:r>
          </w:p>
        </w:tc>
        <w:tc>
          <w:tcPr>
            <w:tcW w:w="1644"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3.</w:t>
            </w:r>
          </w:p>
        </w:tc>
        <w:tc>
          <w:tcPr>
            <w:tcW w:w="2438" w:type="dxa"/>
          </w:tcPr>
          <w:p w:rsidR="00D40875" w:rsidRDefault="00D40875">
            <w:pPr>
              <w:pStyle w:val="ConsPlusNormal"/>
              <w:jc w:val="both"/>
            </w:pPr>
            <w:r>
              <w:t>Бадминтон</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14</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794" w:type="dxa"/>
          </w:tcPr>
          <w:p w:rsidR="00D40875" w:rsidRDefault="00D40875">
            <w:pPr>
              <w:pStyle w:val="ConsPlusNormal"/>
              <w:jc w:val="center"/>
            </w:pPr>
            <w:r>
              <w:t>10</w:t>
            </w:r>
          </w:p>
        </w:tc>
        <w:tc>
          <w:tcPr>
            <w:tcW w:w="964" w:type="dxa"/>
          </w:tcPr>
          <w:p w:rsidR="00D40875" w:rsidRDefault="00D40875">
            <w:pPr>
              <w:pStyle w:val="ConsPlusNormal"/>
              <w:jc w:val="center"/>
            </w:pPr>
            <w:r>
              <w:t>8</w:t>
            </w:r>
          </w:p>
        </w:tc>
        <w:tc>
          <w:tcPr>
            <w:tcW w:w="1644" w:type="dxa"/>
          </w:tcPr>
          <w:p w:rsidR="00D40875" w:rsidRDefault="00D40875">
            <w:pPr>
              <w:pStyle w:val="ConsPlusNormal"/>
              <w:jc w:val="center"/>
            </w:pPr>
            <w:r>
              <w:t>4</w:t>
            </w:r>
          </w:p>
        </w:tc>
      </w:tr>
      <w:tr w:rsidR="00D40875">
        <w:tc>
          <w:tcPr>
            <w:tcW w:w="624" w:type="dxa"/>
          </w:tcPr>
          <w:p w:rsidR="00D40875" w:rsidRDefault="00D40875">
            <w:pPr>
              <w:pStyle w:val="ConsPlusNormal"/>
              <w:jc w:val="center"/>
            </w:pPr>
            <w:r>
              <w:t>4.</w:t>
            </w:r>
          </w:p>
        </w:tc>
        <w:tc>
          <w:tcPr>
            <w:tcW w:w="2438" w:type="dxa"/>
          </w:tcPr>
          <w:p w:rsidR="00D40875" w:rsidRDefault="00D40875">
            <w:pPr>
              <w:pStyle w:val="ConsPlusNormal"/>
              <w:jc w:val="both"/>
            </w:pPr>
            <w:r>
              <w:t>Баскетбол</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15</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794" w:type="dxa"/>
          </w:tcPr>
          <w:p w:rsidR="00D40875" w:rsidRDefault="00D40875">
            <w:pPr>
              <w:pStyle w:val="ConsPlusNormal"/>
              <w:jc w:val="center"/>
            </w:pPr>
            <w:r>
              <w:t>10</w:t>
            </w:r>
          </w:p>
        </w:tc>
        <w:tc>
          <w:tcPr>
            <w:tcW w:w="964" w:type="dxa"/>
          </w:tcPr>
          <w:p w:rsidR="00D40875" w:rsidRDefault="00D40875">
            <w:pPr>
              <w:pStyle w:val="ConsPlusNormal"/>
              <w:jc w:val="center"/>
            </w:pPr>
            <w:r>
              <w:t>10</w:t>
            </w:r>
          </w:p>
        </w:tc>
        <w:tc>
          <w:tcPr>
            <w:tcW w:w="1644" w:type="dxa"/>
          </w:tcPr>
          <w:p w:rsidR="00D40875" w:rsidRDefault="00D40875">
            <w:pPr>
              <w:pStyle w:val="ConsPlusNormal"/>
              <w:jc w:val="center"/>
            </w:pPr>
            <w:r>
              <w:t>8</w:t>
            </w:r>
          </w:p>
        </w:tc>
      </w:tr>
      <w:tr w:rsidR="00D40875">
        <w:tc>
          <w:tcPr>
            <w:tcW w:w="624" w:type="dxa"/>
          </w:tcPr>
          <w:p w:rsidR="00D40875" w:rsidRDefault="00D40875">
            <w:pPr>
              <w:pStyle w:val="ConsPlusNormal"/>
              <w:jc w:val="center"/>
            </w:pPr>
            <w:r>
              <w:t>5.</w:t>
            </w:r>
          </w:p>
        </w:tc>
        <w:tc>
          <w:tcPr>
            <w:tcW w:w="2438" w:type="dxa"/>
          </w:tcPr>
          <w:p w:rsidR="00D40875" w:rsidRDefault="00D40875">
            <w:pPr>
              <w:pStyle w:val="ConsPlusNormal"/>
              <w:jc w:val="both"/>
            </w:pPr>
            <w:r>
              <w:t>Биатлон</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15</w:t>
            </w:r>
          </w:p>
        </w:tc>
        <w:tc>
          <w:tcPr>
            <w:tcW w:w="851" w:type="dxa"/>
          </w:tcPr>
          <w:p w:rsidR="00D40875" w:rsidRDefault="00D40875">
            <w:pPr>
              <w:pStyle w:val="ConsPlusNormal"/>
              <w:jc w:val="center"/>
            </w:pPr>
            <w:r>
              <w:t>15</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8</w:t>
            </w:r>
          </w:p>
        </w:tc>
        <w:tc>
          <w:tcPr>
            <w:tcW w:w="794" w:type="dxa"/>
          </w:tcPr>
          <w:p w:rsidR="00D40875" w:rsidRDefault="00D40875">
            <w:pPr>
              <w:pStyle w:val="ConsPlusNormal"/>
              <w:jc w:val="center"/>
            </w:pPr>
            <w:r>
              <w:t>2</w:t>
            </w:r>
          </w:p>
        </w:tc>
        <w:tc>
          <w:tcPr>
            <w:tcW w:w="964" w:type="dxa"/>
          </w:tcPr>
          <w:p w:rsidR="00D40875" w:rsidRDefault="00D40875">
            <w:pPr>
              <w:pStyle w:val="ConsPlusNormal"/>
              <w:jc w:val="center"/>
            </w:pPr>
            <w:r>
              <w:t>2</w:t>
            </w:r>
          </w:p>
        </w:tc>
        <w:tc>
          <w:tcPr>
            <w:tcW w:w="1644" w:type="dxa"/>
          </w:tcPr>
          <w:p w:rsidR="00D40875" w:rsidRDefault="00D40875">
            <w:pPr>
              <w:pStyle w:val="ConsPlusNormal"/>
              <w:jc w:val="center"/>
            </w:pPr>
            <w:r>
              <w:t>1</w:t>
            </w:r>
          </w:p>
        </w:tc>
      </w:tr>
      <w:tr w:rsidR="00D40875">
        <w:tc>
          <w:tcPr>
            <w:tcW w:w="624" w:type="dxa"/>
          </w:tcPr>
          <w:p w:rsidR="00D40875" w:rsidRDefault="00D40875">
            <w:pPr>
              <w:pStyle w:val="ConsPlusNormal"/>
              <w:jc w:val="center"/>
            </w:pPr>
            <w:r>
              <w:t>6.</w:t>
            </w:r>
          </w:p>
        </w:tc>
        <w:tc>
          <w:tcPr>
            <w:tcW w:w="2438" w:type="dxa"/>
          </w:tcPr>
          <w:p w:rsidR="00D40875" w:rsidRDefault="00D40875">
            <w:pPr>
              <w:pStyle w:val="ConsPlusNormal"/>
              <w:jc w:val="both"/>
            </w:pPr>
            <w:r>
              <w:t>Бильярд</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12</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10</w:t>
            </w:r>
          </w:p>
        </w:tc>
        <w:tc>
          <w:tcPr>
            <w:tcW w:w="737" w:type="dxa"/>
          </w:tcPr>
          <w:p w:rsidR="00D40875" w:rsidRDefault="00D40875">
            <w:pPr>
              <w:pStyle w:val="ConsPlusNormal"/>
              <w:jc w:val="center"/>
            </w:pPr>
            <w:r>
              <w:t>8</w:t>
            </w:r>
          </w:p>
        </w:tc>
        <w:tc>
          <w:tcPr>
            <w:tcW w:w="737" w:type="dxa"/>
          </w:tcPr>
          <w:p w:rsidR="00D40875" w:rsidRDefault="00D40875">
            <w:pPr>
              <w:pStyle w:val="ConsPlusNormal"/>
              <w:jc w:val="center"/>
            </w:pPr>
            <w:r>
              <w:t>8</w:t>
            </w:r>
          </w:p>
        </w:tc>
        <w:tc>
          <w:tcPr>
            <w:tcW w:w="737" w:type="dxa"/>
          </w:tcPr>
          <w:p w:rsidR="00D40875" w:rsidRDefault="00D40875">
            <w:pPr>
              <w:pStyle w:val="ConsPlusNormal"/>
              <w:jc w:val="center"/>
            </w:pPr>
            <w:r>
              <w:t>6</w:t>
            </w:r>
          </w:p>
        </w:tc>
        <w:tc>
          <w:tcPr>
            <w:tcW w:w="794" w:type="dxa"/>
          </w:tcPr>
          <w:p w:rsidR="00D40875" w:rsidRDefault="00D40875">
            <w:pPr>
              <w:pStyle w:val="ConsPlusNormal"/>
              <w:jc w:val="center"/>
            </w:pPr>
            <w:r>
              <w:t>1</w:t>
            </w:r>
          </w:p>
        </w:tc>
        <w:tc>
          <w:tcPr>
            <w:tcW w:w="964" w:type="dxa"/>
          </w:tcPr>
          <w:p w:rsidR="00D40875" w:rsidRDefault="00D40875">
            <w:pPr>
              <w:pStyle w:val="ConsPlusNormal"/>
              <w:jc w:val="center"/>
            </w:pPr>
            <w:r>
              <w:t>1</w:t>
            </w:r>
          </w:p>
        </w:tc>
        <w:tc>
          <w:tcPr>
            <w:tcW w:w="1644" w:type="dxa"/>
          </w:tcPr>
          <w:p w:rsidR="00D40875" w:rsidRDefault="00D40875">
            <w:pPr>
              <w:pStyle w:val="ConsPlusNormal"/>
              <w:jc w:val="center"/>
            </w:pPr>
            <w:r>
              <w:t>1</w:t>
            </w:r>
          </w:p>
        </w:tc>
      </w:tr>
      <w:tr w:rsidR="00D40875">
        <w:tc>
          <w:tcPr>
            <w:tcW w:w="624" w:type="dxa"/>
          </w:tcPr>
          <w:p w:rsidR="00D40875" w:rsidRDefault="00D40875">
            <w:pPr>
              <w:pStyle w:val="ConsPlusNormal"/>
              <w:jc w:val="center"/>
            </w:pPr>
            <w:r>
              <w:t>7.</w:t>
            </w:r>
          </w:p>
        </w:tc>
        <w:tc>
          <w:tcPr>
            <w:tcW w:w="2438" w:type="dxa"/>
          </w:tcPr>
          <w:p w:rsidR="00D40875" w:rsidRDefault="00D40875">
            <w:pPr>
              <w:pStyle w:val="ConsPlusNormal"/>
              <w:jc w:val="both"/>
            </w:pPr>
            <w:r>
              <w:t>Бодибилдинг</w:t>
            </w:r>
          </w:p>
        </w:tc>
        <w:tc>
          <w:tcPr>
            <w:tcW w:w="1304" w:type="dxa"/>
          </w:tcPr>
          <w:p w:rsidR="00D40875" w:rsidRDefault="00D40875">
            <w:pPr>
              <w:pStyle w:val="ConsPlusNormal"/>
              <w:jc w:val="center"/>
            </w:pPr>
            <w:r>
              <w:t>20</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12</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10</w:t>
            </w:r>
          </w:p>
        </w:tc>
        <w:tc>
          <w:tcPr>
            <w:tcW w:w="737" w:type="dxa"/>
          </w:tcPr>
          <w:p w:rsidR="00D40875" w:rsidRDefault="00D40875">
            <w:pPr>
              <w:pStyle w:val="ConsPlusNormal"/>
              <w:jc w:val="center"/>
            </w:pPr>
            <w:r>
              <w:t>8</w:t>
            </w:r>
          </w:p>
        </w:tc>
        <w:tc>
          <w:tcPr>
            <w:tcW w:w="737" w:type="dxa"/>
          </w:tcPr>
          <w:p w:rsidR="00D40875" w:rsidRDefault="00D40875">
            <w:pPr>
              <w:pStyle w:val="ConsPlusNormal"/>
              <w:jc w:val="center"/>
            </w:pPr>
            <w:r>
              <w:t>8</w:t>
            </w:r>
          </w:p>
        </w:tc>
        <w:tc>
          <w:tcPr>
            <w:tcW w:w="737" w:type="dxa"/>
          </w:tcPr>
          <w:p w:rsidR="00D40875" w:rsidRDefault="00D40875">
            <w:pPr>
              <w:pStyle w:val="ConsPlusNormal"/>
              <w:jc w:val="center"/>
            </w:pPr>
            <w:r>
              <w:t>7</w:t>
            </w:r>
          </w:p>
        </w:tc>
        <w:tc>
          <w:tcPr>
            <w:tcW w:w="794" w:type="dxa"/>
          </w:tcPr>
          <w:p w:rsidR="00D40875" w:rsidRDefault="00D40875">
            <w:pPr>
              <w:pStyle w:val="ConsPlusNormal"/>
              <w:jc w:val="center"/>
            </w:pPr>
            <w:r>
              <w:t>0</w:t>
            </w:r>
          </w:p>
        </w:tc>
        <w:tc>
          <w:tcPr>
            <w:tcW w:w="964" w:type="dxa"/>
          </w:tcPr>
          <w:p w:rsidR="00D40875" w:rsidRDefault="00D40875">
            <w:pPr>
              <w:pStyle w:val="ConsPlusNormal"/>
              <w:jc w:val="center"/>
            </w:pPr>
            <w:r>
              <w:t>0</w:t>
            </w:r>
          </w:p>
        </w:tc>
        <w:tc>
          <w:tcPr>
            <w:tcW w:w="1644" w:type="dxa"/>
          </w:tcPr>
          <w:p w:rsidR="00D40875" w:rsidRDefault="00D40875">
            <w:pPr>
              <w:pStyle w:val="ConsPlusNormal"/>
              <w:jc w:val="center"/>
            </w:pPr>
            <w:r>
              <w:t>0</w:t>
            </w:r>
          </w:p>
        </w:tc>
      </w:tr>
      <w:tr w:rsidR="00D40875">
        <w:tc>
          <w:tcPr>
            <w:tcW w:w="624" w:type="dxa"/>
          </w:tcPr>
          <w:p w:rsidR="00D40875" w:rsidRDefault="00D40875">
            <w:pPr>
              <w:pStyle w:val="ConsPlusNormal"/>
              <w:jc w:val="center"/>
            </w:pPr>
            <w:r>
              <w:t>8.</w:t>
            </w:r>
          </w:p>
        </w:tc>
        <w:tc>
          <w:tcPr>
            <w:tcW w:w="2438" w:type="dxa"/>
          </w:tcPr>
          <w:p w:rsidR="00D40875" w:rsidRDefault="00D40875">
            <w:pPr>
              <w:pStyle w:val="ConsPlusNormal"/>
              <w:jc w:val="both"/>
            </w:pPr>
            <w:r>
              <w:t>Бокс</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14</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94" w:type="dxa"/>
          </w:tcPr>
          <w:p w:rsidR="00D40875" w:rsidRDefault="00D40875">
            <w:pPr>
              <w:pStyle w:val="ConsPlusNormal"/>
              <w:jc w:val="center"/>
            </w:pPr>
            <w:r>
              <w:t>6</w:t>
            </w:r>
          </w:p>
        </w:tc>
        <w:tc>
          <w:tcPr>
            <w:tcW w:w="964" w:type="dxa"/>
          </w:tcPr>
          <w:p w:rsidR="00D40875" w:rsidRDefault="00D40875">
            <w:pPr>
              <w:pStyle w:val="ConsPlusNormal"/>
              <w:jc w:val="center"/>
            </w:pPr>
            <w:r>
              <w:t>5</w:t>
            </w:r>
          </w:p>
        </w:tc>
        <w:tc>
          <w:tcPr>
            <w:tcW w:w="1644" w:type="dxa"/>
          </w:tcPr>
          <w:p w:rsidR="00D40875" w:rsidRDefault="00D40875">
            <w:pPr>
              <w:pStyle w:val="ConsPlusNormal"/>
              <w:jc w:val="center"/>
            </w:pPr>
            <w:r>
              <w:t>3</w:t>
            </w:r>
          </w:p>
        </w:tc>
      </w:tr>
      <w:tr w:rsidR="00D40875">
        <w:tc>
          <w:tcPr>
            <w:tcW w:w="624" w:type="dxa"/>
          </w:tcPr>
          <w:p w:rsidR="00D40875" w:rsidRDefault="00D40875">
            <w:pPr>
              <w:pStyle w:val="ConsPlusNormal"/>
              <w:jc w:val="center"/>
            </w:pPr>
            <w:r>
              <w:t>9.</w:t>
            </w:r>
          </w:p>
        </w:tc>
        <w:tc>
          <w:tcPr>
            <w:tcW w:w="2438" w:type="dxa"/>
          </w:tcPr>
          <w:p w:rsidR="00D40875" w:rsidRDefault="00D40875">
            <w:pPr>
              <w:pStyle w:val="ConsPlusNormal"/>
              <w:jc w:val="both"/>
            </w:pPr>
            <w:r>
              <w:t>Борьба на поясах</w:t>
            </w:r>
          </w:p>
        </w:tc>
        <w:tc>
          <w:tcPr>
            <w:tcW w:w="1304" w:type="dxa"/>
          </w:tcPr>
          <w:p w:rsidR="00D40875" w:rsidRDefault="00D40875">
            <w:pPr>
              <w:pStyle w:val="ConsPlusNormal"/>
              <w:jc w:val="center"/>
            </w:pPr>
            <w:r>
              <w:t>20</w:t>
            </w:r>
          </w:p>
        </w:tc>
        <w:tc>
          <w:tcPr>
            <w:tcW w:w="794" w:type="dxa"/>
          </w:tcPr>
          <w:p w:rsidR="00D40875" w:rsidRDefault="00D40875">
            <w:pPr>
              <w:pStyle w:val="ConsPlusNormal"/>
              <w:jc w:val="center"/>
            </w:pPr>
            <w:r>
              <w:t>16</w:t>
            </w:r>
          </w:p>
        </w:tc>
        <w:tc>
          <w:tcPr>
            <w:tcW w:w="907" w:type="dxa"/>
          </w:tcPr>
          <w:p w:rsidR="00D40875" w:rsidRDefault="00D40875">
            <w:pPr>
              <w:pStyle w:val="ConsPlusNormal"/>
              <w:jc w:val="center"/>
            </w:pPr>
            <w:r>
              <w:t>14</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8</w:t>
            </w:r>
          </w:p>
        </w:tc>
        <w:tc>
          <w:tcPr>
            <w:tcW w:w="737" w:type="dxa"/>
          </w:tcPr>
          <w:p w:rsidR="00D40875" w:rsidRDefault="00D40875">
            <w:pPr>
              <w:pStyle w:val="ConsPlusNormal"/>
              <w:jc w:val="center"/>
            </w:pPr>
            <w:r>
              <w:t>0</w:t>
            </w:r>
          </w:p>
        </w:tc>
        <w:tc>
          <w:tcPr>
            <w:tcW w:w="794" w:type="dxa"/>
          </w:tcPr>
          <w:p w:rsidR="00D40875" w:rsidRDefault="00D40875">
            <w:pPr>
              <w:pStyle w:val="ConsPlusNormal"/>
              <w:jc w:val="center"/>
            </w:pPr>
            <w:r>
              <w:t>6</w:t>
            </w:r>
          </w:p>
        </w:tc>
        <w:tc>
          <w:tcPr>
            <w:tcW w:w="964" w:type="dxa"/>
          </w:tcPr>
          <w:p w:rsidR="00D40875" w:rsidRDefault="00D40875">
            <w:pPr>
              <w:pStyle w:val="ConsPlusNormal"/>
              <w:jc w:val="center"/>
            </w:pPr>
            <w:r>
              <w:t>6</w:t>
            </w:r>
          </w:p>
        </w:tc>
        <w:tc>
          <w:tcPr>
            <w:tcW w:w="1644" w:type="dxa"/>
          </w:tcPr>
          <w:p w:rsidR="00D40875" w:rsidRDefault="00D40875">
            <w:pPr>
              <w:pStyle w:val="ConsPlusNormal"/>
              <w:jc w:val="center"/>
            </w:pPr>
            <w:r>
              <w:t>4</w:t>
            </w:r>
          </w:p>
        </w:tc>
      </w:tr>
      <w:tr w:rsidR="00D40875">
        <w:tc>
          <w:tcPr>
            <w:tcW w:w="624" w:type="dxa"/>
          </w:tcPr>
          <w:p w:rsidR="00D40875" w:rsidRDefault="00D40875">
            <w:pPr>
              <w:pStyle w:val="ConsPlusNormal"/>
              <w:jc w:val="center"/>
            </w:pPr>
            <w:r>
              <w:lastRenderedPageBreak/>
              <w:t>10.</w:t>
            </w:r>
          </w:p>
        </w:tc>
        <w:tc>
          <w:tcPr>
            <w:tcW w:w="2438" w:type="dxa"/>
          </w:tcPr>
          <w:p w:rsidR="00D40875" w:rsidRDefault="00D40875">
            <w:pPr>
              <w:pStyle w:val="ConsPlusNormal"/>
              <w:jc w:val="both"/>
            </w:pPr>
            <w:r>
              <w:t>Велоспорт-маунтинбайк</w:t>
            </w:r>
          </w:p>
        </w:tc>
        <w:tc>
          <w:tcPr>
            <w:tcW w:w="1304" w:type="dxa"/>
          </w:tcPr>
          <w:p w:rsidR="00D40875" w:rsidRDefault="00D40875">
            <w:pPr>
              <w:pStyle w:val="ConsPlusNormal"/>
              <w:jc w:val="center"/>
            </w:pPr>
            <w:r>
              <w:t>20</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12</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8</w:t>
            </w:r>
          </w:p>
        </w:tc>
        <w:tc>
          <w:tcPr>
            <w:tcW w:w="737" w:type="dxa"/>
          </w:tcPr>
          <w:p w:rsidR="00D40875" w:rsidRDefault="00D40875">
            <w:pPr>
              <w:pStyle w:val="ConsPlusNormal"/>
              <w:jc w:val="center"/>
            </w:pPr>
            <w:r>
              <w:t>8</w:t>
            </w:r>
          </w:p>
        </w:tc>
        <w:tc>
          <w:tcPr>
            <w:tcW w:w="737" w:type="dxa"/>
          </w:tcPr>
          <w:p w:rsidR="00D40875" w:rsidRDefault="00D40875">
            <w:pPr>
              <w:pStyle w:val="ConsPlusNormal"/>
              <w:jc w:val="center"/>
            </w:pPr>
            <w:r>
              <w:t>6</w:t>
            </w:r>
          </w:p>
        </w:tc>
        <w:tc>
          <w:tcPr>
            <w:tcW w:w="737" w:type="dxa"/>
          </w:tcPr>
          <w:p w:rsidR="00D40875" w:rsidRDefault="00D40875">
            <w:pPr>
              <w:pStyle w:val="ConsPlusNormal"/>
              <w:jc w:val="center"/>
            </w:pPr>
            <w:r>
              <w:t>6</w:t>
            </w:r>
          </w:p>
        </w:tc>
        <w:tc>
          <w:tcPr>
            <w:tcW w:w="794" w:type="dxa"/>
          </w:tcPr>
          <w:p w:rsidR="00D40875" w:rsidRDefault="00D40875">
            <w:pPr>
              <w:pStyle w:val="ConsPlusNormal"/>
              <w:jc w:val="center"/>
            </w:pPr>
            <w:r>
              <w:t>4</w:t>
            </w:r>
          </w:p>
        </w:tc>
        <w:tc>
          <w:tcPr>
            <w:tcW w:w="964" w:type="dxa"/>
          </w:tcPr>
          <w:p w:rsidR="00D40875" w:rsidRDefault="00D40875">
            <w:pPr>
              <w:pStyle w:val="ConsPlusNormal"/>
              <w:jc w:val="center"/>
            </w:pPr>
            <w:r>
              <w:t>2</w:t>
            </w:r>
          </w:p>
        </w:tc>
        <w:tc>
          <w:tcPr>
            <w:tcW w:w="1644"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11.</w:t>
            </w:r>
          </w:p>
        </w:tc>
        <w:tc>
          <w:tcPr>
            <w:tcW w:w="2438" w:type="dxa"/>
          </w:tcPr>
          <w:p w:rsidR="00D40875" w:rsidRDefault="00D40875">
            <w:pPr>
              <w:pStyle w:val="ConsPlusNormal"/>
              <w:jc w:val="both"/>
            </w:pPr>
            <w:r>
              <w:t>Велоспорт-шоссе</w:t>
            </w:r>
          </w:p>
        </w:tc>
        <w:tc>
          <w:tcPr>
            <w:tcW w:w="1304" w:type="dxa"/>
          </w:tcPr>
          <w:p w:rsidR="00D40875" w:rsidRDefault="00D40875">
            <w:pPr>
              <w:pStyle w:val="ConsPlusNormal"/>
              <w:jc w:val="center"/>
            </w:pPr>
            <w:r>
              <w:t>20</w:t>
            </w:r>
          </w:p>
        </w:tc>
        <w:tc>
          <w:tcPr>
            <w:tcW w:w="794" w:type="dxa"/>
          </w:tcPr>
          <w:p w:rsidR="00D40875" w:rsidRDefault="00D40875">
            <w:pPr>
              <w:pStyle w:val="ConsPlusNormal"/>
              <w:jc w:val="center"/>
            </w:pPr>
            <w:r>
              <w:t>12</w:t>
            </w:r>
          </w:p>
        </w:tc>
        <w:tc>
          <w:tcPr>
            <w:tcW w:w="907" w:type="dxa"/>
          </w:tcPr>
          <w:p w:rsidR="00D40875" w:rsidRDefault="00D40875">
            <w:pPr>
              <w:pStyle w:val="ConsPlusNormal"/>
              <w:jc w:val="center"/>
            </w:pPr>
            <w:r>
              <w:t>12</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8</w:t>
            </w:r>
          </w:p>
        </w:tc>
        <w:tc>
          <w:tcPr>
            <w:tcW w:w="737" w:type="dxa"/>
          </w:tcPr>
          <w:p w:rsidR="00D40875" w:rsidRDefault="00D40875">
            <w:pPr>
              <w:pStyle w:val="ConsPlusNormal"/>
              <w:jc w:val="center"/>
            </w:pPr>
            <w:r>
              <w:t>8</w:t>
            </w:r>
          </w:p>
        </w:tc>
        <w:tc>
          <w:tcPr>
            <w:tcW w:w="737" w:type="dxa"/>
          </w:tcPr>
          <w:p w:rsidR="00D40875" w:rsidRDefault="00D40875">
            <w:pPr>
              <w:pStyle w:val="ConsPlusNormal"/>
              <w:jc w:val="center"/>
            </w:pPr>
            <w:r>
              <w:t>8</w:t>
            </w:r>
          </w:p>
        </w:tc>
        <w:tc>
          <w:tcPr>
            <w:tcW w:w="737" w:type="dxa"/>
          </w:tcPr>
          <w:p w:rsidR="00D40875" w:rsidRDefault="00D40875">
            <w:pPr>
              <w:pStyle w:val="ConsPlusNormal"/>
              <w:jc w:val="center"/>
            </w:pPr>
            <w:r>
              <w:t>8</w:t>
            </w:r>
          </w:p>
        </w:tc>
        <w:tc>
          <w:tcPr>
            <w:tcW w:w="794" w:type="dxa"/>
          </w:tcPr>
          <w:p w:rsidR="00D40875" w:rsidRDefault="00D40875">
            <w:pPr>
              <w:pStyle w:val="ConsPlusNormal"/>
              <w:jc w:val="center"/>
            </w:pPr>
            <w:r>
              <w:t>6</w:t>
            </w:r>
          </w:p>
        </w:tc>
        <w:tc>
          <w:tcPr>
            <w:tcW w:w="964" w:type="dxa"/>
          </w:tcPr>
          <w:p w:rsidR="00D40875" w:rsidRDefault="00D40875">
            <w:pPr>
              <w:pStyle w:val="ConsPlusNormal"/>
              <w:jc w:val="center"/>
            </w:pPr>
            <w:r>
              <w:t>6</w:t>
            </w:r>
          </w:p>
        </w:tc>
        <w:tc>
          <w:tcPr>
            <w:tcW w:w="1644" w:type="dxa"/>
          </w:tcPr>
          <w:p w:rsidR="00D40875" w:rsidRDefault="00D40875">
            <w:pPr>
              <w:pStyle w:val="ConsPlusNormal"/>
              <w:jc w:val="center"/>
            </w:pPr>
            <w:r>
              <w:t>5</w:t>
            </w:r>
          </w:p>
        </w:tc>
      </w:tr>
      <w:tr w:rsidR="00D40875">
        <w:tc>
          <w:tcPr>
            <w:tcW w:w="624" w:type="dxa"/>
          </w:tcPr>
          <w:p w:rsidR="00D40875" w:rsidRDefault="00D40875">
            <w:pPr>
              <w:pStyle w:val="ConsPlusNormal"/>
              <w:jc w:val="center"/>
            </w:pPr>
            <w:r>
              <w:t>12.</w:t>
            </w:r>
          </w:p>
        </w:tc>
        <w:tc>
          <w:tcPr>
            <w:tcW w:w="2438" w:type="dxa"/>
          </w:tcPr>
          <w:p w:rsidR="00D40875" w:rsidRDefault="00D40875">
            <w:pPr>
              <w:pStyle w:val="ConsPlusNormal"/>
              <w:jc w:val="both"/>
            </w:pPr>
            <w:r>
              <w:t>Водное поло</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14</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94" w:type="dxa"/>
          </w:tcPr>
          <w:p w:rsidR="00D40875" w:rsidRDefault="00D40875">
            <w:pPr>
              <w:pStyle w:val="ConsPlusNormal"/>
              <w:jc w:val="center"/>
            </w:pPr>
            <w:r>
              <w:t>7</w:t>
            </w:r>
          </w:p>
        </w:tc>
        <w:tc>
          <w:tcPr>
            <w:tcW w:w="964" w:type="dxa"/>
          </w:tcPr>
          <w:p w:rsidR="00D40875" w:rsidRDefault="00D40875">
            <w:pPr>
              <w:pStyle w:val="ConsPlusNormal"/>
              <w:jc w:val="center"/>
            </w:pPr>
            <w:r>
              <w:t>6</w:t>
            </w:r>
          </w:p>
        </w:tc>
        <w:tc>
          <w:tcPr>
            <w:tcW w:w="1644" w:type="dxa"/>
          </w:tcPr>
          <w:p w:rsidR="00D40875" w:rsidRDefault="00D40875">
            <w:pPr>
              <w:pStyle w:val="ConsPlusNormal"/>
              <w:jc w:val="center"/>
            </w:pPr>
            <w:r>
              <w:t>4</w:t>
            </w:r>
          </w:p>
        </w:tc>
      </w:tr>
      <w:tr w:rsidR="00D40875">
        <w:tc>
          <w:tcPr>
            <w:tcW w:w="624" w:type="dxa"/>
          </w:tcPr>
          <w:p w:rsidR="00D40875" w:rsidRDefault="00D40875">
            <w:pPr>
              <w:pStyle w:val="ConsPlusNormal"/>
              <w:jc w:val="center"/>
            </w:pPr>
            <w:r>
              <w:t>13.</w:t>
            </w:r>
          </w:p>
        </w:tc>
        <w:tc>
          <w:tcPr>
            <w:tcW w:w="2438" w:type="dxa"/>
          </w:tcPr>
          <w:p w:rsidR="00D40875" w:rsidRDefault="00D40875">
            <w:pPr>
              <w:pStyle w:val="ConsPlusNormal"/>
              <w:jc w:val="both"/>
            </w:pPr>
            <w:r>
              <w:t>Воднолыжный спорт</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15</w:t>
            </w:r>
          </w:p>
        </w:tc>
        <w:tc>
          <w:tcPr>
            <w:tcW w:w="851" w:type="dxa"/>
          </w:tcPr>
          <w:p w:rsidR="00D40875" w:rsidRDefault="00D40875">
            <w:pPr>
              <w:pStyle w:val="ConsPlusNormal"/>
              <w:jc w:val="center"/>
            </w:pPr>
            <w:r>
              <w:t>15</w:t>
            </w:r>
          </w:p>
        </w:tc>
        <w:tc>
          <w:tcPr>
            <w:tcW w:w="850" w:type="dxa"/>
          </w:tcPr>
          <w:p w:rsidR="00D40875" w:rsidRDefault="00D40875">
            <w:pPr>
              <w:pStyle w:val="ConsPlusNormal"/>
              <w:jc w:val="center"/>
            </w:pPr>
            <w:r>
              <w:t>15</w:t>
            </w:r>
          </w:p>
        </w:tc>
        <w:tc>
          <w:tcPr>
            <w:tcW w:w="737"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737" w:type="dxa"/>
          </w:tcPr>
          <w:p w:rsidR="00D40875" w:rsidRDefault="00D40875">
            <w:pPr>
              <w:pStyle w:val="ConsPlusNormal"/>
              <w:jc w:val="center"/>
            </w:pPr>
            <w:r>
              <w:t>0</w:t>
            </w:r>
          </w:p>
        </w:tc>
        <w:tc>
          <w:tcPr>
            <w:tcW w:w="794" w:type="dxa"/>
          </w:tcPr>
          <w:p w:rsidR="00D40875" w:rsidRDefault="00D40875">
            <w:pPr>
              <w:pStyle w:val="ConsPlusNormal"/>
              <w:jc w:val="center"/>
            </w:pPr>
            <w:r>
              <w:t>0</w:t>
            </w:r>
          </w:p>
        </w:tc>
        <w:tc>
          <w:tcPr>
            <w:tcW w:w="964" w:type="dxa"/>
          </w:tcPr>
          <w:p w:rsidR="00D40875" w:rsidRDefault="00D40875">
            <w:pPr>
              <w:pStyle w:val="ConsPlusNormal"/>
              <w:jc w:val="center"/>
            </w:pPr>
            <w:r>
              <w:t>0</w:t>
            </w:r>
          </w:p>
        </w:tc>
        <w:tc>
          <w:tcPr>
            <w:tcW w:w="1644" w:type="dxa"/>
          </w:tcPr>
          <w:p w:rsidR="00D40875" w:rsidRDefault="00D40875">
            <w:pPr>
              <w:pStyle w:val="ConsPlusNormal"/>
              <w:jc w:val="center"/>
            </w:pPr>
            <w:r>
              <w:t>0</w:t>
            </w:r>
          </w:p>
        </w:tc>
      </w:tr>
      <w:tr w:rsidR="00D40875">
        <w:tc>
          <w:tcPr>
            <w:tcW w:w="624" w:type="dxa"/>
          </w:tcPr>
          <w:p w:rsidR="00D40875" w:rsidRDefault="00D40875">
            <w:pPr>
              <w:pStyle w:val="ConsPlusNormal"/>
              <w:jc w:val="center"/>
            </w:pPr>
            <w:r>
              <w:t>14.</w:t>
            </w:r>
          </w:p>
        </w:tc>
        <w:tc>
          <w:tcPr>
            <w:tcW w:w="2438" w:type="dxa"/>
          </w:tcPr>
          <w:p w:rsidR="00D40875" w:rsidRDefault="00D40875">
            <w:pPr>
              <w:pStyle w:val="ConsPlusNormal"/>
              <w:jc w:val="both"/>
            </w:pPr>
            <w:r>
              <w:t>Волейбол</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14</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794" w:type="dxa"/>
          </w:tcPr>
          <w:p w:rsidR="00D40875" w:rsidRDefault="00D40875">
            <w:pPr>
              <w:pStyle w:val="ConsPlusNormal"/>
              <w:jc w:val="center"/>
            </w:pPr>
            <w:r>
              <w:t>10</w:t>
            </w:r>
          </w:p>
        </w:tc>
        <w:tc>
          <w:tcPr>
            <w:tcW w:w="964" w:type="dxa"/>
          </w:tcPr>
          <w:p w:rsidR="00D40875" w:rsidRDefault="00D40875">
            <w:pPr>
              <w:pStyle w:val="ConsPlusNormal"/>
              <w:jc w:val="center"/>
            </w:pPr>
            <w:r>
              <w:t>10</w:t>
            </w:r>
          </w:p>
        </w:tc>
        <w:tc>
          <w:tcPr>
            <w:tcW w:w="1644" w:type="dxa"/>
          </w:tcPr>
          <w:p w:rsidR="00D40875" w:rsidRDefault="00D40875">
            <w:pPr>
              <w:pStyle w:val="ConsPlusNormal"/>
              <w:jc w:val="center"/>
            </w:pPr>
            <w:r>
              <w:t>8</w:t>
            </w:r>
          </w:p>
        </w:tc>
      </w:tr>
      <w:tr w:rsidR="00D40875">
        <w:tc>
          <w:tcPr>
            <w:tcW w:w="624" w:type="dxa"/>
          </w:tcPr>
          <w:p w:rsidR="00D40875" w:rsidRDefault="00D40875">
            <w:pPr>
              <w:pStyle w:val="ConsPlusNormal"/>
              <w:jc w:val="center"/>
            </w:pPr>
            <w:r>
              <w:t>15.</w:t>
            </w:r>
          </w:p>
        </w:tc>
        <w:tc>
          <w:tcPr>
            <w:tcW w:w="2438" w:type="dxa"/>
          </w:tcPr>
          <w:p w:rsidR="00D40875" w:rsidRDefault="00D40875">
            <w:pPr>
              <w:pStyle w:val="ConsPlusNormal"/>
              <w:jc w:val="both"/>
            </w:pPr>
            <w:r>
              <w:t>Гандбол</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15</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794" w:type="dxa"/>
          </w:tcPr>
          <w:p w:rsidR="00D40875" w:rsidRDefault="00D40875">
            <w:pPr>
              <w:pStyle w:val="ConsPlusNormal"/>
              <w:jc w:val="center"/>
            </w:pPr>
            <w:r>
              <w:t>10</w:t>
            </w:r>
          </w:p>
        </w:tc>
        <w:tc>
          <w:tcPr>
            <w:tcW w:w="964" w:type="dxa"/>
          </w:tcPr>
          <w:p w:rsidR="00D40875" w:rsidRDefault="00D40875">
            <w:pPr>
              <w:pStyle w:val="ConsPlusNormal"/>
              <w:jc w:val="center"/>
            </w:pPr>
            <w:r>
              <w:t>10</w:t>
            </w:r>
          </w:p>
        </w:tc>
        <w:tc>
          <w:tcPr>
            <w:tcW w:w="1644" w:type="dxa"/>
          </w:tcPr>
          <w:p w:rsidR="00D40875" w:rsidRDefault="00D40875">
            <w:pPr>
              <w:pStyle w:val="ConsPlusNormal"/>
              <w:jc w:val="center"/>
            </w:pPr>
            <w:r>
              <w:t>8</w:t>
            </w:r>
          </w:p>
        </w:tc>
      </w:tr>
      <w:tr w:rsidR="00D40875">
        <w:tc>
          <w:tcPr>
            <w:tcW w:w="624" w:type="dxa"/>
          </w:tcPr>
          <w:p w:rsidR="00D40875" w:rsidRDefault="00D40875">
            <w:pPr>
              <w:pStyle w:val="ConsPlusNormal"/>
              <w:jc w:val="center"/>
            </w:pPr>
            <w:r>
              <w:t>16.</w:t>
            </w:r>
          </w:p>
        </w:tc>
        <w:tc>
          <w:tcPr>
            <w:tcW w:w="2438" w:type="dxa"/>
          </w:tcPr>
          <w:p w:rsidR="00D40875" w:rsidRDefault="00D40875">
            <w:pPr>
              <w:pStyle w:val="ConsPlusNormal"/>
              <w:jc w:val="both"/>
            </w:pPr>
            <w:r>
              <w:t>Гиревой спорт</w:t>
            </w:r>
          </w:p>
        </w:tc>
        <w:tc>
          <w:tcPr>
            <w:tcW w:w="1304" w:type="dxa"/>
          </w:tcPr>
          <w:p w:rsidR="00D40875" w:rsidRDefault="00D40875">
            <w:pPr>
              <w:pStyle w:val="ConsPlusNormal"/>
              <w:jc w:val="center"/>
            </w:pPr>
            <w:r>
              <w:t>20</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15</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10</w:t>
            </w:r>
          </w:p>
        </w:tc>
        <w:tc>
          <w:tcPr>
            <w:tcW w:w="737" w:type="dxa"/>
          </w:tcPr>
          <w:p w:rsidR="00D40875" w:rsidRDefault="00D40875">
            <w:pPr>
              <w:pStyle w:val="ConsPlusNormal"/>
              <w:jc w:val="center"/>
            </w:pPr>
            <w:r>
              <w:t>8</w:t>
            </w:r>
          </w:p>
        </w:tc>
        <w:tc>
          <w:tcPr>
            <w:tcW w:w="737" w:type="dxa"/>
          </w:tcPr>
          <w:p w:rsidR="00D40875" w:rsidRDefault="00D40875">
            <w:pPr>
              <w:pStyle w:val="ConsPlusNormal"/>
              <w:jc w:val="center"/>
            </w:pPr>
            <w:r>
              <w:t>8</w:t>
            </w:r>
          </w:p>
        </w:tc>
        <w:tc>
          <w:tcPr>
            <w:tcW w:w="737" w:type="dxa"/>
          </w:tcPr>
          <w:p w:rsidR="00D40875" w:rsidRDefault="00D40875">
            <w:pPr>
              <w:pStyle w:val="ConsPlusNormal"/>
              <w:jc w:val="center"/>
            </w:pPr>
            <w:r>
              <w:t>6</w:t>
            </w:r>
          </w:p>
        </w:tc>
        <w:tc>
          <w:tcPr>
            <w:tcW w:w="794" w:type="dxa"/>
          </w:tcPr>
          <w:p w:rsidR="00D40875" w:rsidRDefault="00D40875">
            <w:pPr>
              <w:pStyle w:val="ConsPlusNormal"/>
              <w:jc w:val="center"/>
            </w:pPr>
            <w:r>
              <w:t>3</w:t>
            </w:r>
          </w:p>
        </w:tc>
        <w:tc>
          <w:tcPr>
            <w:tcW w:w="964" w:type="dxa"/>
          </w:tcPr>
          <w:p w:rsidR="00D40875" w:rsidRDefault="00D40875">
            <w:pPr>
              <w:pStyle w:val="ConsPlusNormal"/>
              <w:jc w:val="center"/>
            </w:pPr>
            <w:r>
              <w:t>2</w:t>
            </w:r>
          </w:p>
        </w:tc>
        <w:tc>
          <w:tcPr>
            <w:tcW w:w="1644" w:type="dxa"/>
          </w:tcPr>
          <w:p w:rsidR="00D40875" w:rsidRDefault="00D40875">
            <w:pPr>
              <w:pStyle w:val="ConsPlusNormal"/>
              <w:jc w:val="center"/>
            </w:pPr>
            <w:r>
              <w:t>1</w:t>
            </w:r>
          </w:p>
        </w:tc>
      </w:tr>
      <w:tr w:rsidR="00D40875">
        <w:tc>
          <w:tcPr>
            <w:tcW w:w="624" w:type="dxa"/>
          </w:tcPr>
          <w:p w:rsidR="00D40875" w:rsidRDefault="00D40875">
            <w:pPr>
              <w:pStyle w:val="ConsPlusNormal"/>
              <w:jc w:val="center"/>
            </w:pPr>
            <w:r>
              <w:t>17.</w:t>
            </w:r>
          </w:p>
        </w:tc>
        <w:tc>
          <w:tcPr>
            <w:tcW w:w="2438" w:type="dxa"/>
          </w:tcPr>
          <w:p w:rsidR="00D40875" w:rsidRDefault="00D40875">
            <w:pPr>
              <w:pStyle w:val="ConsPlusNormal"/>
              <w:jc w:val="both"/>
            </w:pPr>
            <w:r>
              <w:t>Го</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12</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8</w:t>
            </w:r>
          </w:p>
        </w:tc>
        <w:tc>
          <w:tcPr>
            <w:tcW w:w="737" w:type="dxa"/>
          </w:tcPr>
          <w:p w:rsidR="00D40875" w:rsidRDefault="00D40875">
            <w:pPr>
              <w:pStyle w:val="ConsPlusNormal"/>
              <w:jc w:val="center"/>
            </w:pPr>
            <w:r>
              <w:t>8</w:t>
            </w:r>
          </w:p>
        </w:tc>
        <w:tc>
          <w:tcPr>
            <w:tcW w:w="794" w:type="dxa"/>
          </w:tcPr>
          <w:p w:rsidR="00D40875" w:rsidRDefault="00D40875">
            <w:pPr>
              <w:pStyle w:val="ConsPlusNormal"/>
              <w:jc w:val="center"/>
            </w:pPr>
            <w:r>
              <w:t>6</w:t>
            </w:r>
          </w:p>
        </w:tc>
        <w:tc>
          <w:tcPr>
            <w:tcW w:w="964" w:type="dxa"/>
          </w:tcPr>
          <w:p w:rsidR="00D40875" w:rsidRDefault="00D40875">
            <w:pPr>
              <w:pStyle w:val="ConsPlusNormal"/>
              <w:jc w:val="center"/>
            </w:pPr>
            <w:r>
              <w:t>6</w:t>
            </w:r>
          </w:p>
        </w:tc>
        <w:tc>
          <w:tcPr>
            <w:tcW w:w="1644" w:type="dxa"/>
          </w:tcPr>
          <w:p w:rsidR="00D40875" w:rsidRDefault="00D40875">
            <w:pPr>
              <w:pStyle w:val="ConsPlusNormal"/>
              <w:jc w:val="center"/>
            </w:pPr>
            <w:r>
              <w:t>4</w:t>
            </w:r>
          </w:p>
        </w:tc>
      </w:tr>
      <w:tr w:rsidR="00D40875">
        <w:tc>
          <w:tcPr>
            <w:tcW w:w="624" w:type="dxa"/>
          </w:tcPr>
          <w:p w:rsidR="00D40875" w:rsidRDefault="00D40875">
            <w:pPr>
              <w:pStyle w:val="ConsPlusNormal"/>
              <w:jc w:val="center"/>
            </w:pPr>
            <w:r>
              <w:t>18.</w:t>
            </w:r>
          </w:p>
        </w:tc>
        <w:tc>
          <w:tcPr>
            <w:tcW w:w="2438" w:type="dxa"/>
          </w:tcPr>
          <w:p w:rsidR="00D40875" w:rsidRDefault="00D40875">
            <w:pPr>
              <w:pStyle w:val="ConsPlusNormal"/>
              <w:jc w:val="both"/>
            </w:pPr>
            <w:r>
              <w:t>Гольф</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10</w:t>
            </w:r>
          </w:p>
        </w:tc>
        <w:tc>
          <w:tcPr>
            <w:tcW w:w="907" w:type="dxa"/>
          </w:tcPr>
          <w:p w:rsidR="00D40875" w:rsidRDefault="00D40875">
            <w:pPr>
              <w:pStyle w:val="ConsPlusNormal"/>
              <w:jc w:val="center"/>
            </w:pPr>
            <w:r>
              <w:t>10</w:t>
            </w:r>
          </w:p>
        </w:tc>
        <w:tc>
          <w:tcPr>
            <w:tcW w:w="851" w:type="dxa"/>
          </w:tcPr>
          <w:p w:rsidR="00D40875" w:rsidRDefault="00D40875">
            <w:pPr>
              <w:pStyle w:val="ConsPlusNormal"/>
              <w:jc w:val="center"/>
            </w:pPr>
            <w:r>
              <w:t>8</w:t>
            </w:r>
          </w:p>
        </w:tc>
        <w:tc>
          <w:tcPr>
            <w:tcW w:w="850" w:type="dxa"/>
          </w:tcPr>
          <w:p w:rsidR="00D40875" w:rsidRDefault="00D40875">
            <w:pPr>
              <w:pStyle w:val="ConsPlusNormal"/>
              <w:jc w:val="center"/>
            </w:pPr>
            <w:r>
              <w:t>8</w:t>
            </w:r>
          </w:p>
        </w:tc>
        <w:tc>
          <w:tcPr>
            <w:tcW w:w="737" w:type="dxa"/>
          </w:tcPr>
          <w:p w:rsidR="00D40875" w:rsidRDefault="00D40875">
            <w:pPr>
              <w:pStyle w:val="ConsPlusNormal"/>
              <w:jc w:val="center"/>
            </w:pPr>
            <w:r>
              <w:t>8</w:t>
            </w:r>
          </w:p>
        </w:tc>
        <w:tc>
          <w:tcPr>
            <w:tcW w:w="737" w:type="dxa"/>
          </w:tcPr>
          <w:p w:rsidR="00D40875" w:rsidRDefault="00D40875">
            <w:pPr>
              <w:pStyle w:val="ConsPlusNormal"/>
              <w:jc w:val="center"/>
            </w:pPr>
            <w:r>
              <w:t>8</w:t>
            </w:r>
          </w:p>
        </w:tc>
        <w:tc>
          <w:tcPr>
            <w:tcW w:w="737" w:type="dxa"/>
          </w:tcPr>
          <w:p w:rsidR="00D40875" w:rsidRDefault="00D40875">
            <w:pPr>
              <w:pStyle w:val="ConsPlusNormal"/>
              <w:jc w:val="center"/>
            </w:pPr>
            <w:r>
              <w:t>8</w:t>
            </w:r>
          </w:p>
        </w:tc>
        <w:tc>
          <w:tcPr>
            <w:tcW w:w="794" w:type="dxa"/>
          </w:tcPr>
          <w:p w:rsidR="00D40875" w:rsidRDefault="00D40875">
            <w:pPr>
              <w:pStyle w:val="ConsPlusNormal"/>
              <w:jc w:val="center"/>
            </w:pPr>
            <w:r>
              <w:t>4</w:t>
            </w:r>
          </w:p>
        </w:tc>
        <w:tc>
          <w:tcPr>
            <w:tcW w:w="964" w:type="dxa"/>
          </w:tcPr>
          <w:p w:rsidR="00D40875" w:rsidRDefault="00D40875">
            <w:pPr>
              <w:pStyle w:val="ConsPlusNormal"/>
              <w:jc w:val="center"/>
            </w:pPr>
            <w:r>
              <w:t>4</w:t>
            </w:r>
          </w:p>
        </w:tc>
        <w:tc>
          <w:tcPr>
            <w:tcW w:w="1644" w:type="dxa"/>
          </w:tcPr>
          <w:p w:rsidR="00D40875" w:rsidRDefault="00D40875">
            <w:pPr>
              <w:pStyle w:val="ConsPlusNormal"/>
              <w:jc w:val="center"/>
            </w:pPr>
            <w:r>
              <w:t>1</w:t>
            </w:r>
          </w:p>
        </w:tc>
      </w:tr>
      <w:tr w:rsidR="00D40875">
        <w:tc>
          <w:tcPr>
            <w:tcW w:w="624" w:type="dxa"/>
          </w:tcPr>
          <w:p w:rsidR="00D40875" w:rsidRDefault="00D40875">
            <w:pPr>
              <w:pStyle w:val="ConsPlusNormal"/>
              <w:jc w:val="center"/>
            </w:pPr>
            <w:r>
              <w:t>19.</w:t>
            </w:r>
          </w:p>
        </w:tc>
        <w:tc>
          <w:tcPr>
            <w:tcW w:w="2438" w:type="dxa"/>
          </w:tcPr>
          <w:p w:rsidR="00D40875" w:rsidRDefault="00D40875">
            <w:pPr>
              <w:pStyle w:val="ConsPlusNormal"/>
              <w:jc w:val="both"/>
            </w:pPr>
            <w:r>
              <w:t>Горнолыжный спорт</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14</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8</w:t>
            </w:r>
          </w:p>
        </w:tc>
        <w:tc>
          <w:tcPr>
            <w:tcW w:w="737" w:type="dxa"/>
          </w:tcPr>
          <w:p w:rsidR="00D40875" w:rsidRDefault="00D40875">
            <w:pPr>
              <w:pStyle w:val="ConsPlusNormal"/>
              <w:jc w:val="center"/>
            </w:pPr>
            <w:r>
              <w:t>7</w:t>
            </w:r>
          </w:p>
        </w:tc>
        <w:tc>
          <w:tcPr>
            <w:tcW w:w="794" w:type="dxa"/>
          </w:tcPr>
          <w:p w:rsidR="00D40875" w:rsidRDefault="00D40875">
            <w:pPr>
              <w:pStyle w:val="ConsPlusNormal"/>
              <w:jc w:val="center"/>
            </w:pPr>
            <w:r>
              <w:t>6</w:t>
            </w:r>
          </w:p>
        </w:tc>
        <w:tc>
          <w:tcPr>
            <w:tcW w:w="964" w:type="dxa"/>
          </w:tcPr>
          <w:p w:rsidR="00D40875" w:rsidRDefault="00D40875">
            <w:pPr>
              <w:pStyle w:val="ConsPlusNormal"/>
              <w:jc w:val="center"/>
            </w:pPr>
            <w:r>
              <w:t>5</w:t>
            </w:r>
          </w:p>
        </w:tc>
        <w:tc>
          <w:tcPr>
            <w:tcW w:w="1644"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20.</w:t>
            </w:r>
          </w:p>
        </w:tc>
        <w:tc>
          <w:tcPr>
            <w:tcW w:w="2438" w:type="dxa"/>
          </w:tcPr>
          <w:p w:rsidR="00D40875" w:rsidRDefault="00D40875">
            <w:pPr>
              <w:pStyle w:val="ConsPlusNormal"/>
              <w:jc w:val="both"/>
            </w:pPr>
            <w:r>
              <w:t>Гребля на байдарках и каноэ</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15</w:t>
            </w:r>
          </w:p>
        </w:tc>
        <w:tc>
          <w:tcPr>
            <w:tcW w:w="851" w:type="dxa"/>
          </w:tcPr>
          <w:p w:rsidR="00D40875" w:rsidRDefault="00D40875">
            <w:pPr>
              <w:pStyle w:val="ConsPlusNormal"/>
              <w:jc w:val="center"/>
            </w:pPr>
            <w:r>
              <w:t>15</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8</w:t>
            </w:r>
          </w:p>
        </w:tc>
        <w:tc>
          <w:tcPr>
            <w:tcW w:w="794" w:type="dxa"/>
          </w:tcPr>
          <w:p w:rsidR="00D40875" w:rsidRDefault="00D40875">
            <w:pPr>
              <w:pStyle w:val="ConsPlusNormal"/>
              <w:jc w:val="center"/>
            </w:pPr>
            <w:r>
              <w:t>4</w:t>
            </w:r>
          </w:p>
        </w:tc>
        <w:tc>
          <w:tcPr>
            <w:tcW w:w="964" w:type="dxa"/>
          </w:tcPr>
          <w:p w:rsidR="00D40875" w:rsidRDefault="00D40875">
            <w:pPr>
              <w:pStyle w:val="ConsPlusNormal"/>
              <w:jc w:val="center"/>
            </w:pPr>
            <w:r>
              <w:t>3</w:t>
            </w:r>
          </w:p>
        </w:tc>
        <w:tc>
          <w:tcPr>
            <w:tcW w:w="1644" w:type="dxa"/>
          </w:tcPr>
          <w:p w:rsidR="00D40875" w:rsidRDefault="00D40875">
            <w:pPr>
              <w:pStyle w:val="ConsPlusNormal"/>
              <w:jc w:val="center"/>
            </w:pPr>
            <w:r>
              <w:t>1</w:t>
            </w:r>
          </w:p>
        </w:tc>
      </w:tr>
      <w:tr w:rsidR="00D40875">
        <w:tc>
          <w:tcPr>
            <w:tcW w:w="624" w:type="dxa"/>
          </w:tcPr>
          <w:p w:rsidR="00D40875" w:rsidRDefault="00D40875">
            <w:pPr>
              <w:pStyle w:val="ConsPlusNormal"/>
              <w:jc w:val="center"/>
            </w:pPr>
            <w:r>
              <w:t>21.</w:t>
            </w:r>
          </w:p>
        </w:tc>
        <w:tc>
          <w:tcPr>
            <w:tcW w:w="2438" w:type="dxa"/>
          </w:tcPr>
          <w:p w:rsidR="00D40875" w:rsidRDefault="00D40875">
            <w:pPr>
              <w:pStyle w:val="ConsPlusNormal"/>
              <w:jc w:val="both"/>
            </w:pPr>
            <w:r>
              <w:t>Гребной слалом</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12</w:t>
            </w:r>
          </w:p>
        </w:tc>
        <w:tc>
          <w:tcPr>
            <w:tcW w:w="907" w:type="dxa"/>
          </w:tcPr>
          <w:p w:rsidR="00D40875" w:rsidRDefault="00D40875">
            <w:pPr>
              <w:pStyle w:val="ConsPlusNormal"/>
              <w:jc w:val="center"/>
            </w:pPr>
            <w:r>
              <w:t>12</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10</w:t>
            </w:r>
          </w:p>
        </w:tc>
        <w:tc>
          <w:tcPr>
            <w:tcW w:w="737" w:type="dxa"/>
          </w:tcPr>
          <w:p w:rsidR="00D40875" w:rsidRDefault="00D40875">
            <w:pPr>
              <w:pStyle w:val="ConsPlusNormal"/>
              <w:jc w:val="center"/>
            </w:pPr>
            <w:r>
              <w:t>8</w:t>
            </w:r>
          </w:p>
        </w:tc>
        <w:tc>
          <w:tcPr>
            <w:tcW w:w="737" w:type="dxa"/>
          </w:tcPr>
          <w:p w:rsidR="00D40875" w:rsidRDefault="00D40875">
            <w:pPr>
              <w:pStyle w:val="ConsPlusNormal"/>
              <w:jc w:val="center"/>
            </w:pPr>
            <w:r>
              <w:t>8</w:t>
            </w:r>
          </w:p>
        </w:tc>
        <w:tc>
          <w:tcPr>
            <w:tcW w:w="737" w:type="dxa"/>
          </w:tcPr>
          <w:p w:rsidR="00D40875" w:rsidRDefault="00D40875">
            <w:pPr>
              <w:pStyle w:val="ConsPlusNormal"/>
              <w:jc w:val="center"/>
            </w:pPr>
            <w:r>
              <w:t>6</w:t>
            </w:r>
          </w:p>
        </w:tc>
        <w:tc>
          <w:tcPr>
            <w:tcW w:w="794" w:type="dxa"/>
          </w:tcPr>
          <w:p w:rsidR="00D40875" w:rsidRDefault="00D40875">
            <w:pPr>
              <w:pStyle w:val="ConsPlusNormal"/>
              <w:jc w:val="center"/>
            </w:pPr>
            <w:r>
              <w:t>4</w:t>
            </w:r>
          </w:p>
        </w:tc>
        <w:tc>
          <w:tcPr>
            <w:tcW w:w="964" w:type="dxa"/>
          </w:tcPr>
          <w:p w:rsidR="00D40875" w:rsidRDefault="00D40875">
            <w:pPr>
              <w:pStyle w:val="ConsPlusNormal"/>
              <w:jc w:val="center"/>
            </w:pPr>
            <w:r>
              <w:t>3</w:t>
            </w:r>
          </w:p>
        </w:tc>
        <w:tc>
          <w:tcPr>
            <w:tcW w:w="1644" w:type="dxa"/>
          </w:tcPr>
          <w:p w:rsidR="00D40875" w:rsidRDefault="00D40875">
            <w:pPr>
              <w:pStyle w:val="ConsPlusNormal"/>
              <w:jc w:val="center"/>
            </w:pPr>
            <w:r>
              <w:t>1</w:t>
            </w:r>
          </w:p>
        </w:tc>
      </w:tr>
      <w:tr w:rsidR="00D40875">
        <w:tc>
          <w:tcPr>
            <w:tcW w:w="624" w:type="dxa"/>
          </w:tcPr>
          <w:p w:rsidR="00D40875" w:rsidRDefault="00D40875">
            <w:pPr>
              <w:pStyle w:val="ConsPlusNormal"/>
              <w:jc w:val="center"/>
            </w:pPr>
            <w:r>
              <w:t>22.</w:t>
            </w:r>
          </w:p>
        </w:tc>
        <w:tc>
          <w:tcPr>
            <w:tcW w:w="2438" w:type="dxa"/>
          </w:tcPr>
          <w:p w:rsidR="00D40875" w:rsidRDefault="00D40875">
            <w:pPr>
              <w:pStyle w:val="ConsPlusNormal"/>
              <w:jc w:val="both"/>
            </w:pPr>
            <w:r>
              <w:t>Гребной спорт</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15</w:t>
            </w:r>
          </w:p>
        </w:tc>
        <w:tc>
          <w:tcPr>
            <w:tcW w:w="851" w:type="dxa"/>
          </w:tcPr>
          <w:p w:rsidR="00D40875" w:rsidRDefault="00D40875">
            <w:pPr>
              <w:pStyle w:val="ConsPlusNormal"/>
              <w:jc w:val="center"/>
            </w:pPr>
            <w:r>
              <w:t>15</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8</w:t>
            </w:r>
          </w:p>
        </w:tc>
        <w:tc>
          <w:tcPr>
            <w:tcW w:w="794" w:type="dxa"/>
          </w:tcPr>
          <w:p w:rsidR="00D40875" w:rsidRDefault="00D40875">
            <w:pPr>
              <w:pStyle w:val="ConsPlusNormal"/>
              <w:jc w:val="center"/>
            </w:pPr>
            <w:r>
              <w:t>4</w:t>
            </w:r>
          </w:p>
        </w:tc>
        <w:tc>
          <w:tcPr>
            <w:tcW w:w="964" w:type="dxa"/>
          </w:tcPr>
          <w:p w:rsidR="00D40875" w:rsidRDefault="00D40875">
            <w:pPr>
              <w:pStyle w:val="ConsPlusNormal"/>
              <w:jc w:val="center"/>
            </w:pPr>
            <w:r>
              <w:t>3</w:t>
            </w:r>
          </w:p>
        </w:tc>
        <w:tc>
          <w:tcPr>
            <w:tcW w:w="1644" w:type="dxa"/>
          </w:tcPr>
          <w:p w:rsidR="00D40875" w:rsidRDefault="00D40875">
            <w:pPr>
              <w:pStyle w:val="ConsPlusNormal"/>
              <w:jc w:val="center"/>
            </w:pPr>
            <w:r>
              <w:t>1</w:t>
            </w:r>
          </w:p>
        </w:tc>
      </w:tr>
      <w:tr w:rsidR="00D40875">
        <w:tc>
          <w:tcPr>
            <w:tcW w:w="624" w:type="dxa"/>
          </w:tcPr>
          <w:p w:rsidR="00D40875" w:rsidRDefault="00D40875">
            <w:pPr>
              <w:pStyle w:val="ConsPlusNormal"/>
              <w:jc w:val="center"/>
            </w:pPr>
            <w:r>
              <w:t>23.</w:t>
            </w:r>
          </w:p>
        </w:tc>
        <w:tc>
          <w:tcPr>
            <w:tcW w:w="2438" w:type="dxa"/>
          </w:tcPr>
          <w:p w:rsidR="00D40875" w:rsidRDefault="00D40875">
            <w:pPr>
              <w:pStyle w:val="ConsPlusNormal"/>
              <w:jc w:val="both"/>
            </w:pPr>
            <w:r>
              <w:t>Дзюдо</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14</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94" w:type="dxa"/>
          </w:tcPr>
          <w:p w:rsidR="00D40875" w:rsidRDefault="00D40875">
            <w:pPr>
              <w:pStyle w:val="ConsPlusNormal"/>
              <w:jc w:val="center"/>
            </w:pPr>
            <w:r>
              <w:t>6</w:t>
            </w:r>
          </w:p>
        </w:tc>
        <w:tc>
          <w:tcPr>
            <w:tcW w:w="964" w:type="dxa"/>
          </w:tcPr>
          <w:p w:rsidR="00D40875" w:rsidRDefault="00D40875">
            <w:pPr>
              <w:pStyle w:val="ConsPlusNormal"/>
              <w:jc w:val="center"/>
            </w:pPr>
            <w:r>
              <w:t>6</w:t>
            </w:r>
          </w:p>
        </w:tc>
        <w:tc>
          <w:tcPr>
            <w:tcW w:w="1644" w:type="dxa"/>
          </w:tcPr>
          <w:p w:rsidR="00D40875" w:rsidRDefault="00D40875">
            <w:pPr>
              <w:pStyle w:val="ConsPlusNormal"/>
              <w:jc w:val="center"/>
            </w:pPr>
            <w:r>
              <w:t>4</w:t>
            </w:r>
          </w:p>
        </w:tc>
      </w:tr>
      <w:tr w:rsidR="00D40875">
        <w:tc>
          <w:tcPr>
            <w:tcW w:w="624" w:type="dxa"/>
          </w:tcPr>
          <w:p w:rsidR="00D40875" w:rsidRDefault="00D40875">
            <w:pPr>
              <w:pStyle w:val="ConsPlusNormal"/>
              <w:jc w:val="center"/>
            </w:pPr>
            <w:r>
              <w:t>24.</w:t>
            </w:r>
          </w:p>
        </w:tc>
        <w:tc>
          <w:tcPr>
            <w:tcW w:w="2438" w:type="dxa"/>
          </w:tcPr>
          <w:p w:rsidR="00D40875" w:rsidRDefault="00D40875">
            <w:pPr>
              <w:pStyle w:val="ConsPlusNormal"/>
              <w:jc w:val="both"/>
            </w:pPr>
            <w:r>
              <w:t>Каратэ</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15</w:t>
            </w:r>
          </w:p>
        </w:tc>
        <w:tc>
          <w:tcPr>
            <w:tcW w:w="851" w:type="dxa"/>
          </w:tcPr>
          <w:p w:rsidR="00D40875" w:rsidRDefault="00D40875">
            <w:pPr>
              <w:pStyle w:val="ConsPlusNormal"/>
              <w:jc w:val="center"/>
            </w:pPr>
            <w:r>
              <w:t>15</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8</w:t>
            </w:r>
          </w:p>
        </w:tc>
        <w:tc>
          <w:tcPr>
            <w:tcW w:w="794" w:type="dxa"/>
          </w:tcPr>
          <w:p w:rsidR="00D40875" w:rsidRDefault="00D40875">
            <w:pPr>
              <w:pStyle w:val="ConsPlusNormal"/>
              <w:jc w:val="center"/>
            </w:pPr>
            <w:r>
              <w:t>6</w:t>
            </w:r>
          </w:p>
        </w:tc>
        <w:tc>
          <w:tcPr>
            <w:tcW w:w="964" w:type="dxa"/>
          </w:tcPr>
          <w:p w:rsidR="00D40875" w:rsidRDefault="00D40875">
            <w:pPr>
              <w:pStyle w:val="ConsPlusNormal"/>
              <w:jc w:val="center"/>
            </w:pPr>
            <w:r>
              <w:t>4</w:t>
            </w:r>
          </w:p>
        </w:tc>
        <w:tc>
          <w:tcPr>
            <w:tcW w:w="1644" w:type="dxa"/>
          </w:tcPr>
          <w:p w:rsidR="00D40875" w:rsidRDefault="00D40875">
            <w:pPr>
              <w:pStyle w:val="ConsPlusNormal"/>
              <w:jc w:val="center"/>
            </w:pPr>
            <w:r>
              <w:t>4</w:t>
            </w:r>
          </w:p>
        </w:tc>
      </w:tr>
      <w:tr w:rsidR="00D40875">
        <w:tc>
          <w:tcPr>
            <w:tcW w:w="624" w:type="dxa"/>
          </w:tcPr>
          <w:p w:rsidR="00D40875" w:rsidRDefault="00D40875">
            <w:pPr>
              <w:pStyle w:val="ConsPlusNormal"/>
              <w:jc w:val="center"/>
            </w:pPr>
            <w:r>
              <w:t>25.</w:t>
            </w:r>
          </w:p>
        </w:tc>
        <w:tc>
          <w:tcPr>
            <w:tcW w:w="2438" w:type="dxa"/>
          </w:tcPr>
          <w:p w:rsidR="00D40875" w:rsidRDefault="00D40875">
            <w:pPr>
              <w:pStyle w:val="ConsPlusNormal"/>
              <w:jc w:val="both"/>
            </w:pPr>
            <w:r>
              <w:t>Картинг</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10</w:t>
            </w:r>
          </w:p>
        </w:tc>
        <w:tc>
          <w:tcPr>
            <w:tcW w:w="907" w:type="dxa"/>
          </w:tcPr>
          <w:p w:rsidR="00D40875" w:rsidRDefault="00D40875">
            <w:pPr>
              <w:pStyle w:val="ConsPlusNormal"/>
              <w:jc w:val="center"/>
            </w:pPr>
            <w:r>
              <w:t>8</w:t>
            </w:r>
          </w:p>
        </w:tc>
        <w:tc>
          <w:tcPr>
            <w:tcW w:w="851" w:type="dxa"/>
          </w:tcPr>
          <w:p w:rsidR="00D40875" w:rsidRDefault="00D40875">
            <w:pPr>
              <w:pStyle w:val="ConsPlusNormal"/>
              <w:jc w:val="center"/>
            </w:pPr>
            <w:r>
              <w:t>7</w:t>
            </w:r>
          </w:p>
        </w:tc>
        <w:tc>
          <w:tcPr>
            <w:tcW w:w="850" w:type="dxa"/>
          </w:tcPr>
          <w:p w:rsidR="00D40875" w:rsidRDefault="00D40875">
            <w:pPr>
              <w:pStyle w:val="ConsPlusNormal"/>
              <w:jc w:val="center"/>
            </w:pPr>
            <w:r>
              <w:t>7</w:t>
            </w:r>
          </w:p>
        </w:tc>
        <w:tc>
          <w:tcPr>
            <w:tcW w:w="737" w:type="dxa"/>
          </w:tcPr>
          <w:p w:rsidR="00D40875" w:rsidRDefault="00D40875">
            <w:pPr>
              <w:pStyle w:val="ConsPlusNormal"/>
              <w:jc w:val="center"/>
            </w:pPr>
            <w:r>
              <w:t>6</w:t>
            </w:r>
          </w:p>
        </w:tc>
        <w:tc>
          <w:tcPr>
            <w:tcW w:w="737" w:type="dxa"/>
          </w:tcPr>
          <w:p w:rsidR="00D40875" w:rsidRDefault="00D40875">
            <w:pPr>
              <w:pStyle w:val="ConsPlusNormal"/>
              <w:jc w:val="center"/>
            </w:pPr>
            <w:r>
              <w:t>6</w:t>
            </w:r>
          </w:p>
        </w:tc>
        <w:tc>
          <w:tcPr>
            <w:tcW w:w="737" w:type="dxa"/>
          </w:tcPr>
          <w:p w:rsidR="00D40875" w:rsidRDefault="00D40875">
            <w:pPr>
              <w:pStyle w:val="ConsPlusNormal"/>
              <w:jc w:val="center"/>
            </w:pPr>
            <w:r>
              <w:t>6</w:t>
            </w:r>
          </w:p>
        </w:tc>
        <w:tc>
          <w:tcPr>
            <w:tcW w:w="794" w:type="dxa"/>
          </w:tcPr>
          <w:p w:rsidR="00D40875" w:rsidRDefault="00D40875">
            <w:pPr>
              <w:pStyle w:val="ConsPlusNormal"/>
              <w:jc w:val="center"/>
            </w:pPr>
            <w:r>
              <w:t>2</w:t>
            </w:r>
          </w:p>
        </w:tc>
        <w:tc>
          <w:tcPr>
            <w:tcW w:w="964" w:type="dxa"/>
          </w:tcPr>
          <w:p w:rsidR="00D40875" w:rsidRDefault="00D40875">
            <w:pPr>
              <w:pStyle w:val="ConsPlusNormal"/>
              <w:jc w:val="center"/>
            </w:pPr>
            <w:r>
              <w:t>2</w:t>
            </w:r>
          </w:p>
        </w:tc>
        <w:tc>
          <w:tcPr>
            <w:tcW w:w="1644" w:type="dxa"/>
          </w:tcPr>
          <w:p w:rsidR="00D40875" w:rsidRDefault="00D40875">
            <w:pPr>
              <w:pStyle w:val="ConsPlusNormal"/>
              <w:jc w:val="center"/>
            </w:pPr>
            <w:r>
              <w:t>1</w:t>
            </w:r>
          </w:p>
        </w:tc>
      </w:tr>
      <w:tr w:rsidR="00D40875">
        <w:tc>
          <w:tcPr>
            <w:tcW w:w="624" w:type="dxa"/>
          </w:tcPr>
          <w:p w:rsidR="00D40875" w:rsidRDefault="00D40875">
            <w:pPr>
              <w:pStyle w:val="ConsPlusNormal"/>
              <w:jc w:val="center"/>
            </w:pPr>
            <w:r>
              <w:t>26.</w:t>
            </w:r>
          </w:p>
        </w:tc>
        <w:tc>
          <w:tcPr>
            <w:tcW w:w="2438" w:type="dxa"/>
          </w:tcPr>
          <w:p w:rsidR="00D40875" w:rsidRDefault="00D40875">
            <w:pPr>
              <w:pStyle w:val="ConsPlusNormal"/>
              <w:jc w:val="both"/>
            </w:pPr>
            <w:r>
              <w:t>Керлинг</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10</w:t>
            </w:r>
          </w:p>
        </w:tc>
        <w:tc>
          <w:tcPr>
            <w:tcW w:w="907" w:type="dxa"/>
          </w:tcPr>
          <w:p w:rsidR="00D40875" w:rsidRDefault="00D40875">
            <w:pPr>
              <w:pStyle w:val="ConsPlusNormal"/>
              <w:jc w:val="center"/>
            </w:pPr>
            <w:r>
              <w:t>8</w:t>
            </w:r>
          </w:p>
        </w:tc>
        <w:tc>
          <w:tcPr>
            <w:tcW w:w="851" w:type="dxa"/>
          </w:tcPr>
          <w:p w:rsidR="00D40875" w:rsidRDefault="00D40875">
            <w:pPr>
              <w:pStyle w:val="ConsPlusNormal"/>
              <w:jc w:val="center"/>
            </w:pPr>
            <w:r>
              <w:t>8</w:t>
            </w:r>
          </w:p>
        </w:tc>
        <w:tc>
          <w:tcPr>
            <w:tcW w:w="850" w:type="dxa"/>
          </w:tcPr>
          <w:p w:rsidR="00D40875" w:rsidRDefault="00D40875">
            <w:pPr>
              <w:pStyle w:val="ConsPlusNormal"/>
              <w:jc w:val="center"/>
            </w:pPr>
            <w:r>
              <w:t>8</w:t>
            </w:r>
          </w:p>
        </w:tc>
        <w:tc>
          <w:tcPr>
            <w:tcW w:w="737" w:type="dxa"/>
          </w:tcPr>
          <w:p w:rsidR="00D40875" w:rsidRDefault="00D40875">
            <w:pPr>
              <w:pStyle w:val="ConsPlusNormal"/>
              <w:jc w:val="center"/>
            </w:pPr>
            <w:r>
              <w:t>6</w:t>
            </w:r>
          </w:p>
        </w:tc>
        <w:tc>
          <w:tcPr>
            <w:tcW w:w="737" w:type="dxa"/>
          </w:tcPr>
          <w:p w:rsidR="00D40875" w:rsidRDefault="00D40875">
            <w:pPr>
              <w:pStyle w:val="ConsPlusNormal"/>
              <w:jc w:val="center"/>
            </w:pPr>
            <w:r>
              <w:t>6</w:t>
            </w:r>
          </w:p>
        </w:tc>
        <w:tc>
          <w:tcPr>
            <w:tcW w:w="737" w:type="dxa"/>
          </w:tcPr>
          <w:p w:rsidR="00D40875" w:rsidRDefault="00D40875">
            <w:pPr>
              <w:pStyle w:val="ConsPlusNormal"/>
              <w:jc w:val="center"/>
            </w:pPr>
            <w:r>
              <w:t>6</w:t>
            </w:r>
          </w:p>
        </w:tc>
        <w:tc>
          <w:tcPr>
            <w:tcW w:w="794" w:type="dxa"/>
          </w:tcPr>
          <w:p w:rsidR="00D40875" w:rsidRDefault="00D40875">
            <w:pPr>
              <w:pStyle w:val="ConsPlusNormal"/>
              <w:jc w:val="center"/>
            </w:pPr>
            <w:r>
              <w:t>4</w:t>
            </w:r>
          </w:p>
        </w:tc>
        <w:tc>
          <w:tcPr>
            <w:tcW w:w="964" w:type="dxa"/>
          </w:tcPr>
          <w:p w:rsidR="00D40875" w:rsidRDefault="00D40875">
            <w:pPr>
              <w:pStyle w:val="ConsPlusNormal"/>
              <w:jc w:val="center"/>
            </w:pPr>
            <w:r>
              <w:t>2</w:t>
            </w:r>
          </w:p>
        </w:tc>
        <w:tc>
          <w:tcPr>
            <w:tcW w:w="1644"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27.</w:t>
            </w:r>
          </w:p>
        </w:tc>
        <w:tc>
          <w:tcPr>
            <w:tcW w:w="2438" w:type="dxa"/>
          </w:tcPr>
          <w:p w:rsidR="00D40875" w:rsidRDefault="00D40875">
            <w:pPr>
              <w:pStyle w:val="ConsPlusNormal"/>
              <w:jc w:val="both"/>
            </w:pPr>
            <w:r>
              <w:t>Кикбоксинг</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12</w:t>
            </w:r>
          </w:p>
        </w:tc>
        <w:tc>
          <w:tcPr>
            <w:tcW w:w="907" w:type="dxa"/>
          </w:tcPr>
          <w:p w:rsidR="00D40875" w:rsidRDefault="00D40875">
            <w:pPr>
              <w:pStyle w:val="ConsPlusNormal"/>
              <w:jc w:val="center"/>
            </w:pPr>
            <w:r>
              <w:t>12</w:t>
            </w:r>
          </w:p>
        </w:tc>
        <w:tc>
          <w:tcPr>
            <w:tcW w:w="851" w:type="dxa"/>
          </w:tcPr>
          <w:p w:rsidR="00D40875" w:rsidRDefault="00D40875">
            <w:pPr>
              <w:pStyle w:val="ConsPlusNormal"/>
              <w:jc w:val="center"/>
            </w:pPr>
            <w:r>
              <w:t>9</w:t>
            </w:r>
          </w:p>
        </w:tc>
        <w:tc>
          <w:tcPr>
            <w:tcW w:w="850" w:type="dxa"/>
          </w:tcPr>
          <w:p w:rsidR="00D40875" w:rsidRDefault="00D40875">
            <w:pPr>
              <w:pStyle w:val="ConsPlusNormal"/>
              <w:jc w:val="center"/>
            </w:pPr>
            <w:r>
              <w:t>9</w:t>
            </w:r>
          </w:p>
        </w:tc>
        <w:tc>
          <w:tcPr>
            <w:tcW w:w="737" w:type="dxa"/>
          </w:tcPr>
          <w:p w:rsidR="00D40875" w:rsidRDefault="00D40875">
            <w:pPr>
              <w:pStyle w:val="ConsPlusNormal"/>
              <w:jc w:val="center"/>
            </w:pPr>
            <w:r>
              <w:t>9</w:t>
            </w:r>
          </w:p>
        </w:tc>
        <w:tc>
          <w:tcPr>
            <w:tcW w:w="737" w:type="dxa"/>
          </w:tcPr>
          <w:p w:rsidR="00D40875" w:rsidRDefault="00D40875">
            <w:pPr>
              <w:pStyle w:val="ConsPlusNormal"/>
              <w:jc w:val="center"/>
            </w:pPr>
            <w:r>
              <w:t>9</w:t>
            </w:r>
          </w:p>
        </w:tc>
        <w:tc>
          <w:tcPr>
            <w:tcW w:w="737" w:type="dxa"/>
          </w:tcPr>
          <w:p w:rsidR="00D40875" w:rsidRDefault="00D40875">
            <w:pPr>
              <w:pStyle w:val="ConsPlusNormal"/>
              <w:jc w:val="center"/>
            </w:pPr>
            <w:r>
              <w:t>9</w:t>
            </w:r>
          </w:p>
        </w:tc>
        <w:tc>
          <w:tcPr>
            <w:tcW w:w="794" w:type="dxa"/>
          </w:tcPr>
          <w:p w:rsidR="00D40875" w:rsidRDefault="00D40875">
            <w:pPr>
              <w:pStyle w:val="ConsPlusNormal"/>
              <w:jc w:val="center"/>
            </w:pPr>
            <w:r>
              <w:t>7</w:t>
            </w:r>
          </w:p>
        </w:tc>
        <w:tc>
          <w:tcPr>
            <w:tcW w:w="964" w:type="dxa"/>
          </w:tcPr>
          <w:p w:rsidR="00D40875" w:rsidRDefault="00D40875">
            <w:pPr>
              <w:pStyle w:val="ConsPlusNormal"/>
              <w:jc w:val="center"/>
            </w:pPr>
            <w:r>
              <w:t>7</w:t>
            </w:r>
          </w:p>
        </w:tc>
        <w:tc>
          <w:tcPr>
            <w:tcW w:w="1644" w:type="dxa"/>
          </w:tcPr>
          <w:p w:rsidR="00D40875" w:rsidRDefault="00D40875">
            <w:pPr>
              <w:pStyle w:val="ConsPlusNormal"/>
              <w:jc w:val="center"/>
            </w:pPr>
            <w:r>
              <w:t>1</w:t>
            </w:r>
          </w:p>
        </w:tc>
      </w:tr>
      <w:tr w:rsidR="00D40875">
        <w:tc>
          <w:tcPr>
            <w:tcW w:w="624" w:type="dxa"/>
          </w:tcPr>
          <w:p w:rsidR="00D40875" w:rsidRDefault="00D40875">
            <w:pPr>
              <w:pStyle w:val="ConsPlusNormal"/>
              <w:jc w:val="center"/>
            </w:pPr>
            <w:r>
              <w:lastRenderedPageBreak/>
              <w:t>28.</w:t>
            </w:r>
          </w:p>
        </w:tc>
        <w:tc>
          <w:tcPr>
            <w:tcW w:w="2438" w:type="dxa"/>
          </w:tcPr>
          <w:p w:rsidR="00D40875" w:rsidRDefault="00D40875">
            <w:pPr>
              <w:pStyle w:val="ConsPlusNormal"/>
              <w:jc w:val="both"/>
            </w:pPr>
            <w:r>
              <w:t>Киокусинкай (ката, категория)</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12</w:t>
            </w:r>
          </w:p>
        </w:tc>
        <w:tc>
          <w:tcPr>
            <w:tcW w:w="907" w:type="dxa"/>
          </w:tcPr>
          <w:p w:rsidR="00D40875" w:rsidRDefault="00D40875">
            <w:pPr>
              <w:pStyle w:val="ConsPlusNormal"/>
              <w:jc w:val="center"/>
            </w:pPr>
            <w:r>
              <w:t>12</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0</w:t>
            </w:r>
          </w:p>
        </w:tc>
        <w:tc>
          <w:tcPr>
            <w:tcW w:w="794" w:type="dxa"/>
          </w:tcPr>
          <w:p w:rsidR="00D40875" w:rsidRDefault="00D40875">
            <w:pPr>
              <w:pStyle w:val="ConsPlusNormal"/>
              <w:jc w:val="center"/>
            </w:pPr>
            <w:r>
              <w:t>3</w:t>
            </w:r>
          </w:p>
        </w:tc>
        <w:tc>
          <w:tcPr>
            <w:tcW w:w="964" w:type="dxa"/>
          </w:tcPr>
          <w:p w:rsidR="00D40875" w:rsidRDefault="00D40875">
            <w:pPr>
              <w:pStyle w:val="ConsPlusNormal"/>
              <w:jc w:val="center"/>
            </w:pPr>
            <w:r>
              <w:t>3</w:t>
            </w:r>
          </w:p>
        </w:tc>
        <w:tc>
          <w:tcPr>
            <w:tcW w:w="1644" w:type="dxa"/>
          </w:tcPr>
          <w:p w:rsidR="00D40875" w:rsidRDefault="00D40875">
            <w:pPr>
              <w:pStyle w:val="ConsPlusNormal"/>
              <w:jc w:val="center"/>
            </w:pPr>
            <w:r>
              <w:t>1</w:t>
            </w:r>
          </w:p>
        </w:tc>
      </w:tr>
      <w:tr w:rsidR="00D40875">
        <w:tc>
          <w:tcPr>
            <w:tcW w:w="624" w:type="dxa"/>
          </w:tcPr>
          <w:p w:rsidR="00D40875" w:rsidRDefault="00D40875">
            <w:pPr>
              <w:pStyle w:val="ConsPlusNormal"/>
              <w:jc w:val="center"/>
            </w:pPr>
            <w:r>
              <w:t>29.</w:t>
            </w:r>
          </w:p>
        </w:tc>
        <w:tc>
          <w:tcPr>
            <w:tcW w:w="2438" w:type="dxa"/>
          </w:tcPr>
          <w:p w:rsidR="00D40875" w:rsidRDefault="00D40875">
            <w:pPr>
              <w:pStyle w:val="ConsPlusNormal"/>
              <w:jc w:val="both"/>
            </w:pPr>
            <w:r>
              <w:t>Конный спорт</w:t>
            </w:r>
          </w:p>
        </w:tc>
        <w:tc>
          <w:tcPr>
            <w:tcW w:w="1304" w:type="dxa"/>
          </w:tcPr>
          <w:p w:rsidR="00D40875" w:rsidRDefault="00D40875">
            <w:pPr>
              <w:pStyle w:val="ConsPlusNormal"/>
              <w:jc w:val="center"/>
            </w:pPr>
            <w:r>
              <w:t>12</w:t>
            </w:r>
          </w:p>
        </w:tc>
        <w:tc>
          <w:tcPr>
            <w:tcW w:w="794" w:type="dxa"/>
          </w:tcPr>
          <w:p w:rsidR="00D40875" w:rsidRDefault="00D40875">
            <w:pPr>
              <w:pStyle w:val="ConsPlusNormal"/>
              <w:jc w:val="center"/>
            </w:pPr>
            <w:r>
              <w:t>12</w:t>
            </w:r>
          </w:p>
        </w:tc>
        <w:tc>
          <w:tcPr>
            <w:tcW w:w="907" w:type="dxa"/>
          </w:tcPr>
          <w:p w:rsidR="00D40875" w:rsidRDefault="00D40875">
            <w:pPr>
              <w:pStyle w:val="ConsPlusNormal"/>
              <w:jc w:val="center"/>
            </w:pPr>
            <w:r>
              <w:t>8</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6</w:t>
            </w:r>
          </w:p>
        </w:tc>
        <w:tc>
          <w:tcPr>
            <w:tcW w:w="737" w:type="dxa"/>
          </w:tcPr>
          <w:p w:rsidR="00D40875" w:rsidRDefault="00D40875">
            <w:pPr>
              <w:pStyle w:val="ConsPlusNormal"/>
              <w:jc w:val="center"/>
            </w:pPr>
            <w:r>
              <w:t>6</w:t>
            </w:r>
          </w:p>
        </w:tc>
        <w:tc>
          <w:tcPr>
            <w:tcW w:w="737" w:type="dxa"/>
          </w:tcPr>
          <w:p w:rsidR="00D40875" w:rsidRDefault="00D40875">
            <w:pPr>
              <w:pStyle w:val="ConsPlusNormal"/>
              <w:jc w:val="center"/>
            </w:pPr>
            <w:r>
              <w:t>6</w:t>
            </w:r>
          </w:p>
        </w:tc>
        <w:tc>
          <w:tcPr>
            <w:tcW w:w="737" w:type="dxa"/>
          </w:tcPr>
          <w:p w:rsidR="00D40875" w:rsidRDefault="00D40875">
            <w:pPr>
              <w:pStyle w:val="ConsPlusNormal"/>
              <w:jc w:val="center"/>
            </w:pPr>
            <w:r>
              <w:t>6</w:t>
            </w:r>
          </w:p>
        </w:tc>
        <w:tc>
          <w:tcPr>
            <w:tcW w:w="794" w:type="dxa"/>
          </w:tcPr>
          <w:p w:rsidR="00D40875" w:rsidRDefault="00D40875">
            <w:pPr>
              <w:pStyle w:val="ConsPlusNormal"/>
              <w:jc w:val="center"/>
            </w:pPr>
            <w:r>
              <w:t>4</w:t>
            </w:r>
          </w:p>
        </w:tc>
        <w:tc>
          <w:tcPr>
            <w:tcW w:w="964" w:type="dxa"/>
          </w:tcPr>
          <w:p w:rsidR="00D40875" w:rsidRDefault="00D40875">
            <w:pPr>
              <w:pStyle w:val="ConsPlusNormal"/>
              <w:jc w:val="center"/>
            </w:pPr>
            <w:r>
              <w:t>4</w:t>
            </w:r>
          </w:p>
        </w:tc>
        <w:tc>
          <w:tcPr>
            <w:tcW w:w="1644" w:type="dxa"/>
          </w:tcPr>
          <w:p w:rsidR="00D40875" w:rsidRDefault="00D40875">
            <w:pPr>
              <w:pStyle w:val="ConsPlusNormal"/>
              <w:jc w:val="center"/>
            </w:pPr>
            <w:r>
              <w:t>3</w:t>
            </w:r>
          </w:p>
        </w:tc>
      </w:tr>
      <w:tr w:rsidR="00D40875">
        <w:tc>
          <w:tcPr>
            <w:tcW w:w="624" w:type="dxa"/>
          </w:tcPr>
          <w:p w:rsidR="00D40875" w:rsidRDefault="00D40875">
            <w:pPr>
              <w:pStyle w:val="ConsPlusNormal"/>
              <w:jc w:val="center"/>
            </w:pPr>
            <w:r>
              <w:t>30.</w:t>
            </w:r>
          </w:p>
        </w:tc>
        <w:tc>
          <w:tcPr>
            <w:tcW w:w="2438" w:type="dxa"/>
          </w:tcPr>
          <w:p w:rsidR="00D40875" w:rsidRDefault="00D40875">
            <w:pPr>
              <w:pStyle w:val="ConsPlusNormal"/>
              <w:jc w:val="both"/>
            </w:pPr>
            <w:r>
              <w:t>Конькобежный спорт</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15</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10</w:t>
            </w:r>
          </w:p>
        </w:tc>
        <w:tc>
          <w:tcPr>
            <w:tcW w:w="737" w:type="dxa"/>
          </w:tcPr>
          <w:p w:rsidR="00D40875" w:rsidRDefault="00D40875">
            <w:pPr>
              <w:pStyle w:val="ConsPlusNormal"/>
              <w:jc w:val="center"/>
            </w:pPr>
            <w:r>
              <w:t>8</w:t>
            </w:r>
          </w:p>
        </w:tc>
        <w:tc>
          <w:tcPr>
            <w:tcW w:w="737" w:type="dxa"/>
          </w:tcPr>
          <w:p w:rsidR="00D40875" w:rsidRDefault="00D40875">
            <w:pPr>
              <w:pStyle w:val="ConsPlusNormal"/>
              <w:jc w:val="center"/>
            </w:pPr>
            <w:r>
              <w:t>8</w:t>
            </w:r>
          </w:p>
        </w:tc>
        <w:tc>
          <w:tcPr>
            <w:tcW w:w="737" w:type="dxa"/>
          </w:tcPr>
          <w:p w:rsidR="00D40875" w:rsidRDefault="00D40875">
            <w:pPr>
              <w:pStyle w:val="ConsPlusNormal"/>
              <w:jc w:val="center"/>
            </w:pPr>
            <w:r>
              <w:t>7</w:t>
            </w:r>
          </w:p>
        </w:tc>
        <w:tc>
          <w:tcPr>
            <w:tcW w:w="794" w:type="dxa"/>
          </w:tcPr>
          <w:p w:rsidR="00D40875" w:rsidRDefault="00D40875">
            <w:pPr>
              <w:pStyle w:val="ConsPlusNormal"/>
              <w:jc w:val="center"/>
            </w:pPr>
            <w:r>
              <w:t>5</w:t>
            </w:r>
          </w:p>
        </w:tc>
        <w:tc>
          <w:tcPr>
            <w:tcW w:w="964" w:type="dxa"/>
          </w:tcPr>
          <w:p w:rsidR="00D40875" w:rsidRDefault="00D40875">
            <w:pPr>
              <w:pStyle w:val="ConsPlusNormal"/>
              <w:jc w:val="center"/>
            </w:pPr>
            <w:r>
              <w:t>4</w:t>
            </w:r>
          </w:p>
        </w:tc>
        <w:tc>
          <w:tcPr>
            <w:tcW w:w="1644" w:type="dxa"/>
          </w:tcPr>
          <w:p w:rsidR="00D40875" w:rsidRDefault="00D40875">
            <w:pPr>
              <w:pStyle w:val="ConsPlusNormal"/>
              <w:jc w:val="center"/>
            </w:pPr>
            <w:r>
              <w:t>4</w:t>
            </w:r>
          </w:p>
        </w:tc>
      </w:tr>
      <w:tr w:rsidR="00D40875">
        <w:tc>
          <w:tcPr>
            <w:tcW w:w="624" w:type="dxa"/>
          </w:tcPr>
          <w:p w:rsidR="00D40875" w:rsidRDefault="00D40875">
            <w:pPr>
              <w:pStyle w:val="ConsPlusNormal"/>
              <w:jc w:val="center"/>
            </w:pPr>
            <w:r>
              <w:t>31.</w:t>
            </w:r>
          </w:p>
        </w:tc>
        <w:tc>
          <w:tcPr>
            <w:tcW w:w="2438" w:type="dxa"/>
          </w:tcPr>
          <w:p w:rsidR="00D40875" w:rsidRDefault="00D40875">
            <w:pPr>
              <w:pStyle w:val="ConsPlusNormal"/>
              <w:jc w:val="both"/>
            </w:pPr>
            <w:r>
              <w:t>Конькобежный спорт (шорт-трек)</w:t>
            </w:r>
          </w:p>
        </w:tc>
        <w:tc>
          <w:tcPr>
            <w:tcW w:w="1304" w:type="dxa"/>
          </w:tcPr>
          <w:p w:rsidR="00D40875" w:rsidRDefault="00D40875">
            <w:pPr>
              <w:pStyle w:val="ConsPlusNormal"/>
              <w:jc w:val="center"/>
            </w:pPr>
            <w:r>
              <w:t>16</w:t>
            </w:r>
          </w:p>
        </w:tc>
        <w:tc>
          <w:tcPr>
            <w:tcW w:w="794" w:type="dxa"/>
          </w:tcPr>
          <w:p w:rsidR="00D40875" w:rsidRDefault="00D40875">
            <w:pPr>
              <w:pStyle w:val="ConsPlusNormal"/>
              <w:jc w:val="center"/>
            </w:pPr>
            <w:r>
              <w:t>16</w:t>
            </w:r>
          </w:p>
        </w:tc>
        <w:tc>
          <w:tcPr>
            <w:tcW w:w="907" w:type="dxa"/>
          </w:tcPr>
          <w:p w:rsidR="00D40875" w:rsidRDefault="00D40875">
            <w:pPr>
              <w:pStyle w:val="ConsPlusNormal"/>
              <w:jc w:val="center"/>
            </w:pPr>
            <w:r>
              <w:t>16</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737" w:type="dxa"/>
          </w:tcPr>
          <w:p w:rsidR="00D40875" w:rsidRDefault="00D40875">
            <w:pPr>
              <w:pStyle w:val="ConsPlusNormal"/>
              <w:jc w:val="center"/>
            </w:pPr>
            <w:r>
              <w:t>0</w:t>
            </w:r>
          </w:p>
        </w:tc>
        <w:tc>
          <w:tcPr>
            <w:tcW w:w="737" w:type="dxa"/>
          </w:tcPr>
          <w:p w:rsidR="00D40875" w:rsidRDefault="00D40875">
            <w:pPr>
              <w:pStyle w:val="ConsPlusNormal"/>
              <w:jc w:val="center"/>
            </w:pPr>
            <w:r>
              <w:t>0</w:t>
            </w:r>
          </w:p>
        </w:tc>
        <w:tc>
          <w:tcPr>
            <w:tcW w:w="794" w:type="dxa"/>
          </w:tcPr>
          <w:p w:rsidR="00D40875" w:rsidRDefault="00D40875">
            <w:pPr>
              <w:pStyle w:val="ConsPlusNormal"/>
              <w:jc w:val="center"/>
            </w:pPr>
            <w:r>
              <w:t>12</w:t>
            </w:r>
          </w:p>
        </w:tc>
        <w:tc>
          <w:tcPr>
            <w:tcW w:w="964" w:type="dxa"/>
          </w:tcPr>
          <w:p w:rsidR="00D40875" w:rsidRDefault="00D40875">
            <w:pPr>
              <w:pStyle w:val="ConsPlusNormal"/>
              <w:jc w:val="center"/>
            </w:pPr>
            <w:r>
              <w:t>8</w:t>
            </w:r>
          </w:p>
        </w:tc>
        <w:tc>
          <w:tcPr>
            <w:tcW w:w="1644" w:type="dxa"/>
          </w:tcPr>
          <w:p w:rsidR="00D40875" w:rsidRDefault="00D40875">
            <w:pPr>
              <w:pStyle w:val="ConsPlusNormal"/>
              <w:jc w:val="center"/>
            </w:pPr>
            <w:r>
              <w:t>4</w:t>
            </w:r>
          </w:p>
        </w:tc>
      </w:tr>
      <w:tr w:rsidR="00D40875">
        <w:tc>
          <w:tcPr>
            <w:tcW w:w="624" w:type="dxa"/>
          </w:tcPr>
          <w:p w:rsidR="00D40875" w:rsidRDefault="00D40875">
            <w:pPr>
              <w:pStyle w:val="ConsPlusNormal"/>
              <w:jc w:val="center"/>
            </w:pPr>
            <w:r>
              <w:t>32.</w:t>
            </w:r>
          </w:p>
        </w:tc>
        <w:tc>
          <w:tcPr>
            <w:tcW w:w="2438" w:type="dxa"/>
          </w:tcPr>
          <w:p w:rsidR="00D40875" w:rsidRDefault="00D40875">
            <w:pPr>
              <w:pStyle w:val="ConsPlusNormal"/>
              <w:jc w:val="both"/>
            </w:pPr>
            <w:r>
              <w:t>Корэш</w:t>
            </w:r>
          </w:p>
        </w:tc>
        <w:tc>
          <w:tcPr>
            <w:tcW w:w="1304" w:type="dxa"/>
          </w:tcPr>
          <w:p w:rsidR="00D40875" w:rsidRDefault="00D40875">
            <w:pPr>
              <w:pStyle w:val="ConsPlusNormal"/>
              <w:jc w:val="center"/>
            </w:pPr>
            <w:r>
              <w:t>20</w:t>
            </w:r>
          </w:p>
        </w:tc>
        <w:tc>
          <w:tcPr>
            <w:tcW w:w="794" w:type="dxa"/>
          </w:tcPr>
          <w:p w:rsidR="00D40875" w:rsidRDefault="00D40875">
            <w:pPr>
              <w:pStyle w:val="ConsPlusNormal"/>
              <w:jc w:val="center"/>
            </w:pPr>
            <w:r>
              <w:t>16</w:t>
            </w:r>
          </w:p>
        </w:tc>
        <w:tc>
          <w:tcPr>
            <w:tcW w:w="907" w:type="dxa"/>
          </w:tcPr>
          <w:p w:rsidR="00D40875" w:rsidRDefault="00D40875">
            <w:pPr>
              <w:pStyle w:val="ConsPlusNormal"/>
              <w:jc w:val="center"/>
            </w:pPr>
            <w:r>
              <w:t>14</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8</w:t>
            </w:r>
          </w:p>
        </w:tc>
        <w:tc>
          <w:tcPr>
            <w:tcW w:w="737" w:type="dxa"/>
          </w:tcPr>
          <w:p w:rsidR="00D40875" w:rsidRDefault="00D40875">
            <w:pPr>
              <w:pStyle w:val="ConsPlusNormal"/>
              <w:jc w:val="center"/>
            </w:pPr>
            <w:r>
              <w:t>0</w:t>
            </w:r>
          </w:p>
        </w:tc>
        <w:tc>
          <w:tcPr>
            <w:tcW w:w="794" w:type="dxa"/>
          </w:tcPr>
          <w:p w:rsidR="00D40875" w:rsidRDefault="00D40875">
            <w:pPr>
              <w:pStyle w:val="ConsPlusNormal"/>
              <w:jc w:val="center"/>
            </w:pPr>
            <w:r>
              <w:t>6</w:t>
            </w:r>
          </w:p>
        </w:tc>
        <w:tc>
          <w:tcPr>
            <w:tcW w:w="964" w:type="dxa"/>
          </w:tcPr>
          <w:p w:rsidR="00D40875" w:rsidRDefault="00D40875">
            <w:pPr>
              <w:pStyle w:val="ConsPlusNormal"/>
              <w:jc w:val="center"/>
            </w:pPr>
            <w:r>
              <w:t>6</w:t>
            </w:r>
          </w:p>
        </w:tc>
        <w:tc>
          <w:tcPr>
            <w:tcW w:w="1644" w:type="dxa"/>
          </w:tcPr>
          <w:p w:rsidR="00D40875" w:rsidRDefault="00D40875">
            <w:pPr>
              <w:pStyle w:val="ConsPlusNormal"/>
              <w:jc w:val="center"/>
            </w:pPr>
            <w:r>
              <w:t>4</w:t>
            </w:r>
          </w:p>
        </w:tc>
      </w:tr>
      <w:tr w:rsidR="00D40875">
        <w:tc>
          <w:tcPr>
            <w:tcW w:w="624" w:type="dxa"/>
          </w:tcPr>
          <w:p w:rsidR="00D40875" w:rsidRDefault="00D40875">
            <w:pPr>
              <w:pStyle w:val="ConsPlusNormal"/>
              <w:jc w:val="center"/>
            </w:pPr>
            <w:r>
              <w:t>33.</w:t>
            </w:r>
          </w:p>
        </w:tc>
        <w:tc>
          <w:tcPr>
            <w:tcW w:w="2438" w:type="dxa"/>
          </w:tcPr>
          <w:p w:rsidR="00D40875" w:rsidRDefault="00D40875">
            <w:pPr>
              <w:pStyle w:val="ConsPlusNormal"/>
              <w:jc w:val="both"/>
            </w:pPr>
            <w:r>
              <w:t>Легкая атлетика</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15</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8</w:t>
            </w:r>
          </w:p>
        </w:tc>
        <w:tc>
          <w:tcPr>
            <w:tcW w:w="794" w:type="dxa"/>
          </w:tcPr>
          <w:p w:rsidR="00D40875" w:rsidRDefault="00D40875">
            <w:pPr>
              <w:pStyle w:val="ConsPlusNormal"/>
              <w:jc w:val="center"/>
            </w:pPr>
            <w:r>
              <w:t>4</w:t>
            </w:r>
          </w:p>
        </w:tc>
        <w:tc>
          <w:tcPr>
            <w:tcW w:w="964" w:type="dxa"/>
          </w:tcPr>
          <w:p w:rsidR="00D40875" w:rsidRDefault="00D40875">
            <w:pPr>
              <w:pStyle w:val="ConsPlusNormal"/>
              <w:jc w:val="center"/>
            </w:pPr>
            <w:r>
              <w:t>4</w:t>
            </w:r>
          </w:p>
        </w:tc>
        <w:tc>
          <w:tcPr>
            <w:tcW w:w="1644"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34.</w:t>
            </w:r>
          </w:p>
        </w:tc>
        <w:tc>
          <w:tcPr>
            <w:tcW w:w="2438" w:type="dxa"/>
          </w:tcPr>
          <w:p w:rsidR="00D40875" w:rsidRDefault="00D40875">
            <w:pPr>
              <w:pStyle w:val="ConsPlusNormal"/>
              <w:jc w:val="both"/>
            </w:pPr>
            <w:r>
              <w:t>Лыжное двоеборье</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12</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10</w:t>
            </w:r>
          </w:p>
        </w:tc>
        <w:tc>
          <w:tcPr>
            <w:tcW w:w="737" w:type="dxa"/>
          </w:tcPr>
          <w:p w:rsidR="00D40875" w:rsidRDefault="00D40875">
            <w:pPr>
              <w:pStyle w:val="ConsPlusNormal"/>
              <w:jc w:val="center"/>
            </w:pPr>
            <w:r>
              <w:t>8</w:t>
            </w:r>
          </w:p>
        </w:tc>
        <w:tc>
          <w:tcPr>
            <w:tcW w:w="737" w:type="dxa"/>
          </w:tcPr>
          <w:p w:rsidR="00D40875" w:rsidRDefault="00D40875">
            <w:pPr>
              <w:pStyle w:val="ConsPlusNormal"/>
              <w:jc w:val="center"/>
            </w:pPr>
            <w:r>
              <w:t>8</w:t>
            </w:r>
          </w:p>
        </w:tc>
        <w:tc>
          <w:tcPr>
            <w:tcW w:w="737" w:type="dxa"/>
          </w:tcPr>
          <w:p w:rsidR="00D40875" w:rsidRDefault="00D40875">
            <w:pPr>
              <w:pStyle w:val="ConsPlusNormal"/>
              <w:jc w:val="center"/>
            </w:pPr>
            <w:r>
              <w:t>8</w:t>
            </w:r>
          </w:p>
        </w:tc>
        <w:tc>
          <w:tcPr>
            <w:tcW w:w="794" w:type="dxa"/>
          </w:tcPr>
          <w:p w:rsidR="00D40875" w:rsidRDefault="00D40875">
            <w:pPr>
              <w:pStyle w:val="ConsPlusNormal"/>
              <w:jc w:val="center"/>
            </w:pPr>
            <w:r>
              <w:t>6</w:t>
            </w:r>
          </w:p>
        </w:tc>
        <w:tc>
          <w:tcPr>
            <w:tcW w:w="964" w:type="dxa"/>
          </w:tcPr>
          <w:p w:rsidR="00D40875" w:rsidRDefault="00D40875">
            <w:pPr>
              <w:pStyle w:val="ConsPlusNormal"/>
              <w:jc w:val="center"/>
            </w:pPr>
            <w:r>
              <w:t>6</w:t>
            </w:r>
          </w:p>
        </w:tc>
        <w:tc>
          <w:tcPr>
            <w:tcW w:w="1644" w:type="dxa"/>
          </w:tcPr>
          <w:p w:rsidR="00D40875" w:rsidRDefault="00D40875">
            <w:pPr>
              <w:pStyle w:val="ConsPlusNormal"/>
              <w:jc w:val="center"/>
            </w:pPr>
            <w:r>
              <w:t>4</w:t>
            </w:r>
          </w:p>
        </w:tc>
      </w:tr>
      <w:tr w:rsidR="00D40875">
        <w:tc>
          <w:tcPr>
            <w:tcW w:w="624" w:type="dxa"/>
          </w:tcPr>
          <w:p w:rsidR="00D40875" w:rsidRDefault="00D40875">
            <w:pPr>
              <w:pStyle w:val="ConsPlusNormal"/>
              <w:jc w:val="center"/>
            </w:pPr>
            <w:r>
              <w:t>35.</w:t>
            </w:r>
          </w:p>
        </w:tc>
        <w:tc>
          <w:tcPr>
            <w:tcW w:w="2438" w:type="dxa"/>
          </w:tcPr>
          <w:p w:rsidR="00D40875" w:rsidRDefault="00D40875">
            <w:pPr>
              <w:pStyle w:val="ConsPlusNormal"/>
              <w:jc w:val="both"/>
            </w:pPr>
            <w:r>
              <w:t>Лыжные гонки</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15</w:t>
            </w:r>
          </w:p>
        </w:tc>
        <w:tc>
          <w:tcPr>
            <w:tcW w:w="851" w:type="dxa"/>
          </w:tcPr>
          <w:p w:rsidR="00D40875" w:rsidRDefault="00D40875">
            <w:pPr>
              <w:pStyle w:val="ConsPlusNormal"/>
              <w:jc w:val="center"/>
            </w:pPr>
            <w:r>
              <w:t>15</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8</w:t>
            </w:r>
          </w:p>
        </w:tc>
        <w:tc>
          <w:tcPr>
            <w:tcW w:w="794" w:type="dxa"/>
          </w:tcPr>
          <w:p w:rsidR="00D40875" w:rsidRDefault="00D40875">
            <w:pPr>
              <w:pStyle w:val="ConsPlusNormal"/>
              <w:jc w:val="center"/>
            </w:pPr>
            <w:r>
              <w:t>2</w:t>
            </w:r>
          </w:p>
        </w:tc>
        <w:tc>
          <w:tcPr>
            <w:tcW w:w="964" w:type="dxa"/>
          </w:tcPr>
          <w:p w:rsidR="00D40875" w:rsidRDefault="00D40875">
            <w:pPr>
              <w:pStyle w:val="ConsPlusNormal"/>
              <w:jc w:val="center"/>
            </w:pPr>
            <w:r>
              <w:t>2</w:t>
            </w:r>
          </w:p>
        </w:tc>
        <w:tc>
          <w:tcPr>
            <w:tcW w:w="1644" w:type="dxa"/>
          </w:tcPr>
          <w:p w:rsidR="00D40875" w:rsidRDefault="00D40875">
            <w:pPr>
              <w:pStyle w:val="ConsPlusNormal"/>
              <w:jc w:val="center"/>
            </w:pPr>
            <w:r>
              <w:t>1</w:t>
            </w:r>
          </w:p>
        </w:tc>
      </w:tr>
      <w:tr w:rsidR="00D40875">
        <w:tc>
          <w:tcPr>
            <w:tcW w:w="624" w:type="dxa"/>
          </w:tcPr>
          <w:p w:rsidR="00D40875" w:rsidRDefault="00D40875">
            <w:pPr>
              <w:pStyle w:val="ConsPlusNormal"/>
              <w:jc w:val="center"/>
            </w:pPr>
            <w:r>
              <w:t>36.</w:t>
            </w:r>
          </w:p>
        </w:tc>
        <w:tc>
          <w:tcPr>
            <w:tcW w:w="2438" w:type="dxa"/>
          </w:tcPr>
          <w:p w:rsidR="00D40875" w:rsidRDefault="00D40875">
            <w:pPr>
              <w:pStyle w:val="ConsPlusNormal"/>
              <w:jc w:val="both"/>
            </w:pPr>
            <w:r>
              <w:t>Мотоциклетный спорт</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10</w:t>
            </w:r>
          </w:p>
        </w:tc>
        <w:tc>
          <w:tcPr>
            <w:tcW w:w="907" w:type="dxa"/>
          </w:tcPr>
          <w:p w:rsidR="00D40875" w:rsidRDefault="00D40875">
            <w:pPr>
              <w:pStyle w:val="ConsPlusNormal"/>
              <w:jc w:val="center"/>
            </w:pPr>
            <w:r>
              <w:t>8</w:t>
            </w:r>
          </w:p>
        </w:tc>
        <w:tc>
          <w:tcPr>
            <w:tcW w:w="851" w:type="dxa"/>
          </w:tcPr>
          <w:p w:rsidR="00D40875" w:rsidRDefault="00D40875">
            <w:pPr>
              <w:pStyle w:val="ConsPlusNormal"/>
              <w:jc w:val="center"/>
            </w:pPr>
            <w:r>
              <w:t>7</w:t>
            </w:r>
          </w:p>
        </w:tc>
        <w:tc>
          <w:tcPr>
            <w:tcW w:w="850" w:type="dxa"/>
          </w:tcPr>
          <w:p w:rsidR="00D40875" w:rsidRDefault="00D40875">
            <w:pPr>
              <w:pStyle w:val="ConsPlusNormal"/>
              <w:jc w:val="center"/>
            </w:pPr>
            <w:r>
              <w:t>7</w:t>
            </w:r>
          </w:p>
        </w:tc>
        <w:tc>
          <w:tcPr>
            <w:tcW w:w="737" w:type="dxa"/>
          </w:tcPr>
          <w:p w:rsidR="00D40875" w:rsidRDefault="00D40875">
            <w:pPr>
              <w:pStyle w:val="ConsPlusNormal"/>
              <w:jc w:val="center"/>
            </w:pPr>
            <w:r>
              <w:t>6</w:t>
            </w:r>
          </w:p>
        </w:tc>
        <w:tc>
          <w:tcPr>
            <w:tcW w:w="737" w:type="dxa"/>
          </w:tcPr>
          <w:p w:rsidR="00D40875" w:rsidRDefault="00D40875">
            <w:pPr>
              <w:pStyle w:val="ConsPlusNormal"/>
              <w:jc w:val="center"/>
            </w:pPr>
            <w:r>
              <w:t>6</w:t>
            </w:r>
          </w:p>
        </w:tc>
        <w:tc>
          <w:tcPr>
            <w:tcW w:w="737" w:type="dxa"/>
          </w:tcPr>
          <w:p w:rsidR="00D40875" w:rsidRDefault="00D40875">
            <w:pPr>
              <w:pStyle w:val="ConsPlusNormal"/>
              <w:jc w:val="center"/>
            </w:pPr>
            <w:r>
              <w:t>6</w:t>
            </w:r>
          </w:p>
        </w:tc>
        <w:tc>
          <w:tcPr>
            <w:tcW w:w="794" w:type="dxa"/>
          </w:tcPr>
          <w:p w:rsidR="00D40875" w:rsidRDefault="00D40875">
            <w:pPr>
              <w:pStyle w:val="ConsPlusNormal"/>
              <w:jc w:val="center"/>
            </w:pPr>
            <w:r>
              <w:t>2</w:t>
            </w:r>
          </w:p>
        </w:tc>
        <w:tc>
          <w:tcPr>
            <w:tcW w:w="964" w:type="dxa"/>
          </w:tcPr>
          <w:p w:rsidR="00D40875" w:rsidRDefault="00D40875">
            <w:pPr>
              <w:pStyle w:val="ConsPlusNormal"/>
              <w:jc w:val="center"/>
            </w:pPr>
            <w:r>
              <w:t>2</w:t>
            </w:r>
          </w:p>
        </w:tc>
        <w:tc>
          <w:tcPr>
            <w:tcW w:w="1644" w:type="dxa"/>
          </w:tcPr>
          <w:p w:rsidR="00D40875" w:rsidRDefault="00D40875">
            <w:pPr>
              <w:pStyle w:val="ConsPlusNormal"/>
              <w:jc w:val="center"/>
            </w:pPr>
            <w:r>
              <w:t>1</w:t>
            </w:r>
          </w:p>
        </w:tc>
      </w:tr>
      <w:tr w:rsidR="00D40875">
        <w:tc>
          <w:tcPr>
            <w:tcW w:w="624" w:type="dxa"/>
          </w:tcPr>
          <w:p w:rsidR="00D40875" w:rsidRDefault="00D40875">
            <w:pPr>
              <w:pStyle w:val="ConsPlusNormal"/>
              <w:jc w:val="center"/>
            </w:pPr>
            <w:r>
              <w:t>37.</w:t>
            </w:r>
          </w:p>
        </w:tc>
        <w:tc>
          <w:tcPr>
            <w:tcW w:w="2438" w:type="dxa"/>
          </w:tcPr>
          <w:p w:rsidR="00D40875" w:rsidRDefault="00D40875">
            <w:pPr>
              <w:pStyle w:val="ConsPlusNormal"/>
              <w:jc w:val="both"/>
            </w:pPr>
            <w:r>
              <w:t>Настольный теннис</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14</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8</w:t>
            </w:r>
          </w:p>
        </w:tc>
        <w:tc>
          <w:tcPr>
            <w:tcW w:w="737" w:type="dxa"/>
          </w:tcPr>
          <w:p w:rsidR="00D40875" w:rsidRDefault="00D40875">
            <w:pPr>
              <w:pStyle w:val="ConsPlusNormal"/>
              <w:jc w:val="center"/>
            </w:pPr>
            <w:r>
              <w:t>8</w:t>
            </w:r>
          </w:p>
        </w:tc>
        <w:tc>
          <w:tcPr>
            <w:tcW w:w="737" w:type="dxa"/>
          </w:tcPr>
          <w:p w:rsidR="00D40875" w:rsidRDefault="00D40875">
            <w:pPr>
              <w:pStyle w:val="ConsPlusNormal"/>
              <w:jc w:val="center"/>
            </w:pPr>
            <w:r>
              <w:t>8</w:t>
            </w:r>
          </w:p>
        </w:tc>
        <w:tc>
          <w:tcPr>
            <w:tcW w:w="737" w:type="dxa"/>
          </w:tcPr>
          <w:p w:rsidR="00D40875" w:rsidRDefault="00D40875">
            <w:pPr>
              <w:pStyle w:val="ConsPlusNormal"/>
              <w:jc w:val="center"/>
            </w:pPr>
            <w:r>
              <w:t>8</w:t>
            </w:r>
          </w:p>
        </w:tc>
        <w:tc>
          <w:tcPr>
            <w:tcW w:w="794" w:type="dxa"/>
          </w:tcPr>
          <w:p w:rsidR="00D40875" w:rsidRDefault="00D40875">
            <w:pPr>
              <w:pStyle w:val="ConsPlusNormal"/>
              <w:jc w:val="center"/>
            </w:pPr>
            <w:r>
              <w:t>6</w:t>
            </w:r>
          </w:p>
        </w:tc>
        <w:tc>
          <w:tcPr>
            <w:tcW w:w="964" w:type="dxa"/>
          </w:tcPr>
          <w:p w:rsidR="00D40875" w:rsidRDefault="00D40875">
            <w:pPr>
              <w:pStyle w:val="ConsPlusNormal"/>
              <w:jc w:val="center"/>
            </w:pPr>
            <w:r>
              <w:t>4</w:t>
            </w:r>
          </w:p>
        </w:tc>
        <w:tc>
          <w:tcPr>
            <w:tcW w:w="1644" w:type="dxa"/>
          </w:tcPr>
          <w:p w:rsidR="00D40875" w:rsidRDefault="00D40875">
            <w:pPr>
              <w:pStyle w:val="ConsPlusNormal"/>
              <w:jc w:val="center"/>
            </w:pPr>
            <w:r>
              <w:t>3</w:t>
            </w:r>
          </w:p>
        </w:tc>
      </w:tr>
      <w:tr w:rsidR="00D40875">
        <w:tc>
          <w:tcPr>
            <w:tcW w:w="624" w:type="dxa"/>
          </w:tcPr>
          <w:p w:rsidR="00D40875" w:rsidRDefault="00D40875">
            <w:pPr>
              <w:pStyle w:val="ConsPlusNormal"/>
              <w:jc w:val="center"/>
            </w:pPr>
            <w:r>
              <w:t>38.</w:t>
            </w:r>
          </w:p>
        </w:tc>
        <w:tc>
          <w:tcPr>
            <w:tcW w:w="2438" w:type="dxa"/>
          </w:tcPr>
          <w:p w:rsidR="00D40875" w:rsidRDefault="00D40875">
            <w:pPr>
              <w:pStyle w:val="ConsPlusNormal"/>
              <w:jc w:val="both"/>
            </w:pPr>
            <w:r>
              <w:t>Начальное техническое моделирование</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10</w:t>
            </w:r>
          </w:p>
        </w:tc>
        <w:tc>
          <w:tcPr>
            <w:tcW w:w="851" w:type="dxa"/>
          </w:tcPr>
          <w:p w:rsidR="00D40875" w:rsidRDefault="00D40875">
            <w:pPr>
              <w:pStyle w:val="ConsPlusNormal"/>
              <w:jc w:val="center"/>
            </w:pPr>
            <w:r>
              <w:t>0</w:t>
            </w:r>
          </w:p>
        </w:tc>
        <w:tc>
          <w:tcPr>
            <w:tcW w:w="850" w:type="dxa"/>
          </w:tcPr>
          <w:p w:rsidR="00D40875" w:rsidRDefault="00D40875">
            <w:pPr>
              <w:pStyle w:val="ConsPlusNormal"/>
              <w:jc w:val="center"/>
            </w:pPr>
            <w:r>
              <w:t>0</w:t>
            </w:r>
          </w:p>
        </w:tc>
        <w:tc>
          <w:tcPr>
            <w:tcW w:w="737" w:type="dxa"/>
          </w:tcPr>
          <w:p w:rsidR="00D40875" w:rsidRDefault="00D40875">
            <w:pPr>
              <w:pStyle w:val="ConsPlusNormal"/>
              <w:jc w:val="center"/>
            </w:pPr>
            <w:r>
              <w:t>0</w:t>
            </w:r>
          </w:p>
        </w:tc>
        <w:tc>
          <w:tcPr>
            <w:tcW w:w="737" w:type="dxa"/>
          </w:tcPr>
          <w:p w:rsidR="00D40875" w:rsidRDefault="00D40875">
            <w:pPr>
              <w:pStyle w:val="ConsPlusNormal"/>
              <w:jc w:val="center"/>
            </w:pPr>
            <w:r>
              <w:t>0</w:t>
            </w:r>
          </w:p>
        </w:tc>
        <w:tc>
          <w:tcPr>
            <w:tcW w:w="737" w:type="dxa"/>
          </w:tcPr>
          <w:p w:rsidR="00D40875" w:rsidRDefault="00D40875">
            <w:pPr>
              <w:pStyle w:val="ConsPlusNormal"/>
              <w:jc w:val="center"/>
            </w:pPr>
            <w:r>
              <w:t>0</w:t>
            </w:r>
          </w:p>
        </w:tc>
        <w:tc>
          <w:tcPr>
            <w:tcW w:w="794" w:type="dxa"/>
          </w:tcPr>
          <w:p w:rsidR="00D40875" w:rsidRDefault="00D40875">
            <w:pPr>
              <w:pStyle w:val="ConsPlusNormal"/>
              <w:jc w:val="center"/>
            </w:pPr>
            <w:r>
              <w:t>0</w:t>
            </w:r>
          </w:p>
        </w:tc>
        <w:tc>
          <w:tcPr>
            <w:tcW w:w="964" w:type="dxa"/>
          </w:tcPr>
          <w:p w:rsidR="00D40875" w:rsidRDefault="00D40875">
            <w:pPr>
              <w:pStyle w:val="ConsPlusNormal"/>
              <w:jc w:val="center"/>
            </w:pPr>
            <w:r>
              <w:t>0</w:t>
            </w:r>
          </w:p>
        </w:tc>
        <w:tc>
          <w:tcPr>
            <w:tcW w:w="1644" w:type="dxa"/>
          </w:tcPr>
          <w:p w:rsidR="00D40875" w:rsidRDefault="00D40875">
            <w:pPr>
              <w:pStyle w:val="ConsPlusNormal"/>
              <w:jc w:val="center"/>
            </w:pPr>
            <w:r>
              <w:t>0</w:t>
            </w:r>
          </w:p>
        </w:tc>
      </w:tr>
      <w:tr w:rsidR="00D40875">
        <w:tc>
          <w:tcPr>
            <w:tcW w:w="624" w:type="dxa"/>
          </w:tcPr>
          <w:p w:rsidR="00D40875" w:rsidRDefault="00D40875">
            <w:pPr>
              <w:pStyle w:val="ConsPlusNormal"/>
              <w:jc w:val="center"/>
            </w:pPr>
            <w:r>
              <w:t>39.</w:t>
            </w:r>
          </w:p>
        </w:tc>
        <w:tc>
          <w:tcPr>
            <w:tcW w:w="2438" w:type="dxa"/>
          </w:tcPr>
          <w:p w:rsidR="00D40875" w:rsidRDefault="00D40875">
            <w:pPr>
              <w:pStyle w:val="ConsPlusNormal"/>
              <w:jc w:val="both"/>
            </w:pPr>
            <w:r>
              <w:t>Парашютный спорт</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15</w:t>
            </w:r>
          </w:p>
        </w:tc>
        <w:tc>
          <w:tcPr>
            <w:tcW w:w="851" w:type="dxa"/>
          </w:tcPr>
          <w:p w:rsidR="00D40875" w:rsidRDefault="00D40875">
            <w:pPr>
              <w:pStyle w:val="ConsPlusNormal"/>
              <w:jc w:val="center"/>
            </w:pPr>
            <w:r>
              <w:t>0</w:t>
            </w:r>
          </w:p>
        </w:tc>
        <w:tc>
          <w:tcPr>
            <w:tcW w:w="850" w:type="dxa"/>
          </w:tcPr>
          <w:p w:rsidR="00D40875" w:rsidRDefault="00D40875">
            <w:pPr>
              <w:pStyle w:val="ConsPlusNormal"/>
              <w:jc w:val="center"/>
            </w:pPr>
            <w:r>
              <w:t>0</w:t>
            </w:r>
          </w:p>
        </w:tc>
        <w:tc>
          <w:tcPr>
            <w:tcW w:w="737" w:type="dxa"/>
          </w:tcPr>
          <w:p w:rsidR="00D40875" w:rsidRDefault="00D40875">
            <w:pPr>
              <w:pStyle w:val="ConsPlusNormal"/>
              <w:jc w:val="center"/>
            </w:pPr>
            <w:r>
              <w:t>0</w:t>
            </w:r>
          </w:p>
        </w:tc>
        <w:tc>
          <w:tcPr>
            <w:tcW w:w="737" w:type="dxa"/>
          </w:tcPr>
          <w:p w:rsidR="00D40875" w:rsidRDefault="00D40875">
            <w:pPr>
              <w:pStyle w:val="ConsPlusNormal"/>
              <w:jc w:val="center"/>
            </w:pPr>
            <w:r>
              <w:t>0</w:t>
            </w:r>
          </w:p>
        </w:tc>
        <w:tc>
          <w:tcPr>
            <w:tcW w:w="737" w:type="dxa"/>
          </w:tcPr>
          <w:p w:rsidR="00D40875" w:rsidRDefault="00D40875">
            <w:pPr>
              <w:pStyle w:val="ConsPlusNormal"/>
              <w:jc w:val="center"/>
            </w:pPr>
            <w:r>
              <w:t>0</w:t>
            </w:r>
          </w:p>
        </w:tc>
        <w:tc>
          <w:tcPr>
            <w:tcW w:w="794" w:type="dxa"/>
          </w:tcPr>
          <w:p w:rsidR="00D40875" w:rsidRDefault="00D40875">
            <w:pPr>
              <w:pStyle w:val="ConsPlusNormal"/>
              <w:jc w:val="center"/>
            </w:pPr>
            <w:r>
              <w:t>0</w:t>
            </w:r>
          </w:p>
        </w:tc>
        <w:tc>
          <w:tcPr>
            <w:tcW w:w="964" w:type="dxa"/>
          </w:tcPr>
          <w:p w:rsidR="00D40875" w:rsidRDefault="00D40875">
            <w:pPr>
              <w:pStyle w:val="ConsPlusNormal"/>
              <w:jc w:val="center"/>
            </w:pPr>
            <w:r>
              <w:t>0</w:t>
            </w:r>
          </w:p>
        </w:tc>
        <w:tc>
          <w:tcPr>
            <w:tcW w:w="1644" w:type="dxa"/>
          </w:tcPr>
          <w:p w:rsidR="00D40875" w:rsidRDefault="00D40875">
            <w:pPr>
              <w:pStyle w:val="ConsPlusNormal"/>
              <w:jc w:val="center"/>
            </w:pPr>
            <w:r>
              <w:t>0</w:t>
            </w:r>
          </w:p>
        </w:tc>
      </w:tr>
      <w:tr w:rsidR="00D40875">
        <w:tc>
          <w:tcPr>
            <w:tcW w:w="624" w:type="dxa"/>
          </w:tcPr>
          <w:p w:rsidR="00D40875" w:rsidRDefault="00D40875">
            <w:pPr>
              <w:pStyle w:val="ConsPlusNormal"/>
              <w:jc w:val="center"/>
            </w:pPr>
            <w:r>
              <w:t>40.</w:t>
            </w:r>
          </w:p>
        </w:tc>
        <w:tc>
          <w:tcPr>
            <w:tcW w:w="2438" w:type="dxa"/>
          </w:tcPr>
          <w:p w:rsidR="00D40875" w:rsidRDefault="00D40875">
            <w:pPr>
              <w:pStyle w:val="ConsPlusNormal"/>
              <w:jc w:val="both"/>
            </w:pPr>
            <w:r>
              <w:t>Парусный спорт</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15</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8</w:t>
            </w:r>
          </w:p>
        </w:tc>
        <w:tc>
          <w:tcPr>
            <w:tcW w:w="794" w:type="dxa"/>
          </w:tcPr>
          <w:p w:rsidR="00D40875" w:rsidRDefault="00D40875">
            <w:pPr>
              <w:pStyle w:val="ConsPlusNormal"/>
              <w:jc w:val="center"/>
            </w:pPr>
            <w:r>
              <w:t>3</w:t>
            </w:r>
          </w:p>
        </w:tc>
        <w:tc>
          <w:tcPr>
            <w:tcW w:w="964" w:type="dxa"/>
          </w:tcPr>
          <w:p w:rsidR="00D40875" w:rsidRDefault="00D40875">
            <w:pPr>
              <w:pStyle w:val="ConsPlusNormal"/>
              <w:jc w:val="center"/>
            </w:pPr>
            <w:r>
              <w:t>2</w:t>
            </w:r>
          </w:p>
        </w:tc>
        <w:tc>
          <w:tcPr>
            <w:tcW w:w="1644" w:type="dxa"/>
          </w:tcPr>
          <w:p w:rsidR="00D40875" w:rsidRDefault="00D40875">
            <w:pPr>
              <w:pStyle w:val="ConsPlusNormal"/>
              <w:jc w:val="center"/>
            </w:pPr>
            <w:r>
              <w:t>1</w:t>
            </w:r>
          </w:p>
        </w:tc>
      </w:tr>
      <w:tr w:rsidR="00D40875">
        <w:tc>
          <w:tcPr>
            <w:tcW w:w="624" w:type="dxa"/>
          </w:tcPr>
          <w:p w:rsidR="00D40875" w:rsidRDefault="00D40875">
            <w:pPr>
              <w:pStyle w:val="ConsPlusNormal"/>
              <w:jc w:val="center"/>
            </w:pPr>
            <w:r>
              <w:t>41.</w:t>
            </w:r>
          </w:p>
        </w:tc>
        <w:tc>
          <w:tcPr>
            <w:tcW w:w="2438" w:type="dxa"/>
          </w:tcPr>
          <w:p w:rsidR="00D40875" w:rsidRDefault="00D40875">
            <w:pPr>
              <w:pStyle w:val="ConsPlusNormal"/>
              <w:jc w:val="both"/>
            </w:pPr>
            <w:r>
              <w:t>Пауэрлифтинг</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15</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10</w:t>
            </w:r>
          </w:p>
        </w:tc>
        <w:tc>
          <w:tcPr>
            <w:tcW w:w="737" w:type="dxa"/>
          </w:tcPr>
          <w:p w:rsidR="00D40875" w:rsidRDefault="00D40875">
            <w:pPr>
              <w:pStyle w:val="ConsPlusNormal"/>
              <w:jc w:val="center"/>
            </w:pPr>
            <w:r>
              <w:t>8</w:t>
            </w:r>
          </w:p>
        </w:tc>
        <w:tc>
          <w:tcPr>
            <w:tcW w:w="737" w:type="dxa"/>
          </w:tcPr>
          <w:p w:rsidR="00D40875" w:rsidRDefault="00D40875">
            <w:pPr>
              <w:pStyle w:val="ConsPlusNormal"/>
              <w:jc w:val="center"/>
            </w:pPr>
            <w:r>
              <w:t>8</w:t>
            </w:r>
          </w:p>
        </w:tc>
        <w:tc>
          <w:tcPr>
            <w:tcW w:w="737" w:type="dxa"/>
          </w:tcPr>
          <w:p w:rsidR="00D40875" w:rsidRDefault="00D40875">
            <w:pPr>
              <w:pStyle w:val="ConsPlusNormal"/>
              <w:jc w:val="center"/>
            </w:pPr>
            <w:r>
              <w:t>8</w:t>
            </w:r>
          </w:p>
        </w:tc>
        <w:tc>
          <w:tcPr>
            <w:tcW w:w="794" w:type="dxa"/>
          </w:tcPr>
          <w:p w:rsidR="00D40875" w:rsidRDefault="00D40875">
            <w:pPr>
              <w:pStyle w:val="ConsPlusNormal"/>
              <w:jc w:val="center"/>
            </w:pPr>
            <w:r>
              <w:t>6</w:t>
            </w:r>
          </w:p>
        </w:tc>
        <w:tc>
          <w:tcPr>
            <w:tcW w:w="964" w:type="dxa"/>
          </w:tcPr>
          <w:p w:rsidR="00D40875" w:rsidRDefault="00D40875">
            <w:pPr>
              <w:pStyle w:val="ConsPlusNormal"/>
              <w:jc w:val="center"/>
            </w:pPr>
            <w:r>
              <w:t>6</w:t>
            </w:r>
          </w:p>
        </w:tc>
        <w:tc>
          <w:tcPr>
            <w:tcW w:w="1644" w:type="dxa"/>
          </w:tcPr>
          <w:p w:rsidR="00D40875" w:rsidRDefault="00D40875">
            <w:pPr>
              <w:pStyle w:val="ConsPlusNormal"/>
              <w:jc w:val="center"/>
            </w:pPr>
            <w:r>
              <w:t>4</w:t>
            </w:r>
          </w:p>
        </w:tc>
      </w:tr>
      <w:tr w:rsidR="00D40875">
        <w:tc>
          <w:tcPr>
            <w:tcW w:w="624" w:type="dxa"/>
          </w:tcPr>
          <w:p w:rsidR="00D40875" w:rsidRDefault="00D40875">
            <w:pPr>
              <w:pStyle w:val="ConsPlusNormal"/>
              <w:jc w:val="center"/>
            </w:pPr>
            <w:r>
              <w:t>42.</w:t>
            </w:r>
          </w:p>
        </w:tc>
        <w:tc>
          <w:tcPr>
            <w:tcW w:w="2438" w:type="dxa"/>
          </w:tcPr>
          <w:p w:rsidR="00D40875" w:rsidRDefault="00D40875">
            <w:pPr>
              <w:pStyle w:val="ConsPlusNormal"/>
              <w:jc w:val="both"/>
            </w:pPr>
            <w:r>
              <w:t>Плавание</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14</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8</w:t>
            </w:r>
          </w:p>
        </w:tc>
        <w:tc>
          <w:tcPr>
            <w:tcW w:w="794" w:type="dxa"/>
          </w:tcPr>
          <w:p w:rsidR="00D40875" w:rsidRDefault="00D40875">
            <w:pPr>
              <w:pStyle w:val="ConsPlusNormal"/>
              <w:jc w:val="center"/>
            </w:pPr>
            <w:r>
              <w:t>7</w:t>
            </w:r>
          </w:p>
        </w:tc>
        <w:tc>
          <w:tcPr>
            <w:tcW w:w="964" w:type="dxa"/>
          </w:tcPr>
          <w:p w:rsidR="00D40875" w:rsidRDefault="00D40875">
            <w:pPr>
              <w:pStyle w:val="ConsPlusNormal"/>
              <w:jc w:val="center"/>
            </w:pPr>
            <w:r>
              <w:t>6</w:t>
            </w:r>
          </w:p>
        </w:tc>
        <w:tc>
          <w:tcPr>
            <w:tcW w:w="1644" w:type="dxa"/>
          </w:tcPr>
          <w:p w:rsidR="00D40875" w:rsidRDefault="00D40875">
            <w:pPr>
              <w:pStyle w:val="ConsPlusNormal"/>
              <w:jc w:val="center"/>
            </w:pPr>
            <w:r>
              <w:t>4</w:t>
            </w:r>
          </w:p>
        </w:tc>
      </w:tr>
      <w:tr w:rsidR="00D40875">
        <w:tc>
          <w:tcPr>
            <w:tcW w:w="624" w:type="dxa"/>
          </w:tcPr>
          <w:p w:rsidR="00D40875" w:rsidRDefault="00D40875">
            <w:pPr>
              <w:pStyle w:val="ConsPlusNormal"/>
              <w:jc w:val="center"/>
            </w:pPr>
            <w:r>
              <w:t>43.</w:t>
            </w:r>
          </w:p>
        </w:tc>
        <w:tc>
          <w:tcPr>
            <w:tcW w:w="2438" w:type="dxa"/>
          </w:tcPr>
          <w:p w:rsidR="00D40875" w:rsidRDefault="00D40875">
            <w:pPr>
              <w:pStyle w:val="ConsPlusNormal"/>
              <w:jc w:val="both"/>
            </w:pPr>
            <w:r>
              <w:t>Планерный спорт</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15</w:t>
            </w:r>
          </w:p>
        </w:tc>
        <w:tc>
          <w:tcPr>
            <w:tcW w:w="851" w:type="dxa"/>
          </w:tcPr>
          <w:p w:rsidR="00D40875" w:rsidRDefault="00D40875">
            <w:pPr>
              <w:pStyle w:val="ConsPlusNormal"/>
              <w:jc w:val="center"/>
            </w:pPr>
            <w:r>
              <w:t>0</w:t>
            </w:r>
          </w:p>
        </w:tc>
        <w:tc>
          <w:tcPr>
            <w:tcW w:w="850" w:type="dxa"/>
          </w:tcPr>
          <w:p w:rsidR="00D40875" w:rsidRDefault="00D40875">
            <w:pPr>
              <w:pStyle w:val="ConsPlusNormal"/>
              <w:jc w:val="center"/>
            </w:pPr>
            <w:r>
              <w:t>0</w:t>
            </w:r>
          </w:p>
        </w:tc>
        <w:tc>
          <w:tcPr>
            <w:tcW w:w="737" w:type="dxa"/>
          </w:tcPr>
          <w:p w:rsidR="00D40875" w:rsidRDefault="00D40875">
            <w:pPr>
              <w:pStyle w:val="ConsPlusNormal"/>
              <w:jc w:val="center"/>
            </w:pPr>
            <w:r>
              <w:t>0</w:t>
            </w:r>
          </w:p>
        </w:tc>
        <w:tc>
          <w:tcPr>
            <w:tcW w:w="737" w:type="dxa"/>
          </w:tcPr>
          <w:p w:rsidR="00D40875" w:rsidRDefault="00D40875">
            <w:pPr>
              <w:pStyle w:val="ConsPlusNormal"/>
              <w:jc w:val="center"/>
            </w:pPr>
            <w:r>
              <w:t>0</w:t>
            </w:r>
          </w:p>
        </w:tc>
        <w:tc>
          <w:tcPr>
            <w:tcW w:w="737" w:type="dxa"/>
          </w:tcPr>
          <w:p w:rsidR="00D40875" w:rsidRDefault="00D40875">
            <w:pPr>
              <w:pStyle w:val="ConsPlusNormal"/>
              <w:jc w:val="center"/>
            </w:pPr>
            <w:r>
              <w:t>0</w:t>
            </w:r>
          </w:p>
        </w:tc>
        <w:tc>
          <w:tcPr>
            <w:tcW w:w="794" w:type="dxa"/>
          </w:tcPr>
          <w:p w:rsidR="00D40875" w:rsidRDefault="00D40875">
            <w:pPr>
              <w:pStyle w:val="ConsPlusNormal"/>
              <w:jc w:val="center"/>
            </w:pPr>
            <w:r>
              <w:t>0</w:t>
            </w:r>
          </w:p>
        </w:tc>
        <w:tc>
          <w:tcPr>
            <w:tcW w:w="964" w:type="dxa"/>
          </w:tcPr>
          <w:p w:rsidR="00D40875" w:rsidRDefault="00D40875">
            <w:pPr>
              <w:pStyle w:val="ConsPlusNormal"/>
              <w:jc w:val="center"/>
            </w:pPr>
            <w:r>
              <w:t>0</w:t>
            </w:r>
          </w:p>
        </w:tc>
        <w:tc>
          <w:tcPr>
            <w:tcW w:w="1644" w:type="dxa"/>
          </w:tcPr>
          <w:p w:rsidR="00D40875" w:rsidRDefault="00D40875">
            <w:pPr>
              <w:pStyle w:val="ConsPlusNormal"/>
              <w:jc w:val="center"/>
            </w:pPr>
            <w:r>
              <w:t>0</w:t>
            </w:r>
          </w:p>
        </w:tc>
      </w:tr>
      <w:tr w:rsidR="00D40875">
        <w:tc>
          <w:tcPr>
            <w:tcW w:w="624" w:type="dxa"/>
          </w:tcPr>
          <w:p w:rsidR="00D40875" w:rsidRDefault="00D40875">
            <w:pPr>
              <w:pStyle w:val="ConsPlusNormal"/>
              <w:jc w:val="center"/>
            </w:pPr>
            <w:r>
              <w:t>44.</w:t>
            </w:r>
          </w:p>
        </w:tc>
        <w:tc>
          <w:tcPr>
            <w:tcW w:w="2438" w:type="dxa"/>
          </w:tcPr>
          <w:p w:rsidR="00D40875" w:rsidRDefault="00D40875">
            <w:pPr>
              <w:pStyle w:val="ConsPlusNormal"/>
              <w:jc w:val="both"/>
            </w:pPr>
            <w:r>
              <w:t>Прыжки в воду</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14</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94" w:type="dxa"/>
          </w:tcPr>
          <w:p w:rsidR="00D40875" w:rsidRDefault="00D40875">
            <w:pPr>
              <w:pStyle w:val="ConsPlusNormal"/>
              <w:jc w:val="center"/>
            </w:pPr>
            <w:r>
              <w:t>7</w:t>
            </w:r>
          </w:p>
        </w:tc>
        <w:tc>
          <w:tcPr>
            <w:tcW w:w="964" w:type="dxa"/>
          </w:tcPr>
          <w:p w:rsidR="00D40875" w:rsidRDefault="00D40875">
            <w:pPr>
              <w:pStyle w:val="ConsPlusNormal"/>
              <w:jc w:val="center"/>
            </w:pPr>
            <w:r>
              <w:t>6</w:t>
            </w:r>
          </w:p>
        </w:tc>
        <w:tc>
          <w:tcPr>
            <w:tcW w:w="1644" w:type="dxa"/>
          </w:tcPr>
          <w:p w:rsidR="00D40875" w:rsidRDefault="00D40875">
            <w:pPr>
              <w:pStyle w:val="ConsPlusNormal"/>
              <w:jc w:val="center"/>
            </w:pPr>
            <w:r>
              <w:t>4</w:t>
            </w:r>
          </w:p>
        </w:tc>
      </w:tr>
      <w:tr w:rsidR="00D40875">
        <w:tc>
          <w:tcPr>
            <w:tcW w:w="624" w:type="dxa"/>
          </w:tcPr>
          <w:p w:rsidR="00D40875" w:rsidRDefault="00D40875">
            <w:pPr>
              <w:pStyle w:val="ConsPlusNormal"/>
              <w:jc w:val="center"/>
            </w:pPr>
            <w:r>
              <w:lastRenderedPageBreak/>
              <w:t>45.</w:t>
            </w:r>
          </w:p>
        </w:tc>
        <w:tc>
          <w:tcPr>
            <w:tcW w:w="2438" w:type="dxa"/>
          </w:tcPr>
          <w:p w:rsidR="00D40875" w:rsidRDefault="00D40875">
            <w:pPr>
              <w:pStyle w:val="ConsPlusNormal"/>
              <w:jc w:val="both"/>
            </w:pPr>
            <w:r>
              <w:t>Прыжки на батуте</w:t>
            </w:r>
          </w:p>
        </w:tc>
        <w:tc>
          <w:tcPr>
            <w:tcW w:w="1304" w:type="dxa"/>
          </w:tcPr>
          <w:p w:rsidR="00D40875" w:rsidRDefault="00D40875">
            <w:pPr>
              <w:pStyle w:val="ConsPlusNormal"/>
              <w:jc w:val="center"/>
            </w:pPr>
            <w:r>
              <w:t>20</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12</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10</w:t>
            </w:r>
          </w:p>
        </w:tc>
        <w:tc>
          <w:tcPr>
            <w:tcW w:w="737" w:type="dxa"/>
          </w:tcPr>
          <w:p w:rsidR="00D40875" w:rsidRDefault="00D40875">
            <w:pPr>
              <w:pStyle w:val="ConsPlusNormal"/>
              <w:jc w:val="center"/>
            </w:pPr>
            <w:r>
              <w:t>9</w:t>
            </w:r>
          </w:p>
        </w:tc>
        <w:tc>
          <w:tcPr>
            <w:tcW w:w="737" w:type="dxa"/>
          </w:tcPr>
          <w:p w:rsidR="00D40875" w:rsidRDefault="00D40875">
            <w:pPr>
              <w:pStyle w:val="ConsPlusNormal"/>
              <w:jc w:val="center"/>
            </w:pPr>
            <w:r>
              <w:t>8</w:t>
            </w:r>
          </w:p>
        </w:tc>
        <w:tc>
          <w:tcPr>
            <w:tcW w:w="737" w:type="dxa"/>
          </w:tcPr>
          <w:p w:rsidR="00D40875" w:rsidRDefault="00D40875">
            <w:pPr>
              <w:pStyle w:val="ConsPlusNormal"/>
              <w:jc w:val="center"/>
            </w:pPr>
            <w:r>
              <w:t>7</w:t>
            </w:r>
          </w:p>
        </w:tc>
        <w:tc>
          <w:tcPr>
            <w:tcW w:w="794" w:type="dxa"/>
          </w:tcPr>
          <w:p w:rsidR="00D40875" w:rsidRDefault="00D40875">
            <w:pPr>
              <w:pStyle w:val="ConsPlusNormal"/>
              <w:jc w:val="center"/>
            </w:pPr>
            <w:r>
              <w:t>6</w:t>
            </w:r>
          </w:p>
        </w:tc>
        <w:tc>
          <w:tcPr>
            <w:tcW w:w="964" w:type="dxa"/>
          </w:tcPr>
          <w:p w:rsidR="00D40875" w:rsidRDefault="00D40875">
            <w:pPr>
              <w:pStyle w:val="ConsPlusNormal"/>
              <w:jc w:val="center"/>
            </w:pPr>
            <w:r>
              <w:t>5</w:t>
            </w:r>
          </w:p>
        </w:tc>
        <w:tc>
          <w:tcPr>
            <w:tcW w:w="1644" w:type="dxa"/>
          </w:tcPr>
          <w:p w:rsidR="00D40875" w:rsidRDefault="00D40875">
            <w:pPr>
              <w:pStyle w:val="ConsPlusNormal"/>
              <w:jc w:val="center"/>
            </w:pPr>
            <w:r>
              <w:t>4</w:t>
            </w:r>
          </w:p>
        </w:tc>
      </w:tr>
      <w:tr w:rsidR="00D40875">
        <w:tc>
          <w:tcPr>
            <w:tcW w:w="624" w:type="dxa"/>
          </w:tcPr>
          <w:p w:rsidR="00D40875" w:rsidRDefault="00D40875">
            <w:pPr>
              <w:pStyle w:val="ConsPlusNormal"/>
              <w:jc w:val="center"/>
            </w:pPr>
            <w:r>
              <w:t>46.</w:t>
            </w:r>
          </w:p>
        </w:tc>
        <w:tc>
          <w:tcPr>
            <w:tcW w:w="2438" w:type="dxa"/>
          </w:tcPr>
          <w:p w:rsidR="00D40875" w:rsidRDefault="00D40875">
            <w:pPr>
              <w:pStyle w:val="ConsPlusNormal"/>
              <w:jc w:val="both"/>
            </w:pPr>
            <w:r>
              <w:t>Прыжки на лыжах с трамплина</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12</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10</w:t>
            </w:r>
          </w:p>
        </w:tc>
        <w:tc>
          <w:tcPr>
            <w:tcW w:w="737" w:type="dxa"/>
          </w:tcPr>
          <w:p w:rsidR="00D40875" w:rsidRDefault="00D40875">
            <w:pPr>
              <w:pStyle w:val="ConsPlusNormal"/>
              <w:jc w:val="center"/>
            </w:pPr>
            <w:r>
              <w:t>8</w:t>
            </w:r>
          </w:p>
        </w:tc>
        <w:tc>
          <w:tcPr>
            <w:tcW w:w="737" w:type="dxa"/>
          </w:tcPr>
          <w:p w:rsidR="00D40875" w:rsidRDefault="00D40875">
            <w:pPr>
              <w:pStyle w:val="ConsPlusNormal"/>
              <w:jc w:val="center"/>
            </w:pPr>
            <w:r>
              <w:t>8</w:t>
            </w:r>
          </w:p>
        </w:tc>
        <w:tc>
          <w:tcPr>
            <w:tcW w:w="737" w:type="dxa"/>
          </w:tcPr>
          <w:p w:rsidR="00D40875" w:rsidRDefault="00D40875">
            <w:pPr>
              <w:pStyle w:val="ConsPlusNormal"/>
              <w:jc w:val="center"/>
            </w:pPr>
            <w:r>
              <w:t>8</w:t>
            </w:r>
          </w:p>
        </w:tc>
        <w:tc>
          <w:tcPr>
            <w:tcW w:w="794" w:type="dxa"/>
          </w:tcPr>
          <w:p w:rsidR="00D40875" w:rsidRDefault="00D40875">
            <w:pPr>
              <w:pStyle w:val="ConsPlusNormal"/>
              <w:jc w:val="center"/>
            </w:pPr>
            <w:r>
              <w:t>6</w:t>
            </w:r>
          </w:p>
        </w:tc>
        <w:tc>
          <w:tcPr>
            <w:tcW w:w="964" w:type="dxa"/>
          </w:tcPr>
          <w:p w:rsidR="00D40875" w:rsidRDefault="00D40875">
            <w:pPr>
              <w:pStyle w:val="ConsPlusNormal"/>
              <w:jc w:val="center"/>
            </w:pPr>
            <w:r>
              <w:t>6</w:t>
            </w:r>
          </w:p>
        </w:tc>
        <w:tc>
          <w:tcPr>
            <w:tcW w:w="1644" w:type="dxa"/>
          </w:tcPr>
          <w:p w:rsidR="00D40875" w:rsidRDefault="00D40875">
            <w:pPr>
              <w:pStyle w:val="ConsPlusNormal"/>
              <w:jc w:val="center"/>
            </w:pPr>
            <w:r>
              <w:t>4</w:t>
            </w:r>
          </w:p>
        </w:tc>
      </w:tr>
      <w:tr w:rsidR="00D40875">
        <w:tc>
          <w:tcPr>
            <w:tcW w:w="624" w:type="dxa"/>
          </w:tcPr>
          <w:p w:rsidR="00D40875" w:rsidRDefault="00D40875">
            <w:pPr>
              <w:pStyle w:val="ConsPlusNormal"/>
              <w:jc w:val="center"/>
            </w:pPr>
            <w:r>
              <w:t>47.</w:t>
            </w:r>
          </w:p>
        </w:tc>
        <w:tc>
          <w:tcPr>
            <w:tcW w:w="2438" w:type="dxa"/>
          </w:tcPr>
          <w:p w:rsidR="00D40875" w:rsidRDefault="00D40875">
            <w:pPr>
              <w:pStyle w:val="ConsPlusNormal"/>
              <w:jc w:val="both"/>
            </w:pPr>
            <w:r>
              <w:t>Пулевая стрельба</w:t>
            </w:r>
          </w:p>
        </w:tc>
        <w:tc>
          <w:tcPr>
            <w:tcW w:w="1304" w:type="dxa"/>
          </w:tcPr>
          <w:p w:rsidR="00D40875" w:rsidRDefault="00D40875">
            <w:pPr>
              <w:pStyle w:val="ConsPlusNormal"/>
              <w:jc w:val="center"/>
            </w:pPr>
            <w:r>
              <w:t>20</w:t>
            </w:r>
          </w:p>
        </w:tc>
        <w:tc>
          <w:tcPr>
            <w:tcW w:w="794" w:type="dxa"/>
          </w:tcPr>
          <w:p w:rsidR="00D40875" w:rsidRDefault="00D40875">
            <w:pPr>
              <w:pStyle w:val="ConsPlusNormal"/>
              <w:jc w:val="center"/>
            </w:pPr>
            <w:r>
              <w:t>20</w:t>
            </w:r>
          </w:p>
        </w:tc>
        <w:tc>
          <w:tcPr>
            <w:tcW w:w="907" w:type="dxa"/>
          </w:tcPr>
          <w:p w:rsidR="00D40875" w:rsidRDefault="00D40875">
            <w:pPr>
              <w:pStyle w:val="ConsPlusNormal"/>
              <w:jc w:val="center"/>
            </w:pPr>
            <w:r>
              <w:t>20</w:t>
            </w:r>
          </w:p>
        </w:tc>
        <w:tc>
          <w:tcPr>
            <w:tcW w:w="851" w:type="dxa"/>
          </w:tcPr>
          <w:p w:rsidR="00D40875" w:rsidRDefault="00D40875">
            <w:pPr>
              <w:pStyle w:val="ConsPlusNormal"/>
              <w:jc w:val="center"/>
            </w:pPr>
            <w:r>
              <w:t>16</w:t>
            </w:r>
          </w:p>
        </w:tc>
        <w:tc>
          <w:tcPr>
            <w:tcW w:w="850" w:type="dxa"/>
          </w:tcPr>
          <w:p w:rsidR="00D40875" w:rsidRDefault="00D40875">
            <w:pPr>
              <w:pStyle w:val="ConsPlusNormal"/>
              <w:jc w:val="center"/>
            </w:pPr>
            <w:r>
              <w:t>16</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6</w:t>
            </w:r>
          </w:p>
        </w:tc>
        <w:tc>
          <w:tcPr>
            <w:tcW w:w="737" w:type="dxa"/>
          </w:tcPr>
          <w:p w:rsidR="00D40875" w:rsidRDefault="00D40875">
            <w:pPr>
              <w:pStyle w:val="ConsPlusNormal"/>
              <w:jc w:val="center"/>
            </w:pPr>
            <w:r>
              <w:t>0</w:t>
            </w:r>
          </w:p>
        </w:tc>
        <w:tc>
          <w:tcPr>
            <w:tcW w:w="794" w:type="dxa"/>
          </w:tcPr>
          <w:p w:rsidR="00D40875" w:rsidRDefault="00D40875">
            <w:pPr>
              <w:pStyle w:val="ConsPlusNormal"/>
              <w:jc w:val="center"/>
            </w:pPr>
            <w:r>
              <w:t>6</w:t>
            </w:r>
          </w:p>
        </w:tc>
        <w:tc>
          <w:tcPr>
            <w:tcW w:w="964" w:type="dxa"/>
          </w:tcPr>
          <w:p w:rsidR="00D40875" w:rsidRDefault="00D40875">
            <w:pPr>
              <w:pStyle w:val="ConsPlusNormal"/>
              <w:jc w:val="center"/>
            </w:pPr>
            <w:r>
              <w:t>5</w:t>
            </w:r>
          </w:p>
        </w:tc>
        <w:tc>
          <w:tcPr>
            <w:tcW w:w="1644" w:type="dxa"/>
          </w:tcPr>
          <w:p w:rsidR="00D40875" w:rsidRDefault="00D40875">
            <w:pPr>
              <w:pStyle w:val="ConsPlusNormal"/>
              <w:jc w:val="center"/>
            </w:pPr>
            <w:r>
              <w:t>3</w:t>
            </w:r>
          </w:p>
        </w:tc>
      </w:tr>
      <w:tr w:rsidR="00D40875">
        <w:tc>
          <w:tcPr>
            <w:tcW w:w="624" w:type="dxa"/>
          </w:tcPr>
          <w:p w:rsidR="00D40875" w:rsidRDefault="00D40875">
            <w:pPr>
              <w:pStyle w:val="ConsPlusNormal"/>
              <w:jc w:val="center"/>
            </w:pPr>
            <w:r>
              <w:t>48.</w:t>
            </w:r>
          </w:p>
        </w:tc>
        <w:tc>
          <w:tcPr>
            <w:tcW w:w="2438" w:type="dxa"/>
          </w:tcPr>
          <w:p w:rsidR="00D40875" w:rsidRDefault="00D40875">
            <w:pPr>
              <w:pStyle w:val="ConsPlusNormal"/>
              <w:jc w:val="both"/>
            </w:pPr>
            <w:r>
              <w:t>Регби</w:t>
            </w:r>
          </w:p>
        </w:tc>
        <w:tc>
          <w:tcPr>
            <w:tcW w:w="1304" w:type="dxa"/>
          </w:tcPr>
          <w:p w:rsidR="00D40875" w:rsidRDefault="00D40875">
            <w:pPr>
              <w:pStyle w:val="ConsPlusNormal"/>
              <w:jc w:val="center"/>
            </w:pPr>
            <w:r>
              <w:t>20</w:t>
            </w:r>
          </w:p>
        </w:tc>
        <w:tc>
          <w:tcPr>
            <w:tcW w:w="794" w:type="dxa"/>
          </w:tcPr>
          <w:p w:rsidR="00D40875" w:rsidRDefault="00D40875">
            <w:pPr>
              <w:pStyle w:val="ConsPlusNormal"/>
              <w:jc w:val="center"/>
            </w:pPr>
            <w:r>
              <w:t>20</w:t>
            </w:r>
          </w:p>
        </w:tc>
        <w:tc>
          <w:tcPr>
            <w:tcW w:w="907" w:type="dxa"/>
          </w:tcPr>
          <w:p w:rsidR="00D40875" w:rsidRDefault="00D40875">
            <w:pPr>
              <w:pStyle w:val="ConsPlusNormal"/>
              <w:jc w:val="center"/>
            </w:pPr>
            <w:r>
              <w:t>20</w:t>
            </w:r>
          </w:p>
        </w:tc>
        <w:tc>
          <w:tcPr>
            <w:tcW w:w="851" w:type="dxa"/>
          </w:tcPr>
          <w:p w:rsidR="00D40875" w:rsidRDefault="00D40875">
            <w:pPr>
              <w:pStyle w:val="ConsPlusNormal"/>
              <w:jc w:val="center"/>
            </w:pPr>
            <w:r>
              <w:t>15</w:t>
            </w:r>
          </w:p>
        </w:tc>
        <w:tc>
          <w:tcPr>
            <w:tcW w:w="850" w:type="dxa"/>
          </w:tcPr>
          <w:p w:rsidR="00D40875" w:rsidRDefault="00D40875">
            <w:pPr>
              <w:pStyle w:val="ConsPlusNormal"/>
              <w:jc w:val="center"/>
            </w:pPr>
            <w:r>
              <w:t>15</w:t>
            </w:r>
          </w:p>
        </w:tc>
        <w:tc>
          <w:tcPr>
            <w:tcW w:w="737"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794" w:type="dxa"/>
          </w:tcPr>
          <w:p w:rsidR="00D40875" w:rsidRDefault="00D40875">
            <w:pPr>
              <w:pStyle w:val="ConsPlusNormal"/>
              <w:jc w:val="center"/>
            </w:pPr>
            <w:r>
              <w:t>11</w:t>
            </w:r>
          </w:p>
        </w:tc>
        <w:tc>
          <w:tcPr>
            <w:tcW w:w="964" w:type="dxa"/>
          </w:tcPr>
          <w:p w:rsidR="00D40875" w:rsidRDefault="00D40875">
            <w:pPr>
              <w:pStyle w:val="ConsPlusNormal"/>
              <w:jc w:val="center"/>
            </w:pPr>
            <w:r>
              <w:t>11</w:t>
            </w:r>
          </w:p>
        </w:tc>
        <w:tc>
          <w:tcPr>
            <w:tcW w:w="1644" w:type="dxa"/>
          </w:tcPr>
          <w:p w:rsidR="00D40875" w:rsidRDefault="00D40875">
            <w:pPr>
              <w:pStyle w:val="ConsPlusNormal"/>
              <w:jc w:val="center"/>
            </w:pPr>
            <w:r>
              <w:t>11</w:t>
            </w:r>
          </w:p>
        </w:tc>
      </w:tr>
      <w:tr w:rsidR="00D40875">
        <w:tc>
          <w:tcPr>
            <w:tcW w:w="624" w:type="dxa"/>
          </w:tcPr>
          <w:p w:rsidR="00D40875" w:rsidRDefault="00D40875">
            <w:pPr>
              <w:pStyle w:val="ConsPlusNormal"/>
              <w:jc w:val="center"/>
            </w:pPr>
            <w:r>
              <w:t>49.</w:t>
            </w:r>
          </w:p>
        </w:tc>
        <w:tc>
          <w:tcPr>
            <w:tcW w:w="2438" w:type="dxa"/>
          </w:tcPr>
          <w:p w:rsidR="00D40875" w:rsidRDefault="00D40875">
            <w:pPr>
              <w:pStyle w:val="ConsPlusNormal"/>
              <w:jc w:val="both"/>
            </w:pPr>
            <w:r>
              <w:t>Рукопашный бой</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14</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94" w:type="dxa"/>
          </w:tcPr>
          <w:p w:rsidR="00D40875" w:rsidRDefault="00D40875">
            <w:pPr>
              <w:pStyle w:val="ConsPlusNormal"/>
              <w:jc w:val="center"/>
            </w:pPr>
            <w:r>
              <w:t>4</w:t>
            </w:r>
          </w:p>
        </w:tc>
        <w:tc>
          <w:tcPr>
            <w:tcW w:w="964" w:type="dxa"/>
          </w:tcPr>
          <w:p w:rsidR="00D40875" w:rsidRDefault="00D40875">
            <w:pPr>
              <w:pStyle w:val="ConsPlusNormal"/>
              <w:jc w:val="center"/>
            </w:pPr>
            <w:r>
              <w:t>4</w:t>
            </w:r>
          </w:p>
        </w:tc>
        <w:tc>
          <w:tcPr>
            <w:tcW w:w="1644"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50.</w:t>
            </w:r>
          </w:p>
        </w:tc>
        <w:tc>
          <w:tcPr>
            <w:tcW w:w="2438" w:type="dxa"/>
          </w:tcPr>
          <w:p w:rsidR="00D40875" w:rsidRDefault="00D40875">
            <w:pPr>
              <w:pStyle w:val="ConsPlusNormal"/>
              <w:jc w:val="both"/>
            </w:pPr>
            <w:r>
              <w:t>Самбо</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14</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94" w:type="dxa"/>
          </w:tcPr>
          <w:p w:rsidR="00D40875" w:rsidRDefault="00D40875">
            <w:pPr>
              <w:pStyle w:val="ConsPlusNormal"/>
              <w:jc w:val="center"/>
            </w:pPr>
            <w:r>
              <w:t>6</w:t>
            </w:r>
          </w:p>
        </w:tc>
        <w:tc>
          <w:tcPr>
            <w:tcW w:w="964" w:type="dxa"/>
          </w:tcPr>
          <w:p w:rsidR="00D40875" w:rsidRDefault="00D40875">
            <w:pPr>
              <w:pStyle w:val="ConsPlusNormal"/>
              <w:jc w:val="center"/>
            </w:pPr>
            <w:r>
              <w:t>6</w:t>
            </w:r>
          </w:p>
        </w:tc>
        <w:tc>
          <w:tcPr>
            <w:tcW w:w="1644" w:type="dxa"/>
          </w:tcPr>
          <w:p w:rsidR="00D40875" w:rsidRDefault="00D40875">
            <w:pPr>
              <w:pStyle w:val="ConsPlusNormal"/>
              <w:jc w:val="center"/>
            </w:pPr>
            <w:r>
              <w:t>4</w:t>
            </w:r>
          </w:p>
        </w:tc>
      </w:tr>
      <w:tr w:rsidR="00D40875">
        <w:tc>
          <w:tcPr>
            <w:tcW w:w="624" w:type="dxa"/>
          </w:tcPr>
          <w:p w:rsidR="00D40875" w:rsidRDefault="00D40875">
            <w:pPr>
              <w:pStyle w:val="ConsPlusNormal"/>
              <w:jc w:val="center"/>
            </w:pPr>
            <w:r>
              <w:t>51.</w:t>
            </w:r>
          </w:p>
        </w:tc>
        <w:tc>
          <w:tcPr>
            <w:tcW w:w="2438" w:type="dxa"/>
          </w:tcPr>
          <w:p w:rsidR="00D40875" w:rsidRDefault="00D40875">
            <w:pPr>
              <w:pStyle w:val="ConsPlusNormal"/>
              <w:jc w:val="both"/>
            </w:pPr>
            <w:r>
              <w:t>Синхронное плавание</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12</w:t>
            </w:r>
          </w:p>
        </w:tc>
        <w:tc>
          <w:tcPr>
            <w:tcW w:w="907" w:type="dxa"/>
          </w:tcPr>
          <w:p w:rsidR="00D40875" w:rsidRDefault="00D40875">
            <w:pPr>
              <w:pStyle w:val="ConsPlusNormal"/>
              <w:jc w:val="center"/>
            </w:pPr>
            <w:r>
              <w:t>12</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10</w:t>
            </w:r>
          </w:p>
        </w:tc>
        <w:tc>
          <w:tcPr>
            <w:tcW w:w="737" w:type="dxa"/>
          </w:tcPr>
          <w:p w:rsidR="00D40875" w:rsidRDefault="00D40875">
            <w:pPr>
              <w:pStyle w:val="ConsPlusNormal"/>
              <w:jc w:val="center"/>
            </w:pPr>
            <w:r>
              <w:t>9</w:t>
            </w:r>
          </w:p>
        </w:tc>
        <w:tc>
          <w:tcPr>
            <w:tcW w:w="737" w:type="dxa"/>
          </w:tcPr>
          <w:p w:rsidR="00D40875" w:rsidRDefault="00D40875">
            <w:pPr>
              <w:pStyle w:val="ConsPlusNormal"/>
              <w:jc w:val="center"/>
            </w:pPr>
            <w:r>
              <w:t>8</w:t>
            </w:r>
          </w:p>
        </w:tc>
        <w:tc>
          <w:tcPr>
            <w:tcW w:w="737" w:type="dxa"/>
          </w:tcPr>
          <w:p w:rsidR="00D40875" w:rsidRDefault="00D40875">
            <w:pPr>
              <w:pStyle w:val="ConsPlusNormal"/>
              <w:jc w:val="center"/>
            </w:pPr>
            <w:r>
              <w:t>8</w:t>
            </w:r>
          </w:p>
        </w:tc>
        <w:tc>
          <w:tcPr>
            <w:tcW w:w="794" w:type="dxa"/>
          </w:tcPr>
          <w:p w:rsidR="00D40875" w:rsidRDefault="00D40875">
            <w:pPr>
              <w:pStyle w:val="ConsPlusNormal"/>
              <w:jc w:val="center"/>
            </w:pPr>
            <w:r>
              <w:t>7</w:t>
            </w:r>
          </w:p>
        </w:tc>
        <w:tc>
          <w:tcPr>
            <w:tcW w:w="964" w:type="dxa"/>
          </w:tcPr>
          <w:p w:rsidR="00D40875" w:rsidRDefault="00D40875">
            <w:pPr>
              <w:pStyle w:val="ConsPlusNormal"/>
              <w:jc w:val="center"/>
            </w:pPr>
            <w:r>
              <w:t>6</w:t>
            </w:r>
          </w:p>
        </w:tc>
        <w:tc>
          <w:tcPr>
            <w:tcW w:w="1644" w:type="dxa"/>
          </w:tcPr>
          <w:p w:rsidR="00D40875" w:rsidRDefault="00D40875">
            <w:pPr>
              <w:pStyle w:val="ConsPlusNormal"/>
              <w:jc w:val="center"/>
            </w:pPr>
            <w:r>
              <w:t>5</w:t>
            </w:r>
          </w:p>
        </w:tc>
      </w:tr>
      <w:tr w:rsidR="00D40875">
        <w:tc>
          <w:tcPr>
            <w:tcW w:w="624" w:type="dxa"/>
          </w:tcPr>
          <w:p w:rsidR="00D40875" w:rsidRDefault="00D40875">
            <w:pPr>
              <w:pStyle w:val="ConsPlusNormal"/>
              <w:jc w:val="center"/>
            </w:pPr>
            <w:r>
              <w:t>52.</w:t>
            </w:r>
          </w:p>
        </w:tc>
        <w:tc>
          <w:tcPr>
            <w:tcW w:w="2438" w:type="dxa"/>
          </w:tcPr>
          <w:p w:rsidR="00D40875" w:rsidRDefault="00D40875">
            <w:pPr>
              <w:pStyle w:val="ConsPlusNormal"/>
              <w:jc w:val="both"/>
            </w:pPr>
            <w:r>
              <w:t>Сноуборд</w:t>
            </w:r>
          </w:p>
        </w:tc>
        <w:tc>
          <w:tcPr>
            <w:tcW w:w="1304" w:type="dxa"/>
          </w:tcPr>
          <w:p w:rsidR="00D40875" w:rsidRDefault="00D40875">
            <w:pPr>
              <w:pStyle w:val="ConsPlusNormal"/>
              <w:jc w:val="center"/>
            </w:pPr>
            <w:r>
              <w:t>12</w:t>
            </w:r>
          </w:p>
        </w:tc>
        <w:tc>
          <w:tcPr>
            <w:tcW w:w="794" w:type="dxa"/>
          </w:tcPr>
          <w:p w:rsidR="00D40875" w:rsidRDefault="00D40875">
            <w:pPr>
              <w:pStyle w:val="ConsPlusNormal"/>
              <w:jc w:val="center"/>
            </w:pPr>
            <w:r>
              <w:t>10</w:t>
            </w:r>
          </w:p>
        </w:tc>
        <w:tc>
          <w:tcPr>
            <w:tcW w:w="907" w:type="dxa"/>
          </w:tcPr>
          <w:p w:rsidR="00D40875" w:rsidRDefault="00D40875">
            <w:pPr>
              <w:pStyle w:val="ConsPlusNormal"/>
              <w:jc w:val="center"/>
            </w:pPr>
            <w:r>
              <w:t>10</w:t>
            </w:r>
          </w:p>
        </w:tc>
        <w:tc>
          <w:tcPr>
            <w:tcW w:w="851" w:type="dxa"/>
          </w:tcPr>
          <w:p w:rsidR="00D40875" w:rsidRDefault="00D40875">
            <w:pPr>
              <w:pStyle w:val="ConsPlusNormal"/>
              <w:jc w:val="center"/>
            </w:pPr>
            <w:r>
              <w:t>8</w:t>
            </w:r>
          </w:p>
        </w:tc>
        <w:tc>
          <w:tcPr>
            <w:tcW w:w="850" w:type="dxa"/>
          </w:tcPr>
          <w:p w:rsidR="00D40875" w:rsidRDefault="00D40875">
            <w:pPr>
              <w:pStyle w:val="ConsPlusNormal"/>
              <w:jc w:val="center"/>
            </w:pPr>
            <w:r>
              <w:t>8</w:t>
            </w:r>
          </w:p>
        </w:tc>
        <w:tc>
          <w:tcPr>
            <w:tcW w:w="737" w:type="dxa"/>
          </w:tcPr>
          <w:p w:rsidR="00D40875" w:rsidRDefault="00D40875">
            <w:pPr>
              <w:pStyle w:val="ConsPlusNormal"/>
              <w:jc w:val="center"/>
            </w:pPr>
            <w:r>
              <w:t>8</w:t>
            </w:r>
          </w:p>
        </w:tc>
        <w:tc>
          <w:tcPr>
            <w:tcW w:w="737" w:type="dxa"/>
          </w:tcPr>
          <w:p w:rsidR="00D40875" w:rsidRDefault="00D40875">
            <w:pPr>
              <w:pStyle w:val="ConsPlusNormal"/>
              <w:jc w:val="center"/>
            </w:pPr>
            <w:r>
              <w:t>7</w:t>
            </w:r>
          </w:p>
        </w:tc>
        <w:tc>
          <w:tcPr>
            <w:tcW w:w="737" w:type="dxa"/>
          </w:tcPr>
          <w:p w:rsidR="00D40875" w:rsidRDefault="00D40875">
            <w:pPr>
              <w:pStyle w:val="ConsPlusNormal"/>
              <w:jc w:val="center"/>
            </w:pPr>
            <w:r>
              <w:t>7</w:t>
            </w:r>
          </w:p>
        </w:tc>
        <w:tc>
          <w:tcPr>
            <w:tcW w:w="794" w:type="dxa"/>
          </w:tcPr>
          <w:p w:rsidR="00D40875" w:rsidRDefault="00D40875">
            <w:pPr>
              <w:pStyle w:val="ConsPlusNormal"/>
              <w:jc w:val="center"/>
            </w:pPr>
            <w:r>
              <w:t>6</w:t>
            </w:r>
          </w:p>
        </w:tc>
        <w:tc>
          <w:tcPr>
            <w:tcW w:w="964" w:type="dxa"/>
          </w:tcPr>
          <w:p w:rsidR="00D40875" w:rsidRDefault="00D40875">
            <w:pPr>
              <w:pStyle w:val="ConsPlusNormal"/>
              <w:jc w:val="center"/>
            </w:pPr>
            <w:r>
              <w:t>5</w:t>
            </w:r>
          </w:p>
        </w:tc>
        <w:tc>
          <w:tcPr>
            <w:tcW w:w="1644" w:type="dxa"/>
          </w:tcPr>
          <w:p w:rsidR="00D40875" w:rsidRDefault="00D40875">
            <w:pPr>
              <w:pStyle w:val="ConsPlusNormal"/>
              <w:jc w:val="center"/>
            </w:pPr>
            <w:r>
              <w:t>1</w:t>
            </w:r>
          </w:p>
        </w:tc>
      </w:tr>
      <w:tr w:rsidR="00D40875">
        <w:tc>
          <w:tcPr>
            <w:tcW w:w="624" w:type="dxa"/>
          </w:tcPr>
          <w:p w:rsidR="00D40875" w:rsidRDefault="00D40875">
            <w:pPr>
              <w:pStyle w:val="ConsPlusNormal"/>
              <w:jc w:val="center"/>
            </w:pPr>
            <w:r>
              <w:t>53.</w:t>
            </w:r>
          </w:p>
        </w:tc>
        <w:tc>
          <w:tcPr>
            <w:tcW w:w="2438" w:type="dxa"/>
          </w:tcPr>
          <w:p w:rsidR="00D40875" w:rsidRDefault="00D40875">
            <w:pPr>
              <w:pStyle w:val="ConsPlusNormal"/>
              <w:jc w:val="both"/>
            </w:pPr>
            <w:r>
              <w:t>Спортивная акробатика</w:t>
            </w:r>
          </w:p>
        </w:tc>
        <w:tc>
          <w:tcPr>
            <w:tcW w:w="1304" w:type="dxa"/>
          </w:tcPr>
          <w:p w:rsidR="00D40875" w:rsidRDefault="00D40875">
            <w:pPr>
              <w:pStyle w:val="ConsPlusNormal"/>
              <w:jc w:val="center"/>
            </w:pPr>
            <w:r>
              <w:t>20</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12</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10</w:t>
            </w:r>
          </w:p>
        </w:tc>
        <w:tc>
          <w:tcPr>
            <w:tcW w:w="737" w:type="dxa"/>
          </w:tcPr>
          <w:p w:rsidR="00D40875" w:rsidRDefault="00D40875">
            <w:pPr>
              <w:pStyle w:val="ConsPlusNormal"/>
              <w:jc w:val="center"/>
            </w:pPr>
            <w:r>
              <w:t>9</w:t>
            </w:r>
          </w:p>
        </w:tc>
        <w:tc>
          <w:tcPr>
            <w:tcW w:w="737" w:type="dxa"/>
          </w:tcPr>
          <w:p w:rsidR="00D40875" w:rsidRDefault="00D40875">
            <w:pPr>
              <w:pStyle w:val="ConsPlusNormal"/>
              <w:jc w:val="center"/>
            </w:pPr>
            <w:r>
              <w:t>8</w:t>
            </w:r>
          </w:p>
        </w:tc>
        <w:tc>
          <w:tcPr>
            <w:tcW w:w="737" w:type="dxa"/>
          </w:tcPr>
          <w:p w:rsidR="00D40875" w:rsidRDefault="00D40875">
            <w:pPr>
              <w:pStyle w:val="ConsPlusNormal"/>
              <w:jc w:val="center"/>
            </w:pPr>
            <w:r>
              <w:t>7</w:t>
            </w:r>
          </w:p>
        </w:tc>
        <w:tc>
          <w:tcPr>
            <w:tcW w:w="794" w:type="dxa"/>
          </w:tcPr>
          <w:p w:rsidR="00D40875" w:rsidRDefault="00D40875">
            <w:pPr>
              <w:pStyle w:val="ConsPlusNormal"/>
              <w:jc w:val="center"/>
            </w:pPr>
            <w:r>
              <w:t>6</w:t>
            </w:r>
          </w:p>
        </w:tc>
        <w:tc>
          <w:tcPr>
            <w:tcW w:w="964" w:type="dxa"/>
          </w:tcPr>
          <w:p w:rsidR="00D40875" w:rsidRDefault="00D40875">
            <w:pPr>
              <w:pStyle w:val="ConsPlusNormal"/>
              <w:jc w:val="center"/>
            </w:pPr>
            <w:r>
              <w:t>5</w:t>
            </w:r>
          </w:p>
        </w:tc>
        <w:tc>
          <w:tcPr>
            <w:tcW w:w="1644" w:type="dxa"/>
          </w:tcPr>
          <w:p w:rsidR="00D40875" w:rsidRDefault="00D40875">
            <w:pPr>
              <w:pStyle w:val="ConsPlusNormal"/>
              <w:jc w:val="center"/>
            </w:pPr>
            <w:r>
              <w:t>4</w:t>
            </w:r>
          </w:p>
        </w:tc>
      </w:tr>
      <w:tr w:rsidR="00D40875">
        <w:tc>
          <w:tcPr>
            <w:tcW w:w="624" w:type="dxa"/>
          </w:tcPr>
          <w:p w:rsidR="00D40875" w:rsidRDefault="00D40875">
            <w:pPr>
              <w:pStyle w:val="ConsPlusNormal"/>
              <w:jc w:val="center"/>
            </w:pPr>
            <w:r>
              <w:t>54.</w:t>
            </w:r>
          </w:p>
        </w:tc>
        <w:tc>
          <w:tcPr>
            <w:tcW w:w="2438" w:type="dxa"/>
          </w:tcPr>
          <w:p w:rsidR="00D40875" w:rsidRDefault="00D40875">
            <w:pPr>
              <w:pStyle w:val="ConsPlusNormal"/>
              <w:jc w:val="both"/>
            </w:pPr>
            <w:r>
              <w:t>Спортивная гимнастика</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12</w:t>
            </w:r>
          </w:p>
        </w:tc>
        <w:tc>
          <w:tcPr>
            <w:tcW w:w="907" w:type="dxa"/>
          </w:tcPr>
          <w:p w:rsidR="00D40875" w:rsidRDefault="00D40875">
            <w:pPr>
              <w:pStyle w:val="ConsPlusNormal"/>
              <w:jc w:val="center"/>
            </w:pPr>
            <w:r>
              <w:t>12</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8</w:t>
            </w:r>
          </w:p>
        </w:tc>
        <w:tc>
          <w:tcPr>
            <w:tcW w:w="737" w:type="dxa"/>
          </w:tcPr>
          <w:p w:rsidR="00D40875" w:rsidRDefault="00D40875">
            <w:pPr>
              <w:pStyle w:val="ConsPlusNormal"/>
              <w:jc w:val="center"/>
            </w:pPr>
            <w:r>
              <w:t>6</w:t>
            </w:r>
          </w:p>
        </w:tc>
        <w:tc>
          <w:tcPr>
            <w:tcW w:w="737" w:type="dxa"/>
          </w:tcPr>
          <w:p w:rsidR="00D40875" w:rsidRDefault="00D40875">
            <w:pPr>
              <w:pStyle w:val="ConsPlusNormal"/>
              <w:jc w:val="center"/>
            </w:pPr>
            <w:r>
              <w:t>6</w:t>
            </w:r>
          </w:p>
        </w:tc>
        <w:tc>
          <w:tcPr>
            <w:tcW w:w="737" w:type="dxa"/>
          </w:tcPr>
          <w:p w:rsidR="00D40875" w:rsidRDefault="00D40875">
            <w:pPr>
              <w:pStyle w:val="ConsPlusNormal"/>
              <w:jc w:val="center"/>
            </w:pPr>
            <w:r>
              <w:t>6</w:t>
            </w:r>
          </w:p>
        </w:tc>
        <w:tc>
          <w:tcPr>
            <w:tcW w:w="794" w:type="dxa"/>
          </w:tcPr>
          <w:p w:rsidR="00D40875" w:rsidRDefault="00D40875">
            <w:pPr>
              <w:pStyle w:val="ConsPlusNormal"/>
              <w:jc w:val="center"/>
            </w:pPr>
            <w:r>
              <w:t>2</w:t>
            </w:r>
          </w:p>
        </w:tc>
        <w:tc>
          <w:tcPr>
            <w:tcW w:w="964" w:type="dxa"/>
          </w:tcPr>
          <w:p w:rsidR="00D40875" w:rsidRDefault="00D40875">
            <w:pPr>
              <w:pStyle w:val="ConsPlusNormal"/>
              <w:jc w:val="center"/>
            </w:pPr>
            <w:r>
              <w:t>2</w:t>
            </w:r>
          </w:p>
        </w:tc>
        <w:tc>
          <w:tcPr>
            <w:tcW w:w="1644" w:type="dxa"/>
          </w:tcPr>
          <w:p w:rsidR="00D40875" w:rsidRDefault="00D40875">
            <w:pPr>
              <w:pStyle w:val="ConsPlusNormal"/>
              <w:jc w:val="center"/>
            </w:pPr>
            <w:r>
              <w:t>1</w:t>
            </w:r>
          </w:p>
        </w:tc>
      </w:tr>
      <w:tr w:rsidR="00D40875">
        <w:tc>
          <w:tcPr>
            <w:tcW w:w="624" w:type="dxa"/>
          </w:tcPr>
          <w:p w:rsidR="00D40875" w:rsidRDefault="00D40875">
            <w:pPr>
              <w:pStyle w:val="ConsPlusNormal"/>
              <w:jc w:val="center"/>
            </w:pPr>
            <w:r>
              <w:t>55.</w:t>
            </w:r>
          </w:p>
        </w:tc>
        <w:tc>
          <w:tcPr>
            <w:tcW w:w="2438" w:type="dxa"/>
          </w:tcPr>
          <w:p w:rsidR="00D40875" w:rsidRDefault="00D40875">
            <w:pPr>
              <w:pStyle w:val="ConsPlusNormal"/>
              <w:jc w:val="both"/>
            </w:pPr>
            <w:r>
              <w:t>Спортивная аэробика</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12</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10</w:t>
            </w:r>
          </w:p>
        </w:tc>
        <w:tc>
          <w:tcPr>
            <w:tcW w:w="737" w:type="dxa"/>
          </w:tcPr>
          <w:p w:rsidR="00D40875" w:rsidRDefault="00D40875">
            <w:pPr>
              <w:pStyle w:val="ConsPlusNormal"/>
              <w:jc w:val="center"/>
            </w:pPr>
            <w:r>
              <w:t>9</w:t>
            </w:r>
          </w:p>
        </w:tc>
        <w:tc>
          <w:tcPr>
            <w:tcW w:w="737" w:type="dxa"/>
          </w:tcPr>
          <w:p w:rsidR="00D40875" w:rsidRDefault="00D40875">
            <w:pPr>
              <w:pStyle w:val="ConsPlusNormal"/>
              <w:jc w:val="center"/>
            </w:pPr>
            <w:r>
              <w:t>8</w:t>
            </w:r>
          </w:p>
        </w:tc>
        <w:tc>
          <w:tcPr>
            <w:tcW w:w="737" w:type="dxa"/>
          </w:tcPr>
          <w:p w:rsidR="00D40875" w:rsidRDefault="00D40875">
            <w:pPr>
              <w:pStyle w:val="ConsPlusNormal"/>
              <w:jc w:val="center"/>
            </w:pPr>
            <w:r>
              <w:t>7</w:t>
            </w:r>
          </w:p>
        </w:tc>
        <w:tc>
          <w:tcPr>
            <w:tcW w:w="794" w:type="dxa"/>
          </w:tcPr>
          <w:p w:rsidR="00D40875" w:rsidRDefault="00D40875">
            <w:pPr>
              <w:pStyle w:val="ConsPlusNormal"/>
              <w:jc w:val="center"/>
            </w:pPr>
            <w:r>
              <w:t>6</w:t>
            </w:r>
          </w:p>
        </w:tc>
        <w:tc>
          <w:tcPr>
            <w:tcW w:w="964" w:type="dxa"/>
          </w:tcPr>
          <w:p w:rsidR="00D40875" w:rsidRDefault="00D40875">
            <w:pPr>
              <w:pStyle w:val="ConsPlusNormal"/>
              <w:jc w:val="center"/>
            </w:pPr>
            <w:r>
              <w:t>5</w:t>
            </w:r>
          </w:p>
        </w:tc>
        <w:tc>
          <w:tcPr>
            <w:tcW w:w="1644" w:type="dxa"/>
          </w:tcPr>
          <w:p w:rsidR="00D40875" w:rsidRDefault="00D40875">
            <w:pPr>
              <w:pStyle w:val="ConsPlusNormal"/>
              <w:jc w:val="center"/>
            </w:pPr>
            <w:r>
              <w:t>4</w:t>
            </w:r>
          </w:p>
        </w:tc>
      </w:tr>
      <w:tr w:rsidR="00D40875">
        <w:tc>
          <w:tcPr>
            <w:tcW w:w="624" w:type="dxa"/>
          </w:tcPr>
          <w:p w:rsidR="00D40875" w:rsidRDefault="00D40875">
            <w:pPr>
              <w:pStyle w:val="ConsPlusNormal"/>
              <w:jc w:val="center"/>
            </w:pPr>
            <w:r>
              <w:t>56.</w:t>
            </w:r>
          </w:p>
        </w:tc>
        <w:tc>
          <w:tcPr>
            <w:tcW w:w="2438" w:type="dxa"/>
          </w:tcPr>
          <w:p w:rsidR="00D40875" w:rsidRDefault="00D40875">
            <w:pPr>
              <w:pStyle w:val="ConsPlusNormal"/>
              <w:jc w:val="both"/>
            </w:pPr>
            <w:r>
              <w:t>Спортивная борьба</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14</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94" w:type="dxa"/>
          </w:tcPr>
          <w:p w:rsidR="00D40875" w:rsidRDefault="00D40875">
            <w:pPr>
              <w:pStyle w:val="ConsPlusNormal"/>
              <w:jc w:val="center"/>
            </w:pPr>
            <w:r>
              <w:t>6</w:t>
            </w:r>
          </w:p>
        </w:tc>
        <w:tc>
          <w:tcPr>
            <w:tcW w:w="964" w:type="dxa"/>
          </w:tcPr>
          <w:p w:rsidR="00D40875" w:rsidRDefault="00D40875">
            <w:pPr>
              <w:pStyle w:val="ConsPlusNormal"/>
              <w:jc w:val="center"/>
            </w:pPr>
            <w:r>
              <w:t>6</w:t>
            </w:r>
          </w:p>
        </w:tc>
        <w:tc>
          <w:tcPr>
            <w:tcW w:w="1644" w:type="dxa"/>
          </w:tcPr>
          <w:p w:rsidR="00D40875" w:rsidRDefault="00D40875">
            <w:pPr>
              <w:pStyle w:val="ConsPlusNormal"/>
              <w:jc w:val="center"/>
            </w:pPr>
            <w:r>
              <w:t>4</w:t>
            </w:r>
          </w:p>
        </w:tc>
      </w:tr>
      <w:tr w:rsidR="00D40875">
        <w:tc>
          <w:tcPr>
            <w:tcW w:w="624" w:type="dxa"/>
          </w:tcPr>
          <w:p w:rsidR="00D40875" w:rsidRDefault="00D40875">
            <w:pPr>
              <w:pStyle w:val="ConsPlusNormal"/>
              <w:jc w:val="center"/>
            </w:pPr>
            <w:r>
              <w:t>57.</w:t>
            </w:r>
          </w:p>
        </w:tc>
        <w:tc>
          <w:tcPr>
            <w:tcW w:w="2438" w:type="dxa"/>
          </w:tcPr>
          <w:p w:rsidR="00D40875" w:rsidRDefault="00D40875">
            <w:pPr>
              <w:pStyle w:val="ConsPlusNormal"/>
              <w:jc w:val="both"/>
            </w:pPr>
            <w:r>
              <w:t>Спортивное ориентирование</w:t>
            </w:r>
          </w:p>
        </w:tc>
        <w:tc>
          <w:tcPr>
            <w:tcW w:w="1304" w:type="dxa"/>
          </w:tcPr>
          <w:p w:rsidR="00D40875" w:rsidRDefault="00D40875">
            <w:pPr>
              <w:pStyle w:val="ConsPlusNormal"/>
              <w:jc w:val="center"/>
            </w:pPr>
            <w:r>
              <w:t>20</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12</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8</w:t>
            </w:r>
          </w:p>
        </w:tc>
        <w:tc>
          <w:tcPr>
            <w:tcW w:w="737" w:type="dxa"/>
          </w:tcPr>
          <w:p w:rsidR="00D40875" w:rsidRDefault="00D40875">
            <w:pPr>
              <w:pStyle w:val="ConsPlusNormal"/>
              <w:jc w:val="center"/>
            </w:pPr>
            <w:r>
              <w:t>8</w:t>
            </w:r>
          </w:p>
        </w:tc>
        <w:tc>
          <w:tcPr>
            <w:tcW w:w="794" w:type="dxa"/>
          </w:tcPr>
          <w:p w:rsidR="00D40875" w:rsidRDefault="00D40875">
            <w:pPr>
              <w:pStyle w:val="ConsPlusNormal"/>
              <w:jc w:val="center"/>
            </w:pPr>
            <w:r>
              <w:t>6</w:t>
            </w:r>
          </w:p>
        </w:tc>
        <w:tc>
          <w:tcPr>
            <w:tcW w:w="964" w:type="dxa"/>
          </w:tcPr>
          <w:p w:rsidR="00D40875" w:rsidRDefault="00D40875">
            <w:pPr>
              <w:pStyle w:val="ConsPlusNormal"/>
              <w:jc w:val="center"/>
            </w:pPr>
            <w:r>
              <w:t>5</w:t>
            </w:r>
          </w:p>
        </w:tc>
        <w:tc>
          <w:tcPr>
            <w:tcW w:w="1644" w:type="dxa"/>
          </w:tcPr>
          <w:p w:rsidR="00D40875" w:rsidRDefault="00D40875">
            <w:pPr>
              <w:pStyle w:val="ConsPlusNormal"/>
              <w:jc w:val="center"/>
            </w:pPr>
            <w:r>
              <w:t>4</w:t>
            </w:r>
          </w:p>
        </w:tc>
      </w:tr>
      <w:tr w:rsidR="00D40875">
        <w:tc>
          <w:tcPr>
            <w:tcW w:w="624" w:type="dxa"/>
          </w:tcPr>
          <w:p w:rsidR="00D40875" w:rsidRDefault="00D40875">
            <w:pPr>
              <w:pStyle w:val="ConsPlusNormal"/>
              <w:jc w:val="center"/>
            </w:pPr>
            <w:r>
              <w:t>58.</w:t>
            </w:r>
          </w:p>
        </w:tc>
        <w:tc>
          <w:tcPr>
            <w:tcW w:w="2438" w:type="dxa"/>
          </w:tcPr>
          <w:p w:rsidR="00D40875" w:rsidRDefault="00D40875">
            <w:pPr>
              <w:pStyle w:val="ConsPlusNormal"/>
              <w:jc w:val="both"/>
            </w:pPr>
            <w:r>
              <w:t>Спортивный туризм</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12</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8</w:t>
            </w:r>
          </w:p>
        </w:tc>
        <w:tc>
          <w:tcPr>
            <w:tcW w:w="737" w:type="dxa"/>
          </w:tcPr>
          <w:p w:rsidR="00D40875" w:rsidRDefault="00D40875">
            <w:pPr>
              <w:pStyle w:val="ConsPlusNormal"/>
              <w:jc w:val="center"/>
            </w:pPr>
            <w:r>
              <w:t>8</w:t>
            </w:r>
          </w:p>
        </w:tc>
        <w:tc>
          <w:tcPr>
            <w:tcW w:w="794" w:type="dxa"/>
          </w:tcPr>
          <w:p w:rsidR="00D40875" w:rsidRDefault="00D40875">
            <w:pPr>
              <w:pStyle w:val="ConsPlusNormal"/>
              <w:jc w:val="center"/>
            </w:pPr>
            <w:r>
              <w:t>6</w:t>
            </w:r>
          </w:p>
        </w:tc>
        <w:tc>
          <w:tcPr>
            <w:tcW w:w="964" w:type="dxa"/>
          </w:tcPr>
          <w:p w:rsidR="00D40875" w:rsidRDefault="00D40875">
            <w:pPr>
              <w:pStyle w:val="ConsPlusNormal"/>
              <w:jc w:val="center"/>
            </w:pPr>
            <w:r>
              <w:t>5</w:t>
            </w:r>
          </w:p>
        </w:tc>
        <w:tc>
          <w:tcPr>
            <w:tcW w:w="1644" w:type="dxa"/>
          </w:tcPr>
          <w:p w:rsidR="00D40875" w:rsidRDefault="00D40875">
            <w:pPr>
              <w:pStyle w:val="ConsPlusNormal"/>
              <w:jc w:val="center"/>
            </w:pPr>
            <w:r>
              <w:t>4</w:t>
            </w:r>
          </w:p>
        </w:tc>
      </w:tr>
      <w:tr w:rsidR="00D40875">
        <w:tc>
          <w:tcPr>
            <w:tcW w:w="624" w:type="dxa"/>
          </w:tcPr>
          <w:p w:rsidR="00D40875" w:rsidRDefault="00D40875">
            <w:pPr>
              <w:pStyle w:val="ConsPlusNormal"/>
              <w:jc w:val="center"/>
            </w:pPr>
            <w:r>
              <w:t>59.</w:t>
            </w:r>
          </w:p>
        </w:tc>
        <w:tc>
          <w:tcPr>
            <w:tcW w:w="2438" w:type="dxa"/>
          </w:tcPr>
          <w:p w:rsidR="00D40875" w:rsidRDefault="00D40875">
            <w:pPr>
              <w:pStyle w:val="ConsPlusNormal"/>
              <w:jc w:val="both"/>
            </w:pPr>
            <w:r>
              <w:t>Стендовая стрельба</w:t>
            </w:r>
          </w:p>
        </w:tc>
        <w:tc>
          <w:tcPr>
            <w:tcW w:w="1304" w:type="dxa"/>
          </w:tcPr>
          <w:p w:rsidR="00D40875" w:rsidRDefault="00D40875">
            <w:pPr>
              <w:pStyle w:val="ConsPlusNormal"/>
              <w:jc w:val="center"/>
            </w:pPr>
            <w:r>
              <w:t>20</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12</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8</w:t>
            </w:r>
          </w:p>
        </w:tc>
        <w:tc>
          <w:tcPr>
            <w:tcW w:w="737" w:type="dxa"/>
          </w:tcPr>
          <w:p w:rsidR="00D40875" w:rsidRDefault="00D40875">
            <w:pPr>
              <w:pStyle w:val="ConsPlusNormal"/>
              <w:jc w:val="center"/>
            </w:pPr>
            <w:r>
              <w:t>6</w:t>
            </w:r>
          </w:p>
        </w:tc>
        <w:tc>
          <w:tcPr>
            <w:tcW w:w="737" w:type="dxa"/>
          </w:tcPr>
          <w:p w:rsidR="00D40875" w:rsidRDefault="00D40875">
            <w:pPr>
              <w:pStyle w:val="ConsPlusNormal"/>
              <w:jc w:val="center"/>
            </w:pPr>
            <w:r>
              <w:t>0</w:t>
            </w:r>
          </w:p>
        </w:tc>
        <w:tc>
          <w:tcPr>
            <w:tcW w:w="737" w:type="dxa"/>
          </w:tcPr>
          <w:p w:rsidR="00D40875" w:rsidRDefault="00D40875">
            <w:pPr>
              <w:pStyle w:val="ConsPlusNormal"/>
              <w:jc w:val="center"/>
            </w:pPr>
            <w:r>
              <w:t>0</w:t>
            </w:r>
          </w:p>
        </w:tc>
        <w:tc>
          <w:tcPr>
            <w:tcW w:w="794" w:type="dxa"/>
          </w:tcPr>
          <w:p w:rsidR="00D40875" w:rsidRDefault="00D40875">
            <w:pPr>
              <w:pStyle w:val="ConsPlusNormal"/>
              <w:jc w:val="center"/>
            </w:pPr>
            <w:r>
              <w:t>5</w:t>
            </w:r>
          </w:p>
        </w:tc>
        <w:tc>
          <w:tcPr>
            <w:tcW w:w="964" w:type="dxa"/>
          </w:tcPr>
          <w:p w:rsidR="00D40875" w:rsidRDefault="00D40875">
            <w:pPr>
              <w:pStyle w:val="ConsPlusNormal"/>
              <w:jc w:val="center"/>
            </w:pPr>
            <w:r>
              <w:t>4</w:t>
            </w:r>
          </w:p>
        </w:tc>
        <w:tc>
          <w:tcPr>
            <w:tcW w:w="1644" w:type="dxa"/>
          </w:tcPr>
          <w:p w:rsidR="00D40875" w:rsidRDefault="00D40875">
            <w:pPr>
              <w:pStyle w:val="ConsPlusNormal"/>
              <w:jc w:val="center"/>
            </w:pPr>
            <w:r>
              <w:t>3</w:t>
            </w:r>
          </w:p>
        </w:tc>
      </w:tr>
      <w:tr w:rsidR="00D40875">
        <w:tc>
          <w:tcPr>
            <w:tcW w:w="624" w:type="dxa"/>
          </w:tcPr>
          <w:p w:rsidR="00D40875" w:rsidRDefault="00D40875">
            <w:pPr>
              <w:pStyle w:val="ConsPlusNormal"/>
              <w:jc w:val="center"/>
            </w:pPr>
            <w:r>
              <w:t>60.</w:t>
            </w:r>
          </w:p>
        </w:tc>
        <w:tc>
          <w:tcPr>
            <w:tcW w:w="2438" w:type="dxa"/>
          </w:tcPr>
          <w:p w:rsidR="00D40875" w:rsidRDefault="00D40875">
            <w:pPr>
              <w:pStyle w:val="ConsPlusNormal"/>
              <w:jc w:val="both"/>
            </w:pPr>
            <w:r>
              <w:t>Стрельба из лука</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12</w:t>
            </w:r>
          </w:p>
        </w:tc>
        <w:tc>
          <w:tcPr>
            <w:tcW w:w="907" w:type="dxa"/>
          </w:tcPr>
          <w:p w:rsidR="00D40875" w:rsidRDefault="00D40875">
            <w:pPr>
              <w:pStyle w:val="ConsPlusNormal"/>
              <w:jc w:val="center"/>
            </w:pPr>
            <w:r>
              <w:t>10</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6</w:t>
            </w:r>
          </w:p>
        </w:tc>
        <w:tc>
          <w:tcPr>
            <w:tcW w:w="737" w:type="dxa"/>
          </w:tcPr>
          <w:p w:rsidR="00D40875" w:rsidRDefault="00D40875">
            <w:pPr>
              <w:pStyle w:val="ConsPlusNormal"/>
              <w:jc w:val="center"/>
            </w:pPr>
            <w:r>
              <w:t>8</w:t>
            </w:r>
          </w:p>
        </w:tc>
        <w:tc>
          <w:tcPr>
            <w:tcW w:w="737" w:type="dxa"/>
          </w:tcPr>
          <w:p w:rsidR="00D40875" w:rsidRDefault="00D40875">
            <w:pPr>
              <w:pStyle w:val="ConsPlusNormal"/>
              <w:jc w:val="center"/>
            </w:pPr>
            <w:r>
              <w:t>8</w:t>
            </w:r>
          </w:p>
        </w:tc>
        <w:tc>
          <w:tcPr>
            <w:tcW w:w="737" w:type="dxa"/>
          </w:tcPr>
          <w:p w:rsidR="00D40875" w:rsidRDefault="00D40875">
            <w:pPr>
              <w:pStyle w:val="ConsPlusNormal"/>
              <w:jc w:val="center"/>
            </w:pPr>
            <w:r>
              <w:t>8</w:t>
            </w:r>
          </w:p>
        </w:tc>
        <w:tc>
          <w:tcPr>
            <w:tcW w:w="794" w:type="dxa"/>
          </w:tcPr>
          <w:p w:rsidR="00D40875" w:rsidRDefault="00D40875">
            <w:pPr>
              <w:pStyle w:val="ConsPlusNormal"/>
              <w:jc w:val="center"/>
            </w:pPr>
            <w:r>
              <w:t>4</w:t>
            </w:r>
          </w:p>
        </w:tc>
        <w:tc>
          <w:tcPr>
            <w:tcW w:w="964" w:type="dxa"/>
          </w:tcPr>
          <w:p w:rsidR="00D40875" w:rsidRDefault="00D40875">
            <w:pPr>
              <w:pStyle w:val="ConsPlusNormal"/>
              <w:jc w:val="center"/>
            </w:pPr>
            <w:r>
              <w:t>4</w:t>
            </w:r>
          </w:p>
        </w:tc>
        <w:tc>
          <w:tcPr>
            <w:tcW w:w="1644"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61.</w:t>
            </w:r>
          </w:p>
        </w:tc>
        <w:tc>
          <w:tcPr>
            <w:tcW w:w="2438" w:type="dxa"/>
          </w:tcPr>
          <w:p w:rsidR="00D40875" w:rsidRDefault="00D40875">
            <w:pPr>
              <w:pStyle w:val="ConsPlusNormal"/>
              <w:jc w:val="both"/>
            </w:pPr>
            <w:r>
              <w:t>Судомоделизм</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14</w:t>
            </w:r>
          </w:p>
        </w:tc>
        <w:tc>
          <w:tcPr>
            <w:tcW w:w="907" w:type="dxa"/>
          </w:tcPr>
          <w:p w:rsidR="00D40875" w:rsidRDefault="00D40875">
            <w:pPr>
              <w:pStyle w:val="ConsPlusNormal"/>
              <w:jc w:val="center"/>
            </w:pPr>
            <w:r>
              <w:t>12</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10</w:t>
            </w:r>
          </w:p>
        </w:tc>
        <w:tc>
          <w:tcPr>
            <w:tcW w:w="737" w:type="dxa"/>
          </w:tcPr>
          <w:p w:rsidR="00D40875" w:rsidRDefault="00D40875">
            <w:pPr>
              <w:pStyle w:val="ConsPlusNormal"/>
              <w:jc w:val="center"/>
            </w:pPr>
            <w:r>
              <w:t>8</w:t>
            </w:r>
          </w:p>
        </w:tc>
        <w:tc>
          <w:tcPr>
            <w:tcW w:w="737" w:type="dxa"/>
          </w:tcPr>
          <w:p w:rsidR="00D40875" w:rsidRDefault="00D40875">
            <w:pPr>
              <w:pStyle w:val="ConsPlusNormal"/>
              <w:jc w:val="center"/>
            </w:pPr>
            <w:r>
              <w:t>6</w:t>
            </w:r>
          </w:p>
        </w:tc>
        <w:tc>
          <w:tcPr>
            <w:tcW w:w="737" w:type="dxa"/>
          </w:tcPr>
          <w:p w:rsidR="00D40875" w:rsidRDefault="00D40875">
            <w:pPr>
              <w:pStyle w:val="ConsPlusNormal"/>
              <w:jc w:val="center"/>
            </w:pPr>
            <w:r>
              <w:t>6</w:t>
            </w:r>
          </w:p>
        </w:tc>
        <w:tc>
          <w:tcPr>
            <w:tcW w:w="794" w:type="dxa"/>
          </w:tcPr>
          <w:p w:rsidR="00D40875" w:rsidRDefault="00D40875">
            <w:pPr>
              <w:pStyle w:val="ConsPlusNormal"/>
              <w:jc w:val="center"/>
            </w:pPr>
            <w:r>
              <w:t>2</w:t>
            </w:r>
          </w:p>
        </w:tc>
        <w:tc>
          <w:tcPr>
            <w:tcW w:w="964" w:type="dxa"/>
          </w:tcPr>
          <w:p w:rsidR="00D40875" w:rsidRDefault="00D40875">
            <w:pPr>
              <w:pStyle w:val="ConsPlusNormal"/>
              <w:jc w:val="center"/>
            </w:pPr>
            <w:r>
              <w:t>2</w:t>
            </w:r>
          </w:p>
        </w:tc>
        <w:tc>
          <w:tcPr>
            <w:tcW w:w="1644" w:type="dxa"/>
          </w:tcPr>
          <w:p w:rsidR="00D40875" w:rsidRDefault="00D40875">
            <w:pPr>
              <w:pStyle w:val="ConsPlusNormal"/>
              <w:jc w:val="center"/>
            </w:pPr>
            <w:r>
              <w:t>1</w:t>
            </w:r>
          </w:p>
        </w:tc>
      </w:tr>
      <w:tr w:rsidR="00D40875">
        <w:tc>
          <w:tcPr>
            <w:tcW w:w="624" w:type="dxa"/>
          </w:tcPr>
          <w:p w:rsidR="00D40875" w:rsidRDefault="00D40875">
            <w:pPr>
              <w:pStyle w:val="ConsPlusNormal"/>
              <w:jc w:val="center"/>
            </w:pPr>
            <w:r>
              <w:t>62.</w:t>
            </w:r>
          </w:p>
        </w:tc>
        <w:tc>
          <w:tcPr>
            <w:tcW w:w="2438" w:type="dxa"/>
          </w:tcPr>
          <w:p w:rsidR="00D40875" w:rsidRDefault="00D40875">
            <w:pPr>
              <w:pStyle w:val="ConsPlusNormal"/>
              <w:jc w:val="both"/>
            </w:pPr>
            <w:r>
              <w:t>Танцевальный спорт</w:t>
            </w:r>
          </w:p>
        </w:tc>
        <w:tc>
          <w:tcPr>
            <w:tcW w:w="1304" w:type="dxa"/>
          </w:tcPr>
          <w:p w:rsidR="00D40875" w:rsidRDefault="00D40875">
            <w:pPr>
              <w:pStyle w:val="ConsPlusNormal"/>
              <w:jc w:val="center"/>
            </w:pPr>
            <w:r>
              <w:t>20</w:t>
            </w:r>
          </w:p>
        </w:tc>
        <w:tc>
          <w:tcPr>
            <w:tcW w:w="794" w:type="dxa"/>
          </w:tcPr>
          <w:p w:rsidR="00D40875" w:rsidRDefault="00D40875">
            <w:pPr>
              <w:pStyle w:val="ConsPlusNormal"/>
              <w:jc w:val="center"/>
            </w:pPr>
            <w:r>
              <w:t>16</w:t>
            </w:r>
          </w:p>
        </w:tc>
        <w:tc>
          <w:tcPr>
            <w:tcW w:w="907" w:type="dxa"/>
          </w:tcPr>
          <w:p w:rsidR="00D40875" w:rsidRDefault="00D40875">
            <w:pPr>
              <w:pStyle w:val="ConsPlusNormal"/>
              <w:jc w:val="center"/>
            </w:pPr>
            <w:r>
              <w:t>14</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8</w:t>
            </w:r>
          </w:p>
        </w:tc>
        <w:tc>
          <w:tcPr>
            <w:tcW w:w="737" w:type="dxa"/>
          </w:tcPr>
          <w:p w:rsidR="00D40875" w:rsidRDefault="00D40875">
            <w:pPr>
              <w:pStyle w:val="ConsPlusNormal"/>
              <w:jc w:val="center"/>
            </w:pPr>
            <w:r>
              <w:t>6</w:t>
            </w:r>
          </w:p>
        </w:tc>
        <w:tc>
          <w:tcPr>
            <w:tcW w:w="794" w:type="dxa"/>
          </w:tcPr>
          <w:p w:rsidR="00D40875" w:rsidRDefault="00D40875">
            <w:pPr>
              <w:pStyle w:val="ConsPlusNormal"/>
              <w:jc w:val="center"/>
            </w:pPr>
            <w:r>
              <w:t>4</w:t>
            </w:r>
          </w:p>
        </w:tc>
        <w:tc>
          <w:tcPr>
            <w:tcW w:w="964" w:type="dxa"/>
          </w:tcPr>
          <w:p w:rsidR="00D40875" w:rsidRDefault="00D40875">
            <w:pPr>
              <w:pStyle w:val="ConsPlusNormal"/>
              <w:jc w:val="center"/>
            </w:pPr>
            <w:r>
              <w:t>4</w:t>
            </w:r>
          </w:p>
        </w:tc>
        <w:tc>
          <w:tcPr>
            <w:tcW w:w="1644"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lastRenderedPageBreak/>
              <w:t>63.</w:t>
            </w:r>
          </w:p>
        </w:tc>
        <w:tc>
          <w:tcPr>
            <w:tcW w:w="2438" w:type="dxa"/>
          </w:tcPr>
          <w:p w:rsidR="00D40875" w:rsidRDefault="00D40875">
            <w:pPr>
              <w:pStyle w:val="ConsPlusNormal"/>
              <w:jc w:val="both"/>
            </w:pPr>
            <w:r>
              <w:t>Теннис</w:t>
            </w:r>
          </w:p>
        </w:tc>
        <w:tc>
          <w:tcPr>
            <w:tcW w:w="1304" w:type="dxa"/>
          </w:tcPr>
          <w:p w:rsidR="00D40875" w:rsidRDefault="00D40875">
            <w:pPr>
              <w:pStyle w:val="ConsPlusNormal"/>
              <w:jc w:val="center"/>
            </w:pPr>
            <w:r>
              <w:t>12</w:t>
            </w:r>
          </w:p>
        </w:tc>
        <w:tc>
          <w:tcPr>
            <w:tcW w:w="794" w:type="dxa"/>
          </w:tcPr>
          <w:p w:rsidR="00D40875" w:rsidRDefault="00D40875">
            <w:pPr>
              <w:pStyle w:val="ConsPlusNormal"/>
              <w:jc w:val="center"/>
            </w:pPr>
            <w:r>
              <w:t>10</w:t>
            </w:r>
          </w:p>
        </w:tc>
        <w:tc>
          <w:tcPr>
            <w:tcW w:w="907" w:type="dxa"/>
          </w:tcPr>
          <w:p w:rsidR="00D40875" w:rsidRDefault="00D40875">
            <w:pPr>
              <w:pStyle w:val="ConsPlusNormal"/>
              <w:jc w:val="center"/>
            </w:pPr>
            <w:r>
              <w:t>8</w:t>
            </w:r>
          </w:p>
        </w:tc>
        <w:tc>
          <w:tcPr>
            <w:tcW w:w="851" w:type="dxa"/>
          </w:tcPr>
          <w:p w:rsidR="00D40875" w:rsidRDefault="00D40875">
            <w:pPr>
              <w:pStyle w:val="ConsPlusNormal"/>
              <w:jc w:val="center"/>
            </w:pPr>
            <w:r>
              <w:t>8</w:t>
            </w:r>
          </w:p>
        </w:tc>
        <w:tc>
          <w:tcPr>
            <w:tcW w:w="850" w:type="dxa"/>
          </w:tcPr>
          <w:p w:rsidR="00D40875" w:rsidRDefault="00D40875">
            <w:pPr>
              <w:pStyle w:val="ConsPlusNormal"/>
              <w:jc w:val="center"/>
            </w:pPr>
            <w:r>
              <w:t>8</w:t>
            </w:r>
          </w:p>
        </w:tc>
        <w:tc>
          <w:tcPr>
            <w:tcW w:w="737" w:type="dxa"/>
          </w:tcPr>
          <w:p w:rsidR="00D40875" w:rsidRDefault="00D40875">
            <w:pPr>
              <w:pStyle w:val="ConsPlusNormal"/>
              <w:jc w:val="center"/>
            </w:pPr>
            <w:r>
              <w:t>8</w:t>
            </w:r>
          </w:p>
        </w:tc>
        <w:tc>
          <w:tcPr>
            <w:tcW w:w="737" w:type="dxa"/>
          </w:tcPr>
          <w:p w:rsidR="00D40875" w:rsidRDefault="00D40875">
            <w:pPr>
              <w:pStyle w:val="ConsPlusNormal"/>
              <w:jc w:val="center"/>
            </w:pPr>
            <w:r>
              <w:t>7</w:t>
            </w:r>
          </w:p>
        </w:tc>
        <w:tc>
          <w:tcPr>
            <w:tcW w:w="737" w:type="dxa"/>
          </w:tcPr>
          <w:p w:rsidR="00D40875" w:rsidRDefault="00D40875">
            <w:pPr>
              <w:pStyle w:val="ConsPlusNormal"/>
              <w:jc w:val="center"/>
            </w:pPr>
            <w:r>
              <w:t>7</w:t>
            </w:r>
          </w:p>
        </w:tc>
        <w:tc>
          <w:tcPr>
            <w:tcW w:w="794" w:type="dxa"/>
          </w:tcPr>
          <w:p w:rsidR="00D40875" w:rsidRDefault="00D40875">
            <w:pPr>
              <w:pStyle w:val="ConsPlusNormal"/>
              <w:jc w:val="center"/>
            </w:pPr>
            <w:r>
              <w:t>3</w:t>
            </w:r>
          </w:p>
        </w:tc>
        <w:tc>
          <w:tcPr>
            <w:tcW w:w="964" w:type="dxa"/>
          </w:tcPr>
          <w:p w:rsidR="00D40875" w:rsidRDefault="00D40875">
            <w:pPr>
              <w:pStyle w:val="ConsPlusNormal"/>
              <w:jc w:val="center"/>
            </w:pPr>
            <w:r>
              <w:t>3</w:t>
            </w:r>
          </w:p>
        </w:tc>
        <w:tc>
          <w:tcPr>
            <w:tcW w:w="1644"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64.</w:t>
            </w:r>
          </w:p>
        </w:tc>
        <w:tc>
          <w:tcPr>
            <w:tcW w:w="2438" w:type="dxa"/>
          </w:tcPr>
          <w:p w:rsidR="00D40875" w:rsidRDefault="00D40875">
            <w:pPr>
              <w:pStyle w:val="ConsPlusNormal"/>
              <w:jc w:val="both"/>
            </w:pPr>
            <w:r>
              <w:t>Тхэквондо</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12</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8</w:t>
            </w:r>
          </w:p>
        </w:tc>
        <w:tc>
          <w:tcPr>
            <w:tcW w:w="737" w:type="dxa"/>
          </w:tcPr>
          <w:p w:rsidR="00D40875" w:rsidRDefault="00D40875">
            <w:pPr>
              <w:pStyle w:val="ConsPlusNormal"/>
              <w:jc w:val="center"/>
            </w:pPr>
            <w:r>
              <w:t>8</w:t>
            </w:r>
          </w:p>
        </w:tc>
        <w:tc>
          <w:tcPr>
            <w:tcW w:w="794" w:type="dxa"/>
          </w:tcPr>
          <w:p w:rsidR="00D40875" w:rsidRDefault="00D40875">
            <w:pPr>
              <w:pStyle w:val="ConsPlusNormal"/>
              <w:jc w:val="center"/>
            </w:pPr>
            <w:r>
              <w:t>1</w:t>
            </w:r>
          </w:p>
        </w:tc>
        <w:tc>
          <w:tcPr>
            <w:tcW w:w="964" w:type="dxa"/>
          </w:tcPr>
          <w:p w:rsidR="00D40875" w:rsidRDefault="00D40875">
            <w:pPr>
              <w:pStyle w:val="ConsPlusNormal"/>
              <w:jc w:val="center"/>
            </w:pPr>
            <w:r>
              <w:t>1</w:t>
            </w:r>
          </w:p>
        </w:tc>
        <w:tc>
          <w:tcPr>
            <w:tcW w:w="1644" w:type="dxa"/>
          </w:tcPr>
          <w:p w:rsidR="00D40875" w:rsidRDefault="00D40875">
            <w:pPr>
              <w:pStyle w:val="ConsPlusNormal"/>
              <w:jc w:val="center"/>
            </w:pPr>
            <w:r>
              <w:t>1</w:t>
            </w:r>
          </w:p>
        </w:tc>
      </w:tr>
      <w:tr w:rsidR="00D40875">
        <w:tc>
          <w:tcPr>
            <w:tcW w:w="624" w:type="dxa"/>
          </w:tcPr>
          <w:p w:rsidR="00D40875" w:rsidRDefault="00D40875">
            <w:pPr>
              <w:pStyle w:val="ConsPlusNormal"/>
              <w:jc w:val="center"/>
            </w:pPr>
            <w:r>
              <w:t>65.</w:t>
            </w:r>
          </w:p>
        </w:tc>
        <w:tc>
          <w:tcPr>
            <w:tcW w:w="2438" w:type="dxa"/>
          </w:tcPr>
          <w:p w:rsidR="00D40875" w:rsidRDefault="00D40875">
            <w:pPr>
              <w:pStyle w:val="ConsPlusNormal"/>
              <w:jc w:val="both"/>
            </w:pPr>
            <w:r>
              <w:t>Тяжелая атлетика</w:t>
            </w:r>
          </w:p>
        </w:tc>
        <w:tc>
          <w:tcPr>
            <w:tcW w:w="1304" w:type="dxa"/>
          </w:tcPr>
          <w:p w:rsidR="00D40875" w:rsidRDefault="00D40875">
            <w:pPr>
              <w:pStyle w:val="ConsPlusNormal"/>
              <w:jc w:val="center"/>
            </w:pPr>
            <w:r>
              <w:t>12</w:t>
            </w:r>
          </w:p>
        </w:tc>
        <w:tc>
          <w:tcPr>
            <w:tcW w:w="794" w:type="dxa"/>
          </w:tcPr>
          <w:p w:rsidR="00D40875" w:rsidRDefault="00D40875">
            <w:pPr>
              <w:pStyle w:val="ConsPlusNormal"/>
              <w:jc w:val="center"/>
            </w:pPr>
            <w:r>
              <w:t>12</w:t>
            </w:r>
          </w:p>
        </w:tc>
        <w:tc>
          <w:tcPr>
            <w:tcW w:w="907" w:type="dxa"/>
          </w:tcPr>
          <w:p w:rsidR="00D40875" w:rsidRDefault="00D40875">
            <w:pPr>
              <w:pStyle w:val="ConsPlusNormal"/>
              <w:jc w:val="center"/>
            </w:pPr>
            <w:r>
              <w:t>12</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8</w:t>
            </w:r>
          </w:p>
        </w:tc>
        <w:tc>
          <w:tcPr>
            <w:tcW w:w="737" w:type="dxa"/>
          </w:tcPr>
          <w:p w:rsidR="00D40875" w:rsidRDefault="00D40875">
            <w:pPr>
              <w:pStyle w:val="ConsPlusNormal"/>
              <w:jc w:val="center"/>
            </w:pPr>
            <w:r>
              <w:t>0</w:t>
            </w:r>
          </w:p>
        </w:tc>
        <w:tc>
          <w:tcPr>
            <w:tcW w:w="794" w:type="dxa"/>
          </w:tcPr>
          <w:p w:rsidR="00D40875" w:rsidRDefault="00D40875">
            <w:pPr>
              <w:pStyle w:val="ConsPlusNormal"/>
              <w:jc w:val="center"/>
            </w:pPr>
            <w:r>
              <w:t>6</w:t>
            </w:r>
          </w:p>
        </w:tc>
        <w:tc>
          <w:tcPr>
            <w:tcW w:w="964" w:type="dxa"/>
          </w:tcPr>
          <w:p w:rsidR="00D40875" w:rsidRDefault="00D40875">
            <w:pPr>
              <w:pStyle w:val="ConsPlusNormal"/>
              <w:jc w:val="center"/>
            </w:pPr>
            <w:r>
              <w:t>5</w:t>
            </w:r>
          </w:p>
        </w:tc>
        <w:tc>
          <w:tcPr>
            <w:tcW w:w="1644" w:type="dxa"/>
          </w:tcPr>
          <w:p w:rsidR="00D40875" w:rsidRDefault="00D40875">
            <w:pPr>
              <w:pStyle w:val="ConsPlusNormal"/>
              <w:jc w:val="center"/>
            </w:pPr>
            <w:r>
              <w:t>3</w:t>
            </w:r>
          </w:p>
        </w:tc>
      </w:tr>
      <w:tr w:rsidR="00D40875">
        <w:tc>
          <w:tcPr>
            <w:tcW w:w="624" w:type="dxa"/>
          </w:tcPr>
          <w:p w:rsidR="00D40875" w:rsidRDefault="00D40875">
            <w:pPr>
              <w:pStyle w:val="ConsPlusNormal"/>
              <w:jc w:val="center"/>
            </w:pPr>
            <w:r>
              <w:t>66.</w:t>
            </w:r>
          </w:p>
        </w:tc>
        <w:tc>
          <w:tcPr>
            <w:tcW w:w="2438" w:type="dxa"/>
          </w:tcPr>
          <w:p w:rsidR="00D40875" w:rsidRDefault="00D40875">
            <w:pPr>
              <w:pStyle w:val="ConsPlusNormal"/>
              <w:jc w:val="both"/>
            </w:pPr>
            <w:r>
              <w:t>Фехтование</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14</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94" w:type="dxa"/>
          </w:tcPr>
          <w:p w:rsidR="00D40875" w:rsidRDefault="00D40875">
            <w:pPr>
              <w:pStyle w:val="ConsPlusNormal"/>
              <w:jc w:val="center"/>
            </w:pPr>
            <w:r>
              <w:t>8</w:t>
            </w:r>
          </w:p>
        </w:tc>
        <w:tc>
          <w:tcPr>
            <w:tcW w:w="964" w:type="dxa"/>
          </w:tcPr>
          <w:p w:rsidR="00D40875" w:rsidRDefault="00D40875">
            <w:pPr>
              <w:pStyle w:val="ConsPlusNormal"/>
              <w:jc w:val="center"/>
            </w:pPr>
            <w:r>
              <w:t>6</w:t>
            </w:r>
          </w:p>
        </w:tc>
        <w:tc>
          <w:tcPr>
            <w:tcW w:w="1644" w:type="dxa"/>
          </w:tcPr>
          <w:p w:rsidR="00D40875" w:rsidRDefault="00D40875">
            <w:pPr>
              <w:pStyle w:val="ConsPlusNormal"/>
              <w:jc w:val="center"/>
            </w:pPr>
            <w:r>
              <w:t>5</w:t>
            </w:r>
          </w:p>
        </w:tc>
      </w:tr>
      <w:tr w:rsidR="00D40875">
        <w:tc>
          <w:tcPr>
            <w:tcW w:w="624" w:type="dxa"/>
          </w:tcPr>
          <w:p w:rsidR="00D40875" w:rsidRDefault="00D40875">
            <w:pPr>
              <w:pStyle w:val="ConsPlusNormal"/>
              <w:jc w:val="center"/>
            </w:pPr>
            <w:r>
              <w:t>67.</w:t>
            </w:r>
          </w:p>
        </w:tc>
        <w:tc>
          <w:tcPr>
            <w:tcW w:w="2438" w:type="dxa"/>
          </w:tcPr>
          <w:p w:rsidR="00D40875" w:rsidRDefault="00D40875">
            <w:pPr>
              <w:pStyle w:val="ConsPlusNormal"/>
              <w:jc w:val="both"/>
            </w:pPr>
            <w:r>
              <w:t>Фигурное катание на коньках</w:t>
            </w:r>
          </w:p>
        </w:tc>
        <w:tc>
          <w:tcPr>
            <w:tcW w:w="1304" w:type="dxa"/>
          </w:tcPr>
          <w:p w:rsidR="00D40875" w:rsidRDefault="00D40875">
            <w:pPr>
              <w:pStyle w:val="ConsPlusNormal"/>
              <w:jc w:val="center"/>
            </w:pPr>
            <w:r>
              <w:t>20</w:t>
            </w:r>
          </w:p>
        </w:tc>
        <w:tc>
          <w:tcPr>
            <w:tcW w:w="794" w:type="dxa"/>
          </w:tcPr>
          <w:p w:rsidR="00D40875" w:rsidRDefault="00D40875">
            <w:pPr>
              <w:pStyle w:val="ConsPlusNormal"/>
              <w:jc w:val="center"/>
            </w:pPr>
            <w:r>
              <w:t>20</w:t>
            </w:r>
          </w:p>
        </w:tc>
        <w:tc>
          <w:tcPr>
            <w:tcW w:w="907" w:type="dxa"/>
          </w:tcPr>
          <w:p w:rsidR="00D40875" w:rsidRDefault="00D40875">
            <w:pPr>
              <w:pStyle w:val="ConsPlusNormal"/>
              <w:jc w:val="center"/>
            </w:pPr>
            <w:r>
              <w:t>15</w:t>
            </w:r>
          </w:p>
        </w:tc>
        <w:tc>
          <w:tcPr>
            <w:tcW w:w="851"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737" w:type="dxa"/>
          </w:tcPr>
          <w:p w:rsidR="00D40875" w:rsidRDefault="00D40875">
            <w:pPr>
              <w:pStyle w:val="ConsPlusNormal"/>
              <w:jc w:val="center"/>
            </w:pPr>
            <w:r>
              <w:t>6</w:t>
            </w:r>
          </w:p>
        </w:tc>
        <w:tc>
          <w:tcPr>
            <w:tcW w:w="737" w:type="dxa"/>
          </w:tcPr>
          <w:p w:rsidR="00D40875" w:rsidRDefault="00D40875">
            <w:pPr>
              <w:pStyle w:val="ConsPlusNormal"/>
              <w:jc w:val="center"/>
            </w:pPr>
            <w:r>
              <w:t>6</w:t>
            </w:r>
          </w:p>
        </w:tc>
        <w:tc>
          <w:tcPr>
            <w:tcW w:w="737" w:type="dxa"/>
          </w:tcPr>
          <w:p w:rsidR="00D40875" w:rsidRDefault="00D40875">
            <w:pPr>
              <w:pStyle w:val="ConsPlusNormal"/>
              <w:jc w:val="center"/>
            </w:pPr>
            <w:r>
              <w:t>6</w:t>
            </w:r>
          </w:p>
        </w:tc>
        <w:tc>
          <w:tcPr>
            <w:tcW w:w="794" w:type="dxa"/>
          </w:tcPr>
          <w:p w:rsidR="00D40875" w:rsidRDefault="00D40875">
            <w:pPr>
              <w:pStyle w:val="ConsPlusNormal"/>
              <w:jc w:val="center"/>
            </w:pPr>
            <w:r>
              <w:t>4</w:t>
            </w:r>
          </w:p>
        </w:tc>
        <w:tc>
          <w:tcPr>
            <w:tcW w:w="964" w:type="dxa"/>
          </w:tcPr>
          <w:p w:rsidR="00D40875" w:rsidRDefault="00D40875">
            <w:pPr>
              <w:pStyle w:val="ConsPlusNormal"/>
              <w:jc w:val="center"/>
            </w:pPr>
            <w:r>
              <w:t>4</w:t>
            </w:r>
          </w:p>
        </w:tc>
        <w:tc>
          <w:tcPr>
            <w:tcW w:w="1644"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68.</w:t>
            </w:r>
          </w:p>
        </w:tc>
        <w:tc>
          <w:tcPr>
            <w:tcW w:w="2438" w:type="dxa"/>
          </w:tcPr>
          <w:p w:rsidR="00D40875" w:rsidRDefault="00D40875">
            <w:pPr>
              <w:pStyle w:val="ConsPlusNormal"/>
              <w:jc w:val="both"/>
            </w:pPr>
            <w:r>
              <w:t>Фристайл</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14</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8</w:t>
            </w:r>
          </w:p>
        </w:tc>
        <w:tc>
          <w:tcPr>
            <w:tcW w:w="737" w:type="dxa"/>
          </w:tcPr>
          <w:p w:rsidR="00D40875" w:rsidRDefault="00D40875">
            <w:pPr>
              <w:pStyle w:val="ConsPlusNormal"/>
              <w:jc w:val="center"/>
            </w:pPr>
            <w:r>
              <w:t>7</w:t>
            </w:r>
          </w:p>
        </w:tc>
        <w:tc>
          <w:tcPr>
            <w:tcW w:w="794" w:type="dxa"/>
          </w:tcPr>
          <w:p w:rsidR="00D40875" w:rsidRDefault="00D40875">
            <w:pPr>
              <w:pStyle w:val="ConsPlusNormal"/>
              <w:jc w:val="center"/>
            </w:pPr>
            <w:r>
              <w:t>6</w:t>
            </w:r>
          </w:p>
        </w:tc>
        <w:tc>
          <w:tcPr>
            <w:tcW w:w="964" w:type="dxa"/>
          </w:tcPr>
          <w:p w:rsidR="00D40875" w:rsidRDefault="00D40875">
            <w:pPr>
              <w:pStyle w:val="ConsPlusNormal"/>
              <w:jc w:val="center"/>
            </w:pPr>
            <w:r>
              <w:t>5</w:t>
            </w:r>
          </w:p>
        </w:tc>
        <w:tc>
          <w:tcPr>
            <w:tcW w:w="1644" w:type="dxa"/>
          </w:tcPr>
          <w:p w:rsidR="00D40875" w:rsidRDefault="00D40875">
            <w:pPr>
              <w:pStyle w:val="ConsPlusNormal"/>
              <w:jc w:val="center"/>
            </w:pPr>
            <w:r>
              <w:t>4</w:t>
            </w:r>
          </w:p>
        </w:tc>
      </w:tr>
      <w:tr w:rsidR="00D40875">
        <w:tc>
          <w:tcPr>
            <w:tcW w:w="624" w:type="dxa"/>
          </w:tcPr>
          <w:p w:rsidR="00D40875" w:rsidRDefault="00D40875">
            <w:pPr>
              <w:pStyle w:val="ConsPlusNormal"/>
              <w:jc w:val="center"/>
            </w:pPr>
            <w:r>
              <w:t>69.</w:t>
            </w:r>
          </w:p>
        </w:tc>
        <w:tc>
          <w:tcPr>
            <w:tcW w:w="2438" w:type="dxa"/>
          </w:tcPr>
          <w:p w:rsidR="00D40875" w:rsidRDefault="00D40875">
            <w:pPr>
              <w:pStyle w:val="ConsPlusNormal"/>
              <w:jc w:val="both"/>
            </w:pPr>
            <w:r>
              <w:t>Футбол</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15</w:t>
            </w:r>
          </w:p>
        </w:tc>
        <w:tc>
          <w:tcPr>
            <w:tcW w:w="851" w:type="dxa"/>
          </w:tcPr>
          <w:p w:rsidR="00D40875" w:rsidRDefault="00D40875">
            <w:pPr>
              <w:pStyle w:val="ConsPlusNormal"/>
              <w:jc w:val="center"/>
            </w:pPr>
            <w:r>
              <w:t>15</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8</w:t>
            </w:r>
          </w:p>
        </w:tc>
        <w:tc>
          <w:tcPr>
            <w:tcW w:w="794" w:type="dxa"/>
          </w:tcPr>
          <w:p w:rsidR="00D40875" w:rsidRDefault="00D40875">
            <w:pPr>
              <w:pStyle w:val="ConsPlusNormal"/>
              <w:jc w:val="center"/>
            </w:pPr>
            <w:r>
              <w:t>8</w:t>
            </w:r>
          </w:p>
        </w:tc>
        <w:tc>
          <w:tcPr>
            <w:tcW w:w="964" w:type="dxa"/>
          </w:tcPr>
          <w:p w:rsidR="00D40875" w:rsidRDefault="00D40875">
            <w:pPr>
              <w:pStyle w:val="ConsPlusNormal"/>
              <w:jc w:val="center"/>
            </w:pPr>
            <w:r>
              <w:t>8</w:t>
            </w:r>
          </w:p>
        </w:tc>
        <w:tc>
          <w:tcPr>
            <w:tcW w:w="1644" w:type="dxa"/>
          </w:tcPr>
          <w:p w:rsidR="00D40875" w:rsidRDefault="00D40875">
            <w:pPr>
              <w:pStyle w:val="ConsPlusNormal"/>
              <w:jc w:val="center"/>
            </w:pPr>
            <w:r>
              <w:t>8</w:t>
            </w:r>
          </w:p>
        </w:tc>
      </w:tr>
      <w:tr w:rsidR="00D40875">
        <w:tc>
          <w:tcPr>
            <w:tcW w:w="624" w:type="dxa"/>
          </w:tcPr>
          <w:p w:rsidR="00D40875" w:rsidRDefault="00D40875">
            <w:pPr>
              <w:pStyle w:val="ConsPlusNormal"/>
              <w:jc w:val="center"/>
            </w:pPr>
            <w:r>
              <w:t>70.</w:t>
            </w:r>
          </w:p>
        </w:tc>
        <w:tc>
          <w:tcPr>
            <w:tcW w:w="2438" w:type="dxa"/>
          </w:tcPr>
          <w:p w:rsidR="00D40875" w:rsidRDefault="00D40875">
            <w:pPr>
              <w:pStyle w:val="ConsPlusNormal"/>
              <w:jc w:val="both"/>
            </w:pPr>
            <w:r>
              <w:t>Хоккей</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14</w:t>
            </w:r>
          </w:p>
        </w:tc>
        <w:tc>
          <w:tcPr>
            <w:tcW w:w="907" w:type="dxa"/>
          </w:tcPr>
          <w:p w:rsidR="00D40875" w:rsidRDefault="00D40875">
            <w:pPr>
              <w:pStyle w:val="ConsPlusNormal"/>
              <w:jc w:val="center"/>
            </w:pPr>
            <w:r>
              <w:t>14</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94" w:type="dxa"/>
          </w:tcPr>
          <w:p w:rsidR="00D40875" w:rsidRDefault="00D40875">
            <w:pPr>
              <w:pStyle w:val="ConsPlusNormal"/>
              <w:jc w:val="center"/>
            </w:pPr>
            <w:r>
              <w:t>6</w:t>
            </w:r>
          </w:p>
        </w:tc>
        <w:tc>
          <w:tcPr>
            <w:tcW w:w="964" w:type="dxa"/>
          </w:tcPr>
          <w:p w:rsidR="00D40875" w:rsidRDefault="00D40875">
            <w:pPr>
              <w:pStyle w:val="ConsPlusNormal"/>
              <w:jc w:val="center"/>
            </w:pPr>
            <w:r>
              <w:t>6</w:t>
            </w:r>
          </w:p>
        </w:tc>
        <w:tc>
          <w:tcPr>
            <w:tcW w:w="1644" w:type="dxa"/>
          </w:tcPr>
          <w:p w:rsidR="00D40875" w:rsidRDefault="00D40875">
            <w:pPr>
              <w:pStyle w:val="ConsPlusNormal"/>
              <w:jc w:val="center"/>
            </w:pPr>
            <w:r>
              <w:t>6</w:t>
            </w:r>
          </w:p>
        </w:tc>
      </w:tr>
      <w:tr w:rsidR="00D40875">
        <w:tc>
          <w:tcPr>
            <w:tcW w:w="624" w:type="dxa"/>
          </w:tcPr>
          <w:p w:rsidR="00D40875" w:rsidRDefault="00D40875">
            <w:pPr>
              <w:pStyle w:val="ConsPlusNormal"/>
              <w:jc w:val="center"/>
            </w:pPr>
            <w:r>
              <w:t>71.</w:t>
            </w:r>
          </w:p>
        </w:tc>
        <w:tc>
          <w:tcPr>
            <w:tcW w:w="2438" w:type="dxa"/>
          </w:tcPr>
          <w:p w:rsidR="00D40875" w:rsidRDefault="00D40875">
            <w:pPr>
              <w:pStyle w:val="ConsPlusNormal"/>
              <w:jc w:val="both"/>
            </w:pPr>
            <w:r>
              <w:t>Хоккей на траве</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15</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794" w:type="dxa"/>
          </w:tcPr>
          <w:p w:rsidR="00D40875" w:rsidRDefault="00D40875">
            <w:pPr>
              <w:pStyle w:val="ConsPlusNormal"/>
              <w:jc w:val="center"/>
            </w:pPr>
            <w:r>
              <w:t>11</w:t>
            </w:r>
          </w:p>
        </w:tc>
        <w:tc>
          <w:tcPr>
            <w:tcW w:w="964" w:type="dxa"/>
          </w:tcPr>
          <w:p w:rsidR="00D40875" w:rsidRDefault="00D40875">
            <w:pPr>
              <w:pStyle w:val="ConsPlusNormal"/>
              <w:jc w:val="center"/>
            </w:pPr>
            <w:r>
              <w:t>11</w:t>
            </w:r>
          </w:p>
        </w:tc>
        <w:tc>
          <w:tcPr>
            <w:tcW w:w="1644" w:type="dxa"/>
          </w:tcPr>
          <w:p w:rsidR="00D40875" w:rsidRDefault="00D40875">
            <w:pPr>
              <w:pStyle w:val="ConsPlusNormal"/>
              <w:jc w:val="center"/>
            </w:pPr>
            <w:r>
              <w:t>11</w:t>
            </w:r>
          </w:p>
        </w:tc>
      </w:tr>
      <w:tr w:rsidR="00D40875">
        <w:tc>
          <w:tcPr>
            <w:tcW w:w="624" w:type="dxa"/>
          </w:tcPr>
          <w:p w:rsidR="00D40875" w:rsidRDefault="00D40875">
            <w:pPr>
              <w:pStyle w:val="ConsPlusNormal"/>
              <w:jc w:val="center"/>
            </w:pPr>
            <w:r>
              <w:t>72.</w:t>
            </w:r>
          </w:p>
        </w:tc>
        <w:tc>
          <w:tcPr>
            <w:tcW w:w="2438" w:type="dxa"/>
          </w:tcPr>
          <w:p w:rsidR="00D40875" w:rsidRDefault="00D40875">
            <w:pPr>
              <w:pStyle w:val="ConsPlusNormal"/>
              <w:jc w:val="both"/>
            </w:pPr>
            <w:r>
              <w:t>Хоккей с мячом</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14</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14</w:t>
            </w:r>
          </w:p>
        </w:tc>
        <w:tc>
          <w:tcPr>
            <w:tcW w:w="737"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794" w:type="dxa"/>
          </w:tcPr>
          <w:p w:rsidR="00D40875" w:rsidRDefault="00D40875">
            <w:pPr>
              <w:pStyle w:val="ConsPlusNormal"/>
              <w:jc w:val="center"/>
            </w:pPr>
            <w:r>
              <w:t>6</w:t>
            </w:r>
          </w:p>
        </w:tc>
        <w:tc>
          <w:tcPr>
            <w:tcW w:w="964" w:type="dxa"/>
          </w:tcPr>
          <w:p w:rsidR="00D40875" w:rsidRDefault="00D40875">
            <w:pPr>
              <w:pStyle w:val="ConsPlusNormal"/>
              <w:jc w:val="center"/>
            </w:pPr>
            <w:r>
              <w:t>6</w:t>
            </w:r>
          </w:p>
        </w:tc>
        <w:tc>
          <w:tcPr>
            <w:tcW w:w="1644" w:type="dxa"/>
          </w:tcPr>
          <w:p w:rsidR="00D40875" w:rsidRDefault="00D40875">
            <w:pPr>
              <w:pStyle w:val="ConsPlusNormal"/>
              <w:jc w:val="center"/>
            </w:pPr>
            <w:r>
              <w:t>6</w:t>
            </w:r>
          </w:p>
        </w:tc>
      </w:tr>
      <w:tr w:rsidR="00D40875">
        <w:tc>
          <w:tcPr>
            <w:tcW w:w="624" w:type="dxa"/>
          </w:tcPr>
          <w:p w:rsidR="00D40875" w:rsidRDefault="00D40875">
            <w:pPr>
              <w:pStyle w:val="ConsPlusNormal"/>
              <w:jc w:val="center"/>
            </w:pPr>
            <w:r>
              <w:t>73.</w:t>
            </w:r>
          </w:p>
        </w:tc>
        <w:tc>
          <w:tcPr>
            <w:tcW w:w="2438" w:type="dxa"/>
          </w:tcPr>
          <w:p w:rsidR="00D40875" w:rsidRDefault="00D40875">
            <w:pPr>
              <w:pStyle w:val="ConsPlusNormal"/>
              <w:jc w:val="both"/>
            </w:pPr>
            <w:r>
              <w:t>Художественная гимнастика</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12</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8</w:t>
            </w:r>
          </w:p>
        </w:tc>
        <w:tc>
          <w:tcPr>
            <w:tcW w:w="737" w:type="dxa"/>
          </w:tcPr>
          <w:p w:rsidR="00D40875" w:rsidRDefault="00D40875">
            <w:pPr>
              <w:pStyle w:val="ConsPlusNormal"/>
              <w:jc w:val="center"/>
            </w:pPr>
            <w:r>
              <w:t>6</w:t>
            </w:r>
          </w:p>
        </w:tc>
        <w:tc>
          <w:tcPr>
            <w:tcW w:w="737" w:type="dxa"/>
          </w:tcPr>
          <w:p w:rsidR="00D40875" w:rsidRDefault="00D40875">
            <w:pPr>
              <w:pStyle w:val="ConsPlusNormal"/>
              <w:jc w:val="center"/>
            </w:pPr>
            <w:r>
              <w:t>6</w:t>
            </w:r>
          </w:p>
        </w:tc>
        <w:tc>
          <w:tcPr>
            <w:tcW w:w="737" w:type="dxa"/>
          </w:tcPr>
          <w:p w:rsidR="00D40875" w:rsidRDefault="00D40875">
            <w:pPr>
              <w:pStyle w:val="ConsPlusNormal"/>
              <w:jc w:val="center"/>
            </w:pPr>
            <w:r>
              <w:t>6</w:t>
            </w:r>
          </w:p>
        </w:tc>
        <w:tc>
          <w:tcPr>
            <w:tcW w:w="794" w:type="dxa"/>
          </w:tcPr>
          <w:p w:rsidR="00D40875" w:rsidRDefault="00D40875">
            <w:pPr>
              <w:pStyle w:val="ConsPlusNormal"/>
              <w:jc w:val="center"/>
            </w:pPr>
            <w:r>
              <w:t>2</w:t>
            </w:r>
          </w:p>
        </w:tc>
        <w:tc>
          <w:tcPr>
            <w:tcW w:w="964" w:type="dxa"/>
          </w:tcPr>
          <w:p w:rsidR="00D40875" w:rsidRDefault="00D40875">
            <w:pPr>
              <w:pStyle w:val="ConsPlusNormal"/>
              <w:jc w:val="center"/>
            </w:pPr>
            <w:r>
              <w:t>1</w:t>
            </w:r>
          </w:p>
        </w:tc>
        <w:tc>
          <w:tcPr>
            <w:tcW w:w="1644" w:type="dxa"/>
          </w:tcPr>
          <w:p w:rsidR="00D40875" w:rsidRDefault="00D40875">
            <w:pPr>
              <w:pStyle w:val="ConsPlusNormal"/>
              <w:jc w:val="center"/>
            </w:pPr>
            <w:r>
              <w:t>1</w:t>
            </w:r>
          </w:p>
        </w:tc>
      </w:tr>
      <w:tr w:rsidR="00D40875">
        <w:tc>
          <w:tcPr>
            <w:tcW w:w="624" w:type="dxa"/>
          </w:tcPr>
          <w:p w:rsidR="00D40875" w:rsidRDefault="00D40875">
            <w:pPr>
              <w:pStyle w:val="ConsPlusNormal"/>
              <w:jc w:val="center"/>
            </w:pPr>
            <w:r>
              <w:t>74.</w:t>
            </w:r>
          </w:p>
        </w:tc>
        <w:tc>
          <w:tcPr>
            <w:tcW w:w="2438" w:type="dxa"/>
          </w:tcPr>
          <w:p w:rsidR="00D40875" w:rsidRDefault="00D40875">
            <w:pPr>
              <w:pStyle w:val="ConsPlusNormal"/>
              <w:jc w:val="both"/>
            </w:pPr>
            <w:r>
              <w:t>Шахматы</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12</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8</w:t>
            </w:r>
          </w:p>
        </w:tc>
        <w:tc>
          <w:tcPr>
            <w:tcW w:w="737" w:type="dxa"/>
          </w:tcPr>
          <w:p w:rsidR="00D40875" w:rsidRDefault="00D40875">
            <w:pPr>
              <w:pStyle w:val="ConsPlusNormal"/>
              <w:jc w:val="center"/>
            </w:pPr>
            <w:r>
              <w:t>8</w:t>
            </w:r>
          </w:p>
        </w:tc>
        <w:tc>
          <w:tcPr>
            <w:tcW w:w="794" w:type="dxa"/>
          </w:tcPr>
          <w:p w:rsidR="00D40875" w:rsidRDefault="00D40875">
            <w:pPr>
              <w:pStyle w:val="ConsPlusNormal"/>
              <w:jc w:val="center"/>
            </w:pPr>
            <w:r>
              <w:t>6</w:t>
            </w:r>
          </w:p>
        </w:tc>
        <w:tc>
          <w:tcPr>
            <w:tcW w:w="964" w:type="dxa"/>
          </w:tcPr>
          <w:p w:rsidR="00D40875" w:rsidRDefault="00D40875">
            <w:pPr>
              <w:pStyle w:val="ConsPlusNormal"/>
              <w:jc w:val="center"/>
            </w:pPr>
            <w:r>
              <w:t>6</w:t>
            </w:r>
          </w:p>
        </w:tc>
        <w:tc>
          <w:tcPr>
            <w:tcW w:w="1644" w:type="dxa"/>
          </w:tcPr>
          <w:p w:rsidR="00D40875" w:rsidRDefault="00D40875">
            <w:pPr>
              <w:pStyle w:val="ConsPlusNormal"/>
              <w:jc w:val="center"/>
            </w:pPr>
            <w:r>
              <w:t>4</w:t>
            </w:r>
          </w:p>
        </w:tc>
      </w:tr>
      <w:tr w:rsidR="00D40875">
        <w:tc>
          <w:tcPr>
            <w:tcW w:w="624" w:type="dxa"/>
          </w:tcPr>
          <w:p w:rsidR="00D40875" w:rsidRDefault="00D40875">
            <w:pPr>
              <w:pStyle w:val="ConsPlusNormal"/>
              <w:jc w:val="center"/>
            </w:pPr>
            <w:r>
              <w:t>75.</w:t>
            </w:r>
          </w:p>
        </w:tc>
        <w:tc>
          <w:tcPr>
            <w:tcW w:w="2438" w:type="dxa"/>
          </w:tcPr>
          <w:p w:rsidR="00D40875" w:rsidRDefault="00D40875">
            <w:pPr>
              <w:pStyle w:val="ConsPlusNormal"/>
              <w:jc w:val="both"/>
            </w:pPr>
            <w:r>
              <w:t>Шашки</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12</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8</w:t>
            </w:r>
          </w:p>
        </w:tc>
        <w:tc>
          <w:tcPr>
            <w:tcW w:w="737" w:type="dxa"/>
          </w:tcPr>
          <w:p w:rsidR="00D40875" w:rsidRDefault="00D40875">
            <w:pPr>
              <w:pStyle w:val="ConsPlusNormal"/>
              <w:jc w:val="center"/>
            </w:pPr>
            <w:r>
              <w:t>8</w:t>
            </w:r>
          </w:p>
        </w:tc>
        <w:tc>
          <w:tcPr>
            <w:tcW w:w="794" w:type="dxa"/>
          </w:tcPr>
          <w:p w:rsidR="00D40875" w:rsidRDefault="00D40875">
            <w:pPr>
              <w:pStyle w:val="ConsPlusNormal"/>
              <w:jc w:val="center"/>
            </w:pPr>
            <w:r>
              <w:t>6</w:t>
            </w:r>
          </w:p>
        </w:tc>
        <w:tc>
          <w:tcPr>
            <w:tcW w:w="964" w:type="dxa"/>
          </w:tcPr>
          <w:p w:rsidR="00D40875" w:rsidRDefault="00D40875">
            <w:pPr>
              <w:pStyle w:val="ConsPlusNormal"/>
              <w:jc w:val="center"/>
            </w:pPr>
            <w:r>
              <w:t>6</w:t>
            </w:r>
          </w:p>
        </w:tc>
        <w:tc>
          <w:tcPr>
            <w:tcW w:w="1644" w:type="dxa"/>
          </w:tcPr>
          <w:p w:rsidR="00D40875" w:rsidRDefault="00D40875">
            <w:pPr>
              <w:pStyle w:val="ConsPlusNormal"/>
              <w:jc w:val="center"/>
            </w:pPr>
            <w:r>
              <w:t>4</w:t>
            </w:r>
          </w:p>
        </w:tc>
      </w:tr>
      <w:tr w:rsidR="00D40875">
        <w:tc>
          <w:tcPr>
            <w:tcW w:w="624" w:type="dxa"/>
          </w:tcPr>
          <w:p w:rsidR="00D40875" w:rsidRDefault="00D40875">
            <w:pPr>
              <w:pStyle w:val="ConsPlusNormal"/>
              <w:jc w:val="center"/>
            </w:pPr>
            <w:r>
              <w:t>76.</w:t>
            </w:r>
          </w:p>
        </w:tc>
        <w:tc>
          <w:tcPr>
            <w:tcW w:w="2438" w:type="dxa"/>
          </w:tcPr>
          <w:p w:rsidR="00D40875" w:rsidRDefault="00D40875">
            <w:pPr>
              <w:pStyle w:val="ConsPlusNormal"/>
              <w:jc w:val="both"/>
            </w:pPr>
            <w:r>
              <w:t>Велоспорт-BMX</w:t>
            </w:r>
          </w:p>
        </w:tc>
        <w:tc>
          <w:tcPr>
            <w:tcW w:w="1304" w:type="dxa"/>
          </w:tcPr>
          <w:p w:rsidR="00D40875" w:rsidRDefault="00D40875">
            <w:pPr>
              <w:pStyle w:val="ConsPlusNormal"/>
              <w:jc w:val="center"/>
            </w:pPr>
            <w:r>
              <w:t>25</w:t>
            </w:r>
          </w:p>
        </w:tc>
        <w:tc>
          <w:tcPr>
            <w:tcW w:w="794" w:type="dxa"/>
          </w:tcPr>
          <w:p w:rsidR="00D40875" w:rsidRDefault="00D40875">
            <w:pPr>
              <w:pStyle w:val="ConsPlusNormal"/>
              <w:jc w:val="center"/>
            </w:pPr>
            <w:r>
              <w:t>25</w:t>
            </w:r>
          </w:p>
        </w:tc>
        <w:tc>
          <w:tcPr>
            <w:tcW w:w="907" w:type="dxa"/>
          </w:tcPr>
          <w:p w:rsidR="00D40875" w:rsidRDefault="00D40875">
            <w:pPr>
              <w:pStyle w:val="ConsPlusNormal"/>
              <w:jc w:val="center"/>
            </w:pPr>
            <w:r>
              <w:t>20</w:t>
            </w:r>
          </w:p>
        </w:tc>
        <w:tc>
          <w:tcPr>
            <w:tcW w:w="851" w:type="dxa"/>
          </w:tcPr>
          <w:p w:rsidR="00D40875" w:rsidRDefault="00D40875">
            <w:pPr>
              <w:pStyle w:val="ConsPlusNormal"/>
              <w:jc w:val="center"/>
            </w:pPr>
            <w:r>
              <w:t>20</w:t>
            </w:r>
          </w:p>
        </w:tc>
        <w:tc>
          <w:tcPr>
            <w:tcW w:w="850" w:type="dxa"/>
          </w:tcPr>
          <w:p w:rsidR="00D40875" w:rsidRDefault="00D40875">
            <w:pPr>
              <w:pStyle w:val="ConsPlusNormal"/>
              <w:jc w:val="center"/>
            </w:pPr>
            <w:r>
              <w:t>18</w:t>
            </w:r>
          </w:p>
        </w:tc>
        <w:tc>
          <w:tcPr>
            <w:tcW w:w="737" w:type="dxa"/>
          </w:tcPr>
          <w:p w:rsidR="00D40875" w:rsidRDefault="00D40875">
            <w:pPr>
              <w:pStyle w:val="ConsPlusNormal"/>
              <w:jc w:val="center"/>
            </w:pPr>
            <w:r>
              <w:t>16</w:t>
            </w:r>
          </w:p>
        </w:tc>
        <w:tc>
          <w:tcPr>
            <w:tcW w:w="737"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794" w:type="dxa"/>
          </w:tcPr>
          <w:p w:rsidR="00D40875" w:rsidRDefault="00D40875">
            <w:pPr>
              <w:pStyle w:val="ConsPlusNormal"/>
              <w:jc w:val="center"/>
            </w:pPr>
            <w:r>
              <w:t>10</w:t>
            </w:r>
          </w:p>
        </w:tc>
        <w:tc>
          <w:tcPr>
            <w:tcW w:w="964" w:type="dxa"/>
          </w:tcPr>
          <w:p w:rsidR="00D40875" w:rsidRDefault="00D40875">
            <w:pPr>
              <w:pStyle w:val="ConsPlusNormal"/>
              <w:jc w:val="center"/>
            </w:pPr>
            <w:r>
              <w:t>6</w:t>
            </w:r>
          </w:p>
        </w:tc>
        <w:tc>
          <w:tcPr>
            <w:tcW w:w="1644" w:type="dxa"/>
          </w:tcPr>
          <w:p w:rsidR="00D40875" w:rsidRDefault="00D40875">
            <w:pPr>
              <w:pStyle w:val="ConsPlusNormal"/>
              <w:jc w:val="center"/>
            </w:pPr>
            <w:r>
              <w:t>4</w:t>
            </w:r>
          </w:p>
        </w:tc>
      </w:tr>
      <w:tr w:rsidR="00D40875">
        <w:tc>
          <w:tcPr>
            <w:tcW w:w="624" w:type="dxa"/>
          </w:tcPr>
          <w:p w:rsidR="00D40875" w:rsidRDefault="00D40875">
            <w:pPr>
              <w:pStyle w:val="ConsPlusNormal"/>
              <w:jc w:val="center"/>
            </w:pPr>
            <w:r>
              <w:t>77.</w:t>
            </w:r>
          </w:p>
        </w:tc>
        <w:tc>
          <w:tcPr>
            <w:tcW w:w="2438" w:type="dxa"/>
          </w:tcPr>
          <w:p w:rsidR="00D40875" w:rsidRDefault="00D40875">
            <w:pPr>
              <w:pStyle w:val="ConsPlusNormal"/>
              <w:jc w:val="both"/>
            </w:pPr>
            <w:r>
              <w:t>Восточное боевое единоборство</w:t>
            </w:r>
          </w:p>
        </w:tc>
        <w:tc>
          <w:tcPr>
            <w:tcW w:w="1304" w:type="dxa"/>
          </w:tcPr>
          <w:p w:rsidR="00D40875" w:rsidRDefault="00D40875">
            <w:pPr>
              <w:pStyle w:val="ConsPlusNormal"/>
              <w:jc w:val="center"/>
            </w:pPr>
            <w:r>
              <w:t>12</w:t>
            </w:r>
          </w:p>
        </w:tc>
        <w:tc>
          <w:tcPr>
            <w:tcW w:w="794" w:type="dxa"/>
          </w:tcPr>
          <w:p w:rsidR="00D40875" w:rsidRDefault="00D40875">
            <w:pPr>
              <w:pStyle w:val="ConsPlusNormal"/>
              <w:jc w:val="center"/>
            </w:pPr>
            <w:r>
              <w:t>12</w:t>
            </w:r>
          </w:p>
        </w:tc>
        <w:tc>
          <w:tcPr>
            <w:tcW w:w="907" w:type="dxa"/>
          </w:tcPr>
          <w:p w:rsidR="00D40875" w:rsidRDefault="00D40875">
            <w:pPr>
              <w:pStyle w:val="ConsPlusNormal"/>
              <w:jc w:val="center"/>
            </w:pPr>
            <w:r>
              <w:t>12</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0</w:t>
            </w:r>
          </w:p>
        </w:tc>
        <w:tc>
          <w:tcPr>
            <w:tcW w:w="794" w:type="dxa"/>
          </w:tcPr>
          <w:p w:rsidR="00D40875" w:rsidRDefault="00D40875">
            <w:pPr>
              <w:pStyle w:val="ConsPlusNormal"/>
              <w:jc w:val="center"/>
            </w:pPr>
            <w:r>
              <w:t>3</w:t>
            </w:r>
          </w:p>
        </w:tc>
        <w:tc>
          <w:tcPr>
            <w:tcW w:w="964" w:type="dxa"/>
          </w:tcPr>
          <w:p w:rsidR="00D40875" w:rsidRDefault="00D40875">
            <w:pPr>
              <w:pStyle w:val="ConsPlusNormal"/>
              <w:jc w:val="center"/>
            </w:pPr>
            <w:r>
              <w:t>3</w:t>
            </w:r>
          </w:p>
        </w:tc>
        <w:tc>
          <w:tcPr>
            <w:tcW w:w="1644"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78.</w:t>
            </w:r>
          </w:p>
        </w:tc>
        <w:tc>
          <w:tcPr>
            <w:tcW w:w="2438" w:type="dxa"/>
          </w:tcPr>
          <w:p w:rsidR="00D40875" w:rsidRDefault="00D40875">
            <w:pPr>
              <w:pStyle w:val="ConsPlusNormal"/>
              <w:jc w:val="both"/>
            </w:pPr>
            <w:r>
              <w:t>Триатлон</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15</w:t>
            </w:r>
          </w:p>
        </w:tc>
        <w:tc>
          <w:tcPr>
            <w:tcW w:w="907" w:type="dxa"/>
          </w:tcPr>
          <w:p w:rsidR="00D40875" w:rsidRDefault="00D40875">
            <w:pPr>
              <w:pStyle w:val="ConsPlusNormal"/>
              <w:jc w:val="center"/>
            </w:pPr>
            <w:r>
              <w:t>14</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11</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94" w:type="dxa"/>
          </w:tcPr>
          <w:p w:rsidR="00D40875" w:rsidRDefault="00D40875">
            <w:pPr>
              <w:pStyle w:val="ConsPlusNormal"/>
              <w:jc w:val="center"/>
            </w:pPr>
            <w:r>
              <w:t>8</w:t>
            </w:r>
          </w:p>
        </w:tc>
        <w:tc>
          <w:tcPr>
            <w:tcW w:w="964" w:type="dxa"/>
          </w:tcPr>
          <w:p w:rsidR="00D40875" w:rsidRDefault="00D40875">
            <w:pPr>
              <w:pStyle w:val="ConsPlusNormal"/>
              <w:jc w:val="center"/>
            </w:pPr>
            <w:r>
              <w:t>6</w:t>
            </w:r>
          </w:p>
        </w:tc>
        <w:tc>
          <w:tcPr>
            <w:tcW w:w="1644" w:type="dxa"/>
          </w:tcPr>
          <w:p w:rsidR="00D40875" w:rsidRDefault="00D40875">
            <w:pPr>
              <w:pStyle w:val="ConsPlusNormal"/>
              <w:jc w:val="center"/>
            </w:pPr>
            <w:r>
              <w:t>3</w:t>
            </w:r>
          </w:p>
        </w:tc>
      </w:tr>
      <w:tr w:rsidR="00D40875">
        <w:tc>
          <w:tcPr>
            <w:tcW w:w="624" w:type="dxa"/>
          </w:tcPr>
          <w:p w:rsidR="00D40875" w:rsidRDefault="00D40875">
            <w:pPr>
              <w:pStyle w:val="ConsPlusNormal"/>
              <w:jc w:val="center"/>
            </w:pPr>
            <w:r>
              <w:t>79.</w:t>
            </w:r>
          </w:p>
        </w:tc>
        <w:tc>
          <w:tcPr>
            <w:tcW w:w="2438" w:type="dxa"/>
          </w:tcPr>
          <w:p w:rsidR="00D40875" w:rsidRDefault="00D40875">
            <w:pPr>
              <w:pStyle w:val="ConsPlusNormal"/>
              <w:jc w:val="both"/>
            </w:pPr>
            <w:r>
              <w:t>Всестилевое каратэ</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12</w:t>
            </w:r>
          </w:p>
        </w:tc>
        <w:tc>
          <w:tcPr>
            <w:tcW w:w="907" w:type="dxa"/>
          </w:tcPr>
          <w:p w:rsidR="00D40875" w:rsidRDefault="00D40875">
            <w:pPr>
              <w:pStyle w:val="ConsPlusNormal"/>
              <w:jc w:val="center"/>
            </w:pPr>
            <w:r>
              <w:t>12</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37" w:type="dxa"/>
          </w:tcPr>
          <w:p w:rsidR="00D40875" w:rsidRDefault="00D40875">
            <w:pPr>
              <w:pStyle w:val="ConsPlusNormal"/>
              <w:jc w:val="center"/>
            </w:pPr>
            <w:r>
              <w:t>0</w:t>
            </w:r>
          </w:p>
        </w:tc>
        <w:tc>
          <w:tcPr>
            <w:tcW w:w="794" w:type="dxa"/>
          </w:tcPr>
          <w:p w:rsidR="00D40875" w:rsidRDefault="00D40875">
            <w:pPr>
              <w:pStyle w:val="ConsPlusNormal"/>
              <w:jc w:val="center"/>
            </w:pPr>
            <w:r>
              <w:t>4</w:t>
            </w:r>
          </w:p>
        </w:tc>
        <w:tc>
          <w:tcPr>
            <w:tcW w:w="964" w:type="dxa"/>
          </w:tcPr>
          <w:p w:rsidR="00D40875" w:rsidRDefault="00D40875">
            <w:pPr>
              <w:pStyle w:val="ConsPlusNormal"/>
              <w:jc w:val="center"/>
            </w:pPr>
            <w:r>
              <w:t>3</w:t>
            </w:r>
          </w:p>
        </w:tc>
        <w:tc>
          <w:tcPr>
            <w:tcW w:w="1644"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lastRenderedPageBreak/>
              <w:t>80.</w:t>
            </w:r>
          </w:p>
        </w:tc>
        <w:tc>
          <w:tcPr>
            <w:tcW w:w="2438" w:type="dxa"/>
          </w:tcPr>
          <w:p w:rsidR="00D40875" w:rsidRDefault="00D40875">
            <w:pPr>
              <w:pStyle w:val="ConsPlusNormal"/>
              <w:jc w:val="both"/>
            </w:pPr>
            <w:r>
              <w:t>Джиу-джитсу</w:t>
            </w:r>
          </w:p>
        </w:tc>
        <w:tc>
          <w:tcPr>
            <w:tcW w:w="1304" w:type="dxa"/>
          </w:tcPr>
          <w:p w:rsidR="00D40875" w:rsidRDefault="00D40875">
            <w:pPr>
              <w:pStyle w:val="ConsPlusNormal"/>
              <w:jc w:val="center"/>
            </w:pPr>
            <w:r>
              <w:t>15</w:t>
            </w:r>
          </w:p>
        </w:tc>
        <w:tc>
          <w:tcPr>
            <w:tcW w:w="794" w:type="dxa"/>
          </w:tcPr>
          <w:p w:rsidR="00D40875" w:rsidRDefault="00D40875">
            <w:pPr>
              <w:pStyle w:val="ConsPlusNormal"/>
              <w:jc w:val="center"/>
            </w:pPr>
            <w:r>
              <w:t>14</w:t>
            </w:r>
          </w:p>
        </w:tc>
        <w:tc>
          <w:tcPr>
            <w:tcW w:w="907" w:type="dxa"/>
          </w:tcPr>
          <w:p w:rsidR="00D40875" w:rsidRDefault="00D40875">
            <w:pPr>
              <w:pStyle w:val="ConsPlusNormal"/>
              <w:jc w:val="center"/>
            </w:pPr>
            <w:r>
              <w:t>14</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737" w:type="dxa"/>
          </w:tcPr>
          <w:p w:rsidR="00D40875" w:rsidRDefault="00D40875">
            <w:pPr>
              <w:pStyle w:val="ConsPlusNormal"/>
              <w:jc w:val="center"/>
            </w:pPr>
            <w:r>
              <w:t>0</w:t>
            </w:r>
          </w:p>
        </w:tc>
        <w:tc>
          <w:tcPr>
            <w:tcW w:w="794" w:type="dxa"/>
          </w:tcPr>
          <w:p w:rsidR="00D40875" w:rsidRDefault="00D40875">
            <w:pPr>
              <w:pStyle w:val="ConsPlusNormal"/>
              <w:jc w:val="center"/>
            </w:pPr>
            <w:r>
              <w:t>4</w:t>
            </w:r>
          </w:p>
        </w:tc>
        <w:tc>
          <w:tcPr>
            <w:tcW w:w="964" w:type="dxa"/>
          </w:tcPr>
          <w:p w:rsidR="00D40875" w:rsidRDefault="00D40875">
            <w:pPr>
              <w:pStyle w:val="ConsPlusNormal"/>
              <w:jc w:val="center"/>
            </w:pPr>
            <w:r>
              <w:t>4</w:t>
            </w:r>
          </w:p>
        </w:tc>
        <w:tc>
          <w:tcPr>
            <w:tcW w:w="1644" w:type="dxa"/>
          </w:tcPr>
          <w:p w:rsidR="00D40875" w:rsidRDefault="00D40875">
            <w:pPr>
              <w:pStyle w:val="ConsPlusNormal"/>
              <w:jc w:val="center"/>
            </w:pPr>
            <w:r>
              <w:t>2</w:t>
            </w:r>
          </w:p>
        </w:tc>
      </w:tr>
    </w:tbl>
    <w:p w:rsidR="00D40875" w:rsidRDefault="00D40875">
      <w:pPr>
        <w:sectPr w:rsidR="00D40875">
          <w:pgSz w:w="16838" w:h="11905" w:orient="landscape"/>
          <w:pgMar w:top="1701" w:right="1134" w:bottom="850" w:left="1134" w:header="0" w:footer="0" w:gutter="0"/>
          <w:cols w:space="720"/>
        </w:sectPr>
      </w:pPr>
    </w:p>
    <w:p w:rsidR="00D40875" w:rsidRDefault="00D40875">
      <w:pPr>
        <w:pStyle w:val="ConsPlusNormal"/>
        <w:jc w:val="both"/>
      </w:pPr>
    </w:p>
    <w:p w:rsidR="00D40875" w:rsidRDefault="00D40875">
      <w:pPr>
        <w:pStyle w:val="ConsPlusNormal"/>
        <w:jc w:val="right"/>
        <w:outlineLvl w:val="2"/>
      </w:pPr>
      <w:r>
        <w:t>Таблица 4</w:t>
      </w:r>
    </w:p>
    <w:p w:rsidR="00D40875" w:rsidRDefault="00D40875">
      <w:pPr>
        <w:pStyle w:val="ConsPlusNormal"/>
        <w:jc w:val="both"/>
      </w:pPr>
    </w:p>
    <w:p w:rsidR="00D40875" w:rsidRDefault="00D40875">
      <w:pPr>
        <w:pStyle w:val="ConsPlusTitle"/>
        <w:jc w:val="center"/>
      </w:pPr>
      <w:bookmarkStart w:id="36" w:name="P6605"/>
      <w:bookmarkEnd w:id="36"/>
      <w:r>
        <w:t>НОРМАТИВЫ</w:t>
      </w:r>
    </w:p>
    <w:p w:rsidR="00D40875" w:rsidRDefault="00D40875">
      <w:pPr>
        <w:pStyle w:val="ConsPlusTitle"/>
        <w:jc w:val="center"/>
      </w:pPr>
      <w:r>
        <w:t>ОПЛАТЫ ТРУДА ТРЕНЕРОВ-ПРЕПОДАВАТЕЛЕЙ (В ТОМ ЧИСЛЕ СТАРШИХ)</w:t>
      </w:r>
    </w:p>
    <w:p w:rsidR="00D40875" w:rsidRDefault="00D40875">
      <w:pPr>
        <w:pStyle w:val="ConsPlusTitle"/>
        <w:jc w:val="center"/>
      </w:pPr>
      <w:r>
        <w:t>ОБРАЗОВАТЕЛЬНЫХ ОРГАНИЗАЦИЙ ДОПОЛНИТЕЛЬНОГО ОБРАЗОВАНИЯ,</w:t>
      </w:r>
    </w:p>
    <w:p w:rsidR="00D40875" w:rsidRDefault="00D40875">
      <w:pPr>
        <w:pStyle w:val="ConsPlusTitle"/>
        <w:jc w:val="center"/>
      </w:pPr>
      <w:r>
        <w:t>РЕАЛИЗУЮЩИХ ОБРАЗОВАТЕЛЬНЫЕ ПРОГРАММЫ В ОБЛАСТИ ФИЗИЧЕСКОЙ</w:t>
      </w:r>
    </w:p>
    <w:p w:rsidR="00D40875" w:rsidRDefault="00D40875">
      <w:pPr>
        <w:pStyle w:val="ConsPlusTitle"/>
        <w:jc w:val="center"/>
      </w:pPr>
      <w:r>
        <w:t>КУЛЬТУРЫ И СПОРТА, ЗА ОДНОГО ЗАНИМАЮЩЕГОСЯ НА ЭТАПАХ</w:t>
      </w:r>
    </w:p>
    <w:p w:rsidR="00D40875" w:rsidRDefault="00D40875">
      <w:pPr>
        <w:pStyle w:val="ConsPlusTitle"/>
        <w:jc w:val="center"/>
      </w:pPr>
      <w:r>
        <w:t>СПОРТИВНОЙ ПОДГОТОВКИ ПО АДАПТИВНЫМ ВИДАМ СПОРТА</w:t>
      </w:r>
    </w:p>
    <w:p w:rsidR="00D40875" w:rsidRDefault="00D40875">
      <w:pPr>
        <w:pStyle w:val="ConsPlusNormal"/>
        <w:jc w:val="both"/>
      </w:pPr>
    </w:p>
    <w:p w:rsidR="00D40875" w:rsidRDefault="00D40875">
      <w:pPr>
        <w:pStyle w:val="ConsPlusNonformat"/>
        <w:jc w:val="both"/>
      </w:pPr>
      <w:r>
        <w:t xml:space="preserve">                                                               (процентов)</w:t>
      </w:r>
    </w:p>
    <w:p w:rsidR="00D40875" w:rsidRDefault="00D40875">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843"/>
        <w:gridCol w:w="1984"/>
        <w:gridCol w:w="1275"/>
        <w:gridCol w:w="1134"/>
        <w:gridCol w:w="851"/>
        <w:gridCol w:w="850"/>
        <w:gridCol w:w="851"/>
        <w:gridCol w:w="849"/>
        <w:gridCol w:w="852"/>
        <w:gridCol w:w="850"/>
        <w:gridCol w:w="851"/>
        <w:gridCol w:w="850"/>
        <w:gridCol w:w="851"/>
        <w:gridCol w:w="1275"/>
      </w:tblGrid>
      <w:tr w:rsidR="00D40875">
        <w:tc>
          <w:tcPr>
            <w:tcW w:w="624" w:type="dxa"/>
            <w:vMerge w:val="restart"/>
          </w:tcPr>
          <w:p w:rsidR="00D40875" w:rsidRDefault="00D40875">
            <w:pPr>
              <w:pStyle w:val="ConsPlusNormal"/>
              <w:jc w:val="center"/>
            </w:pPr>
            <w:r>
              <w:t>N п/п</w:t>
            </w:r>
          </w:p>
        </w:tc>
        <w:tc>
          <w:tcPr>
            <w:tcW w:w="1843" w:type="dxa"/>
            <w:vMerge w:val="restart"/>
          </w:tcPr>
          <w:p w:rsidR="00D40875" w:rsidRDefault="00D40875">
            <w:pPr>
              <w:pStyle w:val="ConsPlusNormal"/>
              <w:jc w:val="center"/>
            </w:pPr>
            <w:r>
              <w:t>Вид спорта</w:t>
            </w:r>
          </w:p>
        </w:tc>
        <w:tc>
          <w:tcPr>
            <w:tcW w:w="1984" w:type="dxa"/>
            <w:vMerge w:val="restart"/>
          </w:tcPr>
          <w:p w:rsidR="00D40875" w:rsidRDefault="00D40875">
            <w:pPr>
              <w:pStyle w:val="ConsPlusNormal"/>
              <w:jc w:val="center"/>
            </w:pPr>
            <w:r>
              <w:t>Спортивная дисциплина</w:t>
            </w:r>
          </w:p>
        </w:tc>
        <w:tc>
          <w:tcPr>
            <w:tcW w:w="1275" w:type="dxa"/>
            <w:vMerge w:val="restart"/>
          </w:tcPr>
          <w:p w:rsidR="00D40875" w:rsidRDefault="00D40875">
            <w:pPr>
              <w:pStyle w:val="ConsPlusNormal"/>
              <w:jc w:val="center"/>
            </w:pPr>
            <w:r>
              <w:t>Группа степени функциональных возможностей</w:t>
            </w:r>
          </w:p>
        </w:tc>
        <w:tc>
          <w:tcPr>
            <w:tcW w:w="10064" w:type="dxa"/>
            <w:gridSpan w:val="11"/>
          </w:tcPr>
          <w:p w:rsidR="00D40875" w:rsidRDefault="00D40875">
            <w:pPr>
              <w:pStyle w:val="ConsPlusNormal"/>
              <w:jc w:val="center"/>
            </w:pPr>
            <w:r>
              <w:t>Этапы спортивной подготовки</w:t>
            </w:r>
          </w:p>
        </w:tc>
      </w:tr>
      <w:tr w:rsidR="00D40875">
        <w:tc>
          <w:tcPr>
            <w:tcW w:w="624" w:type="dxa"/>
            <w:vMerge/>
          </w:tcPr>
          <w:p w:rsidR="00D40875" w:rsidRDefault="00D40875"/>
        </w:tc>
        <w:tc>
          <w:tcPr>
            <w:tcW w:w="1843" w:type="dxa"/>
            <w:vMerge/>
          </w:tcPr>
          <w:p w:rsidR="00D40875" w:rsidRDefault="00D40875"/>
        </w:tc>
        <w:tc>
          <w:tcPr>
            <w:tcW w:w="1984" w:type="dxa"/>
            <w:vMerge/>
          </w:tcPr>
          <w:p w:rsidR="00D40875" w:rsidRDefault="00D40875"/>
        </w:tc>
        <w:tc>
          <w:tcPr>
            <w:tcW w:w="1275" w:type="dxa"/>
            <w:vMerge/>
          </w:tcPr>
          <w:p w:rsidR="00D40875" w:rsidRDefault="00D40875"/>
        </w:tc>
        <w:tc>
          <w:tcPr>
            <w:tcW w:w="1134" w:type="dxa"/>
            <w:vMerge w:val="restart"/>
          </w:tcPr>
          <w:p w:rsidR="00D40875" w:rsidRDefault="00D40875">
            <w:pPr>
              <w:pStyle w:val="ConsPlusNormal"/>
              <w:jc w:val="center"/>
            </w:pPr>
            <w:r>
              <w:t>спортивно-оздоровительный</w:t>
            </w:r>
          </w:p>
        </w:tc>
        <w:tc>
          <w:tcPr>
            <w:tcW w:w="1701" w:type="dxa"/>
            <w:gridSpan w:val="2"/>
          </w:tcPr>
          <w:p w:rsidR="00D40875" w:rsidRDefault="00D40875">
            <w:pPr>
              <w:pStyle w:val="ConsPlusNormal"/>
              <w:jc w:val="center"/>
            </w:pPr>
            <w:r>
              <w:t>начальной подготовки</w:t>
            </w:r>
          </w:p>
        </w:tc>
        <w:tc>
          <w:tcPr>
            <w:tcW w:w="4253" w:type="dxa"/>
            <w:gridSpan w:val="5"/>
          </w:tcPr>
          <w:p w:rsidR="00D40875" w:rsidRDefault="00D40875">
            <w:pPr>
              <w:pStyle w:val="ConsPlusNormal"/>
              <w:jc w:val="center"/>
            </w:pPr>
            <w:r>
              <w:t>тренировочный (спортивной специализации)</w:t>
            </w:r>
          </w:p>
        </w:tc>
        <w:tc>
          <w:tcPr>
            <w:tcW w:w="1701" w:type="dxa"/>
            <w:gridSpan w:val="2"/>
          </w:tcPr>
          <w:p w:rsidR="00D40875" w:rsidRDefault="00D40875">
            <w:pPr>
              <w:pStyle w:val="ConsPlusNormal"/>
              <w:jc w:val="center"/>
            </w:pPr>
            <w:r>
              <w:t>совершенствования спортивного мастерства</w:t>
            </w:r>
          </w:p>
        </w:tc>
        <w:tc>
          <w:tcPr>
            <w:tcW w:w="1275" w:type="dxa"/>
            <w:vMerge w:val="restart"/>
          </w:tcPr>
          <w:p w:rsidR="00D40875" w:rsidRDefault="00D40875">
            <w:pPr>
              <w:pStyle w:val="ConsPlusNormal"/>
              <w:jc w:val="center"/>
            </w:pPr>
            <w:r>
              <w:t>высшего спортивного мастерства</w:t>
            </w:r>
          </w:p>
        </w:tc>
      </w:tr>
      <w:tr w:rsidR="00D40875">
        <w:tc>
          <w:tcPr>
            <w:tcW w:w="624" w:type="dxa"/>
            <w:vMerge/>
          </w:tcPr>
          <w:p w:rsidR="00D40875" w:rsidRDefault="00D40875"/>
        </w:tc>
        <w:tc>
          <w:tcPr>
            <w:tcW w:w="1843" w:type="dxa"/>
            <w:vMerge/>
          </w:tcPr>
          <w:p w:rsidR="00D40875" w:rsidRDefault="00D40875"/>
        </w:tc>
        <w:tc>
          <w:tcPr>
            <w:tcW w:w="1984" w:type="dxa"/>
            <w:vMerge/>
          </w:tcPr>
          <w:p w:rsidR="00D40875" w:rsidRDefault="00D40875"/>
        </w:tc>
        <w:tc>
          <w:tcPr>
            <w:tcW w:w="1275" w:type="dxa"/>
            <w:vMerge/>
          </w:tcPr>
          <w:p w:rsidR="00D40875" w:rsidRDefault="00D40875"/>
        </w:tc>
        <w:tc>
          <w:tcPr>
            <w:tcW w:w="1134" w:type="dxa"/>
            <w:vMerge/>
          </w:tcPr>
          <w:p w:rsidR="00D40875" w:rsidRDefault="00D40875"/>
        </w:tc>
        <w:tc>
          <w:tcPr>
            <w:tcW w:w="851" w:type="dxa"/>
          </w:tcPr>
          <w:p w:rsidR="00D40875" w:rsidRDefault="00D40875">
            <w:pPr>
              <w:pStyle w:val="ConsPlusNormal"/>
              <w:jc w:val="center"/>
            </w:pPr>
            <w:r>
              <w:t>до года</w:t>
            </w:r>
          </w:p>
        </w:tc>
        <w:tc>
          <w:tcPr>
            <w:tcW w:w="850" w:type="dxa"/>
          </w:tcPr>
          <w:p w:rsidR="00D40875" w:rsidRDefault="00D40875">
            <w:pPr>
              <w:pStyle w:val="ConsPlusNormal"/>
              <w:jc w:val="center"/>
            </w:pPr>
            <w:r>
              <w:t>свыше года</w:t>
            </w:r>
          </w:p>
        </w:tc>
        <w:tc>
          <w:tcPr>
            <w:tcW w:w="851" w:type="dxa"/>
          </w:tcPr>
          <w:p w:rsidR="00D40875" w:rsidRDefault="00D40875">
            <w:pPr>
              <w:pStyle w:val="ConsPlusNormal"/>
              <w:jc w:val="center"/>
            </w:pPr>
            <w:r>
              <w:t>1-й год</w:t>
            </w:r>
          </w:p>
        </w:tc>
        <w:tc>
          <w:tcPr>
            <w:tcW w:w="849" w:type="dxa"/>
          </w:tcPr>
          <w:p w:rsidR="00D40875" w:rsidRDefault="00D40875">
            <w:pPr>
              <w:pStyle w:val="ConsPlusNormal"/>
              <w:jc w:val="center"/>
            </w:pPr>
            <w:r>
              <w:t>2-й год</w:t>
            </w:r>
          </w:p>
        </w:tc>
        <w:tc>
          <w:tcPr>
            <w:tcW w:w="852" w:type="dxa"/>
          </w:tcPr>
          <w:p w:rsidR="00D40875" w:rsidRDefault="00D40875">
            <w:pPr>
              <w:pStyle w:val="ConsPlusNormal"/>
              <w:jc w:val="center"/>
            </w:pPr>
            <w:r>
              <w:t>3-й год</w:t>
            </w:r>
          </w:p>
        </w:tc>
        <w:tc>
          <w:tcPr>
            <w:tcW w:w="850" w:type="dxa"/>
          </w:tcPr>
          <w:p w:rsidR="00D40875" w:rsidRDefault="00D40875">
            <w:pPr>
              <w:pStyle w:val="ConsPlusNormal"/>
              <w:jc w:val="center"/>
            </w:pPr>
            <w:r>
              <w:t>4-й год</w:t>
            </w:r>
          </w:p>
        </w:tc>
        <w:tc>
          <w:tcPr>
            <w:tcW w:w="851" w:type="dxa"/>
          </w:tcPr>
          <w:p w:rsidR="00D40875" w:rsidRDefault="00D40875">
            <w:pPr>
              <w:pStyle w:val="ConsPlusNormal"/>
              <w:jc w:val="center"/>
            </w:pPr>
            <w:r>
              <w:t>5-й год</w:t>
            </w:r>
          </w:p>
        </w:tc>
        <w:tc>
          <w:tcPr>
            <w:tcW w:w="850" w:type="dxa"/>
          </w:tcPr>
          <w:p w:rsidR="00D40875" w:rsidRDefault="00D40875">
            <w:pPr>
              <w:pStyle w:val="ConsPlusNormal"/>
              <w:jc w:val="center"/>
            </w:pPr>
            <w:r>
              <w:t>до года</w:t>
            </w:r>
          </w:p>
        </w:tc>
        <w:tc>
          <w:tcPr>
            <w:tcW w:w="851" w:type="dxa"/>
          </w:tcPr>
          <w:p w:rsidR="00D40875" w:rsidRDefault="00D40875">
            <w:pPr>
              <w:pStyle w:val="ConsPlusNormal"/>
              <w:jc w:val="center"/>
            </w:pPr>
            <w:r>
              <w:t>свыше года</w:t>
            </w:r>
          </w:p>
        </w:tc>
        <w:tc>
          <w:tcPr>
            <w:tcW w:w="1275" w:type="dxa"/>
            <w:vMerge/>
          </w:tcPr>
          <w:p w:rsidR="00D40875" w:rsidRDefault="00D40875"/>
        </w:tc>
      </w:tr>
      <w:tr w:rsidR="00D40875">
        <w:tc>
          <w:tcPr>
            <w:tcW w:w="624" w:type="dxa"/>
          </w:tcPr>
          <w:p w:rsidR="00D40875" w:rsidRDefault="00D40875">
            <w:pPr>
              <w:pStyle w:val="ConsPlusNormal"/>
              <w:jc w:val="center"/>
            </w:pPr>
            <w:r>
              <w:t>1</w:t>
            </w:r>
          </w:p>
        </w:tc>
        <w:tc>
          <w:tcPr>
            <w:tcW w:w="1843" w:type="dxa"/>
          </w:tcPr>
          <w:p w:rsidR="00D40875" w:rsidRDefault="00D40875">
            <w:pPr>
              <w:pStyle w:val="ConsPlusNormal"/>
              <w:jc w:val="center"/>
            </w:pPr>
            <w:r>
              <w:t>2</w:t>
            </w:r>
          </w:p>
        </w:tc>
        <w:tc>
          <w:tcPr>
            <w:tcW w:w="1984" w:type="dxa"/>
          </w:tcPr>
          <w:p w:rsidR="00D40875" w:rsidRDefault="00D40875">
            <w:pPr>
              <w:pStyle w:val="ConsPlusNormal"/>
              <w:jc w:val="center"/>
            </w:pPr>
            <w:r>
              <w:t>3</w:t>
            </w:r>
          </w:p>
        </w:tc>
        <w:tc>
          <w:tcPr>
            <w:tcW w:w="1275" w:type="dxa"/>
          </w:tcPr>
          <w:p w:rsidR="00D40875" w:rsidRDefault="00D40875">
            <w:pPr>
              <w:pStyle w:val="ConsPlusNormal"/>
              <w:jc w:val="center"/>
            </w:pPr>
            <w:r>
              <w:t>4</w:t>
            </w:r>
          </w:p>
        </w:tc>
        <w:tc>
          <w:tcPr>
            <w:tcW w:w="1134" w:type="dxa"/>
          </w:tcPr>
          <w:p w:rsidR="00D40875" w:rsidRDefault="00D40875">
            <w:pPr>
              <w:pStyle w:val="ConsPlusNormal"/>
              <w:jc w:val="center"/>
            </w:pPr>
            <w:r>
              <w:t>5</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7</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9</w:t>
            </w:r>
          </w:p>
        </w:tc>
        <w:tc>
          <w:tcPr>
            <w:tcW w:w="852" w:type="dxa"/>
          </w:tcPr>
          <w:p w:rsidR="00D40875" w:rsidRDefault="00D40875">
            <w:pPr>
              <w:pStyle w:val="ConsPlusNormal"/>
              <w:jc w:val="center"/>
            </w:pPr>
            <w:r>
              <w:t>10</w:t>
            </w:r>
          </w:p>
        </w:tc>
        <w:tc>
          <w:tcPr>
            <w:tcW w:w="850" w:type="dxa"/>
          </w:tcPr>
          <w:p w:rsidR="00D40875" w:rsidRDefault="00D40875">
            <w:pPr>
              <w:pStyle w:val="ConsPlusNormal"/>
              <w:jc w:val="center"/>
            </w:pPr>
            <w:r>
              <w:t>11</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13</w:t>
            </w:r>
          </w:p>
        </w:tc>
        <w:tc>
          <w:tcPr>
            <w:tcW w:w="851" w:type="dxa"/>
          </w:tcPr>
          <w:p w:rsidR="00D40875" w:rsidRDefault="00D40875">
            <w:pPr>
              <w:pStyle w:val="ConsPlusNormal"/>
              <w:jc w:val="center"/>
            </w:pPr>
            <w:r>
              <w:t>14</w:t>
            </w:r>
          </w:p>
        </w:tc>
        <w:tc>
          <w:tcPr>
            <w:tcW w:w="1275" w:type="dxa"/>
          </w:tcPr>
          <w:p w:rsidR="00D40875" w:rsidRDefault="00D40875">
            <w:pPr>
              <w:pStyle w:val="ConsPlusNormal"/>
              <w:jc w:val="center"/>
            </w:pPr>
            <w:r>
              <w:t>15</w:t>
            </w:r>
          </w:p>
        </w:tc>
      </w:tr>
      <w:tr w:rsidR="00D40875">
        <w:tc>
          <w:tcPr>
            <w:tcW w:w="624" w:type="dxa"/>
          </w:tcPr>
          <w:p w:rsidR="00D40875" w:rsidRDefault="00D40875">
            <w:pPr>
              <w:pStyle w:val="ConsPlusNormal"/>
              <w:jc w:val="center"/>
            </w:pPr>
            <w:r>
              <w:t>1.</w:t>
            </w:r>
          </w:p>
        </w:tc>
        <w:tc>
          <w:tcPr>
            <w:tcW w:w="1843" w:type="dxa"/>
          </w:tcPr>
          <w:p w:rsidR="00D40875" w:rsidRDefault="00D40875">
            <w:pPr>
              <w:pStyle w:val="ConsPlusNormal"/>
              <w:jc w:val="both"/>
            </w:pPr>
            <w:r>
              <w:t>Спорт лиц с интеллектуальными нарушениями</w:t>
            </w:r>
          </w:p>
        </w:tc>
        <w:tc>
          <w:tcPr>
            <w:tcW w:w="1984" w:type="dxa"/>
          </w:tcPr>
          <w:p w:rsidR="00D40875" w:rsidRDefault="00D40875">
            <w:pPr>
              <w:pStyle w:val="ConsPlusNormal"/>
              <w:jc w:val="both"/>
            </w:pPr>
            <w:r>
              <w:t>Академическая гребля</w:t>
            </w:r>
          </w:p>
        </w:tc>
        <w:tc>
          <w:tcPr>
            <w:tcW w:w="1275" w:type="dxa"/>
          </w:tcPr>
          <w:p w:rsidR="00D40875" w:rsidRDefault="00D40875">
            <w:pPr>
              <w:pStyle w:val="ConsPlusNormal"/>
              <w:jc w:val="center"/>
            </w:pPr>
          </w:p>
        </w:tc>
        <w:tc>
          <w:tcPr>
            <w:tcW w:w="1134" w:type="dxa"/>
          </w:tcPr>
          <w:p w:rsidR="00D40875" w:rsidRDefault="00D40875">
            <w:pPr>
              <w:pStyle w:val="ConsPlusNormal"/>
              <w:jc w:val="center"/>
            </w:pPr>
            <w:r>
              <w:t>2,2</w:t>
            </w:r>
          </w:p>
        </w:tc>
        <w:tc>
          <w:tcPr>
            <w:tcW w:w="851" w:type="dxa"/>
          </w:tcPr>
          <w:p w:rsidR="00D40875" w:rsidRDefault="00D40875">
            <w:pPr>
              <w:pStyle w:val="ConsPlusNormal"/>
              <w:jc w:val="center"/>
            </w:pPr>
            <w:r>
              <w:t>3,5</w:t>
            </w:r>
          </w:p>
        </w:tc>
        <w:tc>
          <w:tcPr>
            <w:tcW w:w="850" w:type="dxa"/>
          </w:tcPr>
          <w:p w:rsidR="00D40875" w:rsidRDefault="00D40875">
            <w:pPr>
              <w:pStyle w:val="ConsPlusNormal"/>
              <w:jc w:val="center"/>
            </w:pPr>
            <w:r>
              <w:t>5,6</w:t>
            </w:r>
          </w:p>
        </w:tc>
        <w:tc>
          <w:tcPr>
            <w:tcW w:w="851" w:type="dxa"/>
          </w:tcPr>
          <w:p w:rsidR="00D40875" w:rsidRDefault="00D40875">
            <w:pPr>
              <w:pStyle w:val="ConsPlusNormal"/>
              <w:jc w:val="center"/>
            </w:pPr>
            <w:r>
              <w:t>8,9</w:t>
            </w:r>
          </w:p>
        </w:tc>
        <w:tc>
          <w:tcPr>
            <w:tcW w:w="849" w:type="dxa"/>
          </w:tcPr>
          <w:p w:rsidR="00D40875" w:rsidRDefault="00D40875">
            <w:pPr>
              <w:pStyle w:val="ConsPlusNormal"/>
              <w:jc w:val="center"/>
            </w:pPr>
            <w:r>
              <w:t>12,5</w:t>
            </w:r>
          </w:p>
        </w:tc>
        <w:tc>
          <w:tcPr>
            <w:tcW w:w="852" w:type="dxa"/>
          </w:tcPr>
          <w:p w:rsidR="00D40875" w:rsidRDefault="00D40875">
            <w:pPr>
              <w:pStyle w:val="ConsPlusNormal"/>
              <w:jc w:val="center"/>
            </w:pPr>
            <w:r>
              <w:t>12,5</w:t>
            </w:r>
          </w:p>
        </w:tc>
        <w:tc>
          <w:tcPr>
            <w:tcW w:w="850" w:type="dxa"/>
          </w:tcPr>
          <w:p w:rsidR="00D40875" w:rsidRDefault="00D40875">
            <w:pPr>
              <w:pStyle w:val="ConsPlusNormal"/>
              <w:jc w:val="center"/>
            </w:pPr>
            <w:r>
              <w:t>18,5</w:t>
            </w:r>
          </w:p>
        </w:tc>
        <w:tc>
          <w:tcPr>
            <w:tcW w:w="851" w:type="dxa"/>
          </w:tcPr>
          <w:p w:rsidR="00D40875" w:rsidRDefault="00D40875">
            <w:pPr>
              <w:pStyle w:val="ConsPlusNormal"/>
              <w:jc w:val="center"/>
            </w:pPr>
            <w:r>
              <w:t>18,5</w:t>
            </w:r>
          </w:p>
        </w:tc>
        <w:tc>
          <w:tcPr>
            <w:tcW w:w="850" w:type="dxa"/>
          </w:tcPr>
          <w:p w:rsidR="00D40875" w:rsidRDefault="00D40875">
            <w:pPr>
              <w:pStyle w:val="ConsPlusNormal"/>
              <w:jc w:val="center"/>
            </w:pPr>
            <w:r>
              <w:t>33,3</w:t>
            </w:r>
          </w:p>
        </w:tc>
        <w:tc>
          <w:tcPr>
            <w:tcW w:w="851" w:type="dxa"/>
          </w:tcPr>
          <w:p w:rsidR="00D40875" w:rsidRDefault="00D40875">
            <w:pPr>
              <w:pStyle w:val="ConsPlusNormal"/>
              <w:jc w:val="center"/>
            </w:pPr>
            <w:r>
              <w:t>36,1</w:t>
            </w:r>
          </w:p>
        </w:tc>
        <w:tc>
          <w:tcPr>
            <w:tcW w:w="1275" w:type="dxa"/>
          </w:tcPr>
          <w:p w:rsidR="00D40875" w:rsidRDefault="00D40875">
            <w:pPr>
              <w:pStyle w:val="ConsPlusNormal"/>
              <w:jc w:val="center"/>
            </w:pPr>
            <w:r>
              <w:t>41,7</w:t>
            </w:r>
          </w:p>
        </w:tc>
      </w:tr>
      <w:tr w:rsidR="00D40875">
        <w:tc>
          <w:tcPr>
            <w:tcW w:w="624" w:type="dxa"/>
          </w:tcPr>
          <w:p w:rsidR="00D40875" w:rsidRDefault="00D40875">
            <w:pPr>
              <w:pStyle w:val="ConsPlusNormal"/>
              <w:jc w:val="center"/>
            </w:pPr>
            <w:r>
              <w:t>2.</w:t>
            </w:r>
          </w:p>
        </w:tc>
        <w:tc>
          <w:tcPr>
            <w:tcW w:w="1843" w:type="dxa"/>
          </w:tcPr>
          <w:p w:rsidR="00D40875" w:rsidRDefault="00D40875">
            <w:pPr>
              <w:pStyle w:val="ConsPlusNormal"/>
              <w:jc w:val="both"/>
            </w:pPr>
            <w:r>
              <w:t>Спорт лиц с интеллектуальными нарушениями</w:t>
            </w:r>
          </w:p>
        </w:tc>
        <w:tc>
          <w:tcPr>
            <w:tcW w:w="1984" w:type="dxa"/>
          </w:tcPr>
          <w:p w:rsidR="00D40875" w:rsidRDefault="00D40875">
            <w:pPr>
              <w:pStyle w:val="ConsPlusNormal"/>
              <w:jc w:val="both"/>
            </w:pPr>
            <w:r>
              <w:t>Легкая атлетика</w:t>
            </w:r>
          </w:p>
        </w:tc>
        <w:tc>
          <w:tcPr>
            <w:tcW w:w="1275" w:type="dxa"/>
          </w:tcPr>
          <w:p w:rsidR="00D40875" w:rsidRDefault="00D40875">
            <w:pPr>
              <w:pStyle w:val="ConsPlusNormal"/>
              <w:jc w:val="center"/>
            </w:pPr>
          </w:p>
        </w:tc>
        <w:tc>
          <w:tcPr>
            <w:tcW w:w="1134" w:type="dxa"/>
          </w:tcPr>
          <w:p w:rsidR="00D40875" w:rsidRDefault="00D40875">
            <w:pPr>
              <w:pStyle w:val="ConsPlusNormal"/>
              <w:jc w:val="center"/>
            </w:pPr>
            <w:r>
              <w:t>2,2</w:t>
            </w:r>
          </w:p>
        </w:tc>
        <w:tc>
          <w:tcPr>
            <w:tcW w:w="851" w:type="dxa"/>
          </w:tcPr>
          <w:p w:rsidR="00D40875" w:rsidRDefault="00D40875">
            <w:pPr>
              <w:pStyle w:val="ConsPlusNormal"/>
              <w:jc w:val="center"/>
            </w:pPr>
            <w:r>
              <w:t>4,2</w:t>
            </w:r>
          </w:p>
        </w:tc>
        <w:tc>
          <w:tcPr>
            <w:tcW w:w="850" w:type="dxa"/>
          </w:tcPr>
          <w:p w:rsidR="00D40875" w:rsidRDefault="00D40875">
            <w:pPr>
              <w:pStyle w:val="ConsPlusNormal"/>
              <w:jc w:val="center"/>
            </w:pPr>
            <w:r>
              <w:t>7,4</w:t>
            </w:r>
          </w:p>
        </w:tc>
        <w:tc>
          <w:tcPr>
            <w:tcW w:w="851" w:type="dxa"/>
          </w:tcPr>
          <w:p w:rsidR="00D40875" w:rsidRDefault="00D40875">
            <w:pPr>
              <w:pStyle w:val="ConsPlusNormal"/>
              <w:jc w:val="center"/>
            </w:pPr>
            <w:r>
              <w:t>13,3</w:t>
            </w:r>
          </w:p>
        </w:tc>
        <w:tc>
          <w:tcPr>
            <w:tcW w:w="849" w:type="dxa"/>
          </w:tcPr>
          <w:p w:rsidR="00D40875" w:rsidRDefault="00D40875">
            <w:pPr>
              <w:pStyle w:val="ConsPlusNormal"/>
              <w:jc w:val="center"/>
            </w:pPr>
            <w:r>
              <w:t>18,1</w:t>
            </w:r>
          </w:p>
        </w:tc>
        <w:tc>
          <w:tcPr>
            <w:tcW w:w="852" w:type="dxa"/>
          </w:tcPr>
          <w:p w:rsidR="00D40875" w:rsidRDefault="00D40875">
            <w:pPr>
              <w:pStyle w:val="ConsPlusNormal"/>
              <w:jc w:val="center"/>
            </w:pPr>
            <w:r>
              <w:t>18,1</w:t>
            </w:r>
          </w:p>
        </w:tc>
        <w:tc>
          <w:tcPr>
            <w:tcW w:w="850" w:type="dxa"/>
          </w:tcPr>
          <w:p w:rsidR="00D40875" w:rsidRDefault="00D40875">
            <w:pPr>
              <w:pStyle w:val="ConsPlusNormal"/>
              <w:jc w:val="center"/>
            </w:pPr>
            <w:r>
              <w:t>25,9</w:t>
            </w:r>
          </w:p>
        </w:tc>
        <w:tc>
          <w:tcPr>
            <w:tcW w:w="851" w:type="dxa"/>
          </w:tcPr>
          <w:p w:rsidR="00D40875" w:rsidRDefault="00D40875">
            <w:pPr>
              <w:pStyle w:val="ConsPlusNormal"/>
              <w:jc w:val="center"/>
            </w:pPr>
            <w:r>
              <w:t>25,9</w:t>
            </w:r>
          </w:p>
        </w:tc>
        <w:tc>
          <w:tcPr>
            <w:tcW w:w="850" w:type="dxa"/>
          </w:tcPr>
          <w:p w:rsidR="00D40875" w:rsidRDefault="00D40875">
            <w:pPr>
              <w:pStyle w:val="ConsPlusNormal"/>
              <w:jc w:val="center"/>
            </w:pPr>
            <w:r>
              <w:t>50</w:t>
            </w:r>
          </w:p>
        </w:tc>
        <w:tc>
          <w:tcPr>
            <w:tcW w:w="851" w:type="dxa"/>
          </w:tcPr>
          <w:p w:rsidR="00D40875" w:rsidRDefault="00D40875">
            <w:pPr>
              <w:pStyle w:val="ConsPlusNormal"/>
              <w:jc w:val="center"/>
            </w:pPr>
            <w:r>
              <w:t>58,3</w:t>
            </w:r>
          </w:p>
        </w:tc>
        <w:tc>
          <w:tcPr>
            <w:tcW w:w="1275" w:type="dxa"/>
          </w:tcPr>
          <w:p w:rsidR="00D40875" w:rsidRDefault="00D40875">
            <w:pPr>
              <w:pStyle w:val="ConsPlusNormal"/>
              <w:jc w:val="center"/>
            </w:pPr>
            <w:r>
              <w:t>66,7</w:t>
            </w:r>
          </w:p>
        </w:tc>
      </w:tr>
      <w:tr w:rsidR="00D40875">
        <w:tc>
          <w:tcPr>
            <w:tcW w:w="624" w:type="dxa"/>
          </w:tcPr>
          <w:p w:rsidR="00D40875" w:rsidRDefault="00D40875">
            <w:pPr>
              <w:pStyle w:val="ConsPlusNormal"/>
              <w:jc w:val="center"/>
            </w:pPr>
            <w:r>
              <w:t>3.</w:t>
            </w:r>
          </w:p>
        </w:tc>
        <w:tc>
          <w:tcPr>
            <w:tcW w:w="1843" w:type="dxa"/>
          </w:tcPr>
          <w:p w:rsidR="00D40875" w:rsidRDefault="00D40875">
            <w:pPr>
              <w:pStyle w:val="ConsPlusNormal"/>
              <w:jc w:val="both"/>
            </w:pPr>
            <w:r>
              <w:t>Спорт лиц с интеллектуальными нарушениями</w:t>
            </w:r>
          </w:p>
        </w:tc>
        <w:tc>
          <w:tcPr>
            <w:tcW w:w="1984" w:type="dxa"/>
          </w:tcPr>
          <w:p w:rsidR="00D40875" w:rsidRDefault="00D40875">
            <w:pPr>
              <w:pStyle w:val="ConsPlusNormal"/>
              <w:jc w:val="both"/>
            </w:pPr>
            <w:r>
              <w:t>Настольный теннис</w:t>
            </w:r>
          </w:p>
        </w:tc>
        <w:tc>
          <w:tcPr>
            <w:tcW w:w="1275" w:type="dxa"/>
          </w:tcPr>
          <w:p w:rsidR="00D40875" w:rsidRDefault="00D40875">
            <w:pPr>
              <w:pStyle w:val="ConsPlusNormal"/>
              <w:jc w:val="center"/>
            </w:pPr>
          </w:p>
        </w:tc>
        <w:tc>
          <w:tcPr>
            <w:tcW w:w="1134" w:type="dxa"/>
          </w:tcPr>
          <w:p w:rsidR="00D40875" w:rsidRDefault="00D40875">
            <w:pPr>
              <w:pStyle w:val="ConsPlusNormal"/>
              <w:jc w:val="center"/>
            </w:pPr>
            <w:r>
              <w:t>2,2</w:t>
            </w:r>
          </w:p>
        </w:tc>
        <w:tc>
          <w:tcPr>
            <w:tcW w:w="851" w:type="dxa"/>
          </w:tcPr>
          <w:p w:rsidR="00D40875" w:rsidRDefault="00D40875">
            <w:pPr>
              <w:pStyle w:val="ConsPlusNormal"/>
              <w:jc w:val="center"/>
            </w:pPr>
            <w:r>
              <w:t>4,2</w:t>
            </w:r>
          </w:p>
        </w:tc>
        <w:tc>
          <w:tcPr>
            <w:tcW w:w="850" w:type="dxa"/>
          </w:tcPr>
          <w:p w:rsidR="00D40875" w:rsidRDefault="00D40875">
            <w:pPr>
              <w:pStyle w:val="ConsPlusNormal"/>
              <w:jc w:val="center"/>
            </w:pPr>
            <w:r>
              <w:t>8,3</w:t>
            </w:r>
          </w:p>
        </w:tc>
        <w:tc>
          <w:tcPr>
            <w:tcW w:w="851" w:type="dxa"/>
          </w:tcPr>
          <w:p w:rsidR="00D40875" w:rsidRDefault="00D40875">
            <w:pPr>
              <w:pStyle w:val="ConsPlusNormal"/>
              <w:jc w:val="center"/>
            </w:pPr>
            <w:r>
              <w:t>11,1</w:t>
            </w:r>
          </w:p>
        </w:tc>
        <w:tc>
          <w:tcPr>
            <w:tcW w:w="849" w:type="dxa"/>
          </w:tcPr>
          <w:p w:rsidR="00D40875" w:rsidRDefault="00D40875">
            <w:pPr>
              <w:pStyle w:val="ConsPlusNormal"/>
              <w:jc w:val="center"/>
            </w:pPr>
            <w:r>
              <w:t>16,7</w:t>
            </w:r>
          </w:p>
        </w:tc>
        <w:tc>
          <w:tcPr>
            <w:tcW w:w="852" w:type="dxa"/>
          </w:tcPr>
          <w:p w:rsidR="00D40875" w:rsidRDefault="00D40875">
            <w:pPr>
              <w:pStyle w:val="ConsPlusNormal"/>
              <w:jc w:val="center"/>
            </w:pPr>
            <w:r>
              <w:t>16,7</w:t>
            </w:r>
          </w:p>
        </w:tc>
        <w:tc>
          <w:tcPr>
            <w:tcW w:w="850" w:type="dxa"/>
          </w:tcPr>
          <w:p w:rsidR="00D40875" w:rsidRDefault="00D40875">
            <w:pPr>
              <w:pStyle w:val="ConsPlusNormal"/>
              <w:jc w:val="center"/>
            </w:pPr>
            <w:r>
              <w:t>25,9</w:t>
            </w:r>
          </w:p>
        </w:tc>
        <w:tc>
          <w:tcPr>
            <w:tcW w:w="851" w:type="dxa"/>
          </w:tcPr>
          <w:p w:rsidR="00D40875" w:rsidRDefault="00D40875">
            <w:pPr>
              <w:pStyle w:val="ConsPlusNormal"/>
              <w:jc w:val="center"/>
            </w:pPr>
            <w:r>
              <w:t>25,9</w:t>
            </w:r>
          </w:p>
        </w:tc>
        <w:tc>
          <w:tcPr>
            <w:tcW w:w="850" w:type="dxa"/>
          </w:tcPr>
          <w:p w:rsidR="00D40875" w:rsidRDefault="00D40875">
            <w:pPr>
              <w:pStyle w:val="ConsPlusNormal"/>
              <w:jc w:val="center"/>
            </w:pPr>
            <w:r>
              <w:t>44,4</w:t>
            </w:r>
          </w:p>
        </w:tc>
        <w:tc>
          <w:tcPr>
            <w:tcW w:w="851" w:type="dxa"/>
          </w:tcPr>
          <w:p w:rsidR="00D40875" w:rsidRDefault="00D40875">
            <w:pPr>
              <w:pStyle w:val="ConsPlusNormal"/>
              <w:jc w:val="center"/>
            </w:pPr>
            <w:r>
              <w:t>50</w:t>
            </w:r>
          </w:p>
        </w:tc>
        <w:tc>
          <w:tcPr>
            <w:tcW w:w="1275" w:type="dxa"/>
          </w:tcPr>
          <w:p w:rsidR="00D40875" w:rsidRDefault="00D40875">
            <w:pPr>
              <w:pStyle w:val="ConsPlusNormal"/>
              <w:jc w:val="center"/>
            </w:pPr>
            <w:r>
              <w:t>50</w:t>
            </w:r>
          </w:p>
        </w:tc>
      </w:tr>
      <w:tr w:rsidR="00D40875">
        <w:tc>
          <w:tcPr>
            <w:tcW w:w="624" w:type="dxa"/>
          </w:tcPr>
          <w:p w:rsidR="00D40875" w:rsidRDefault="00D40875">
            <w:pPr>
              <w:pStyle w:val="ConsPlusNormal"/>
              <w:jc w:val="center"/>
            </w:pPr>
            <w:r>
              <w:lastRenderedPageBreak/>
              <w:t>4.</w:t>
            </w:r>
          </w:p>
        </w:tc>
        <w:tc>
          <w:tcPr>
            <w:tcW w:w="1843" w:type="dxa"/>
          </w:tcPr>
          <w:p w:rsidR="00D40875" w:rsidRDefault="00D40875">
            <w:pPr>
              <w:pStyle w:val="ConsPlusNormal"/>
              <w:jc w:val="both"/>
            </w:pPr>
            <w:r>
              <w:t>Спорт лиц с интеллектуальными нарушениями</w:t>
            </w:r>
          </w:p>
        </w:tc>
        <w:tc>
          <w:tcPr>
            <w:tcW w:w="1984" w:type="dxa"/>
          </w:tcPr>
          <w:p w:rsidR="00D40875" w:rsidRDefault="00D40875">
            <w:pPr>
              <w:pStyle w:val="ConsPlusNormal"/>
              <w:jc w:val="both"/>
            </w:pPr>
            <w:r>
              <w:t>Плавание</w:t>
            </w:r>
          </w:p>
        </w:tc>
        <w:tc>
          <w:tcPr>
            <w:tcW w:w="1275" w:type="dxa"/>
          </w:tcPr>
          <w:p w:rsidR="00D40875" w:rsidRDefault="00D40875">
            <w:pPr>
              <w:pStyle w:val="ConsPlusNormal"/>
              <w:jc w:val="center"/>
            </w:pPr>
          </w:p>
        </w:tc>
        <w:tc>
          <w:tcPr>
            <w:tcW w:w="1134" w:type="dxa"/>
          </w:tcPr>
          <w:p w:rsidR="00D40875" w:rsidRDefault="00D40875">
            <w:pPr>
              <w:pStyle w:val="ConsPlusNormal"/>
              <w:jc w:val="center"/>
            </w:pPr>
            <w:r>
              <w:t>2,2</w:t>
            </w:r>
          </w:p>
        </w:tc>
        <w:tc>
          <w:tcPr>
            <w:tcW w:w="851" w:type="dxa"/>
          </w:tcPr>
          <w:p w:rsidR="00D40875" w:rsidRDefault="00D40875">
            <w:pPr>
              <w:pStyle w:val="ConsPlusNormal"/>
              <w:jc w:val="center"/>
            </w:pPr>
            <w:r>
              <w:t>4,2</w:t>
            </w:r>
          </w:p>
        </w:tc>
        <w:tc>
          <w:tcPr>
            <w:tcW w:w="850" w:type="dxa"/>
          </w:tcPr>
          <w:p w:rsidR="00D40875" w:rsidRDefault="00D40875">
            <w:pPr>
              <w:pStyle w:val="ConsPlusNormal"/>
              <w:jc w:val="center"/>
            </w:pPr>
            <w:r>
              <w:t>6,5</w:t>
            </w:r>
          </w:p>
        </w:tc>
        <w:tc>
          <w:tcPr>
            <w:tcW w:w="851" w:type="dxa"/>
          </w:tcPr>
          <w:p w:rsidR="00D40875" w:rsidRDefault="00D40875">
            <w:pPr>
              <w:pStyle w:val="ConsPlusNormal"/>
              <w:jc w:val="center"/>
            </w:pPr>
            <w:r>
              <w:t>8,9</w:t>
            </w:r>
          </w:p>
        </w:tc>
        <w:tc>
          <w:tcPr>
            <w:tcW w:w="849" w:type="dxa"/>
          </w:tcPr>
          <w:p w:rsidR="00D40875" w:rsidRDefault="00D40875">
            <w:pPr>
              <w:pStyle w:val="ConsPlusNormal"/>
              <w:jc w:val="center"/>
            </w:pPr>
            <w:r>
              <w:t>13,9</w:t>
            </w:r>
          </w:p>
        </w:tc>
        <w:tc>
          <w:tcPr>
            <w:tcW w:w="852" w:type="dxa"/>
          </w:tcPr>
          <w:p w:rsidR="00D40875" w:rsidRDefault="00D40875">
            <w:pPr>
              <w:pStyle w:val="ConsPlusNormal"/>
              <w:jc w:val="center"/>
            </w:pPr>
            <w:r>
              <w:t>13,9</w:t>
            </w:r>
          </w:p>
        </w:tc>
        <w:tc>
          <w:tcPr>
            <w:tcW w:w="850" w:type="dxa"/>
          </w:tcPr>
          <w:p w:rsidR="00D40875" w:rsidRDefault="00D40875">
            <w:pPr>
              <w:pStyle w:val="ConsPlusNormal"/>
              <w:jc w:val="center"/>
            </w:pPr>
            <w:r>
              <w:t>22,2</w:t>
            </w:r>
          </w:p>
        </w:tc>
        <w:tc>
          <w:tcPr>
            <w:tcW w:w="851" w:type="dxa"/>
          </w:tcPr>
          <w:p w:rsidR="00D40875" w:rsidRDefault="00D40875">
            <w:pPr>
              <w:pStyle w:val="ConsPlusNormal"/>
              <w:jc w:val="center"/>
            </w:pPr>
            <w:r>
              <w:t>22,2</w:t>
            </w:r>
          </w:p>
        </w:tc>
        <w:tc>
          <w:tcPr>
            <w:tcW w:w="850" w:type="dxa"/>
          </w:tcPr>
          <w:p w:rsidR="00D40875" w:rsidRDefault="00D40875">
            <w:pPr>
              <w:pStyle w:val="ConsPlusNormal"/>
              <w:jc w:val="center"/>
            </w:pPr>
            <w:r>
              <w:t>41,7</w:t>
            </w:r>
          </w:p>
        </w:tc>
        <w:tc>
          <w:tcPr>
            <w:tcW w:w="851" w:type="dxa"/>
          </w:tcPr>
          <w:p w:rsidR="00D40875" w:rsidRDefault="00D40875">
            <w:pPr>
              <w:pStyle w:val="ConsPlusNormal"/>
              <w:jc w:val="center"/>
            </w:pPr>
            <w:r>
              <w:t>47,2</w:t>
            </w:r>
          </w:p>
        </w:tc>
        <w:tc>
          <w:tcPr>
            <w:tcW w:w="1275" w:type="dxa"/>
          </w:tcPr>
          <w:p w:rsidR="00D40875" w:rsidRDefault="00D40875">
            <w:pPr>
              <w:pStyle w:val="ConsPlusNormal"/>
              <w:jc w:val="center"/>
            </w:pPr>
            <w:r>
              <w:t>55,6</w:t>
            </w:r>
          </w:p>
        </w:tc>
      </w:tr>
      <w:tr w:rsidR="00D40875">
        <w:tc>
          <w:tcPr>
            <w:tcW w:w="624" w:type="dxa"/>
          </w:tcPr>
          <w:p w:rsidR="00D40875" w:rsidRDefault="00D40875">
            <w:pPr>
              <w:pStyle w:val="ConsPlusNormal"/>
              <w:jc w:val="center"/>
            </w:pPr>
            <w:r>
              <w:t>5.</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Биатлон</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2,2</w:t>
            </w:r>
          </w:p>
        </w:tc>
        <w:tc>
          <w:tcPr>
            <w:tcW w:w="851" w:type="dxa"/>
          </w:tcPr>
          <w:p w:rsidR="00D40875" w:rsidRDefault="00D40875">
            <w:pPr>
              <w:pStyle w:val="ConsPlusNormal"/>
              <w:jc w:val="center"/>
            </w:pPr>
            <w:r>
              <w:t>2,2</w:t>
            </w:r>
          </w:p>
        </w:tc>
        <w:tc>
          <w:tcPr>
            <w:tcW w:w="850" w:type="dxa"/>
          </w:tcPr>
          <w:p w:rsidR="00D40875" w:rsidRDefault="00D40875">
            <w:pPr>
              <w:pStyle w:val="ConsPlusNormal"/>
              <w:jc w:val="center"/>
            </w:pPr>
            <w:r>
              <w:t>4,2</w:t>
            </w:r>
          </w:p>
        </w:tc>
        <w:tc>
          <w:tcPr>
            <w:tcW w:w="851" w:type="dxa"/>
          </w:tcPr>
          <w:p w:rsidR="00D40875" w:rsidRDefault="00D40875">
            <w:pPr>
              <w:pStyle w:val="ConsPlusNormal"/>
              <w:jc w:val="center"/>
            </w:pPr>
            <w:r>
              <w:t>7,4</w:t>
            </w:r>
          </w:p>
        </w:tc>
        <w:tc>
          <w:tcPr>
            <w:tcW w:w="849" w:type="dxa"/>
          </w:tcPr>
          <w:p w:rsidR="00D40875" w:rsidRDefault="00D40875">
            <w:pPr>
              <w:pStyle w:val="ConsPlusNormal"/>
              <w:jc w:val="center"/>
            </w:pPr>
            <w:r>
              <w:t>11,1</w:t>
            </w:r>
          </w:p>
        </w:tc>
        <w:tc>
          <w:tcPr>
            <w:tcW w:w="852" w:type="dxa"/>
          </w:tcPr>
          <w:p w:rsidR="00D40875" w:rsidRDefault="00D40875">
            <w:pPr>
              <w:pStyle w:val="ConsPlusNormal"/>
              <w:jc w:val="center"/>
            </w:pPr>
            <w:r>
              <w:t>13,3</w:t>
            </w:r>
          </w:p>
        </w:tc>
        <w:tc>
          <w:tcPr>
            <w:tcW w:w="850" w:type="dxa"/>
          </w:tcPr>
          <w:p w:rsidR="00D40875" w:rsidRDefault="00D40875">
            <w:pPr>
              <w:pStyle w:val="ConsPlusNormal"/>
              <w:jc w:val="center"/>
            </w:pPr>
            <w:r>
              <w:t>22,2</w:t>
            </w:r>
          </w:p>
        </w:tc>
        <w:tc>
          <w:tcPr>
            <w:tcW w:w="851" w:type="dxa"/>
          </w:tcPr>
          <w:p w:rsidR="00D40875" w:rsidRDefault="00D40875">
            <w:pPr>
              <w:pStyle w:val="ConsPlusNormal"/>
              <w:jc w:val="center"/>
            </w:pPr>
            <w:r>
              <w:t>25</w:t>
            </w:r>
          </w:p>
        </w:tc>
        <w:tc>
          <w:tcPr>
            <w:tcW w:w="850" w:type="dxa"/>
          </w:tcPr>
          <w:p w:rsidR="00D40875" w:rsidRDefault="00D40875">
            <w:pPr>
              <w:pStyle w:val="ConsPlusNormal"/>
              <w:jc w:val="center"/>
            </w:pPr>
            <w:r>
              <w:t>38,9</w:t>
            </w:r>
          </w:p>
        </w:tc>
        <w:tc>
          <w:tcPr>
            <w:tcW w:w="851" w:type="dxa"/>
          </w:tcPr>
          <w:p w:rsidR="00D40875" w:rsidRDefault="00D40875">
            <w:pPr>
              <w:pStyle w:val="ConsPlusNormal"/>
              <w:jc w:val="center"/>
            </w:pPr>
            <w:r>
              <w:t>72,2</w:t>
            </w:r>
          </w:p>
        </w:tc>
        <w:tc>
          <w:tcPr>
            <w:tcW w:w="1275" w:type="dxa"/>
          </w:tcPr>
          <w:p w:rsidR="00D40875" w:rsidRDefault="00D40875">
            <w:pPr>
              <w:pStyle w:val="ConsPlusNormal"/>
              <w:jc w:val="center"/>
            </w:pPr>
            <w:r>
              <w:t>83,3</w:t>
            </w:r>
          </w:p>
        </w:tc>
      </w:tr>
      <w:tr w:rsidR="00D40875">
        <w:tc>
          <w:tcPr>
            <w:tcW w:w="624" w:type="dxa"/>
          </w:tcPr>
          <w:p w:rsidR="00D40875" w:rsidRDefault="00D40875">
            <w:pPr>
              <w:pStyle w:val="ConsPlusNormal"/>
              <w:jc w:val="center"/>
            </w:pPr>
            <w:r>
              <w:t>6.</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Биатлон</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2,8</w:t>
            </w:r>
          </w:p>
        </w:tc>
        <w:tc>
          <w:tcPr>
            <w:tcW w:w="851" w:type="dxa"/>
          </w:tcPr>
          <w:p w:rsidR="00D40875" w:rsidRDefault="00D40875">
            <w:pPr>
              <w:pStyle w:val="ConsPlusNormal"/>
              <w:jc w:val="center"/>
            </w:pPr>
            <w:r>
              <w:t>2,8</w:t>
            </w:r>
          </w:p>
        </w:tc>
        <w:tc>
          <w:tcPr>
            <w:tcW w:w="850" w:type="dxa"/>
          </w:tcPr>
          <w:p w:rsidR="00D40875" w:rsidRDefault="00D40875">
            <w:pPr>
              <w:pStyle w:val="ConsPlusNormal"/>
              <w:jc w:val="center"/>
            </w:pPr>
            <w:r>
              <w:t>5,6</w:t>
            </w:r>
          </w:p>
        </w:tc>
        <w:tc>
          <w:tcPr>
            <w:tcW w:w="851" w:type="dxa"/>
          </w:tcPr>
          <w:p w:rsidR="00D40875" w:rsidRDefault="00D40875">
            <w:pPr>
              <w:pStyle w:val="ConsPlusNormal"/>
              <w:jc w:val="center"/>
            </w:pPr>
            <w:r>
              <w:t>8,9</w:t>
            </w:r>
          </w:p>
        </w:tc>
        <w:tc>
          <w:tcPr>
            <w:tcW w:w="849" w:type="dxa"/>
          </w:tcPr>
          <w:p w:rsidR="00D40875" w:rsidRDefault="00D40875">
            <w:pPr>
              <w:pStyle w:val="ConsPlusNormal"/>
              <w:jc w:val="center"/>
            </w:pPr>
            <w:r>
              <w:t>13,9</w:t>
            </w:r>
          </w:p>
        </w:tc>
        <w:tc>
          <w:tcPr>
            <w:tcW w:w="852" w:type="dxa"/>
          </w:tcPr>
          <w:p w:rsidR="00D40875" w:rsidRDefault="00D40875">
            <w:pPr>
              <w:pStyle w:val="ConsPlusNormal"/>
              <w:jc w:val="center"/>
            </w:pPr>
            <w:r>
              <w:t>16,7</w:t>
            </w:r>
          </w:p>
        </w:tc>
        <w:tc>
          <w:tcPr>
            <w:tcW w:w="850" w:type="dxa"/>
          </w:tcPr>
          <w:p w:rsidR="00D40875" w:rsidRDefault="00D40875">
            <w:pPr>
              <w:pStyle w:val="ConsPlusNormal"/>
              <w:jc w:val="center"/>
            </w:pPr>
            <w:r>
              <w:t>29,6</w:t>
            </w:r>
          </w:p>
        </w:tc>
        <w:tc>
          <w:tcPr>
            <w:tcW w:w="851" w:type="dxa"/>
          </w:tcPr>
          <w:p w:rsidR="00D40875" w:rsidRDefault="00D40875">
            <w:pPr>
              <w:pStyle w:val="ConsPlusNormal"/>
              <w:jc w:val="center"/>
            </w:pPr>
            <w:r>
              <w:t>33,3</w:t>
            </w:r>
          </w:p>
        </w:tc>
        <w:tc>
          <w:tcPr>
            <w:tcW w:w="850" w:type="dxa"/>
          </w:tcPr>
          <w:p w:rsidR="00D40875" w:rsidRDefault="00D40875">
            <w:pPr>
              <w:pStyle w:val="ConsPlusNormal"/>
              <w:jc w:val="center"/>
            </w:pPr>
            <w:r>
              <w:t>58,3</w:t>
            </w:r>
          </w:p>
        </w:tc>
        <w:tc>
          <w:tcPr>
            <w:tcW w:w="851" w:type="dxa"/>
          </w:tcPr>
          <w:p w:rsidR="00D40875" w:rsidRDefault="00D40875">
            <w:pPr>
              <w:pStyle w:val="ConsPlusNormal"/>
              <w:jc w:val="center"/>
            </w:pPr>
            <w:r>
              <w:t>72,2</w:t>
            </w:r>
          </w:p>
        </w:tc>
        <w:tc>
          <w:tcPr>
            <w:tcW w:w="1275" w:type="dxa"/>
          </w:tcPr>
          <w:p w:rsidR="00D40875" w:rsidRDefault="00D40875">
            <w:pPr>
              <w:pStyle w:val="ConsPlusNormal"/>
              <w:jc w:val="center"/>
            </w:pPr>
            <w:r>
              <w:t>83,3</w:t>
            </w:r>
          </w:p>
        </w:tc>
      </w:tr>
      <w:tr w:rsidR="00D40875">
        <w:tc>
          <w:tcPr>
            <w:tcW w:w="624" w:type="dxa"/>
          </w:tcPr>
          <w:p w:rsidR="00D40875" w:rsidRDefault="00D40875">
            <w:pPr>
              <w:pStyle w:val="ConsPlusNormal"/>
              <w:jc w:val="center"/>
            </w:pPr>
            <w:r>
              <w:t>7.</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Биатлон</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7,4</w:t>
            </w:r>
          </w:p>
        </w:tc>
        <w:tc>
          <w:tcPr>
            <w:tcW w:w="851" w:type="dxa"/>
          </w:tcPr>
          <w:p w:rsidR="00D40875" w:rsidRDefault="00D40875">
            <w:pPr>
              <w:pStyle w:val="ConsPlusNormal"/>
              <w:jc w:val="center"/>
            </w:pPr>
            <w:r>
              <w:t>7,4</w:t>
            </w:r>
          </w:p>
        </w:tc>
        <w:tc>
          <w:tcPr>
            <w:tcW w:w="850" w:type="dxa"/>
          </w:tcPr>
          <w:p w:rsidR="00D40875" w:rsidRDefault="00D40875">
            <w:pPr>
              <w:pStyle w:val="ConsPlusNormal"/>
              <w:jc w:val="center"/>
            </w:pPr>
            <w:r>
              <w:t>16,7</w:t>
            </w:r>
          </w:p>
        </w:tc>
        <w:tc>
          <w:tcPr>
            <w:tcW w:w="851" w:type="dxa"/>
          </w:tcPr>
          <w:p w:rsidR="00D40875" w:rsidRDefault="00D40875">
            <w:pPr>
              <w:pStyle w:val="ConsPlusNormal"/>
              <w:jc w:val="center"/>
            </w:pPr>
            <w:r>
              <w:t>22,2</w:t>
            </w:r>
          </w:p>
        </w:tc>
        <w:tc>
          <w:tcPr>
            <w:tcW w:w="849" w:type="dxa"/>
          </w:tcPr>
          <w:p w:rsidR="00D40875" w:rsidRDefault="00D40875">
            <w:pPr>
              <w:pStyle w:val="ConsPlusNormal"/>
              <w:jc w:val="center"/>
            </w:pPr>
            <w:r>
              <w:t>27,8</w:t>
            </w:r>
          </w:p>
        </w:tc>
        <w:tc>
          <w:tcPr>
            <w:tcW w:w="852" w:type="dxa"/>
          </w:tcPr>
          <w:p w:rsidR="00D40875" w:rsidRDefault="00D40875">
            <w:pPr>
              <w:pStyle w:val="ConsPlusNormal"/>
              <w:jc w:val="center"/>
            </w:pPr>
            <w:r>
              <w:t>33,3</w:t>
            </w:r>
          </w:p>
        </w:tc>
        <w:tc>
          <w:tcPr>
            <w:tcW w:w="850" w:type="dxa"/>
          </w:tcPr>
          <w:p w:rsidR="00D40875" w:rsidRDefault="00D40875">
            <w:pPr>
              <w:pStyle w:val="ConsPlusNormal"/>
              <w:jc w:val="center"/>
            </w:pPr>
            <w:r>
              <w:t>88,9</w:t>
            </w:r>
          </w:p>
        </w:tc>
        <w:tc>
          <w:tcPr>
            <w:tcW w:w="851" w:type="dxa"/>
          </w:tcPr>
          <w:p w:rsidR="00D40875" w:rsidRDefault="00D40875">
            <w:pPr>
              <w:pStyle w:val="ConsPlusNormal"/>
              <w:jc w:val="center"/>
            </w:pPr>
            <w:r>
              <w:t>100</w:t>
            </w:r>
          </w:p>
        </w:tc>
        <w:tc>
          <w:tcPr>
            <w:tcW w:w="850" w:type="dxa"/>
          </w:tcPr>
          <w:p w:rsidR="00D40875" w:rsidRDefault="00D40875">
            <w:pPr>
              <w:pStyle w:val="ConsPlusNormal"/>
              <w:jc w:val="center"/>
            </w:pPr>
            <w:r>
              <w:t>116,7</w:t>
            </w:r>
          </w:p>
        </w:tc>
        <w:tc>
          <w:tcPr>
            <w:tcW w:w="851" w:type="dxa"/>
          </w:tcPr>
          <w:p w:rsidR="00D40875" w:rsidRDefault="00D40875">
            <w:pPr>
              <w:pStyle w:val="ConsPlusNormal"/>
              <w:jc w:val="center"/>
            </w:pPr>
            <w:r>
              <w:t>144,4</w:t>
            </w:r>
          </w:p>
        </w:tc>
        <w:tc>
          <w:tcPr>
            <w:tcW w:w="1275" w:type="dxa"/>
          </w:tcPr>
          <w:p w:rsidR="00D40875" w:rsidRDefault="00D40875">
            <w:pPr>
              <w:pStyle w:val="ConsPlusNormal"/>
              <w:jc w:val="center"/>
            </w:pPr>
            <w:r>
              <w:t>166,7</w:t>
            </w:r>
          </w:p>
        </w:tc>
      </w:tr>
      <w:tr w:rsidR="00D40875">
        <w:tc>
          <w:tcPr>
            <w:tcW w:w="624" w:type="dxa"/>
          </w:tcPr>
          <w:p w:rsidR="00D40875" w:rsidRDefault="00D40875">
            <w:pPr>
              <w:pStyle w:val="ConsPlusNormal"/>
              <w:jc w:val="center"/>
            </w:pPr>
            <w:r>
              <w:t>8.</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Велоспорт-тандем</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2,2</w:t>
            </w:r>
          </w:p>
        </w:tc>
        <w:tc>
          <w:tcPr>
            <w:tcW w:w="851" w:type="dxa"/>
          </w:tcPr>
          <w:p w:rsidR="00D40875" w:rsidRDefault="00D40875">
            <w:pPr>
              <w:pStyle w:val="ConsPlusNormal"/>
              <w:jc w:val="center"/>
            </w:pPr>
            <w:r>
              <w:t>3,3</w:t>
            </w:r>
          </w:p>
        </w:tc>
        <w:tc>
          <w:tcPr>
            <w:tcW w:w="850" w:type="dxa"/>
          </w:tcPr>
          <w:p w:rsidR="00D40875" w:rsidRDefault="00D40875">
            <w:pPr>
              <w:pStyle w:val="ConsPlusNormal"/>
              <w:jc w:val="center"/>
            </w:pPr>
            <w:r>
              <w:t>4,2</w:t>
            </w:r>
          </w:p>
        </w:tc>
        <w:tc>
          <w:tcPr>
            <w:tcW w:w="851" w:type="dxa"/>
          </w:tcPr>
          <w:p w:rsidR="00D40875" w:rsidRDefault="00D40875">
            <w:pPr>
              <w:pStyle w:val="ConsPlusNormal"/>
              <w:jc w:val="center"/>
            </w:pPr>
            <w:r>
              <w:t>9,3</w:t>
            </w:r>
          </w:p>
        </w:tc>
        <w:tc>
          <w:tcPr>
            <w:tcW w:w="849" w:type="dxa"/>
          </w:tcPr>
          <w:p w:rsidR="00D40875" w:rsidRDefault="00D40875">
            <w:pPr>
              <w:pStyle w:val="ConsPlusNormal"/>
              <w:jc w:val="center"/>
            </w:pPr>
            <w:r>
              <w:t>13,3</w:t>
            </w:r>
          </w:p>
        </w:tc>
        <w:tc>
          <w:tcPr>
            <w:tcW w:w="852" w:type="dxa"/>
          </w:tcPr>
          <w:p w:rsidR="00D40875" w:rsidRDefault="00D40875">
            <w:pPr>
              <w:pStyle w:val="ConsPlusNormal"/>
              <w:jc w:val="center"/>
            </w:pPr>
            <w:r>
              <w:t>14,4</w:t>
            </w:r>
          </w:p>
        </w:tc>
        <w:tc>
          <w:tcPr>
            <w:tcW w:w="850" w:type="dxa"/>
          </w:tcPr>
          <w:p w:rsidR="00D40875" w:rsidRDefault="00D40875">
            <w:pPr>
              <w:pStyle w:val="ConsPlusNormal"/>
              <w:jc w:val="center"/>
            </w:pPr>
            <w:r>
              <w:t>18,1</w:t>
            </w:r>
          </w:p>
        </w:tc>
        <w:tc>
          <w:tcPr>
            <w:tcW w:w="851" w:type="dxa"/>
          </w:tcPr>
          <w:p w:rsidR="00D40875" w:rsidRDefault="00D40875">
            <w:pPr>
              <w:pStyle w:val="ConsPlusNormal"/>
              <w:jc w:val="center"/>
            </w:pPr>
            <w:r>
              <w:t>19,4</w:t>
            </w:r>
          </w:p>
        </w:tc>
        <w:tc>
          <w:tcPr>
            <w:tcW w:w="850" w:type="dxa"/>
          </w:tcPr>
          <w:p w:rsidR="00D40875" w:rsidRDefault="00D40875">
            <w:pPr>
              <w:pStyle w:val="ConsPlusNormal"/>
              <w:jc w:val="center"/>
            </w:pPr>
            <w:r>
              <w:t>31,5</w:t>
            </w:r>
          </w:p>
        </w:tc>
        <w:tc>
          <w:tcPr>
            <w:tcW w:w="851" w:type="dxa"/>
          </w:tcPr>
          <w:p w:rsidR="00D40875" w:rsidRDefault="00D40875">
            <w:pPr>
              <w:pStyle w:val="ConsPlusNormal"/>
              <w:jc w:val="center"/>
            </w:pPr>
            <w:r>
              <w:t>37</w:t>
            </w:r>
          </w:p>
        </w:tc>
        <w:tc>
          <w:tcPr>
            <w:tcW w:w="1275" w:type="dxa"/>
          </w:tcPr>
          <w:p w:rsidR="00D40875" w:rsidRDefault="00D40875">
            <w:pPr>
              <w:pStyle w:val="ConsPlusNormal"/>
              <w:jc w:val="center"/>
            </w:pPr>
            <w:r>
              <w:t>61,1</w:t>
            </w:r>
          </w:p>
        </w:tc>
      </w:tr>
      <w:tr w:rsidR="00D40875">
        <w:tc>
          <w:tcPr>
            <w:tcW w:w="624" w:type="dxa"/>
          </w:tcPr>
          <w:p w:rsidR="00D40875" w:rsidRDefault="00D40875">
            <w:pPr>
              <w:pStyle w:val="ConsPlusNormal"/>
              <w:jc w:val="center"/>
            </w:pPr>
            <w:r>
              <w:t>9.</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Велоспорт-тандем</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2,8</w:t>
            </w:r>
          </w:p>
        </w:tc>
        <w:tc>
          <w:tcPr>
            <w:tcW w:w="851" w:type="dxa"/>
          </w:tcPr>
          <w:p w:rsidR="00D40875" w:rsidRDefault="00D40875">
            <w:pPr>
              <w:pStyle w:val="ConsPlusNormal"/>
              <w:jc w:val="center"/>
            </w:pPr>
            <w:r>
              <w:t>4,2</w:t>
            </w:r>
          </w:p>
        </w:tc>
        <w:tc>
          <w:tcPr>
            <w:tcW w:w="850" w:type="dxa"/>
          </w:tcPr>
          <w:p w:rsidR="00D40875" w:rsidRDefault="00D40875">
            <w:pPr>
              <w:pStyle w:val="ConsPlusNormal"/>
              <w:jc w:val="center"/>
            </w:pPr>
            <w:r>
              <w:t>5,6</w:t>
            </w:r>
          </w:p>
        </w:tc>
        <w:tc>
          <w:tcPr>
            <w:tcW w:w="851" w:type="dxa"/>
          </w:tcPr>
          <w:p w:rsidR="00D40875" w:rsidRDefault="00D40875">
            <w:pPr>
              <w:pStyle w:val="ConsPlusNormal"/>
              <w:jc w:val="center"/>
            </w:pPr>
            <w:r>
              <w:t>11,1</w:t>
            </w:r>
          </w:p>
        </w:tc>
        <w:tc>
          <w:tcPr>
            <w:tcW w:w="849" w:type="dxa"/>
          </w:tcPr>
          <w:p w:rsidR="00D40875" w:rsidRDefault="00D40875">
            <w:pPr>
              <w:pStyle w:val="ConsPlusNormal"/>
              <w:jc w:val="center"/>
            </w:pPr>
            <w:r>
              <w:t>16,7</w:t>
            </w:r>
          </w:p>
        </w:tc>
        <w:tc>
          <w:tcPr>
            <w:tcW w:w="852" w:type="dxa"/>
          </w:tcPr>
          <w:p w:rsidR="00D40875" w:rsidRDefault="00D40875">
            <w:pPr>
              <w:pStyle w:val="ConsPlusNormal"/>
              <w:jc w:val="center"/>
            </w:pPr>
            <w:r>
              <w:t>18,1</w:t>
            </w:r>
          </w:p>
        </w:tc>
        <w:tc>
          <w:tcPr>
            <w:tcW w:w="850" w:type="dxa"/>
          </w:tcPr>
          <w:p w:rsidR="00D40875" w:rsidRDefault="00D40875">
            <w:pPr>
              <w:pStyle w:val="ConsPlusNormal"/>
              <w:jc w:val="center"/>
            </w:pPr>
            <w:r>
              <w:t>24,1</w:t>
            </w:r>
          </w:p>
        </w:tc>
        <w:tc>
          <w:tcPr>
            <w:tcW w:w="851" w:type="dxa"/>
          </w:tcPr>
          <w:p w:rsidR="00D40875" w:rsidRDefault="00D40875">
            <w:pPr>
              <w:pStyle w:val="ConsPlusNormal"/>
              <w:jc w:val="center"/>
            </w:pPr>
            <w:r>
              <w:t>25,9</w:t>
            </w:r>
          </w:p>
        </w:tc>
        <w:tc>
          <w:tcPr>
            <w:tcW w:w="850" w:type="dxa"/>
          </w:tcPr>
          <w:p w:rsidR="00D40875" w:rsidRDefault="00D40875">
            <w:pPr>
              <w:pStyle w:val="ConsPlusNormal"/>
              <w:jc w:val="center"/>
            </w:pPr>
            <w:r>
              <w:t>47,2</w:t>
            </w:r>
          </w:p>
        </w:tc>
        <w:tc>
          <w:tcPr>
            <w:tcW w:w="851" w:type="dxa"/>
          </w:tcPr>
          <w:p w:rsidR="00D40875" w:rsidRDefault="00D40875">
            <w:pPr>
              <w:pStyle w:val="ConsPlusNormal"/>
              <w:jc w:val="center"/>
            </w:pPr>
            <w:r>
              <w:t>55,6</w:t>
            </w:r>
          </w:p>
        </w:tc>
        <w:tc>
          <w:tcPr>
            <w:tcW w:w="1275" w:type="dxa"/>
          </w:tcPr>
          <w:p w:rsidR="00D40875" w:rsidRDefault="00D40875">
            <w:pPr>
              <w:pStyle w:val="ConsPlusNormal"/>
              <w:jc w:val="center"/>
            </w:pPr>
            <w:r>
              <w:t>61,1</w:t>
            </w:r>
          </w:p>
        </w:tc>
      </w:tr>
      <w:tr w:rsidR="00D40875">
        <w:tc>
          <w:tcPr>
            <w:tcW w:w="624" w:type="dxa"/>
          </w:tcPr>
          <w:p w:rsidR="00D40875" w:rsidRDefault="00D40875">
            <w:pPr>
              <w:pStyle w:val="ConsPlusNormal"/>
              <w:jc w:val="center"/>
            </w:pPr>
            <w:r>
              <w:t>10.</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Велоспорт-тандем</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7,4</w:t>
            </w:r>
          </w:p>
        </w:tc>
        <w:tc>
          <w:tcPr>
            <w:tcW w:w="851" w:type="dxa"/>
          </w:tcPr>
          <w:p w:rsidR="00D40875" w:rsidRDefault="00D40875">
            <w:pPr>
              <w:pStyle w:val="ConsPlusNormal"/>
              <w:jc w:val="center"/>
            </w:pPr>
            <w:r>
              <w:t>11,1</w:t>
            </w:r>
          </w:p>
        </w:tc>
        <w:tc>
          <w:tcPr>
            <w:tcW w:w="850" w:type="dxa"/>
          </w:tcPr>
          <w:p w:rsidR="00D40875" w:rsidRDefault="00D40875">
            <w:pPr>
              <w:pStyle w:val="ConsPlusNormal"/>
              <w:jc w:val="center"/>
            </w:pPr>
            <w:r>
              <w:t>16,7</w:t>
            </w:r>
          </w:p>
        </w:tc>
        <w:tc>
          <w:tcPr>
            <w:tcW w:w="851" w:type="dxa"/>
          </w:tcPr>
          <w:p w:rsidR="00D40875" w:rsidRDefault="00D40875">
            <w:pPr>
              <w:pStyle w:val="ConsPlusNormal"/>
              <w:jc w:val="center"/>
            </w:pPr>
            <w:r>
              <w:t>27,8</w:t>
            </w:r>
          </w:p>
        </w:tc>
        <w:tc>
          <w:tcPr>
            <w:tcW w:w="849" w:type="dxa"/>
          </w:tcPr>
          <w:p w:rsidR="00D40875" w:rsidRDefault="00D40875">
            <w:pPr>
              <w:pStyle w:val="ConsPlusNormal"/>
              <w:jc w:val="center"/>
            </w:pPr>
            <w:r>
              <w:t>33,3</w:t>
            </w:r>
          </w:p>
        </w:tc>
        <w:tc>
          <w:tcPr>
            <w:tcW w:w="852" w:type="dxa"/>
          </w:tcPr>
          <w:p w:rsidR="00D40875" w:rsidRDefault="00D40875">
            <w:pPr>
              <w:pStyle w:val="ConsPlusNormal"/>
              <w:jc w:val="center"/>
            </w:pPr>
            <w:r>
              <w:t>36,1</w:t>
            </w:r>
          </w:p>
        </w:tc>
        <w:tc>
          <w:tcPr>
            <w:tcW w:w="850" w:type="dxa"/>
          </w:tcPr>
          <w:p w:rsidR="00D40875" w:rsidRDefault="00D40875">
            <w:pPr>
              <w:pStyle w:val="ConsPlusNormal"/>
              <w:jc w:val="center"/>
            </w:pPr>
            <w:r>
              <w:t>72,2</w:t>
            </w:r>
          </w:p>
        </w:tc>
        <w:tc>
          <w:tcPr>
            <w:tcW w:w="851" w:type="dxa"/>
          </w:tcPr>
          <w:p w:rsidR="00D40875" w:rsidRDefault="00D40875">
            <w:pPr>
              <w:pStyle w:val="ConsPlusNormal"/>
              <w:jc w:val="center"/>
            </w:pPr>
            <w:r>
              <w:t>77,8</w:t>
            </w:r>
          </w:p>
        </w:tc>
        <w:tc>
          <w:tcPr>
            <w:tcW w:w="850" w:type="dxa"/>
          </w:tcPr>
          <w:p w:rsidR="00D40875" w:rsidRDefault="00D40875">
            <w:pPr>
              <w:pStyle w:val="ConsPlusNormal"/>
              <w:jc w:val="center"/>
            </w:pPr>
            <w:r>
              <w:t>94,4</w:t>
            </w:r>
          </w:p>
        </w:tc>
        <w:tc>
          <w:tcPr>
            <w:tcW w:w="851" w:type="dxa"/>
          </w:tcPr>
          <w:p w:rsidR="00D40875" w:rsidRDefault="00D40875">
            <w:pPr>
              <w:pStyle w:val="ConsPlusNormal"/>
              <w:jc w:val="center"/>
            </w:pPr>
            <w:r>
              <w:t>111,1</w:t>
            </w:r>
          </w:p>
        </w:tc>
        <w:tc>
          <w:tcPr>
            <w:tcW w:w="1275" w:type="dxa"/>
          </w:tcPr>
          <w:p w:rsidR="00D40875" w:rsidRDefault="00D40875">
            <w:pPr>
              <w:pStyle w:val="ConsPlusNormal"/>
              <w:jc w:val="center"/>
            </w:pPr>
            <w:r>
              <w:t>122,2</w:t>
            </w:r>
          </w:p>
        </w:tc>
      </w:tr>
      <w:tr w:rsidR="00D40875">
        <w:tc>
          <w:tcPr>
            <w:tcW w:w="624" w:type="dxa"/>
          </w:tcPr>
          <w:p w:rsidR="00D40875" w:rsidRDefault="00D40875">
            <w:pPr>
              <w:pStyle w:val="ConsPlusNormal"/>
              <w:jc w:val="center"/>
            </w:pPr>
            <w:r>
              <w:t>11.</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Голбол</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2,2</w:t>
            </w:r>
          </w:p>
        </w:tc>
        <w:tc>
          <w:tcPr>
            <w:tcW w:w="851" w:type="dxa"/>
          </w:tcPr>
          <w:p w:rsidR="00D40875" w:rsidRDefault="00D40875">
            <w:pPr>
              <w:pStyle w:val="ConsPlusNormal"/>
              <w:jc w:val="center"/>
            </w:pPr>
            <w:r>
              <w:t>3,3</w:t>
            </w:r>
          </w:p>
        </w:tc>
        <w:tc>
          <w:tcPr>
            <w:tcW w:w="850" w:type="dxa"/>
          </w:tcPr>
          <w:p w:rsidR="00D40875" w:rsidRDefault="00D40875">
            <w:pPr>
              <w:pStyle w:val="ConsPlusNormal"/>
              <w:jc w:val="center"/>
            </w:pPr>
            <w:r>
              <w:t>6,3</w:t>
            </w:r>
          </w:p>
        </w:tc>
        <w:tc>
          <w:tcPr>
            <w:tcW w:w="851" w:type="dxa"/>
          </w:tcPr>
          <w:p w:rsidR="00D40875" w:rsidRDefault="00D40875">
            <w:pPr>
              <w:pStyle w:val="ConsPlusNormal"/>
              <w:jc w:val="center"/>
            </w:pPr>
            <w:r>
              <w:t>9,3</w:t>
            </w:r>
          </w:p>
        </w:tc>
        <w:tc>
          <w:tcPr>
            <w:tcW w:w="849" w:type="dxa"/>
          </w:tcPr>
          <w:p w:rsidR="00D40875" w:rsidRDefault="00D40875">
            <w:pPr>
              <w:pStyle w:val="ConsPlusNormal"/>
              <w:jc w:val="center"/>
            </w:pPr>
            <w:r>
              <w:t>13,3</w:t>
            </w:r>
          </w:p>
        </w:tc>
        <w:tc>
          <w:tcPr>
            <w:tcW w:w="852" w:type="dxa"/>
          </w:tcPr>
          <w:p w:rsidR="00D40875" w:rsidRDefault="00D40875">
            <w:pPr>
              <w:pStyle w:val="ConsPlusNormal"/>
              <w:jc w:val="center"/>
            </w:pPr>
            <w:r>
              <w:t>14,4</w:t>
            </w:r>
          </w:p>
        </w:tc>
        <w:tc>
          <w:tcPr>
            <w:tcW w:w="850" w:type="dxa"/>
          </w:tcPr>
          <w:p w:rsidR="00D40875" w:rsidRDefault="00D40875">
            <w:pPr>
              <w:pStyle w:val="ConsPlusNormal"/>
              <w:jc w:val="center"/>
            </w:pPr>
            <w:r>
              <w:t>18,1</w:t>
            </w:r>
          </w:p>
        </w:tc>
        <w:tc>
          <w:tcPr>
            <w:tcW w:w="851" w:type="dxa"/>
          </w:tcPr>
          <w:p w:rsidR="00D40875" w:rsidRDefault="00D40875">
            <w:pPr>
              <w:pStyle w:val="ConsPlusNormal"/>
              <w:jc w:val="center"/>
            </w:pPr>
            <w:r>
              <w:t>19,4</w:t>
            </w:r>
          </w:p>
        </w:tc>
        <w:tc>
          <w:tcPr>
            <w:tcW w:w="850" w:type="dxa"/>
          </w:tcPr>
          <w:p w:rsidR="00D40875" w:rsidRDefault="00D40875">
            <w:pPr>
              <w:pStyle w:val="ConsPlusNormal"/>
              <w:jc w:val="center"/>
            </w:pPr>
            <w:r>
              <w:t>29,6</w:t>
            </w:r>
          </w:p>
        </w:tc>
        <w:tc>
          <w:tcPr>
            <w:tcW w:w="851" w:type="dxa"/>
          </w:tcPr>
          <w:p w:rsidR="00D40875" w:rsidRDefault="00D40875">
            <w:pPr>
              <w:pStyle w:val="ConsPlusNormal"/>
              <w:jc w:val="center"/>
            </w:pPr>
            <w:r>
              <w:t>29,6</w:t>
            </w:r>
          </w:p>
        </w:tc>
        <w:tc>
          <w:tcPr>
            <w:tcW w:w="1275" w:type="dxa"/>
          </w:tcPr>
          <w:p w:rsidR="00D40875" w:rsidRDefault="00D40875">
            <w:pPr>
              <w:pStyle w:val="ConsPlusNormal"/>
              <w:jc w:val="center"/>
            </w:pPr>
            <w:r>
              <w:t>55,6</w:t>
            </w:r>
          </w:p>
        </w:tc>
      </w:tr>
      <w:tr w:rsidR="00D40875">
        <w:tc>
          <w:tcPr>
            <w:tcW w:w="624" w:type="dxa"/>
          </w:tcPr>
          <w:p w:rsidR="00D40875" w:rsidRDefault="00D40875">
            <w:pPr>
              <w:pStyle w:val="ConsPlusNormal"/>
              <w:jc w:val="center"/>
            </w:pPr>
            <w:r>
              <w:t>12.</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Голбол</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2,8</w:t>
            </w:r>
          </w:p>
        </w:tc>
        <w:tc>
          <w:tcPr>
            <w:tcW w:w="851" w:type="dxa"/>
          </w:tcPr>
          <w:p w:rsidR="00D40875" w:rsidRDefault="00D40875">
            <w:pPr>
              <w:pStyle w:val="ConsPlusNormal"/>
              <w:jc w:val="center"/>
            </w:pPr>
            <w:r>
              <w:t>4,2</w:t>
            </w:r>
          </w:p>
        </w:tc>
        <w:tc>
          <w:tcPr>
            <w:tcW w:w="850" w:type="dxa"/>
          </w:tcPr>
          <w:p w:rsidR="00D40875" w:rsidRDefault="00D40875">
            <w:pPr>
              <w:pStyle w:val="ConsPlusNormal"/>
              <w:jc w:val="center"/>
            </w:pPr>
            <w:r>
              <w:t>8,3</w:t>
            </w:r>
          </w:p>
        </w:tc>
        <w:tc>
          <w:tcPr>
            <w:tcW w:w="851" w:type="dxa"/>
          </w:tcPr>
          <w:p w:rsidR="00D40875" w:rsidRDefault="00D40875">
            <w:pPr>
              <w:pStyle w:val="ConsPlusNormal"/>
              <w:jc w:val="center"/>
            </w:pPr>
            <w:r>
              <w:t>11,1</w:t>
            </w:r>
          </w:p>
        </w:tc>
        <w:tc>
          <w:tcPr>
            <w:tcW w:w="849" w:type="dxa"/>
          </w:tcPr>
          <w:p w:rsidR="00D40875" w:rsidRDefault="00D40875">
            <w:pPr>
              <w:pStyle w:val="ConsPlusNormal"/>
              <w:jc w:val="center"/>
            </w:pPr>
            <w:r>
              <w:t>16,7</w:t>
            </w:r>
          </w:p>
        </w:tc>
        <w:tc>
          <w:tcPr>
            <w:tcW w:w="852" w:type="dxa"/>
          </w:tcPr>
          <w:p w:rsidR="00D40875" w:rsidRDefault="00D40875">
            <w:pPr>
              <w:pStyle w:val="ConsPlusNormal"/>
              <w:jc w:val="center"/>
            </w:pPr>
            <w:r>
              <w:t>18,1</w:t>
            </w:r>
          </w:p>
        </w:tc>
        <w:tc>
          <w:tcPr>
            <w:tcW w:w="850" w:type="dxa"/>
          </w:tcPr>
          <w:p w:rsidR="00D40875" w:rsidRDefault="00D40875">
            <w:pPr>
              <w:pStyle w:val="ConsPlusNormal"/>
              <w:jc w:val="center"/>
            </w:pPr>
            <w:r>
              <w:t>24,1</w:t>
            </w:r>
          </w:p>
        </w:tc>
        <w:tc>
          <w:tcPr>
            <w:tcW w:w="851" w:type="dxa"/>
          </w:tcPr>
          <w:p w:rsidR="00D40875" w:rsidRDefault="00D40875">
            <w:pPr>
              <w:pStyle w:val="ConsPlusNormal"/>
              <w:jc w:val="center"/>
            </w:pPr>
            <w:r>
              <w:t>25,9</w:t>
            </w:r>
          </w:p>
        </w:tc>
        <w:tc>
          <w:tcPr>
            <w:tcW w:w="850" w:type="dxa"/>
          </w:tcPr>
          <w:p w:rsidR="00D40875" w:rsidRDefault="00D40875">
            <w:pPr>
              <w:pStyle w:val="ConsPlusNormal"/>
              <w:jc w:val="center"/>
            </w:pPr>
            <w:r>
              <w:t>44,4</w:t>
            </w:r>
          </w:p>
        </w:tc>
        <w:tc>
          <w:tcPr>
            <w:tcW w:w="851" w:type="dxa"/>
          </w:tcPr>
          <w:p w:rsidR="00D40875" w:rsidRDefault="00D40875">
            <w:pPr>
              <w:pStyle w:val="ConsPlusNormal"/>
              <w:jc w:val="center"/>
            </w:pPr>
            <w:r>
              <w:t>44,4</w:t>
            </w:r>
          </w:p>
        </w:tc>
        <w:tc>
          <w:tcPr>
            <w:tcW w:w="1275" w:type="dxa"/>
          </w:tcPr>
          <w:p w:rsidR="00D40875" w:rsidRDefault="00D40875">
            <w:pPr>
              <w:pStyle w:val="ConsPlusNormal"/>
              <w:jc w:val="center"/>
            </w:pPr>
            <w:r>
              <w:t>55,6</w:t>
            </w:r>
          </w:p>
        </w:tc>
      </w:tr>
      <w:tr w:rsidR="00D40875">
        <w:tc>
          <w:tcPr>
            <w:tcW w:w="624" w:type="dxa"/>
          </w:tcPr>
          <w:p w:rsidR="00D40875" w:rsidRDefault="00D40875">
            <w:pPr>
              <w:pStyle w:val="ConsPlusNormal"/>
              <w:jc w:val="center"/>
            </w:pPr>
            <w:r>
              <w:t>13.</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Голбол</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7,4</w:t>
            </w:r>
          </w:p>
        </w:tc>
        <w:tc>
          <w:tcPr>
            <w:tcW w:w="851" w:type="dxa"/>
          </w:tcPr>
          <w:p w:rsidR="00D40875" w:rsidRDefault="00D40875">
            <w:pPr>
              <w:pStyle w:val="ConsPlusNormal"/>
              <w:jc w:val="center"/>
            </w:pPr>
            <w:r>
              <w:t>11,1</w:t>
            </w:r>
          </w:p>
        </w:tc>
        <w:tc>
          <w:tcPr>
            <w:tcW w:w="850" w:type="dxa"/>
          </w:tcPr>
          <w:p w:rsidR="00D40875" w:rsidRDefault="00D40875">
            <w:pPr>
              <w:pStyle w:val="ConsPlusNormal"/>
              <w:jc w:val="center"/>
            </w:pPr>
            <w:r>
              <w:t>25</w:t>
            </w:r>
          </w:p>
        </w:tc>
        <w:tc>
          <w:tcPr>
            <w:tcW w:w="851" w:type="dxa"/>
          </w:tcPr>
          <w:p w:rsidR="00D40875" w:rsidRDefault="00D40875">
            <w:pPr>
              <w:pStyle w:val="ConsPlusNormal"/>
              <w:jc w:val="center"/>
            </w:pPr>
            <w:r>
              <w:t>27,8</w:t>
            </w:r>
          </w:p>
        </w:tc>
        <w:tc>
          <w:tcPr>
            <w:tcW w:w="849" w:type="dxa"/>
          </w:tcPr>
          <w:p w:rsidR="00D40875" w:rsidRDefault="00D40875">
            <w:pPr>
              <w:pStyle w:val="ConsPlusNormal"/>
              <w:jc w:val="center"/>
            </w:pPr>
            <w:r>
              <w:t>33,3</w:t>
            </w:r>
          </w:p>
        </w:tc>
        <w:tc>
          <w:tcPr>
            <w:tcW w:w="852" w:type="dxa"/>
          </w:tcPr>
          <w:p w:rsidR="00D40875" w:rsidRDefault="00D40875">
            <w:pPr>
              <w:pStyle w:val="ConsPlusNormal"/>
              <w:jc w:val="center"/>
            </w:pPr>
            <w:r>
              <w:t>36,1</w:t>
            </w:r>
          </w:p>
        </w:tc>
        <w:tc>
          <w:tcPr>
            <w:tcW w:w="850" w:type="dxa"/>
          </w:tcPr>
          <w:p w:rsidR="00D40875" w:rsidRDefault="00D40875">
            <w:pPr>
              <w:pStyle w:val="ConsPlusNormal"/>
              <w:jc w:val="center"/>
            </w:pPr>
            <w:r>
              <w:t>72,2</w:t>
            </w:r>
          </w:p>
        </w:tc>
        <w:tc>
          <w:tcPr>
            <w:tcW w:w="851" w:type="dxa"/>
          </w:tcPr>
          <w:p w:rsidR="00D40875" w:rsidRDefault="00D40875">
            <w:pPr>
              <w:pStyle w:val="ConsPlusNormal"/>
              <w:jc w:val="center"/>
            </w:pPr>
            <w:r>
              <w:t>77,8</w:t>
            </w:r>
          </w:p>
        </w:tc>
        <w:tc>
          <w:tcPr>
            <w:tcW w:w="850" w:type="dxa"/>
          </w:tcPr>
          <w:p w:rsidR="00D40875" w:rsidRDefault="00D40875">
            <w:pPr>
              <w:pStyle w:val="ConsPlusNormal"/>
              <w:jc w:val="center"/>
            </w:pPr>
            <w:r>
              <w:t>88,9</w:t>
            </w:r>
          </w:p>
        </w:tc>
        <w:tc>
          <w:tcPr>
            <w:tcW w:w="851" w:type="dxa"/>
          </w:tcPr>
          <w:p w:rsidR="00D40875" w:rsidRDefault="00D40875">
            <w:pPr>
              <w:pStyle w:val="ConsPlusNormal"/>
              <w:jc w:val="center"/>
            </w:pPr>
            <w:r>
              <w:t>88,9</w:t>
            </w:r>
          </w:p>
        </w:tc>
        <w:tc>
          <w:tcPr>
            <w:tcW w:w="1275" w:type="dxa"/>
          </w:tcPr>
          <w:p w:rsidR="00D40875" w:rsidRDefault="00D40875">
            <w:pPr>
              <w:pStyle w:val="ConsPlusNormal"/>
              <w:jc w:val="center"/>
            </w:pPr>
            <w:r>
              <w:t>111,1</w:t>
            </w:r>
          </w:p>
        </w:tc>
      </w:tr>
      <w:tr w:rsidR="00D40875">
        <w:tc>
          <w:tcPr>
            <w:tcW w:w="624" w:type="dxa"/>
          </w:tcPr>
          <w:p w:rsidR="00D40875" w:rsidRDefault="00D40875">
            <w:pPr>
              <w:pStyle w:val="ConsPlusNormal"/>
              <w:jc w:val="center"/>
            </w:pPr>
            <w:r>
              <w:t>14.</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Горнолыжный спорт</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2,2</w:t>
            </w:r>
          </w:p>
        </w:tc>
        <w:tc>
          <w:tcPr>
            <w:tcW w:w="851" w:type="dxa"/>
          </w:tcPr>
          <w:p w:rsidR="00D40875" w:rsidRDefault="00D40875">
            <w:pPr>
              <w:pStyle w:val="ConsPlusNormal"/>
              <w:jc w:val="center"/>
            </w:pPr>
            <w:r>
              <w:t>2,2</w:t>
            </w:r>
          </w:p>
        </w:tc>
        <w:tc>
          <w:tcPr>
            <w:tcW w:w="850" w:type="dxa"/>
          </w:tcPr>
          <w:p w:rsidR="00D40875" w:rsidRDefault="00D40875">
            <w:pPr>
              <w:pStyle w:val="ConsPlusNormal"/>
              <w:jc w:val="center"/>
            </w:pPr>
            <w:r>
              <w:t>4,2</w:t>
            </w:r>
          </w:p>
        </w:tc>
        <w:tc>
          <w:tcPr>
            <w:tcW w:w="851" w:type="dxa"/>
          </w:tcPr>
          <w:p w:rsidR="00D40875" w:rsidRDefault="00D40875">
            <w:pPr>
              <w:pStyle w:val="ConsPlusNormal"/>
              <w:jc w:val="center"/>
            </w:pPr>
            <w:r>
              <w:t>7,4</w:t>
            </w:r>
          </w:p>
        </w:tc>
        <w:tc>
          <w:tcPr>
            <w:tcW w:w="849" w:type="dxa"/>
          </w:tcPr>
          <w:p w:rsidR="00D40875" w:rsidRDefault="00D40875">
            <w:pPr>
              <w:pStyle w:val="ConsPlusNormal"/>
              <w:jc w:val="center"/>
            </w:pPr>
            <w:r>
              <w:t>11,1</w:t>
            </w:r>
          </w:p>
        </w:tc>
        <w:tc>
          <w:tcPr>
            <w:tcW w:w="852" w:type="dxa"/>
          </w:tcPr>
          <w:p w:rsidR="00D40875" w:rsidRDefault="00D40875">
            <w:pPr>
              <w:pStyle w:val="ConsPlusNormal"/>
              <w:jc w:val="center"/>
            </w:pPr>
            <w:r>
              <w:t>13,3</w:t>
            </w:r>
          </w:p>
        </w:tc>
        <w:tc>
          <w:tcPr>
            <w:tcW w:w="850" w:type="dxa"/>
          </w:tcPr>
          <w:p w:rsidR="00D40875" w:rsidRDefault="00D40875">
            <w:pPr>
              <w:pStyle w:val="ConsPlusNormal"/>
              <w:jc w:val="center"/>
            </w:pPr>
            <w:r>
              <w:t>22,2</w:t>
            </w:r>
          </w:p>
        </w:tc>
        <w:tc>
          <w:tcPr>
            <w:tcW w:w="851" w:type="dxa"/>
          </w:tcPr>
          <w:p w:rsidR="00D40875" w:rsidRDefault="00D40875">
            <w:pPr>
              <w:pStyle w:val="ConsPlusNormal"/>
              <w:jc w:val="center"/>
            </w:pPr>
            <w:r>
              <w:t>25</w:t>
            </w:r>
          </w:p>
        </w:tc>
        <w:tc>
          <w:tcPr>
            <w:tcW w:w="850" w:type="dxa"/>
          </w:tcPr>
          <w:p w:rsidR="00D40875" w:rsidRDefault="00D40875">
            <w:pPr>
              <w:pStyle w:val="ConsPlusNormal"/>
              <w:jc w:val="center"/>
            </w:pPr>
            <w:r>
              <w:t>38,9</w:t>
            </w:r>
          </w:p>
        </w:tc>
        <w:tc>
          <w:tcPr>
            <w:tcW w:w="851" w:type="dxa"/>
          </w:tcPr>
          <w:p w:rsidR="00D40875" w:rsidRDefault="00D40875">
            <w:pPr>
              <w:pStyle w:val="ConsPlusNormal"/>
              <w:jc w:val="center"/>
            </w:pPr>
            <w:r>
              <w:t>72,2</w:t>
            </w:r>
          </w:p>
        </w:tc>
        <w:tc>
          <w:tcPr>
            <w:tcW w:w="1275" w:type="dxa"/>
          </w:tcPr>
          <w:p w:rsidR="00D40875" w:rsidRDefault="00D40875">
            <w:pPr>
              <w:pStyle w:val="ConsPlusNormal"/>
              <w:jc w:val="center"/>
            </w:pPr>
            <w:r>
              <w:t>83,3</w:t>
            </w:r>
          </w:p>
        </w:tc>
      </w:tr>
      <w:tr w:rsidR="00D40875">
        <w:tc>
          <w:tcPr>
            <w:tcW w:w="624" w:type="dxa"/>
          </w:tcPr>
          <w:p w:rsidR="00D40875" w:rsidRDefault="00D40875">
            <w:pPr>
              <w:pStyle w:val="ConsPlusNormal"/>
              <w:jc w:val="center"/>
            </w:pPr>
            <w:r>
              <w:t>15.</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Горнолыжный спорт</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2,8</w:t>
            </w:r>
          </w:p>
        </w:tc>
        <w:tc>
          <w:tcPr>
            <w:tcW w:w="851" w:type="dxa"/>
          </w:tcPr>
          <w:p w:rsidR="00D40875" w:rsidRDefault="00D40875">
            <w:pPr>
              <w:pStyle w:val="ConsPlusNormal"/>
              <w:jc w:val="center"/>
            </w:pPr>
            <w:r>
              <w:t>2,8</w:t>
            </w:r>
          </w:p>
        </w:tc>
        <w:tc>
          <w:tcPr>
            <w:tcW w:w="850" w:type="dxa"/>
          </w:tcPr>
          <w:p w:rsidR="00D40875" w:rsidRDefault="00D40875">
            <w:pPr>
              <w:pStyle w:val="ConsPlusNormal"/>
              <w:jc w:val="center"/>
            </w:pPr>
            <w:r>
              <w:t>5,6</w:t>
            </w:r>
          </w:p>
        </w:tc>
        <w:tc>
          <w:tcPr>
            <w:tcW w:w="851" w:type="dxa"/>
          </w:tcPr>
          <w:p w:rsidR="00D40875" w:rsidRDefault="00D40875">
            <w:pPr>
              <w:pStyle w:val="ConsPlusNormal"/>
              <w:jc w:val="center"/>
            </w:pPr>
            <w:r>
              <w:t>8,9</w:t>
            </w:r>
          </w:p>
        </w:tc>
        <w:tc>
          <w:tcPr>
            <w:tcW w:w="849" w:type="dxa"/>
          </w:tcPr>
          <w:p w:rsidR="00D40875" w:rsidRDefault="00D40875">
            <w:pPr>
              <w:pStyle w:val="ConsPlusNormal"/>
              <w:jc w:val="center"/>
            </w:pPr>
            <w:r>
              <w:t>13,9</w:t>
            </w:r>
          </w:p>
        </w:tc>
        <w:tc>
          <w:tcPr>
            <w:tcW w:w="852" w:type="dxa"/>
          </w:tcPr>
          <w:p w:rsidR="00D40875" w:rsidRDefault="00D40875">
            <w:pPr>
              <w:pStyle w:val="ConsPlusNormal"/>
              <w:jc w:val="center"/>
            </w:pPr>
            <w:r>
              <w:t>16,7</w:t>
            </w:r>
          </w:p>
        </w:tc>
        <w:tc>
          <w:tcPr>
            <w:tcW w:w="850" w:type="dxa"/>
          </w:tcPr>
          <w:p w:rsidR="00D40875" w:rsidRDefault="00D40875">
            <w:pPr>
              <w:pStyle w:val="ConsPlusNormal"/>
              <w:jc w:val="center"/>
            </w:pPr>
            <w:r>
              <w:t>29,6</w:t>
            </w:r>
          </w:p>
        </w:tc>
        <w:tc>
          <w:tcPr>
            <w:tcW w:w="851" w:type="dxa"/>
          </w:tcPr>
          <w:p w:rsidR="00D40875" w:rsidRDefault="00D40875">
            <w:pPr>
              <w:pStyle w:val="ConsPlusNormal"/>
              <w:jc w:val="center"/>
            </w:pPr>
            <w:r>
              <w:t>33,3</w:t>
            </w:r>
          </w:p>
        </w:tc>
        <w:tc>
          <w:tcPr>
            <w:tcW w:w="850" w:type="dxa"/>
          </w:tcPr>
          <w:p w:rsidR="00D40875" w:rsidRDefault="00D40875">
            <w:pPr>
              <w:pStyle w:val="ConsPlusNormal"/>
              <w:jc w:val="center"/>
            </w:pPr>
            <w:r>
              <w:t>58,3</w:t>
            </w:r>
          </w:p>
        </w:tc>
        <w:tc>
          <w:tcPr>
            <w:tcW w:w="851" w:type="dxa"/>
          </w:tcPr>
          <w:p w:rsidR="00D40875" w:rsidRDefault="00D40875">
            <w:pPr>
              <w:pStyle w:val="ConsPlusNormal"/>
              <w:jc w:val="center"/>
            </w:pPr>
            <w:r>
              <w:t>69,4</w:t>
            </w:r>
          </w:p>
        </w:tc>
        <w:tc>
          <w:tcPr>
            <w:tcW w:w="1275" w:type="dxa"/>
          </w:tcPr>
          <w:p w:rsidR="00D40875" w:rsidRDefault="00D40875">
            <w:pPr>
              <w:pStyle w:val="ConsPlusNormal"/>
              <w:jc w:val="center"/>
            </w:pPr>
            <w:r>
              <w:t>83,3</w:t>
            </w:r>
          </w:p>
        </w:tc>
      </w:tr>
      <w:tr w:rsidR="00D40875">
        <w:tc>
          <w:tcPr>
            <w:tcW w:w="624" w:type="dxa"/>
          </w:tcPr>
          <w:p w:rsidR="00D40875" w:rsidRDefault="00D40875">
            <w:pPr>
              <w:pStyle w:val="ConsPlusNormal"/>
              <w:jc w:val="center"/>
            </w:pPr>
            <w:r>
              <w:t>16.</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Горнолыжный спорт</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7,4</w:t>
            </w:r>
          </w:p>
        </w:tc>
        <w:tc>
          <w:tcPr>
            <w:tcW w:w="851" w:type="dxa"/>
          </w:tcPr>
          <w:p w:rsidR="00D40875" w:rsidRDefault="00D40875">
            <w:pPr>
              <w:pStyle w:val="ConsPlusNormal"/>
              <w:jc w:val="center"/>
            </w:pPr>
            <w:r>
              <w:t>7,4</w:t>
            </w:r>
          </w:p>
        </w:tc>
        <w:tc>
          <w:tcPr>
            <w:tcW w:w="850" w:type="dxa"/>
          </w:tcPr>
          <w:p w:rsidR="00D40875" w:rsidRDefault="00D40875">
            <w:pPr>
              <w:pStyle w:val="ConsPlusNormal"/>
              <w:jc w:val="center"/>
            </w:pPr>
            <w:r>
              <w:t>16,7</w:t>
            </w:r>
          </w:p>
        </w:tc>
        <w:tc>
          <w:tcPr>
            <w:tcW w:w="851" w:type="dxa"/>
          </w:tcPr>
          <w:p w:rsidR="00D40875" w:rsidRDefault="00D40875">
            <w:pPr>
              <w:pStyle w:val="ConsPlusNormal"/>
              <w:jc w:val="center"/>
            </w:pPr>
            <w:r>
              <w:t>22,2</w:t>
            </w:r>
          </w:p>
        </w:tc>
        <w:tc>
          <w:tcPr>
            <w:tcW w:w="849" w:type="dxa"/>
          </w:tcPr>
          <w:p w:rsidR="00D40875" w:rsidRDefault="00D40875">
            <w:pPr>
              <w:pStyle w:val="ConsPlusNormal"/>
              <w:jc w:val="center"/>
            </w:pPr>
            <w:r>
              <w:t>27,8</w:t>
            </w:r>
          </w:p>
        </w:tc>
        <w:tc>
          <w:tcPr>
            <w:tcW w:w="852" w:type="dxa"/>
          </w:tcPr>
          <w:p w:rsidR="00D40875" w:rsidRDefault="00D40875">
            <w:pPr>
              <w:pStyle w:val="ConsPlusNormal"/>
              <w:jc w:val="center"/>
            </w:pPr>
            <w:r>
              <w:t>33,3</w:t>
            </w:r>
          </w:p>
        </w:tc>
        <w:tc>
          <w:tcPr>
            <w:tcW w:w="850" w:type="dxa"/>
          </w:tcPr>
          <w:p w:rsidR="00D40875" w:rsidRDefault="00D40875">
            <w:pPr>
              <w:pStyle w:val="ConsPlusNormal"/>
              <w:jc w:val="center"/>
            </w:pPr>
            <w:r>
              <w:t>88,9</w:t>
            </w:r>
          </w:p>
        </w:tc>
        <w:tc>
          <w:tcPr>
            <w:tcW w:w="851" w:type="dxa"/>
          </w:tcPr>
          <w:p w:rsidR="00D40875" w:rsidRDefault="00D40875">
            <w:pPr>
              <w:pStyle w:val="ConsPlusNormal"/>
              <w:jc w:val="center"/>
            </w:pPr>
            <w:r>
              <w:t>100</w:t>
            </w:r>
          </w:p>
        </w:tc>
        <w:tc>
          <w:tcPr>
            <w:tcW w:w="850" w:type="dxa"/>
          </w:tcPr>
          <w:p w:rsidR="00D40875" w:rsidRDefault="00D40875">
            <w:pPr>
              <w:pStyle w:val="ConsPlusNormal"/>
              <w:jc w:val="center"/>
            </w:pPr>
            <w:r>
              <w:t>116,7</w:t>
            </w:r>
          </w:p>
        </w:tc>
        <w:tc>
          <w:tcPr>
            <w:tcW w:w="851" w:type="dxa"/>
          </w:tcPr>
          <w:p w:rsidR="00D40875" w:rsidRDefault="00D40875">
            <w:pPr>
              <w:pStyle w:val="ConsPlusNormal"/>
              <w:jc w:val="center"/>
            </w:pPr>
            <w:r>
              <w:t>144,4</w:t>
            </w:r>
          </w:p>
        </w:tc>
        <w:tc>
          <w:tcPr>
            <w:tcW w:w="1275" w:type="dxa"/>
          </w:tcPr>
          <w:p w:rsidR="00D40875" w:rsidRDefault="00D40875">
            <w:pPr>
              <w:pStyle w:val="ConsPlusNormal"/>
              <w:jc w:val="center"/>
            </w:pPr>
            <w:r>
              <w:t>166,7</w:t>
            </w:r>
          </w:p>
        </w:tc>
      </w:tr>
      <w:tr w:rsidR="00D40875">
        <w:tc>
          <w:tcPr>
            <w:tcW w:w="624" w:type="dxa"/>
          </w:tcPr>
          <w:p w:rsidR="00D40875" w:rsidRDefault="00D40875">
            <w:pPr>
              <w:pStyle w:val="ConsPlusNormal"/>
              <w:jc w:val="center"/>
            </w:pPr>
            <w:r>
              <w:t>17.</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Дзюдо</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2,2</w:t>
            </w:r>
          </w:p>
        </w:tc>
        <w:tc>
          <w:tcPr>
            <w:tcW w:w="851" w:type="dxa"/>
          </w:tcPr>
          <w:p w:rsidR="00D40875" w:rsidRDefault="00D40875">
            <w:pPr>
              <w:pStyle w:val="ConsPlusNormal"/>
              <w:jc w:val="center"/>
            </w:pPr>
            <w:r>
              <w:t>2,8</w:t>
            </w:r>
          </w:p>
        </w:tc>
        <w:tc>
          <w:tcPr>
            <w:tcW w:w="850" w:type="dxa"/>
          </w:tcPr>
          <w:p w:rsidR="00D40875" w:rsidRDefault="00D40875">
            <w:pPr>
              <w:pStyle w:val="ConsPlusNormal"/>
              <w:jc w:val="center"/>
            </w:pPr>
            <w:r>
              <w:t>5</w:t>
            </w:r>
          </w:p>
        </w:tc>
        <w:tc>
          <w:tcPr>
            <w:tcW w:w="851" w:type="dxa"/>
          </w:tcPr>
          <w:p w:rsidR="00D40875" w:rsidRDefault="00D40875">
            <w:pPr>
              <w:pStyle w:val="ConsPlusNormal"/>
              <w:jc w:val="center"/>
            </w:pPr>
            <w:r>
              <w:t>7,6</w:t>
            </w:r>
          </w:p>
        </w:tc>
        <w:tc>
          <w:tcPr>
            <w:tcW w:w="849" w:type="dxa"/>
          </w:tcPr>
          <w:p w:rsidR="00D40875" w:rsidRDefault="00D40875">
            <w:pPr>
              <w:pStyle w:val="ConsPlusNormal"/>
              <w:jc w:val="center"/>
            </w:pPr>
            <w:r>
              <w:t>13</w:t>
            </w:r>
          </w:p>
        </w:tc>
        <w:tc>
          <w:tcPr>
            <w:tcW w:w="852" w:type="dxa"/>
          </w:tcPr>
          <w:p w:rsidR="00D40875" w:rsidRDefault="00D40875">
            <w:pPr>
              <w:pStyle w:val="ConsPlusNormal"/>
              <w:jc w:val="center"/>
            </w:pPr>
            <w:r>
              <w:t>13</w:t>
            </w:r>
          </w:p>
        </w:tc>
        <w:tc>
          <w:tcPr>
            <w:tcW w:w="850" w:type="dxa"/>
          </w:tcPr>
          <w:p w:rsidR="00D40875" w:rsidRDefault="00D40875">
            <w:pPr>
              <w:pStyle w:val="ConsPlusNormal"/>
              <w:jc w:val="center"/>
            </w:pPr>
            <w:r>
              <w:t>16,7</w:t>
            </w:r>
          </w:p>
        </w:tc>
        <w:tc>
          <w:tcPr>
            <w:tcW w:w="851" w:type="dxa"/>
          </w:tcPr>
          <w:p w:rsidR="00D40875" w:rsidRDefault="00D40875">
            <w:pPr>
              <w:pStyle w:val="ConsPlusNormal"/>
              <w:jc w:val="center"/>
            </w:pPr>
            <w:r>
              <w:t>17,8</w:t>
            </w:r>
          </w:p>
        </w:tc>
        <w:tc>
          <w:tcPr>
            <w:tcW w:w="850" w:type="dxa"/>
          </w:tcPr>
          <w:p w:rsidR="00D40875" w:rsidRDefault="00D40875">
            <w:pPr>
              <w:pStyle w:val="ConsPlusNormal"/>
              <w:jc w:val="center"/>
            </w:pPr>
            <w:r>
              <w:t>25</w:t>
            </w:r>
          </w:p>
        </w:tc>
        <w:tc>
          <w:tcPr>
            <w:tcW w:w="851" w:type="dxa"/>
          </w:tcPr>
          <w:p w:rsidR="00D40875" w:rsidRDefault="00D40875">
            <w:pPr>
              <w:pStyle w:val="ConsPlusNormal"/>
              <w:jc w:val="center"/>
            </w:pPr>
            <w:r>
              <w:t>30,6</w:t>
            </w:r>
          </w:p>
        </w:tc>
        <w:tc>
          <w:tcPr>
            <w:tcW w:w="1275" w:type="dxa"/>
          </w:tcPr>
          <w:p w:rsidR="00D40875" w:rsidRDefault="00D40875">
            <w:pPr>
              <w:pStyle w:val="ConsPlusNormal"/>
              <w:jc w:val="center"/>
            </w:pPr>
            <w:r>
              <w:t>72,2</w:t>
            </w:r>
          </w:p>
        </w:tc>
      </w:tr>
      <w:tr w:rsidR="00D40875">
        <w:tc>
          <w:tcPr>
            <w:tcW w:w="624" w:type="dxa"/>
          </w:tcPr>
          <w:p w:rsidR="00D40875" w:rsidRDefault="00D40875">
            <w:pPr>
              <w:pStyle w:val="ConsPlusNormal"/>
              <w:jc w:val="center"/>
            </w:pPr>
            <w:r>
              <w:t>18.</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Дзюдо</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2,8</w:t>
            </w:r>
          </w:p>
        </w:tc>
        <w:tc>
          <w:tcPr>
            <w:tcW w:w="851" w:type="dxa"/>
          </w:tcPr>
          <w:p w:rsidR="00D40875" w:rsidRDefault="00D40875">
            <w:pPr>
              <w:pStyle w:val="ConsPlusNormal"/>
              <w:jc w:val="center"/>
            </w:pPr>
            <w:r>
              <w:t>3,3</w:t>
            </w:r>
          </w:p>
        </w:tc>
        <w:tc>
          <w:tcPr>
            <w:tcW w:w="850" w:type="dxa"/>
          </w:tcPr>
          <w:p w:rsidR="00D40875" w:rsidRDefault="00D40875">
            <w:pPr>
              <w:pStyle w:val="ConsPlusNormal"/>
              <w:jc w:val="center"/>
            </w:pPr>
            <w:r>
              <w:t>6,3</w:t>
            </w:r>
          </w:p>
        </w:tc>
        <w:tc>
          <w:tcPr>
            <w:tcW w:w="851" w:type="dxa"/>
          </w:tcPr>
          <w:p w:rsidR="00D40875" w:rsidRDefault="00D40875">
            <w:pPr>
              <w:pStyle w:val="ConsPlusNormal"/>
              <w:jc w:val="center"/>
            </w:pPr>
            <w:r>
              <w:t>8,7</w:t>
            </w:r>
          </w:p>
        </w:tc>
        <w:tc>
          <w:tcPr>
            <w:tcW w:w="849" w:type="dxa"/>
          </w:tcPr>
          <w:p w:rsidR="00D40875" w:rsidRDefault="00D40875">
            <w:pPr>
              <w:pStyle w:val="ConsPlusNormal"/>
              <w:jc w:val="center"/>
            </w:pPr>
            <w:r>
              <w:t>15,6</w:t>
            </w:r>
          </w:p>
        </w:tc>
        <w:tc>
          <w:tcPr>
            <w:tcW w:w="852" w:type="dxa"/>
          </w:tcPr>
          <w:p w:rsidR="00D40875" w:rsidRDefault="00D40875">
            <w:pPr>
              <w:pStyle w:val="ConsPlusNormal"/>
              <w:jc w:val="center"/>
            </w:pPr>
            <w:r>
              <w:t>15,6</w:t>
            </w:r>
          </w:p>
        </w:tc>
        <w:tc>
          <w:tcPr>
            <w:tcW w:w="850" w:type="dxa"/>
          </w:tcPr>
          <w:p w:rsidR="00D40875" w:rsidRDefault="00D40875">
            <w:pPr>
              <w:pStyle w:val="ConsPlusNormal"/>
              <w:jc w:val="center"/>
            </w:pPr>
            <w:r>
              <w:t>20,8</w:t>
            </w:r>
          </w:p>
        </w:tc>
        <w:tc>
          <w:tcPr>
            <w:tcW w:w="851" w:type="dxa"/>
          </w:tcPr>
          <w:p w:rsidR="00D40875" w:rsidRDefault="00D40875">
            <w:pPr>
              <w:pStyle w:val="ConsPlusNormal"/>
              <w:jc w:val="center"/>
            </w:pPr>
            <w:r>
              <w:t>22,2</w:t>
            </w:r>
          </w:p>
        </w:tc>
        <w:tc>
          <w:tcPr>
            <w:tcW w:w="850" w:type="dxa"/>
          </w:tcPr>
          <w:p w:rsidR="00D40875" w:rsidRDefault="00D40875">
            <w:pPr>
              <w:pStyle w:val="ConsPlusNormal"/>
              <w:jc w:val="center"/>
            </w:pPr>
            <w:r>
              <w:t>33,3</w:t>
            </w:r>
          </w:p>
        </w:tc>
        <w:tc>
          <w:tcPr>
            <w:tcW w:w="851" w:type="dxa"/>
          </w:tcPr>
          <w:p w:rsidR="00D40875" w:rsidRDefault="00D40875">
            <w:pPr>
              <w:pStyle w:val="ConsPlusNormal"/>
              <w:jc w:val="center"/>
            </w:pPr>
            <w:r>
              <w:t>40,7</w:t>
            </w:r>
          </w:p>
        </w:tc>
        <w:tc>
          <w:tcPr>
            <w:tcW w:w="1275" w:type="dxa"/>
          </w:tcPr>
          <w:p w:rsidR="00D40875" w:rsidRDefault="00D40875">
            <w:pPr>
              <w:pStyle w:val="ConsPlusNormal"/>
              <w:jc w:val="center"/>
            </w:pPr>
            <w:r>
              <w:t>72,2</w:t>
            </w:r>
          </w:p>
        </w:tc>
      </w:tr>
      <w:tr w:rsidR="00D40875">
        <w:tc>
          <w:tcPr>
            <w:tcW w:w="624" w:type="dxa"/>
          </w:tcPr>
          <w:p w:rsidR="00D40875" w:rsidRDefault="00D40875">
            <w:pPr>
              <w:pStyle w:val="ConsPlusNormal"/>
              <w:jc w:val="center"/>
            </w:pPr>
            <w:r>
              <w:t>19.</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Дзюдо</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7,4</w:t>
            </w:r>
          </w:p>
        </w:tc>
        <w:tc>
          <w:tcPr>
            <w:tcW w:w="851" w:type="dxa"/>
          </w:tcPr>
          <w:p w:rsidR="00D40875" w:rsidRDefault="00D40875">
            <w:pPr>
              <w:pStyle w:val="ConsPlusNormal"/>
              <w:jc w:val="center"/>
            </w:pPr>
            <w:r>
              <w:t>8,3</w:t>
            </w:r>
          </w:p>
        </w:tc>
        <w:tc>
          <w:tcPr>
            <w:tcW w:w="850" w:type="dxa"/>
          </w:tcPr>
          <w:p w:rsidR="00D40875" w:rsidRDefault="00D40875">
            <w:pPr>
              <w:pStyle w:val="ConsPlusNormal"/>
              <w:jc w:val="center"/>
            </w:pPr>
            <w:r>
              <w:t>16,7</w:t>
            </w:r>
          </w:p>
        </w:tc>
        <w:tc>
          <w:tcPr>
            <w:tcW w:w="851" w:type="dxa"/>
          </w:tcPr>
          <w:p w:rsidR="00D40875" w:rsidRDefault="00D40875">
            <w:pPr>
              <w:pStyle w:val="ConsPlusNormal"/>
              <w:jc w:val="center"/>
            </w:pPr>
            <w:r>
              <w:t>30,6</w:t>
            </w:r>
          </w:p>
        </w:tc>
        <w:tc>
          <w:tcPr>
            <w:tcW w:w="849" w:type="dxa"/>
          </w:tcPr>
          <w:p w:rsidR="00D40875" w:rsidRDefault="00D40875">
            <w:pPr>
              <w:pStyle w:val="ConsPlusNormal"/>
              <w:jc w:val="center"/>
            </w:pPr>
            <w:r>
              <w:t>38,9</w:t>
            </w:r>
          </w:p>
        </w:tc>
        <w:tc>
          <w:tcPr>
            <w:tcW w:w="852" w:type="dxa"/>
          </w:tcPr>
          <w:p w:rsidR="00D40875" w:rsidRDefault="00D40875">
            <w:pPr>
              <w:pStyle w:val="ConsPlusNormal"/>
              <w:jc w:val="center"/>
            </w:pPr>
            <w:r>
              <w:t>38,9</w:t>
            </w:r>
          </w:p>
        </w:tc>
        <w:tc>
          <w:tcPr>
            <w:tcW w:w="850" w:type="dxa"/>
          </w:tcPr>
          <w:p w:rsidR="00D40875" w:rsidRDefault="00D40875">
            <w:pPr>
              <w:pStyle w:val="ConsPlusNormal"/>
              <w:jc w:val="center"/>
            </w:pPr>
            <w:r>
              <w:t>41,7</w:t>
            </w:r>
          </w:p>
        </w:tc>
        <w:tc>
          <w:tcPr>
            <w:tcW w:w="851" w:type="dxa"/>
          </w:tcPr>
          <w:p w:rsidR="00D40875" w:rsidRDefault="00D40875">
            <w:pPr>
              <w:pStyle w:val="ConsPlusNormal"/>
              <w:jc w:val="center"/>
            </w:pPr>
            <w:r>
              <w:t>44,4</w:t>
            </w:r>
          </w:p>
        </w:tc>
        <w:tc>
          <w:tcPr>
            <w:tcW w:w="850" w:type="dxa"/>
          </w:tcPr>
          <w:p w:rsidR="00D40875" w:rsidRDefault="00D40875">
            <w:pPr>
              <w:pStyle w:val="ConsPlusNormal"/>
              <w:jc w:val="center"/>
            </w:pPr>
            <w:r>
              <w:t>100</w:t>
            </w:r>
          </w:p>
        </w:tc>
        <w:tc>
          <w:tcPr>
            <w:tcW w:w="851" w:type="dxa"/>
          </w:tcPr>
          <w:p w:rsidR="00D40875" w:rsidRDefault="00D40875">
            <w:pPr>
              <w:pStyle w:val="ConsPlusNormal"/>
              <w:jc w:val="center"/>
            </w:pPr>
            <w:r>
              <w:t>122,2</w:t>
            </w:r>
          </w:p>
        </w:tc>
        <w:tc>
          <w:tcPr>
            <w:tcW w:w="1275" w:type="dxa"/>
          </w:tcPr>
          <w:p w:rsidR="00D40875" w:rsidRDefault="00D40875">
            <w:pPr>
              <w:pStyle w:val="ConsPlusNormal"/>
              <w:jc w:val="center"/>
            </w:pPr>
            <w:r>
              <w:t>144,4</w:t>
            </w:r>
          </w:p>
        </w:tc>
      </w:tr>
      <w:tr w:rsidR="00D40875">
        <w:tc>
          <w:tcPr>
            <w:tcW w:w="624" w:type="dxa"/>
          </w:tcPr>
          <w:p w:rsidR="00D40875" w:rsidRDefault="00D40875">
            <w:pPr>
              <w:pStyle w:val="ConsPlusNormal"/>
              <w:jc w:val="center"/>
            </w:pPr>
            <w:r>
              <w:lastRenderedPageBreak/>
              <w:t>20.</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Легкая атлетика</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2,2</w:t>
            </w:r>
          </w:p>
        </w:tc>
        <w:tc>
          <w:tcPr>
            <w:tcW w:w="851" w:type="dxa"/>
          </w:tcPr>
          <w:p w:rsidR="00D40875" w:rsidRDefault="00D40875">
            <w:pPr>
              <w:pStyle w:val="ConsPlusNormal"/>
              <w:jc w:val="center"/>
            </w:pPr>
            <w:r>
              <w:t>3,3</w:t>
            </w:r>
          </w:p>
        </w:tc>
        <w:tc>
          <w:tcPr>
            <w:tcW w:w="850" w:type="dxa"/>
          </w:tcPr>
          <w:p w:rsidR="00D40875" w:rsidRDefault="00D40875">
            <w:pPr>
              <w:pStyle w:val="ConsPlusNormal"/>
              <w:jc w:val="center"/>
            </w:pPr>
            <w:r>
              <w:t>5,6</w:t>
            </w:r>
          </w:p>
        </w:tc>
        <w:tc>
          <w:tcPr>
            <w:tcW w:w="851" w:type="dxa"/>
          </w:tcPr>
          <w:p w:rsidR="00D40875" w:rsidRDefault="00D40875">
            <w:pPr>
              <w:pStyle w:val="ConsPlusNormal"/>
              <w:jc w:val="center"/>
            </w:pPr>
            <w:r>
              <w:t>11,1</w:t>
            </w:r>
          </w:p>
        </w:tc>
        <w:tc>
          <w:tcPr>
            <w:tcW w:w="849" w:type="dxa"/>
          </w:tcPr>
          <w:p w:rsidR="00D40875" w:rsidRDefault="00D40875">
            <w:pPr>
              <w:pStyle w:val="ConsPlusNormal"/>
              <w:jc w:val="center"/>
            </w:pPr>
            <w:r>
              <w:t>15,6</w:t>
            </w:r>
          </w:p>
        </w:tc>
        <w:tc>
          <w:tcPr>
            <w:tcW w:w="852" w:type="dxa"/>
          </w:tcPr>
          <w:p w:rsidR="00D40875" w:rsidRDefault="00D40875">
            <w:pPr>
              <w:pStyle w:val="ConsPlusNormal"/>
              <w:jc w:val="center"/>
            </w:pPr>
            <w:r>
              <w:t>15,6</w:t>
            </w:r>
          </w:p>
        </w:tc>
        <w:tc>
          <w:tcPr>
            <w:tcW w:w="850" w:type="dxa"/>
          </w:tcPr>
          <w:p w:rsidR="00D40875" w:rsidRDefault="00D40875">
            <w:pPr>
              <w:pStyle w:val="ConsPlusNormal"/>
              <w:jc w:val="center"/>
            </w:pPr>
            <w:r>
              <w:t>20,8</w:t>
            </w:r>
          </w:p>
        </w:tc>
        <w:tc>
          <w:tcPr>
            <w:tcW w:w="851" w:type="dxa"/>
          </w:tcPr>
          <w:p w:rsidR="00D40875" w:rsidRDefault="00D40875">
            <w:pPr>
              <w:pStyle w:val="ConsPlusNormal"/>
              <w:jc w:val="center"/>
            </w:pPr>
            <w:r>
              <w:t>22,2</w:t>
            </w:r>
          </w:p>
        </w:tc>
        <w:tc>
          <w:tcPr>
            <w:tcW w:w="850" w:type="dxa"/>
          </w:tcPr>
          <w:p w:rsidR="00D40875" w:rsidRDefault="00D40875">
            <w:pPr>
              <w:pStyle w:val="ConsPlusNormal"/>
              <w:jc w:val="center"/>
            </w:pPr>
            <w:r>
              <w:t>33,3</w:t>
            </w:r>
          </w:p>
        </w:tc>
        <w:tc>
          <w:tcPr>
            <w:tcW w:w="851" w:type="dxa"/>
          </w:tcPr>
          <w:p w:rsidR="00D40875" w:rsidRDefault="00D40875">
            <w:pPr>
              <w:pStyle w:val="ConsPlusNormal"/>
              <w:jc w:val="center"/>
            </w:pPr>
            <w:r>
              <w:t>58,3</w:t>
            </w:r>
          </w:p>
        </w:tc>
        <w:tc>
          <w:tcPr>
            <w:tcW w:w="1275" w:type="dxa"/>
          </w:tcPr>
          <w:p w:rsidR="00D40875" w:rsidRDefault="00D40875">
            <w:pPr>
              <w:pStyle w:val="ConsPlusNormal"/>
              <w:jc w:val="center"/>
            </w:pPr>
            <w:r>
              <w:t>66,7</w:t>
            </w:r>
          </w:p>
        </w:tc>
      </w:tr>
      <w:tr w:rsidR="00D40875">
        <w:tc>
          <w:tcPr>
            <w:tcW w:w="624" w:type="dxa"/>
          </w:tcPr>
          <w:p w:rsidR="00D40875" w:rsidRDefault="00D40875">
            <w:pPr>
              <w:pStyle w:val="ConsPlusNormal"/>
              <w:jc w:val="center"/>
            </w:pPr>
            <w:r>
              <w:t>21.</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Легкая атлетика</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2,8</w:t>
            </w:r>
          </w:p>
        </w:tc>
        <w:tc>
          <w:tcPr>
            <w:tcW w:w="851" w:type="dxa"/>
          </w:tcPr>
          <w:p w:rsidR="00D40875" w:rsidRDefault="00D40875">
            <w:pPr>
              <w:pStyle w:val="ConsPlusNormal"/>
              <w:jc w:val="center"/>
            </w:pPr>
            <w:r>
              <w:t>4,2</w:t>
            </w:r>
          </w:p>
        </w:tc>
        <w:tc>
          <w:tcPr>
            <w:tcW w:w="850" w:type="dxa"/>
          </w:tcPr>
          <w:p w:rsidR="00D40875" w:rsidRDefault="00D40875">
            <w:pPr>
              <w:pStyle w:val="ConsPlusNormal"/>
              <w:jc w:val="center"/>
            </w:pPr>
            <w:r>
              <w:t>7,4</w:t>
            </w:r>
          </w:p>
        </w:tc>
        <w:tc>
          <w:tcPr>
            <w:tcW w:w="851" w:type="dxa"/>
          </w:tcPr>
          <w:p w:rsidR="00D40875" w:rsidRDefault="00D40875">
            <w:pPr>
              <w:pStyle w:val="ConsPlusNormal"/>
              <w:jc w:val="center"/>
            </w:pPr>
            <w:r>
              <w:t>13,3</w:t>
            </w:r>
          </w:p>
        </w:tc>
        <w:tc>
          <w:tcPr>
            <w:tcW w:w="849" w:type="dxa"/>
          </w:tcPr>
          <w:p w:rsidR="00D40875" w:rsidRDefault="00D40875">
            <w:pPr>
              <w:pStyle w:val="ConsPlusNormal"/>
              <w:jc w:val="center"/>
            </w:pPr>
            <w:r>
              <w:t>19,4</w:t>
            </w:r>
          </w:p>
        </w:tc>
        <w:tc>
          <w:tcPr>
            <w:tcW w:w="852" w:type="dxa"/>
          </w:tcPr>
          <w:p w:rsidR="00D40875" w:rsidRDefault="00D40875">
            <w:pPr>
              <w:pStyle w:val="ConsPlusNormal"/>
              <w:jc w:val="center"/>
            </w:pPr>
            <w:r>
              <w:t>19,4</w:t>
            </w:r>
          </w:p>
        </w:tc>
        <w:tc>
          <w:tcPr>
            <w:tcW w:w="850" w:type="dxa"/>
          </w:tcPr>
          <w:p w:rsidR="00D40875" w:rsidRDefault="00D40875">
            <w:pPr>
              <w:pStyle w:val="ConsPlusNormal"/>
              <w:jc w:val="center"/>
            </w:pPr>
            <w:r>
              <w:t>27,8</w:t>
            </w:r>
          </w:p>
        </w:tc>
        <w:tc>
          <w:tcPr>
            <w:tcW w:w="851" w:type="dxa"/>
          </w:tcPr>
          <w:p w:rsidR="00D40875" w:rsidRDefault="00D40875">
            <w:pPr>
              <w:pStyle w:val="ConsPlusNormal"/>
              <w:jc w:val="center"/>
            </w:pPr>
            <w:r>
              <w:t>29,6</w:t>
            </w:r>
          </w:p>
        </w:tc>
        <w:tc>
          <w:tcPr>
            <w:tcW w:w="850" w:type="dxa"/>
          </w:tcPr>
          <w:p w:rsidR="00D40875" w:rsidRDefault="00D40875">
            <w:pPr>
              <w:pStyle w:val="ConsPlusNormal"/>
              <w:jc w:val="center"/>
            </w:pPr>
            <w:r>
              <w:t>50</w:t>
            </w:r>
          </w:p>
        </w:tc>
        <w:tc>
          <w:tcPr>
            <w:tcW w:w="851" w:type="dxa"/>
          </w:tcPr>
          <w:p w:rsidR="00D40875" w:rsidRDefault="00D40875">
            <w:pPr>
              <w:pStyle w:val="ConsPlusNormal"/>
              <w:jc w:val="center"/>
            </w:pPr>
            <w:r>
              <w:t>58,3</w:t>
            </w:r>
          </w:p>
        </w:tc>
        <w:tc>
          <w:tcPr>
            <w:tcW w:w="1275" w:type="dxa"/>
          </w:tcPr>
          <w:p w:rsidR="00D40875" w:rsidRDefault="00D40875">
            <w:pPr>
              <w:pStyle w:val="ConsPlusNormal"/>
              <w:jc w:val="center"/>
            </w:pPr>
            <w:r>
              <w:t>66,7</w:t>
            </w:r>
          </w:p>
        </w:tc>
      </w:tr>
      <w:tr w:rsidR="00D40875">
        <w:tc>
          <w:tcPr>
            <w:tcW w:w="624" w:type="dxa"/>
          </w:tcPr>
          <w:p w:rsidR="00D40875" w:rsidRDefault="00D40875">
            <w:pPr>
              <w:pStyle w:val="ConsPlusNormal"/>
              <w:jc w:val="center"/>
            </w:pPr>
            <w:r>
              <w:t>22.</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Легкая атлетика</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7,4</w:t>
            </w:r>
          </w:p>
        </w:tc>
        <w:tc>
          <w:tcPr>
            <w:tcW w:w="851" w:type="dxa"/>
          </w:tcPr>
          <w:p w:rsidR="00D40875" w:rsidRDefault="00D40875">
            <w:pPr>
              <w:pStyle w:val="ConsPlusNormal"/>
              <w:jc w:val="center"/>
            </w:pPr>
            <w:r>
              <w:t>11,1</w:t>
            </w:r>
          </w:p>
        </w:tc>
        <w:tc>
          <w:tcPr>
            <w:tcW w:w="850" w:type="dxa"/>
          </w:tcPr>
          <w:p w:rsidR="00D40875" w:rsidRDefault="00D40875">
            <w:pPr>
              <w:pStyle w:val="ConsPlusNormal"/>
              <w:jc w:val="center"/>
            </w:pPr>
            <w:r>
              <w:t>22,2</w:t>
            </w:r>
          </w:p>
        </w:tc>
        <w:tc>
          <w:tcPr>
            <w:tcW w:w="851" w:type="dxa"/>
          </w:tcPr>
          <w:p w:rsidR="00D40875" w:rsidRDefault="00D40875">
            <w:pPr>
              <w:pStyle w:val="ConsPlusNormal"/>
              <w:jc w:val="center"/>
            </w:pPr>
            <w:r>
              <w:t>33,3</w:t>
            </w:r>
          </w:p>
        </w:tc>
        <w:tc>
          <w:tcPr>
            <w:tcW w:w="849" w:type="dxa"/>
          </w:tcPr>
          <w:p w:rsidR="00D40875" w:rsidRDefault="00D40875">
            <w:pPr>
              <w:pStyle w:val="ConsPlusNormal"/>
              <w:jc w:val="center"/>
            </w:pPr>
            <w:r>
              <w:t>38,9</w:t>
            </w:r>
          </w:p>
        </w:tc>
        <w:tc>
          <w:tcPr>
            <w:tcW w:w="852" w:type="dxa"/>
          </w:tcPr>
          <w:p w:rsidR="00D40875" w:rsidRDefault="00D40875">
            <w:pPr>
              <w:pStyle w:val="ConsPlusNormal"/>
              <w:jc w:val="center"/>
            </w:pPr>
            <w:r>
              <w:t>38,9</w:t>
            </w:r>
          </w:p>
        </w:tc>
        <w:tc>
          <w:tcPr>
            <w:tcW w:w="850" w:type="dxa"/>
          </w:tcPr>
          <w:p w:rsidR="00D40875" w:rsidRDefault="00D40875">
            <w:pPr>
              <w:pStyle w:val="ConsPlusNormal"/>
              <w:jc w:val="center"/>
            </w:pPr>
            <w:r>
              <w:t>83,3</w:t>
            </w:r>
          </w:p>
        </w:tc>
        <w:tc>
          <w:tcPr>
            <w:tcW w:w="851" w:type="dxa"/>
          </w:tcPr>
          <w:p w:rsidR="00D40875" w:rsidRDefault="00D40875">
            <w:pPr>
              <w:pStyle w:val="ConsPlusNormal"/>
              <w:jc w:val="center"/>
            </w:pPr>
            <w:r>
              <w:t>88,9</w:t>
            </w:r>
          </w:p>
        </w:tc>
        <w:tc>
          <w:tcPr>
            <w:tcW w:w="850" w:type="dxa"/>
          </w:tcPr>
          <w:p w:rsidR="00D40875" w:rsidRDefault="00D40875">
            <w:pPr>
              <w:pStyle w:val="ConsPlusNormal"/>
              <w:jc w:val="center"/>
            </w:pPr>
            <w:r>
              <w:t>100</w:t>
            </w:r>
          </w:p>
        </w:tc>
        <w:tc>
          <w:tcPr>
            <w:tcW w:w="851" w:type="dxa"/>
          </w:tcPr>
          <w:p w:rsidR="00D40875" w:rsidRDefault="00D40875">
            <w:pPr>
              <w:pStyle w:val="ConsPlusNormal"/>
              <w:jc w:val="center"/>
            </w:pPr>
            <w:r>
              <w:t>116,7</w:t>
            </w:r>
          </w:p>
        </w:tc>
        <w:tc>
          <w:tcPr>
            <w:tcW w:w="1275" w:type="dxa"/>
          </w:tcPr>
          <w:p w:rsidR="00D40875" w:rsidRDefault="00D40875">
            <w:pPr>
              <w:pStyle w:val="ConsPlusNormal"/>
              <w:jc w:val="center"/>
            </w:pPr>
            <w:r>
              <w:t>133,3</w:t>
            </w:r>
          </w:p>
        </w:tc>
      </w:tr>
      <w:tr w:rsidR="00D40875">
        <w:tc>
          <w:tcPr>
            <w:tcW w:w="624" w:type="dxa"/>
          </w:tcPr>
          <w:p w:rsidR="00D40875" w:rsidRDefault="00D40875">
            <w:pPr>
              <w:pStyle w:val="ConsPlusNormal"/>
              <w:jc w:val="center"/>
            </w:pPr>
            <w:r>
              <w:t>23.</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Лыжные гонки</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2,2</w:t>
            </w:r>
          </w:p>
        </w:tc>
        <w:tc>
          <w:tcPr>
            <w:tcW w:w="851" w:type="dxa"/>
          </w:tcPr>
          <w:p w:rsidR="00D40875" w:rsidRDefault="00D40875">
            <w:pPr>
              <w:pStyle w:val="ConsPlusNormal"/>
              <w:jc w:val="center"/>
            </w:pPr>
            <w:r>
              <w:t>2,2</w:t>
            </w:r>
          </w:p>
        </w:tc>
        <w:tc>
          <w:tcPr>
            <w:tcW w:w="850" w:type="dxa"/>
          </w:tcPr>
          <w:p w:rsidR="00D40875" w:rsidRDefault="00D40875">
            <w:pPr>
              <w:pStyle w:val="ConsPlusNormal"/>
              <w:jc w:val="center"/>
            </w:pPr>
            <w:r>
              <w:t>4,2</w:t>
            </w:r>
          </w:p>
        </w:tc>
        <w:tc>
          <w:tcPr>
            <w:tcW w:w="851" w:type="dxa"/>
          </w:tcPr>
          <w:p w:rsidR="00D40875" w:rsidRDefault="00D40875">
            <w:pPr>
              <w:pStyle w:val="ConsPlusNormal"/>
              <w:jc w:val="center"/>
            </w:pPr>
            <w:r>
              <w:t>7,4</w:t>
            </w:r>
          </w:p>
        </w:tc>
        <w:tc>
          <w:tcPr>
            <w:tcW w:w="849" w:type="dxa"/>
          </w:tcPr>
          <w:p w:rsidR="00D40875" w:rsidRDefault="00D40875">
            <w:pPr>
              <w:pStyle w:val="ConsPlusNormal"/>
              <w:jc w:val="center"/>
            </w:pPr>
            <w:r>
              <w:t>11,1</w:t>
            </w:r>
          </w:p>
        </w:tc>
        <w:tc>
          <w:tcPr>
            <w:tcW w:w="852" w:type="dxa"/>
          </w:tcPr>
          <w:p w:rsidR="00D40875" w:rsidRDefault="00D40875">
            <w:pPr>
              <w:pStyle w:val="ConsPlusNormal"/>
              <w:jc w:val="center"/>
            </w:pPr>
            <w:r>
              <w:t>13,3</w:t>
            </w:r>
          </w:p>
        </w:tc>
        <w:tc>
          <w:tcPr>
            <w:tcW w:w="850" w:type="dxa"/>
          </w:tcPr>
          <w:p w:rsidR="00D40875" w:rsidRDefault="00D40875">
            <w:pPr>
              <w:pStyle w:val="ConsPlusNormal"/>
              <w:jc w:val="center"/>
            </w:pPr>
            <w:r>
              <w:t>22,2</w:t>
            </w:r>
          </w:p>
        </w:tc>
        <w:tc>
          <w:tcPr>
            <w:tcW w:w="851" w:type="dxa"/>
          </w:tcPr>
          <w:p w:rsidR="00D40875" w:rsidRDefault="00D40875">
            <w:pPr>
              <w:pStyle w:val="ConsPlusNormal"/>
              <w:jc w:val="center"/>
            </w:pPr>
            <w:r>
              <w:t>25</w:t>
            </w:r>
          </w:p>
        </w:tc>
        <w:tc>
          <w:tcPr>
            <w:tcW w:w="850" w:type="dxa"/>
          </w:tcPr>
          <w:p w:rsidR="00D40875" w:rsidRDefault="00D40875">
            <w:pPr>
              <w:pStyle w:val="ConsPlusNormal"/>
              <w:jc w:val="center"/>
            </w:pPr>
            <w:r>
              <w:t>38,9</w:t>
            </w:r>
          </w:p>
        </w:tc>
        <w:tc>
          <w:tcPr>
            <w:tcW w:w="851" w:type="dxa"/>
          </w:tcPr>
          <w:p w:rsidR="00D40875" w:rsidRDefault="00D40875">
            <w:pPr>
              <w:pStyle w:val="ConsPlusNormal"/>
              <w:jc w:val="center"/>
            </w:pPr>
            <w:r>
              <w:t>69,4</w:t>
            </w:r>
          </w:p>
        </w:tc>
        <w:tc>
          <w:tcPr>
            <w:tcW w:w="1275" w:type="dxa"/>
          </w:tcPr>
          <w:p w:rsidR="00D40875" w:rsidRDefault="00D40875">
            <w:pPr>
              <w:pStyle w:val="ConsPlusNormal"/>
              <w:jc w:val="center"/>
            </w:pPr>
            <w:r>
              <w:t>83,3</w:t>
            </w:r>
          </w:p>
        </w:tc>
      </w:tr>
      <w:tr w:rsidR="00D40875">
        <w:tc>
          <w:tcPr>
            <w:tcW w:w="624" w:type="dxa"/>
          </w:tcPr>
          <w:p w:rsidR="00D40875" w:rsidRDefault="00D40875">
            <w:pPr>
              <w:pStyle w:val="ConsPlusNormal"/>
              <w:jc w:val="center"/>
            </w:pPr>
            <w:r>
              <w:t>24.</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Лыжные гонки</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2,8</w:t>
            </w:r>
          </w:p>
        </w:tc>
        <w:tc>
          <w:tcPr>
            <w:tcW w:w="851" w:type="dxa"/>
          </w:tcPr>
          <w:p w:rsidR="00D40875" w:rsidRDefault="00D40875">
            <w:pPr>
              <w:pStyle w:val="ConsPlusNormal"/>
              <w:jc w:val="center"/>
            </w:pPr>
            <w:r>
              <w:t>2,8</w:t>
            </w:r>
          </w:p>
        </w:tc>
        <w:tc>
          <w:tcPr>
            <w:tcW w:w="850" w:type="dxa"/>
          </w:tcPr>
          <w:p w:rsidR="00D40875" w:rsidRDefault="00D40875">
            <w:pPr>
              <w:pStyle w:val="ConsPlusNormal"/>
              <w:jc w:val="center"/>
            </w:pPr>
            <w:r>
              <w:t>5,6</w:t>
            </w:r>
          </w:p>
        </w:tc>
        <w:tc>
          <w:tcPr>
            <w:tcW w:w="851" w:type="dxa"/>
          </w:tcPr>
          <w:p w:rsidR="00D40875" w:rsidRDefault="00D40875">
            <w:pPr>
              <w:pStyle w:val="ConsPlusNormal"/>
              <w:jc w:val="center"/>
            </w:pPr>
            <w:r>
              <w:t>8,9</w:t>
            </w:r>
          </w:p>
        </w:tc>
        <w:tc>
          <w:tcPr>
            <w:tcW w:w="849" w:type="dxa"/>
          </w:tcPr>
          <w:p w:rsidR="00D40875" w:rsidRDefault="00D40875">
            <w:pPr>
              <w:pStyle w:val="ConsPlusNormal"/>
              <w:jc w:val="center"/>
            </w:pPr>
            <w:r>
              <w:t>13,9</w:t>
            </w:r>
          </w:p>
        </w:tc>
        <w:tc>
          <w:tcPr>
            <w:tcW w:w="852" w:type="dxa"/>
          </w:tcPr>
          <w:p w:rsidR="00D40875" w:rsidRDefault="00D40875">
            <w:pPr>
              <w:pStyle w:val="ConsPlusNormal"/>
              <w:jc w:val="center"/>
            </w:pPr>
            <w:r>
              <w:t>16,7</w:t>
            </w:r>
          </w:p>
        </w:tc>
        <w:tc>
          <w:tcPr>
            <w:tcW w:w="850" w:type="dxa"/>
          </w:tcPr>
          <w:p w:rsidR="00D40875" w:rsidRDefault="00D40875">
            <w:pPr>
              <w:pStyle w:val="ConsPlusNormal"/>
              <w:jc w:val="center"/>
            </w:pPr>
            <w:r>
              <w:t>29,6</w:t>
            </w:r>
          </w:p>
        </w:tc>
        <w:tc>
          <w:tcPr>
            <w:tcW w:w="851" w:type="dxa"/>
          </w:tcPr>
          <w:p w:rsidR="00D40875" w:rsidRDefault="00D40875">
            <w:pPr>
              <w:pStyle w:val="ConsPlusNormal"/>
              <w:jc w:val="center"/>
            </w:pPr>
            <w:r>
              <w:t>33,3</w:t>
            </w:r>
          </w:p>
        </w:tc>
        <w:tc>
          <w:tcPr>
            <w:tcW w:w="850" w:type="dxa"/>
          </w:tcPr>
          <w:p w:rsidR="00D40875" w:rsidRDefault="00D40875">
            <w:pPr>
              <w:pStyle w:val="ConsPlusNormal"/>
              <w:jc w:val="center"/>
            </w:pPr>
            <w:r>
              <w:t>58,3</w:t>
            </w:r>
          </w:p>
        </w:tc>
        <w:tc>
          <w:tcPr>
            <w:tcW w:w="851" w:type="dxa"/>
          </w:tcPr>
          <w:p w:rsidR="00D40875" w:rsidRDefault="00D40875">
            <w:pPr>
              <w:pStyle w:val="ConsPlusNormal"/>
              <w:jc w:val="center"/>
            </w:pPr>
            <w:r>
              <w:t>69,4</w:t>
            </w:r>
          </w:p>
        </w:tc>
        <w:tc>
          <w:tcPr>
            <w:tcW w:w="1275" w:type="dxa"/>
          </w:tcPr>
          <w:p w:rsidR="00D40875" w:rsidRDefault="00D40875">
            <w:pPr>
              <w:pStyle w:val="ConsPlusNormal"/>
              <w:jc w:val="center"/>
            </w:pPr>
            <w:r>
              <w:t>83,3</w:t>
            </w:r>
          </w:p>
        </w:tc>
      </w:tr>
      <w:tr w:rsidR="00D40875">
        <w:tc>
          <w:tcPr>
            <w:tcW w:w="624" w:type="dxa"/>
          </w:tcPr>
          <w:p w:rsidR="00D40875" w:rsidRDefault="00D40875">
            <w:pPr>
              <w:pStyle w:val="ConsPlusNormal"/>
              <w:jc w:val="center"/>
            </w:pPr>
            <w:r>
              <w:t>25.</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Лыжные гонки</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7,4</w:t>
            </w:r>
          </w:p>
        </w:tc>
        <w:tc>
          <w:tcPr>
            <w:tcW w:w="851" w:type="dxa"/>
          </w:tcPr>
          <w:p w:rsidR="00D40875" w:rsidRDefault="00D40875">
            <w:pPr>
              <w:pStyle w:val="ConsPlusNormal"/>
              <w:jc w:val="center"/>
            </w:pPr>
            <w:r>
              <w:t>7,4</w:t>
            </w:r>
          </w:p>
        </w:tc>
        <w:tc>
          <w:tcPr>
            <w:tcW w:w="850" w:type="dxa"/>
          </w:tcPr>
          <w:p w:rsidR="00D40875" w:rsidRDefault="00D40875">
            <w:pPr>
              <w:pStyle w:val="ConsPlusNormal"/>
              <w:jc w:val="center"/>
            </w:pPr>
            <w:r>
              <w:t>16,7</w:t>
            </w:r>
          </w:p>
        </w:tc>
        <w:tc>
          <w:tcPr>
            <w:tcW w:w="851" w:type="dxa"/>
          </w:tcPr>
          <w:p w:rsidR="00D40875" w:rsidRDefault="00D40875">
            <w:pPr>
              <w:pStyle w:val="ConsPlusNormal"/>
              <w:jc w:val="center"/>
            </w:pPr>
            <w:r>
              <w:t>22,2</w:t>
            </w:r>
          </w:p>
        </w:tc>
        <w:tc>
          <w:tcPr>
            <w:tcW w:w="849" w:type="dxa"/>
          </w:tcPr>
          <w:p w:rsidR="00D40875" w:rsidRDefault="00D40875">
            <w:pPr>
              <w:pStyle w:val="ConsPlusNormal"/>
              <w:jc w:val="center"/>
            </w:pPr>
            <w:r>
              <w:t>27,8</w:t>
            </w:r>
          </w:p>
        </w:tc>
        <w:tc>
          <w:tcPr>
            <w:tcW w:w="852" w:type="dxa"/>
          </w:tcPr>
          <w:p w:rsidR="00D40875" w:rsidRDefault="00D40875">
            <w:pPr>
              <w:pStyle w:val="ConsPlusNormal"/>
              <w:jc w:val="center"/>
            </w:pPr>
            <w:r>
              <w:t>33,3</w:t>
            </w:r>
          </w:p>
        </w:tc>
        <w:tc>
          <w:tcPr>
            <w:tcW w:w="850" w:type="dxa"/>
          </w:tcPr>
          <w:p w:rsidR="00D40875" w:rsidRDefault="00D40875">
            <w:pPr>
              <w:pStyle w:val="ConsPlusNormal"/>
              <w:jc w:val="center"/>
            </w:pPr>
            <w:r>
              <w:t>88,9</w:t>
            </w:r>
          </w:p>
        </w:tc>
        <w:tc>
          <w:tcPr>
            <w:tcW w:w="851" w:type="dxa"/>
          </w:tcPr>
          <w:p w:rsidR="00D40875" w:rsidRDefault="00D40875">
            <w:pPr>
              <w:pStyle w:val="ConsPlusNormal"/>
              <w:jc w:val="center"/>
            </w:pPr>
            <w:r>
              <w:t>100</w:t>
            </w:r>
          </w:p>
        </w:tc>
        <w:tc>
          <w:tcPr>
            <w:tcW w:w="850" w:type="dxa"/>
          </w:tcPr>
          <w:p w:rsidR="00D40875" w:rsidRDefault="00D40875">
            <w:pPr>
              <w:pStyle w:val="ConsPlusNormal"/>
              <w:jc w:val="center"/>
            </w:pPr>
            <w:r>
              <w:t>116,7</w:t>
            </w:r>
          </w:p>
        </w:tc>
        <w:tc>
          <w:tcPr>
            <w:tcW w:w="851" w:type="dxa"/>
          </w:tcPr>
          <w:p w:rsidR="00D40875" w:rsidRDefault="00D40875">
            <w:pPr>
              <w:pStyle w:val="ConsPlusNormal"/>
              <w:jc w:val="center"/>
            </w:pPr>
            <w:r>
              <w:t>138,9</w:t>
            </w:r>
          </w:p>
        </w:tc>
        <w:tc>
          <w:tcPr>
            <w:tcW w:w="1275" w:type="dxa"/>
          </w:tcPr>
          <w:p w:rsidR="00D40875" w:rsidRDefault="00D40875">
            <w:pPr>
              <w:pStyle w:val="ConsPlusNormal"/>
              <w:jc w:val="center"/>
            </w:pPr>
            <w:r>
              <w:t>166,7</w:t>
            </w:r>
          </w:p>
        </w:tc>
      </w:tr>
      <w:tr w:rsidR="00D40875">
        <w:tc>
          <w:tcPr>
            <w:tcW w:w="624" w:type="dxa"/>
          </w:tcPr>
          <w:p w:rsidR="00D40875" w:rsidRDefault="00D40875">
            <w:pPr>
              <w:pStyle w:val="ConsPlusNormal"/>
              <w:jc w:val="center"/>
            </w:pPr>
            <w:r>
              <w:t>26.</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Плавание</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2,2</w:t>
            </w:r>
          </w:p>
        </w:tc>
        <w:tc>
          <w:tcPr>
            <w:tcW w:w="851" w:type="dxa"/>
          </w:tcPr>
          <w:p w:rsidR="00D40875" w:rsidRDefault="00D40875">
            <w:pPr>
              <w:pStyle w:val="ConsPlusNormal"/>
              <w:jc w:val="center"/>
            </w:pPr>
            <w:r>
              <w:t>2,8</w:t>
            </w:r>
          </w:p>
        </w:tc>
        <w:tc>
          <w:tcPr>
            <w:tcW w:w="850" w:type="dxa"/>
          </w:tcPr>
          <w:p w:rsidR="00D40875" w:rsidRDefault="00D40875">
            <w:pPr>
              <w:pStyle w:val="ConsPlusNormal"/>
              <w:jc w:val="center"/>
            </w:pPr>
            <w:r>
              <w:t>4,2</w:t>
            </w:r>
          </w:p>
        </w:tc>
        <w:tc>
          <w:tcPr>
            <w:tcW w:w="851" w:type="dxa"/>
          </w:tcPr>
          <w:p w:rsidR="00D40875" w:rsidRDefault="00D40875">
            <w:pPr>
              <w:pStyle w:val="ConsPlusNormal"/>
              <w:jc w:val="center"/>
            </w:pPr>
            <w:r>
              <w:t>7,4</w:t>
            </w:r>
          </w:p>
        </w:tc>
        <w:tc>
          <w:tcPr>
            <w:tcW w:w="849" w:type="dxa"/>
          </w:tcPr>
          <w:p w:rsidR="00D40875" w:rsidRDefault="00D40875">
            <w:pPr>
              <w:pStyle w:val="ConsPlusNormal"/>
              <w:jc w:val="center"/>
            </w:pPr>
            <w:r>
              <w:t>12,2</w:t>
            </w:r>
          </w:p>
        </w:tc>
        <w:tc>
          <w:tcPr>
            <w:tcW w:w="852" w:type="dxa"/>
          </w:tcPr>
          <w:p w:rsidR="00D40875" w:rsidRDefault="00D40875">
            <w:pPr>
              <w:pStyle w:val="ConsPlusNormal"/>
              <w:jc w:val="center"/>
            </w:pPr>
            <w:r>
              <w:t>13,3</w:t>
            </w:r>
          </w:p>
        </w:tc>
        <w:tc>
          <w:tcPr>
            <w:tcW w:w="850" w:type="dxa"/>
          </w:tcPr>
          <w:p w:rsidR="00D40875" w:rsidRDefault="00D40875">
            <w:pPr>
              <w:pStyle w:val="ConsPlusNormal"/>
              <w:jc w:val="center"/>
            </w:pPr>
            <w:r>
              <w:t>18,1</w:t>
            </w:r>
          </w:p>
        </w:tc>
        <w:tc>
          <w:tcPr>
            <w:tcW w:w="851" w:type="dxa"/>
          </w:tcPr>
          <w:p w:rsidR="00D40875" w:rsidRDefault="00D40875">
            <w:pPr>
              <w:pStyle w:val="ConsPlusNormal"/>
              <w:jc w:val="center"/>
            </w:pPr>
            <w:r>
              <w:t>19,4</w:t>
            </w:r>
          </w:p>
        </w:tc>
        <w:tc>
          <w:tcPr>
            <w:tcW w:w="850" w:type="dxa"/>
          </w:tcPr>
          <w:p w:rsidR="00D40875" w:rsidRDefault="00D40875">
            <w:pPr>
              <w:pStyle w:val="ConsPlusNormal"/>
              <w:jc w:val="center"/>
            </w:pPr>
            <w:r>
              <w:t>27,8</w:t>
            </w:r>
          </w:p>
        </w:tc>
        <w:tc>
          <w:tcPr>
            <w:tcW w:w="851" w:type="dxa"/>
          </w:tcPr>
          <w:p w:rsidR="00D40875" w:rsidRDefault="00D40875">
            <w:pPr>
              <w:pStyle w:val="ConsPlusNormal"/>
              <w:jc w:val="center"/>
            </w:pPr>
            <w:r>
              <w:t>47,2</w:t>
            </w:r>
          </w:p>
        </w:tc>
        <w:tc>
          <w:tcPr>
            <w:tcW w:w="1275" w:type="dxa"/>
          </w:tcPr>
          <w:p w:rsidR="00D40875" w:rsidRDefault="00D40875">
            <w:pPr>
              <w:pStyle w:val="ConsPlusNormal"/>
              <w:jc w:val="center"/>
            </w:pPr>
            <w:r>
              <w:t>50</w:t>
            </w:r>
          </w:p>
        </w:tc>
      </w:tr>
      <w:tr w:rsidR="00D40875">
        <w:tc>
          <w:tcPr>
            <w:tcW w:w="624" w:type="dxa"/>
          </w:tcPr>
          <w:p w:rsidR="00D40875" w:rsidRDefault="00D40875">
            <w:pPr>
              <w:pStyle w:val="ConsPlusNormal"/>
              <w:jc w:val="center"/>
            </w:pPr>
            <w:r>
              <w:t>27.</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Плавание</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2,8</w:t>
            </w:r>
          </w:p>
        </w:tc>
        <w:tc>
          <w:tcPr>
            <w:tcW w:w="851" w:type="dxa"/>
          </w:tcPr>
          <w:p w:rsidR="00D40875" w:rsidRDefault="00D40875">
            <w:pPr>
              <w:pStyle w:val="ConsPlusNormal"/>
              <w:jc w:val="center"/>
            </w:pPr>
            <w:r>
              <w:t>3,5</w:t>
            </w:r>
          </w:p>
        </w:tc>
        <w:tc>
          <w:tcPr>
            <w:tcW w:w="850" w:type="dxa"/>
          </w:tcPr>
          <w:p w:rsidR="00D40875" w:rsidRDefault="00D40875">
            <w:pPr>
              <w:pStyle w:val="ConsPlusNormal"/>
              <w:jc w:val="center"/>
            </w:pPr>
            <w:r>
              <w:t>5,6</w:t>
            </w:r>
          </w:p>
        </w:tc>
        <w:tc>
          <w:tcPr>
            <w:tcW w:w="851" w:type="dxa"/>
          </w:tcPr>
          <w:p w:rsidR="00D40875" w:rsidRDefault="00D40875">
            <w:pPr>
              <w:pStyle w:val="ConsPlusNormal"/>
              <w:jc w:val="center"/>
            </w:pPr>
            <w:r>
              <w:t>8,9</w:t>
            </w:r>
          </w:p>
        </w:tc>
        <w:tc>
          <w:tcPr>
            <w:tcW w:w="849" w:type="dxa"/>
          </w:tcPr>
          <w:p w:rsidR="00D40875" w:rsidRDefault="00D40875">
            <w:pPr>
              <w:pStyle w:val="ConsPlusNormal"/>
              <w:jc w:val="center"/>
            </w:pPr>
            <w:r>
              <w:t>15,3</w:t>
            </w:r>
          </w:p>
        </w:tc>
        <w:tc>
          <w:tcPr>
            <w:tcW w:w="852" w:type="dxa"/>
          </w:tcPr>
          <w:p w:rsidR="00D40875" w:rsidRDefault="00D40875">
            <w:pPr>
              <w:pStyle w:val="ConsPlusNormal"/>
              <w:jc w:val="center"/>
            </w:pPr>
            <w:r>
              <w:t>16,7</w:t>
            </w:r>
          </w:p>
        </w:tc>
        <w:tc>
          <w:tcPr>
            <w:tcW w:w="850" w:type="dxa"/>
          </w:tcPr>
          <w:p w:rsidR="00D40875" w:rsidRDefault="00D40875">
            <w:pPr>
              <w:pStyle w:val="ConsPlusNormal"/>
              <w:jc w:val="center"/>
            </w:pPr>
            <w:r>
              <w:t>24,1</w:t>
            </w:r>
          </w:p>
        </w:tc>
        <w:tc>
          <w:tcPr>
            <w:tcW w:w="851" w:type="dxa"/>
          </w:tcPr>
          <w:p w:rsidR="00D40875" w:rsidRDefault="00D40875">
            <w:pPr>
              <w:pStyle w:val="ConsPlusNormal"/>
              <w:jc w:val="center"/>
            </w:pPr>
            <w:r>
              <w:t>25,9</w:t>
            </w:r>
          </w:p>
        </w:tc>
        <w:tc>
          <w:tcPr>
            <w:tcW w:w="850" w:type="dxa"/>
          </w:tcPr>
          <w:p w:rsidR="00D40875" w:rsidRDefault="00D40875">
            <w:pPr>
              <w:pStyle w:val="ConsPlusNormal"/>
              <w:jc w:val="center"/>
            </w:pPr>
            <w:r>
              <w:t>41,7</w:t>
            </w:r>
          </w:p>
        </w:tc>
        <w:tc>
          <w:tcPr>
            <w:tcW w:w="851" w:type="dxa"/>
          </w:tcPr>
          <w:p w:rsidR="00D40875" w:rsidRDefault="00D40875">
            <w:pPr>
              <w:pStyle w:val="ConsPlusNormal"/>
              <w:jc w:val="center"/>
            </w:pPr>
            <w:r>
              <w:t>47,2</w:t>
            </w:r>
          </w:p>
        </w:tc>
        <w:tc>
          <w:tcPr>
            <w:tcW w:w="1275" w:type="dxa"/>
          </w:tcPr>
          <w:p w:rsidR="00D40875" w:rsidRDefault="00D40875">
            <w:pPr>
              <w:pStyle w:val="ConsPlusNormal"/>
              <w:jc w:val="center"/>
            </w:pPr>
            <w:r>
              <w:t>50</w:t>
            </w:r>
          </w:p>
        </w:tc>
      </w:tr>
      <w:tr w:rsidR="00D40875">
        <w:tc>
          <w:tcPr>
            <w:tcW w:w="624" w:type="dxa"/>
          </w:tcPr>
          <w:p w:rsidR="00D40875" w:rsidRDefault="00D40875">
            <w:pPr>
              <w:pStyle w:val="ConsPlusNormal"/>
              <w:jc w:val="center"/>
            </w:pPr>
            <w:r>
              <w:t>28.</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Плавание</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7,4</w:t>
            </w:r>
          </w:p>
        </w:tc>
        <w:tc>
          <w:tcPr>
            <w:tcW w:w="851" w:type="dxa"/>
          </w:tcPr>
          <w:p w:rsidR="00D40875" w:rsidRDefault="00D40875">
            <w:pPr>
              <w:pStyle w:val="ConsPlusNormal"/>
              <w:jc w:val="center"/>
            </w:pPr>
            <w:r>
              <w:t>9,3</w:t>
            </w:r>
          </w:p>
        </w:tc>
        <w:tc>
          <w:tcPr>
            <w:tcW w:w="850" w:type="dxa"/>
          </w:tcPr>
          <w:p w:rsidR="00D40875" w:rsidRDefault="00D40875">
            <w:pPr>
              <w:pStyle w:val="ConsPlusNormal"/>
              <w:jc w:val="center"/>
            </w:pPr>
            <w:r>
              <w:t>16,7</w:t>
            </w:r>
          </w:p>
        </w:tc>
        <w:tc>
          <w:tcPr>
            <w:tcW w:w="851" w:type="dxa"/>
          </w:tcPr>
          <w:p w:rsidR="00D40875" w:rsidRDefault="00D40875">
            <w:pPr>
              <w:pStyle w:val="ConsPlusNormal"/>
              <w:jc w:val="center"/>
            </w:pPr>
            <w:r>
              <w:t>22,2</w:t>
            </w:r>
          </w:p>
        </w:tc>
        <w:tc>
          <w:tcPr>
            <w:tcW w:w="849" w:type="dxa"/>
          </w:tcPr>
          <w:p w:rsidR="00D40875" w:rsidRDefault="00D40875">
            <w:pPr>
              <w:pStyle w:val="ConsPlusNormal"/>
              <w:jc w:val="center"/>
            </w:pPr>
            <w:r>
              <w:t>30,6</w:t>
            </w:r>
          </w:p>
        </w:tc>
        <w:tc>
          <w:tcPr>
            <w:tcW w:w="852" w:type="dxa"/>
          </w:tcPr>
          <w:p w:rsidR="00D40875" w:rsidRDefault="00D40875">
            <w:pPr>
              <w:pStyle w:val="ConsPlusNormal"/>
              <w:jc w:val="center"/>
            </w:pPr>
            <w:r>
              <w:t>33,3</w:t>
            </w:r>
          </w:p>
        </w:tc>
        <w:tc>
          <w:tcPr>
            <w:tcW w:w="850" w:type="dxa"/>
          </w:tcPr>
          <w:p w:rsidR="00D40875" w:rsidRDefault="00D40875">
            <w:pPr>
              <w:pStyle w:val="ConsPlusNormal"/>
              <w:jc w:val="center"/>
            </w:pPr>
            <w:r>
              <w:t>72,2</w:t>
            </w:r>
          </w:p>
        </w:tc>
        <w:tc>
          <w:tcPr>
            <w:tcW w:w="851" w:type="dxa"/>
          </w:tcPr>
          <w:p w:rsidR="00D40875" w:rsidRDefault="00D40875">
            <w:pPr>
              <w:pStyle w:val="ConsPlusNormal"/>
              <w:jc w:val="center"/>
            </w:pPr>
            <w:r>
              <w:t>77,8</w:t>
            </w:r>
          </w:p>
        </w:tc>
        <w:tc>
          <w:tcPr>
            <w:tcW w:w="850" w:type="dxa"/>
          </w:tcPr>
          <w:p w:rsidR="00D40875" w:rsidRDefault="00D40875">
            <w:pPr>
              <w:pStyle w:val="ConsPlusNormal"/>
              <w:jc w:val="center"/>
            </w:pPr>
            <w:r>
              <w:t>83,3</w:t>
            </w:r>
          </w:p>
        </w:tc>
        <w:tc>
          <w:tcPr>
            <w:tcW w:w="851" w:type="dxa"/>
          </w:tcPr>
          <w:p w:rsidR="00D40875" w:rsidRDefault="00D40875">
            <w:pPr>
              <w:pStyle w:val="ConsPlusNormal"/>
              <w:jc w:val="center"/>
            </w:pPr>
            <w:r>
              <w:t>94,4</w:t>
            </w:r>
          </w:p>
        </w:tc>
        <w:tc>
          <w:tcPr>
            <w:tcW w:w="1275" w:type="dxa"/>
          </w:tcPr>
          <w:p w:rsidR="00D40875" w:rsidRDefault="00D40875">
            <w:pPr>
              <w:pStyle w:val="ConsPlusNormal"/>
              <w:jc w:val="center"/>
            </w:pPr>
            <w:r>
              <w:t>100</w:t>
            </w:r>
          </w:p>
        </w:tc>
      </w:tr>
      <w:tr w:rsidR="00D40875">
        <w:tc>
          <w:tcPr>
            <w:tcW w:w="624" w:type="dxa"/>
          </w:tcPr>
          <w:p w:rsidR="00D40875" w:rsidRDefault="00D40875">
            <w:pPr>
              <w:pStyle w:val="ConsPlusNormal"/>
              <w:jc w:val="center"/>
            </w:pPr>
            <w:r>
              <w:t>29.</w:t>
            </w:r>
          </w:p>
        </w:tc>
        <w:tc>
          <w:tcPr>
            <w:tcW w:w="1843" w:type="dxa"/>
          </w:tcPr>
          <w:p w:rsidR="00D40875" w:rsidRDefault="00D40875">
            <w:pPr>
              <w:pStyle w:val="ConsPlusNormal"/>
              <w:jc w:val="both"/>
            </w:pPr>
            <w:r>
              <w:t>Спорт лиц с поражением опорно-двигательного аппарата (далее - ОДА)</w:t>
            </w:r>
          </w:p>
        </w:tc>
        <w:tc>
          <w:tcPr>
            <w:tcW w:w="1984" w:type="dxa"/>
          </w:tcPr>
          <w:p w:rsidR="00D40875" w:rsidRDefault="00D40875">
            <w:pPr>
              <w:pStyle w:val="ConsPlusNormal"/>
              <w:jc w:val="both"/>
            </w:pPr>
            <w:r>
              <w:t>Академическая гребля</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2,2</w:t>
            </w:r>
          </w:p>
        </w:tc>
        <w:tc>
          <w:tcPr>
            <w:tcW w:w="851" w:type="dxa"/>
          </w:tcPr>
          <w:p w:rsidR="00D40875" w:rsidRDefault="00D40875">
            <w:pPr>
              <w:pStyle w:val="ConsPlusNormal"/>
              <w:jc w:val="center"/>
            </w:pPr>
            <w:r>
              <w:t>2,8</w:t>
            </w:r>
          </w:p>
        </w:tc>
        <w:tc>
          <w:tcPr>
            <w:tcW w:w="850" w:type="dxa"/>
          </w:tcPr>
          <w:p w:rsidR="00D40875" w:rsidRDefault="00D40875">
            <w:pPr>
              <w:pStyle w:val="ConsPlusNormal"/>
              <w:jc w:val="center"/>
            </w:pPr>
            <w:r>
              <w:t>4,2</w:t>
            </w:r>
          </w:p>
        </w:tc>
        <w:tc>
          <w:tcPr>
            <w:tcW w:w="851" w:type="dxa"/>
          </w:tcPr>
          <w:p w:rsidR="00D40875" w:rsidRDefault="00D40875">
            <w:pPr>
              <w:pStyle w:val="ConsPlusNormal"/>
              <w:jc w:val="center"/>
            </w:pPr>
            <w:r>
              <w:t>7,4</w:t>
            </w:r>
          </w:p>
        </w:tc>
        <w:tc>
          <w:tcPr>
            <w:tcW w:w="849" w:type="dxa"/>
          </w:tcPr>
          <w:p w:rsidR="00D40875" w:rsidRDefault="00D40875">
            <w:pPr>
              <w:pStyle w:val="ConsPlusNormal"/>
              <w:jc w:val="center"/>
            </w:pPr>
            <w:r>
              <w:t>10</w:t>
            </w:r>
          </w:p>
        </w:tc>
        <w:tc>
          <w:tcPr>
            <w:tcW w:w="852" w:type="dxa"/>
          </w:tcPr>
          <w:p w:rsidR="00D40875" w:rsidRDefault="00D40875">
            <w:pPr>
              <w:pStyle w:val="ConsPlusNormal"/>
              <w:jc w:val="center"/>
            </w:pPr>
            <w:r>
              <w:t>10</w:t>
            </w:r>
          </w:p>
        </w:tc>
        <w:tc>
          <w:tcPr>
            <w:tcW w:w="850" w:type="dxa"/>
          </w:tcPr>
          <w:p w:rsidR="00D40875" w:rsidRDefault="00D40875">
            <w:pPr>
              <w:pStyle w:val="ConsPlusNormal"/>
              <w:jc w:val="center"/>
            </w:pPr>
            <w:r>
              <w:t>13,9</w:t>
            </w:r>
          </w:p>
        </w:tc>
        <w:tc>
          <w:tcPr>
            <w:tcW w:w="851" w:type="dxa"/>
          </w:tcPr>
          <w:p w:rsidR="00D40875" w:rsidRDefault="00D40875">
            <w:pPr>
              <w:pStyle w:val="ConsPlusNormal"/>
              <w:jc w:val="center"/>
            </w:pPr>
            <w:r>
              <w:t>13,9</w:t>
            </w:r>
          </w:p>
        </w:tc>
        <w:tc>
          <w:tcPr>
            <w:tcW w:w="850" w:type="dxa"/>
          </w:tcPr>
          <w:p w:rsidR="00D40875" w:rsidRDefault="00D40875">
            <w:pPr>
              <w:pStyle w:val="ConsPlusNormal"/>
              <w:jc w:val="center"/>
            </w:pPr>
            <w:r>
              <w:t>22,2</w:t>
            </w:r>
          </w:p>
        </w:tc>
        <w:tc>
          <w:tcPr>
            <w:tcW w:w="851" w:type="dxa"/>
          </w:tcPr>
          <w:p w:rsidR="00D40875" w:rsidRDefault="00D40875">
            <w:pPr>
              <w:pStyle w:val="ConsPlusNormal"/>
              <w:jc w:val="center"/>
            </w:pPr>
            <w:r>
              <w:t>24,1</w:t>
            </w:r>
          </w:p>
        </w:tc>
        <w:tc>
          <w:tcPr>
            <w:tcW w:w="1275" w:type="dxa"/>
          </w:tcPr>
          <w:p w:rsidR="00D40875" w:rsidRDefault="00D40875">
            <w:pPr>
              <w:pStyle w:val="ConsPlusNormal"/>
              <w:jc w:val="center"/>
            </w:pPr>
            <w:r>
              <w:t>41,7</w:t>
            </w:r>
          </w:p>
        </w:tc>
      </w:tr>
      <w:tr w:rsidR="00D40875">
        <w:tc>
          <w:tcPr>
            <w:tcW w:w="624" w:type="dxa"/>
          </w:tcPr>
          <w:p w:rsidR="00D40875" w:rsidRDefault="00D40875">
            <w:pPr>
              <w:pStyle w:val="ConsPlusNormal"/>
              <w:jc w:val="center"/>
            </w:pPr>
            <w:r>
              <w:t>30.</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Академическая гребля</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2,8</w:t>
            </w:r>
          </w:p>
        </w:tc>
        <w:tc>
          <w:tcPr>
            <w:tcW w:w="851" w:type="dxa"/>
          </w:tcPr>
          <w:p w:rsidR="00D40875" w:rsidRDefault="00D40875">
            <w:pPr>
              <w:pStyle w:val="ConsPlusNormal"/>
              <w:jc w:val="center"/>
            </w:pPr>
            <w:r>
              <w:t>3,5</w:t>
            </w:r>
          </w:p>
        </w:tc>
        <w:tc>
          <w:tcPr>
            <w:tcW w:w="850" w:type="dxa"/>
          </w:tcPr>
          <w:p w:rsidR="00D40875" w:rsidRDefault="00D40875">
            <w:pPr>
              <w:pStyle w:val="ConsPlusNormal"/>
              <w:jc w:val="center"/>
            </w:pPr>
            <w:r>
              <w:t>5,6</w:t>
            </w:r>
          </w:p>
        </w:tc>
        <w:tc>
          <w:tcPr>
            <w:tcW w:w="851" w:type="dxa"/>
          </w:tcPr>
          <w:p w:rsidR="00D40875" w:rsidRDefault="00D40875">
            <w:pPr>
              <w:pStyle w:val="ConsPlusNormal"/>
              <w:jc w:val="center"/>
            </w:pPr>
            <w:r>
              <w:t>8,9</w:t>
            </w:r>
          </w:p>
        </w:tc>
        <w:tc>
          <w:tcPr>
            <w:tcW w:w="849" w:type="dxa"/>
          </w:tcPr>
          <w:p w:rsidR="00D40875" w:rsidRDefault="00D40875">
            <w:pPr>
              <w:pStyle w:val="ConsPlusNormal"/>
              <w:jc w:val="center"/>
            </w:pPr>
            <w:r>
              <w:t>12,5</w:t>
            </w:r>
          </w:p>
        </w:tc>
        <w:tc>
          <w:tcPr>
            <w:tcW w:w="852" w:type="dxa"/>
          </w:tcPr>
          <w:p w:rsidR="00D40875" w:rsidRDefault="00D40875">
            <w:pPr>
              <w:pStyle w:val="ConsPlusNormal"/>
              <w:jc w:val="center"/>
            </w:pPr>
            <w:r>
              <w:t>12,5</w:t>
            </w:r>
          </w:p>
        </w:tc>
        <w:tc>
          <w:tcPr>
            <w:tcW w:w="850" w:type="dxa"/>
          </w:tcPr>
          <w:p w:rsidR="00D40875" w:rsidRDefault="00D40875">
            <w:pPr>
              <w:pStyle w:val="ConsPlusNormal"/>
              <w:jc w:val="center"/>
            </w:pPr>
            <w:r>
              <w:t>18,5</w:t>
            </w:r>
          </w:p>
        </w:tc>
        <w:tc>
          <w:tcPr>
            <w:tcW w:w="851" w:type="dxa"/>
          </w:tcPr>
          <w:p w:rsidR="00D40875" w:rsidRDefault="00D40875">
            <w:pPr>
              <w:pStyle w:val="ConsPlusNormal"/>
              <w:jc w:val="center"/>
            </w:pPr>
            <w:r>
              <w:t>18,5</w:t>
            </w:r>
          </w:p>
        </w:tc>
        <w:tc>
          <w:tcPr>
            <w:tcW w:w="850" w:type="dxa"/>
          </w:tcPr>
          <w:p w:rsidR="00D40875" w:rsidRDefault="00D40875">
            <w:pPr>
              <w:pStyle w:val="ConsPlusNormal"/>
              <w:jc w:val="center"/>
            </w:pPr>
            <w:r>
              <w:t>33,3</w:t>
            </w:r>
          </w:p>
        </w:tc>
        <w:tc>
          <w:tcPr>
            <w:tcW w:w="851" w:type="dxa"/>
          </w:tcPr>
          <w:p w:rsidR="00D40875" w:rsidRDefault="00D40875">
            <w:pPr>
              <w:pStyle w:val="ConsPlusNormal"/>
              <w:jc w:val="center"/>
            </w:pPr>
            <w:r>
              <w:t>36,1</w:t>
            </w:r>
          </w:p>
        </w:tc>
        <w:tc>
          <w:tcPr>
            <w:tcW w:w="1275" w:type="dxa"/>
          </w:tcPr>
          <w:p w:rsidR="00D40875" w:rsidRDefault="00D40875">
            <w:pPr>
              <w:pStyle w:val="ConsPlusNormal"/>
              <w:jc w:val="center"/>
            </w:pPr>
            <w:r>
              <w:t>41,7</w:t>
            </w:r>
          </w:p>
        </w:tc>
      </w:tr>
      <w:tr w:rsidR="00D40875">
        <w:tc>
          <w:tcPr>
            <w:tcW w:w="624" w:type="dxa"/>
          </w:tcPr>
          <w:p w:rsidR="00D40875" w:rsidRDefault="00D40875">
            <w:pPr>
              <w:pStyle w:val="ConsPlusNormal"/>
              <w:jc w:val="center"/>
            </w:pPr>
            <w:r>
              <w:t>31.</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Академическая гребля</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7,4</w:t>
            </w:r>
          </w:p>
        </w:tc>
        <w:tc>
          <w:tcPr>
            <w:tcW w:w="851" w:type="dxa"/>
          </w:tcPr>
          <w:p w:rsidR="00D40875" w:rsidRDefault="00D40875">
            <w:pPr>
              <w:pStyle w:val="ConsPlusNormal"/>
              <w:jc w:val="center"/>
            </w:pPr>
            <w:r>
              <w:t>9,3</w:t>
            </w:r>
          </w:p>
        </w:tc>
        <w:tc>
          <w:tcPr>
            <w:tcW w:w="850" w:type="dxa"/>
          </w:tcPr>
          <w:p w:rsidR="00D40875" w:rsidRDefault="00D40875">
            <w:pPr>
              <w:pStyle w:val="ConsPlusNormal"/>
              <w:jc w:val="center"/>
            </w:pPr>
            <w:r>
              <w:t>16,7</w:t>
            </w:r>
          </w:p>
        </w:tc>
        <w:tc>
          <w:tcPr>
            <w:tcW w:w="851" w:type="dxa"/>
          </w:tcPr>
          <w:p w:rsidR="00D40875" w:rsidRDefault="00D40875">
            <w:pPr>
              <w:pStyle w:val="ConsPlusNormal"/>
              <w:jc w:val="center"/>
            </w:pPr>
            <w:r>
              <w:t>22,2</w:t>
            </w:r>
          </w:p>
        </w:tc>
        <w:tc>
          <w:tcPr>
            <w:tcW w:w="849" w:type="dxa"/>
          </w:tcPr>
          <w:p w:rsidR="00D40875" w:rsidRDefault="00D40875">
            <w:pPr>
              <w:pStyle w:val="ConsPlusNormal"/>
              <w:jc w:val="center"/>
            </w:pPr>
            <w:r>
              <w:t>50</w:t>
            </w:r>
          </w:p>
        </w:tc>
        <w:tc>
          <w:tcPr>
            <w:tcW w:w="852" w:type="dxa"/>
          </w:tcPr>
          <w:p w:rsidR="00D40875" w:rsidRDefault="00D40875">
            <w:pPr>
              <w:pStyle w:val="ConsPlusNormal"/>
              <w:jc w:val="center"/>
            </w:pPr>
            <w:r>
              <w:t>50</w:t>
            </w:r>
          </w:p>
        </w:tc>
        <w:tc>
          <w:tcPr>
            <w:tcW w:w="850" w:type="dxa"/>
          </w:tcPr>
          <w:p w:rsidR="00D40875" w:rsidRDefault="00D40875">
            <w:pPr>
              <w:pStyle w:val="ConsPlusNormal"/>
              <w:jc w:val="center"/>
            </w:pPr>
            <w:r>
              <w:t>55,6</w:t>
            </w:r>
          </w:p>
        </w:tc>
        <w:tc>
          <w:tcPr>
            <w:tcW w:w="851" w:type="dxa"/>
          </w:tcPr>
          <w:p w:rsidR="00D40875" w:rsidRDefault="00D40875">
            <w:pPr>
              <w:pStyle w:val="ConsPlusNormal"/>
              <w:jc w:val="center"/>
            </w:pPr>
            <w:r>
              <w:t>55,6</w:t>
            </w:r>
          </w:p>
        </w:tc>
        <w:tc>
          <w:tcPr>
            <w:tcW w:w="850" w:type="dxa"/>
          </w:tcPr>
          <w:p w:rsidR="00D40875" w:rsidRDefault="00D40875">
            <w:pPr>
              <w:pStyle w:val="ConsPlusNormal"/>
              <w:jc w:val="center"/>
            </w:pPr>
            <w:r>
              <w:t>66,7</w:t>
            </w:r>
          </w:p>
        </w:tc>
        <w:tc>
          <w:tcPr>
            <w:tcW w:w="851" w:type="dxa"/>
          </w:tcPr>
          <w:p w:rsidR="00D40875" w:rsidRDefault="00D40875">
            <w:pPr>
              <w:pStyle w:val="ConsPlusNormal"/>
              <w:jc w:val="center"/>
            </w:pPr>
            <w:r>
              <w:t>72,2</w:t>
            </w:r>
          </w:p>
        </w:tc>
        <w:tc>
          <w:tcPr>
            <w:tcW w:w="1275" w:type="dxa"/>
          </w:tcPr>
          <w:p w:rsidR="00D40875" w:rsidRDefault="00D40875">
            <w:pPr>
              <w:pStyle w:val="ConsPlusNormal"/>
              <w:jc w:val="center"/>
            </w:pPr>
            <w:r>
              <w:t>83,3</w:t>
            </w:r>
          </w:p>
        </w:tc>
      </w:tr>
      <w:tr w:rsidR="00D40875">
        <w:tc>
          <w:tcPr>
            <w:tcW w:w="624" w:type="dxa"/>
          </w:tcPr>
          <w:p w:rsidR="00D40875" w:rsidRDefault="00D40875">
            <w:pPr>
              <w:pStyle w:val="ConsPlusNormal"/>
              <w:jc w:val="center"/>
            </w:pPr>
            <w:r>
              <w:t>32.</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Баскетбол на колясках</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2,2</w:t>
            </w:r>
          </w:p>
        </w:tc>
        <w:tc>
          <w:tcPr>
            <w:tcW w:w="851" w:type="dxa"/>
          </w:tcPr>
          <w:p w:rsidR="00D40875" w:rsidRDefault="00D40875">
            <w:pPr>
              <w:pStyle w:val="ConsPlusNormal"/>
              <w:jc w:val="center"/>
            </w:pPr>
            <w:r>
              <w:t>3,3</w:t>
            </w:r>
          </w:p>
        </w:tc>
        <w:tc>
          <w:tcPr>
            <w:tcW w:w="850" w:type="dxa"/>
          </w:tcPr>
          <w:p w:rsidR="00D40875" w:rsidRDefault="00D40875">
            <w:pPr>
              <w:pStyle w:val="ConsPlusNormal"/>
              <w:jc w:val="center"/>
            </w:pPr>
            <w:r>
              <w:t>4,2</w:t>
            </w:r>
          </w:p>
        </w:tc>
        <w:tc>
          <w:tcPr>
            <w:tcW w:w="851" w:type="dxa"/>
          </w:tcPr>
          <w:p w:rsidR="00D40875" w:rsidRDefault="00D40875">
            <w:pPr>
              <w:pStyle w:val="ConsPlusNormal"/>
              <w:jc w:val="center"/>
            </w:pPr>
            <w:r>
              <w:t>7,4</w:t>
            </w:r>
          </w:p>
        </w:tc>
        <w:tc>
          <w:tcPr>
            <w:tcW w:w="849" w:type="dxa"/>
          </w:tcPr>
          <w:p w:rsidR="00D40875" w:rsidRDefault="00D40875">
            <w:pPr>
              <w:pStyle w:val="ConsPlusNormal"/>
              <w:jc w:val="center"/>
            </w:pPr>
            <w:r>
              <w:t>8,9</w:t>
            </w:r>
          </w:p>
        </w:tc>
        <w:tc>
          <w:tcPr>
            <w:tcW w:w="852" w:type="dxa"/>
          </w:tcPr>
          <w:p w:rsidR="00D40875" w:rsidRDefault="00D40875">
            <w:pPr>
              <w:pStyle w:val="ConsPlusNormal"/>
              <w:jc w:val="center"/>
            </w:pPr>
            <w:r>
              <w:t>10</w:t>
            </w:r>
          </w:p>
        </w:tc>
        <w:tc>
          <w:tcPr>
            <w:tcW w:w="850" w:type="dxa"/>
          </w:tcPr>
          <w:p w:rsidR="00D40875" w:rsidRDefault="00D40875">
            <w:pPr>
              <w:pStyle w:val="ConsPlusNormal"/>
              <w:jc w:val="center"/>
            </w:pPr>
            <w:r>
              <w:t>12,5</w:t>
            </w:r>
          </w:p>
        </w:tc>
        <w:tc>
          <w:tcPr>
            <w:tcW w:w="851" w:type="dxa"/>
          </w:tcPr>
          <w:p w:rsidR="00D40875" w:rsidRDefault="00D40875">
            <w:pPr>
              <w:pStyle w:val="ConsPlusNormal"/>
              <w:jc w:val="center"/>
            </w:pPr>
            <w:r>
              <w:t>13,9</w:t>
            </w:r>
          </w:p>
        </w:tc>
        <w:tc>
          <w:tcPr>
            <w:tcW w:w="850" w:type="dxa"/>
          </w:tcPr>
          <w:p w:rsidR="00D40875" w:rsidRDefault="00D40875">
            <w:pPr>
              <w:pStyle w:val="ConsPlusNormal"/>
              <w:jc w:val="center"/>
            </w:pPr>
            <w:r>
              <w:t>27,8</w:t>
            </w:r>
          </w:p>
        </w:tc>
        <w:tc>
          <w:tcPr>
            <w:tcW w:w="851" w:type="dxa"/>
          </w:tcPr>
          <w:p w:rsidR="00D40875" w:rsidRDefault="00D40875">
            <w:pPr>
              <w:pStyle w:val="ConsPlusNormal"/>
              <w:jc w:val="center"/>
            </w:pPr>
            <w:r>
              <w:t>27,8</w:t>
            </w:r>
          </w:p>
        </w:tc>
        <w:tc>
          <w:tcPr>
            <w:tcW w:w="1275" w:type="dxa"/>
          </w:tcPr>
          <w:p w:rsidR="00D40875" w:rsidRDefault="00D40875">
            <w:pPr>
              <w:pStyle w:val="ConsPlusNormal"/>
              <w:jc w:val="center"/>
            </w:pPr>
            <w:r>
              <w:t>41,7</w:t>
            </w:r>
          </w:p>
        </w:tc>
      </w:tr>
      <w:tr w:rsidR="00D40875">
        <w:tc>
          <w:tcPr>
            <w:tcW w:w="624" w:type="dxa"/>
          </w:tcPr>
          <w:p w:rsidR="00D40875" w:rsidRDefault="00D40875">
            <w:pPr>
              <w:pStyle w:val="ConsPlusNormal"/>
              <w:jc w:val="center"/>
            </w:pPr>
            <w:r>
              <w:t>33.</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Баскетбол на колясках</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2,8</w:t>
            </w:r>
          </w:p>
        </w:tc>
        <w:tc>
          <w:tcPr>
            <w:tcW w:w="851" w:type="dxa"/>
          </w:tcPr>
          <w:p w:rsidR="00D40875" w:rsidRDefault="00D40875">
            <w:pPr>
              <w:pStyle w:val="ConsPlusNormal"/>
              <w:jc w:val="center"/>
            </w:pPr>
            <w:r>
              <w:t>4,2</w:t>
            </w:r>
          </w:p>
        </w:tc>
        <w:tc>
          <w:tcPr>
            <w:tcW w:w="850" w:type="dxa"/>
          </w:tcPr>
          <w:p w:rsidR="00D40875" w:rsidRDefault="00D40875">
            <w:pPr>
              <w:pStyle w:val="ConsPlusNormal"/>
              <w:jc w:val="center"/>
            </w:pPr>
            <w:r>
              <w:t>5,6</w:t>
            </w:r>
          </w:p>
        </w:tc>
        <w:tc>
          <w:tcPr>
            <w:tcW w:w="851" w:type="dxa"/>
          </w:tcPr>
          <w:p w:rsidR="00D40875" w:rsidRDefault="00D40875">
            <w:pPr>
              <w:pStyle w:val="ConsPlusNormal"/>
              <w:jc w:val="center"/>
            </w:pPr>
            <w:r>
              <w:t>8,9</w:t>
            </w:r>
          </w:p>
        </w:tc>
        <w:tc>
          <w:tcPr>
            <w:tcW w:w="849" w:type="dxa"/>
          </w:tcPr>
          <w:p w:rsidR="00D40875" w:rsidRDefault="00D40875">
            <w:pPr>
              <w:pStyle w:val="ConsPlusNormal"/>
              <w:jc w:val="center"/>
            </w:pPr>
            <w:r>
              <w:t>11,1</w:t>
            </w:r>
          </w:p>
        </w:tc>
        <w:tc>
          <w:tcPr>
            <w:tcW w:w="852" w:type="dxa"/>
          </w:tcPr>
          <w:p w:rsidR="00D40875" w:rsidRDefault="00D40875">
            <w:pPr>
              <w:pStyle w:val="ConsPlusNormal"/>
              <w:jc w:val="center"/>
            </w:pPr>
            <w:r>
              <w:t>12,5</w:t>
            </w:r>
          </w:p>
        </w:tc>
        <w:tc>
          <w:tcPr>
            <w:tcW w:w="850" w:type="dxa"/>
          </w:tcPr>
          <w:p w:rsidR="00D40875" w:rsidRDefault="00D40875">
            <w:pPr>
              <w:pStyle w:val="ConsPlusNormal"/>
              <w:jc w:val="center"/>
            </w:pPr>
            <w:r>
              <w:t>16,7</w:t>
            </w:r>
          </w:p>
        </w:tc>
        <w:tc>
          <w:tcPr>
            <w:tcW w:w="851" w:type="dxa"/>
          </w:tcPr>
          <w:p w:rsidR="00D40875" w:rsidRDefault="00D40875">
            <w:pPr>
              <w:pStyle w:val="ConsPlusNormal"/>
              <w:jc w:val="center"/>
            </w:pPr>
            <w:r>
              <w:t>18,5</w:t>
            </w:r>
          </w:p>
        </w:tc>
        <w:tc>
          <w:tcPr>
            <w:tcW w:w="850" w:type="dxa"/>
          </w:tcPr>
          <w:p w:rsidR="00D40875" w:rsidRDefault="00D40875">
            <w:pPr>
              <w:pStyle w:val="ConsPlusNormal"/>
              <w:jc w:val="center"/>
            </w:pPr>
            <w:r>
              <w:t>41,7</w:t>
            </w:r>
          </w:p>
        </w:tc>
        <w:tc>
          <w:tcPr>
            <w:tcW w:w="851" w:type="dxa"/>
          </w:tcPr>
          <w:p w:rsidR="00D40875" w:rsidRDefault="00D40875">
            <w:pPr>
              <w:pStyle w:val="ConsPlusNormal"/>
              <w:jc w:val="center"/>
            </w:pPr>
            <w:r>
              <w:t>41,7</w:t>
            </w:r>
          </w:p>
        </w:tc>
        <w:tc>
          <w:tcPr>
            <w:tcW w:w="1275" w:type="dxa"/>
          </w:tcPr>
          <w:p w:rsidR="00D40875" w:rsidRDefault="00D40875">
            <w:pPr>
              <w:pStyle w:val="ConsPlusNormal"/>
              <w:jc w:val="center"/>
            </w:pPr>
            <w:r>
              <w:t>41,7</w:t>
            </w:r>
          </w:p>
        </w:tc>
      </w:tr>
      <w:tr w:rsidR="00D40875">
        <w:tc>
          <w:tcPr>
            <w:tcW w:w="624" w:type="dxa"/>
          </w:tcPr>
          <w:p w:rsidR="00D40875" w:rsidRDefault="00D40875">
            <w:pPr>
              <w:pStyle w:val="ConsPlusNormal"/>
              <w:jc w:val="center"/>
            </w:pPr>
            <w:r>
              <w:lastRenderedPageBreak/>
              <w:t>34.</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Баскетбол на колясках</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7,4</w:t>
            </w:r>
          </w:p>
        </w:tc>
        <w:tc>
          <w:tcPr>
            <w:tcW w:w="851" w:type="dxa"/>
          </w:tcPr>
          <w:p w:rsidR="00D40875" w:rsidRDefault="00D40875">
            <w:pPr>
              <w:pStyle w:val="ConsPlusNormal"/>
              <w:jc w:val="center"/>
            </w:pPr>
            <w:r>
              <w:t>11,1</w:t>
            </w:r>
          </w:p>
        </w:tc>
        <w:tc>
          <w:tcPr>
            <w:tcW w:w="850" w:type="dxa"/>
          </w:tcPr>
          <w:p w:rsidR="00D40875" w:rsidRDefault="00D40875">
            <w:pPr>
              <w:pStyle w:val="ConsPlusNormal"/>
              <w:jc w:val="center"/>
            </w:pPr>
            <w:r>
              <w:t>16,7</w:t>
            </w:r>
          </w:p>
        </w:tc>
        <w:tc>
          <w:tcPr>
            <w:tcW w:w="851" w:type="dxa"/>
          </w:tcPr>
          <w:p w:rsidR="00D40875" w:rsidRDefault="00D40875">
            <w:pPr>
              <w:pStyle w:val="ConsPlusNormal"/>
              <w:jc w:val="center"/>
            </w:pPr>
            <w:r>
              <w:t>22,2</w:t>
            </w:r>
          </w:p>
        </w:tc>
        <w:tc>
          <w:tcPr>
            <w:tcW w:w="849" w:type="dxa"/>
          </w:tcPr>
          <w:p w:rsidR="00D40875" w:rsidRDefault="00D40875">
            <w:pPr>
              <w:pStyle w:val="ConsPlusNormal"/>
              <w:jc w:val="center"/>
            </w:pPr>
            <w:r>
              <w:t>22,2</w:t>
            </w:r>
          </w:p>
        </w:tc>
        <w:tc>
          <w:tcPr>
            <w:tcW w:w="852" w:type="dxa"/>
          </w:tcPr>
          <w:p w:rsidR="00D40875" w:rsidRDefault="00D40875">
            <w:pPr>
              <w:pStyle w:val="ConsPlusNormal"/>
              <w:jc w:val="center"/>
            </w:pPr>
            <w:r>
              <w:t>50</w:t>
            </w:r>
          </w:p>
        </w:tc>
        <w:tc>
          <w:tcPr>
            <w:tcW w:w="850" w:type="dxa"/>
          </w:tcPr>
          <w:p w:rsidR="00D40875" w:rsidRDefault="00D40875">
            <w:pPr>
              <w:pStyle w:val="ConsPlusNormal"/>
              <w:jc w:val="center"/>
            </w:pPr>
            <w:r>
              <w:t>50</w:t>
            </w:r>
          </w:p>
        </w:tc>
        <w:tc>
          <w:tcPr>
            <w:tcW w:w="851" w:type="dxa"/>
          </w:tcPr>
          <w:p w:rsidR="00D40875" w:rsidRDefault="00D40875">
            <w:pPr>
              <w:pStyle w:val="ConsPlusNormal"/>
              <w:jc w:val="center"/>
            </w:pPr>
            <w:r>
              <w:t>55,6</w:t>
            </w:r>
          </w:p>
        </w:tc>
        <w:tc>
          <w:tcPr>
            <w:tcW w:w="850" w:type="dxa"/>
          </w:tcPr>
          <w:p w:rsidR="00D40875" w:rsidRDefault="00D40875">
            <w:pPr>
              <w:pStyle w:val="ConsPlusNormal"/>
              <w:jc w:val="center"/>
            </w:pPr>
            <w:r>
              <w:t>83,3</w:t>
            </w:r>
          </w:p>
        </w:tc>
        <w:tc>
          <w:tcPr>
            <w:tcW w:w="851" w:type="dxa"/>
          </w:tcPr>
          <w:p w:rsidR="00D40875" w:rsidRDefault="00D40875">
            <w:pPr>
              <w:pStyle w:val="ConsPlusNormal"/>
              <w:jc w:val="center"/>
            </w:pPr>
            <w:r>
              <w:t>83,3</w:t>
            </w:r>
          </w:p>
        </w:tc>
        <w:tc>
          <w:tcPr>
            <w:tcW w:w="1275" w:type="dxa"/>
          </w:tcPr>
          <w:p w:rsidR="00D40875" w:rsidRDefault="00D40875">
            <w:pPr>
              <w:pStyle w:val="ConsPlusNormal"/>
              <w:jc w:val="center"/>
            </w:pPr>
            <w:r>
              <w:t>83,3</w:t>
            </w:r>
          </w:p>
        </w:tc>
      </w:tr>
      <w:tr w:rsidR="00D40875">
        <w:tc>
          <w:tcPr>
            <w:tcW w:w="624" w:type="dxa"/>
          </w:tcPr>
          <w:p w:rsidR="00D40875" w:rsidRDefault="00D40875">
            <w:pPr>
              <w:pStyle w:val="ConsPlusNormal"/>
              <w:jc w:val="center"/>
            </w:pPr>
            <w:r>
              <w:t>35.</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Биатлон</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2,2</w:t>
            </w:r>
          </w:p>
        </w:tc>
        <w:tc>
          <w:tcPr>
            <w:tcW w:w="851" w:type="dxa"/>
          </w:tcPr>
          <w:p w:rsidR="00D40875" w:rsidRDefault="00D40875">
            <w:pPr>
              <w:pStyle w:val="ConsPlusNormal"/>
              <w:jc w:val="center"/>
            </w:pPr>
            <w:r>
              <w:t>2,2</w:t>
            </w:r>
          </w:p>
        </w:tc>
        <w:tc>
          <w:tcPr>
            <w:tcW w:w="850" w:type="dxa"/>
          </w:tcPr>
          <w:p w:rsidR="00D40875" w:rsidRDefault="00D40875">
            <w:pPr>
              <w:pStyle w:val="ConsPlusNormal"/>
              <w:jc w:val="center"/>
            </w:pPr>
            <w:r>
              <w:t>4,2</w:t>
            </w:r>
          </w:p>
        </w:tc>
        <w:tc>
          <w:tcPr>
            <w:tcW w:w="851" w:type="dxa"/>
          </w:tcPr>
          <w:p w:rsidR="00D40875" w:rsidRDefault="00D40875">
            <w:pPr>
              <w:pStyle w:val="ConsPlusNormal"/>
              <w:jc w:val="center"/>
            </w:pPr>
            <w:r>
              <w:t>7,4</w:t>
            </w:r>
          </w:p>
        </w:tc>
        <w:tc>
          <w:tcPr>
            <w:tcW w:w="849" w:type="dxa"/>
          </w:tcPr>
          <w:p w:rsidR="00D40875" w:rsidRDefault="00D40875">
            <w:pPr>
              <w:pStyle w:val="ConsPlusNormal"/>
              <w:jc w:val="center"/>
            </w:pPr>
            <w:r>
              <w:t>11,1</w:t>
            </w:r>
          </w:p>
        </w:tc>
        <w:tc>
          <w:tcPr>
            <w:tcW w:w="852" w:type="dxa"/>
          </w:tcPr>
          <w:p w:rsidR="00D40875" w:rsidRDefault="00D40875">
            <w:pPr>
              <w:pStyle w:val="ConsPlusNormal"/>
              <w:jc w:val="center"/>
            </w:pPr>
            <w:r>
              <w:t>13,3</w:t>
            </w:r>
          </w:p>
        </w:tc>
        <w:tc>
          <w:tcPr>
            <w:tcW w:w="850" w:type="dxa"/>
          </w:tcPr>
          <w:p w:rsidR="00D40875" w:rsidRDefault="00D40875">
            <w:pPr>
              <w:pStyle w:val="ConsPlusNormal"/>
              <w:jc w:val="center"/>
            </w:pPr>
            <w:r>
              <w:t>22,2</w:t>
            </w:r>
          </w:p>
        </w:tc>
        <w:tc>
          <w:tcPr>
            <w:tcW w:w="851" w:type="dxa"/>
          </w:tcPr>
          <w:p w:rsidR="00D40875" w:rsidRDefault="00D40875">
            <w:pPr>
              <w:pStyle w:val="ConsPlusNormal"/>
              <w:jc w:val="center"/>
            </w:pPr>
            <w:r>
              <w:t>25</w:t>
            </w:r>
          </w:p>
        </w:tc>
        <w:tc>
          <w:tcPr>
            <w:tcW w:w="850" w:type="dxa"/>
          </w:tcPr>
          <w:p w:rsidR="00D40875" w:rsidRDefault="00D40875">
            <w:pPr>
              <w:pStyle w:val="ConsPlusNormal"/>
              <w:jc w:val="center"/>
            </w:pPr>
            <w:r>
              <w:t>38,9</w:t>
            </w:r>
          </w:p>
        </w:tc>
        <w:tc>
          <w:tcPr>
            <w:tcW w:w="851" w:type="dxa"/>
          </w:tcPr>
          <w:p w:rsidR="00D40875" w:rsidRDefault="00D40875">
            <w:pPr>
              <w:pStyle w:val="ConsPlusNormal"/>
              <w:jc w:val="center"/>
            </w:pPr>
            <w:r>
              <w:t>46,3</w:t>
            </w:r>
          </w:p>
        </w:tc>
        <w:tc>
          <w:tcPr>
            <w:tcW w:w="1275" w:type="dxa"/>
          </w:tcPr>
          <w:p w:rsidR="00D40875" w:rsidRDefault="00D40875">
            <w:pPr>
              <w:pStyle w:val="ConsPlusNormal"/>
              <w:jc w:val="center"/>
            </w:pPr>
            <w:r>
              <w:t>83,3</w:t>
            </w:r>
          </w:p>
        </w:tc>
      </w:tr>
      <w:tr w:rsidR="00D40875">
        <w:tc>
          <w:tcPr>
            <w:tcW w:w="624" w:type="dxa"/>
          </w:tcPr>
          <w:p w:rsidR="00D40875" w:rsidRDefault="00D40875">
            <w:pPr>
              <w:pStyle w:val="ConsPlusNormal"/>
              <w:jc w:val="center"/>
            </w:pPr>
            <w:r>
              <w:t>36.</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Биатлон</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2,8</w:t>
            </w:r>
          </w:p>
        </w:tc>
        <w:tc>
          <w:tcPr>
            <w:tcW w:w="851" w:type="dxa"/>
          </w:tcPr>
          <w:p w:rsidR="00D40875" w:rsidRDefault="00D40875">
            <w:pPr>
              <w:pStyle w:val="ConsPlusNormal"/>
              <w:jc w:val="center"/>
            </w:pPr>
            <w:r>
              <w:t>2,8</w:t>
            </w:r>
          </w:p>
        </w:tc>
        <w:tc>
          <w:tcPr>
            <w:tcW w:w="850" w:type="dxa"/>
          </w:tcPr>
          <w:p w:rsidR="00D40875" w:rsidRDefault="00D40875">
            <w:pPr>
              <w:pStyle w:val="ConsPlusNormal"/>
              <w:jc w:val="center"/>
            </w:pPr>
            <w:r>
              <w:t>5,6</w:t>
            </w:r>
          </w:p>
        </w:tc>
        <w:tc>
          <w:tcPr>
            <w:tcW w:w="851" w:type="dxa"/>
          </w:tcPr>
          <w:p w:rsidR="00D40875" w:rsidRDefault="00D40875">
            <w:pPr>
              <w:pStyle w:val="ConsPlusNormal"/>
              <w:jc w:val="center"/>
            </w:pPr>
            <w:r>
              <w:t>8,9</w:t>
            </w:r>
          </w:p>
        </w:tc>
        <w:tc>
          <w:tcPr>
            <w:tcW w:w="849" w:type="dxa"/>
          </w:tcPr>
          <w:p w:rsidR="00D40875" w:rsidRDefault="00D40875">
            <w:pPr>
              <w:pStyle w:val="ConsPlusNormal"/>
              <w:jc w:val="center"/>
            </w:pPr>
            <w:r>
              <w:t>13,9</w:t>
            </w:r>
          </w:p>
        </w:tc>
        <w:tc>
          <w:tcPr>
            <w:tcW w:w="852" w:type="dxa"/>
          </w:tcPr>
          <w:p w:rsidR="00D40875" w:rsidRDefault="00D40875">
            <w:pPr>
              <w:pStyle w:val="ConsPlusNormal"/>
              <w:jc w:val="center"/>
            </w:pPr>
            <w:r>
              <w:t>16,7</w:t>
            </w:r>
          </w:p>
        </w:tc>
        <w:tc>
          <w:tcPr>
            <w:tcW w:w="850" w:type="dxa"/>
          </w:tcPr>
          <w:p w:rsidR="00D40875" w:rsidRDefault="00D40875">
            <w:pPr>
              <w:pStyle w:val="ConsPlusNormal"/>
              <w:jc w:val="center"/>
            </w:pPr>
            <w:r>
              <w:t>29,6</w:t>
            </w:r>
          </w:p>
        </w:tc>
        <w:tc>
          <w:tcPr>
            <w:tcW w:w="851" w:type="dxa"/>
          </w:tcPr>
          <w:p w:rsidR="00D40875" w:rsidRDefault="00D40875">
            <w:pPr>
              <w:pStyle w:val="ConsPlusNormal"/>
              <w:jc w:val="center"/>
            </w:pPr>
            <w:r>
              <w:t>33,3</w:t>
            </w:r>
          </w:p>
        </w:tc>
        <w:tc>
          <w:tcPr>
            <w:tcW w:w="850" w:type="dxa"/>
          </w:tcPr>
          <w:p w:rsidR="00D40875" w:rsidRDefault="00D40875">
            <w:pPr>
              <w:pStyle w:val="ConsPlusNormal"/>
              <w:jc w:val="center"/>
            </w:pPr>
            <w:r>
              <w:t>58,3</w:t>
            </w:r>
          </w:p>
        </w:tc>
        <w:tc>
          <w:tcPr>
            <w:tcW w:w="851" w:type="dxa"/>
          </w:tcPr>
          <w:p w:rsidR="00D40875" w:rsidRDefault="00D40875">
            <w:pPr>
              <w:pStyle w:val="ConsPlusNormal"/>
              <w:jc w:val="center"/>
            </w:pPr>
            <w:r>
              <w:t>69,4</w:t>
            </w:r>
          </w:p>
        </w:tc>
        <w:tc>
          <w:tcPr>
            <w:tcW w:w="1275" w:type="dxa"/>
          </w:tcPr>
          <w:p w:rsidR="00D40875" w:rsidRDefault="00D40875">
            <w:pPr>
              <w:pStyle w:val="ConsPlusNormal"/>
              <w:jc w:val="center"/>
            </w:pPr>
            <w:r>
              <w:t>83,3</w:t>
            </w:r>
          </w:p>
        </w:tc>
      </w:tr>
      <w:tr w:rsidR="00D40875">
        <w:tc>
          <w:tcPr>
            <w:tcW w:w="624" w:type="dxa"/>
          </w:tcPr>
          <w:p w:rsidR="00D40875" w:rsidRDefault="00D40875">
            <w:pPr>
              <w:pStyle w:val="ConsPlusNormal"/>
              <w:jc w:val="center"/>
            </w:pPr>
            <w:r>
              <w:t>37.</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Биатлон</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7,4</w:t>
            </w:r>
          </w:p>
        </w:tc>
        <w:tc>
          <w:tcPr>
            <w:tcW w:w="851" w:type="dxa"/>
          </w:tcPr>
          <w:p w:rsidR="00D40875" w:rsidRDefault="00D40875">
            <w:pPr>
              <w:pStyle w:val="ConsPlusNormal"/>
              <w:jc w:val="center"/>
            </w:pPr>
            <w:r>
              <w:t>7,4</w:t>
            </w:r>
          </w:p>
        </w:tc>
        <w:tc>
          <w:tcPr>
            <w:tcW w:w="850" w:type="dxa"/>
          </w:tcPr>
          <w:p w:rsidR="00D40875" w:rsidRDefault="00D40875">
            <w:pPr>
              <w:pStyle w:val="ConsPlusNormal"/>
              <w:jc w:val="center"/>
            </w:pPr>
            <w:r>
              <w:t>16,7</w:t>
            </w:r>
          </w:p>
        </w:tc>
        <w:tc>
          <w:tcPr>
            <w:tcW w:w="851" w:type="dxa"/>
          </w:tcPr>
          <w:p w:rsidR="00D40875" w:rsidRDefault="00D40875">
            <w:pPr>
              <w:pStyle w:val="ConsPlusNormal"/>
              <w:jc w:val="center"/>
            </w:pPr>
            <w:r>
              <w:t>22,2</w:t>
            </w:r>
          </w:p>
        </w:tc>
        <w:tc>
          <w:tcPr>
            <w:tcW w:w="849" w:type="dxa"/>
          </w:tcPr>
          <w:p w:rsidR="00D40875" w:rsidRDefault="00D40875">
            <w:pPr>
              <w:pStyle w:val="ConsPlusNormal"/>
              <w:jc w:val="center"/>
            </w:pPr>
            <w:r>
              <w:t>27,8</w:t>
            </w:r>
          </w:p>
        </w:tc>
        <w:tc>
          <w:tcPr>
            <w:tcW w:w="852" w:type="dxa"/>
          </w:tcPr>
          <w:p w:rsidR="00D40875" w:rsidRDefault="00D40875">
            <w:pPr>
              <w:pStyle w:val="ConsPlusNormal"/>
              <w:jc w:val="center"/>
            </w:pPr>
            <w:r>
              <w:t>66,7</w:t>
            </w:r>
          </w:p>
        </w:tc>
        <w:tc>
          <w:tcPr>
            <w:tcW w:w="850" w:type="dxa"/>
          </w:tcPr>
          <w:p w:rsidR="00D40875" w:rsidRDefault="00D40875">
            <w:pPr>
              <w:pStyle w:val="ConsPlusNormal"/>
              <w:jc w:val="center"/>
            </w:pPr>
            <w:r>
              <w:t>88,9</w:t>
            </w:r>
          </w:p>
        </w:tc>
        <w:tc>
          <w:tcPr>
            <w:tcW w:w="851" w:type="dxa"/>
          </w:tcPr>
          <w:p w:rsidR="00D40875" w:rsidRDefault="00D40875">
            <w:pPr>
              <w:pStyle w:val="ConsPlusNormal"/>
              <w:jc w:val="center"/>
            </w:pPr>
            <w:r>
              <w:t>100</w:t>
            </w:r>
          </w:p>
        </w:tc>
        <w:tc>
          <w:tcPr>
            <w:tcW w:w="850" w:type="dxa"/>
          </w:tcPr>
          <w:p w:rsidR="00D40875" w:rsidRDefault="00D40875">
            <w:pPr>
              <w:pStyle w:val="ConsPlusNormal"/>
              <w:jc w:val="center"/>
            </w:pPr>
            <w:r>
              <w:t>116,7</w:t>
            </w:r>
          </w:p>
        </w:tc>
        <w:tc>
          <w:tcPr>
            <w:tcW w:w="851" w:type="dxa"/>
          </w:tcPr>
          <w:p w:rsidR="00D40875" w:rsidRDefault="00D40875">
            <w:pPr>
              <w:pStyle w:val="ConsPlusNormal"/>
              <w:jc w:val="center"/>
            </w:pPr>
            <w:r>
              <w:t>138,9</w:t>
            </w:r>
          </w:p>
        </w:tc>
        <w:tc>
          <w:tcPr>
            <w:tcW w:w="1275" w:type="dxa"/>
          </w:tcPr>
          <w:p w:rsidR="00D40875" w:rsidRDefault="00D40875">
            <w:pPr>
              <w:pStyle w:val="ConsPlusNormal"/>
              <w:jc w:val="center"/>
            </w:pPr>
            <w:r>
              <w:t>166,7</w:t>
            </w:r>
          </w:p>
        </w:tc>
      </w:tr>
      <w:tr w:rsidR="00D40875">
        <w:tc>
          <w:tcPr>
            <w:tcW w:w="624" w:type="dxa"/>
          </w:tcPr>
          <w:p w:rsidR="00D40875" w:rsidRDefault="00D40875">
            <w:pPr>
              <w:pStyle w:val="ConsPlusNormal"/>
              <w:jc w:val="center"/>
            </w:pPr>
            <w:r>
              <w:t>38.</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Бочча</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2,2</w:t>
            </w:r>
          </w:p>
        </w:tc>
        <w:tc>
          <w:tcPr>
            <w:tcW w:w="851" w:type="dxa"/>
          </w:tcPr>
          <w:p w:rsidR="00D40875" w:rsidRDefault="00D40875">
            <w:pPr>
              <w:pStyle w:val="ConsPlusNormal"/>
              <w:jc w:val="center"/>
            </w:pPr>
            <w:r>
              <w:t>2,2</w:t>
            </w:r>
          </w:p>
        </w:tc>
        <w:tc>
          <w:tcPr>
            <w:tcW w:w="850" w:type="dxa"/>
          </w:tcPr>
          <w:p w:rsidR="00D40875" w:rsidRDefault="00D40875">
            <w:pPr>
              <w:pStyle w:val="ConsPlusNormal"/>
              <w:jc w:val="center"/>
            </w:pPr>
            <w:r>
              <w:t>4,2</w:t>
            </w:r>
          </w:p>
        </w:tc>
        <w:tc>
          <w:tcPr>
            <w:tcW w:w="851" w:type="dxa"/>
          </w:tcPr>
          <w:p w:rsidR="00D40875" w:rsidRDefault="00D40875">
            <w:pPr>
              <w:pStyle w:val="ConsPlusNormal"/>
              <w:jc w:val="center"/>
            </w:pPr>
            <w:r>
              <w:t>9,3</w:t>
            </w:r>
          </w:p>
        </w:tc>
        <w:tc>
          <w:tcPr>
            <w:tcW w:w="849" w:type="dxa"/>
          </w:tcPr>
          <w:p w:rsidR="00D40875" w:rsidRDefault="00D40875">
            <w:pPr>
              <w:pStyle w:val="ConsPlusNormal"/>
              <w:jc w:val="center"/>
            </w:pPr>
            <w:r>
              <w:t>11,1</w:t>
            </w:r>
          </w:p>
        </w:tc>
        <w:tc>
          <w:tcPr>
            <w:tcW w:w="852" w:type="dxa"/>
          </w:tcPr>
          <w:p w:rsidR="00D40875" w:rsidRDefault="00D40875">
            <w:pPr>
              <w:pStyle w:val="ConsPlusNormal"/>
              <w:jc w:val="center"/>
            </w:pPr>
            <w:r>
              <w:t>11,1</w:t>
            </w:r>
          </w:p>
        </w:tc>
        <w:tc>
          <w:tcPr>
            <w:tcW w:w="850" w:type="dxa"/>
          </w:tcPr>
          <w:p w:rsidR="00D40875" w:rsidRDefault="00D40875">
            <w:pPr>
              <w:pStyle w:val="ConsPlusNormal"/>
              <w:jc w:val="center"/>
            </w:pPr>
            <w:r>
              <w:t>16,7</w:t>
            </w:r>
          </w:p>
        </w:tc>
        <w:tc>
          <w:tcPr>
            <w:tcW w:w="851" w:type="dxa"/>
          </w:tcPr>
          <w:p w:rsidR="00D40875" w:rsidRDefault="00D40875">
            <w:pPr>
              <w:pStyle w:val="ConsPlusNormal"/>
              <w:jc w:val="center"/>
            </w:pPr>
            <w:r>
              <w:t>16,7</w:t>
            </w:r>
          </w:p>
        </w:tc>
        <w:tc>
          <w:tcPr>
            <w:tcW w:w="850" w:type="dxa"/>
          </w:tcPr>
          <w:p w:rsidR="00D40875" w:rsidRDefault="00D40875">
            <w:pPr>
              <w:pStyle w:val="ConsPlusNormal"/>
              <w:jc w:val="center"/>
            </w:pPr>
            <w:r>
              <w:t>33,3</w:t>
            </w:r>
          </w:p>
        </w:tc>
        <w:tc>
          <w:tcPr>
            <w:tcW w:w="851" w:type="dxa"/>
          </w:tcPr>
          <w:p w:rsidR="00D40875" w:rsidRDefault="00D40875">
            <w:pPr>
              <w:pStyle w:val="ConsPlusNormal"/>
              <w:jc w:val="center"/>
            </w:pPr>
            <w:r>
              <w:t>38,9</w:t>
            </w:r>
          </w:p>
        </w:tc>
        <w:tc>
          <w:tcPr>
            <w:tcW w:w="1275" w:type="dxa"/>
          </w:tcPr>
          <w:p w:rsidR="00D40875" w:rsidRDefault="00D40875">
            <w:pPr>
              <w:pStyle w:val="ConsPlusNormal"/>
              <w:jc w:val="center"/>
            </w:pPr>
            <w:r>
              <w:t>69,4</w:t>
            </w:r>
          </w:p>
        </w:tc>
      </w:tr>
      <w:tr w:rsidR="00D40875">
        <w:tc>
          <w:tcPr>
            <w:tcW w:w="624" w:type="dxa"/>
          </w:tcPr>
          <w:p w:rsidR="00D40875" w:rsidRDefault="00D40875">
            <w:pPr>
              <w:pStyle w:val="ConsPlusNormal"/>
              <w:jc w:val="center"/>
            </w:pPr>
            <w:r>
              <w:t>39.</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Бочча</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2,8</w:t>
            </w:r>
          </w:p>
        </w:tc>
        <w:tc>
          <w:tcPr>
            <w:tcW w:w="851" w:type="dxa"/>
          </w:tcPr>
          <w:p w:rsidR="00D40875" w:rsidRDefault="00D40875">
            <w:pPr>
              <w:pStyle w:val="ConsPlusNormal"/>
              <w:jc w:val="center"/>
            </w:pPr>
            <w:r>
              <w:t>2,8</w:t>
            </w:r>
          </w:p>
        </w:tc>
        <w:tc>
          <w:tcPr>
            <w:tcW w:w="850" w:type="dxa"/>
          </w:tcPr>
          <w:p w:rsidR="00D40875" w:rsidRDefault="00D40875">
            <w:pPr>
              <w:pStyle w:val="ConsPlusNormal"/>
              <w:jc w:val="center"/>
            </w:pPr>
            <w:r>
              <w:t>5,6</w:t>
            </w:r>
          </w:p>
        </w:tc>
        <w:tc>
          <w:tcPr>
            <w:tcW w:w="851" w:type="dxa"/>
          </w:tcPr>
          <w:p w:rsidR="00D40875" w:rsidRDefault="00D40875">
            <w:pPr>
              <w:pStyle w:val="ConsPlusNormal"/>
              <w:jc w:val="center"/>
            </w:pPr>
            <w:r>
              <w:t>11,1</w:t>
            </w:r>
          </w:p>
        </w:tc>
        <w:tc>
          <w:tcPr>
            <w:tcW w:w="849" w:type="dxa"/>
          </w:tcPr>
          <w:p w:rsidR="00D40875" w:rsidRDefault="00D40875">
            <w:pPr>
              <w:pStyle w:val="ConsPlusNormal"/>
              <w:jc w:val="center"/>
            </w:pPr>
            <w:r>
              <w:t>13,9</w:t>
            </w:r>
          </w:p>
        </w:tc>
        <w:tc>
          <w:tcPr>
            <w:tcW w:w="852" w:type="dxa"/>
          </w:tcPr>
          <w:p w:rsidR="00D40875" w:rsidRDefault="00D40875">
            <w:pPr>
              <w:pStyle w:val="ConsPlusNormal"/>
              <w:jc w:val="center"/>
            </w:pPr>
            <w:r>
              <w:t>13,9</w:t>
            </w:r>
          </w:p>
        </w:tc>
        <w:tc>
          <w:tcPr>
            <w:tcW w:w="850" w:type="dxa"/>
          </w:tcPr>
          <w:p w:rsidR="00D40875" w:rsidRDefault="00D40875">
            <w:pPr>
              <w:pStyle w:val="ConsPlusNormal"/>
              <w:jc w:val="center"/>
            </w:pPr>
            <w:r>
              <w:t>22,2</w:t>
            </w:r>
          </w:p>
        </w:tc>
        <w:tc>
          <w:tcPr>
            <w:tcW w:w="851" w:type="dxa"/>
          </w:tcPr>
          <w:p w:rsidR="00D40875" w:rsidRDefault="00D40875">
            <w:pPr>
              <w:pStyle w:val="ConsPlusNormal"/>
              <w:jc w:val="center"/>
            </w:pPr>
            <w:r>
              <w:t>22,2</w:t>
            </w:r>
          </w:p>
        </w:tc>
        <w:tc>
          <w:tcPr>
            <w:tcW w:w="850" w:type="dxa"/>
          </w:tcPr>
          <w:p w:rsidR="00D40875" w:rsidRDefault="00D40875">
            <w:pPr>
              <w:pStyle w:val="ConsPlusNormal"/>
              <w:jc w:val="center"/>
            </w:pPr>
            <w:r>
              <w:t>50</w:t>
            </w:r>
          </w:p>
        </w:tc>
        <w:tc>
          <w:tcPr>
            <w:tcW w:w="851" w:type="dxa"/>
          </w:tcPr>
          <w:p w:rsidR="00D40875" w:rsidRDefault="00D40875">
            <w:pPr>
              <w:pStyle w:val="ConsPlusNormal"/>
              <w:jc w:val="center"/>
            </w:pPr>
            <w:r>
              <w:t>58,3</w:t>
            </w:r>
          </w:p>
        </w:tc>
        <w:tc>
          <w:tcPr>
            <w:tcW w:w="1275" w:type="dxa"/>
          </w:tcPr>
          <w:p w:rsidR="00D40875" w:rsidRDefault="00D40875">
            <w:pPr>
              <w:pStyle w:val="ConsPlusNormal"/>
              <w:jc w:val="center"/>
            </w:pPr>
            <w:r>
              <w:t>69,4</w:t>
            </w:r>
          </w:p>
        </w:tc>
      </w:tr>
      <w:tr w:rsidR="00D40875">
        <w:tc>
          <w:tcPr>
            <w:tcW w:w="624" w:type="dxa"/>
          </w:tcPr>
          <w:p w:rsidR="00D40875" w:rsidRDefault="00D40875">
            <w:pPr>
              <w:pStyle w:val="ConsPlusNormal"/>
              <w:jc w:val="center"/>
            </w:pPr>
            <w:r>
              <w:t>40.</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Бочча</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7,4</w:t>
            </w:r>
          </w:p>
        </w:tc>
        <w:tc>
          <w:tcPr>
            <w:tcW w:w="851" w:type="dxa"/>
          </w:tcPr>
          <w:p w:rsidR="00D40875" w:rsidRDefault="00D40875">
            <w:pPr>
              <w:pStyle w:val="ConsPlusNormal"/>
              <w:jc w:val="center"/>
            </w:pPr>
            <w:r>
              <w:t>7,4</w:t>
            </w:r>
          </w:p>
        </w:tc>
        <w:tc>
          <w:tcPr>
            <w:tcW w:w="850" w:type="dxa"/>
          </w:tcPr>
          <w:p w:rsidR="00D40875" w:rsidRDefault="00D40875">
            <w:pPr>
              <w:pStyle w:val="ConsPlusNormal"/>
              <w:jc w:val="center"/>
            </w:pPr>
            <w:r>
              <w:t>16,7</w:t>
            </w:r>
          </w:p>
        </w:tc>
        <w:tc>
          <w:tcPr>
            <w:tcW w:w="851" w:type="dxa"/>
          </w:tcPr>
          <w:p w:rsidR="00D40875" w:rsidRDefault="00D40875">
            <w:pPr>
              <w:pStyle w:val="ConsPlusNormal"/>
              <w:jc w:val="center"/>
            </w:pPr>
            <w:r>
              <w:t>22,2</w:t>
            </w:r>
          </w:p>
        </w:tc>
        <w:tc>
          <w:tcPr>
            <w:tcW w:w="849" w:type="dxa"/>
          </w:tcPr>
          <w:p w:rsidR="00D40875" w:rsidRDefault="00D40875">
            <w:pPr>
              <w:pStyle w:val="ConsPlusNormal"/>
              <w:jc w:val="center"/>
            </w:pPr>
            <w:r>
              <w:t>27,8</w:t>
            </w:r>
          </w:p>
        </w:tc>
        <w:tc>
          <w:tcPr>
            <w:tcW w:w="852" w:type="dxa"/>
          </w:tcPr>
          <w:p w:rsidR="00D40875" w:rsidRDefault="00D40875">
            <w:pPr>
              <w:pStyle w:val="ConsPlusNormal"/>
              <w:jc w:val="center"/>
            </w:pPr>
            <w:r>
              <w:t>55,6</w:t>
            </w:r>
          </w:p>
        </w:tc>
        <w:tc>
          <w:tcPr>
            <w:tcW w:w="850" w:type="dxa"/>
          </w:tcPr>
          <w:p w:rsidR="00D40875" w:rsidRDefault="00D40875">
            <w:pPr>
              <w:pStyle w:val="ConsPlusNormal"/>
              <w:jc w:val="center"/>
            </w:pPr>
            <w:r>
              <w:t>66,7</w:t>
            </w:r>
          </w:p>
        </w:tc>
        <w:tc>
          <w:tcPr>
            <w:tcW w:w="851" w:type="dxa"/>
          </w:tcPr>
          <w:p w:rsidR="00D40875" w:rsidRDefault="00D40875">
            <w:pPr>
              <w:pStyle w:val="ConsPlusNormal"/>
              <w:jc w:val="center"/>
            </w:pPr>
            <w:r>
              <w:t>66,7</w:t>
            </w:r>
          </w:p>
        </w:tc>
        <w:tc>
          <w:tcPr>
            <w:tcW w:w="850" w:type="dxa"/>
          </w:tcPr>
          <w:p w:rsidR="00D40875" w:rsidRDefault="00D40875">
            <w:pPr>
              <w:pStyle w:val="ConsPlusNormal"/>
              <w:jc w:val="center"/>
            </w:pPr>
            <w:r>
              <w:t>77,8</w:t>
            </w:r>
          </w:p>
        </w:tc>
        <w:tc>
          <w:tcPr>
            <w:tcW w:w="851" w:type="dxa"/>
          </w:tcPr>
          <w:p w:rsidR="00D40875" w:rsidRDefault="00D40875">
            <w:pPr>
              <w:pStyle w:val="ConsPlusNormal"/>
              <w:jc w:val="center"/>
            </w:pPr>
            <w:r>
              <w:t>88,9</w:t>
            </w:r>
          </w:p>
        </w:tc>
        <w:tc>
          <w:tcPr>
            <w:tcW w:w="1275" w:type="dxa"/>
          </w:tcPr>
          <w:p w:rsidR="00D40875" w:rsidRDefault="00D40875">
            <w:pPr>
              <w:pStyle w:val="ConsPlusNormal"/>
              <w:jc w:val="center"/>
            </w:pPr>
            <w:r>
              <w:t>100</w:t>
            </w:r>
          </w:p>
        </w:tc>
      </w:tr>
      <w:tr w:rsidR="00D40875">
        <w:tc>
          <w:tcPr>
            <w:tcW w:w="624" w:type="dxa"/>
          </w:tcPr>
          <w:p w:rsidR="00D40875" w:rsidRDefault="00D40875">
            <w:pPr>
              <w:pStyle w:val="ConsPlusNormal"/>
              <w:jc w:val="center"/>
            </w:pPr>
            <w:r>
              <w:t>41.</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Велоспорт-трек</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2,2</w:t>
            </w:r>
          </w:p>
        </w:tc>
        <w:tc>
          <w:tcPr>
            <w:tcW w:w="851" w:type="dxa"/>
          </w:tcPr>
          <w:p w:rsidR="00D40875" w:rsidRDefault="00D40875">
            <w:pPr>
              <w:pStyle w:val="ConsPlusNormal"/>
              <w:jc w:val="center"/>
            </w:pPr>
            <w:r>
              <w:t>3,3</w:t>
            </w:r>
          </w:p>
        </w:tc>
        <w:tc>
          <w:tcPr>
            <w:tcW w:w="850" w:type="dxa"/>
          </w:tcPr>
          <w:p w:rsidR="00D40875" w:rsidRDefault="00D40875">
            <w:pPr>
              <w:pStyle w:val="ConsPlusNormal"/>
              <w:jc w:val="center"/>
            </w:pPr>
            <w:r>
              <w:t>4,2</w:t>
            </w:r>
          </w:p>
        </w:tc>
        <w:tc>
          <w:tcPr>
            <w:tcW w:w="851" w:type="dxa"/>
          </w:tcPr>
          <w:p w:rsidR="00D40875" w:rsidRDefault="00D40875">
            <w:pPr>
              <w:pStyle w:val="ConsPlusNormal"/>
              <w:jc w:val="center"/>
            </w:pPr>
            <w:r>
              <w:t>9,3</w:t>
            </w:r>
          </w:p>
        </w:tc>
        <w:tc>
          <w:tcPr>
            <w:tcW w:w="849" w:type="dxa"/>
          </w:tcPr>
          <w:p w:rsidR="00D40875" w:rsidRDefault="00D40875">
            <w:pPr>
              <w:pStyle w:val="ConsPlusNormal"/>
              <w:jc w:val="center"/>
            </w:pPr>
            <w:r>
              <w:t>13,3</w:t>
            </w:r>
          </w:p>
        </w:tc>
        <w:tc>
          <w:tcPr>
            <w:tcW w:w="852" w:type="dxa"/>
          </w:tcPr>
          <w:p w:rsidR="00D40875" w:rsidRDefault="00D40875">
            <w:pPr>
              <w:pStyle w:val="ConsPlusNormal"/>
              <w:jc w:val="center"/>
            </w:pPr>
            <w:r>
              <w:t>13,3</w:t>
            </w:r>
          </w:p>
        </w:tc>
        <w:tc>
          <w:tcPr>
            <w:tcW w:w="850" w:type="dxa"/>
          </w:tcPr>
          <w:p w:rsidR="00D40875" w:rsidRDefault="00D40875">
            <w:pPr>
              <w:pStyle w:val="ConsPlusNormal"/>
              <w:jc w:val="center"/>
            </w:pPr>
            <w:r>
              <w:t>19,4</w:t>
            </w:r>
          </w:p>
        </w:tc>
        <w:tc>
          <w:tcPr>
            <w:tcW w:w="851" w:type="dxa"/>
          </w:tcPr>
          <w:p w:rsidR="00D40875" w:rsidRDefault="00D40875">
            <w:pPr>
              <w:pStyle w:val="ConsPlusNormal"/>
              <w:jc w:val="center"/>
            </w:pPr>
            <w:r>
              <w:t>19,4</w:t>
            </w:r>
          </w:p>
        </w:tc>
        <w:tc>
          <w:tcPr>
            <w:tcW w:w="850" w:type="dxa"/>
          </w:tcPr>
          <w:p w:rsidR="00D40875" w:rsidRDefault="00D40875">
            <w:pPr>
              <w:pStyle w:val="ConsPlusNormal"/>
              <w:jc w:val="center"/>
            </w:pPr>
            <w:r>
              <w:t>31,5</w:t>
            </w:r>
          </w:p>
        </w:tc>
        <w:tc>
          <w:tcPr>
            <w:tcW w:w="851" w:type="dxa"/>
          </w:tcPr>
          <w:p w:rsidR="00D40875" w:rsidRDefault="00D40875">
            <w:pPr>
              <w:pStyle w:val="ConsPlusNormal"/>
              <w:jc w:val="center"/>
            </w:pPr>
            <w:r>
              <w:t>35,2</w:t>
            </w:r>
          </w:p>
        </w:tc>
        <w:tc>
          <w:tcPr>
            <w:tcW w:w="1275" w:type="dxa"/>
          </w:tcPr>
          <w:p w:rsidR="00D40875" w:rsidRDefault="00D40875">
            <w:pPr>
              <w:pStyle w:val="ConsPlusNormal"/>
              <w:jc w:val="center"/>
            </w:pPr>
            <w:r>
              <w:t>55,6</w:t>
            </w:r>
          </w:p>
        </w:tc>
      </w:tr>
      <w:tr w:rsidR="00D40875">
        <w:tc>
          <w:tcPr>
            <w:tcW w:w="624" w:type="dxa"/>
          </w:tcPr>
          <w:p w:rsidR="00D40875" w:rsidRDefault="00D40875">
            <w:pPr>
              <w:pStyle w:val="ConsPlusNormal"/>
              <w:jc w:val="center"/>
            </w:pPr>
            <w:r>
              <w:t>42.</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Велоспорт-трек</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2,8</w:t>
            </w:r>
          </w:p>
        </w:tc>
        <w:tc>
          <w:tcPr>
            <w:tcW w:w="851" w:type="dxa"/>
          </w:tcPr>
          <w:p w:rsidR="00D40875" w:rsidRDefault="00D40875">
            <w:pPr>
              <w:pStyle w:val="ConsPlusNormal"/>
              <w:jc w:val="center"/>
            </w:pPr>
            <w:r>
              <w:t>4,2</w:t>
            </w:r>
          </w:p>
        </w:tc>
        <w:tc>
          <w:tcPr>
            <w:tcW w:w="850" w:type="dxa"/>
          </w:tcPr>
          <w:p w:rsidR="00D40875" w:rsidRDefault="00D40875">
            <w:pPr>
              <w:pStyle w:val="ConsPlusNormal"/>
              <w:jc w:val="center"/>
            </w:pPr>
            <w:r>
              <w:t>5,6</w:t>
            </w:r>
          </w:p>
        </w:tc>
        <w:tc>
          <w:tcPr>
            <w:tcW w:w="851" w:type="dxa"/>
          </w:tcPr>
          <w:p w:rsidR="00D40875" w:rsidRDefault="00D40875">
            <w:pPr>
              <w:pStyle w:val="ConsPlusNormal"/>
              <w:jc w:val="center"/>
            </w:pPr>
            <w:r>
              <w:t>11,1</w:t>
            </w:r>
          </w:p>
        </w:tc>
        <w:tc>
          <w:tcPr>
            <w:tcW w:w="849" w:type="dxa"/>
          </w:tcPr>
          <w:p w:rsidR="00D40875" w:rsidRDefault="00D40875">
            <w:pPr>
              <w:pStyle w:val="ConsPlusNormal"/>
              <w:jc w:val="center"/>
            </w:pPr>
            <w:r>
              <w:t>16,7</w:t>
            </w:r>
          </w:p>
        </w:tc>
        <w:tc>
          <w:tcPr>
            <w:tcW w:w="852" w:type="dxa"/>
          </w:tcPr>
          <w:p w:rsidR="00D40875" w:rsidRDefault="00D40875">
            <w:pPr>
              <w:pStyle w:val="ConsPlusNormal"/>
              <w:jc w:val="center"/>
            </w:pPr>
            <w:r>
              <w:t>16,7</w:t>
            </w:r>
          </w:p>
        </w:tc>
        <w:tc>
          <w:tcPr>
            <w:tcW w:w="850" w:type="dxa"/>
          </w:tcPr>
          <w:p w:rsidR="00D40875" w:rsidRDefault="00D40875">
            <w:pPr>
              <w:pStyle w:val="ConsPlusNormal"/>
              <w:jc w:val="center"/>
            </w:pPr>
            <w:r>
              <w:t>25,9</w:t>
            </w:r>
          </w:p>
        </w:tc>
        <w:tc>
          <w:tcPr>
            <w:tcW w:w="851" w:type="dxa"/>
          </w:tcPr>
          <w:p w:rsidR="00D40875" w:rsidRDefault="00D40875">
            <w:pPr>
              <w:pStyle w:val="ConsPlusNormal"/>
              <w:jc w:val="center"/>
            </w:pPr>
            <w:r>
              <w:t>25,9</w:t>
            </w:r>
          </w:p>
        </w:tc>
        <w:tc>
          <w:tcPr>
            <w:tcW w:w="850" w:type="dxa"/>
          </w:tcPr>
          <w:p w:rsidR="00D40875" w:rsidRDefault="00D40875">
            <w:pPr>
              <w:pStyle w:val="ConsPlusNormal"/>
              <w:jc w:val="center"/>
            </w:pPr>
            <w:r>
              <w:t>47,2</w:t>
            </w:r>
          </w:p>
        </w:tc>
        <w:tc>
          <w:tcPr>
            <w:tcW w:w="851" w:type="dxa"/>
          </w:tcPr>
          <w:p w:rsidR="00D40875" w:rsidRDefault="00D40875">
            <w:pPr>
              <w:pStyle w:val="ConsPlusNormal"/>
              <w:jc w:val="center"/>
            </w:pPr>
            <w:r>
              <w:t>52,8</w:t>
            </w:r>
          </w:p>
        </w:tc>
        <w:tc>
          <w:tcPr>
            <w:tcW w:w="1275" w:type="dxa"/>
          </w:tcPr>
          <w:p w:rsidR="00D40875" w:rsidRDefault="00D40875">
            <w:pPr>
              <w:pStyle w:val="ConsPlusNormal"/>
              <w:jc w:val="center"/>
            </w:pPr>
            <w:r>
              <w:t>55,6</w:t>
            </w:r>
          </w:p>
        </w:tc>
      </w:tr>
      <w:tr w:rsidR="00D40875">
        <w:tc>
          <w:tcPr>
            <w:tcW w:w="624" w:type="dxa"/>
          </w:tcPr>
          <w:p w:rsidR="00D40875" w:rsidRDefault="00D40875">
            <w:pPr>
              <w:pStyle w:val="ConsPlusNormal"/>
              <w:jc w:val="center"/>
            </w:pPr>
            <w:r>
              <w:t>43.</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Велоспорт-трек</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7,4</w:t>
            </w:r>
          </w:p>
        </w:tc>
        <w:tc>
          <w:tcPr>
            <w:tcW w:w="851" w:type="dxa"/>
          </w:tcPr>
          <w:p w:rsidR="00D40875" w:rsidRDefault="00D40875">
            <w:pPr>
              <w:pStyle w:val="ConsPlusNormal"/>
              <w:jc w:val="center"/>
            </w:pPr>
            <w:r>
              <w:t>11,1</w:t>
            </w:r>
          </w:p>
        </w:tc>
        <w:tc>
          <w:tcPr>
            <w:tcW w:w="850" w:type="dxa"/>
          </w:tcPr>
          <w:p w:rsidR="00D40875" w:rsidRDefault="00D40875">
            <w:pPr>
              <w:pStyle w:val="ConsPlusNormal"/>
              <w:jc w:val="center"/>
            </w:pPr>
            <w:r>
              <w:t>16,7</w:t>
            </w:r>
          </w:p>
        </w:tc>
        <w:tc>
          <w:tcPr>
            <w:tcW w:w="851" w:type="dxa"/>
          </w:tcPr>
          <w:p w:rsidR="00D40875" w:rsidRDefault="00D40875">
            <w:pPr>
              <w:pStyle w:val="ConsPlusNormal"/>
              <w:jc w:val="center"/>
            </w:pPr>
            <w:r>
              <w:t>27,8</w:t>
            </w:r>
          </w:p>
        </w:tc>
        <w:tc>
          <w:tcPr>
            <w:tcW w:w="849" w:type="dxa"/>
          </w:tcPr>
          <w:p w:rsidR="00D40875" w:rsidRDefault="00D40875">
            <w:pPr>
              <w:pStyle w:val="ConsPlusNormal"/>
              <w:jc w:val="center"/>
            </w:pPr>
            <w:r>
              <w:t>33,3</w:t>
            </w:r>
          </w:p>
        </w:tc>
        <w:tc>
          <w:tcPr>
            <w:tcW w:w="852" w:type="dxa"/>
          </w:tcPr>
          <w:p w:rsidR="00D40875" w:rsidRDefault="00D40875">
            <w:pPr>
              <w:pStyle w:val="ConsPlusNormal"/>
              <w:jc w:val="center"/>
            </w:pPr>
            <w:r>
              <w:t>66,7</w:t>
            </w:r>
          </w:p>
        </w:tc>
        <w:tc>
          <w:tcPr>
            <w:tcW w:w="850" w:type="dxa"/>
          </w:tcPr>
          <w:p w:rsidR="00D40875" w:rsidRDefault="00D40875">
            <w:pPr>
              <w:pStyle w:val="ConsPlusNormal"/>
              <w:jc w:val="center"/>
            </w:pPr>
            <w:r>
              <w:t>77,8</w:t>
            </w:r>
          </w:p>
        </w:tc>
        <w:tc>
          <w:tcPr>
            <w:tcW w:w="851" w:type="dxa"/>
          </w:tcPr>
          <w:p w:rsidR="00D40875" w:rsidRDefault="00D40875">
            <w:pPr>
              <w:pStyle w:val="ConsPlusNormal"/>
              <w:jc w:val="center"/>
            </w:pPr>
            <w:r>
              <w:t>77,8</w:t>
            </w:r>
          </w:p>
        </w:tc>
        <w:tc>
          <w:tcPr>
            <w:tcW w:w="850" w:type="dxa"/>
          </w:tcPr>
          <w:p w:rsidR="00D40875" w:rsidRDefault="00D40875">
            <w:pPr>
              <w:pStyle w:val="ConsPlusNormal"/>
              <w:jc w:val="center"/>
            </w:pPr>
            <w:r>
              <w:t>94,4</w:t>
            </w:r>
          </w:p>
        </w:tc>
        <w:tc>
          <w:tcPr>
            <w:tcW w:w="851" w:type="dxa"/>
          </w:tcPr>
          <w:p w:rsidR="00D40875" w:rsidRDefault="00D40875">
            <w:pPr>
              <w:pStyle w:val="ConsPlusNormal"/>
              <w:jc w:val="center"/>
            </w:pPr>
            <w:r>
              <w:t>105,6</w:t>
            </w:r>
          </w:p>
        </w:tc>
        <w:tc>
          <w:tcPr>
            <w:tcW w:w="1275" w:type="dxa"/>
          </w:tcPr>
          <w:p w:rsidR="00D40875" w:rsidRDefault="00D40875">
            <w:pPr>
              <w:pStyle w:val="ConsPlusNormal"/>
              <w:jc w:val="center"/>
            </w:pPr>
            <w:r>
              <w:t>111,1</w:t>
            </w:r>
          </w:p>
        </w:tc>
      </w:tr>
      <w:tr w:rsidR="00D40875">
        <w:tc>
          <w:tcPr>
            <w:tcW w:w="624" w:type="dxa"/>
          </w:tcPr>
          <w:p w:rsidR="00D40875" w:rsidRDefault="00D40875">
            <w:pPr>
              <w:pStyle w:val="ConsPlusNormal"/>
              <w:jc w:val="center"/>
            </w:pPr>
            <w:r>
              <w:t>44.</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Велоспорт-шоссе</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2,2</w:t>
            </w:r>
          </w:p>
        </w:tc>
        <w:tc>
          <w:tcPr>
            <w:tcW w:w="851" w:type="dxa"/>
          </w:tcPr>
          <w:p w:rsidR="00D40875" w:rsidRDefault="00D40875">
            <w:pPr>
              <w:pStyle w:val="ConsPlusNormal"/>
              <w:jc w:val="center"/>
            </w:pPr>
            <w:r>
              <w:t>3,3</w:t>
            </w:r>
          </w:p>
        </w:tc>
        <w:tc>
          <w:tcPr>
            <w:tcW w:w="850" w:type="dxa"/>
          </w:tcPr>
          <w:p w:rsidR="00D40875" w:rsidRDefault="00D40875">
            <w:pPr>
              <w:pStyle w:val="ConsPlusNormal"/>
              <w:jc w:val="center"/>
            </w:pPr>
            <w:r>
              <w:t>4,2</w:t>
            </w:r>
          </w:p>
        </w:tc>
        <w:tc>
          <w:tcPr>
            <w:tcW w:w="851" w:type="dxa"/>
          </w:tcPr>
          <w:p w:rsidR="00D40875" w:rsidRDefault="00D40875">
            <w:pPr>
              <w:pStyle w:val="ConsPlusNormal"/>
              <w:jc w:val="center"/>
            </w:pPr>
            <w:r>
              <w:t>9,3</w:t>
            </w:r>
          </w:p>
        </w:tc>
        <w:tc>
          <w:tcPr>
            <w:tcW w:w="849" w:type="dxa"/>
          </w:tcPr>
          <w:p w:rsidR="00D40875" w:rsidRDefault="00D40875">
            <w:pPr>
              <w:pStyle w:val="ConsPlusNormal"/>
              <w:jc w:val="center"/>
            </w:pPr>
            <w:r>
              <w:t>13,3</w:t>
            </w:r>
          </w:p>
        </w:tc>
        <w:tc>
          <w:tcPr>
            <w:tcW w:w="852" w:type="dxa"/>
          </w:tcPr>
          <w:p w:rsidR="00D40875" w:rsidRDefault="00D40875">
            <w:pPr>
              <w:pStyle w:val="ConsPlusNormal"/>
              <w:jc w:val="center"/>
            </w:pPr>
            <w:r>
              <w:t>13,3</w:t>
            </w:r>
          </w:p>
        </w:tc>
        <w:tc>
          <w:tcPr>
            <w:tcW w:w="850" w:type="dxa"/>
          </w:tcPr>
          <w:p w:rsidR="00D40875" w:rsidRDefault="00D40875">
            <w:pPr>
              <w:pStyle w:val="ConsPlusNormal"/>
              <w:jc w:val="center"/>
            </w:pPr>
            <w:r>
              <w:t>19,4</w:t>
            </w:r>
          </w:p>
        </w:tc>
        <w:tc>
          <w:tcPr>
            <w:tcW w:w="851" w:type="dxa"/>
          </w:tcPr>
          <w:p w:rsidR="00D40875" w:rsidRDefault="00D40875">
            <w:pPr>
              <w:pStyle w:val="ConsPlusNormal"/>
              <w:jc w:val="center"/>
            </w:pPr>
            <w:r>
              <w:t>19,4</w:t>
            </w:r>
          </w:p>
        </w:tc>
        <w:tc>
          <w:tcPr>
            <w:tcW w:w="850" w:type="dxa"/>
          </w:tcPr>
          <w:p w:rsidR="00D40875" w:rsidRDefault="00D40875">
            <w:pPr>
              <w:pStyle w:val="ConsPlusNormal"/>
              <w:jc w:val="center"/>
            </w:pPr>
            <w:r>
              <w:t>31,5</w:t>
            </w:r>
          </w:p>
        </w:tc>
        <w:tc>
          <w:tcPr>
            <w:tcW w:w="851" w:type="dxa"/>
          </w:tcPr>
          <w:p w:rsidR="00D40875" w:rsidRDefault="00D40875">
            <w:pPr>
              <w:pStyle w:val="ConsPlusNormal"/>
              <w:jc w:val="center"/>
            </w:pPr>
            <w:r>
              <w:t>35,2</w:t>
            </w:r>
          </w:p>
        </w:tc>
        <w:tc>
          <w:tcPr>
            <w:tcW w:w="1275" w:type="dxa"/>
          </w:tcPr>
          <w:p w:rsidR="00D40875" w:rsidRDefault="00D40875">
            <w:pPr>
              <w:pStyle w:val="ConsPlusNormal"/>
              <w:jc w:val="center"/>
            </w:pPr>
            <w:r>
              <w:t>55,6</w:t>
            </w:r>
          </w:p>
        </w:tc>
      </w:tr>
      <w:tr w:rsidR="00D40875">
        <w:tc>
          <w:tcPr>
            <w:tcW w:w="624" w:type="dxa"/>
          </w:tcPr>
          <w:p w:rsidR="00D40875" w:rsidRDefault="00D40875">
            <w:pPr>
              <w:pStyle w:val="ConsPlusNormal"/>
              <w:jc w:val="center"/>
            </w:pPr>
            <w:r>
              <w:t>45.</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Велоспорт-шоссе</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2,8</w:t>
            </w:r>
          </w:p>
        </w:tc>
        <w:tc>
          <w:tcPr>
            <w:tcW w:w="851" w:type="dxa"/>
          </w:tcPr>
          <w:p w:rsidR="00D40875" w:rsidRDefault="00D40875">
            <w:pPr>
              <w:pStyle w:val="ConsPlusNormal"/>
              <w:jc w:val="center"/>
            </w:pPr>
            <w:r>
              <w:t>4,2</w:t>
            </w:r>
          </w:p>
        </w:tc>
        <w:tc>
          <w:tcPr>
            <w:tcW w:w="850" w:type="dxa"/>
          </w:tcPr>
          <w:p w:rsidR="00D40875" w:rsidRDefault="00D40875">
            <w:pPr>
              <w:pStyle w:val="ConsPlusNormal"/>
              <w:jc w:val="center"/>
            </w:pPr>
            <w:r>
              <w:t>5,6</w:t>
            </w:r>
          </w:p>
        </w:tc>
        <w:tc>
          <w:tcPr>
            <w:tcW w:w="851" w:type="dxa"/>
          </w:tcPr>
          <w:p w:rsidR="00D40875" w:rsidRDefault="00D40875">
            <w:pPr>
              <w:pStyle w:val="ConsPlusNormal"/>
              <w:jc w:val="center"/>
            </w:pPr>
            <w:r>
              <w:t>11,1</w:t>
            </w:r>
          </w:p>
        </w:tc>
        <w:tc>
          <w:tcPr>
            <w:tcW w:w="849" w:type="dxa"/>
          </w:tcPr>
          <w:p w:rsidR="00D40875" w:rsidRDefault="00D40875">
            <w:pPr>
              <w:pStyle w:val="ConsPlusNormal"/>
              <w:jc w:val="center"/>
            </w:pPr>
            <w:r>
              <w:t>16,7</w:t>
            </w:r>
          </w:p>
        </w:tc>
        <w:tc>
          <w:tcPr>
            <w:tcW w:w="852" w:type="dxa"/>
          </w:tcPr>
          <w:p w:rsidR="00D40875" w:rsidRDefault="00D40875">
            <w:pPr>
              <w:pStyle w:val="ConsPlusNormal"/>
              <w:jc w:val="center"/>
            </w:pPr>
            <w:r>
              <w:t>16,7</w:t>
            </w:r>
          </w:p>
        </w:tc>
        <w:tc>
          <w:tcPr>
            <w:tcW w:w="850" w:type="dxa"/>
          </w:tcPr>
          <w:p w:rsidR="00D40875" w:rsidRDefault="00D40875">
            <w:pPr>
              <w:pStyle w:val="ConsPlusNormal"/>
              <w:jc w:val="center"/>
            </w:pPr>
            <w:r>
              <w:t>25,9</w:t>
            </w:r>
          </w:p>
        </w:tc>
        <w:tc>
          <w:tcPr>
            <w:tcW w:w="851" w:type="dxa"/>
          </w:tcPr>
          <w:p w:rsidR="00D40875" w:rsidRDefault="00D40875">
            <w:pPr>
              <w:pStyle w:val="ConsPlusNormal"/>
              <w:jc w:val="center"/>
            </w:pPr>
            <w:r>
              <w:t>25,9</w:t>
            </w:r>
          </w:p>
        </w:tc>
        <w:tc>
          <w:tcPr>
            <w:tcW w:w="850" w:type="dxa"/>
          </w:tcPr>
          <w:p w:rsidR="00D40875" w:rsidRDefault="00D40875">
            <w:pPr>
              <w:pStyle w:val="ConsPlusNormal"/>
              <w:jc w:val="center"/>
            </w:pPr>
            <w:r>
              <w:t>47,2</w:t>
            </w:r>
          </w:p>
        </w:tc>
        <w:tc>
          <w:tcPr>
            <w:tcW w:w="851" w:type="dxa"/>
          </w:tcPr>
          <w:p w:rsidR="00D40875" w:rsidRDefault="00D40875">
            <w:pPr>
              <w:pStyle w:val="ConsPlusNormal"/>
              <w:jc w:val="center"/>
            </w:pPr>
            <w:r>
              <w:t>52,8</w:t>
            </w:r>
          </w:p>
        </w:tc>
        <w:tc>
          <w:tcPr>
            <w:tcW w:w="1275" w:type="dxa"/>
          </w:tcPr>
          <w:p w:rsidR="00D40875" w:rsidRDefault="00D40875">
            <w:pPr>
              <w:pStyle w:val="ConsPlusNormal"/>
              <w:jc w:val="center"/>
            </w:pPr>
            <w:r>
              <w:t>55,6</w:t>
            </w:r>
          </w:p>
        </w:tc>
      </w:tr>
      <w:tr w:rsidR="00D40875">
        <w:tc>
          <w:tcPr>
            <w:tcW w:w="624" w:type="dxa"/>
          </w:tcPr>
          <w:p w:rsidR="00D40875" w:rsidRDefault="00D40875">
            <w:pPr>
              <w:pStyle w:val="ConsPlusNormal"/>
              <w:jc w:val="center"/>
            </w:pPr>
            <w:r>
              <w:lastRenderedPageBreak/>
              <w:t>46.</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Велоспорт-шоссе</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7,4</w:t>
            </w:r>
          </w:p>
        </w:tc>
        <w:tc>
          <w:tcPr>
            <w:tcW w:w="851" w:type="dxa"/>
          </w:tcPr>
          <w:p w:rsidR="00D40875" w:rsidRDefault="00D40875">
            <w:pPr>
              <w:pStyle w:val="ConsPlusNormal"/>
              <w:jc w:val="center"/>
            </w:pPr>
            <w:r>
              <w:t>11,1</w:t>
            </w:r>
          </w:p>
        </w:tc>
        <w:tc>
          <w:tcPr>
            <w:tcW w:w="850" w:type="dxa"/>
          </w:tcPr>
          <w:p w:rsidR="00D40875" w:rsidRDefault="00D40875">
            <w:pPr>
              <w:pStyle w:val="ConsPlusNormal"/>
              <w:jc w:val="center"/>
            </w:pPr>
            <w:r>
              <w:t>16,7</w:t>
            </w:r>
          </w:p>
        </w:tc>
        <w:tc>
          <w:tcPr>
            <w:tcW w:w="851" w:type="dxa"/>
          </w:tcPr>
          <w:p w:rsidR="00D40875" w:rsidRDefault="00D40875">
            <w:pPr>
              <w:pStyle w:val="ConsPlusNormal"/>
              <w:jc w:val="center"/>
            </w:pPr>
            <w:r>
              <w:t>27,8</w:t>
            </w:r>
          </w:p>
        </w:tc>
        <w:tc>
          <w:tcPr>
            <w:tcW w:w="849" w:type="dxa"/>
          </w:tcPr>
          <w:p w:rsidR="00D40875" w:rsidRDefault="00D40875">
            <w:pPr>
              <w:pStyle w:val="ConsPlusNormal"/>
              <w:jc w:val="center"/>
            </w:pPr>
            <w:r>
              <w:t>33,3</w:t>
            </w:r>
          </w:p>
        </w:tc>
        <w:tc>
          <w:tcPr>
            <w:tcW w:w="852" w:type="dxa"/>
          </w:tcPr>
          <w:p w:rsidR="00D40875" w:rsidRDefault="00D40875">
            <w:pPr>
              <w:pStyle w:val="ConsPlusNormal"/>
              <w:jc w:val="center"/>
            </w:pPr>
            <w:r>
              <w:t>66,7</w:t>
            </w:r>
          </w:p>
        </w:tc>
        <w:tc>
          <w:tcPr>
            <w:tcW w:w="850" w:type="dxa"/>
          </w:tcPr>
          <w:p w:rsidR="00D40875" w:rsidRDefault="00D40875">
            <w:pPr>
              <w:pStyle w:val="ConsPlusNormal"/>
              <w:jc w:val="center"/>
            </w:pPr>
            <w:r>
              <w:t>77,8</w:t>
            </w:r>
          </w:p>
        </w:tc>
        <w:tc>
          <w:tcPr>
            <w:tcW w:w="851" w:type="dxa"/>
          </w:tcPr>
          <w:p w:rsidR="00D40875" w:rsidRDefault="00D40875">
            <w:pPr>
              <w:pStyle w:val="ConsPlusNormal"/>
              <w:jc w:val="center"/>
            </w:pPr>
            <w:r>
              <w:t>77,8</w:t>
            </w:r>
          </w:p>
        </w:tc>
        <w:tc>
          <w:tcPr>
            <w:tcW w:w="850" w:type="dxa"/>
          </w:tcPr>
          <w:p w:rsidR="00D40875" w:rsidRDefault="00D40875">
            <w:pPr>
              <w:pStyle w:val="ConsPlusNormal"/>
              <w:jc w:val="center"/>
            </w:pPr>
            <w:r>
              <w:t>94,4</w:t>
            </w:r>
          </w:p>
        </w:tc>
        <w:tc>
          <w:tcPr>
            <w:tcW w:w="851" w:type="dxa"/>
          </w:tcPr>
          <w:p w:rsidR="00D40875" w:rsidRDefault="00D40875">
            <w:pPr>
              <w:pStyle w:val="ConsPlusNormal"/>
              <w:jc w:val="center"/>
            </w:pPr>
            <w:r>
              <w:t>105,6</w:t>
            </w:r>
          </w:p>
        </w:tc>
        <w:tc>
          <w:tcPr>
            <w:tcW w:w="1275" w:type="dxa"/>
          </w:tcPr>
          <w:p w:rsidR="00D40875" w:rsidRDefault="00D40875">
            <w:pPr>
              <w:pStyle w:val="ConsPlusNormal"/>
              <w:jc w:val="center"/>
            </w:pPr>
            <w:r>
              <w:t>111,1</w:t>
            </w:r>
          </w:p>
        </w:tc>
      </w:tr>
      <w:tr w:rsidR="00D40875">
        <w:tc>
          <w:tcPr>
            <w:tcW w:w="624" w:type="dxa"/>
          </w:tcPr>
          <w:p w:rsidR="00D40875" w:rsidRDefault="00D40875">
            <w:pPr>
              <w:pStyle w:val="ConsPlusNormal"/>
              <w:jc w:val="center"/>
            </w:pPr>
            <w:r>
              <w:t>47.</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Волейбол сидя</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2,2</w:t>
            </w:r>
          </w:p>
        </w:tc>
        <w:tc>
          <w:tcPr>
            <w:tcW w:w="851" w:type="dxa"/>
          </w:tcPr>
          <w:p w:rsidR="00D40875" w:rsidRDefault="00D40875">
            <w:pPr>
              <w:pStyle w:val="ConsPlusNormal"/>
              <w:jc w:val="center"/>
            </w:pPr>
            <w:r>
              <w:t>3,3</w:t>
            </w:r>
          </w:p>
        </w:tc>
        <w:tc>
          <w:tcPr>
            <w:tcW w:w="850" w:type="dxa"/>
          </w:tcPr>
          <w:p w:rsidR="00D40875" w:rsidRDefault="00D40875">
            <w:pPr>
              <w:pStyle w:val="ConsPlusNormal"/>
              <w:jc w:val="center"/>
            </w:pPr>
            <w:r>
              <w:t>6,3</w:t>
            </w:r>
          </w:p>
        </w:tc>
        <w:tc>
          <w:tcPr>
            <w:tcW w:w="851" w:type="dxa"/>
          </w:tcPr>
          <w:p w:rsidR="00D40875" w:rsidRDefault="00D40875">
            <w:pPr>
              <w:pStyle w:val="ConsPlusNormal"/>
              <w:jc w:val="center"/>
            </w:pPr>
            <w:r>
              <w:t>9,3</w:t>
            </w:r>
          </w:p>
        </w:tc>
        <w:tc>
          <w:tcPr>
            <w:tcW w:w="849" w:type="dxa"/>
          </w:tcPr>
          <w:p w:rsidR="00D40875" w:rsidRDefault="00D40875">
            <w:pPr>
              <w:pStyle w:val="ConsPlusNormal"/>
              <w:jc w:val="center"/>
            </w:pPr>
            <w:r>
              <w:t>13,3</w:t>
            </w:r>
          </w:p>
        </w:tc>
        <w:tc>
          <w:tcPr>
            <w:tcW w:w="852" w:type="dxa"/>
          </w:tcPr>
          <w:p w:rsidR="00D40875" w:rsidRDefault="00D40875">
            <w:pPr>
              <w:pStyle w:val="ConsPlusNormal"/>
              <w:jc w:val="center"/>
            </w:pPr>
            <w:r>
              <w:t>13,3</w:t>
            </w:r>
          </w:p>
        </w:tc>
        <w:tc>
          <w:tcPr>
            <w:tcW w:w="850" w:type="dxa"/>
          </w:tcPr>
          <w:p w:rsidR="00D40875" w:rsidRDefault="00D40875">
            <w:pPr>
              <w:pStyle w:val="ConsPlusNormal"/>
              <w:jc w:val="center"/>
            </w:pPr>
            <w:r>
              <w:t>19,4</w:t>
            </w:r>
          </w:p>
        </w:tc>
        <w:tc>
          <w:tcPr>
            <w:tcW w:w="851" w:type="dxa"/>
          </w:tcPr>
          <w:p w:rsidR="00D40875" w:rsidRDefault="00D40875">
            <w:pPr>
              <w:pStyle w:val="ConsPlusNormal"/>
              <w:jc w:val="center"/>
            </w:pPr>
            <w:r>
              <w:t>19,4</w:t>
            </w:r>
          </w:p>
        </w:tc>
        <w:tc>
          <w:tcPr>
            <w:tcW w:w="850" w:type="dxa"/>
          </w:tcPr>
          <w:p w:rsidR="00D40875" w:rsidRDefault="00D40875">
            <w:pPr>
              <w:pStyle w:val="ConsPlusNormal"/>
              <w:jc w:val="center"/>
            </w:pPr>
            <w:r>
              <w:t>29,6</w:t>
            </w:r>
          </w:p>
        </w:tc>
        <w:tc>
          <w:tcPr>
            <w:tcW w:w="851" w:type="dxa"/>
          </w:tcPr>
          <w:p w:rsidR="00D40875" w:rsidRDefault="00D40875">
            <w:pPr>
              <w:pStyle w:val="ConsPlusNormal"/>
              <w:jc w:val="center"/>
            </w:pPr>
            <w:r>
              <w:t>33,3</w:t>
            </w:r>
          </w:p>
        </w:tc>
        <w:tc>
          <w:tcPr>
            <w:tcW w:w="1275" w:type="dxa"/>
          </w:tcPr>
          <w:p w:rsidR="00D40875" w:rsidRDefault="00D40875">
            <w:pPr>
              <w:pStyle w:val="ConsPlusNormal"/>
              <w:jc w:val="center"/>
            </w:pPr>
            <w:r>
              <w:t>50</w:t>
            </w:r>
          </w:p>
        </w:tc>
      </w:tr>
      <w:tr w:rsidR="00D40875">
        <w:tc>
          <w:tcPr>
            <w:tcW w:w="624" w:type="dxa"/>
          </w:tcPr>
          <w:p w:rsidR="00D40875" w:rsidRDefault="00D40875">
            <w:pPr>
              <w:pStyle w:val="ConsPlusNormal"/>
              <w:jc w:val="center"/>
            </w:pPr>
            <w:r>
              <w:t>48.</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Волейбол сидя</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2,8</w:t>
            </w:r>
          </w:p>
        </w:tc>
        <w:tc>
          <w:tcPr>
            <w:tcW w:w="851" w:type="dxa"/>
          </w:tcPr>
          <w:p w:rsidR="00D40875" w:rsidRDefault="00D40875">
            <w:pPr>
              <w:pStyle w:val="ConsPlusNormal"/>
              <w:jc w:val="center"/>
            </w:pPr>
            <w:r>
              <w:t>4,2</w:t>
            </w:r>
          </w:p>
        </w:tc>
        <w:tc>
          <w:tcPr>
            <w:tcW w:w="850" w:type="dxa"/>
          </w:tcPr>
          <w:p w:rsidR="00D40875" w:rsidRDefault="00D40875">
            <w:pPr>
              <w:pStyle w:val="ConsPlusNormal"/>
              <w:jc w:val="center"/>
            </w:pPr>
            <w:r>
              <w:t>8,3</w:t>
            </w:r>
          </w:p>
        </w:tc>
        <w:tc>
          <w:tcPr>
            <w:tcW w:w="851" w:type="dxa"/>
          </w:tcPr>
          <w:p w:rsidR="00D40875" w:rsidRDefault="00D40875">
            <w:pPr>
              <w:pStyle w:val="ConsPlusNormal"/>
              <w:jc w:val="center"/>
            </w:pPr>
            <w:r>
              <w:t>11,1</w:t>
            </w:r>
          </w:p>
        </w:tc>
        <w:tc>
          <w:tcPr>
            <w:tcW w:w="849" w:type="dxa"/>
          </w:tcPr>
          <w:p w:rsidR="00D40875" w:rsidRDefault="00D40875">
            <w:pPr>
              <w:pStyle w:val="ConsPlusNormal"/>
              <w:jc w:val="center"/>
            </w:pPr>
            <w:r>
              <w:t>16,7</w:t>
            </w:r>
          </w:p>
        </w:tc>
        <w:tc>
          <w:tcPr>
            <w:tcW w:w="852" w:type="dxa"/>
          </w:tcPr>
          <w:p w:rsidR="00D40875" w:rsidRDefault="00D40875">
            <w:pPr>
              <w:pStyle w:val="ConsPlusNormal"/>
              <w:jc w:val="center"/>
            </w:pPr>
            <w:r>
              <w:t>16,7</w:t>
            </w:r>
          </w:p>
        </w:tc>
        <w:tc>
          <w:tcPr>
            <w:tcW w:w="850" w:type="dxa"/>
          </w:tcPr>
          <w:p w:rsidR="00D40875" w:rsidRDefault="00D40875">
            <w:pPr>
              <w:pStyle w:val="ConsPlusNormal"/>
              <w:jc w:val="center"/>
            </w:pPr>
            <w:r>
              <w:t>25,9</w:t>
            </w:r>
          </w:p>
        </w:tc>
        <w:tc>
          <w:tcPr>
            <w:tcW w:w="851" w:type="dxa"/>
          </w:tcPr>
          <w:p w:rsidR="00D40875" w:rsidRDefault="00D40875">
            <w:pPr>
              <w:pStyle w:val="ConsPlusNormal"/>
              <w:jc w:val="center"/>
            </w:pPr>
            <w:r>
              <w:t>25,9</w:t>
            </w:r>
          </w:p>
        </w:tc>
        <w:tc>
          <w:tcPr>
            <w:tcW w:w="850" w:type="dxa"/>
          </w:tcPr>
          <w:p w:rsidR="00D40875" w:rsidRDefault="00D40875">
            <w:pPr>
              <w:pStyle w:val="ConsPlusNormal"/>
              <w:jc w:val="center"/>
            </w:pPr>
            <w:r>
              <w:t>44,4</w:t>
            </w:r>
          </w:p>
        </w:tc>
        <w:tc>
          <w:tcPr>
            <w:tcW w:w="851" w:type="dxa"/>
          </w:tcPr>
          <w:p w:rsidR="00D40875" w:rsidRDefault="00D40875">
            <w:pPr>
              <w:pStyle w:val="ConsPlusNormal"/>
              <w:jc w:val="center"/>
            </w:pPr>
            <w:r>
              <w:t>50</w:t>
            </w:r>
          </w:p>
        </w:tc>
        <w:tc>
          <w:tcPr>
            <w:tcW w:w="1275" w:type="dxa"/>
          </w:tcPr>
          <w:p w:rsidR="00D40875" w:rsidRDefault="00D40875">
            <w:pPr>
              <w:pStyle w:val="ConsPlusNormal"/>
              <w:jc w:val="center"/>
            </w:pPr>
            <w:r>
              <w:t>50</w:t>
            </w:r>
          </w:p>
        </w:tc>
      </w:tr>
      <w:tr w:rsidR="00D40875">
        <w:tc>
          <w:tcPr>
            <w:tcW w:w="624" w:type="dxa"/>
          </w:tcPr>
          <w:p w:rsidR="00D40875" w:rsidRDefault="00D40875">
            <w:pPr>
              <w:pStyle w:val="ConsPlusNormal"/>
              <w:jc w:val="center"/>
            </w:pPr>
            <w:r>
              <w:t>49.</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Волейбол сидя</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7,4</w:t>
            </w:r>
          </w:p>
        </w:tc>
        <w:tc>
          <w:tcPr>
            <w:tcW w:w="851" w:type="dxa"/>
          </w:tcPr>
          <w:p w:rsidR="00D40875" w:rsidRDefault="00D40875">
            <w:pPr>
              <w:pStyle w:val="ConsPlusNormal"/>
              <w:jc w:val="center"/>
            </w:pPr>
            <w:r>
              <w:t>11,1</w:t>
            </w:r>
          </w:p>
        </w:tc>
        <w:tc>
          <w:tcPr>
            <w:tcW w:w="850" w:type="dxa"/>
          </w:tcPr>
          <w:p w:rsidR="00D40875" w:rsidRDefault="00D40875">
            <w:pPr>
              <w:pStyle w:val="ConsPlusNormal"/>
              <w:jc w:val="center"/>
            </w:pPr>
            <w:r>
              <w:t>25</w:t>
            </w:r>
          </w:p>
        </w:tc>
        <w:tc>
          <w:tcPr>
            <w:tcW w:w="851" w:type="dxa"/>
          </w:tcPr>
          <w:p w:rsidR="00D40875" w:rsidRDefault="00D40875">
            <w:pPr>
              <w:pStyle w:val="ConsPlusNormal"/>
              <w:jc w:val="center"/>
            </w:pPr>
            <w:r>
              <w:t>27,8</w:t>
            </w:r>
          </w:p>
        </w:tc>
        <w:tc>
          <w:tcPr>
            <w:tcW w:w="849" w:type="dxa"/>
          </w:tcPr>
          <w:p w:rsidR="00D40875" w:rsidRDefault="00D40875">
            <w:pPr>
              <w:pStyle w:val="ConsPlusNormal"/>
              <w:jc w:val="center"/>
            </w:pPr>
            <w:r>
              <w:t>33,3</w:t>
            </w:r>
          </w:p>
        </w:tc>
        <w:tc>
          <w:tcPr>
            <w:tcW w:w="852" w:type="dxa"/>
          </w:tcPr>
          <w:p w:rsidR="00D40875" w:rsidRDefault="00D40875">
            <w:pPr>
              <w:pStyle w:val="ConsPlusNormal"/>
              <w:jc w:val="center"/>
            </w:pPr>
            <w:r>
              <w:t>66,7</w:t>
            </w:r>
          </w:p>
        </w:tc>
        <w:tc>
          <w:tcPr>
            <w:tcW w:w="850" w:type="dxa"/>
          </w:tcPr>
          <w:p w:rsidR="00D40875" w:rsidRDefault="00D40875">
            <w:pPr>
              <w:pStyle w:val="ConsPlusNormal"/>
              <w:jc w:val="center"/>
            </w:pPr>
            <w:r>
              <w:t>77,8</w:t>
            </w:r>
          </w:p>
        </w:tc>
        <w:tc>
          <w:tcPr>
            <w:tcW w:w="851" w:type="dxa"/>
          </w:tcPr>
          <w:p w:rsidR="00D40875" w:rsidRDefault="00D40875">
            <w:pPr>
              <w:pStyle w:val="ConsPlusNormal"/>
              <w:jc w:val="center"/>
            </w:pPr>
            <w:r>
              <w:t>77,8</w:t>
            </w:r>
          </w:p>
        </w:tc>
        <w:tc>
          <w:tcPr>
            <w:tcW w:w="850" w:type="dxa"/>
          </w:tcPr>
          <w:p w:rsidR="00D40875" w:rsidRDefault="00D40875">
            <w:pPr>
              <w:pStyle w:val="ConsPlusNormal"/>
              <w:jc w:val="center"/>
            </w:pPr>
            <w:r>
              <w:t>88,9</w:t>
            </w:r>
          </w:p>
        </w:tc>
        <w:tc>
          <w:tcPr>
            <w:tcW w:w="851" w:type="dxa"/>
          </w:tcPr>
          <w:p w:rsidR="00D40875" w:rsidRDefault="00D40875">
            <w:pPr>
              <w:pStyle w:val="ConsPlusNormal"/>
              <w:jc w:val="center"/>
            </w:pPr>
            <w:r>
              <w:t>100</w:t>
            </w:r>
          </w:p>
        </w:tc>
        <w:tc>
          <w:tcPr>
            <w:tcW w:w="1275" w:type="dxa"/>
          </w:tcPr>
          <w:p w:rsidR="00D40875" w:rsidRDefault="00D40875">
            <w:pPr>
              <w:pStyle w:val="ConsPlusNormal"/>
              <w:jc w:val="center"/>
            </w:pPr>
            <w:r>
              <w:t>100</w:t>
            </w:r>
          </w:p>
        </w:tc>
      </w:tr>
      <w:tr w:rsidR="00D40875">
        <w:tc>
          <w:tcPr>
            <w:tcW w:w="624" w:type="dxa"/>
          </w:tcPr>
          <w:p w:rsidR="00D40875" w:rsidRDefault="00D40875">
            <w:pPr>
              <w:pStyle w:val="ConsPlusNormal"/>
              <w:jc w:val="center"/>
            </w:pPr>
            <w:r>
              <w:t>50.</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Горнолыжный спорт</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2,2</w:t>
            </w:r>
          </w:p>
        </w:tc>
        <w:tc>
          <w:tcPr>
            <w:tcW w:w="851" w:type="dxa"/>
          </w:tcPr>
          <w:p w:rsidR="00D40875" w:rsidRDefault="00D40875">
            <w:pPr>
              <w:pStyle w:val="ConsPlusNormal"/>
              <w:jc w:val="center"/>
            </w:pPr>
            <w:r>
              <w:t>2,2</w:t>
            </w:r>
          </w:p>
        </w:tc>
        <w:tc>
          <w:tcPr>
            <w:tcW w:w="850" w:type="dxa"/>
          </w:tcPr>
          <w:p w:rsidR="00D40875" w:rsidRDefault="00D40875">
            <w:pPr>
              <w:pStyle w:val="ConsPlusNormal"/>
              <w:jc w:val="center"/>
            </w:pPr>
            <w:r>
              <w:t>4,2</w:t>
            </w:r>
          </w:p>
        </w:tc>
        <w:tc>
          <w:tcPr>
            <w:tcW w:w="851" w:type="dxa"/>
          </w:tcPr>
          <w:p w:rsidR="00D40875" w:rsidRDefault="00D40875">
            <w:pPr>
              <w:pStyle w:val="ConsPlusNormal"/>
              <w:jc w:val="center"/>
            </w:pPr>
            <w:r>
              <w:t>7,4</w:t>
            </w:r>
          </w:p>
        </w:tc>
        <w:tc>
          <w:tcPr>
            <w:tcW w:w="849" w:type="dxa"/>
          </w:tcPr>
          <w:p w:rsidR="00D40875" w:rsidRDefault="00D40875">
            <w:pPr>
              <w:pStyle w:val="ConsPlusNormal"/>
              <w:jc w:val="center"/>
            </w:pPr>
            <w:r>
              <w:t>11,1</w:t>
            </w:r>
          </w:p>
        </w:tc>
        <w:tc>
          <w:tcPr>
            <w:tcW w:w="852" w:type="dxa"/>
          </w:tcPr>
          <w:p w:rsidR="00D40875" w:rsidRDefault="00D40875">
            <w:pPr>
              <w:pStyle w:val="ConsPlusNormal"/>
              <w:jc w:val="center"/>
            </w:pPr>
            <w:r>
              <w:t>15,6</w:t>
            </w:r>
          </w:p>
        </w:tc>
        <w:tc>
          <w:tcPr>
            <w:tcW w:w="850" w:type="dxa"/>
          </w:tcPr>
          <w:p w:rsidR="00D40875" w:rsidRDefault="00D40875">
            <w:pPr>
              <w:pStyle w:val="ConsPlusNormal"/>
              <w:jc w:val="center"/>
            </w:pPr>
            <w:r>
              <w:t>22,2</w:t>
            </w:r>
          </w:p>
        </w:tc>
        <w:tc>
          <w:tcPr>
            <w:tcW w:w="851" w:type="dxa"/>
          </w:tcPr>
          <w:p w:rsidR="00D40875" w:rsidRDefault="00D40875">
            <w:pPr>
              <w:pStyle w:val="ConsPlusNormal"/>
              <w:jc w:val="center"/>
            </w:pPr>
            <w:r>
              <w:t>25</w:t>
            </w:r>
          </w:p>
        </w:tc>
        <w:tc>
          <w:tcPr>
            <w:tcW w:w="850" w:type="dxa"/>
          </w:tcPr>
          <w:p w:rsidR="00D40875" w:rsidRDefault="00D40875">
            <w:pPr>
              <w:pStyle w:val="ConsPlusNormal"/>
              <w:jc w:val="center"/>
            </w:pPr>
            <w:r>
              <w:t>38,9</w:t>
            </w:r>
          </w:p>
        </w:tc>
        <w:tc>
          <w:tcPr>
            <w:tcW w:w="851" w:type="dxa"/>
          </w:tcPr>
          <w:p w:rsidR="00D40875" w:rsidRDefault="00D40875">
            <w:pPr>
              <w:pStyle w:val="ConsPlusNormal"/>
              <w:jc w:val="center"/>
            </w:pPr>
            <w:r>
              <w:t>46,3</w:t>
            </w:r>
          </w:p>
        </w:tc>
        <w:tc>
          <w:tcPr>
            <w:tcW w:w="1275" w:type="dxa"/>
          </w:tcPr>
          <w:p w:rsidR="00D40875" w:rsidRDefault="00D40875">
            <w:pPr>
              <w:pStyle w:val="ConsPlusNormal"/>
              <w:jc w:val="center"/>
            </w:pPr>
            <w:r>
              <w:t>83,3</w:t>
            </w:r>
          </w:p>
        </w:tc>
      </w:tr>
      <w:tr w:rsidR="00D40875">
        <w:tc>
          <w:tcPr>
            <w:tcW w:w="624" w:type="dxa"/>
          </w:tcPr>
          <w:p w:rsidR="00D40875" w:rsidRDefault="00D40875">
            <w:pPr>
              <w:pStyle w:val="ConsPlusNormal"/>
              <w:jc w:val="center"/>
            </w:pPr>
            <w:r>
              <w:t>51.</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Горнолыжный спорт</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2,8</w:t>
            </w:r>
          </w:p>
        </w:tc>
        <w:tc>
          <w:tcPr>
            <w:tcW w:w="851" w:type="dxa"/>
          </w:tcPr>
          <w:p w:rsidR="00D40875" w:rsidRDefault="00D40875">
            <w:pPr>
              <w:pStyle w:val="ConsPlusNormal"/>
              <w:jc w:val="center"/>
            </w:pPr>
            <w:r>
              <w:t>2,8</w:t>
            </w:r>
          </w:p>
        </w:tc>
        <w:tc>
          <w:tcPr>
            <w:tcW w:w="850" w:type="dxa"/>
          </w:tcPr>
          <w:p w:rsidR="00D40875" w:rsidRDefault="00D40875">
            <w:pPr>
              <w:pStyle w:val="ConsPlusNormal"/>
              <w:jc w:val="center"/>
            </w:pPr>
            <w:r>
              <w:t>5,6</w:t>
            </w:r>
          </w:p>
        </w:tc>
        <w:tc>
          <w:tcPr>
            <w:tcW w:w="851" w:type="dxa"/>
          </w:tcPr>
          <w:p w:rsidR="00D40875" w:rsidRDefault="00D40875">
            <w:pPr>
              <w:pStyle w:val="ConsPlusNormal"/>
              <w:jc w:val="center"/>
            </w:pPr>
            <w:r>
              <w:t>8,9</w:t>
            </w:r>
          </w:p>
        </w:tc>
        <w:tc>
          <w:tcPr>
            <w:tcW w:w="849" w:type="dxa"/>
          </w:tcPr>
          <w:p w:rsidR="00D40875" w:rsidRDefault="00D40875">
            <w:pPr>
              <w:pStyle w:val="ConsPlusNormal"/>
              <w:jc w:val="center"/>
            </w:pPr>
            <w:r>
              <w:t>13,9</w:t>
            </w:r>
          </w:p>
        </w:tc>
        <w:tc>
          <w:tcPr>
            <w:tcW w:w="852" w:type="dxa"/>
          </w:tcPr>
          <w:p w:rsidR="00D40875" w:rsidRDefault="00D40875">
            <w:pPr>
              <w:pStyle w:val="ConsPlusNormal"/>
              <w:jc w:val="center"/>
            </w:pPr>
            <w:r>
              <w:t>19,4</w:t>
            </w:r>
          </w:p>
        </w:tc>
        <w:tc>
          <w:tcPr>
            <w:tcW w:w="850" w:type="dxa"/>
          </w:tcPr>
          <w:p w:rsidR="00D40875" w:rsidRDefault="00D40875">
            <w:pPr>
              <w:pStyle w:val="ConsPlusNormal"/>
              <w:jc w:val="center"/>
            </w:pPr>
            <w:r>
              <w:t>29,6</w:t>
            </w:r>
          </w:p>
        </w:tc>
        <w:tc>
          <w:tcPr>
            <w:tcW w:w="851" w:type="dxa"/>
          </w:tcPr>
          <w:p w:rsidR="00D40875" w:rsidRDefault="00D40875">
            <w:pPr>
              <w:pStyle w:val="ConsPlusNormal"/>
              <w:jc w:val="center"/>
            </w:pPr>
            <w:r>
              <w:t>33,3</w:t>
            </w:r>
          </w:p>
        </w:tc>
        <w:tc>
          <w:tcPr>
            <w:tcW w:w="850" w:type="dxa"/>
          </w:tcPr>
          <w:p w:rsidR="00D40875" w:rsidRDefault="00D40875">
            <w:pPr>
              <w:pStyle w:val="ConsPlusNormal"/>
              <w:jc w:val="center"/>
            </w:pPr>
            <w:r>
              <w:t>58,3</w:t>
            </w:r>
          </w:p>
        </w:tc>
        <w:tc>
          <w:tcPr>
            <w:tcW w:w="851" w:type="dxa"/>
          </w:tcPr>
          <w:p w:rsidR="00D40875" w:rsidRDefault="00D40875">
            <w:pPr>
              <w:pStyle w:val="ConsPlusNormal"/>
              <w:jc w:val="center"/>
            </w:pPr>
            <w:r>
              <w:t>69,4</w:t>
            </w:r>
          </w:p>
        </w:tc>
        <w:tc>
          <w:tcPr>
            <w:tcW w:w="1275" w:type="dxa"/>
          </w:tcPr>
          <w:p w:rsidR="00D40875" w:rsidRDefault="00D40875">
            <w:pPr>
              <w:pStyle w:val="ConsPlusNormal"/>
              <w:jc w:val="center"/>
            </w:pPr>
            <w:r>
              <w:t>83,3</w:t>
            </w:r>
          </w:p>
        </w:tc>
      </w:tr>
      <w:tr w:rsidR="00D40875">
        <w:tc>
          <w:tcPr>
            <w:tcW w:w="624" w:type="dxa"/>
          </w:tcPr>
          <w:p w:rsidR="00D40875" w:rsidRDefault="00D40875">
            <w:pPr>
              <w:pStyle w:val="ConsPlusNormal"/>
              <w:jc w:val="center"/>
            </w:pPr>
            <w:r>
              <w:t>52.</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Горнолыжный спорт</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7,4</w:t>
            </w:r>
          </w:p>
        </w:tc>
        <w:tc>
          <w:tcPr>
            <w:tcW w:w="851" w:type="dxa"/>
          </w:tcPr>
          <w:p w:rsidR="00D40875" w:rsidRDefault="00D40875">
            <w:pPr>
              <w:pStyle w:val="ConsPlusNormal"/>
              <w:jc w:val="center"/>
            </w:pPr>
            <w:r>
              <w:t>7,4</w:t>
            </w:r>
          </w:p>
        </w:tc>
        <w:tc>
          <w:tcPr>
            <w:tcW w:w="850" w:type="dxa"/>
          </w:tcPr>
          <w:p w:rsidR="00D40875" w:rsidRDefault="00D40875">
            <w:pPr>
              <w:pStyle w:val="ConsPlusNormal"/>
              <w:jc w:val="center"/>
            </w:pPr>
            <w:r>
              <w:t>16,7</w:t>
            </w:r>
          </w:p>
        </w:tc>
        <w:tc>
          <w:tcPr>
            <w:tcW w:w="851" w:type="dxa"/>
          </w:tcPr>
          <w:p w:rsidR="00D40875" w:rsidRDefault="00D40875">
            <w:pPr>
              <w:pStyle w:val="ConsPlusNormal"/>
              <w:jc w:val="center"/>
            </w:pPr>
            <w:r>
              <w:t>22,2</w:t>
            </w:r>
          </w:p>
        </w:tc>
        <w:tc>
          <w:tcPr>
            <w:tcW w:w="849" w:type="dxa"/>
          </w:tcPr>
          <w:p w:rsidR="00D40875" w:rsidRDefault="00D40875">
            <w:pPr>
              <w:pStyle w:val="ConsPlusNormal"/>
              <w:jc w:val="center"/>
            </w:pPr>
            <w:r>
              <w:t>27,8</w:t>
            </w:r>
          </w:p>
        </w:tc>
        <w:tc>
          <w:tcPr>
            <w:tcW w:w="852" w:type="dxa"/>
          </w:tcPr>
          <w:p w:rsidR="00D40875" w:rsidRDefault="00D40875">
            <w:pPr>
              <w:pStyle w:val="ConsPlusNormal"/>
              <w:jc w:val="center"/>
            </w:pPr>
            <w:r>
              <w:t>77,8</w:t>
            </w:r>
          </w:p>
        </w:tc>
        <w:tc>
          <w:tcPr>
            <w:tcW w:w="850" w:type="dxa"/>
          </w:tcPr>
          <w:p w:rsidR="00D40875" w:rsidRDefault="00D40875">
            <w:pPr>
              <w:pStyle w:val="ConsPlusNormal"/>
              <w:jc w:val="center"/>
            </w:pPr>
            <w:r>
              <w:t>88,9</w:t>
            </w:r>
          </w:p>
        </w:tc>
        <w:tc>
          <w:tcPr>
            <w:tcW w:w="851" w:type="dxa"/>
          </w:tcPr>
          <w:p w:rsidR="00D40875" w:rsidRDefault="00D40875">
            <w:pPr>
              <w:pStyle w:val="ConsPlusNormal"/>
              <w:jc w:val="center"/>
            </w:pPr>
            <w:r>
              <w:t>100</w:t>
            </w:r>
          </w:p>
        </w:tc>
        <w:tc>
          <w:tcPr>
            <w:tcW w:w="850" w:type="dxa"/>
          </w:tcPr>
          <w:p w:rsidR="00D40875" w:rsidRDefault="00D40875">
            <w:pPr>
              <w:pStyle w:val="ConsPlusNormal"/>
              <w:jc w:val="center"/>
            </w:pPr>
            <w:r>
              <w:t>116,7</w:t>
            </w:r>
          </w:p>
        </w:tc>
        <w:tc>
          <w:tcPr>
            <w:tcW w:w="851" w:type="dxa"/>
          </w:tcPr>
          <w:p w:rsidR="00D40875" w:rsidRDefault="00D40875">
            <w:pPr>
              <w:pStyle w:val="ConsPlusNormal"/>
              <w:jc w:val="center"/>
            </w:pPr>
            <w:r>
              <w:t>138,9</w:t>
            </w:r>
          </w:p>
        </w:tc>
        <w:tc>
          <w:tcPr>
            <w:tcW w:w="1275" w:type="dxa"/>
          </w:tcPr>
          <w:p w:rsidR="00D40875" w:rsidRDefault="00D40875">
            <w:pPr>
              <w:pStyle w:val="ConsPlusNormal"/>
              <w:jc w:val="center"/>
            </w:pPr>
            <w:r>
              <w:t>166,7</w:t>
            </w:r>
          </w:p>
        </w:tc>
      </w:tr>
      <w:tr w:rsidR="00D40875">
        <w:tc>
          <w:tcPr>
            <w:tcW w:w="624" w:type="dxa"/>
          </w:tcPr>
          <w:p w:rsidR="00D40875" w:rsidRDefault="00D40875">
            <w:pPr>
              <w:pStyle w:val="ConsPlusNormal"/>
              <w:jc w:val="center"/>
            </w:pPr>
            <w:r>
              <w:t>53.</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Керлинг на колясках</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2,2</w:t>
            </w:r>
          </w:p>
        </w:tc>
        <w:tc>
          <w:tcPr>
            <w:tcW w:w="851" w:type="dxa"/>
          </w:tcPr>
          <w:p w:rsidR="00D40875" w:rsidRDefault="00D40875">
            <w:pPr>
              <w:pStyle w:val="ConsPlusNormal"/>
              <w:jc w:val="center"/>
            </w:pPr>
            <w:r>
              <w:t>2,2</w:t>
            </w:r>
          </w:p>
        </w:tc>
        <w:tc>
          <w:tcPr>
            <w:tcW w:w="850" w:type="dxa"/>
          </w:tcPr>
          <w:p w:rsidR="00D40875" w:rsidRDefault="00D40875">
            <w:pPr>
              <w:pStyle w:val="ConsPlusNormal"/>
              <w:jc w:val="center"/>
            </w:pPr>
            <w:r>
              <w:t>4,2</w:t>
            </w:r>
          </w:p>
        </w:tc>
        <w:tc>
          <w:tcPr>
            <w:tcW w:w="851" w:type="dxa"/>
          </w:tcPr>
          <w:p w:rsidR="00D40875" w:rsidRDefault="00D40875">
            <w:pPr>
              <w:pStyle w:val="ConsPlusNormal"/>
              <w:jc w:val="center"/>
            </w:pPr>
            <w:r>
              <w:t>7,4</w:t>
            </w:r>
          </w:p>
        </w:tc>
        <w:tc>
          <w:tcPr>
            <w:tcW w:w="849" w:type="dxa"/>
          </w:tcPr>
          <w:p w:rsidR="00D40875" w:rsidRDefault="00D40875">
            <w:pPr>
              <w:pStyle w:val="ConsPlusNormal"/>
              <w:jc w:val="center"/>
            </w:pPr>
            <w:r>
              <w:t>11,1</w:t>
            </w:r>
          </w:p>
        </w:tc>
        <w:tc>
          <w:tcPr>
            <w:tcW w:w="852" w:type="dxa"/>
          </w:tcPr>
          <w:p w:rsidR="00D40875" w:rsidRDefault="00D40875">
            <w:pPr>
              <w:pStyle w:val="ConsPlusNormal"/>
              <w:jc w:val="center"/>
            </w:pPr>
            <w:r>
              <w:t>13,3</w:t>
            </w:r>
          </w:p>
        </w:tc>
        <w:tc>
          <w:tcPr>
            <w:tcW w:w="850" w:type="dxa"/>
          </w:tcPr>
          <w:p w:rsidR="00D40875" w:rsidRDefault="00D40875">
            <w:pPr>
              <w:pStyle w:val="ConsPlusNormal"/>
              <w:jc w:val="center"/>
            </w:pPr>
            <w:r>
              <w:t>19,4</w:t>
            </w:r>
          </w:p>
        </w:tc>
        <w:tc>
          <w:tcPr>
            <w:tcW w:w="851" w:type="dxa"/>
          </w:tcPr>
          <w:p w:rsidR="00D40875" w:rsidRDefault="00D40875">
            <w:pPr>
              <w:pStyle w:val="ConsPlusNormal"/>
              <w:jc w:val="center"/>
            </w:pPr>
            <w:r>
              <w:t>20,8</w:t>
            </w:r>
          </w:p>
        </w:tc>
        <w:tc>
          <w:tcPr>
            <w:tcW w:w="850" w:type="dxa"/>
          </w:tcPr>
          <w:p w:rsidR="00D40875" w:rsidRDefault="00D40875">
            <w:pPr>
              <w:pStyle w:val="ConsPlusNormal"/>
              <w:jc w:val="center"/>
            </w:pPr>
            <w:r>
              <w:t>27,8</w:t>
            </w:r>
          </w:p>
        </w:tc>
        <w:tc>
          <w:tcPr>
            <w:tcW w:w="851" w:type="dxa"/>
          </w:tcPr>
          <w:p w:rsidR="00D40875" w:rsidRDefault="00D40875">
            <w:pPr>
              <w:pStyle w:val="ConsPlusNormal"/>
              <w:jc w:val="center"/>
            </w:pPr>
            <w:r>
              <w:t>31,5</w:t>
            </w:r>
          </w:p>
        </w:tc>
        <w:tc>
          <w:tcPr>
            <w:tcW w:w="1275" w:type="dxa"/>
          </w:tcPr>
          <w:p w:rsidR="00D40875" w:rsidRDefault="00D40875">
            <w:pPr>
              <w:pStyle w:val="ConsPlusNormal"/>
              <w:jc w:val="center"/>
            </w:pPr>
            <w:r>
              <w:t>83,3</w:t>
            </w:r>
          </w:p>
        </w:tc>
      </w:tr>
      <w:tr w:rsidR="00D40875">
        <w:tc>
          <w:tcPr>
            <w:tcW w:w="624" w:type="dxa"/>
          </w:tcPr>
          <w:p w:rsidR="00D40875" w:rsidRDefault="00D40875">
            <w:pPr>
              <w:pStyle w:val="ConsPlusNormal"/>
              <w:jc w:val="center"/>
            </w:pPr>
            <w:r>
              <w:t>54.</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Керлинг на колясках</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2,8</w:t>
            </w:r>
          </w:p>
        </w:tc>
        <w:tc>
          <w:tcPr>
            <w:tcW w:w="851" w:type="dxa"/>
          </w:tcPr>
          <w:p w:rsidR="00D40875" w:rsidRDefault="00D40875">
            <w:pPr>
              <w:pStyle w:val="ConsPlusNormal"/>
              <w:jc w:val="center"/>
            </w:pPr>
            <w:r>
              <w:t>2,8</w:t>
            </w:r>
          </w:p>
        </w:tc>
        <w:tc>
          <w:tcPr>
            <w:tcW w:w="850" w:type="dxa"/>
          </w:tcPr>
          <w:p w:rsidR="00D40875" w:rsidRDefault="00D40875">
            <w:pPr>
              <w:pStyle w:val="ConsPlusNormal"/>
              <w:jc w:val="center"/>
            </w:pPr>
            <w:r>
              <w:t>5,6</w:t>
            </w:r>
          </w:p>
        </w:tc>
        <w:tc>
          <w:tcPr>
            <w:tcW w:w="851" w:type="dxa"/>
          </w:tcPr>
          <w:p w:rsidR="00D40875" w:rsidRDefault="00D40875">
            <w:pPr>
              <w:pStyle w:val="ConsPlusNormal"/>
              <w:jc w:val="center"/>
            </w:pPr>
            <w:r>
              <w:t>8,9</w:t>
            </w:r>
          </w:p>
        </w:tc>
        <w:tc>
          <w:tcPr>
            <w:tcW w:w="849" w:type="dxa"/>
          </w:tcPr>
          <w:p w:rsidR="00D40875" w:rsidRDefault="00D40875">
            <w:pPr>
              <w:pStyle w:val="ConsPlusNormal"/>
              <w:jc w:val="center"/>
            </w:pPr>
            <w:r>
              <w:t>13,9</w:t>
            </w:r>
          </w:p>
        </w:tc>
        <w:tc>
          <w:tcPr>
            <w:tcW w:w="852" w:type="dxa"/>
          </w:tcPr>
          <w:p w:rsidR="00D40875" w:rsidRDefault="00D40875">
            <w:pPr>
              <w:pStyle w:val="ConsPlusNormal"/>
              <w:jc w:val="center"/>
            </w:pPr>
            <w:r>
              <w:t>16,7</w:t>
            </w:r>
          </w:p>
        </w:tc>
        <w:tc>
          <w:tcPr>
            <w:tcW w:w="850" w:type="dxa"/>
          </w:tcPr>
          <w:p w:rsidR="00D40875" w:rsidRDefault="00D40875">
            <w:pPr>
              <w:pStyle w:val="ConsPlusNormal"/>
              <w:jc w:val="center"/>
            </w:pPr>
            <w:r>
              <w:t>25,9</w:t>
            </w:r>
          </w:p>
        </w:tc>
        <w:tc>
          <w:tcPr>
            <w:tcW w:w="851" w:type="dxa"/>
          </w:tcPr>
          <w:p w:rsidR="00D40875" w:rsidRDefault="00D40875">
            <w:pPr>
              <w:pStyle w:val="ConsPlusNormal"/>
              <w:jc w:val="center"/>
            </w:pPr>
            <w:r>
              <w:t>27,8</w:t>
            </w:r>
          </w:p>
        </w:tc>
        <w:tc>
          <w:tcPr>
            <w:tcW w:w="850" w:type="dxa"/>
          </w:tcPr>
          <w:p w:rsidR="00D40875" w:rsidRDefault="00D40875">
            <w:pPr>
              <w:pStyle w:val="ConsPlusNormal"/>
              <w:jc w:val="center"/>
            </w:pPr>
            <w:r>
              <w:t>41,7</w:t>
            </w:r>
          </w:p>
        </w:tc>
        <w:tc>
          <w:tcPr>
            <w:tcW w:w="851" w:type="dxa"/>
          </w:tcPr>
          <w:p w:rsidR="00D40875" w:rsidRDefault="00D40875">
            <w:pPr>
              <w:pStyle w:val="ConsPlusNormal"/>
              <w:jc w:val="center"/>
            </w:pPr>
            <w:r>
              <w:t>47,2</w:t>
            </w:r>
          </w:p>
        </w:tc>
        <w:tc>
          <w:tcPr>
            <w:tcW w:w="1275" w:type="dxa"/>
          </w:tcPr>
          <w:p w:rsidR="00D40875" w:rsidRDefault="00D40875">
            <w:pPr>
              <w:pStyle w:val="ConsPlusNormal"/>
              <w:jc w:val="center"/>
            </w:pPr>
            <w:r>
              <w:t>83,3</w:t>
            </w:r>
          </w:p>
        </w:tc>
      </w:tr>
      <w:tr w:rsidR="00D40875">
        <w:tc>
          <w:tcPr>
            <w:tcW w:w="624" w:type="dxa"/>
          </w:tcPr>
          <w:p w:rsidR="00D40875" w:rsidRDefault="00D40875">
            <w:pPr>
              <w:pStyle w:val="ConsPlusNormal"/>
              <w:jc w:val="center"/>
            </w:pPr>
            <w:r>
              <w:t>55.</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Керлинг на колясках</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7,4</w:t>
            </w:r>
          </w:p>
        </w:tc>
        <w:tc>
          <w:tcPr>
            <w:tcW w:w="851" w:type="dxa"/>
          </w:tcPr>
          <w:p w:rsidR="00D40875" w:rsidRDefault="00D40875">
            <w:pPr>
              <w:pStyle w:val="ConsPlusNormal"/>
              <w:jc w:val="center"/>
            </w:pPr>
            <w:r>
              <w:t>7,4</w:t>
            </w:r>
          </w:p>
        </w:tc>
        <w:tc>
          <w:tcPr>
            <w:tcW w:w="850" w:type="dxa"/>
          </w:tcPr>
          <w:p w:rsidR="00D40875" w:rsidRDefault="00D40875">
            <w:pPr>
              <w:pStyle w:val="ConsPlusNormal"/>
              <w:jc w:val="center"/>
            </w:pPr>
            <w:r>
              <w:t>16,7</w:t>
            </w:r>
          </w:p>
        </w:tc>
        <w:tc>
          <w:tcPr>
            <w:tcW w:w="851" w:type="dxa"/>
          </w:tcPr>
          <w:p w:rsidR="00D40875" w:rsidRDefault="00D40875">
            <w:pPr>
              <w:pStyle w:val="ConsPlusNormal"/>
              <w:jc w:val="center"/>
            </w:pPr>
            <w:r>
              <w:t>22,2</w:t>
            </w:r>
          </w:p>
        </w:tc>
        <w:tc>
          <w:tcPr>
            <w:tcW w:w="849" w:type="dxa"/>
          </w:tcPr>
          <w:p w:rsidR="00D40875" w:rsidRDefault="00D40875">
            <w:pPr>
              <w:pStyle w:val="ConsPlusNormal"/>
              <w:jc w:val="center"/>
            </w:pPr>
            <w:r>
              <w:t>27,8</w:t>
            </w:r>
          </w:p>
        </w:tc>
        <w:tc>
          <w:tcPr>
            <w:tcW w:w="852" w:type="dxa"/>
          </w:tcPr>
          <w:p w:rsidR="00D40875" w:rsidRDefault="00D40875">
            <w:pPr>
              <w:pStyle w:val="ConsPlusNormal"/>
              <w:jc w:val="center"/>
            </w:pPr>
            <w:r>
              <w:t>66,7</w:t>
            </w:r>
          </w:p>
        </w:tc>
        <w:tc>
          <w:tcPr>
            <w:tcW w:w="850" w:type="dxa"/>
          </w:tcPr>
          <w:p w:rsidR="00D40875" w:rsidRDefault="00D40875">
            <w:pPr>
              <w:pStyle w:val="ConsPlusNormal"/>
              <w:jc w:val="center"/>
            </w:pPr>
            <w:r>
              <w:t>77,8</w:t>
            </w:r>
          </w:p>
        </w:tc>
        <w:tc>
          <w:tcPr>
            <w:tcW w:w="851" w:type="dxa"/>
          </w:tcPr>
          <w:p w:rsidR="00D40875" w:rsidRDefault="00D40875">
            <w:pPr>
              <w:pStyle w:val="ConsPlusNormal"/>
              <w:jc w:val="center"/>
            </w:pPr>
            <w:r>
              <w:t>83,3</w:t>
            </w:r>
          </w:p>
        </w:tc>
        <w:tc>
          <w:tcPr>
            <w:tcW w:w="850" w:type="dxa"/>
          </w:tcPr>
          <w:p w:rsidR="00D40875" w:rsidRDefault="00D40875">
            <w:pPr>
              <w:pStyle w:val="ConsPlusNormal"/>
              <w:jc w:val="center"/>
            </w:pPr>
            <w:r>
              <w:t>83,3</w:t>
            </w:r>
          </w:p>
        </w:tc>
        <w:tc>
          <w:tcPr>
            <w:tcW w:w="851" w:type="dxa"/>
          </w:tcPr>
          <w:p w:rsidR="00D40875" w:rsidRDefault="00D40875">
            <w:pPr>
              <w:pStyle w:val="ConsPlusNormal"/>
              <w:jc w:val="center"/>
            </w:pPr>
            <w:r>
              <w:t>94,4</w:t>
            </w:r>
          </w:p>
        </w:tc>
        <w:tc>
          <w:tcPr>
            <w:tcW w:w="1275" w:type="dxa"/>
          </w:tcPr>
          <w:p w:rsidR="00D40875" w:rsidRDefault="00D40875">
            <w:pPr>
              <w:pStyle w:val="ConsPlusNormal"/>
              <w:jc w:val="center"/>
            </w:pPr>
            <w:r>
              <w:t>166,7</w:t>
            </w:r>
          </w:p>
        </w:tc>
      </w:tr>
      <w:tr w:rsidR="00D40875">
        <w:tc>
          <w:tcPr>
            <w:tcW w:w="624" w:type="dxa"/>
          </w:tcPr>
          <w:p w:rsidR="00D40875" w:rsidRDefault="00D40875">
            <w:pPr>
              <w:pStyle w:val="ConsPlusNormal"/>
              <w:jc w:val="center"/>
            </w:pPr>
            <w:r>
              <w:t>56.</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Конный спорт</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2,2</w:t>
            </w:r>
          </w:p>
        </w:tc>
        <w:tc>
          <w:tcPr>
            <w:tcW w:w="851" w:type="dxa"/>
          </w:tcPr>
          <w:p w:rsidR="00D40875" w:rsidRDefault="00D40875">
            <w:pPr>
              <w:pStyle w:val="ConsPlusNormal"/>
              <w:jc w:val="center"/>
            </w:pPr>
            <w:r>
              <w:t>3,3</w:t>
            </w:r>
          </w:p>
        </w:tc>
        <w:tc>
          <w:tcPr>
            <w:tcW w:w="850" w:type="dxa"/>
          </w:tcPr>
          <w:p w:rsidR="00D40875" w:rsidRDefault="00D40875">
            <w:pPr>
              <w:pStyle w:val="ConsPlusNormal"/>
              <w:jc w:val="center"/>
            </w:pPr>
            <w:r>
              <w:t>6,3</w:t>
            </w:r>
          </w:p>
        </w:tc>
        <w:tc>
          <w:tcPr>
            <w:tcW w:w="851" w:type="dxa"/>
          </w:tcPr>
          <w:p w:rsidR="00D40875" w:rsidRDefault="00D40875">
            <w:pPr>
              <w:pStyle w:val="ConsPlusNormal"/>
              <w:jc w:val="center"/>
            </w:pPr>
            <w:r>
              <w:t>9,3</w:t>
            </w:r>
          </w:p>
        </w:tc>
        <w:tc>
          <w:tcPr>
            <w:tcW w:w="849" w:type="dxa"/>
          </w:tcPr>
          <w:p w:rsidR="00D40875" w:rsidRDefault="00D40875">
            <w:pPr>
              <w:pStyle w:val="ConsPlusNormal"/>
              <w:jc w:val="center"/>
            </w:pPr>
            <w:r>
              <w:t>13,3</w:t>
            </w:r>
          </w:p>
        </w:tc>
        <w:tc>
          <w:tcPr>
            <w:tcW w:w="852" w:type="dxa"/>
          </w:tcPr>
          <w:p w:rsidR="00D40875" w:rsidRDefault="00D40875">
            <w:pPr>
              <w:pStyle w:val="ConsPlusNormal"/>
              <w:jc w:val="center"/>
            </w:pPr>
            <w:r>
              <w:t>13,3</w:t>
            </w:r>
          </w:p>
        </w:tc>
        <w:tc>
          <w:tcPr>
            <w:tcW w:w="850" w:type="dxa"/>
          </w:tcPr>
          <w:p w:rsidR="00D40875" w:rsidRDefault="00D40875">
            <w:pPr>
              <w:pStyle w:val="ConsPlusNormal"/>
              <w:jc w:val="center"/>
            </w:pPr>
            <w:r>
              <w:t>19,4</w:t>
            </w:r>
          </w:p>
        </w:tc>
        <w:tc>
          <w:tcPr>
            <w:tcW w:w="851" w:type="dxa"/>
          </w:tcPr>
          <w:p w:rsidR="00D40875" w:rsidRDefault="00D40875">
            <w:pPr>
              <w:pStyle w:val="ConsPlusNormal"/>
              <w:jc w:val="center"/>
            </w:pPr>
            <w:r>
              <w:t>19,4</w:t>
            </w:r>
          </w:p>
        </w:tc>
        <w:tc>
          <w:tcPr>
            <w:tcW w:w="850" w:type="dxa"/>
          </w:tcPr>
          <w:p w:rsidR="00D40875" w:rsidRDefault="00D40875">
            <w:pPr>
              <w:pStyle w:val="ConsPlusNormal"/>
              <w:jc w:val="center"/>
            </w:pPr>
            <w:r>
              <w:t>29,6</w:t>
            </w:r>
          </w:p>
        </w:tc>
        <w:tc>
          <w:tcPr>
            <w:tcW w:w="851" w:type="dxa"/>
          </w:tcPr>
          <w:p w:rsidR="00D40875" w:rsidRDefault="00D40875">
            <w:pPr>
              <w:pStyle w:val="ConsPlusNormal"/>
              <w:jc w:val="center"/>
            </w:pPr>
            <w:r>
              <w:t>33,3</w:t>
            </w:r>
          </w:p>
        </w:tc>
        <w:tc>
          <w:tcPr>
            <w:tcW w:w="1275" w:type="dxa"/>
          </w:tcPr>
          <w:p w:rsidR="00D40875" w:rsidRDefault="00D40875">
            <w:pPr>
              <w:pStyle w:val="ConsPlusNormal"/>
              <w:jc w:val="center"/>
            </w:pPr>
            <w:r>
              <w:t>61,1</w:t>
            </w:r>
          </w:p>
        </w:tc>
      </w:tr>
      <w:tr w:rsidR="00D40875">
        <w:tc>
          <w:tcPr>
            <w:tcW w:w="624" w:type="dxa"/>
          </w:tcPr>
          <w:p w:rsidR="00D40875" w:rsidRDefault="00D40875">
            <w:pPr>
              <w:pStyle w:val="ConsPlusNormal"/>
              <w:jc w:val="center"/>
            </w:pPr>
            <w:r>
              <w:t>57.</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Конный спорт</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2,8</w:t>
            </w:r>
          </w:p>
        </w:tc>
        <w:tc>
          <w:tcPr>
            <w:tcW w:w="851" w:type="dxa"/>
          </w:tcPr>
          <w:p w:rsidR="00D40875" w:rsidRDefault="00D40875">
            <w:pPr>
              <w:pStyle w:val="ConsPlusNormal"/>
              <w:jc w:val="center"/>
            </w:pPr>
            <w:r>
              <w:t>4,2</w:t>
            </w:r>
          </w:p>
        </w:tc>
        <w:tc>
          <w:tcPr>
            <w:tcW w:w="850" w:type="dxa"/>
          </w:tcPr>
          <w:p w:rsidR="00D40875" w:rsidRDefault="00D40875">
            <w:pPr>
              <w:pStyle w:val="ConsPlusNormal"/>
              <w:jc w:val="center"/>
            </w:pPr>
            <w:r>
              <w:t>8,3</w:t>
            </w:r>
          </w:p>
        </w:tc>
        <w:tc>
          <w:tcPr>
            <w:tcW w:w="851" w:type="dxa"/>
          </w:tcPr>
          <w:p w:rsidR="00D40875" w:rsidRDefault="00D40875">
            <w:pPr>
              <w:pStyle w:val="ConsPlusNormal"/>
              <w:jc w:val="center"/>
            </w:pPr>
            <w:r>
              <w:t>11,1</w:t>
            </w:r>
          </w:p>
        </w:tc>
        <w:tc>
          <w:tcPr>
            <w:tcW w:w="849" w:type="dxa"/>
          </w:tcPr>
          <w:p w:rsidR="00D40875" w:rsidRDefault="00D40875">
            <w:pPr>
              <w:pStyle w:val="ConsPlusNormal"/>
              <w:jc w:val="center"/>
            </w:pPr>
            <w:r>
              <w:t>16,7</w:t>
            </w:r>
          </w:p>
        </w:tc>
        <w:tc>
          <w:tcPr>
            <w:tcW w:w="852" w:type="dxa"/>
          </w:tcPr>
          <w:p w:rsidR="00D40875" w:rsidRDefault="00D40875">
            <w:pPr>
              <w:pStyle w:val="ConsPlusNormal"/>
              <w:jc w:val="center"/>
            </w:pPr>
            <w:r>
              <w:t>16,7</w:t>
            </w:r>
          </w:p>
        </w:tc>
        <w:tc>
          <w:tcPr>
            <w:tcW w:w="850" w:type="dxa"/>
          </w:tcPr>
          <w:p w:rsidR="00D40875" w:rsidRDefault="00D40875">
            <w:pPr>
              <w:pStyle w:val="ConsPlusNormal"/>
              <w:jc w:val="center"/>
            </w:pPr>
            <w:r>
              <w:t>25,9</w:t>
            </w:r>
          </w:p>
        </w:tc>
        <w:tc>
          <w:tcPr>
            <w:tcW w:w="851" w:type="dxa"/>
          </w:tcPr>
          <w:p w:rsidR="00D40875" w:rsidRDefault="00D40875">
            <w:pPr>
              <w:pStyle w:val="ConsPlusNormal"/>
              <w:jc w:val="center"/>
            </w:pPr>
            <w:r>
              <w:t>25,9</w:t>
            </w:r>
          </w:p>
        </w:tc>
        <w:tc>
          <w:tcPr>
            <w:tcW w:w="850" w:type="dxa"/>
          </w:tcPr>
          <w:p w:rsidR="00D40875" w:rsidRDefault="00D40875">
            <w:pPr>
              <w:pStyle w:val="ConsPlusNormal"/>
              <w:jc w:val="center"/>
            </w:pPr>
            <w:r>
              <w:t>44,4</w:t>
            </w:r>
          </w:p>
        </w:tc>
        <w:tc>
          <w:tcPr>
            <w:tcW w:w="851" w:type="dxa"/>
          </w:tcPr>
          <w:p w:rsidR="00D40875" w:rsidRDefault="00D40875">
            <w:pPr>
              <w:pStyle w:val="ConsPlusNormal"/>
              <w:jc w:val="center"/>
            </w:pPr>
            <w:r>
              <w:t>50</w:t>
            </w:r>
          </w:p>
        </w:tc>
        <w:tc>
          <w:tcPr>
            <w:tcW w:w="1275" w:type="dxa"/>
          </w:tcPr>
          <w:p w:rsidR="00D40875" w:rsidRDefault="00D40875">
            <w:pPr>
              <w:pStyle w:val="ConsPlusNormal"/>
              <w:jc w:val="center"/>
            </w:pPr>
            <w:r>
              <w:t>61,1</w:t>
            </w:r>
          </w:p>
        </w:tc>
      </w:tr>
      <w:tr w:rsidR="00D40875">
        <w:tc>
          <w:tcPr>
            <w:tcW w:w="624" w:type="dxa"/>
          </w:tcPr>
          <w:p w:rsidR="00D40875" w:rsidRDefault="00D40875">
            <w:pPr>
              <w:pStyle w:val="ConsPlusNormal"/>
              <w:jc w:val="center"/>
            </w:pPr>
            <w:r>
              <w:lastRenderedPageBreak/>
              <w:t>58.</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Конный спорт</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7,4</w:t>
            </w:r>
          </w:p>
        </w:tc>
        <w:tc>
          <w:tcPr>
            <w:tcW w:w="851" w:type="dxa"/>
          </w:tcPr>
          <w:p w:rsidR="00D40875" w:rsidRDefault="00D40875">
            <w:pPr>
              <w:pStyle w:val="ConsPlusNormal"/>
              <w:jc w:val="center"/>
            </w:pPr>
            <w:r>
              <w:t>11,1</w:t>
            </w:r>
          </w:p>
        </w:tc>
        <w:tc>
          <w:tcPr>
            <w:tcW w:w="850" w:type="dxa"/>
          </w:tcPr>
          <w:p w:rsidR="00D40875" w:rsidRDefault="00D40875">
            <w:pPr>
              <w:pStyle w:val="ConsPlusNormal"/>
              <w:jc w:val="center"/>
            </w:pPr>
            <w:r>
              <w:t>25</w:t>
            </w:r>
          </w:p>
        </w:tc>
        <w:tc>
          <w:tcPr>
            <w:tcW w:w="851" w:type="dxa"/>
          </w:tcPr>
          <w:p w:rsidR="00D40875" w:rsidRDefault="00D40875">
            <w:pPr>
              <w:pStyle w:val="ConsPlusNormal"/>
              <w:jc w:val="center"/>
            </w:pPr>
            <w:r>
              <w:t>27,8</w:t>
            </w:r>
          </w:p>
        </w:tc>
        <w:tc>
          <w:tcPr>
            <w:tcW w:w="849" w:type="dxa"/>
          </w:tcPr>
          <w:p w:rsidR="00D40875" w:rsidRDefault="00D40875">
            <w:pPr>
              <w:pStyle w:val="ConsPlusNormal"/>
              <w:jc w:val="center"/>
            </w:pPr>
            <w:r>
              <w:t>33,3</w:t>
            </w:r>
          </w:p>
        </w:tc>
        <w:tc>
          <w:tcPr>
            <w:tcW w:w="852" w:type="dxa"/>
          </w:tcPr>
          <w:p w:rsidR="00D40875" w:rsidRDefault="00D40875">
            <w:pPr>
              <w:pStyle w:val="ConsPlusNormal"/>
              <w:jc w:val="center"/>
            </w:pPr>
            <w:r>
              <w:t>66,7</w:t>
            </w:r>
          </w:p>
        </w:tc>
        <w:tc>
          <w:tcPr>
            <w:tcW w:w="850" w:type="dxa"/>
          </w:tcPr>
          <w:p w:rsidR="00D40875" w:rsidRDefault="00D40875">
            <w:pPr>
              <w:pStyle w:val="ConsPlusNormal"/>
              <w:jc w:val="center"/>
            </w:pPr>
            <w:r>
              <w:t>77,8</w:t>
            </w:r>
          </w:p>
        </w:tc>
        <w:tc>
          <w:tcPr>
            <w:tcW w:w="851" w:type="dxa"/>
          </w:tcPr>
          <w:p w:rsidR="00D40875" w:rsidRDefault="00D40875">
            <w:pPr>
              <w:pStyle w:val="ConsPlusNormal"/>
              <w:jc w:val="center"/>
            </w:pPr>
            <w:r>
              <w:t>77,8</w:t>
            </w:r>
          </w:p>
        </w:tc>
        <w:tc>
          <w:tcPr>
            <w:tcW w:w="850" w:type="dxa"/>
          </w:tcPr>
          <w:p w:rsidR="00D40875" w:rsidRDefault="00D40875">
            <w:pPr>
              <w:pStyle w:val="ConsPlusNormal"/>
              <w:jc w:val="center"/>
            </w:pPr>
            <w:r>
              <w:t>88,9</w:t>
            </w:r>
          </w:p>
        </w:tc>
        <w:tc>
          <w:tcPr>
            <w:tcW w:w="851" w:type="dxa"/>
          </w:tcPr>
          <w:p w:rsidR="00D40875" w:rsidRDefault="00D40875">
            <w:pPr>
              <w:pStyle w:val="ConsPlusNormal"/>
              <w:jc w:val="center"/>
            </w:pPr>
            <w:r>
              <w:t>100</w:t>
            </w:r>
          </w:p>
        </w:tc>
        <w:tc>
          <w:tcPr>
            <w:tcW w:w="1275" w:type="dxa"/>
          </w:tcPr>
          <w:p w:rsidR="00D40875" w:rsidRDefault="00D40875">
            <w:pPr>
              <w:pStyle w:val="ConsPlusNormal"/>
              <w:jc w:val="center"/>
            </w:pPr>
            <w:r>
              <w:t>122,2</w:t>
            </w:r>
          </w:p>
        </w:tc>
      </w:tr>
      <w:tr w:rsidR="00D40875">
        <w:tc>
          <w:tcPr>
            <w:tcW w:w="624" w:type="dxa"/>
          </w:tcPr>
          <w:p w:rsidR="00D40875" w:rsidRDefault="00D40875">
            <w:pPr>
              <w:pStyle w:val="ConsPlusNormal"/>
              <w:jc w:val="center"/>
            </w:pPr>
            <w:r>
              <w:t>59.</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Легкая атлетика</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2,2</w:t>
            </w:r>
          </w:p>
        </w:tc>
        <w:tc>
          <w:tcPr>
            <w:tcW w:w="851" w:type="dxa"/>
          </w:tcPr>
          <w:p w:rsidR="00D40875" w:rsidRDefault="00D40875">
            <w:pPr>
              <w:pStyle w:val="ConsPlusNormal"/>
              <w:jc w:val="center"/>
            </w:pPr>
            <w:r>
              <w:t>3,3</w:t>
            </w:r>
          </w:p>
        </w:tc>
        <w:tc>
          <w:tcPr>
            <w:tcW w:w="850" w:type="dxa"/>
          </w:tcPr>
          <w:p w:rsidR="00D40875" w:rsidRDefault="00D40875">
            <w:pPr>
              <w:pStyle w:val="ConsPlusNormal"/>
              <w:jc w:val="center"/>
            </w:pPr>
            <w:r>
              <w:t>5,6</w:t>
            </w:r>
          </w:p>
        </w:tc>
        <w:tc>
          <w:tcPr>
            <w:tcW w:w="851" w:type="dxa"/>
          </w:tcPr>
          <w:p w:rsidR="00D40875" w:rsidRDefault="00D40875">
            <w:pPr>
              <w:pStyle w:val="ConsPlusNormal"/>
              <w:jc w:val="center"/>
            </w:pPr>
            <w:r>
              <w:t>11,1</w:t>
            </w:r>
          </w:p>
        </w:tc>
        <w:tc>
          <w:tcPr>
            <w:tcW w:w="849" w:type="dxa"/>
          </w:tcPr>
          <w:p w:rsidR="00D40875" w:rsidRDefault="00D40875">
            <w:pPr>
              <w:pStyle w:val="ConsPlusNormal"/>
              <w:jc w:val="center"/>
            </w:pPr>
            <w:r>
              <w:t>14,4</w:t>
            </w:r>
          </w:p>
        </w:tc>
        <w:tc>
          <w:tcPr>
            <w:tcW w:w="852" w:type="dxa"/>
          </w:tcPr>
          <w:p w:rsidR="00D40875" w:rsidRDefault="00D40875">
            <w:pPr>
              <w:pStyle w:val="ConsPlusNormal"/>
              <w:jc w:val="center"/>
            </w:pPr>
            <w:r>
              <w:t>14,4</w:t>
            </w:r>
          </w:p>
        </w:tc>
        <w:tc>
          <w:tcPr>
            <w:tcW w:w="850" w:type="dxa"/>
          </w:tcPr>
          <w:p w:rsidR="00D40875" w:rsidRDefault="00D40875">
            <w:pPr>
              <w:pStyle w:val="ConsPlusNormal"/>
              <w:jc w:val="center"/>
            </w:pPr>
            <w:r>
              <w:t>19,4</w:t>
            </w:r>
          </w:p>
        </w:tc>
        <w:tc>
          <w:tcPr>
            <w:tcW w:w="851" w:type="dxa"/>
          </w:tcPr>
          <w:p w:rsidR="00D40875" w:rsidRDefault="00D40875">
            <w:pPr>
              <w:pStyle w:val="ConsPlusNormal"/>
              <w:jc w:val="center"/>
            </w:pPr>
            <w:r>
              <w:t>19,4</w:t>
            </w:r>
          </w:p>
        </w:tc>
        <w:tc>
          <w:tcPr>
            <w:tcW w:w="850" w:type="dxa"/>
          </w:tcPr>
          <w:p w:rsidR="00D40875" w:rsidRDefault="00D40875">
            <w:pPr>
              <w:pStyle w:val="ConsPlusNormal"/>
              <w:jc w:val="center"/>
            </w:pPr>
            <w:r>
              <w:t>33,3</w:t>
            </w:r>
          </w:p>
        </w:tc>
        <w:tc>
          <w:tcPr>
            <w:tcW w:w="851" w:type="dxa"/>
          </w:tcPr>
          <w:p w:rsidR="00D40875" w:rsidRDefault="00D40875">
            <w:pPr>
              <w:pStyle w:val="ConsPlusNormal"/>
              <w:jc w:val="center"/>
            </w:pPr>
            <w:r>
              <w:t>38,9</w:t>
            </w:r>
          </w:p>
        </w:tc>
        <w:tc>
          <w:tcPr>
            <w:tcW w:w="1275" w:type="dxa"/>
          </w:tcPr>
          <w:p w:rsidR="00D40875" w:rsidRDefault="00D40875">
            <w:pPr>
              <w:pStyle w:val="ConsPlusNormal"/>
              <w:jc w:val="center"/>
            </w:pPr>
            <w:r>
              <w:t>66,7</w:t>
            </w:r>
          </w:p>
        </w:tc>
      </w:tr>
      <w:tr w:rsidR="00D40875">
        <w:tc>
          <w:tcPr>
            <w:tcW w:w="624" w:type="dxa"/>
          </w:tcPr>
          <w:p w:rsidR="00D40875" w:rsidRDefault="00D40875">
            <w:pPr>
              <w:pStyle w:val="ConsPlusNormal"/>
              <w:jc w:val="center"/>
            </w:pPr>
            <w:r>
              <w:t>60.</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Легкая атлетика</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2,8</w:t>
            </w:r>
          </w:p>
        </w:tc>
        <w:tc>
          <w:tcPr>
            <w:tcW w:w="851" w:type="dxa"/>
          </w:tcPr>
          <w:p w:rsidR="00D40875" w:rsidRDefault="00D40875">
            <w:pPr>
              <w:pStyle w:val="ConsPlusNormal"/>
              <w:jc w:val="center"/>
            </w:pPr>
            <w:r>
              <w:t>4,2</w:t>
            </w:r>
          </w:p>
        </w:tc>
        <w:tc>
          <w:tcPr>
            <w:tcW w:w="850" w:type="dxa"/>
          </w:tcPr>
          <w:p w:rsidR="00D40875" w:rsidRDefault="00D40875">
            <w:pPr>
              <w:pStyle w:val="ConsPlusNormal"/>
              <w:jc w:val="center"/>
            </w:pPr>
            <w:r>
              <w:t>7,4</w:t>
            </w:r>
          </w:p>
        </w:tc>
        <w:tc>
          <w:tcPr>
            <w:tcW w:w="851" w:type="dxa"/>
          </w:tcPr>
          <w:p w:rsidR="00D40875" w:rsidRDefault="00D40875">
            <w:pPr>
              <w:pStyle w:val="ConsPlusNormal"/>
              <w:jc w:val="center"/>
            </w:pPr>
            <w:r>
              <w:t>13,3</w:t>
            </w:r>
          </w:p>
        </w:tc>
        <w:tc>
          <w:tcPr>
            <w:tcW w:w="849" w:type="dxa"/>
          </w:tcPr>
          <w:p w:rsidR="00D40875" w:rsidRDefault="00D40875">
            <w:pPr>
              <w:pStyle w:val="ConsPlusNormal"/>
              <w:jc w:val="center"/>
            </w:pPr>
            <w:r>
              <w:t>18,1</w:t>
            </w:r>
          </w:p>
        </w:tc>
        <w:tc>
          <w:tcPr>
            <w:tcW w:w="852" w:type="dxa"/>
          </w:tcPr>
          <w:p w:rsidR="00D40875" w:rsidRDefault="00D40875">
            <w:pPr>
              <w:pStyle w:val="ConsPlusNormal"/>
              <w:jc w:val="center"/>
            </w:pPr>
            <w:r>
              <w:t>18,1</w:t>
            </w:r>
          </w:p>
        </w:tc>
        <w:tc>
          <w:tcPr>
            <w:tcW w:w="850" w:type="dxa"/>
          </w:tcPr>
          <w:p w:rsidR="00D40875" w:rsidRDefault="00D40875">
            <w:pPr>
              <w:pStyle w:val="ConsPlusNormal"/>
              <w:jc w:val="center"/>
            </w:pPr>
            <w:r>
              <w:t>25,9</w:t>
            </w:r>
          </w:p>
        </w:tc>
        <w:tc>
          <w:tcPr>
            <w:tcW w:w="851" w:type="dxa"/>
          </w:tcPr>
          <w:p w:rsidR="00D40875" w:rsidRDefault="00D40875">
            <w:pPr>
              <w:pStyle w:val="ConsPlusNormal"/>
              <w:jc w:val="center"/>
            </w:pPr>
            <w:r>
              <w:t>25,9</w:t>
            </w:r>
          </w:p>
        </w:tc>
        <w:tc>
          <w:tcPr>
            <w:tcW w:w="850" w:type="dxa"/>
          </w:tcPr>
          <w:p w:rsidR="00D40875" w:rsidRDefault="00D40875">
            <w:pPr>
              <w:pStyle w:val="ConsPlusNormal"/>
              <w:jc w:val="center"/>
            </w:pPr>
            <w:r>
              <w:t>50</w:t>
            </w:r>
          </w:p>
        </w:tc>
        <w:tc>
          <w:tcPr>
            <w:tcW w:w="851" w:type="dxa"/>
          </w:tcPr>
          <w:p w:rsidR="00D40875" w:rsidRDefault="00D40875">
            <w:pPr>
              <w:pStyle w:val="ConsPlusNormal"/>
              <w:jc w:val="center"/>
            </w:pPr>
            <w:r>
              <w:t>58,3</w:t>
            </w:r>
          </w:p>
        </w:tc>
        <w:tc>
          <w:tcPr>
            <w:tcW w:w="1275" w:type="dxa"/>
          </w:tcPr>
          <w:p w:rsidR="00D40875" w:rsidRDefault="00D40875">
            <w:pPr>
              <w:pStyle w:val="ConsPlusNormal"/>
              <w:jc w:val="center"/>
            </w:pPr>
            <w:r>
              <w:t>66,7</w:t>
            </w:r>
          </w:p>
        </w:tc>
      </w:tr>
      <w:tr w:rsidR="00D40875">
        <w:tc>
          <w:tcPr>
            <w:tcW w:w="624" w:type="dxa"/>
          </w:tcPr>
          <w:p w:rsidR="00D40875" w:rsidRDefault="00D40875">
            <w:pPr>
              <w:pStyle w:val="ConsPlusNormal"/>
              <w:jc w:val="center"/>
            </w:pPr>
            <w:r>
              <w:t>61.</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Легкая атлетика</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7,4</w:t>
            </w:r>
          </w:p>
        </w:tc>
        <w:tc>
          <w:tcPr>
            <w:tcW w:w="851" w:type="dxa"/>
          </w:tcPr>
          <w:p w:rsidR="00D40875" w:rsidRDefault="00D40875">
            <w:pPr>
              <w:pStyle w:val="ConsPlusNormal"/>
              <w:jc w:val="center"/>
            </w:pPr>
            <w:r>
              <w:t>11,1</w:t>
            </w:r>
          </w:p>
        </w:tc>
        <w:tc>
          <w:tcPr>
            <w:tcW w:w="850" w:type="dxa"/>
          </w:tcPr>
          <w:p w:rsidR="00D40875" w:rsidRDefault="00D40875">
            <w:pPr>
              <w:pStyle w:val="ConsPlusNormal"/>
              <w:jc w:val="center"/>
            </w:pPr>
            <w:r>
              <w:t>22,2</w:t>
            </w:r>
          </w:p>
        </w:tc>
        <w:tc>
          <w:tcPr>
            <w:tcW w:w="851" w:type="dxa"/>
          </w:tcPr>
          <w:p w:rsidR="00D40875" w:rsidRDefault="00D40875">
            <w:pPr>
              <w:pStyle w:val="ConsPlusNormal"/>
              <w:jc w:val="center"/>
            </w:pPr>
            <w:r>
              <w:t>33,3</w:t>
            </w:r>
          </w:p>
        </w:tc>
        <w:tc>
          <w:tcPr>
            <w:tcW w:w="849" w:type="dxa"/>
          </w:tcPr>
          <w:p w:rsidR="00D40875" w:rsidRDefault="00D40875">
            <w:pPr>
              <w:pStyle w:val="ConsPlusNormal"/>
              <w:jc w:val="center"/>
            </w:pPr>
            <w:r>
              <w:t>36,1</w:t>
            </w:r>
          </w:p>
        </w:tc>
        <w:tc>
          <w:tcPr>
            <w:tcW w:w="852" w:type="dxa"/>
          </w:tcPr>
          <w:p w:rsidR="00D40875" w:rsidRDefault="00D40875">
            <w:pPr>
              <w:pStyle w:val="ConsPlusNormal"/>
              <w:jc w:val="center"/>
            </w:pPr>
            <w:r>
              <w:t>72,2</w:t>
            </w:r>
          </w:p>
        </w:tc>
        <w:tc>
          <w:tcPr>
            <w:tcW w:w="850" w:type="dxa"/>
          </w:tcPr>
          <w:p w:rsidR="00D40875" w:rsidRDefault="00D40875">
            <w:pPr>
              <w:pStyle w:val="ConsPlusNormal"/>
              <w:jc w:val="center"/>
            </w:pPr>
            <w:r>
              <w:t>77,8</w:t>
            </w:r>
          </w:p>
        </w:tc>
        <w:tc>
          <w:tcPr>
            <w:tcW w:w="851" w:type="dxa"/>
          </w:tcPr>
          <w:p w:rsidR="00D40875" w:rsidRDefault="00D40875">
            <w:pPr>
              <w:pStyle w:val="ConsPlusNormal"/>
              <w:jc w:val="center"/>
            </w:pPr>
            <w:r>
              <w:t>77,8</w:t>
            </w:r>
          </w:p>
        </w:tc>
        <w:tc>
          <w:tcPr>
            <w:tcW w:w="850" w:type="dxa"/>
          </w:tcPr>
          <w:p w:rsidR="00D40875" w:rsidRDefault="00D40875">
            <w:pPr>
              <w:pStyle w:val="ConsPlusNormal"/>
              <w:jc w:val="center"/>
            </w:pPr>
            <w:r>
              <w:t>100</w:t>
            </w:r>
          </w:p>
        </w:tc>
        <w:tc>
          <w:tcPr>
            <w:tcW w:w="851" w:type="dxa"/>
          </w:tcPr>
          <w:p w:rsidR="00D40875" w:rsidRDefault="00D40875">
            <w:pPr>
              <w:pStyle w:val="ConsPlusNormal"/>
              <w:jc w:val="center"/>
            </w:pPr>
            <w:r>
              <w:t>116,7</w:t>
            </w:r>
          </w:p>
        </w:tc>
        <w:tc>
          <w:tcPr>
            <w:tcW w:w="1275" w:type="dxa"/>
          </w:tcPr>
          <w:p w:rsidR="00D40875" w:rsidRDefault="00D40875">
            <w:pPr>
              <w:pStyle w:val="ConsPlusNormal"/>
              <w:jc w:val="center"/>
            </w:pPr>
            <w:r>
              <w:t>133,3</w:t>
            </w:r>
          </w:p>
        </w:tc>
      </w:tr>
      <w:tr w:rsidR="00D40875">
        <w:tc>
          <w:tcPr>
            <w:tcW w:w="624" w:type="dxa"/>
          </w:tcPr>
          <w:p w:rsidR="00D40875" w:rsidRDefault="00D40875">
            <w:pPr>
              <w:pStyle w:val="ConsPlusNormal"/>
              <w:jc w:val="center"/>
            </w:pPr>
            <w:r>
              <w:t>62.</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Лыжные гонки</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2,2</w:t>
            </w:r>
          </w:p>
        </w:tc>
        <w:tc>
          <w:tcPr>
            <w:tcW w:w="851" w:type="dxa"/>
          </w:tcPr>
          <w:p w:rsidR="00D40875" w:rsidRDefault="00D40875">
            <w:pPr>
              <w:pStyle w:val="ConsPlusNormal"/>
              <w:jc w:val="center"/>
            </w:pPr>
            <w:r>
              <w:t>2,2</w:t>
            </w:r>
          </w:p>
        </w:tc>
        <w:tc>
          <w:tcPr>
            <w:tcW w:w="850" w:type="dxa"/>
          </w:tcPr>
          <w:p w:rsidR="00D40875" w:rsidRDefault="00D40875">
            <w:pPr>
              <w:pStyle w:val="ConsPlusNormal"/>
              <w:jc w:val="center"/>
            </w:pPr>
            <w:r>
              <w:t>4,2</w:t>
            </w:r>
          </w:p>
        </w:tc>
        <w:tc>
          <w:tcPr>
            <w:tcW w:w="851" w:type="dxa"/>
          </w:tcPr>
          <w:p w:rsidR="00D40875" w:rsidRDefault="00D40875">
            <w:pPr>
              <w:pStyle w:val="ConsPlusNormal"/>
              <w:jc w:val="center"/>
            </w:pPr>
            <w:r>
              <w:t>7,4</w:t>
            </w:r>
          </w:p>
        </w:tc>
        <w:tc>
          <w:tcPr>
            <w:tcW w:w="849" w:type="dxa"/>
          </w:tcPr>
          <w:p w:rsidR="00D40875" w:rsidRDefault="00D40875">
            <w:pPr>
              <w:pStyle w:val="ConsPlusNormal"/>
              <w:jc w:val="center"/>
            </w:pPr>
            <w:r>
              <w:t>11,1</w:t>
            </w:r>
          </w:p>
        </w:tc>
        <w:tc>
          <w:tcPr>
            <w:tcW w:w="852" w:type="dxa"/>
          </w:tcPr>
          <w:p w:rsidR="00D40875" w:rsidRDefault="00D40875">
            <w:pPr>
              <w:pStyle w:val="ConsPlusNormal"/>
              <w:jc w:val="center"/>
            </w:pPr>
            <w:r>
              <w:t>15,6</w:t>
            </w:r>
          </w:p>
        </w:tc>
        <w:tc>
          <w:tcPr>
            <w:tcW w:w="850" w:type="dxa"/>
          </w:tcPr>
          <w:p w:rsidR="00D40875" w:rsidRDefault="00D40875">
            <w:pPr>
              <w:pStyle w:val="ConsPlusNormal"/>
              <w:jc w:val="center"/>
            </w:pPr>
            <w:r>
              <w:t>22,2</w:t>
            </w:r>
          </w:p>
        </w:tc>
        <w:tc>
          <w:tcPr>
            <w:tcW w:w="851" w:type="dxa"/>
          </w:tcPr>
          <w:p w:rsidR="00D40875" w:rsidRDefault="00D40875">
            <w:pPr>
              <w:pStyle w:val="ConsPlusNormal"/>
              <w:jc w:val="center"/>
            </w:pPr>
            <w:r>
              <w:t>25</w:t>
            </w:r>
          </w:p>
        </w:tc>
        <w:tc>
          <w:tcPr>
            <w:tcW w:w="850" w:type="dxa"/>
          </w:tcPr>
          <w:p w:rsidR="00D40875" w:rsidRDefault="00D40875">
            <w:pPr>
              <w:pStyle w:val="ConsPlusNormal"/>
              <w:jc w:val="center"/>
            </w:pPr>
            <w:r>
              <w:t>38,9</w:t>
            </w:r>
          </w:p>
        </w:tc>
        <w:tc>
          <w:tcPr>
            <w:tcW w:w="851" w:type="dxa"/>
          </w:tcPr>
          <w:p w:rsidR="00D40875" w:rsidRDefault="00D40875">
            <w:pPr>
              <w:pStyle w:val="ConsPlusNormal"/>
              <w:jc w:val="center"/>
            </w:pPr>
            <w:r>
              <w:t>46,3</w:t>
            </w:r>
          </w:p>
        </w:tc>
        <w:tc>
          <w:tcPr>
            <w:tcW w:w="1275" w:type="dxa"/>
          </w:tcPr>
          <w:p w:rsidR="00D40875" w:rsidRDefault="00D40875">
            <w:pPr>
              <w:pStyle w:val="ConsPlusNormal"/>
              <w:jc w:val="center"/>
            </w:pPr>
            <w:r>
              <w:t>83,3</w:t>
            </w:r>
          </w:p>
        </w:tc>
      </w:tr>
      <w:tr w:rsidR="00D40875">
        <w:tc>
          <w:tcPr>
            <w:tcW w:w="624" w:type="dxa"/>
          </w:tcPr>
          <w:p w:rsidR="00D40875" w:rsidRDefault="00D40875">
            <w:pPr>
              <w:pStyle w:val="ConsPlusNormal"/>
              <w:jc w:val="center"/>
            </w:pPr>
            <w:r>
              <w:t>63.</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Лыжные гонки</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2,8</w:t>
            </w:r>
          </w:p>
        </w:tc>
        <w:tc>
          <w:tcPr>
            <w:tcW w:w="851" w:type="dxa"/>
          </w:tcPr>
          <w:p w:rsidR="00D40875" w:rsidRDefault="00D40875">
            <w:pPr>
              <w:pStyle w:val="ConsPlusNormal"/>
              <w:jc w:val="center"/>
            </w:pPr>
            <w:r>
              <w:t>2,8</w:t>
            </w:r>
          </w:p>
        </w:tc>
        <w:tc>
          <w:tcPr>
            <w:tcW w:w="850" w:type="dxa"/>
          </w:tcPr>
          <w:p w:rsidR="00D40875" w:rsidRDefault="00D40875">
            <w:pPr>
              <w:pStyle w:val="ConsPlusNormal"/>
              <w:jc w:val="center"/>
            </w:pPr>
            <w:r>
              <w:t>5,6</w:t>
            </w:r>
          </w:p>
        </w:tc>
        <w:tc>
          <w:tcPr>
            <w:tcW w:w="851" w:type="dxa"/>
          </w:tcPr>
          <w:p w:rsidR="00D40875" w:rsidRDefault="00D40875">
            <w:pPr>
              <w:pStyle w:val="ConsPlusNormal"/>
              <w:jc w:val="center"/>
            </w:pPr>
            <w:r>
              <w:t>8,9</w:t>
            </w:r>
          </w:p>
        </w:tc>
        <w:tc>
          <w:tcPr>
            <w:tcW w:w="849" w:type="dxa"/>
          </w:tcPr>
          <w:p w:rsidR="00D40875" w:rsidRDefault="00D40875">
            <w:pPr>
              <w:pStyle w:val="ConsPlusNormal"/>
              <w:jc w:val="center"/>
            </w:pPr>
            <w:r>
              <w:t>13,9</w:t>
            </w:r>
          </w:p>
        </w:tc>
        <w:tc>
          <w:tcPr>
            <w:tcW w:w="852" w:type="dxa"/>
          </w:tcPr>
          <w:p w:rsidR="00D40875" w:rsidRDefault="00D40875">
            <w:pPr>
              <w:pStyle w:val="ConsPlusNormal"/>
              <w:jc w:val="center"/>
            </w:pPr>
            <w:r>
              <w:t>19,4</w:t>
            </w:r>
          </w:p>
        </w:tc>
        <w:tc>
          <w:tcPr>
            <w:tcW w:w="850" w:type="dxa"/>
          </w:tcPr>
          <w:p w:rsidR="00D40875" w:rsidRDefault="00D40875">
            <w:pPr>
              <w:pStyle w:val="ConsPlusNormal"/>
              <w:jc w:val="center"/>
            </w:pPr>
            <w:r>
              <w:t>29,6</w:t>
            </w:r>
          </w:p>
        </w:tc>
        <w:tc>
          <w:tcPr>
            <w:tcW w:w="851" w:type="dxa"/>
          </w:tcPr>
          <w:p w:rsidR="00D40875" w:rsidRDefault="00D40875">
            <w:pPr>
              <w:pStyle w:val="ConsPlusNormal"/>
              <w:jc w:val="center"/>
            </w:pPr>
            <w:r>
              <w:t>33,3</w:t>
            </w:r>
          </w:p>
        </w:tc>
        <w:tc>
          <w:tcPr>
            <w:tcW w:w="850" w:type="dxa"/>
          </w:tcPr>
          <w:p w:rsidR="00D40875" w:rsidRDefault="00D40875">
            <w:pPr>
              <w:pStyle w:val="ConsPlusNormal"/>
              <w:jc w:val="center"/>
            </w:pPr>
            <w:r>
              <w:t>58,3</w:t>
            </w:r>
          </w:p>
        </w:tc>
        <w:tc>
          <w:tcPr>
            <w:tcW w:w="851" w:type="dxa"/>
          </w:tcPr>
          <w:p w:rsidR="00D40875" w:rsidRDefault="00D40875">
            <w:pPr>
              <w:pStyle w:val="ConsPlusNormal"/>
              <w:jc w:val="center"/>
            </w:pPr>
            <w:r>
              <w:t>69,4</w:t>
            </w:r>
          </w:p>
        </w:tc>
        <w:tc>
          <w:tcPr>
            <w:tcW w:w="1275" w:type="dxa"/>
          </w:tcPr>
          <w:p w:rsidR="00D40875" w:rsidRDefault="00D40875">
            <w:pPr>
              <w:pStyle w:val="ConsPlusNormal"/>
              <w:jc w:val="center"/>
            </w:pPr>
            <w:r>
              <w:t>83,3</w:t>
            </w:r>
          </w:p>
        </w:tc>
      </w:tr>
      <w:tr w:rsidR="00D40875">
        <w:tc>
          <w:tcPr>
            <w:tcW w:w="624" w:type="dxa"/>
          </w:tcPr>
          <w:p w:rsidR="00D40875" w:rsidRDefault="00D40875">
            <w:pPr>
              <w:pStyle w:val="ConsPlusNormal"/>
              <w:jc w:val="center"/>
            </w:pPr>
            <w:r>
              <w:t>64.</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Лыжные гонки</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7,4</w:t>
            </w:r>
          </w:p>
        </w:tc>
        <w:tc>
          <w:tcPr>
            <w:tcW w:w="851" w:type="dxa"/>
          </w:tcPr>
          <w:p w:rsidR="00D40875" w:rsidRDefault="00D40875">
            <w:pPr>
              <w:pStyle w:val="ConsPlusNormal"/>
              <w:jc w:val="center"/>
            </w:pPr>
            <w:r>
              <w:t>7,4</w:t>
            </w:r>
          </w:p>
        </w:tc>
        <w:tc>
          <w:tcPr>
            <w:tcW w:w="850" w:type="dxa"/>
          </w:tcPr>
          <w:p w:rsidR="00D40875" w:rsidRDefault="00D40875">
            <w:pPr>
              <w:pStyle w:val="ConsPlusNormal"/>
              <w:jc w:val="center"/>
            </w:pPr>
            <w:r>
              <w:t>16,7</w:t>
            </w:r>
          </w:p>
        </w:tc>
        <w:tc>
          <w:tcPr>
            <w:tcW w:w="851" w:type="dxa"/>
          </w:tcPr>
          <w:p w:rsidR="00D40875" w:rsidRDefault="00D40875">
            <w:pPr>
              <w:pStyle w:val="ConsPlusNormal"/>
              <w:jc w:val="center"/>
            </w:pPr>
            <w:r>
              <w:t>22,2</w:t>
            </w:r>
          </w:p>
        </w:tc>
        <w:tc>
          <w:tcPr>
            <w:tcW w:w="849" w:type="dxa"/>
          </w:tcPr>
          <w:p w:rsidR="00D40875" w:rsidRDefault="00D40875">
            <w:pPr>
              <w:pStyle w:val="ConsPlusNormal"/>
              <w:jc w:val="center"/>
            </w:pPr>
            <w:r>
              <w:t>27,8</w:t>
            </w:r>
          </w:p>
        </w:tc>
        <w:tc>
          <w:tcPr>
            <w:tcW w:w="852" w:type="dxa"/>
          </w:tcPr>
          <w:p w:rsidR="00D40875" w:rsidRDefault="00D40875">
            <w:pPr>
              <w:pStyle w:val="ConsPlusNormal"/>
              <w:jc w:val="center"/>
            </w:pPr>
            <w:r>
              <w:t>77,8</w:t>
            </w:r>
          </w:p>
        </w:tc>
        <w:tc>
          <w:tcPr>
            <w:tcW w:w="850" w:type="dxa"/>
          </w:tcPr>
          <w:p w:rsidR="00D40875" w:rsidRDefault="00D40875">
            <w:pPr>
              <w:pStyle w:val="ConsPlusNormal"/>
              <w:jc w:val="center"/>
            </w:pPr>
            <w:r>
              <w:t>88,9</w:t>
            </w:r>
          </w:p>
        </w:tc>
        <w:tc>
          <w:tcPr>
            <w:tcW w:w="851" w:type="dxa"/>
          </w:tcPr>
          <w:p w:rsidR="00D40875" w:rsidRDefault="00D40875">
            <w:pPr>
              <w:pStyle w:val="ConsPlusNormal"/>
              <w:jc w:val="center"/>
            </w:pPr>
            <w:r>
              <w:t>100</w:t>
            </w:r>
          </w:p>
        </w:tc>
        <w:tc>
          <w:tcPr>
            <w:tcW w:w="850" w:type="dxa"/>
          </w:tcPr>
          <w:p w:rsidR="00D40875" w:rsidRDefault="00D40875">
            <w:pPr>
              <w:pStyle w:val="ConsPlusNormal"/>
              <w:jc w:val="center"/>
            </w:pPr>
            <w:r>
              <w:t>116,7</w:t>
            </w:r>
          </w:p>
        </w:tc>
        <w:tc>
          <w:tcPr>
            <w:tcW w:w="851" w:type="dxa"/>
          </w:tcPr>
          <w:p w:rsidR="00D40875" w:rsidRDefault="00D40875">
            <w:pPr>
              <w:pStyle w:val="ConsPlusNormal"/>
              <w:jc w:val="center"/>
            </w:pPr>
            <w:r>
              <w:t>138,9</w:t>
            </w:r>
          </w:p>
        </w:tc>
        <w:tc>
          <w:tcPr>
            <w:tcW w:w="1275" w:type="dxa"/>
          </w:tcPr>
          <w:p w:rsidR="00D40875" w:rsidRDefault="00D40875">
            <w:pPr>
              <w:pStyle w:val="ConsPlusNormal"/>
              <w:jc w:val="center"/>
            </w:pPr>
            <w:r>
              <w:t>166,7</w:t>
            </w:r>
          </w:p>
        </w:tc>
      </w:tr>
      <w:tr w:rsidR="00D40875">
        <w:tc>
          <w:tcPr>
            <w:tcW w:w="624" w:type="dxa"/>
          </w:tcPr>
          <w:p w:rsidR="00D40875" w:rsidRDefault="00D40875">
            <w:pPr>
              <w:pStyle w:val="ConsPlusNormal"/>
              <w:jc w:val="center"/>
            </w:pPr>
            <w:r>
              <w:t>65.</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Настольный теннис</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2,2</w:t>
            </w:r>
          </w:p>
        </w:tc>
        <w:tc>
          <w:tcPr>
            <w:tcW w:w="851" w:type="dxa"/>
          </w:tcPr>
          <w:p w:rsidR="00D40875" w:rsidRDefault="00D40875">
            <w:pPr>
              <w:pStyle w:val="ConsPlusNormal"/>
              <w:jc w:val="center"/>
            </w:pPr>
            <w:r>
              <w:t>3,3</w:t>
            </w:r>
          </w:p>
        </w:tc>
        <w:tc>
          <w:tcPr>
            <w:tcW w:w="850" w:type="dxa"/>
          </w:tcPr>
          <w:p w:rsidR="00D40875" w:rsidRDefault="00D40875">
            <w:pPr>
              <w:pStyle w:val="ConsPlusNormal"/>
              <w:jc w:val="center"/>
            </w:pPr>
            <w:r>
              <w:t>6,3</w:t>
            </w:r>
          </w:p>
        </w:tc>
        <w:tc>
          <w:tcPr>
            <w:tcW w:w="851" w:type="dxa"/>
          </w:tcPr>
          <w:p w:rsidR="00D40875" w:rsidRDefault="00D40875">
            <w:pPr>
              <w:pStyle w:val="ConsPlusNormal"/>
              <w:jc w:val="center"/>
            </w:pPr>
            <w:r>
              <w:t>9,3</w:t>
            </w:r>
          </w:p>
        </w:tc>
        <w:tc>
          <w:tcPr>
            <w:tcW w:w="849" w:type="dxa"/>
          </w:tcPr>
          <w:p w:rsidR="00D40875" w:rsidRDefault="00D40875">
            <w:pPr>
              <w:pStyle w:val="ConsPlusNormal"/>
              <w:jc w:val="center"/>
            </w:pPr>
            <w:r>
              <w:t>13,3</w:t>
            </w:r>
          </w:p>
        </w:tc>
        <w:tc>
          <w:tcPr>
            <w:tcW w:w="852" w:type="dxa"/>
          </w:tcPr>
          <w:p w:rsidR="00D40875" w:rsidRDefault="00D40875">
            <w:pPr>
              <w:pStyle w:val="ConsPlusNormal"/>
              <w:jc w:val="center"/>
            </w:pPr>
            <w:r>
              <w:t>13,3</w:t>
            </w:r>
          </w:p>
        </w:tc>
        <w:tc>
          <w:tcPr>
            <w:tcW w:w="850" w:type="dxa"/>
          </w:tcPr>
          <w:p w:rsidR="00D40875" w:rsidRDefault="00D40875">
            <w:pPr>
              <w:pStyle w:val="ConsPlusNormal"/>
              <w:jc w:val="center"/>
            </w:pPr>
            <w:r>
              <w:t>19,4</w:t>
            </w:r>
          </w:p>
        </w:tc>
        <w:tc>
          <w:tcPr>
            <w:tcW w:w="851" w:type="dxa"/>
          </w:tcPr>
          <w:p w:rsidR="00D40875" w:rsidRDefault="00D40875">
            <w:pPr>
              <w:pStyle w:val="ConsPlusNormal"/>
              <w:jc w:val="center"/>
            </w:pPr>
            <w:r>
              <w:t>19,4</w:t>
            </w:r>
          </w:p>
        </w:tc>
        <w:tc>
          <w:tcPr>
            <w:tcW w:w="850" w:type="dxa"/>
          </w:tcPr>
          <w:p w:rsidR="00D40875" w:rsidRDefault="00D40875">
            <w:pPr>
              <w:pStyle w:val="ConsPlusNormal"/>
              <w:jc w:val="center"/>
            </w:pPr>
            <w:r>
              <w:t>29,6</w:t>
            </w:r>
          </w:p>
        </w:tc>
        <w:tc>
          <w:tcPr>
            <w:tcW w:w="851" w:type="dxa"/>
          </w:tcPr>
          <w:p w:rsidR="00D40875" w:rsidRDefault="00D40875">
            <w:pPr>
              <w:pStyle w:val="ConsPlusNormal"/>
              <w:jc w:val="center"/>
            </w:pPr>
            <w:r>
              <w:t>33,3</w:t>
            </w:r>
          </w:p>
        </w:tc>
        <w:tc>
          <w:tcPr>
            <w:tcW w:w="1275" w:type="dxa"/>
          </w:tcPr>
          <w:p w:rsidR="00D40875" w:rsidRDefault="00D40875">
            <w:pPr>
              <w:pStyle w:val="ConsPlusNormal"/>
              <w:jc w:val="center"/>
            </w:pPr>
            <w:r>
              <w:t>50</w:t>
            </w:r>
          </w:p>
        </w:tc>
      </w:tr>
      <w:tr w:rsidR="00D40875">
        <w:tc>
          <w:tcPr>
            <w:tcW w:w="624" w:type="dxa"/>
          </w:tcPr>
          <w:p w:rsidR="00D40875" w:rsidRDefault="00D40875">
            <w:pPr>
              <w:pStyle w:val="ConsPlusNormal"/>
              <w:jc w:val="center"/>
            </w:pPr>
            <w:r>
              <w:t>66.</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Настольный теннис</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2,8</w:t>
            </w:r>
          </w:p>
        </w:tc>
        <w:tc>
          <w:tcPr>
            <w:tcW w:w="851" w:type="dxa"/>
          </w:tcPr>
          <w:p w:rsidR="00D40875" w:rsidRDefault="00D40875">
            <w:pPr>
              <w:pStyle w:val="ConsPlusNormal"/>
              <w:jc w:val="center"/>
            </w:pPr>
            <w:r>
              <w:t>4,2</w:t>
            </w:r>
          </w:p>
        </w:tc>
        <w:tc>
          <w:tcPr>
            <w:tcW w:w="850" w:type="dxa"/>
          </w:tcPr>
          <w:p w:rsidR="00D40875" w:rsidRDefault="00D40875">
            <w:pPr>
              <w:pStyle w:val="ConsPlusNormal"/>
              <w:jc w:val="center"/>
            </w:pPr>
            <w:r>
              <w:t>8,3</w:t>
            </w:r>
          </w:p>
        </w:tc>
        <w:tc>
          <w:tcPr>
            <w:tcW w:w="851" w:type="dxa"/>
          </w:tcPr>
          <w:p w:rsidR="00D40875" w:rsidRDefault="00D40875">
            <w:pPr>
              <w:pStyle w:val="ConsPlusNormal"/>
              <w:jc w:val="center"/>
            </w:pPr>
            <w:r>
              <w:t>11,1</w:t>
            </w:r>
          </w:p>
        </w:tc>
        <w:tc>
          <w:tcPr>
            <w:tcW w:w="849" w:type="dxa"/>
          </w:tcPr>
          <w:p w:rsidR="00D40875" w:rsidRDefault="00D40875">
            <w:pPr>
              <w:pStyle w:val="ConsPlusNormal"/>
              <w:jc w:val="center"/>
            </w:pPr>
            <w:r>
              <w:t>16,7</w:t>
            </w:r>
          </w:p>
        </w:tc>
        <w:tc>
          <w:tcPr>
            <w:tcW w:w="852" w:type="dxa"/>
          </w:tcPr>
          <w:p w:rsidR="00D40875" w:rsidRDefault="00D40875">
            <w:pPr>
              <w:pStyle w:val="ConsPlusNormal"/>
              <w:jc w:val="center"/>
            </w:pPr>
            <w:r>
              <w:t>16,7</w:t>
            </w:r>
          </w:p>
        </w:tc>
        <w:tc>
          <w:tcPr>
            <w:tcW w:w="850" w:type="dxa"/>
          </w:tcPr>
          <w:p w:rsidR="00D40875" w:rsidRDefault="00D40875">
            <w:pPr>
              <w:pStyle w:val="ConsPlusNormal"/>
              <w:jc w:val="center"/>
            </w:pPr>
            <w:r>
              <w:t>25,9</w:t>
            </w:r>
          </w:p>
        </w:tc>
        <w:tc>
          <w:tcPr>
            <w:tcW w:w="851" w:type="dxa"/>
          </w:tcPr>
          <w:p w:rsidR="00D40875" w:rsidRDefault="00D40875">
            <w:pPr>
              <w:pStyle w:val="ConsPlusNormal"/>
              <w:jc w:val="center"/>
            </w:pPr>
            <w:r>
              <w:t>25,9</w:t>
            </w:r>
          </w:p>
        </w:tc>
        <w:tc>
          <w:tcPr>
            <w:tcW w:w="850" w:type="dxa"/>
          </w:tcPr>
          <w:p w:rsidR="00D40875" w:rsidRDefault="00D40875">
            <w:pPr>
              <w:pStyle w:val="ConsPlusNormal"/>
              <w:jc w:val="center"/>
            </w:pPr>
            <w:r>
              <w:t>44,4</w:t>
            </w:r>
          </w:p>
        </w:tc>
        <w:tc>
          <w:tcPr>
            <w:tcW w:w="851" w:type="dxa"/>
          </w:tcPr>
          <w:p w:rsidR="00D40875" w:rsidRDefault="00D40875">
            <w:pPr>
              <w:pStyle w:val="ConsPlusNormal"/>
              <w:jc w:val="center"/>
            </w:pPr>
            <w:r>
              <w:t>50</w:t>
            </w:r>
          </w:p>
        </w:tc>
        <w:tc>
          <w:tcPr>
            <w:tcW w:w="1275" w:type="dxa"/>
          </w:tcPr>
          <w:p w:rsidR="00D40875" w:rsidRDefault="00D40875">
            <w:pPr>
              <w:pStyle w:val="ConsPlusNormal"/>
              <w:jc w:val="center"/>
            </w:pPr>
            <w:r>
              <w:t>50</w:t>
            </w:r>
          </w:p>
        </w:tc>
      </w:tr>
      <w:tr w:rsidR="00D40875">
        <w:tc>
          <w:tcPr>
            <w:tcW w:w="624" w:type="dxa"/>
          </w:tcPr>
          <w:p w:rsidR="00D40875" w:rsidRDefault="00D40875">
            <w:pPr>
              <w:pStyle w:val="ConsPlusNormal"/>
              <w:jc w:val="center"/>
            </w:pPr>
            <w:r>
              <w:t>67.</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Настольный теннис</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7,4</w:t>
            </w:r>
          </w:p>
        </w:tc>
        <w:tc>
          <w:tcPr>
            <w:tcW w:w="851" w:type="dxa"/>
          </w:tcPr>
          <w:p w:rsidR="00D40875" w:rsidRDefault="00D40875">
            <w:pPr>
              <w:pStyle w:val="ConsPlusNormal"/>
              <w:jc w:val="center"/>
            </w:pPr>
            <w:r>
              <w:t>11,1</w:t>
            </w:r>
          </w:p>
        </w:tc>
        <w:tc>
          <w:tcPr>
            <w:tcW w:w="850" w:type="dxa"/>
          </w:tcPr>
          <w:p w:rsidR="00D40875" w:rsidRDefault="00D40875">
            <w:pPr>
              <w:pStyle w:val="ConsPlusNormal"/>
              <w:jc w:val="center"/>
            </w:pPr>
            <w:r>
              <w:t>25</w:t>
            </w:r>
          </w:p>
        </w:tc>
        <w:tc>
          <w:tcPr>
            <w:tcW w:w="851" w:type="dxa"/>
          </w:tcPr>
          <w:p w:rsidR="00D40875" w:rsidRDefault="00D40875">
            <w:pPr>
              <w:pStyle w:val="ConsPlusNormal"/>
              <w:jc w:val="center"/>
            </w:pPr>
            <w:r>
              <w:t>27,8</w:t>
            </w:r>
          </w:p>
        </w:tc>
        <w:tc>
          <w:tcPr>
            <w:tcW w:w="849" w:type="dxa"/>
          </w:tcPr>
          <w:p w:rsidR="00D40875" w:rsidRDefault="00D40875">
            <w:pPr>
              <w:pStyle w:val="ConsPlusNormal"/>
              <w:jc w:val="center"/>
            </w:pPr>
            <w:r>
              <w:t>33,3</w:t>
            </w:r>
          </w:p>
        </w:tc>
        <w:tc>
          <w:tcPr>
            <w:tcW w:w="852" w:type="dxa"/>
          </w:tcPr>
          <w:p w:rsidR="00D40875" w:rsidRDefault="00D40875">
            <w:pPr>
              <w:pStyle w:val="ConsPlusNormal"/>
              <w:jc w:val="center"/>
            </w:pPr>
            <w:r>
              <w:t>66,7</w:t>
            </w:r>
          </w:p>
        </w:tc>
        <w:tc>
          <w:tcPr>
            <w:tcW w:w="850" w:type="dxa"/>
          </w:tcPr>
          <w:p w:rsidR="00D40875" w:rsidRDefault="00D40875">
            <w:pPr>
              <w:pStyle w:val="ConsPlusNormal"/>
              <w:jc w:val="center"/>
            </w:pPr>
            <w:r>
              <w:t>77,8</w:t>
            </w:r>
          </w:p>
        </w:tc>
        <w:tc>
          <w:tcPr>
            <w:tcW w:w="851" w:type="dxa"/>
          </w:tcPr>
          <w:p w:rsidR="00D40875" w:rsidRDefault="00D40875">
            <w:pPr>
              <w:pStyle w:val="ConsPlusNormal"/>
              <w:jc w:val="center"/>
            </w:pPr>
            <w:r>
              <w:t>77,8</w:t>
            </w:r>
          </w:p>
        </w:tc>
        <w:tc>
          <w:tcPr>
            <w:tcW w:w="850" w:type="dxa"/>
          </w:tcPr>
          <w:p w:rsidR="00D40875" w:rsidRDefault="00D40875">
            <w:pPr>
              <w:pStyle w:val="ConsPlusNormal"/>
              <w:jc w:val="center"/>
            </w:pPr>
            <w:r>
              <w:t>88,9</w:t>
            </w:r>
          </w:p>
        </w:tc>
        <w:tc>
          <w:tcPr>
            <w:tcW w:w="851" w:type="dxa"/>
          </w:tcPr>
          <w:p w:rsidR="00D40875" w:rsidRDefault="00D40875">
            <w:pPr>
              <w:pStyle w:val="ConsPlusNormal"/>
              <w:jc w:val="center"/>
            </w:pPr>
            <w:r>
              <w:t>100</w:t>
            </w:r>
          </w:p>
        </w:tc>
        <w:tc>
          <w:tcPr>
            <w:tcW w:w="1275" w:type="dxa"/>
          </w:tcPr>
          <w:p w:rsidR="00D40875" w:rsidRDefault="00D40875">
            <w:pPr>
              <w:pStyle w:val="ConsPlusNormal"/>
              <w:jc w:val="center"/>
            </w:pPr>
            <w:r>
              <w:t>100</w:t>
            </w:r>
          </w:p>
        </w:tc>
      </w:tr>
      <w:tr w:rsidR="00D40875">
        <w:tc>
          <w:tcPr>
            <w:tcW w:w="624" w:type="dxa"/>
          </w:tcPr>
          <w:p w:rsidR="00D40875" w:rsidRDefault="00D40875">
            <w:pPr>
              <w:pStyle w:val="ConsPlusNormal"/>
              <w:jc w:val="center"/>
            </w:pPr>
            <w:r>
              <w:t>68.</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Парусный спорт</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2,2</w:t>
            </w:r>
          </w:p>
        </w:tc>
        <w:tc>
          <w:tcPr>
            <w:tcW w:w="851" w:type="dxa"/>
          </w:tcPr>
          <w:p w:rsidR="00D40875" w:rsidRDefault="00D40875">
            <w:pPr>
              <w:pStyle w:val="ConsPlusNormal"/>
              <w:jc w:val="center"/>
            </w:pPr>
            <w:r>
              <w:t>3,3</w:t>
            </w:r>
          </w:p>
        </w:tc>
        <w:tc>
          <w:tcPr>
            <w:tcW w:w="850" w:type="dxa"/>
          </w:tcPr>
          <w:p w:rsidR="00D40875" w:rsidRDefault="00D40875">
            <w:pPr>
              <w:pStyle w:val="ConsPlusNormal"/>
              <w:jc w:val="center"/>
            </w:pPr>
            <w:r>
              <w:t>6,3</w:t>
            </w:r>
          </w:p>
        </w:tc>
        <w:tc>
          <w:tcPr>
            <w:tcW w:w="851" w:type="dxa"/>
          </w:tcPr>
          <w:p w:rsidR="00D40875" w:rsidRDefault="00D40875">
            <w:pPr>
              <w:pStyle w:val="ConsPlusNormal"/>
              <w:jc w:val="center"/>
            </w:pPr>
            <w:r>
              <w:t>11,1</w:t>
            </w:r>
          </w:p>
        </w:tc>
        <w:tc>
          <w:tcPr>
            <w:tcW w:w="849" w:type="dxa"/>
          </w:tcPr>
          <w:p w:rsidR="00D40875" w:rsidRDefault="00D40875">
            <w:pPr>
              <w:pStyle w:val="ConsPlusNormal"/>
              <w:jc w:val="center"/>
            </w:pPr>
            <w:r>
              <w:t>20</w:t>
            </w:r>
          </w:p>
        </w:tc>
        <w:tc>
          <w:tcPr>
            <w:tcW w:w="852" w:type="dxa"/>
          </w:tcPr>
          <w:p w:rsidR="00D40875" w:rsidRDefault="00D40875">
            <w:pPr>
              <w:pStyle w:val="ConsPlusNormal"/>
              <w:jc w:val="center"/>
            </w:pPr>
            <w:r>
              <w:t>20</w:t>
            </w:r>
          </w:p>
        </w:tc>
        <w:tc>
          <w:tcPr>
            <w:tcW w:w="850" w:type="dxa"/>
          </w:tcPr>
          <w:p w:rsidR="00D40875" w:rsidRDefault="00D40875">
            <w:pPr>
              <w:pStyle w:val="ConsPlusNormal"/>
              <w:jc w:val="center"/>
            </w:pPr>
            <w:r>
              <w:t>25</w:t>
            </w:r>
          </w:p>
        </w:tc>
        <w:tc>
          <w:tcPr>
            <w:tcW w:w="851" w:type="dxa"/>
          </w:tcPr>
          <w:p w:rsidR="00D40875" w:rsidRDefault="00D40875">
            <w:pPr>
              <w:pStyle w:val="ConsPlusNormal"/>
              <w:jc w:val="center"/>
            </w:pPr>
            <w:r>
              <w:t>25</w:t>
            </w:r>
          </w:p>
        </w:tc>
        <w:tc>
          <w:tcPr>
            <w:tcW w:w="850" w:type="dxa"/>
          </w:tcPr>
          <w:p w:rsidR="00D40875" w:rsidRDefault="00D40875">
            <w:pPr>
              <w:pStyle w:val="ConsPlusNormal"/>
              <w:jc w:val="center"/>
            </w:pPr>
            <w:r>
              <w:t>44,4</w:t>
            </w:r>
          </w:p>
        </w:tc>
        <w:tc>
          <w:tcPr>
            <w:tcW w:w="851" w:type="dxa"/>
          </w:tcPr>
          <w:p w:rsidR="00D40875" w:rsidRDefault="00D40875">
            <w:pPr>
              <w:pStyle w:val="ConsPlusNormal"/>
              <w:jc w:val="center"/>
            </w:pPr>
            <w:r>
              <w:t>51,9</w:t>
            </w:r>
          </w:p>
        </w:tc>
        <w:tc>
          <w:tcPr>
            <w:tcW w:w="1275" w:type="dxa"/>
          </w:tcPr>
          <w:p w:rsidR="00D40875" w:rsidRDefault="00D40875">
            <w:pPr>
              <w:pStyle w:val="ConsPlusNormal"/>
              <w:jc w:val="center"/>
            </w:pPr>
            <w:r>
              <w:t>88,9</w:t>
            </w:r>
          </w:p>
        </w:tc>
      </w:tr>
      <w:tr w:rsidR="00D40875">
        <w:tc>
          <w:tcPr>
            <w:tcW w:w="624" w:type="dxa"/>
          </w:tcPr>
          <w:p w:rsidR="00D40875" w:rsidRDefault="00D40875">
            <w:pPr>
              <w:pStyle w:val="ConsPlusNormal"/>
              <w:jc w:val="center"/>
            </w:pPr>
            <w:r>
              <w:t>69.</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Парусный спорт</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2,8</w:t>
            </w:r>
          </w:p>
        </w:tc>
        <w:tc>
          <w:tcPr>
            <w:tcW w:w="851" w:type="dxa"/>
          </w:tcPr>
          <w:p w:rsidR="00D40875" w:rsidRDefault="00D40875">
            <w:pPr>
              <w:pStyle w:val="ConsPlusNormal"/>
              <w:jc w:val="center"/>
            </w:pPr>
            <w:r>
              <w:t>4,2</w:t>
            </w:r>
          </w:p>
        </w:tc>
        <w:tc>
          <w:tcPr>
            <w:tcW w:w="850" w:type="dxa"/>
          </w:tcPr>
          <w:p w:rsidR="00D40875" w:rsidRDefault="00D40875">
            <w:pPr>
              <w:pStyle w:val="ConsPlusNormal"/>
              <w:jc w:val="center"/>
            </w:pPr>
            <w:r>
              <w:t>8,3</w:t>
            </w:r>
          </w:p>
        </w:tc>
        <w:tc>
          <w:tcPr>
            <w:tcW w:w="851" w:type="dxa"/>
          </w:tcPr>
          <w:p w:rsidR="00D40875" w:rsidRDefault="00D40875">
            <w:pPr>
              <w:pStyle w:val="ConsPlusNormal"/>
              <w:jc w:val="center"/>
            </w:pPr>
            <w:r>
              <w:t>13,3</w:t>
            </w:r>
          </w:p>
        </w:tc>
        <w:tc>
          <w:tcPr>
            <w:tcW w:w="849" w:type="dxa"/>
          </w:tcPr>
          <w:p w:rsidR="00D40875" w:rsidRDefault="00D40875">
            <w:pPr>
              <w:pStyle w:val="ConsPlusNormal"/>
              <w:jc w:val="center"/>
            </w:pPr>
            <w:r>
              <w:t>25</w:t>
            </w:r>
          </w:p>
        </w:tc>
        <w:tc>
          <w:tcPr>
            <w:tcW w:w="852" w:type="dxa"/>
          </w:tcPr>
          <w:p w:rsidR="00D40875" w:rsidRDefault="00D40875">
            <w:pPr>
              <w:pStyle w:val="ConsPlusNormal"/>
              <w:jc w:val="center"/>
            </w:pPr>
            <w:r>
              <w:t>25</w:t>
            </w:r>
          </w:p>
        </w:tc>
        <w:tc>
          <w:tcPr>
            <w:tcW w:w="850" w:type="dxa"/>
          </w:tcPr>
          <w:p w:rsidR="00D40875" w:rsidRDefault="00D40875">
            <w:pPr>
              <w:pStyle w:val="ConsPlusNormal"/>
              <w:jc w:val="center"/>
            </w:pPr>
            <w:r>
              <w:t>33,3</w:t>
            </w:r>
          </w:p>
        </w:tc>
        <w:tc>
          <w:tcPr>
            <w:tcW w:w="851" w:type="dxa"/>
          </w:tcPr>
          <w:p w:rsidR="00D40875" w:rsidRDefault="00D40875">
            <w:pPr>
              <w:pStyle w:val="ConsPlusNormal"/>
              <w:jc w:val="center"/>
            </w:pPr>
            <w:r>
              <w:t>33,3</w:t>
            </w:r>
          </w:p>
        </w:tc>
        <w:tc>
          <w:tcPr>
            <w:tcW w:w="850" w:type="dxa"/>
          </w:tcPr>
          <w:p w:rsidR="00D40875" w:rsidRDefault="00D40875">
            <w:pPr>
              <w:pStyle w:val="ConsPlusNormal"/>
              <w:jc w:val="center"/>
            </w:pPr>
            <w:r>
              <w:t>66,7</w:t>
            </w:r>
          </w:p>
        </w:tc>
        <w:tc>
          <w:tcPr>
            <w:tcW w:w="851" w:type="dxa"/>
          </w:tcPr>
          <w:p w:rsidR="00D40875" w:rsidRDefault="00D40875">
            <w:pPr>
              <w:pStyle w:val="ConsPlusNormal"/>
              <w:jc w:val="center"/>
            </w:pPr>
            <w:r>
              <w:t>77,8</w:t>
            </w:r>
          </w:p>
        </w:tc>
        <w:tc>
          <w:tcPr>
            <w:tcW w:w="1275" w:type="dxa"/>
          </w:tcPr>
          <w:p w:rsidR="00D40875" w:rsidRDefault="00D40875">
            <w:pPr>
              <w:pStyle w:val="ConsPlusNormal"/>
              <w:jc w:val="center"/>
            </w:pPr>
            <w:r>
              <w:t>88,9</w:t>
            </w:r>
          </w:p>
        </w:tc>
      </w:tr>
      <w:tr w:rsidR="00D40875">
        <w:tc>
          <w:tcPr>
            <w:tcW w:w="624" w:type="dxa"/>
          </w:tcPr>
          <w:p w:rsidR="00D40875" w:rsidRDefault="00D40875">
            <w:pPr>
              <w:pStyle w:val="ConsPlusNormal"/>
              <w:jc w:val="center"/>
            </w:pPr>
            <w:r>
              <w:lastRenderedPageBreak/>
              <w:t>70.</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Парусный спорт</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7,4</w:t>
            </w:r>
          </w:p>
        </w:tc>
        <w:tc>
          <w:tcPr>
            <w:tcW w:w="851" w:type="dxa"/>
          </w:tcPr>
          <w:p w:rsidR="00D40875" w:rsidRDefault="00D40875">
            <w:pPr>
              <w:pStyle w:val="ConsPlusNormal"/>
              <w:jc w:val="center"/>
            </w:pPr>
            <w:r>
              <w:t>11,1</w:t>
            </w:r>
          </w:p>
        </w:tc>
        <w:tc>
          <w:tcPr>
            <w:tcW w:w="850" w:type="dxa"/>
          </w:tcPr>
          <w:p w:rsidR="00D40875" w:rsidRDefault="00D40875">
            <w:pPr>
              <w:pStyle w:val="ConsPlusNormal"/>
              <w:jc w:val="center"/>
            </w:pPr>
            <w:r>
              <w:t>25</w:t>
            </w:r>
          </w:p>
        </w:tc>
        <w:tc>
          <w:tcPr>
            <w:tcW w:w="851" w:type="dxa"/>
          </w:tcPr>
          <w:p w:rsidR="00D40875" w:rsidRDefault="00D40875">
            <w:pPr>
              <w:pStyle w:val="ConsPlusNormal"/>
              <w:jc w:val="center"/>
            </w:pPr>
            <w:r>
              <w:t>33,3</w:t>
            </w:r>
          </w:p>
        </w:tc>
        <w:tc>
          <w:tcPr>
            <w:tcW w:w="849" w:type="dxa"/>
          </w:tcPr>
          <w:p w:rsidR="00D40875" w:rsidRDefault="00D40875">
            <w:pPr>
              <w:pStyle w:val="ConsPlusNormal"/>
              <w:jc w:val="center"/>
            </w:pPr>
            <w:r>
              <w:t>50</w:t>
            </w:r>
          </w:p>
        </w:tc>
        <w:tc>
          <w:tcPr>
            <w:tcW w:w="852" w:type="dxa"/>
          </w:tcPr>
          <w:p w:rsidR="00D40875" w:rsidRDefault="00D40875">
            <w:pPr>
              <w:pStyle w:val="ConsPlusNormal"/>
              <w:jc w:val="center"/>
            </w:pPr>
            <w:r>
              <w:t>100</w:t>
            </w:r>
          </w:p>
        </w:tc>
        <w:tc>
          <w:tcPr>
            <w:tcW w:w="850" w:type="dxa"/>
          </w:tcPr>
          <w:p w:rsidR="00D40875" w:rsidRDefault="00D40875">
            <w:pPr>
              <w:pStyle w:val="ConsPlusNormal"/>
              <w:jc w:val="center"/>
            </w:pPr>
            <w:r>
              <w:t>100</w:t>
            </w:r>
          </w:p>
        </w:tc>
        <w:tc>
          <w:tcPr>
            <w:tcW w:w="851" w:type="dxa"/>
          </w:tcPr>
          <w:p w:rsidR="00D40875" w:rsidRDefault="00D40875">
            <w:pPr>
              <w:pStyle w:val="ConsPlusNormal"/>
              <w:jc w:val="center"/>
            </w:pPr>
            <w:r>
              <w:t>100</w:t>
            </w:r>
          </w:p>
        </w:tc>
        <w:tc>
          <w:tcPr>
            <w:tcW w:w="850" w:type="dxa"/>
          </w:tcPr>
          <w:p w:rsidR="00D40875" w:rsidRDefault="00D40875">
            <w:pPr>
              <w:pStyle w:val="ConsPlusNormal"/>
              <w:jc w:val="center"/>
            </w:pPr>
            <w:r>
              <w:t>133,3</w:t>
            </w:r>
          </w:p>
        </w:tc>
        <w:tc>
          <w:tcPr>
            <w:tcW w:w="851" w:type="dxa"/>
          </w:tcPr>
          <w:p w:rsidR="00D40875" w:rsidRDefault="00D40875">
            <w:pPr>
              <w:pStyle w:val="ConsPlusNormal"/>
              <w:jc w:val="center"/>
            </w:pPr>
            <w:r>
              <w:t>155,6</w:t>
            </w:r>
          </w:p>
        </w:tc>
        <w:tc>
          <w:tcPr>
            <w:tcW w:w="1275" w:type="dxa"/>
          </w:tcPr>
          <w:p w:rsidR="00D40875" w:rsidRDefault="00D40875">
            <w:pPr>
              <w:pStyle w:val="ConsPlusNormal"/>
              <w:jc w:val="center"/>
            </w:pPr>
            <w:r>
              <w:t>177,8</w:t>
            </w:r>
          </w:p>
        </w:tc>
      </w:tr>
      <w:tr w:rsidR="00D40875">
        <w:tc>
          <w:tcPr>
            <w:tcW w:w="624" w:type="dxa"/>
          </w:tcPr>
          <w:p w:rsidR="00D40875" w:rsidRDefault="00D40875">
            <w:pPr>
              <w:pStyle w:val="ConsPlusNormal"/>
              <w:jc w:val="center"/>
            </w:pPr>
            <w:r>
              <w:t>71.</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Пауэрлифтинг</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2,2</w:t>
            </w:r>
          </w:p>
        </w:tc>
        <w:tc>
          <w:tcPr>
            <w:tcW w:w="851" w:type="dxa"/>
          </w:tcPr>
          <w:p w:rsidR="00D40875" w:rsidRDefault="00D40875">
            <w:pPr>
              <w:pStyle w:val="ConsPlusNormal"/>
              <w:jc w:val="center"/>
            </w:pPr>
            <w:r>
              <w:t>2,8</w:t>
            </w:r>
          </w:p>
        </w:tc>
        <w:tc>
          <w:tcPr>
            <w:tcW w:w="850" w:type="dxa"/>
          </w:tcPr>
          <w:p w:rsidR="00D40875" w:rsidRDefault="00D40875">
            <w:pPr>
              <w:pStyle w:val="ConsPlusNormal"/>
              <w:jc w:val="center"/>
            </w:pPr>
            <w:r>
              <w:t>4,2</w:t>
            </w:r>
          </w:p>
        </w:tc>
        <w:tc>
          <w:tcPr>
            <w:tcW w:w="851" w:type="dxa"/>
          </w:tcPr>
          <w:p w:rsidR="00D40875" w:rsidRDefault="00D40875">
            <w:pPr>
              <w:pStyle w:val="ConsPlusNormal"/>
              <w:jc w:val="center"/>
            </w:pPr>
            <w:r>
              <w:t>7,4</w:t>
            </w:r>
          </w:p>
        </w:tc>
        <w:tc>
          <w:tcPr>
            <w:tcW w:w="849" w:type="dxa"/>
          </w:tcPr>
          <w:p w:rsidR="00D40875" w:rsidRDefault="00D40875">
            <w:pPr>
              <w:pStyle w:val="ConsPlusNormal"/>
              <w:jc w:val="center"/>
            </w:pPr>
            <w:r>
              <w:t>10</w:t>
            </w:r>
          </w:p>
        </w:tc>
        <w:tc>
          <w:tcPr>
            <w:tcW w:w="852" w:type="dxa"/>
          </w:tcPr>
          <w:p w:rsidR="00D40875" w:rsidRDefault="00D40875">
            <w:pPr>
              <w:pStyle w:val="ConsPlusNormal"/>
              <w:jc w:val="center"/>
            </w:pPr>
            <w:r>
              <w:t>11,1</w:t>
            </w:r>
          </w:p>
        </w:tc>
        <w:tc>
          <w:tcPr>
            <w:tcW w:w="850" w:type="dxa"/>
          </w:tcPr>
          <w:p w:rsidR="00D40875" w:rsidRDefault="00D40875">
            <w:pPr>
              <w:pStyle w:val="ConsPlusNormal"/>
              <w:jc w:val="center"/>
            </w:pPr>
            <w:r>
              <w:t>15,3</w:t>
            </w:r>
          </w:p>
        </w:tc>
        <w:tc>
          <w:tcPr>
            <w:tcW w:w="851" w:type="dxa"/>
          </w:tcPr>
          <w:p w:rsidR="00D40875" w:rsidRDefault="00D40875">
            <w:pPr>
              <w:pStyle w:val="ConsPlusNormal"/>
              <w:jc w:val="center"/>
            </w:pPr>
            <w:r>
              <w:t>16,7</w:t>
            </w:r>
          </w:p>
        </w:tc>
        <w:tc>
          <w:tcPr>
            <w:tcW w:w="850" w:type="dxa"/>
          </w:tcPr>
          <w:p w:rsidR="00D40875" w:rsidRDefault="00D40875">
            <w:pPr>
              <w:pStyle w:val="ConsPlusNormal"/>
              <w:jc w:val="center"/>
            </w:pPr>
            <w:r>
              <w:t>25,9</w:t>
            </w:r>
          </w:p>
        </w:tc>
        <w:tc>
          <w:tcPr>
            <w:tcW w:w="851" w:type="dxa"/>
          </w:tcPr>
          <w:p w:rsidR="00D40875" w:rsidRDefault="00D40875">
            <w:pPr>
              <w:pStyle w:val="ConsPlusNormal"/>
              <w:jc w:val="center"/>
            </w:pPr>
            <w:r>
              <w:t>29,6</w:t>
            </w:r>
          </w:p>
        </w:tc>
        <w:tc>
          <w:tcPr>
            <w:tcW w:w="1275" w:type="dxa"/>
          </w:tcPr>
          <w:p w:rsidR="00D40875" w:rsidRDefault="00D40875">
            <w:pPr>
              <w:pStyle w:val="ConsPlusNormal"/>
              <w:jc w:val="center"/>
            </w:pPr>
            <w:r>
              <w:t>58,3</w:t>
            </w:r>
          </w:p>
        </w:tc>
      </w:tr>
      <w:tr w:rsidR="00D40875">
        <w:tc>
          <w:tcPr>
            <w:tcW w:w="624" w:type="dxa"/>
          </w:tcPr>
          <w:p w:rsidR="00D40875" w:rsidRDefault="00D40875">
            <w:pPr>
              <w:pStyle w:val="ConsPlusNormal"/>
              <w:jc w:val="center"/>
            </w:pPr>
            <w:r>
              <w:t>72.</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Пауэрлифтинг</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2,8</w:t>
            </w:r>
          </w:p>
        </w:tc>
        <w:tc>
          <w:tcPr>
            <w:tcW w:w="851" w:type="dxa"/>
          </w:tcPr>
          <w:p w:rsidR="00D40875" w:rsidRDefault="00D40875">
            <w:pPr>
              <w:pStyle w:val="ConsPlusNormal"/>
              <w:jc w:val="center"/>
            </w:pPr>
            <w:r>
              <w:t>3,5</w:t>
            </w:r>
          </w:p>
        </w:tc>
        <w:tc>
          <w:tcPr>
            <w:tcW w:w="850" w:type="dxa"/>
          </w:tcPr>
          <w:p w:rsidR="00D40875" w:rsidRDefault="00D40875">
            <w:pPr>
              <w:pStyle w:val="ConsPlusNormal"/>
              <w:jc w:val="center"/>
            </w:pPr>
            <w:r>
              <w:t>5,6</w:t>
            </w:r>
          </w:p>
        </w:tc>
        <w:tc>
          <w:tcPr>
            <w:tcW w:w="851" w:type="dxa"/>
          </w:tcPr>
          <w:p w:rsidR="00D40875" w:rsidRDefault="00D40875">
            <w:pPr>
              <w:pStyle w:val="ConsPlusNormal"/>
              <w:jc w:val="center"/>
            </w:pPr>
            <w:r>
              <w:t>8,9</w:t>
            </w:r>
          </w:p>
        </w:tc>
        <w:tc>
          <w:tcPr>
            <w:tcW w:w="849" w:type="dxa"/>
          </w:tcPr>
          <w:p w:rsidR="00D40875" w:rsidRDefault="00D40875">
            <w:pPr>
              <w:pStyle w:val="ConsPlusNormal"/>
              <w:jc w:val="center"/>
            </w:pPr>
            <w:r>
              <w:t>12,5</w:t>
            </w:r>
          </w:p>
        </w:tc>
        <w:tc>
          <w:tcPr>
            <w:tcW w:w="852" w:type="dxa"/>
          </w:tcPr>
          <w:p w:rsidR="00D40875" w:rsidRDefault="00D40875">
            <w:pPr>
              <w:pStyle w:val="ConsPlusNormal"/>
              <w:jc w:val="center"/>
            </w:pPr>
            <w:r>
              <w:t>13,9</w:t>
            </w:r>
          </w:p>
        </w:tc>
        <w:tc>
          <w:tcPr>
            <w:tcW w:w="850" w:type="dxa"/>
          </w:tcPr>
          <w:p w:rsidR="00D40875" w:rsidRDefault="00D40875">
            <w:pPr>
              <w:pStyle w:val="ConsPlusNormal"/>
              <w:jc w:val="center"/>
            </w:pPr>
            <w:r>
              <w:t>20,4</w:t>
            </w:r>
          </w:p>
        </w:tc>
        <w:tc>
          <w:tcPr>
            <w:tcW w:w="851" w:type="dxa"/>
          </w:tcPr>
          <w:p w:rsidR="00D40875" w:rsidRDefault="00D40875">
            <w:pPr>
              <w:pStyle w:val="ConsPlusNormal"/>
              <w:jc w:val="center"/>
            </w:pPr>
            <w:r>
              <w:t>22,2</w:t>
            </w:r>
          </w:p>
        </w:tc>
        <w:tc>
          <w:tcPr>
            <w:tcW w:w="850" w:type="dxa"/>
          </w:tcPr>
          <w:p w:rsidR="00D40875" w:rsidRDefault="00D40875">
            <w:pPr>
              <w:pStyle w:val="ConsPlusNormal"/>
              <w:jc w:val="center"/>
            </w:pPr>
            <w:r>
              <w:t>38,9</w:t>
            </w:r>
          </w:p>
        </w:tc>
        <w:tc>
          <w:tcPr>
            <w:tcW w:w="851" w:type="dxa"/>
          </w:tcPr>
          <w:p w:rsidR="00D40875" w:rsidRDefault="00D40875">
            <w:pPr>
              <w:pStyle w:val="ConsPlusNormal"/>
              <w:jc w:val="center"/>
            </w:pPr>
            <w:r>
              <w:t>44,4</w:t>
            </w:r>
          </w:p>
        </w:tc>
        <w:tc>
          <w:tcPr>
            <w:tcW w:w="1275" w:type="dxa"/>
          </w:tcPr>
          <w:p w:rsidR="00D40875" w:rsidRDefault="00D40875">
            <w:pPr>
              <w:pStyle w:val="ConsPlusNormal"/>
              <w:jc w:val="center"/>
            </w:pPr>
            <w:r>
              <w:t>58,3</w:t>
            </w:r>
          </w:p>
        </w:tc>
      </w:tr>
      <w:tr w:rsidR="00D40875">
        <w:tc>
          <w:tcPr>
            <w:tcW w:w="624" w:type="dxa"/>
          </w:tcPr>
          <w:p w:rsidR="00D40875" w:rsidRDefault="00D40875">
            <w:pPr>
              <w:pStyle w:val="ConsPlusNormal"/>
              <w:jc w:val="center"/>
            </w:pPr>
            <w:r>
              <w:t>73.</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Пауэрлифтинг</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7,4</w:t>
            </w:r>
          </w:p>
        </w:tc>
        <w:tc>
          <w:tcPr>
            <w:tcW w:w="851" w:type="dxa"/>
          </w:tcPr>
          <w:p w:rsidR="00D40875" w:rsidRDefault="00D40875">
            <w:pPr>
              <w:pStyle w:val="ConsPlusNormal"/>
              <w:jc w:val="center"/>
            </w:pPr>
            <w:r>
              <w:t>9,3</w:t>
            </w:r>
          </w:p>
        </w:tc>
        <w:tc>
          <w:tcPr>
            <w:tcW w:w="850" w:type="dxa"/>
          </w:tcPr>
          <w:p w:rsidR="00D40875" w:rsidRDefault="00D40875">
            <w:pPr>
              <w:pStyle w:val="ConsPlusNormal"/>
              <w:jc w:val="center"/>
            </w:pPr>
            <w:r>
              <w:t>16,7</w:t>
            </w:r>
          </w:p>
        </w:tc>
        <w:tc>
          <w:tcPr>
            <w:tcW w:w="851" w:type="dxa"/>
          </w:tcPr>
          <w:p w:rsidR="00D40875" w:rsidRDefault="00D40875">
            <w:pPr>
              <w:pStyle w:val="ConsPlusNormal"/>
              <w:jc w:val="center"/>
            </w:pPr>
            <w:r>
              <w:t>22,2</w:t>
            </w:r>
          </w:p>
        </w:tc>
        <w:tc>
          <w:tcPr>
            <w:tcW w:w="849" w:type="dxa"/>
          </w:tcPr>
          <w:p w:rsidR="00D40875" w:rsidRDefault="00D40875">
            <w:pPr>
              <w:pStyle w:val="ConsPlusNormal"/>
              <w:jc w:val="center"/>
            </w:pPr>
            <w:r>
              <w:t>25</w:t>
            </w:r>
          </w:p>
        </w:tc>
        <w:tc>
          <w:tcPr>
            <w:tcW w:w="852" w:type="dxa"/>
          </w:tcPr>
          <w:p w:rsidR="00D40875" w:rsidRDefault="00D40875">
            <w:pPr>
              <w:pStyle w:val="ConsPlusNormal"/>
              <w:jc w:val="center"/>
            </w:pPr>
            <w:r>
              <w:t>55,6</w:t>
            </w:r>
          </w:p>
        </w:tc>
        <w:tc>
          <w:tcPr>
            <w:tcW w:w="850" w:type="dxa"/>
          </w:tcPr>
          <w:p w:rsidR="00D40875" w:rsidRDefault="00D40875">
            <w:pPr>
              <w:pStyle w:val="ConsPlusNormal"/>
              <w:jc w:val="center"/>
            </w:pPr>
            <w:r>
              <w:t>61,1</w:t>
            </w:r>
          </w:p>
        </w:tc>
        <w:tc>
          <w:tcPr>
            <w:tcW w:w="851" w:type="dxa"/>
          </w:tcPr>
          <w:p w:rsidR="00D40875" w:rsidRDefault="00D40875">
            <w:pPr>
              <w:pStyle w:val="ConsPlusNormal"/>
              <w:jc w:val="center"/>
            </w:pPr>
            <w:r>
              <w:t>66,7</w:t>
            </w:r>
          </w:p>
        </w:tc>
        <w:tc>
          <w:tcPr>
            <w:tcW w:w="850" w:type="dxa"/>
          </w:tcPr>
          <w:p w:rsidR="00D40875" w:rsidRDefault="00D40875">
            <w:pPr>
              <w:pStyle w:val="ConsPlusNormal"/>
              <w:jc w:val="center"/>
            </w:pPr>
            <w:r>
              <w:t>77,8</w:t>
            </w:r>
          </w:p>
        </w:tc>
        <w:tc>
          <w:tcPr>
            <w:tcW w:w="851" w:type="dxa"/>
          </w:tcPr>
          <w:p w:rsidR="00D40875" w:rsidRDefault="00D40875">
            <w:pPr>
              <w:pStyle w:val="ConsPlusNormal"/>
              <w:jc w:val="center"/>
            </w:pPr>
            <w:r>
              <w:t>88,9</w:t>
            </w:r>
          </w:p>
        </w:tc>
        <w:tc>
          <w:tcPr>
            <w:tcW w:w="1275" w:type="dxa"/>
          </w:tcPr>
          <w:p w:rsidR="00D40875" w:rsidRDefault="00D40875">
            <w:pPr>
              <w:pStyle w:val="ConsPlusNormal"/>
              <w:jc w:val="center"/>
            </w:pPr>
            <w:r>
              <w:t>116,7</w:t>
            </w:r>
          </w:p>
        </w:tc>
      </w:tr>
      <w:tr w:rsidR="00D40875">
        <w:tc>
          <w:tcPr>
            <w:tcW w:w="624" w:type="dxa"/>
          </w:tcPr>
          <w:p w:rsidR="00D40875" w:rsidRDefault="00D40875">
            <w:pPr>
              <w:pStyle w:val="ConsPlusNormal"/>
              <w:jc w:val="center"/>
            </w:pPr>
            <w:r>
              <w:t>74.</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Плавание</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2,2</w:t>
            </w:r>
          </w:p>
        </w:tc>
        <w:tc>
          <w:tcPr>
            <w:tcW w:w="851" w:type="dxa"/>
          </w:tcPr>
          <w:p w:rsidR="00D40875" w:rsidRDefault="00D40875">
            <w:pPr>
              <w:pStyle w:val="ConsPlusNormal"/>
              <w:jc w:val="center"/>
            </w:pPr>
            <w:r>
              <w:t>4,4</w:t>
            </w:r>
          </w:p>
        </w:tc>
        <w:tc>
          <w:tcPr>
            <w:tcW w:w="850" w:type="dxa"/>
          </w:tcPr>
          <w:p w:rsidR="00D40875" w:rsidRDefault="00D40875">
            <w:pPr>
              <w:pStyle w:val="ConsPlusNormal"/>
              <w:jc w:val="center"/>
            </w:pPr>
            <w:r>
              <w:t>6,3</w:t>
            </w:r>
          </w:p>
        </w:tc>
        <w:tc>
          <w:tcPr>
            <w:tcW w:w="851" w:type="dxa"/>
          </w:tcPr>
          <w:p w:rsidR="00D40875" w:rsidRDefault="00D40875">
            <w:pPr>
              <w:pStyle w:val="ConsPlusNormal"/>
              <w:jc w:val="center"/>
            </w:pPr>
            <w:r>
              <w:t>9,3</w:t>
            </w:r>
          </w:p>
        </w:tc>
        <w:tc>
          <w:tcPr>
            <w:tcW w:w="849" w:type="dxa"/>
          </w:tcPr>
          <w:p w:rsidR="00D40875" w:rsidRDefault="00D40875">
            <w:pPr>
              <w:pStyle w:val="ConsPlusNormal"/>
              <w:jc w:val="center"/>
            </w:pPr>
            <w:r>
              <w:t>13,3</w:t>
            </w:r>
          </w:p>
        </w:tc>
        <w:tc>
          <w:tcPr>
            <w:tcW w:w="852" w:type="dxa"/>
          </w:tcPr>
          <w:p w:rsidR="00D40875" w:rsidRDefault="00D40875">
            <w:pPr>
              <w:pStyle w:val="ConsPlusNormal"/>
              <w:jc w:val="center"/>
            </w:pPr>
            <w:r>
              <w:t>13,3</w:t>
            </w:r>
          </w:p>
        </w:tc>
        <w:tc>
          <w:tcPr>
            <w:tcW w:w="850" w:type="dxa"/>
          </w:tcPr>
          <w:p w:rsidR="00D40875" w:rsidRDefault="00D40875">
            <w:pPr>
              <w:pStyle w:val="ConsPlusNormal"/>
              <w:jc w:val="center"/>
            </w:pPr>
            <w:r>
              <w:t>19,4</w:t>
            </w:r>
          </w:p>
        </w:tc>
        <w:tc>
          <w:tcPr>
            <w:tcW w:w="851" w:type="dxa"/>
          </w:tcPr>
          <w:p w:rsidR="00D40875" w:rsidRDefault="00D40875">
            <w:pPr>
              <w:pStyle w:val="ConsPlusNormal"/>
              <w:jc w:val="center"/>
            </w:pPr>
            <w:r>
              <w:t>19,4</w:t>
            </w:r>
          </w:p>
        </w:tc>
        <w:tc>
          <w:tcPr>
            <w:tcW w:w="850" w:type="dxa"/>
          </w:tcPr>
          <w:p w:rsidR="00D40875" w:rsidRDefault="00D40875">
            <w:pPr>
              <w:pStyle w:val="ConsPlusNormal"/>
              <w:jc w:val="center"/>
            </w:pPr>
            <w:r>
              <w:t>31,5</w:t>
            </w:r>
          </w:p>
        </w:tc>
        <w:tc>
          <w:tcPr>
            <w:tcW w:w="851" w:type="dxa"/>
          </w:tcPr>
          <w:p w:rsidR="00D40875" w:rsidRDefault="00D40875">
            <w:pPr>
              <w:pStyle w:val="ConsPlusNormal"/>
              <w:jc w:val="center"/>
            </w:pPr>
            <w:r>
              <w:t>37</w:t>
            </w:r>
          </w:p>
        </w:tc>
        <w:tc>
          <w:tcPr>
            <w:tcW w:w="1275" w:type="dxa"/>
          </w:tcPr>
          <w:p w:rsidR="00D40875" w:rsidRDefault="00D40875">
            <w:pPr>
              <w:pStyle w:val="ConsPlusNormal"/>
              <w:jc w:val="center"/>
            </w:pPr>
            <w:r>
              <w:t>63,9</w:t>
            </w:r>
          </w:p>
        </w:tc>
      </w:tr>
      <w:tr w:rsidR="00D40875">
        <w:tc>
          <w:tcPr>
            <w:tcW w:w="624" w:type="dxa"/>
          </w:tcPr>
          <w:p w:rsidR="00D40875" w:rsidRDefault="00D40875">
            <w:pPr>
              <w:pStyle w:val="ConsPlusNormal"/>
              <w:jc w:val="center"/>
            </w:pPr>
            <w:r>
              <w:t>75.</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Плавание</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2,8</w:t>
            </w:r>
          </w:p>
        </w:tc>
        <w:tc>
          <w:tcPr>
            <w:tcW w:w="851" w:type="dxa"/>
          </w:tcPr>
          <w:p w:rsidR="00D40875" w:rsidRDefault="00D40875">
            <w:pPr>
              <w:pStyle w:val="ConsPlusNormal"/>
              <w:jc w:val="center"/>
            </w:pPr>
            <w:r>
              <w:t>4,2</w:t>
            </w:r>
          </w:p>
        </w:tc>
        <w:tc>
          <w:tcPr>
            <w:tcW w:w="850" w:type="dxa"/>
          </w:tcPr>
          <w:p w:rsidR="00D40875" w:rsidRDefault="00D40875">
            <w:pPr>
              <w:pStyle w:val="ConsPlusNormal"/>
              <w:jc w:val="center"/>
            </w:pPr>
            <w:r>
              <w:t>6,5</w:t>
            </w:r>
          </w:p>
        </w:tc>
        <w:tc>
          <w:tcPr>
            <w:tcW w:w="851" w:type="dxa"/>
          </w:tcPr>
          <w:p w:rsidR="00D40875" w:rsidRDefault="00D40875">
            <w:pPr>
              <w:pStyle w:val="ConsPlusNormal"/>
              <w:jc w:val="center"/>
            </w:pPr>
            <w:r>
              <w:t>8,9</w:t>
            </w:r>
          </w:p>
        </w:tc>
        <w:tc>
          <w:tcPr>
            <w:tcW w:w="849" w:type="dxa"/>
          </w:tcPr>
          <w:p w:rsidR="00D40875" w:rsidRDefault="00D40875">
            <w:pPr>
              <w:pStyle w:val="ConsPlusNormal"/>
              <w:jc w:val="center"/>
            </w:pPr>
            <w:r>
              <w:t>13,9</w:t>
            </w:r>
          </w:p>
        </w:tc>
        <w:tc>
          <w:tcPr>
            <w:tcW w:w="852" w:type="dxa"/>
          </w:tcPr>
          <w:p w:rsidR="00D40875" w:rsidRDefault="00D40875">
            <w:pPr>
              <w:pStyle w:val="ConsPlusNormal"/>
              <w:jc w:val="center"/>
            </w:pPr>
            <w:r>
              <w:t>13,9</w:t>
            </w:r>
          </w:p>
        </w:tc>
        <w:tc>
          <w:tcPr>
            <w:tcW w:w="850" w:type="dxa"/>
          </w:tcPr>
          <w:p w:rsidR="00D40875" w:rsidRDefault="00D40875">
            <w:pPr>
              <w:pStyle w:val="ConsPlusNormal"/>
              <w:jc w:val="center"/>
            </w:pPr>
            <w:r>
              <w:t>22,2</w:t>
            </w:r>
          </w:p>
        </w:tc>
        <w:tc>
          <w:tcPr>
            <w:tcW w:w="851" w:type="dxa"/>
          </w:tcPr>
          <w:p w:rsidR="00D40875" w:rsidRDefault="00D40875">
            <w:pPr>
              <w:pStyle w:val="ConsPlusNormal"/>
              <w:jc w:val="center"/>
            </w:pPr>
            <w:r>
              <w:t>22,2</w:t>
            </w:r>
          </w:p>
        </w:tc>
        <w:tc>
          <w:tcPr>
            <w:tcW w:w="850" w:type="dxa"/>
          </w:tcPr>
          <w:p w:rsidR="00D40875" w:rsidRDefault="00D40875">
            <w:pPr>
              <w:pStyle w:val="ConsPlusNormal"/>
              <w:jc w:val="center"/>
            </w:pPr>
            <w:r>
              <w:t>41,7</w:t>
            </w:r>
          </w:p>
        </w:tc>
        <w:tc>
          <w:tcPr>
            <w:tcW w:w="851" w:type="dxa"/>
          </w:tcPr>
          <w:p w:rsidR="00D40875" w:rsidRDefault="00D40875">
            <w:pPr>
              <w:pStyle w:val="ConsPlusNormal"/>
              <w:jc w:val="center"/>
            </w:pPr>
            <w:r>
              <w:t>47,2</w:t>
            </w:r>
          </w:p>
        </w:tc>
        <w:tc>
          <w:tcPr>
            <w:tcW w:w="1275" w:type="dxa"/>
          </w:tcPr>
          <w:p w:rsidR="00D40875" w:rsidRDefault="00D40875">
            <w:pPr>
              <w:pStyle w:val="ConsPlusNormal"/>
              <w:jc w:val="center"/>
            </w:pPr>
            <w:r>
              <w:t>55,6</w:t>
            </w:r>
          </w:p>
        </w:tc>
      </w:tr>
      <w:tr w:rsidR="00D40875">
        <w:tc>
          <w:tcPr>
            <w:tcW w:w="624" w:type="dxa"/>
          </w:tcPr>
          <w:p w:rsidR="00D40875" w:rsidRDefault="00D40875">
            <w:pPr>
              <w:pStyle w:val="ConsPlusNormal"/>
              <w:jc w:val="center"/>
            </w:pPr>
            <w:r>
              <w:t>76.</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Плавание</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7,4</w:t>
            </w:r>
          </w:p>
        </w:tc>
        <w:tc>
          <w:tcPr>
            <w:tcW w:w="851" w:type="dxa"/>
          </w:tcPr>
          <w:p w:rsidR="00D40875" w:rsidRDefault="00D40875">
            <w:pPr>
              <w:pStyle w:val="ConsPlusNormal"/>
              <w:jc w:val="center"/>
            </w:pPr>
            <w:r>
              <w:t>9,3</w:t>
            </w:r>
          </w:p>
        </w:tc>
        <w:tc>
          <w:tcPr>
            <w:tcW w:w="850" w:type="dxa"/>
          </w:tcPr>
          <w:p w:rsidR="00D40875" w:rsidRDefault="00D40875">
            <w:pPr>
              <w:pStyle w:val="ConsPlusNormal"/>
              <w:jc w:val="center"/>
            </w:pPr>
            <w:r>
              <w:t>16,7</w:t>
            </w:r>
          </w:p>
        </w:tc>
        <w:tc>
          <w:tcPr>
            <w:tcW w:w="851" w:type="dxa"/>
          </w:tcPr>
          <w:p w:rsidR="00D40875" w:rsidRDefault="00D40875">
            <w:pPr>
              <w:pStyle w:val="ConsPlusNormal"/>
              <w:jc w:val="center"/>
            </w:pPr>
            <w:r>
              <w:t>22,2</w:t>
            </w:r>
          </w:p>
        </w:tc>
        <w:tc>
          <w:tcPr>
            <w:tcW w:w="849" w:type="dxa"/>
          </w:tcPr>
          <w:p w:rsidR="00D40875" w:rsidRDefault="00D40875">
            <w:pPr>
              <w:pStyle w:val="ConsPlusNormal"/>
              <w:jc w:val="center"/>
            </w:pPr>
            <w:r>
              <w:t>27,8</w:t>
            </w:r>
          </w:p>
        </w:tc>
        <w:tc>
          <w:tcPr>
            <w:tcW w:w="852" w:type="dxa"/>
          </w:tcPr>
          <w:p w:rsidR="00D40875" w:rsidRDefault="00D40875">
            <w:pPr>
              <w:pStyle w:val="ConsPlusNormal"/>
              <w:jc w:val="center"/>
            </w:pPr>
            <w:r>
              <w:t>55,6</w:t>
            </w:r>
          </w:p>
        </w:tc>
        <w:tc>
          <w:tcPr>
            <w:tcW w:w="850" w:type="dxa"/>
          </w:tcPr>
          <w:p w:rsidR="00D40875" w:rsidRDefault="00D40875">
            <w:pPr>
              <w:pStyle w:val="ConsPlusNormal"/>
              <w:jc w:val="center"/>
            </w:pPr>
            <w:r>
              <w:t>66,7</w:t>
            </w:r>
          </w:p>
        </w:tc>
        <w:tc>
          <w:tcPr>
            <w:tcW w:w="851" w:type="dxa"/>
          </w:tcPr>
          <w:p w:rsidR="00D40875" w:rsidRDefault="00D40875">
            <w:pPr>
              <w:pStyle w:val="ConsPlusNormal"/>
              <w:jc w:val="center"/>
            </w:pPr>
            <w:r>
              <w:t>66,7</w:t>
            </w:r>
          </w:p>
        </w:tc>
        <w:tc>
          <w:tcPr>
            <w:tcW w:w="850" w:type="dxa"/>
          </w:tcPr>
          <w:p w:rsidR="00D40875" w:rsidRDefault="00D40875">
            <w:pPr>
              <w:pStyle w:val="ConsPlusNormal"/>
              <w:jc w:val="center"/>
            </w:pPr>
            <w:r>
              <w:t>77,8</w:t>
            </w:r>
          </w:p>
        </w:tc>
        <w:tc>
          <w:tcPr>
            <w:tcW w:w="851" w:type="dxa"/>
          </w:tcPr>
          <w:p w:rsidR="00D40875" w:rsidRDefault="00D40875">
            <w:pPr>
              <w:pStyle w:val="ConsPlusNormal"/>
              <w:jc w:val="center"/>
            </w:pPr>
            <w:r>
              <w:t>88,9</w:t>
            </w:r>
          </w:p>
        </w:tc>
        <w:tc>
          <w:tcPr>
            <w:tcW w:w="1275" w:type="dxa"/>
          </w:tcPr>
          <w:p w:rsidR="00D40875" w:rsidRDefault="00D40875">
            <w:pPr>
              <w:pStyle w:val="ConsPlusNormal"/>
              <w:jc w:val="center"/>
            </w:pPr>
            <w:r>
              <w:t>94,4</w:t>
            </w:r>
          </w:p>
        </w:tc>
      </w:tr>
      <w:tr w:rsidR="00D40875">
        <w:tc>
          <w:tcPr>
            <w:tcW w:w="624" w:type="dxa"/>
          </w:tcPr>
          <w:p w:rsidR="00D40875" w:rsidRDefault="00D40875">
            <w:pPr>
              <w:pStyle w:val="ConsPlusNormal"/>
              <w:jc w:val="center"/>
            </w:pPr>
            <w:r>
              <w:t>77.</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Пулевая стрельба</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2,2</w:t>
            </w:r>
          </w:p>
        </w:tc>
        <w:tc>
          <w:tcPr>
            <w:tcW w:w="851" w:type="dxa"/>
          </w:tcPr>
          <w:p w:rsidR="00D40875" w:rsidRDefault="00D40875">
            <w:pPr>
              <w:pStyle w:val="ConsPlusNormal"/>
              <w:jc w:val="center"/>
            </w:pPr>
            <w:r>
              <w:t>3,3</w:t>
            </w:r>
          </w:p>
        </w:tc>
        <w:tc>
          <w:tcPr>
            <w:tcW w:w="850" w:type="dxa"/>
          </w:tcPr>
          <w:p w:rsidR="00D40875" w:rsidRDefault="00D40875">
            <w:pPr>
              <w:pStyle w:val="ConsPlusNormal"/>
              <w:jc w:val="center"/>
            </w:pPr>
            <w:r>
              <w:t>6,3</w:t>
            </w:r>
          </w:p>
        </w:tc>
        <w:tc>
          <w:tcPr>
            <w:tcW w:w="851" w:type="dxa"/>
          </w:tcPr>
          <w:p w:rsidR="00D40875" w:rsidRDefault="00D40875">
            <w:pPr>
              <w:pStyle w:val="ConsPlusNormal"/>
              <w:jc w:val="center"/>
            </w:pPr>
            <w:r>
              <w:t>9,3</w:t>
            </w:r>
          </w:p>
        </w:tc>
        <w:tc>
          <w:tcPr>
            <w:tcW w:w="849" w:type="dxa"/>
          </w:tcPr>
          <w:p w:rsidR="00D40875" w:rsidRDefault="00D40875">
            <w:pPr>
              <w:pStyle w:val="ConsPlusNormal"/>
              <w:jc w:val="center"/>
            </w:pPr>
            <w:r>
              <w:t>13,3</w:t>
            </w:r>
          </w:p>
        </w:tc>
        <w:tc>
          <w:tcPr>
            <w:tcW w:w="852" w:type="dxa"/>
          </w:tcPr>
          <w:p w:rsidR="00D40875" w:rsidRDefault="00D40875">
            <w:pPr>
              <w:pStyle w:val="ConsPlusNormal"/>
              <w:jc w:val="center"/>
            </w:pPr>
            <w:r>
              <w:t>13,3</w:t>
            </w:r>
          </w:p>
        </w:tc>
        <w:tc>
          <w:tcPr>
            <w:tcW w:w="850" w:type="dxa"/>
          </w:tcPr>
          <w:p w:rsidR="00D40875" w:rsidRDefault="00D40875">
            <w:pPr>
              <w:pStyle w:val="ConsPlusNormal"/>
              <w:jc w:val="center"/>
            </w:pPr>
            <w:r>
              <w:t>19,4</w:t>
            </w:r>
          </w:p>
        </w:tc>
        <w:tc>
          <w:tcPr>
            <w:tcW w:w="851" w:type="dxa"/>
          </w:tcPr>
          <w:p w:rsidR="00D40875" w:rsidRDefault="00D40875">
            <w:pPr>
              <w:pStyle w:val="ConsPlusNormal"/>
              <w:jc w:val="center"/>
            </w:pPr>
            <w:r>
              <w:t>19,4</w:t>
            </w:r>
          </w:p>
        </w:tc>
        <w:tc>
          <w:tcPr>
            <w:tcW w:w="850" w:type="dxa"/>
          </w:tcPr>
          <w:p w:rsidR="00D40875" w:rsidRDefault="00D40875">
            <w:pPr>
              <w:pStyle w:val="ConsPlusNormal"/>
              <w:jc w:val="center"/>
            </w:pPr>
            <w:r>
              <w:t>29,6</w:t>
            </w:r>
          </w:p>
        </w:tc>
        <w:tc>
          <w:tcPr>
            <w:tcW w:w="851" w:type="dxa"/>
          </w:tcPr>
          <w:p w:rsidR="00D40875" w:rsidRDefault="00D40875">
            <w:pPr>
              <w:pStyle w:val="ConsPlusNormal"/>
              <w:jc w:val="center"/>
            </w:pPr>
            <w:r>
              <w:t>33,3</w:t>
            </w:r>
          </w:p>
        </w:tc>
        <w:tc>
          <w:tcPr>
            <w:tcW w:w="1275" w:type="dxa"/>
          </w:tcPr>
          <w:p w:rsidR="00D40875" w:rsidRDefault="00D40875">
            <w:pPr>
              <w:pStyle w:val="ConsPlusNormal"/>
              <w:jc w:val="center"/>
            </w:pPr>
            <w:r>
              <w:t>61,1</w:t>
            </w:r>
          </w:p>
        </w:tc>
      </w:tr>
      <w:tr w:rsidR="00D40875">
        <w:tc>
          <w:tcPr>
            <w:tcW w:w="624" w:type="dxa"/>
          </w:tcPr>
          <w:p w:rsidR="00D40875" w:rsidRDefault="00D40875">
            <w:pPr>
              <w:pStyle w:val="ConsPlusNormal"/>
              <w:jc w:val="center"/>
            </w:pPr>
            <w:r>
              <w:t>78.</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Пулевая стрельба</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2,8</w:t>
            </w:r>
          </w:p>
        </w:tc>
        <w:tc>
          <w:tcPr>
            <w:tcW w:w="851" w:type="dxa"/>
          </w:tcPr>
          <w:p w:rsidR="00D40875" w:rsidRDefault="00D40875">
            <w:pPr>
              <w:pStyle w:val="ConsPlusNormal"/>
              <w:jc w:val="center"/>
            </w:pPr>
            <w:r>
              <w:t>4,2</w:t>
            </w:r>
          </w:p>
        </w:tc>
        <w:tc>
          <w:tcPr>
            <w:tcW w:w="850" w:type="dxa"/>
          </w:tcPr>
          <w:p w:rsidR="00D40875" w:rsidRDefault="00D40875">
            <w:pPr>
              <w:pStyle w:val="ConsPlusNormal"/>
              <w:jc w:val="center"/>
            </w:pPr>
            <w:r>
              <w:t>8,3</w:t>
            </w:r>
          </w:p>
        </w:tc>
        <w:tc>
          <w:tcPr>
            <w:tcW w:w="851" w:type="dxa"/>
          </w:tcPr>
          <w:p w:rsidR="00D40875" w:rsidRDefault="00D40875">
            <w:pPr>
              <w:pStyle w:val="ConsPlusNormal"/>
              <w:jc w:val="center"/>
            </w:pPr>
            <w:r>
              <w:t>11,1</w:t>
            </w:r>
          </w:p>
        </w:tc>
        <w:tc>
          <w:tcPr>
            <w:tcW w:w="849" w:type="dxa"/>
          </w:tcPr>
          <w:p w:rsidR="00D40875" w:rsidRDefault="00D40875">
            <w:pPr>
              <w:pStyle w:val="ConsPlusNormal"/>
              <w:jc w:val="center"/>
            </w:pPr>
            <w:r>
              <w:t>16,7</w:t>
            </w:r>
          </w:p>
        </w:tc>
        <w:tc>
          <w:tcPr>
            <w:tcW w:w="852" w:type="dxa"/>
          </w:tcPr>
          <w:p w:rsidR="00D40875" w:rsidRDefault="00D40875">
            <w:pPr>
              <w:pStyle w:val="ConsPlusNormal"/>
              <w:jc w:val="center"/>
            </w:pPr>
            <w:r>
              <w:t>16,7</w:t>
            </w:r>
          </w:p>
        </w:tc>
        <w:tc>
          <w:tcPr>
            <w:tcW w:w="850" w:type="dxa"/>
          </w:tcPr>
          <w:p w:rsidR="00D40875" w:rsidRDefault="00D40875">
            <w:pPr>
              <w:pStyle w:val="ConsPlusNormal"/>
              <w:jc w:val="center"/>
            </w:pPr>
            <w:r>
              <w:t>25,9</w:t>
            </w:r>
          </w:p>
        </w:tc>
        <w:tc>
          <w:tcPr>
            <w:tcW w:w="851" w:type="dxa"/>
          </w:tcPr>
          <w:p w:rsidR="00D40875" w:rsidRDefault="00D40875">
            <w:pPr>
              <w:pStyle w:val="ConsPlusNormal"/>
              <w:jc w:val="center"/>
            </w:pPr>
            <w:r>
              <w:t>25,9</w:t>
            </w:r>
          </w:p>
        </w:tc>
        <w:tc>
          <w:tcPr>
            <w:tcW w:w="850" w:type="dxa"/>
          </w:tcPr>
          <w:p w:rsidR="00D40875" w:rsidRDefault="00D40875">
            <w:pPr>
              <w:pStyle w:val="ConsPlusNormal"/>
              <w:jc w:val="center"/>
            </w:pPr>
            <w:r>
              <w:t>44,4</w:t>
            </w:r>
          </w:p>
        </w:tc>
        <w:tc>
          <w:tcPr>
            <w:tcW w:w="851" w:type="dxa"/>
          </w:tcPr>
          <w:p w:rsidR="00D40875" w:rsidRDefault="00D40875">
            <w:pPr>
              <w:pStyle w:val="ConsPlusNormal"/>
              <w:jc w:val="center"/>
            </w:pPr>
            <w:r>
              <w:t>50</w:t>
            </w:r>
          </w:p>
        </w:tc>
        <w:tc>
          <w:tcPr>
            <w:tcW w:w="1275" w:type="dxa"/>
          </w:tcPr>
          <w:p w:rsidR="00D40875" w:rsidRDefault="00D40875">
            <w:pPr>
              <w:pStyle w:val="ConsPlusNormal"/>
              <w:jc w:val="center"/>
            </w:pPr>
            <w:r>
              <w:t>61,1</w:t>
            </w:r>
          </w:p>
        </w:tc>
      </w:tr>
      <w:tr w:rsidR="00D40875">
        <w:tc>
          <w:tcPr>
            <w:tcW w:w="624" w:type="dxa"/>
          </w:tcPr>
          <w:p w:rsidR="00D40875" w:rsidRDefault="00D40875">
            <w:pPr>
              <w:pStyle w:val="ConsPlusNormal"/>
              <w:jc w:val="center"/>
            </w:pPr>
            <w:r>
              <w:t>79.</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Пулевая стрельба</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7,4</w:t>
            </w:r>
          </w:p>
        </w:tc>
        <w:tc>
          <w:tcPr>
            <w:tcW w:w="851" w:type="dxa"/>
          </w:tcPr>
          <w:p w:rsidR="00D40875" w:rsidRDefault="00D40875">
            <w:pPr>
              <w:pStyle w:val="ConsPlusNormal"/>
              <w:jc w:val="center"/>
            </w:pPr>
            <w:r>
              <w:t>11,1</w:t>
            </w:r>
          </w:p>
        </w:tc>
        <w:tc>
          <w:tcPr>
            <w:tcW w:w="850" w:type="dxa"/>
          </w:tcPr>
          <w:p w:rsidR="00D40875" w:rsidRDefault="00D40875">
            <w:pPr>
              <w:pStyle w:val="ConsPlusNormal"/>
              <w:jc w:val="center"/>
            </w:pPr>
            <w:r>
              <w:t>25</w:t>
            </w:r>
          </w:p>
        </w:tc>
        <w:tc>
          <w:tcPr>
            <w:tcW w:w="851" w:type="dxa"/>
          </w:tcPr>
          <w:p w:rsidR="00D40875" w:rsidRDefault="00D40875">
            <w:pPr>
              <w:pStyle w:val="ConsPlusNormal"/>
              <w:jc w:val="center"/>
            </w:pPr>
            <w:r>
              <w:t>27,8</w:t>
            </w:r>
          </w:p>
        </w:tc>
        <w:tc>
          <w:tcPr>
            <w:tcW w:w="849" w:type="dxa"/>
          </w:tcPr>
          <w:p w:rsidR="00D40875" w:rsidRDefault="00D40875">
            <w:pPr>
              <w:pStyle w:val="ConsPlusNormal"/>
              <w:jc w:val="center"/>
            </w:pPr>
            <w:r>
              <w:t>33,3</w:t>
            </w:r>
          </w:p>
        </w:tc>
        <w:tc>
          <w:tcPr>
            <w:tcW w:w="852" w:type="dxa"/>
          </w:tcPr>
          <w:p w:rsidR="00D40875" w:rsidRDefault="00D40875">
            <w:pPr>
              <w:pStyle w:val="ConsPlusNormal"/>
              <w:jc w:val="center"/>
            </w:pPr>
            <w:r>
              <w:t>66,7</w:t>
            </w:r>
          </w:p>
        </w:tc>
        <w:tc>
          <w:tcPr>
            <w:tcW w:w="850" w:type="dxa"/>
          </w:tcPr>
          <w:p w:rsidR="00D40875" w:rsidRDefault="00D40875">
            <w:pPr>
              <w:pStyle w:val="ConsPlusNormal"/>
              <w:jc w:val="center"/>
            </w:pPr>
            <w:r>
              <w:t>77,8</w:t>
            </w:r>
          </w:p>
        </w:tc>
        <w:tc>
          <w:tcPr>
            <w:tcW w:w="851" w:type="dxa"/>
          </w:tcPr>
          <w:p w:rsidR="00D40875" w:rsidRDefault="00D40875">
            <w:pPr>
              <w:pStyle w:val="ConsPlusNormal"/>
              <w:jc w:val="center"/>
            </w:pPr>
            <w:r>
              <w:t>77,8</w:t>
            </w:r>
          </w:p>
        </w:tc>
        <w:tc>
          <w:tcPr>
            <w:tcW w:w="850" w:type="dxa"/>
          </w:tcPr>
          <w:p w:rsidR="00D40875" w:rsidRDefault="00D40875">
            <w:pPr>
              <w:pStyle w:val="ConsPlusNormal"/>
              <w:jc w:val="center"/>
            </w:pPr>
            <w:r>
              <w:t>88,9</w:t>
            </w:r>
          </w:p>
        </w:tc>
        <w:tc>
          <w:tcPr>
            <w:tcW w:w="851" w:type="dxa"/>
          </w:tcPr>
          <w:p w:rsidR="00D40875" w:rsidRDefault="00D40875">
            <w:pPr>
              <w:pStyle w:val="ConsPlusNormal"/>
              <w:jc w:val="center"/>
            </w:pPr>
            <w:r>
              <w:t>100</w:t>
            </w:r>
          </w:p>
        </w:tc>
        <w:tc>
          <w:tcPr>
            <w:tcW w:w="1275" w:type="dxa"/>
          </w:tcPr>
          <w:p w:rsidR="00D40875" w:rsidRDefault="00D40875">
            <w:pPr>
              <w:pStyle w:val="ConsPlusNormal"/>
              <w:jc w:val="center"/>
            </w:pPr>
            <w:r>
              <w:t>122,2</w:t>
            </w:r>
          </w:p>
        </w:tc>
      </w:tr>
      <w:tr w:rsidR="00D40875">
        <w:tc>
          <w:tcPr>
            <w:tcW w:w="624" w:type="dxa"/>
          </w:tcPr>
          <w:p w:rsidR="00D40875" w:rsidRDefault="00D40875">
            <w:pPr>
              <w:pStyle w:val="ConsPlusNormal"/>
              <w:jc w:val="center"/>
            </w:pPr>
            <w:r>
              <w:t>80.</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Регби на колясках</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2,2</w:t>
            </w:r>
          </w:p>
        </w:tc>
        <w:tc>
          <w:tcPr>
            <w:tcW w:w="851" w:type="dxa"/>
          </w:tcPr>
          <w:p w:rsidR="00D40875" w:rsidRDefault="00D40875">
            <w:pPr>
              <w:pStyle w:val="ConsPlusNormal"/>
              <w:jc w:val="center"/>
            </w:pPr>
            <w:r>
              <w:t>3,3</w:t>
            </w:r>
          </w:p>
        </w:tc>
        <w:tc>
          <w:tcPr>
            <w:tcW w:w="850" w:type="dxa"/>
          </w:tcPr>
          <w:p w:rsidR="00D40875" w:rsidRDefault="00D40875">
            <w:pPr>
              <w:pStyle w:val="ConsPlusNormal"/>
              <w:jc w:val="center"/>
            </w:pPr>
            <w:r>
              <w:t>6,3</w:t>
            </w:r>
          </w:p>
        </w:tc>
        <w:tc>
          <w:tcPr>
            <w:tcW w:w="851" w:type="dxa"/>
          </w:tcPr>
          <w:p w:rsidR="00D40875" w:rsidRDefault="00D40875">
            <w:pPr>
              <w:pStyle w:val="ConsPlusNormal"/>
              <w:jc w:val="center"/>
            </w:pPr>
            <w:r>
              <w:t>9,3</w:t>
            </w:r>
          </w:p>
        </w:tc>
        <w:tc>
          <w:tcPr>
            <w:tcW w:w="849" w:type="dxa"/>
          </w:tcPr>
          <w:p w:rsidR="00D40875" w:rsidRDefault="00D40875">
            <w:pPr>
              <w:pStyle w:val="ConsPlusNormal"/>
              <w:jc w:val="center"/>
            </w:pPr>
            <w:r>
              <w:t>13,3</w:t>
            </w:r>
          </w:p>
        </w:tc>
        <w:tc>
          <w:tcPr>
            <w:tcW w:w="852" w:type="dxa"/>
          </w:tcPr>
          <w:p w:rsidR="00D40875" w:rsidRDefault="00D40875">
            <w:pPr>
              <w:pStyle w:val="ConsPlusNormal"/>
              <w:jc w:val="center"/>
            </w:pPr>
            <w:r>
              <w:t>13,3</w:t>
            </w:r>
          </w:p>
        </w:tc>
        <w:tc>
          <w:tcPr>
            <w:tcW w:w="850" w:type="dxa"/>
          </w:tcPr>
          <w:p w:rsidR="00D40875" w:rsidRDefault="00D40875">
            <w:pPr>
              <w:pStyle w:val="ConsPlusNormal"/>
              <w:jc w:val="center"/>
            </w:pPr>
            <w:r>
              <w:t>19,4</w:t>
            </w:r>
          </w:p>
        </w:tc>
        <w:tc>
          <w:tcPr>
            <w:tcW w:w="851" w:type="dxa"/>
          </w:tcPr>
          <w:p w:rsidR="00D40875" w:rsidRDefault="00D40875">
            <w:pPr>
              <w:pStyle w:val="ConsPlusNormal"/>
              <w:jc w:val="center"/>
            </w:pPr>
            <w:r>
              <w:t>19,4</w:t>
            </w:r>
          </w:p>
        </w:tc>
        <w:tc>
          <w:tcPr>
            <w:tcW w:w="850" w:type="dxa"/>
          </w:tcPr>
          <w:p w:rsidR="00D40875" w:rsidRDefault="00D40875">
            <w:pPr>
              <w:pStyle w:val="ConsPlusNormal"/>
              <w:jc w:val="center"/>
            </w:pPr>
            <w:r>
              <w:t>29,6</w:t>
            </w:r>
          </w:p>
        </w:tc>
        <w:tc>
          <w:tcPr>
            <w:tcW w:w="851" w:type="dxa"/>
          </w:tcPr>
          <w:p w:rsidR="00D40875" w:rsidRDefault="00D40875">
            <w:pPr>
              <w:pStyle w:val="ConsPlusNormal"/>
              <w:jc w:val="center"/>
            </w:pPr>
            <w:r>
              <w:t>33,3</w:t>
            </w:r>
          </w:p>
        </w:tc>
        <w:tc>
          <w:tcPr>
            <w:tcW w:w="1275" w:type="dxa"/>
          </w:tcPr>
          <w:p w:rsidR="00D40875" w:rsidRDefault="00D40875">
            <w:pPr>
              <w:pStyle w:val="ConsPlusNormal"/>
              <w:jc w:val="center"/>
            </w:pPr>
            <w:r>
              <w:t>61,1</w:t>
            </w:r>
          </w:p>
        </w:tc>
      </w:tr>
      <w:tr w:rsidR="00D40875">
        <w:tc>
          <w:tcPr>
            <w:tcW w:w="624" w:type="dxa"/>
          </w:tcPr>
          <w:p w:rsidR="00D40875" w:rsidRDefault="00D40875">
            <w:pPr>
              <w:pStyle w:val="ConsPlusNormal"/>
              <w:jc w:val="center"/>
            </w:pPr>
            <w:r>
              <w:t>81.</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Регби на колясках</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2,8</w:t>
            </w:r>
          </w:p>
        </w:tc>
        <w:tc>
          <w:tcPr>
            <w:tcW w:w="851" w:type="dxa"/>
          </w:tcPr>
          <w:p w:rsidR="00D40875" w:rsidRDefault="00D40875">
            <w:pPr>
              <w:pStyle w:val="ConsPlusNormal"/>
              <w:jc w:val="center"/>
            </w:pPr>
            <w:r>
              <w:t>4,2</w:t>
            </w:r>
          </w:p>
        </w:tc>
        <w:tc>
          <w:tcPr>
            <w:tcW w:w="850" w:type="dxa"/>
          </w:tcPr>
          <w:p w:rsidR="00D40875" w:rsidRDefault="00D40875">
            <w:pPr>
              <w:pStyle w:val="ConsPlusNormal"/>
              <w:jc w:val="center"/>
            </w:pPr>
            <w:r>
              <w:t>8,3</w:t>
            </w:r>
          </w:p>
        </w:tc>
        <w:tc>
          <w:tcPr>
            <w:tcW w:w="851" w:type="dxa"/>
          </w:tcPr>
          <w:p w:rsidR="00D40875" w:rsidRDefault="00D40875">
            <w:pPr>
              <w:pStyle w:val="ConsPlusNormal"/>
              <w:jc w:val="center"/>
            </w:pPr>
            <w:r>
              <w:t>11,1</w:t>
            </w:r>
          </w:p>
        </w:tc>
        <w:tc>
          <w:tcPr>
            <w:tcW w:w="849" w:type="dxa"/>
          </w:tcPr>
          <w:p w:rsidR="00D40875" w:rsidRDefault="00D40875">
            <w:pPr>
              <w:pStyle w:val="ConsPlusNormal"/>
              <w:jc w:val="center"/>
            </w:pPr>
            <w:r>
              <w:t>16,7</w:t>
            </w:r>
          </w:p>
        </w:tc>
        <w:tc>
          <w:tcPr>
            <w:tcW w:w="852" w:type="dxa"/>
          </w:tcPr>
          <w:p w:rsidR="00D40875" w:rsidRDefault="00D40875">
            <w:pPr>
              <w:pStyle w:val="ConsPlusNormal"/>
              <w:jc w:val="center"/>
            </w:pPr>
            <w:r>
              <w:t>16,7</w:t>
            </w:r>
          </w:p>
        </w:tc>
        <w:tc>
          <w:tcPr>
            <w:tcW w:w="850" w:type="dxa"/>
          </w:tcPr>
          <w:p w:rsidR="00D40875" w:rsidRDefault="00D40875">
            <w:pPr>
              <w:pStyle w:val="ConsPlusNormal"/>
              <w:jc w:val="center"/>
            </w:pPr>
            <w:r>
              <w:t>25,9</w:t>
            </w:r>
          </w:p>
        </w:tc>
        <w:tc>
          <w:tcPr>
            <w:tcW w:w="851" w:type="dxa"/>
          </w:tcPr>
          <w:p w:rsidR="00D40875" w:rsidRDefault="00D40875">
            <w:pPr>
              <w:pStyle w:val="ConsPlusNormal"/>
              <w:jc w:val="center"/>
            </w:pPr>
            <w:r>
              <w:t>25,9</w:t>
            </w:r>
          </w:p>
        </w:tc>
        <w:tc>
          <w:tcPr>
            <w:tcW w:w="850" w:type="dxa"/>
          </w:tcPr>
          <w:p w:rsidR="00D40875" w:rsidRDefault="00D40875">
            <w:pPr>
              <w:pStyle w:val="ConsPlusNormal"/>
              <w:jc w:val="center"/>
            </w:pPr>
            <w:r>
              <w:t>44,4</w:t>
            </w:r>
          </w:p>
        </w:tc>
        <w:tc>
          <w:tcPr>
            <w:tcW w:w="851" w:type="dxa"/>
          </w:tcPr>
          <w:p w:rsidR="00D40875" w:rsidRDefault="00D40875">
            <w:pPr>
              <w:pStyle w:val="ConsPlusNormal"/>
              <w:jc w:val="center"/>
            </w:pPr>
            <w:r>
              <w:t>50</w:t>
            </w:r>
          </w:p>
        </w:tc>
        <w:tc>
          <w:tcPr>
            <w:tcW w:w="1275" w:type="dxa"/>
          </w:tcPr>
          <w:p w:rsidR="00D40875" w:rsidRDefault="00D40875">
            <w:pPr>
              <w:pStyle w:val="ConsPlusNormal"/>
              <w:jc w:val="center"/>
            </w:pPr>
            <w:r>
              <w:t>61,1</w:t>
            </w:r>
          </w:p>
        </w:tc>
      </w:tr>
      <w:tr w:rsidR="00D40875">
        <w:tc>
          <w:tcPr>
            <w:tcW w:w="624" w:type="dxa"/>
          </w:tcPr>
          <w:p w:rsidR="00D40875" w:rsidRDefault="00D40875">
            <w:pPr>
              <w:pStyle w:val="ConsPlusNormal"/>
              <w:jc w:val="center"/>
            </w:pPr>
            <w:r>
              <w:lastRenderedPageBreak/>
              <w:t>82.</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Регби на колясках</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7,4</w:t>
            </w:r>
          </w:p>
        </w:tc>
        <w:tc>
          <w:tcPr>
            <w:tcW w:w="851" w:type="dxa"/>
          </w:tcPr>
          <w:p w:rsidR="00D40875" w:rsidRDefault="00D40875">
            <w:pPr>
              <w:pStyle w:val="ConsPlusNormal"/>
              <w:jc w:val="center"/>
            </w:pPr>
            <w:r>
              <w:t>11,1</w:t>
            </w:r>
          </w:p>
        </w:tc>
        <w:tc>
          <w:tcPr>
            <w:tcW w:w="850" w:type="dxa"/>
          </w:tcPr>
          <w:p w:rsidR="00D40875" w:rsidRDefault="00D40875">
            <w:pPr>
              <w:pStyle w:val="ConsPlusNormal"/>
              <w:jc w:val="center"/>
            </w:pPr>
            <w:r>
              <w:t>25</w:t>
            </w:r>
          </w:p>
        </w:tc>
        <w:tc>
          <w:tcPr>
            <w:tcW w:w="851" w:type="dxa"/>
          </w:tcPr>
          <w:p w:rsidR="00D40875" w:rsidRDefault="00D40875">
            <w:pPr>
              <w:pStyle w:val="ConsPlusNormal"/>
              <w:jc w:val="center"/>
            </w:pPr>
            <w:r>
              <w:t>27,8</w:t>
            </w:r>
          </w:p>
        </w:tc>
        <w:tc>
          <w:tcPr>
            <w:tcW w:w="849" w:type="dxa"/>
          </w:tcPr>
          <w:p w:rsidR="00D40875" w:rsidRDefault="00D40875">
            <w:pPr>
              <w:pStyle w:val="ConsPlusNormal"/>
              <w:jc w:val="center"/>
            </w:pPr>
            <w:r>
              <w:t>33,3</w:t>
            </w:r>
          </w:p>
        </w:tc>
        <w:tc>
          <w:tcPr>
            <w:tcW w:w="852" w:type="dxa"/>
          </w:tcPr>
          <w:p w:rsidR="00D40875" w:rsidRDefault="00D40875">
            <w:pPr>
              <w:pStyle w:val="ConsPlusNormal"/>
              <w:jc w:val="center"/>
            </w:pPr>
            <w:r>
              <w:t>66,7</w:t>
            </w:r>
          </w:p>
        </w:tc>
        <w:tc>
          <w:tcPr>
            <w:tcW w:w="850" w:type="dxa"/>
          </w:tcPr>
          <w:p w:rsidR="00D40875" w:rsidRDefault="00D40875">
            <w:pPr>
              <w:pStyle w:val="ConsPlusNormal"/>
              <w:jc w:val="center"/>
            </w:pPr>
            <w:r>
              <w:t>77,8</w:t>
            </w:r>
          </w:p>
        </w:tc>
        <w:tc>
          <w:tcPr>
            <w:tcW w:w="851" w:type="dxa"/>
          </w:tcPr>
          <w:p w:rsidR="00D40875" w:rsidRDefault="00D40875">
            <w:pPr>
              <w:pStyle w:val="ConsPlusNormal"/>
              <w:jc w:val="center"/>
            </w:pPr>
            <w:r>
              <w:t>77,8</w:t>
            </w:r>
          </w:p>
        </w:tc>
        <w:tc>
          <w:tcPr>
            <w:tcW w:w="850" w:type="dxa"/>
          </w:tcPr>
          <w:p w:rsidR="00D40875" w:rsidRDefault="00D40875">
            <w:pPr>
              <w:pStyle w:val="ConsPlusNormal"/>
              <w:jc w:val="center"/>
            </w:pPr>
            <w:r>
              <w:t>88,9</w:t>
            </w:r>
          </w:p>
        </w:tc>
        <w:tc>
          <w:tcPr>
            <w:tcW w:w="851" w:type="dxa"/>
          </w:tcPr>
          <w:p w:rsidR="00D40875" w:rsidRDefault="00D40875">
            <w:pPr>
              <w:pStyle w:val="ConsPlusNormal"/>
              <w:jc w:val="center"/>
            </w:pPr>
            <w:r>
              <w:t>100</w:t>
            </w:r>
          </w:p>
        </w:tc>
        <w:tc>
          <w:tcPr>
            <w:tcW w:w="1275" w:type="dxa"/>
          </w:tcPr>
          <w:p w:rsidR="00D40875" w:rsidRDefault="00D40875">
            <w:pPr>
              <w:pStyle w:val="ConsPlusNormal"/>
              <w:jc w:val="center"/>
            </w:pPr>
            <w:r>
              <w:t>122,2</w:t>
            </w:r>
          </w:p>
        </w:tc>
      </w:tr>
      <w:tr w:rsidR="00D40875">
        <w:tc>
          <w:tcPr>
            <w:tcW w:w="624" w:type="dxa"/>
          </w:tcPr>
          <w:p w:rsidR="00D40875" w:rsidRDefault="00D40875">
            <w:pPr>
              <w:pStyle w:val="ConsPlusNormal"/>
              <w:jc w:val="center"/>
            </w:pPr>
            <w:r>
              <w:t>83.</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Стрельба из лука</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2,2</w:t>
            </w:r>
          </w:p>
        </w:tc>
        <w:tc>
          <w:tcPr>
            <w:tcW w:w="851" w:type="dxa"/>
          </w:tcPr>
          <w:p w:rsidR="00D40875" w:rsidRDefault="00D40875">
            <w:pPr>
              <w:pStyle w:val="ConsPlusNormal"/>
              <w:jc w:val="center"/>
            </w:pPr>
            <w:r>
              <w:t>3,3</w:t>
            </w:r>
          </w:p>
        </w:tc>
        <w:tc>
          <w:tcPr>
            <w:tcW w:w="850" w:type="dxa"/>
          </w:tcPr>
          <w:p w:rsidR="00D40875" w:rsidRDefault="00D40875">
            <w:pPr>
              <w:pStyle w:val="ConsPlusNormal"/>
              <w:jc w:val="center"/>
            </w:pPr>
            <w:r>
              <w:t>6,3</w:t>
            </w:r>
          </w:p>
        </w:tc>
        <w:tc>
          <w:tcPr>
            <w:tcW w:w="851" w:type="dxa"/>
          </w:tcPr>
          <w:p w:rsidR="00D40875" w:rsidRDefault="00D40875">
            <w:pPr>
              <w:pStyle w:val="ConsPlusNormal"/>
              <w:jc w:val="center"/>
            </w:pPr>
            <w:r>
              <w:t>9,3</w:t>
            </w:r>
          </w:p>
        </w:tc>
        <w:tc>
          <w:tcPr>
            <w:tcW w:w="849" w:type="dxa"/>
          </w:tcPr>
          <w:p w:rsidR="00D40875" w:rsidRDefault="00D40875">
            <w:pPr>
              <w:pStyle w:val="ConsPlusNormal"/>
              <w:jc w:val="center"/>
            </w:pPr>
            <w:r>
              <w:t>13,3</w:t>
            </w:r>
          </w:p>
        </w:tc>
        <w:tc>
          <w:tcPr>
            <w:tcW w:w="852" w:type="dxa"/>
          </w:tcPr>
          <w:p w:rsidR="00D40875" w:rsidRDefault="00D40875">
            <w:pPr>
              <w:pStyle w:val="ConsPlusNormal"/>
              <w:jc w:val="center"/>
            </w:pPr>
            <w:r>
              <w:t>13,3</w:t>
            </w:r>
          </w:p>
        </w:tc>
        <w:tc>
          <w:tcPr>
            <w:tcW w:w="850" w:type="dxa"/>
          </w:tcPr>
          <w:p w:rsidR="00D40875" w:rsidRDefault="00D40875">
            <w:pPr>
              <w:pStyle w:val="ConsPlusNormal"/>
              <w:jc w:val="center"/>
            </w:pPr>
            <w:r>
              <w:t>19,4</w:t>
            </w:r>
          </w:p>
        </w:tc>
        <w:tc>
          <w:tcPr>
            <w:tcW w:w="851" w:type="dxa"/>
          </w:tcPr>
          <w:p w:rsidR="00D40875" w:rsidRDefault="00D40875">
            <w:pPr>
              <w:pStyle w:val="ConsPlusNormal"/>
              <w:jc w:val="center"/>
            </w:pPr>
            <w:r>
              <w:t>19,4</w:t>
            </w:r>
          </w:p>
        </w:tc>
        <w:tc>
          <w:tcPr>
            <w:tcW w:w="850" w:type="dxa"/>
          </w:tcPr>
          <w:p w:rsidR="00D40875" w:rsidRDefault="00D40875">
            <w:pPr>
              <w:pStyle w:val="ConsPlusNormal"/>
              <w:jc w:val="center"/>
            </w:pPr>
            <w:r>
              <w:t>29,6</w:t>
            </w:r>
          </w:p>
        </w:tc>
        <w:tc>
          <w:tcPr>
            <w:tcW w:w="851" w:type="dxa"/>
          </w:tcPr>
          <w:p w:rsidR="00D40875" w:rsidRDefault="00D40875">
            <w:pPr>
              <w:pStyle w:val="ConsPlusNormal"/>
              <w:jc w:val="center"/>
            </w:pPr>
            <w:r>
              <w:t>33,3</w:t>
            </w:r>
          </w:p>
        </w:tc>
        <w:tc>
          <w:tcPr>
            <w:tcW w:w="1275" w:type="dxa"/>
          </w:tcPr>
          <w:p w:rsidR="00D40875" w:rsidRDefault="00D40875">
            <w:pPr>
              <w:pStyle w:val="ConsPlusNormal"/>
              <w:jc w:val="center"/>
            </w:pPr>
            <w:r>
              <w:t>61,1</w:t>
            </w:r>
          </w:p>
        </w:tc>
      </w:tr>
      <w:tr w:rsidR="00D40875">
        <w:tc>
          <w:tcPr>
            <w:tcW w:w="624" w:type="dxa"/>
          </w:tcPr>
          <w:p w:rsidR="00D40875" w:rsidRDefault="00D40875">
            <w:pPr>
              <w:pStyle w:val="ConsPlusNormal"/>
              <w:jc w:val="center"/>
            </w:pPr>
            <w:r>
              <w:t>84.</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Стрельба из лука</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2,8</w:t>
            </w:r>
          </w:p>
        </w:tc>
        <w:tc>
          <w:tcPr>
            <w:tcW w:w="851" w:type="dxa"/>
          </w:tcPr>
          <w:p w:rsidR="00D40875" w:rsidRDefault="00D40875">
            <w:pPr>
              <w:pStyle w:val="ConsPlusNormal"/>
              <w:jc w:val="center"/>
            </w:pPr>
            <w:r>
              <w:t>4,2</w:t>
            </w:r>
          </w:p>
        </w:tc>
        <w:tc>
          <w:tcPr>
            <w:tcW w:w="850" w:type="dxa"/>
          </w:tcPr>
          <w:p w:rsidR="00D40875" w:rsidRDefault="00D40875">
            <w:pPr>
              <w:pStyle w:val="ConsPlusNormal"/>
              <w:jc w:val="center"/>
            </w:pPr>
            <w:r>
              <w:t>8,3</w:t>
            </w:r>
          </w:p>
        </w:tc>
        <w:tc>
          <w:tcPr>
            <w:tcW w:w="851" w:type="dxa"/>
          </w:tcPr>
          <w:p w:rsidR="00D40875" w:rsidRDefault="00D40875">
            <w:pPr>
              <w:pStyle w:val="ConsPlusNormal"/>
              <w:jc w:val="center"/>
            </w:pPr>
            <w:r>
              <w:t>11,1</w:t>
            </w:r>
          </w:p>
        </w:tc>
        <w:tc>
          <w:tcPr>
            <w:tcW w:w="849" w:type="dxa"/>
          </w:tcPr>
          <w:p w:rsidR="00D40875" w:rsidRDefault="00D40875">
            <w:pPr>
              <w:pStyle w:val="ConsPlusNormal"/>
              <w:jc w:val="center"/>
            </w:pPr>
            <w:r>
              <w:t>16,7</w:t>
            </w:r>
          </w:p>
        </w:tc>
        <w:tc>
          <w:tcPr>
            <w:tcW w:w="852" w:type="dxa"/>
          </w:tcPr>
          <w:p w:rsidR="00D40875" w:rsidRDefault="00D40875">
            <w:pPr>
              <w:pStyle w:val="ConsPlusNormal"/>
              <w:jc w:val="center"/>
            </w:pPr>
            <w:r>
              <w:t>16,7</w:t>
            </w:r>
          </w:p>
        </w:tc>
        <w:tc>
          <w:tcPr>
            <w:tcW w:w="850" w:type="dxa"/>
          </w:tcPr>
          <w:p w:rsidR="00D40875" w:rsidRDefault="00D40875">
            <w:pPr>
              <w:pStyle w:val="ConsPlusNormal"/>
              <w:jc w:val="center"/>
            </w:pPr>
            <w:r>
              <w:t>25,9</w:t>
            </w:r>
          </w:p>
        </w:tc>
        <w:tc>
          <w:tcPr>
            <w:tcW w:w="851" w:type="dxa"/>
          </w:tcPr>
          <w:p w:rsidR="00D40875" w:rsidRDefault="00D40875">
            <w:pPr>
              <w:pStyle w:val="ConsPlusNormal"/>
              <w:jc w:val="center"/>
            </w:pPr>
            <w:r>
              <w:t>25,9</w:t>
            </w:r>
          </w:p>
        </w:tc>
        <w:tc>
          <w:tcPr>
            <w:tcW w:w="850" w:type="dxa"/>
          </w:tcPr>
          <w:p w:rsidR="00D40875" w:rsidRDefault="00D40875">
            <w:pPr>
              <w:pStyle w:val="ConsPlusNormal"/>
              <w:jc w:val="center"/>
            </w:pPr>
            <w:r>
              <w:t>44,4</w:t>
            </w:r>
          </w:p>
        </w:tc>
        <w:tc>
          <w:tcPr>
            <w:tcW w:w="851" w:type="dxa"/>
          </w:tcPr>
          <w:p w:rsidR="00D40875" w:rsidRDefault="00D40875">
            <w:pPr>
              <w:pStyle w:val="ConsPlusNormal"/>
              <w:jc w:val="center"/>
            </w:pPr>
            <w:r>
              <w:t>50</w:t>
            </w:r>
          </w:p>
        </w:tc>
        <w:tc>
          <w:tcPr>
            <w:tcW w:w="1275" w:type="dxa"/>
          </w:tcPr>
          <w:p w:rsidR="00D40875" w:rsidRDefault="00D40875">
            <w:pPr>
              <w:pStyle w:val="ConsPlusNormal"/>
              <w:jc w:val="center"/>
            </w:pPr>
            <w:r>
              <w:t>61,1</w:t>
            </w:r>
          </w:p>
        </w:tc>
      </w:tr>
      <w:tr w:rsidR="00D40875">
        <w:tc>
          <w:tcPr>
            <w:tcW w:w="624" w:type="dxa"/>
          </w:tcPr>
          <w:p w:rsidR="00D40875" w:rsidRDefault="00D40875">
            <w:pPr>
              <w:pStyle w:val="ConsPlusNormal"/>
              <w:jc w:val="center"/>
            </w:pPr>
            <w:r>
              <w:t>85.</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Стрельба из лука</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7,4</w:t>
            </w:r>
          </w:p>
        </w:tc>
        <w:tc>
          <w:tcPr>
            <w:tcW w:w="851" w:type="dxa"/>
          </w:tcPr>
          <w:p w:rsidR="00D40875" w:rsidRDefault="00D40875">
            <w:pPr>
              <w:pStyle w:val="ConsPlusNormal"/>
              <w:jc w:val="center"/>
            </w:pPr>
            <w:r>
              <w:t>11,1</w:t>
            </w:r>
          </w:p>
        </w:tc>
        <w:tc>
          <w:tcPr>
            <w:tcW w:w="850" w:type="dxa"/>
          </w:tcPr>
          <w:p w:rsidR="00D40875" w:rsidRDefault="00D40875">
            <w:pPr>
              <w:pStyle w:val="ConsPlusNormal"/>
              <w:jc w:val="center"/>
            </w:pPr>
            <w:r>
              <w:t>25</w:t>
            </w:r>
          </w:p>
        </w:tc>
        <w:tc>
          <w:tcPr>
            <w:tcW w:w="851" w:type="dxa"/>
          </w:tcPr>
          <w:p w:rsidR="00D40875" w:rsidRDefault="00D40875">
            <w:pPr>
              <w:pStyle w:val="ConsPlusNormal"/>
              <w:jc w:val="center"/>
            </w:pPr>
            <w:r>
              <w:t>27,8</w:t>
            </w:r>
          </w:p>
        </w:tc>
        <w:tc>
          <w:tcPr>
            <w:tcW w:w="849" w:type="dxa"/>
          </w:tcPr>
          <w:p w:rsidR="00D40875" w:rsidRDefault="00D40875">
            <w:pPr>
              <w:pStyle w:val="ConsPlusNormal"/>
              <w:jc w:val="center"/>
            </w:pPr>
            <w:r>
              <w:t>33,3</w:t>
            </w:r>
          </w:p>
        </w:tc>
        <w:tc>
          <w:tcPr>
            <w:tcW w:w="852" w:type="dxa"/>
          </w:tcPr>
          <w:p w:rsidR="00D40875" w:rsidRDefault="00D40875">
            <w:pPr>
              <w:pStyle w:val="ConsPlusNormal"/>
              <w:jc w:val="center"/>
            </w:pPr>
            <w:r>
              <w:t>66,7</w:t>
            </w:r>
          </w:p>
        </w:tc>
        <w:tc>
          <w:tcPr>
            <w:tcW w:w="850" w:type="dxa"/>
          </w:tcPr>
          <w:p w:rsidR="00D40875" w:rsidRDefault="00D40875">
            <w:pPr>
              <w:pStyle w:val="ConsPlusNormal"/>
              <w:jc w:val="center"/>
            </w:pPr>
            <w:r>
              <w:t>77,8</w:t>
            </w:r>
          </w:p>
        </w:tc>
        <w:tc>
          <w:tcPr>
            <w:tcW w:w="851" w:type="dxa"/>
          </w:tcPr>
          <w:p w:rsidR="00D40875" w:rsidRDefault="00D40875">
            <w:pPr>
              <w:pStyle w:val="ConsPlusNormal"/>
              <w:jc w:val="center"/>
            </w:pPr>
            <w:r>
              <w:t>77,8</w:t>
            </w:r>
          </w:p>
        </w:tc>
        <w:tc>
          <w:tcPr>
            <w:tcW w:w="850" w:type="dxa"/>
          </w:tcPr>
          <w:p w:rsidR="00D40875" w:rsidRDefault="00D40875">
            <w:pPr>
              <w:pStyle w:val="ConsPlusNormal"/>
              <w:jc w:val="center"/>
            </w:pPr>
            <w:r>
              <w:t>88,9</w:t>
            </w:r>
          </w:p>
        </w:tc>
        <w:tc>
          <w:tcPr>
            <w:tcW w:w="851" w:type="dxa"/>
          </w:tcPr>
          <w:p w:rsidR="00D40875" w:rsidRDefault="00D40875">
            <w:pPr>
              <w:pStyle w:val="ConsPlusNormal"/>
              <w:jc w:val="center"/>
            </w:pPr>
            <w:r>
              <w:t>100</w:t>
            </w:r>
          </w:p>
        </w:tc>
        <w:tc>
          <w:tcPr>
            <w:tcW w:w="1275" w:type="dxa"/>
          </w:tcPr>
          <w:p w:rsidR="00D40875" w:rsidRDefault="00D40875">
            <w:pPr>
              <w:pStyle w:val="ConsPlusNormal"/>
              <w:jc w:val="center"/>
            </w:pPr>
            <w:r>
              <w:t>122,2</w:t>
            </w:r>
          </w:p>
        </w:tc>
      </w:tr>
      <w:tr w:rsidR="00D40875">
        <w:tc>
          <w:tcPr>
            <w:tcW w:w="624" w:type="dxa"/>
          </w:tcPr>
          <w:p w:rsidR="00D40875" w:rsidRDefault="00D40875">
            <w:pPr>
              <w:pStyle w:val="ConsPlusNormal"/>
              <w:jc w:val="center"/>
            </w:pPr>
            <w:r>
              <w:t>86</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Теннис на колясках</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2,2</w:t>
            </w:r>
          </w:p>
        </w:tc>
        <w:tc>
          <w:tcPr>
            <w:tcW w:w="851" w:type="dxa"/>
          </w:tcPr>
          <w:p w:rsidR="00D40875" w:rsidRDefault="00D40875">
            <w:pPr>
              <w:pStyle w:val="ConsPlusNormal"/>
              <w:jc w:val="center"/>
            </w:pPr>
            <w:r>
              <w:t>3,3</w:t>
            </w:r>
          </w:p>
        </w:tc>
        <w:tc>
          <w:tcPr>
            <w:tcW w:w="850" w:type="dxa"/>
          </w:tcPr>
          <w:p w:rsidR="00D40875" w:rsidRDefault="00D40875">
            <w:pPr>
              <w:pStyle w:val="ConsPlusNormal"/>
              <w:jc w:val="center"/>
            </w:pPr>
            <w:r>
              <w:t>6,3</w:t>
            </w:r>
          </w:p>
        </w:tc>
        <w:tc>
          <w:tcPr>
            <w:tcW w:w="851" w:type="dxa"/>
          </w:tcPr>
          <w:p w:rsidR="00D40875" w:rsidRDefault="00D40875">
            <w:pPr>
              <w:pStyle w:val="ConsPlusNormal"/>
              <w:jc w:val="center"/>
            </w:pPr>
            <w:r>
              <w:t>9,3</w:t>
            </w:r>
          </w:p>
        </w:tc>
        <w:tc>
          <w:tcPr>
            <w:tcW w:w="849" w:type="dxa"/>
          </w:tcPr>
          <w:p w:rsidR="00D40875" w:rsidRDefault="00D40875">
            <w:pPr>
              <w:pStyle w:val="ConsPlusNormal"/>
              <w:jc w:val="center"/>
            </w:pPr>
            <w:r>
              <w:t>13,3</w:t>
            </w:r>
          </w:p>
        </w:tc>
        <w:tc>
          <w:tcPr>
            <w:tcW w:w="852" w:type="dxa"/>
          </w:tcPr>
          <w:p w:rsidR="00D40875" w:rsidRDefault="00D40875">
            <w:pPr>
              <w:pStyle w:val="ConsPlusNormal"/>
              <w:jc w:val="center"/>
            </w:pPr>
            <w:r>
              <w:t>13,3</w:t>
            </w:r>
          </w:p>
        </w:tc>
        <w:tc>
          <w:tcPr>
            <w:tcW w:w="850" w:type="dxa"/>
          </w:tcPr>
          <w:p w:rsidR="00D40875" w:rsidRDefault="00D40875">
            <w:pPr>
              <w:pStyle w:val="ConsPlusNormal"/>
              <w:jc w:val="center"/>
            </w:pPr>
            <w:r>
              <w:t>19,4</w:t>
            </w:r>
          </w:p>
        </w:tc>
        <w:tc>
          <w:tcPr>
            <w:tcW w:w="851" w:type="dxa"/>
          </w:tcPr>
          <w:p w:rsidR="00D40875" w:rsidRDefault="00D40875">
            <w:pPr>
              <w:pStyle w:val="ConsPlusNormal"/>
              <w:jc w:val="center"/>
            </w:pPr>
            <w:r>
              <w:t>19,4</w:t>
            </w:r>
          </w:p>
        </w:tc>
        <w:tc>
          <w:tcPr>
            <w:tcW w:w="850" w:type="dxa"/>
          </w:tcPr>
          <w:p w:rsidR="00D40875" w:rsidRDefault="00D40875">
            <w:pPr>
              <w:pStyle w:val="ConsPlusNormal"/>
              <w:jc w:val="center"/>
            </w:pPr>
            <w:r>
              <w:t>29,6</w:t>
            </w:r>
          </w:p>
        </w:tc>
        <w:tc>
          <w:tcPr>
            <w:tcW w:w="851" w:type="dxa"/>
          </w:tcPr>
          <w:p w:rsidR="00D40875" w:rsidRDefault="00D40875">
            <w:pPr>
              <w:pStyle w:val="ConsPlusNormal"/>
              <w:jc w:val="center"/>
            </w:pPr>
            <w:r>
              <w:t>33,3</w:t>
            </w:r>
          </w:p>
        </w:tc>
        <w:tc>
          <w:tcPr>
            <w:tcW w:w="1275" w:type="dxa"/>
          </w:tcPr>
          <w:p w:rsidR="00D40875" w:rsidRDefault="00D40875">
            <w:pPr>
              <w:pStyle w:val="ConsPlusNormal"/>
              <w:jc w:val="center"/>
            </w:pPr>
            <w:r>
              <w:t>61,1</w:t>
            </w:r>
          </w:p>
        </w:tc>
      </w:tr>
      <w:tr w:rsidR="00D40875">
        <w:tc>
          <w:tcPr>
            <w:tcW w:w="624" w:type="dxa"/>
          </w:tcPr>
          <w:p w:rsidR="00D40875" w:rsidRDefault="00D40875">
            <w:pPr>
              <w:pStyle w:val="ConsPlusNormal"/>
              <w:jc w:val="center"/>
            </w:pPr>
            <w:r>
              <w:t>87.</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Теннис на колясках</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2,8</w:t>
            </w:r>
          </w:p>
        </w:tc>
        <w:tc>
          <w:tcPr>
            <w:tcW w:w="851" w:type="dxa"/>
          </w:tcPr>
          <w:p w:rsidR="00D40875" w:rsidRDefault="00D40875">
            <w:pPr>
              <w:pStyle w:val="ConsPlusNormal"/>
              <w:jc w:val="center"/>
            </w:pPr>
            <w:r>
              <w:t>4,2</w:t>
            </w:r>
          </w:p>
        </w:tc>
        <w:tc>
          <w:tcPr>
            <w:tcW w:w="850" w:type="dxa"/>
          </w:tcPr>
          <w:p w:rsidR="00D40875" w:rsidRDefault="00D40875">
            <w:pPr>
              <w:pStyle w:val="ConsPlusNormal"/>
              <w:jc w:val="center"/>
            </w:pPr>
            <w:r>
              <w:t>8,3</w:t>
            </w:r>
          </w:p>
        </w:tc>
        <w:tc>
          <w:tcPr>
            <w:tcW w:w="851" w:type="dxa"/>
          </w:tcPr>
          <w:p w:rsidR="00D40875" w:rsidRDefault="00D40875">
            <w:pPr>
              <w:pStyle w:val="ConsPlusNormal"/>
              <w:jc w:val="center"/>
            </w:pPr>
            <w:r>
              <w:t>11,1</w:t>
            </w:r>
          </w:p>
        </w:tc>
        <w:tc>
          <w:tcPr>
            <w:tcW w:w="849" w:type="dxa"/>
          </w:tcPr>
          <w:p w:rsidR="00D40875" w:rsidRDefault="00D40875">
            <w:pPr>
              <w:pStyle w:val="ConsPlusNormal"/>
              <w:jc w:val="center"/>
            </w:pPr>
            <w:r>
              <w:t>16,7</w:t>
            </w:r>
          </w:p>
        </w:tc>
        <w:tc>
          <w:tcPr>
            <w:tcW w:w="852" w:type="dxa"/>
          </w:tcPr>
          <w:p w:rsidR="00D40875" w:rsidRDefault="00D40875">
            <w:pPr>
              <w:pStyle w:val="ConsPlusNormal"/>
              <w:jc w:val="center"/>
            </w:pPr>
            <w:r>
              <w:t>16,7</w:t>
            </w:r>
          </w:p>
        </w:tc>
        <w:tc>
          <w:tcPr>
            <w:tcW w:w="850" w:type="dxa"/>
          </w:tcPr>
          <w:p w:rsidR="00D40875" w:rsidRDefault="00D40875">
            <w:pPr>
              <w:pStyle w:val="ConsPlusNormal"/>
              <w:jc w:val="center"/>
            </w:pPr>
            <w:r>
              <w:t>25,9</w:t>
            </w:r>
          </w:p>
        </w:tc>
        <w:tc>
          <w:tcPr>
            <w:tcW w:w="851" w:type="dxa"/>
          </w:tcPr>
          <w:p w:rsidR="00D40875" w:rsidRDefault="00D40875">
            <w:pPr>
              <w:pStyle w:val="ConsPlusNormal"/>
              <w:jc w:val="center"/>
            </w:pPr>
            <w:r>
              <w:t>25,9</w:t>
            </w:r>
          </w:p>
        </w:tc>
        <w:tc>
          <w:tcPr>
            <w:tcW w:w="850" w:type="dxa"/>
          </w:tcPr>
          <w:p w:rsidR="00D40875" w:rsidRDefault="00D40875">
            <w:pPr>
              <w:pStyle w:val="ConsPlusNormal"/>
              <w:jc w:val="center"/>
            </w:pPr>
            <w:r>
              <w:t>44,4</w:t>
            </w:r>
          </w:p>
        </w:tc>
        <w:tc>
          <w:tcPr>
            <w:tcW w:w="851" w:type="dxa"/>
          </w:tcPr>
          <w:p w:rsidR="00D40875" w:rsidRDefault="00D40875">
            <w:pPr>
              <w:pStyle w:val="ConsPlusNormal"/>
              <w:jc w:val="center"/>
            </w:pPr>
            <w:r>
              <w:t>50</w:t>
            </w:r>
          </w:p>
        </w:tc>
        <w:tc>
          <w:tcPr>
            <w:tcW w:w="1275" w:type="dxa"/>
          </w:tcPr>
          <w:p w:rsidR="00D40875" w:rsidRDefault="00D40875">
            <w:pPr>
              <w:pStyle w:val="ConsPlusNormal"/>
              <w:jc w:val="center"/>
            </w:pPr>
            <w:r>
              <w:t>61,1</w:t>
            </w:r>
          </w:p>
        </w:tc>
      </w:tr>
      <w:tr w:rsidR="00D40875">
        <w:tc>
          <w:tcPr>
            <w:tcW w:w="624" w:type="dxa"/>
          </w:tcPr>
          <w:p w:rsidR="00D40875" w:rsidRDefault="00D40875">
            <w:pPr>
              <w:pStyle w:val="ConsPlusNormal"/>
              <w:jc w:val="center"/>
            </w:pPr>
            <w:r>
              <w:t>88.</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Теннис на колясках</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7,4</w:t>
            </w:r>
          </w:p>
        </w:tc>
        <w:tc>
          <w:tcPr>
            <w:tcW w:w="851" w:type="dxa"/>
          </w:tcPr>
          <w:p w:rsidR="00D40875" w:rsidRDefault="00D40875">
            <w:pPr>
              <w:pStyle w:val="ConsPlusNormal"/>
              <w:jc w:val="center"/>
            </w:pPr>
            <w:r>
              <w:t>11,1</w:t>
            </w:r>
          </w:p>
        </w:tc>
        <w:tc>
          <w:tcPr>
            <w:tcW w:w="850" w:type="dxa"/>
          </w:tcPr>
          <w:p w:rsidR="00D40875" w:rsidRDefault="00D40875">
            <w:pPr>
              <w:pStyle w:val="ConsPlusNormal"/>
              <w:jc w:val="center"/>
            </w:pPr>
            <w:r>
              <w:t>25</w:t>
            </w:r>
          </w:p>
        </w:tc>
        <w:tc>
          <w:tcPr>
            <w:tcW w:w="851" w:type="dxa"/>
          </w:tcPr>
          <w:p w:rsidR="00D40875" w:rsidRDefault="00D40875">
            <w:pPr>
              <w:pStyle w:val="ConsPlusNormal"/>
              <w:jc w:val="center"/>
            </w:pPr>
            <w:r>
              <w:t>27,8</w:t>
            </w:r>
          </w:p>
        </w:tc>
        <w:tc>
          <w:tcPr>
            <w:tcW w:w="849" w:type="dxa"/>
          </w:tcPr>
          <w:p w:rsidR="00D40875" w:rsidRDefault="00D40875">
            <w:pPr>
              <w:pStyle w:val="ConsPlusNormal"/>
              <w:jc w:val="center"/>
            </w:pPr>
            <w:r>
              <w:t>33,3</w:t>
            </w:r>
          </w:p>
        </w:tc>
        <w:tc>
          <w:tcPr>
            <w:tcW w:w="852" w:type="dxa"/>
          </w:tcPr>
          <w:p w:rsidR="00D40875" w:rsidRDefault="00D40875">
            <w:pPr>
              <w:pStyle w:val="ConsPlusNormal"/>
              <w:jc w:val="center"/>
            </w:pPr>
            <w:r>
              <w:t>66,7</w:t>
            </w:r>
          </w:p>
        </w:tc>
        <w:tc>
          <w:tcPr>
            <w:tcW w:w="850" w:type="dxa"/>
          </w:tcPr>
          <w:p w:rsidR="00D40875" w:rsidRDefault="00D40875">
            <w:pPr>
              <w:pStyle w:val="ConsPlusNormal"/>
              <w:jc w:val="center"/>
            </w:pPr>
            <w:r>
              <w:t>77,8</w:t>
            </w:r>
          </w:p>
        </w:tc>
        <w:tc>
          <w:tcPr>
            <w:tcW w:w="851" w:type="dxa"/>
          </w:tcPr>
          <w:p w:rsidR="00D40875" w:rsidRDefault="00D40875">
            <w:pPr>
              <w:pStyle w:val="ConsPlusNormal"/>
              <w:jc w:val="center"/>
            </w:pPr>
            <w:r>
              <w:t>77,8</w:t>
            </w:r>
          </w:p>
        </w:tc>
        <w:tc>
          <w:tcPr>
            <w:tcW w:w="850" w:type="dxa"/>
          </w:tcPr>
          <w:p w:rsidR="00D40875" w:rsidRDefault="00D40875">
            <w:pPr>
              <w:pStyle w:val="ConsPlusNormal"/>
              <w:jc w:val="center"/>
            </w:pPr>
            <w:r>
              <w:t>88,9</w:t>
            </w:r>
          </w:p>
        </w:tc>
        <w:tc>
          <w:tcPr>
            <w:tcW w:w="851" w:type="dxa"/>
          </w:tcPr>
          <w:p w:rsidR="00D40875" w:rsidRDefault="00D40875">
            <w:pPr>
              <w:pStyle w:val="ConsPlusNormal"/>
              <w:jc w:val="center"/>
            </w:pPr>
            <w:r>
              <w:t>100</w:t>
            </w:r>
          </w:p>
        </w:tc>
        <w:tc>
          <w:tcPr>
            <w:tcW w:w="1275" w:type="dxa"/>
          </w:tcPr>
          <w:p w:rsidR="00D40875" w:rsidRDefault="00D40875">
            <w:pPr>
              <w:pStyle w:val="ConsPlusNormal"/>
              <w:jc w:val="center"/>
            </w:pPr>
            <w:r>
              <w:t>122,2</w:t>
            </w:r>
          </w:p>
        </w:tc>
      </w:tr>
      <w:tr w:rsidR="00D40875">
        <w:tc>
          <w:tcPr>
            <w:tcW w:w="624" w:type="dxa"/>
          </w:tcPr>
          <w:p w:rsidR="00D40875" w:rsidRDefault="00D40875">
            <w:pPr>
              <w:pStyle w:val="ConsPlusNormal"/>
              <w:jc w:val="center"/>
            </w:pPr>
            <w:r>
              <w:t>89.</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Фехтование</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2,2</w:t>
            </w:r>
          </w:p>
        </w:tc>
        <w:tc>
          <w:tcPr>
            <w:tcW w:w="851" w:type="dxa"/>
          </w:tcPr>
          <w:p w:rsidR="00D40875" w:rsidRDefault="00D40875">
            <w:pPr>
              <w:pStyle w:val="ConsPlusNormal"/>
              <w:jc w:val="center"/>
            </w:pPr>
            <w:r>
              <w:t>3,3</w:t>
            </w:r>
          </w:p>
        </w:tc>
        <w:tc>
          <w:tcPr>
            <w:tcW w:w="850" w:type="dxa"/>
          </w:tcPr>
          <w:p w:rsidR="00D40875" w:rsidRDefault="00D40875">
            <w:pPr>
              <w:pStyle w:val="ConsPlusNormal"/>
              <w:jc w:val="center"/>
            </w:pPr>
            <w:r>
              <w:t>6,3</w:t>
            </w:r>
          </w:p>
        </w:tc>
        <w:tc>
          <w:tcPr>
            <w:tcW w:w="851" w:type="dxa"/>
          </w:tcPr>
          <w:p w:rsidR="00D40875" w:rsidRDefault="00D40875">
            <w:pPr>
              <w:pStyle w:val="ConsPlusNormal"/>
              <w:jc w:val="center"/>
            </w:pPr>
            <w:r>
              <w:t>9,3</w:t>
            </w:r>
          </w:p>
        </w:tc>
        <w:tc>
          <w:tcPr>
            <w:tcW w:w="849" w:type="dxa"/>
          </w:tcPr>
          <w:p w:rsidR="00D40875" w:rsidRDefault="00D40875">
            <w:pPr>
              <w:pStyle w:val="ConsPlusNormal"/>
              <w:jc w:val="center"/>
            </w:pPr>
            <w:r>
              <w:t>13,3</w:t>
            </w:r>
          </w:p>
        </w:tc>
        <w:tc>
          <w:tcPr>
            <w:tcW w:w="852" w:type="dxa"/>
          </w:tcPr>
          <w:p w:rsidR="00D40875" w:rsidRDefault="00D40875">
            <w:pPr>
              <w:pStyle w:val="ConsPlusNormal"/>
              <w:jc w:val="center"/>
            </w:pPr>
            <w:r>
              <w:t>13,3</w:t>
            </w:r>
          </w:p>
        </w:tc>
        <w:tc>
          <w:tcPr>
            <w:tcW w:w="850" w:type="dxa"/>
          </w:tcPr>
          <w:p w:rsidR="00D40875" w:rsidRDefault="00D40875">
            <w:pPr>
              <w:pStyle w:val="ConsPlusNormal"/>
              <w:jc w:val="center"/>
            </w:pPr>
            <w:r>
              <w:t>19,4</w:t>
            </w:r>
          </w:p>
        </w:tc>
        <w:tc>
          <w:tcPr>
            <w:tcW w:w="851" w:type="dxa"/>
          </w:tcPr>
          <w:p w:rsidR="00D40875" w:rsidRDefault="00D40875">
            <w:pPr>
              <w:pStyle w:val="ConsPlusNormal"/>
              <w:jc w:val="center"/>
            </w:pPr>
            <w:r>
              <w:t>19,4</w:t>
            </w:r>
          </w:p>
        </w:tc>
        <w:tc>
          <w:tcPr>
            <w:tcW w:w="850" w:type="dxa"/>
          </w:tcPr>
          <w:p w:rsidR="00D40875" w:rsidRDefault="00D40875">
            <w:pPr>
              <w:pStyle w:val="ConsPlusNormal"/>
              <w:jc w:val="center"/>
            </w:pPr>
            <w:r>
              <w:t>29,6</w:t>
            </w:r>
          </w:p>
        </w:tc>
        <w:tc>
          <w:tcPr>
            <w:tcW w:w="851" w:type="dxa"/>
          </w:tcPr>
          <w:p w:rsidR="00D40875" w:rsidRDefault="00D40875">
            <w:pPr>
              <w:pStyle w:val="ConsPlusNormal"/>
              <w:jc w:val="center"/>
            </w:pPr>
            <w:r>
              <w:t>33,3</w:t>
            </w:r>
          </w:p>
        </w:tc>
        <w:tc>
          <w:tcPr>
            <w:tcW w:w="1275" w:type="dxa"/>
          </w:tcPr>
          <w:p w:rsidR="00D40875" w:rsidRDefault="00D40875">
            <w:pPr>
              <w:pStyle w:val="ConsPlusNormal"/>
              <w:jc w:val="center"/>
            </w:pPr>
            <w:r>
              <w:t>61,1</w:t>
            </w:r>
          </w:p>
        </w:tc>
      </w:tr>
      <w:tr w:rsidR="00D40875">
        <w:tc>
          <w:tcPr>
            <w:tcW w:w="624" w:type="dxa"/>
          </w:tcPr>
          <w:p w:rsidR="00D40875" w:rsidRDefault="00D40875">
            <w:pPr>
              <w:pStyle w:val="ConsPlusNormal"/>
              <w:jc w:val="center"/>
            </w:pPr>
            <w:r>
              <w:t>90.</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Фехтование</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2,8</w:t>
            </w:r>
          </w:p>
        </w:tc>
        <w:tc>
          <w:tcPr>
            <w:tcW w:w="851" w:type="dxa"/>
          </w:tcPr>
          <w:p w:rsidR="00D40875" w:rsidRDefault="00D40875">
            <w:pPr>
              <w:pStyle w:val="ConsPlusNormal"/>
              <w:jc w:val="center"/>
            </w:pPr>
            <w:r>
              <w:t>4,2</w:t>
            </w:r>
          </w:p>
        </w:tc>
        <w:tc>
          <w:tcPr>
            <w:tcW w:w="850" w:type="dxa"/>
          </w:tcPr>
          <w:p w:rsidR="00D40875" w:rsidRDefault="00D40875">
            <w:pPr>
              <w:pStyle w:val="ConsPlusNormal"/>
              <w:jc w:val="center"/>
            </w:pPr>
            <w:r>
              <w:t>8,3</w:t>
            </w:r>
          </w:p>
        </w:tc>
        <w:tc>
          <w:tcPr>
            <w:tcW w:w="851" w:type="dxa"/>
          </w:tcPr>
          <w:p w:rsidR="00D40875" w:rsidRDefault="00D40875">
            <w:pPr>
              <w:pStyle w:val="ConsPlusNormal"/>
              <w:jc w:val="center"/>
            </w:pPr>
            <w:r>
              <w:t>11,1</w:t>
            </w:r>
          </w:p>
        </w:tc>
        <w:tc>
          <w:tcPr>
            <w:tcW w:w="849" w:type="dxa"/>
          </w:tcPr>
          <w:p w:rsidR="00D40875" w:rsidRDefault="00D40875">
            <w:pPr>
              <w:pStyle w:val="ConsPlusNormal"/>
              <w:jc w:val="center"/>
            </w:pPr>
            <w:r>
              <w:t>16,7</w:t>
            </w:r>
          </w:p>
        </w:tc>
        <w:tc>
          <w:tcPr>
            <w:tcW w:w="852" w:type="dxa"/>
          </w:tcPr>
          <w:p w:rsidR="00D40875" w:rsidRDefault="00D40875">
            <w:pPr>
              <w:pStyle w:val="ConsPlusNormal"/>
              <w:jc w:val="center"/>
            </w:pPr>
            <w:r>
              <w:t>16,7</w:t>
            </w:r>
          </w:p>
        </w:tc>
        <w:tc>
          <w:tcPr>
            <w:tcW w:w="850" w:type="dxa"/>
          </w:tcPr>
          <w:p w:rsidR="00D40875" w:rsidRDefault="00D40875">
            <w:pPr>
              <w:pStyle w:val="ConsPlusNormal"/>
              <w:jc w:val="center"/>
            </w:pPr>
            <w:r>
              <w:t>25,9</w:t>
            </w:r>
          </w:p>
        </w:tc>
        <w:tc>
          <w:tcPr>
            <w:tcW w:w="851" w:type="dxa"/>
          </w:tcPr>
          <w:p w:rsidR="00D40875" w:rsidRDefault="00D40875">
            <w:pPr>
              <w:pStyle w:val="ConsPlusNormal"/>
              <w:jc w:val="center"/>
            </w:pPr>
            <w:r>
              <w:t>25,9</w:t>
            </w:r>
          </w:p>
        </w:tc>
        <w:tc>
          <w:tcPr>
            <w:tcW w:w="850" w:type="dxa"/>
          </w:tcPr>
          <w:p w:rsidR="00D40875" w:rsidRDefault="00D40875">
            <w:pPr>
              <w:pStyle w:val="ConsPlusNormal"/>
              <w:jc w:val="center"/>
            </w:pPr>
            <w:r>
              <w:t>44,4</w:t>
            </w:r>
          </w:p>
        </w:tc>
        <w:tc>
          <w:tcPr>
            <w:tcW w:w="851" w:type="dxa"/>
          </w:tcPr>
          <w:p w:rsidR="00D40875" w:rsidRDefault="00D40875">
            <w:pPr>
              <w:pStyle w:val="ConsPlusNormal"/>
              <w:jc w:val="center"/>
            </w:pPr>
            <w:r>
              <w:t>50</w:t>
            </w:r>
          </w:p>
        </w:tc>
        <w:tc>
          <w:tcPr>
            <w:tcW w:w="1275" w:type="dxa"/>
          </w:tcPr>
          <w:p w:rsidR="00D40875" w:rsidRDefault="00D40875">
            <w:pPr>
              <w:pStyle w:val="ConsPlusNormal"/>
              <w:jc w:val="center"/>
            </w:pPr>
            <w:r>
              <w:t>61,1</w:t>
            </w:r>
          </w:p>
        </w:tc>
      </w:tr>
      <w:tr w:rsidR="00D40875">
        <w:tc>
          <w:tcPr>
            <w:tcW w:w="624" w:type="dxa"/>
          </w:tcPr>
          <w:p w:rsidR="00D40875" w:rsidRDefault="00D40875">
            <w:pPr>
              <w:pStyle w:val="ConsPlusNormal"/>
              <w:jc w:val="center"/>
            </w:pPr>
            <w:r>
              <w:t>91.</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Фехтование</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7,4</w:t>
            </w:r>
          </w:p>
        </w:tc>
        <w:tc>
          <w:tcPr>
            <w:tcW w:w="851" w:type="dxa"/>
          </w:tcPr>
          <w:p w:rsidR="00D40875" w:rsidRDefault="00D40875">
            <w:pPr>
              <w:pStyle w:val="ConsPlusNormal"/>
              <w:jc w:val="center"/>
            </w:pPr>
            <w:r>
              <w:t>11,1</w:t>
            </w:r>
          </w:p>
        </w:tc>
        <w:tc>
          <w:tcPr>
            <w:tcW w:w="850" w:type="dxa"/>
          </w:tcPr>
          <w:p w:rsidR="00D40875" w:rsidRDefault="00D40875">
            <w:pPr>
              <w:pStyle w:val="ConsPlusNormal"/>
              <w:jc w:val="center"/>
            </w:pPr>
            <w:r>
              <w:t>25</w:t>
            </w:r>
          </w:p>
        </w:tc>
        <w:tc>
          <w:tcPr>
            <w:tcW w:w="851" w:type="dxa"/>
          </w:tcPr>
          <w:p w:rsidR="00D40875" w:rsidRDefault="00D40875">
            <w:pPr>
              <w:pStyle w:val="ConsPlusNormal"/>
              <w:jc w:val="center"/>
            </w:pPr>
            <w:r>
              <w:t>27,8</w:t>
            </w:r>
          </w:p>
        </w:tc>
        <w:tc>
          <w:tcPr>
            <w:tcW w:w="849" w:type="dxa"/>
          </w:tcPr>
          <w:p w:rsidR="00D40875" w:rsidRDefault="00D40875">
            <w:pPr>
              <w:pStyle w:val="ConsPlusNormal"/>
              <w:jc w:val="center"/>
            </w:pPr>
            <w:r>
              <w:t>33,3</w:t>
            </w:r>
          </w:p>
        </w:tc>
        <w:tc>
          <w:tcPr>
            <w:tcW w:w="852" w:type="dxa"/>
          </w:tcPr>
          <w:p w:rsidR="00D40875" w:rsidRDefault="00D40875">
            <w:pPr>
              <w:pStyle w:val="ConsPlusNormal"/>
              <w:jc w:val="center"/>
            </w:pPr>
            <w:r>
              <w:t>66,7</w:t>
            </w:r>
          </w:p>
        </w:tc>
        <w:tc>
          <w:tcPr>
            <w:tcW w:w="850" w:type="dxa"/>
          </w:tcPr>
          <w:p w:rsidR="00D40875" w:rsidRDefault="00D40875">
            <w:pPr>
              <w:pStyle w:val="ConsPlusNormal"/>
              <w:jc w:val="center"/>
            </w:pPr>
            <w:r>
              <w:t>77,8</w:t>
            </w:r>
          </w:p>
        </w:tc>
        <w:tc>
          <w:tcPr>
            <w:tcW w:w="851" w:type="dxa"/>
          </w:tcPr>
          <w:p w:rsidR="00D40875" w:rsidRDefault="00D40875">
            <w:pPr>
              <w:pStyle w:val="ConsPlusNormal"/>
              <w:jc w:val="center"/>
            </w:pPr>
            <w:r>
              <w:t>77,8</w:t>
            </w:r>
          </w:p>
        </w:tc>
        <w:tc>
          <w:tcPr>
            <w:tcW w:w="850" w:type="dxa"/>
          </w:tcPr>
          <w:p w:rsidR="00D40875" w:rsidRDefault="00D40875">
            <w:pPr>
              <w:pStyle w:val="ConsPlusNormal"/>
              <w:jc w:val="center"/>
            </w:pPr>
            <w:r>
              <w:t>88,9</w:t>
            </w:r>
          </w:p>
        </w:tc>
        <w:tc>
          <w:tcPr>
            <w:tcW w:w="851" w:type="dxa"/>
          </w:tcPr>
          <w:p w:rsidR="00D40875" w:rsidRDefault="00D40875">
            <w:pPr>
              <w:pStyle w:val="ConsPlusNormal"/>
              <w:jc w:val="center"/>
            </w:pPr>
            <w:r>
              <w:t>100</w:t>
            </w:r>
          </w:p>
        </w:tc>
        <w:tc>
          <w:tcPr>
            <w:tcW w:w="1275" w:type="dxa"/>
          </w:tcPr>
          <w:p w:rsidR="00D40875" w:rsidRDefault="00D40875">
            <w:pPr>
              <w:pStyle w:val="ConsPlusNormal"/>
              <w:jc w:val="center"/>
            </w:pPr>
            <w:r>
              <w:t>122,2</w:t>
            </w:r>
          </w:p>
        </w:tc>
      </w:tr>
      <w:tr w:rsidR="00D40875">
        <w:tc>
          <w:tcPr>
            <w:tcW w:w="624" w:type="dxa"/>
          </w:tcPr>
          <w:p w:rsidR="00D40875" w:rsidRDefault="00D40875">
            <w:pPr>
              <w:pStyle w:val="ConsPlusNormal"/>
              <w:jc w:val="center"/>
            </w:pPr>
            <w:r>
              <w:t>92.</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Хоккей-следж</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2,2</w:t>
            </w:r>
          </w:p>
        </w:tc>
        <w:tc>
          <w:tcPr>
            <w:tcW w:w="851" w:type="dxa"/>
          </w:tcPr>
          <w:p w:rsidR="00D40875" w:rsidRDefault="00D40875">
            <w:pPr>
              <w:pStyle w:val="ConsPlusNormal"/>
              <w:jc w:val="center"/>
            </w:pPr>
            <w:r>
              <w:t>2,2</w:t>
            </w:r>
          </w:p>
        </w:tc>
        <w:tc>
          <w:tcPr>
            <w:tcW w:w="850" w:type="dxa"/>
          </w:tcPr>
          <w:p w:rsidR="00D40875" w:rsidRDefault="00D40875">
            <w:pPr>
              <w:pStyle w:val="ConsPlusNormal"/>
              <w:jc w:val="center"/>
            </w:pPr>
            <w:r>
              <w:t>4,2</w:t>
            </w:r>
          </w:p>
        </w:tc>
        <w:tc>
          <w:tcPr>
            <w:tcW w:w="851" w:type="dxa"/>
          </w:tcPr>
          <w:p w:rsidR="00D40875" w:rsidRDefault="00D40875">
            <w:pPr>
              <w:pStyle w:val="ConsPlusNormal"/>
              <w:jc w:val="center"/>
            </w:pPr>
            <w:r>
              <w:t>7,4</w:t>
            </w:r>
          </w:p>
        </w:tc>
        <w:tc>
          <w:tcPr>
            <w:tcW w:w="849" w:type="dxa"/>
          </w:tcPr>
          <w:p w:rsidR="00D40875" w:rsidRDefault="00D40875">
            <w:pPr>
              <w:pStyle w:val="ConsPlusNormal"/>
              <w:jc w:val="center"/>
            </w:pPr>
            <w:r>
              <w:t>11,1</w:t>
            </w:r>
          </w:p>
        </w:tc>
        <w:tc>
          <w:tcPr>
            <w:tcW w:w="852" w:type="dxa"/>
          </w:tcPr>
          <w:p w:rsidR="00D40875" w:rsidRDefault="00D40875">
            <w:pPr>
              <w:pStyle w:val="ConsPlusNormal"/>
              <w:jc w:val="center"/>
            </w:pPr>
            <w:r>
              <w:t>15,6</w:t>
            </w:r>
          </w:p>
        </w:tc>
        <w:tc>
          <w:tcPr>
            <w:tcW w:w="850" w:type="dxa"/>
          </w:tcPr>
          <w:p w:rsidR="00D40875" w:rsidRDefault="00D40875">
            <w:pPr>
              <w:pStyle w:val="ConsPlusNormal"/>
              <w:jc w:val="center"/>
            </w:pPr>
            <w:r>
              <w:t>22,2</w:t>
            </w:r>
          </w:p>
        </w:tc>
        <w:tc>
          <w:tcPr>
            <w:tcW w:w="851" w:type="dxa"/>
          </w:tcPr>
          <w:p w:rsidR="00D40875" w:rsidRDefault="00D40875">
            <w:pPr>
              <w:pStyle w:val="ConsPlusNormal"/>
              <w:jc w:val="center"/>
            </w:pPr>
            <w:r>
              <w:t>25</w:t>
            </w:r>
          </w:p>
        </w:tc>
        <w:tc>
          <w:tcPr>
            <w:tcW w:w="850" w:type="dxa"/>
          </w:tcPr>
          <w:p w:rsidR="00D40875" w:rsidRDefault="00D40875">
            <w:pPr>
              <w:pStyle w:val="ConsPlusNormal"/>
              <w:jc w:val="center"/>
            </w:pPr>
            <w:r>
              <w:t>38,9</w:t>
            </w:r>
          </w:p>
        </w:tc>
        <w:tc>
          <w:tcPr>
            <w:tcW w:w="851" w:type="dxa"/>
          </w:tcPr>
          <w:p w:rsidR="00D40875" w:rsidRDefault="00D40875">
            <w:pPr>
              <w:pStyle w:val="ConsPlusNormal"/>
              <w:jc w:val="center"/>
            </w:pPr>
            <w:r>
              <w:t>46,3</w:t>
            </w:r>
          </w:p>
        </w:tc>
        <w:tc>
          <w:tcPr>
            <w:tcW w:w="1275" w:type="dxa"/>
          </w:tcPr>
          <w:p w:rsidR="00D40875" w:rsidRDefault="00D40875">
            <w:pPr>
              <w:pStyle w:val="ConsPlusNormal"/>
              <w:jc w:val="center"/>
            </w:pPr>
            <w:r>
              <w:t>83,3</w:t>
            </w:r>
          </w:p>
        </w:tc>
      </w:tr>
      <w:tr w:rsidR="00D40875">
        <w:tc>
          <w:tcPr>
            <w:tcW w:w="624" w:type="dxa"/>
          </w:tcPr>
          <w:p w:rsidR="00D40875" w:rsidRDefault="00D40875">
            <w:pPr>
              <w:pStyle w:val="ConsPlusNormal"/>
              <w:jc w:val="center"/>
            </w:pPr>
            <w:r>
              <w:t>93.</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Хоккей-следж</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2,8</w:t>
            </w:r>
          </w:p>
        </w:tc>
        <w:tc>
          <w:tcPr>
            <w:tcW w:w="851" w:type="dxa"/>
          </w:tcPr>
          <w:p w:rsidR="00D40875" w:rsidRDefault="00D40875">
            <w:pPr>
              <w:pStyle w:val="ConsPlusNormal"/>
              <w:jc w:val="center"/>
            </w:pPr>
            <w:r>
              <w:t>2,8</w:t>
            </w:r>
          </w:p>
        </w:tc>
        <w:tc>
          <w:tcPr>
            <w:tcW w:w="850" w:type="dxa"/>
          </w:tcPr>
          <w:p w:rsidR="00D40875" w:rsidRDefault="00D40875">
            <w:pPr>
              <w:pStyle w:val="ConsPlusNormal"/>
              <w:jc w:val="center"/>
            </w:pPr>
            <w:r>
              <w:t>5,6</w:t>
            </w:r>
          </w:p>
        </w:tc>
        <w:tc>
          <w:tcPr>
            <w:tcW w:w="851" w:type="dxa"/>
          </w:tcPr>
          <w:p w:rsidR="00D40875" w:rsidRDefault="00D40875">
            <w:pPr>
              <w:pStyle w:val="ConsPlusNormal"/>
              <w:jc w:val="center"/>
            </w:pPr>
            <w:r>
              <w:t>8,9</w:t>
            </w:r>
          </w:p>
        </w:tc>
        <w:tc>
          <w:tcPr>
            <w:tcW w:w="849" w:type="dxa"/>
          </w:tcPr>
          <w:p w:rsidR="00D40875" w:rsidRDefault="00D40875">
            <w:pPr>
              <w:pStyle w:val="ConsPlusNormal"/>
              <w:jc w:val="center"/>
            </w:pPr>
            <w:r>
              <w:t>13,9</w:t>
            </w:r>
          </w:p>
        </w:tc>
        <w:tc>
          <w:tcPr>
            <w:tcW w:w="852" w:type="dxa"/>
          </w:tcPr>
          <w:p w:rsidR="00D40875" w:rsidRDefault="00D40875">
            <w:pPr>
              <w:pStyle w:val="ConsPlusNormal"/>
              <w:jc w:val="center"/>
            </w:pPr>
            <w:r>
              <w:t>19,4</w:t>
            </w:r>
          </w:p>
        </w:tc>
        <w:tc>
          <w:tcPr>
            <w:tcW w:w="850" w:type="dxa"/>
          </w:tcPr>
          <w:p w:rsidR="00D40875" w:rsidRDefault="00D40875">
            <w:pPr>
              <w:pStyle w:val="ConsPlusNormal"/>
              <w:jc w:val="center"/>
            </w:pPr>
            <w:r>
              <w:t>29,6</w:t>
            </w:r>
          </w:p>
        </w:tc>
        <w:tc>
          <w:tcPr>
            <w:tcW w:w="851" w:type="dxa"/>
          </w:tcPr>
          <w:p w:rsidR="00D40875" w:rsidRDefault="00D40875">
            <w:pPr>
              <w:pStyle w:val="ConsPlusNormal"/>
              <w:jc w:val="center"/>
            </w:pPr>
            <w:r>
              <w:t>33,3</w:t>
            </w:r>
          </w:p>
        </w:tc>
        <w:tc>
          <w:tcPr>
            <w:tcW w:w="850" w:type="dxa"/>
          </w:tcPr>
          <w:p w:rsidR="00D40875" w:rsidRDefault="00D40875">
            <w:pPr>
              <w:pStyle w:val="ConsPlusNormal"/>
              <w:jc w:val="center"/>
            </w:pPr>
            <w:r>
              <w:t>58,3</w:t>
            </w:r>
          </w:p>
        </w:tc>
        <w:tc>
          <w:tcPr>
            <w:tcW w:w="851" w:type="dxa"/>
          </w:tcPr>
          <w:p w:rsidR="00D40875" w:rsidRDefault="00D40875">
            <w:pPr>
              <w:pStyle w:val="ConsPlusNormal"/>
              <w:jc w:val="center"/>
            </w:pPr>
            <w:r>
              <w:t>69,4</w:t>
            </w:r>
          </w:p>
        </w:tc>
        <w:tc>
          <w:tcPr>
            <w:tcW w:w="1275" w:type="dxa"/>
          </w:tcPr>
          <w:p w:rsidR="00D40875" w:rsidRDefault="00D40875">
            <w:pPr>
              <w:pStyle w:val="ConsPlusNormal"/>
              <w:jc w:val="center"/>
            </w:pPr>
            <w:r>
              <w:t>83,3</w:t>
            </w:r>
          </w:p>
        </w:tc>
      </w:tr>
      <w:tr w:rsidR="00D40875">
        <w:tc>
          <w:tcPr>
            <w:tcW w:w="624" w:type="dxa"/>
          </w:tcPr>
          <w:p w:rsidR="00D40875" w:rsidRDefault="00D40875">
            <w:pPr>
              <w:pStyle w:val="ConsPlusNormal"/>
              <w:jc w:val="center"/>
            </w:pPr>
            <w:r>
              <w:lastRenderedPageBreak/>
              <w:t>94.</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Хоккей-следж</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7,4</w:t>
            </w:r>
          </w:p>
        </w:tc>
        <w:tc>
          <w:tcPr>
            <w:tcW w:w="851" w:type="dxa"/>
          </w:tcPr>
          <w:p w:rsidR="00D40875" w:rsidRDefault="00D40875">
            <w:pPr>
              <w:pStyle w:val="ConsPlusNormal"/>
              <w:jc w:val="center"/>
            </w:pPr>
            <w:r>
              <w:t>7,4</w:t>
            </w:r>
          </w:p>
        </w:tc>
        <w:tc>
          <w:tcPr>
            <w:tcW w:w="850" w:type="dxa"/>
          </w:tcPr>
          <w:p w:rsidR="00D40875" w:rsidRDefault="00D40875">
            <w:pPr>
              <w:pStyle w:val="ConsPlusNormal"/>
              <w:jc w:val="center"/>
            </w:pPr>
            <w:r>
              <w:t>16,7</w:t>
            </w:r>
          </w:p>
        </w:tc>
        <w:tc>
          <w:tcPr>
            <w:tcW w:w="851" w:type="dxa"/>
          </w:tcPr>
          <w:p w:rsidR="00D40875" w:rsidRDefault="00D40875">
            <w:pPr>
              <w:pStyle w:val="ConsPlusNormal"/>
              <w:jc w:val="center"/>
            </w:pPr>
            <w:r>
              <w:t>22,2</w:t>
            </w:r>
          </w:p>
        </w:tc>
        <w:tc>
          <w:tcPr>
            <w:tcW w:w="849" w:type="dxa"/>
          </w:tcPr>
          <w:p w:rsidR="00D40875" w:rsidRDefault="00D40875">
            <w:pPr>
              <w:pStyle w:val="ConsPlusNormal"/>
              <w:jc w:val="center"/>
            </w:pPr>
            <w:r>
              <w:t>27,8</w:t>
            </w:r>
          </w:p>
        </w:tc>
        <w:tc>
          <w:tcPr>
            <w:tcW w:w="852" w:type="dxa"/>
          </w:tcPr>
          <w:p w:rsidR="00D40875" w:rsidRDefault="00D40875">
            <w:pPr>
              <w:pStyle w:val="ConsPlusNormal"/>
              <w:jc w:val="center"/>
            </w:pPr>
            <w:r>
              <w:t>77,8</w:t>
            </w:r>
          </w:p>
        </w:tc>
        <w:tc>
          <w:tcPr>
            <w:tcW w:w="850" w:type="dxa"/>
          </w:tcPr>
          <w:p w:rsidR="00D40875" w:rsidRDefault="00D40875">
            <w:pPr>
              <w:pStyle w:val="ConsPlusNormal"/>
              <w:jc w:val="center"/>
            </w:pPr>
            <w:r>
              <w:t>88,9</w:t>
            </w:r>
          </w:p>
        </w:tc>
        <w:tc>
          <w:tcPr>
            <w:tcW w:w="851" w:type="dxa"/>
          </w:tcPr>
          <w:p w:rsidR="00D40875" w:rsidRDefault="00D40875">
            <w:pPr>
              <w:pStyle w:val="ConsPlusNormal"/>
              <w:jc w:val="center"/>
            </w:pPr>
            <w:r>
              <w:t>100</w:t>
            </w:r>
          </w:p>
        </w:tc>
        <w:tc>
          <w:tcPr>
            <w:tcW w:w="850" w:type="dxa"/>
          </w:tcPr>
          <w:p w:rsidR="00D40875" w:rsidRDefault="00D40875">
            <w:pPr>
              <w:pStyle w:val="ConsPlusNormal"/>
              <w:jc w:val="center"/>
            </w:pPr>
            <w:r>
              <w:t>116,7</w:t>
            </w:r>
          </w:p>
        </w:tc>
        <w:tc>
          <w:tcPr>
            <w:tcW w:w="851" w:type="dxa"/>
          </w:tcPr>
          <w:p w:rsidR="00D40875" w:rsidRDefault="00D40875">
            <w:pPr>
              <w:pStyle w:val="ConsPlusNormal"/>
              <w:jc w:val="center"/>
            </w:pPr>
            <w:r>
              <w:t>138,9</w:t>
            </w:r>
          </w:p>
        </w:tc>
        <w:tc>
          <w:tcPr>
            <w:tcW w:w="1275" w:type="dxa"/>
          </w:tcPr>
          <w:p w:rsidR="00D40875" w:rsidRDefault="00D40875">
            <w:pPr>
              <w:pStyle w:val="ConsPlusNormal"/>
              <w:jc w:val="center"/>
            </w:pPr>
            <w:r>
              <w:t>166,7</w:t>
            </w:r>
          </w:p>
        </w:tc>
      </w:tr>
      <w:tr w:rsidR="00D40875">
        <w:tc>
          <w:tcPr>
            <w:tcW w:w="624" w:type="dxa"/>
          </w:tcPr>
          <w:p w:rsidR="00D40875" w:rsidRDefault="00D40875">
            <w:pPr>
              <w:pStyle w:val="ConsPlusNormal"/>
              <w:jc w:val="center"/>
            </w:pPr>
            <w:r>
              <w:t>95.</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Бадминтон</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2,2</w:t>
            </w:r>
          </w:p>
        </w:tc>
        <w:tc>
          <w:tcPr>
            <w:tcW w:w="851" w:type="dxa"/>
          </w:tcPr>
          <w:p w:rsidR="00D40875" w:rsidRDefault="00D40875">
            <w:pPr>
              <w:pStyle w:val="ConsPlusNormal"/>
              <w:jc w:val="center"/>
            </w:pPr>
            <w:r>
              <w:t>3,3</w:t>
            </w:r>
          </w:p>
        </w:tc>
        <w:tc>
          <w:tcPr>
            <w:tcW w:w="850" w:type="dxa"/>
          </w:tcPr>
          <w:p w:rsidR="00D40875" w:rsidRDefault="00D40875">
            <w:pPr>
              <w:pStyle w:val="ConsPlusNormal"/>
              <w:jc w:val="center"/>
            </w:pPr>
            <w:r>
              <w:t>5</w:t>
            </w:r>
          </w:p>
        </w:tc>
        <w:tc>
          <w:tcPr>
            <w:tcW w:w="851" w:type="dxa"/>
          </w:tcPr>
          <w:p w:rsidR="00D40875" w:rsidRDefault="00D40875">
            <w:pPr>
              <w:pStyle w:val="ConsPlusNormal"/>
              <w:jc w:val="center"/>
            </w:pPr>
            <w:r>
              <w:t>5,6</w:t>
            </w:r>
          </w:p>
        </w:tc>
        <w:tc>
          <w:tcPr>
            <w:tcW w:w="849" w:type="dxa"/>
          </w:tcPr>
          <w:p w:rsidR="00D40875" w:rsidRDefault="00D40875">
            <w:pPr>
              <w:pStyle w:val="ConsPlusNormal"/>
              <w:jc w:val="center"/>
            </w:pPr>
            <w:r>
              <w:t>7,4</w:t>
            </w:r>
          </w:p>
        </w:tc>
        <w:tc>
          <w:tcPr>
            <w:tcW w:w="852" w:type="dxa"/>
          </w:tcPr>
          <w:p w:rsidR="00D40875" w:rsidRDefault="00D40875">
            <w:pPr>
              <w:pStyle w:val="ConsPlusNormal"/>
              <w:jc w:val="center"/>
            </w:pPr>
            <w:r>
              <w:t>7,4</w:t>
            </w:r>
          </w:p>
        </w:tc>
        <w:tc>
          <w:tcPr>
            <w:tcW w:w="850" w:type="dxa"/>
          </w:tcPr>
          <w:p w:rsidR="00D40875" w:rsidRDefault="00D40875">
            <w:pPr>
              <w:pStyle w:val="ConsPlusNormal"/>
              <w:jc w:val="center"/>
            </w:pPr>
            <w:r>
              <w:t>9,7</w:t>
            </w:r>
          </w:p>
        </w:tc>
        <w:tc>
          <w:tcPr>
            <w:tcW w:w="851" w:type="dxa"/>
          </w:tcPr>
          <w:p w:rsidR="00D40875" w:rsidRDefault="00D40875">
            <w:pPr>
              <w:pStyle w:val="ConsPlusNormal"/>
              <w:jc w:val="center"/>
            </w:pPr>
            <w:r>
              <w:t>9,7</w:t>
            </w:r>
          </w:p>
        </w:tc>
        <w:tc>
          <w:tcPr>
            <w:tcW w:w="850" w:type="dxa"/>
          </w:tcPr>
          <w:p w:rsidR="00D40875" w:rsidRDefault="00D40875">
            <w:pPr>
              <w:pStyle w:val="ConsPlusNormal"/>
              <w:jc w:val="center"/>
            </w:pPr>
            <w:r>
              <w:t>22,2</w:t>
            </w:r>
          </w:p>
        </w:tc>
        <w:tc>
          <w:tcPr>
            <w:tcW w:w="851" w:type="dxa"/>
          </w:tcPr>
          <w:p w:rsidR="00D40875" w:rsidRDefault="00D40875">
            <w:pPr>
              <w:pStyle w:val="ConsPlusNormal"/>
              <w:jc w:val="center"/>
            </w:pPr>
            <w:r>
              <w:t>22,2</w:t>
            </w:r>
          </w:p>
        </w:tc>
        <w:tc>
          <w:tcPr>
            <w:tcW w:w="1275" w:type="dxa"/>
          </w:tcPr>
          <w:p w:rsidR="00D40875" w:rsidRDefault="00D40875">
            <w:pPr>
              <w:pStyle w:val="ConsPlusNormal"/>
              <w:jc w:val="center"/>
            </w:pPr>
            <w:r>
              <w:t>55,6</w:t>
            </w:r>
          </w:p>
        </w:tc>
      </w:tr>
      <w:tr w:rsidR="00D40875">
        <w:tc>
          <w:tcPr>
            <w:tcW w:w="624" w:type="dxa"/>
          </w:tcPr>
          <w:p w:rsidR="00D40875" w:rsidRDefault="00D40875">
            <w:pPr>
              <w:pStyle w:val="ConsPlusNormal"/>
              <w:jc w:val="center"/>
            </w:pPr>
            <w:r>
              <w:t>96.</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Баскетбол</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1,1</w:t>
            </w:r>
          </w:p>
        </w:tc>
        <w:tc>
          <w:tcPr>
            <w:tcW w:w="851" w:type="dxa"/>
          </w:tcPr>
          <w:p w:rsidR="00D40875" w:rsidRDefault="00D40875">
            <w:pPr>
              <w:pStyle w:val="ConsPlusNormal"/>
              <w:jc w:val="center"/>
            </w:pPr>
            <w:r>
              <w:t>1,7</w:t>
            </w:r>
          </w:p>
        </w:tc>
        <w:tc>
          <w:tcPr>
            <w:tcW w:w="850" w:type="dxa"/>
          </w:tcPr>
          <w:p w:rsidR="00D40875" w:rsidRDefault="00D40875">
            <w:pPr>
              <w:pStyle w:val="ConsPlusNormal"/>
              <w:jc w:val="center"/>
            </w:pPr>
            <w:r>
              <w:t>2,2</w:t>
            </w:r>
          </w:p>
        </w:tc>
        <w:tc>
          <w:tcPr>
            <w:tcW w:w="851" w:type="dxa"/>
          </w:tcPr>
          <w:p w:rsidR="00D40875" w:rsidRDefault="00D40875">
            <w:pPr>
              <w:pStyle w:val="ConsPlusNormal"/>
              <w:jc w:val="center"/>
            </w:pPr>
            <w:r>
              <w:t>3</w:t>
            </w:r>
          </w:p>
        </w:tc>
        <w:tc>
          <w:tcPr>
            <w:tcW w:w="849" w:type="dxa"/>
          </w:tcPr>
          <w:p w:rsidR="00D40875" w:rsidRDefault="00D40875">
            <w:pPr>
              <w:pStyle w:val="ConsPlusNormal"/>
              <w:jc w:val="center"/>
            </w:pPr>
            <w:r>
              <w:t>4,2</w:t>
            </w:r>
          </w:p>
        </w:tc>
        <w:tc>
          <w:tcPr>
            <w:tcW w:w="852" w:type="dxa"/>
          </w:tcPr>
          <w:p w:rsidR="00D40875" w:rsidRDefault="00D40875">
            <w:pPr>
              <w:pStyle w:val="ConsPlusNormal"/>
              <w:jc w:val="center"/>
            </w:pPr>
            <w:r>
              <w:t>4,2</w:t>
            </w:r>
          </w:p>
        </w:tc>
        <w:tc>
          <w:tcPr>
            <w:tcW w:w="850" w:type="dxa"/>
          </w:tcPr>
          <w:p w:rsidR="00D40875" w:rsidRDefault="00D40875">
            <w:pPr>
              <w:pStyle w:val="ConsPlusNormal"/>
              <w:jc w:val="center"/>
            </w:pPr>
            <w:r>
              <w:t>5,6</w:t>
            </w:r>
          </w:p>
        </w:tc>
        <w:tc>
          <w:tcPr>
            <w:tcW w:w="851" w:type="dxa"/>
          </w:tcPr>
          <w:p w:rsidR="00D40875" w:rsidRDefault="00D40875">
            <w:pPr>
              <w:pStyle w:val="ConsPlusNormal"/>
              <w:jc w:val="center"/>
            </w:pPr>
            <w:r>
              <w:t>5,6</w:t>
            </w:r>
          </w:p>
        </w:tc>
        <w:tc>
          <w:tcPr>
            <w:tcW w:w="850" w:type="dxa"/>
          </w:tcPr>
          <w:p w:rsidR="00D40875" w:rsidRDefault="00D40875">
            <w:pPr>
              <w:pStyle w:val="ConsPlusNormal"/>
              <w:jc w:val="center"/>
            </w:pPr>
            <w:r>
              <w:t>8,3</w:t>
            </w:r>
          </w:p>
        </w:tc>
        <w:tc>
          <w:tcPr>
            <w:tcW w:w="851" w:type="dxa"/>
          </w:tcPr>
          <w:p w:rsidR="00D40875" w:rsidRDefault="00D40875">
            <w:pPr>
              <w:pStyle w:val="ConsPlusNormal"/>
              <w:jc w:val="center"/>
            </w:pPr>
            <w:r>
              <w:t>8,3</w:t>
            </w:r>
          </w:p>
        </w:tc>
        <w:tc>
          <w:tcPr>
            <w:tcW w:w="1275" w:type="dxa"/>
          </w:tcPr>
          <w:p w:rsidR="00D40875" w:rsidRDefault="00D40875">
            <w:pPr>
              <w:pStyle w:val="ConsPlusNormal"/>
              <w:jc w:val="center"/>
            </w:pPr>
            <w:r>
              <w:t>8,3</w:t>
            </w:r>
          </w:p>
        </w:tc>
      </w:tr>
      <w:tr w:rsidR="00D40875">
        <w:tc>
          <w:tcPr>
            <w:tcW w:w="624" w:type="dxa"/>
          </w:tcPr>
          <w:p w:rsidR="00D40875" w:rsidRDefault="00D40875">
            <w:pPr>
              <w:pStyle w:val="ConsPlusNormal"/>
              <w:jc w:val="center"/>
            </w:pPr>
            <w:r>
              <w:t>97.</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Боулинг</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2,2</w:t>
            </w:r>
          </w:p>
        </w:tc>
        <w:tc>
          <w:tcPr>
            <w:tcW w:w="851" w:type="dxa"/>
          </w:tcPr>
          <w:p w:rsidR="00D40875" w:rsidRDefault="00D40875">
            <w:pPr>
              <w:pStyle w:val="ConsPlusNormal"/>
              <w:jc w:val="center"/>
            </w:pPr>
            <w:r>
              <w:t>2,2</w:t>
            </w:r>
          </w:p>
        </w:tc>
        <w:tc>
          <w:tcPr>
            <w:tcW w:w="850" w:type="dxa"/>
          </w:tcPr>
          <w:p w:rsidR="00D40875" w:rsidRDefault="00D40875">
            <w:pPr>
              <w:pStyle w:val="ConsPlusNormal"/>
              <w:jc w:val="center"/>
            </w:pPr>
            <w:r>
              <w:t>4,2</w:t>
            </w:r>
          </w:p>
        </w:tc>
        <w:tc>
          <w:tcPr>
            <w:tcW w:w="851" w:type="dxa"/>
          </w:tcPr>
          <w:p w:rsidR="00D40875" w:rsidRDefault="00D40875">
            <w:pPr>
              <w:pStyle w:val="ConsPlusNormal"/>
              <w:jc w:val="center"/>
            </w:pPr>
            <w:r>
              <w:t>9,3</w:t>
            </w:r>
          </w:p>
        </w:tc>
        <w:tc>
          <w:tcPr>
            <w:tcW w:w="849" w:type="dxa"/>
          </w:tcPr>
          <w:p w:rsidR="00D40875" w:rsidRDefault="00D40875">
            <w:pPr>
              <w:pStyle w:val="ConsPlusNormal"/>
              <w:jc w:val="center"/>
            </w:pPr>
            <w:r>
              <w:t>11,1</w:t>
            </w:r>
          </w:p>
        </w:tc>
        <w:tc>
          <w:tcPr>
            <w:tcW w:w="852" w:type="dxa"/>
          </w:tcPr>
          <w:p w:rsidR="00D40875" w:rsidRDefault="00D40875">
            <w:pPr>
              <w:pStyle w:val="ConsPlusNormal"/>
              <w:jc w:val="center"/>
            </w:pPr>
            <w:r>
              <w:t>11,1</w:t>
            </w:r>
          </w:p>
        </w:tc>
        <w:tc>
          <w:tcPr>
            <w:tcW w:w="850" w:type="dxa"/>
          </w:tcPr>
          <w:p w:rsidR="00D40875" w:rsidRDefault="00D40875">
            <w:pPr>
              <w:pStyle w:val="ConsPlusNormal"/>
              <w:jc w:val="center"/>
            </w:pPr>
            <w:r>
              <w:t>16,7</w:t>
            </w:r>
          </w:p>
        </w:tc>
        <w:tc>
          <w:tcPr>
            <w:tcW w:w="851" w:type="dxa"/>
          </w:tcPr>
          <w:p w:rsidR="00D40875" w:rsidRDefault="00D40875">
            <w:pPr>
              <w:pStyle w:val="ConsPlusNormal"/>
              <w:jc w:val="center"/>
            </w:pPr>
            <w:r>
              <w:t>16,7</w:t>
            </w:r>
          </w:p>
        </w:tc>
        <w:tc>
          <w:tcPr>
            <w:tcW w:w="850" w:type="dxa"/>
          </w:tcPr>
          <w:p w:rsidR="00D40875" w:rsidRDefault="00D40875">
            <w:pPr>
              <w:pStyle w:val="ConsPlusNormal"/>
              <w:jc w:val="center"/>
            </w:pPr>
            <w:r>
              <w:t>33,3</w:t>
            </w:r>
          </w:p>
        </w:tc>
        <w:tc>
          <w:tcPr>
            <w:tcW w:w="851" w:type="dxa"/>
          </w:tcPr>
          <w:p w:rsidR="00D40875" w:rsidRDefault="00D40875">
            <w:pPr>
              <w:pStyle w:val="ConsPlusNormal"/>
              <w:jc w:val="center"/>
            </w:pPr>
            <w:r>
              <w:t>38,9</w:t>
            </w:r>
          </w:p>
        </w:tc>
        <w:tc>
          <w:tcPr>
            <w:tcW w:w="1275" w:type="dxa"/>
          </w:tcPr>
          <w:p w:rsidR="00D40875" w:rsidRDefault="00D40875">
            <w:pPr>
              <w:pStyle w:val="ConsPlusNormal"/>
              <w:jc w:val="center"/>
            </w:pPr>
            <w:r>
              <w:t>69,4</w:t>
            </w:r>
          </w:p>
        </w:tc>
      </w:tr>
      <w:tr w:rsidR="00D40875">
        <w:tc>
          <w:tcPr>
            <w:tcW w:w="624" w:type="dxa"/>
          </w:tcPr>
          <w:p w:rsidR="00D40875" w:rsidRDefault="00D40875">
            <w:pPr>
              <w:pStyle w:val="ConsPlusNormal"/>
              <w:jc w:val="center"/>
            </w:pPr>
            <w:r>
              <w:t>98.</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Велоспорт-шоссе</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2,2</w:t>
            </w:r>
          </w:p>
        </w:tc>
        <w:tc>
          <w:tcPr>
            <w:tcW w:w="851" w:type="dxa"/>
          </w:tcPr>
          <w:p w:rsidR="00D40875" w:rsidRDefault="00D40875">
            <w:pPr>
              <w:pStyle w:val="ConsPlusNormal"/>
              <w:jc w:val="center"/>
            </w:pPr>
            <w:r>
              <w:t>3,3</w:t>
            </w:r>
          </w:p>
        </w:tc>
        <w:tc>
          <w:tcPr>
            <w:tcW w:w="850" w:type="dxa"/>
          </w:tcPr>
          <w:p w:rsidR="00D40875" w:rsidRDefault="00D40875">
            <w:pPr>
              <w:pStyle w:val="ConsPlusNormal"/>
              <w:jc w:val="center"/>
            </w:pPr>
            <w:r>
              <w:t>4,2</w:t>
            </w:r>
          </w:p>
        </w:tc>
        <w:tc>
          <w:tcPr>
            <w:tcW w:w="851" w:type="dxa"/>
          </w:tcPr>
          <w:p w:rsidR="00D40875" w:rsidRDefault="00D40875">
            <w:pPr>
              <w:pStyle w:val="ConsPlusNormal"/>
              <w:jc w:val="center"/>
            </w:pPr>
            <w:r>
              <w:t>9,3</w:t>
            </w:r>
          </w:p>
        </w:tc>
        <w:tc>
          <w:tcPr>
            <w:tcW w:w="849" w:type="dxa"/>
          </w:tcPr>
          <w:p w:rsidR="00D40875" w:rsidRDefault="00D40875">
            <w:pPr>
              <w:pStyle w:val="ConsPlusNormal"/>
              <w:jc w:val="center"/>
            </w:pPr>
            <w:r>
              <w:t>13,3</w:t>
            </w:r>
          </w:p>
        </w:tc>
        <w:tc>
          <w:tcPr>
            <w:tcW w:w="852" w:type="dxa"/>
          </w:tcPr>
          <w:p w:rsidR="00D40875" w:rsidRDefault="00D40875">
            <w:pPr>
              <w:pStyle w:val="ConsPlusNormal"/>
              <w:jc w:val="center"/>
            </w:pPr>
            <w:r>
              <w:t>13,3</w:t>
            </w:r>
          </w:p>
        </w:tc>
        <w:tc>
          <w:tcPr>
            <w:tcW w:w="850" w:type="dxa"/>
          </w:tcPr>
          <w:p w:rsidR="00D40875" w:rsidRDefault="00D40875">
            <w:pPr>
              <w:pStyle w:val="ConsPlusNormal"/>
              <w:jc w:val="center"/>
            </w:pPr>
            <w:r>
              <w:t>19,4</w:t>
            </w:r>
          </w:p>
        </w:tc>
        <w:tc>
          <w:tcPr>
            <w:tcW w:w="851" w:type="dxa"/>
          </w:tcPr>
          <w:p w:rsidR="00D40875" w:rsidRDefault="00D40875">
            <w:pPr>
              <w:pStyle w:val="ConsPlusNormal"/>
              <w:jc w:val="center"/>
            </w:pPr>
            <w:r>
              <w:t>19,4</w:t>
            </w:r>
          </w:p>
        </w:tc>
        <w:tc>
          <w:tcPr>
            <w:tcW w:w="850" w:type="dxa"/>
          </w:tcPr>
          <w:p w:rsidR="00D40875" w:rsidRDefault="00D40875">
            <w:pPr>
              <w:pStyle w:val="ConsPlusNormal"/>
              <w:jc w:val="center"/>
            </w:pPr>
            <w:r>
              <w:t>31,5</w:t>
            </w:r>
          </w:p>
        </w:tc>
        <w:tc>
          <w:tcPr>
            <w:tcW w:w="851" w:type="dxa"/>
          </w:tcPr>
          <w:p w:rsidR="00D40875" w:rsidRDefault="00D40875">
            <w:pPr>
              <w:pStyle w:val="ConsPlusNormal"/>
              <w:jc w:val="center"/>
            </w:pPr>
            <w:r>
              <w:t>37</w:t>
            </w:r>
          </w:p>
        </w:tc>
        <w:tc>
          <w:tcPr>
            <w:tcW w:w="1275" w:type="dxa"/>
          </w:tcPr>
          <w:p w:rsidR="00D40875" w:rsidRDefault="00D40875">
            <w:pPr>
              <w:pStyle w:val="ConsPlusNormal"/>
              <w:jc w:val="center"/>
            </w:pPr>
            <w:r>
              <w:t>61,1</w:t>
            </w:r>
          </w:p>
        </w:tc>
      </w:tr>
      <w:tr w:rsidR="00D40875">
        <w:tc>
          <w:tcPr>
            <w:tcW w:w="624" w:type="dxa"/>
          </w:tcPr>
          <w:p w:rsidR="00D40875" w:rsidRDefault="00D40875">
            <w:pPr>
              <w:pStyle w:val="ConsPlusNormal"/>
              <w:jc w:val="center"/>
            </w:pPr>
            <w:r>
              <w:t>99.</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Водное поло</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1,5</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3,6</w:t>
            </w:r>
          </w:p>
        </w:tc>
        <w:tc>
          <w:tcPr>
            <w:tcW w:w="851" w:type="dxa"/>
          </w:tcPr>
          <w:p w:rsidR="00D40875" w:rsidRDefault="00D40875">
            <w:pPr>
              <w:pStyle w:val="ConsPlusNormal"/>
              <w:jc w:val="center"/>
            </w:pPr>
            <w:r>
              <w:t>4,6</w:t>
            </w:r>
          </w:p>
        </w:tc>
        <w:tc>
          <w:tcPr>
            <w:tcW w:w="849" w:type="dxa"/>
          </w:tcPr>
          <w:p w:rsidR="00D40875" w:rsidRDefault="00D40875">
            <w:pPr>
              <w:pStyle w:val="ConsPlusNormal"/>
              <w:jc w:val="center"/>
            </w:pPr>
            <w:r>
              <w:t>6,1</w:t>
            </w:r>
          </w:p>
        </w:tc>
        <w:tc>
          <w:tcPr>
            <w:tcW w:w="852" w:type="dxa"/>
          </w:tcPr>
          <w:p w:rsidR="00D40875" w:rsidRDefault="00D40875">
            <w:pPr>
              <w:pStyle w:val="ConsPlusNormal"/>
              <w:jc w:val="center"/>
            </w:pPr>
            <w:r>
              <w:t>6,1</w:t>
            </w:r>
          </w:p>
        </w:tc>
        <w:tc>
          <w:tcPr>
            <w:tcW w:w="850" w:type="dxa"/>
          </w:tcPr>
          <w:p w:rsidR="00D40875" w:rsidRDefault="00D40875">
            <w:pPr>
              <w:pStyle w:val="ConsPlusNormal"/>
              <w:jc w:val="center"/>
            </w:pPr>
            <w:r>
              <w:t>7,8</w:t>
            </w:r>
          </w:p>
        </w:tc>
        <w:tc>
          <w:tcPr>
            <w:tcW w:w="851" w:type="dxa"/>
          </w:tcPr>
          <w:p w:rsidR="00D40875" w:rsidRDefault="00D40875">
            <w:pPr>
              <w:pStyle w:val="ConsPlusNormal"/>
              <w:jc w:val="center"/>
            </w:pPr>
            <w:r>
              <w:t>7,8</w:t>
            </w:r>
          </w:p>
        </w:tc>
        <w:tc>
          <w:tcPr>
            <w:tcW w:w="850" w:type="dxa"/>
          </w:tcPr>
          <w:p w:rsidR="00D40875" w:rsidRDefault="00D40875">
            <w:pPr>
              <w:pStyle w:val="ConsPlusNormal"/>
              <w:jc w:val="center"/>
            </w:pPr>
            <w:r>
              <w:t>16,7</w:t>
            </w:r>
          </w:p>
        </w:tc>
        <w:tc>
          <w:tcPr>
            <w:tcW w:w="851" w:type="dxa"/>
          </w:tcPr>
          <w:p w:rsidR="00D40875" w:rsidRDefault="00D40875">
            <w:pPr>
              <w:pStyle w:val="ConsPlusNormal"/>
              <w:jc w:val="center"/>
            </w:pPr>
            <w:r>
              <w:t>19,4</w:t>
            </w:r>
          </w:p>
        </w:tc>
        <w:tc>
          <w:tcPr>
            <w:tcW w:w="1275" w:type="dxa"/>
          </w:tcPr>
          <w:p w:rsidR="00D40875" w:rsidRDefault="00D40875">
            <w:pPr>
              <w:pStyle w:val="ConsPlusNormal"/>
              <w:jc w:val="center"/>
            </w:pPr>
            <w:r>
              <w:t>33,3</w:t>
            </w:r>
          </w:p>
        </w:tc>
      </w:tr>
      <w:tr w:rsidR="00D40875">
        <w:tc>
          <w:tcPr>
            <w:tcW w:w="624" w:type="dxa"/>
          </w:tcPr>
          <w:p w:rsidR="00D40875" w:rsidRDefault="00D40875">
            <w:pPr>
              <w:pStyle w:val="ConsPlusNormal"/>
              <w:jc w:val="center"/>
            </w:pPr>
            <w:r>
              <w:t>100.</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Волейбол</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0,9</w:t>
            </w:r>
          </w:p>
        </w:tc>
        <w:tc>
          <w:tcPr>
            <w:tcW w:w="851" w:type="dxa"/>
          </w:tcPr>
          <w:p w:rsidR="00D40875" w:rsidRDefault="00D40875">
            <w:pPr>
              <w:pStyle w:val="ConsPlusNormal"/>
              <w:jc w:val="center"/>
            </w:pPr>
            <w:r>
              <w:t>1,3</w:t>
            </w:r>
          </w:p>
        </w:tc>
        <w:tc>
          <w:tcPr>
            <w:tcW w:w="850" w:type="dxa"/>
          </w:tcPr>
          <w:p w:rsidR="00D40875" w:rsidRDefault="00D40875">
            <w:pPr>
              <w:pStyle w:val="ConsPlusNormal"/>
              <w:jc w:val="center"/>
            </w:pPr>
            <w:r>
              <w:t>1,7</w:t>
            </w:r>
          </w:p>
        </w:tc>
        <w:tc>
          <w:tcPr>
            <w:tcW w:w="851" w:type="dxa"/>
          </w:tcPr>
          <w:p w:rsidR="00D40875" w:rsidRDefault="00D40875">
            <w:pPr>
              <w:pStyle w:val="ConsPlusNormal"/>
              <w:jc w:val="center"/>
            </w:pPr>
            <w:r>
              <w:t>2,5</w:t>
            </w:r>
          </w:p>
        </w:tc>
        <w:tc>
          <w:tcPr>
            <w:tcW w:w="849" w:type="dxa"/>
          </w:tcPr>
          <w:p w:rsidR="00D40875" w:rsidRDefault="00D40875">
            <w:pPr>
              <w:pStyle w:val="ConsPlusNormal"/>
              <w:jc w:val="center"/>
            </w:pPr>
            <w:r>
              <w:t>3,3</w:t>
            </w:r>
          </w:p>
        </w:tc>
        <w:tc>
          <w:tcPr>
            <w:tcW w:w="852" w:type="dxa"/>
          </w:tcPr>
          <w:p w:rsidR="00D40875" w:rsidRDefault="00D40875">
            <w:pPr>
              <w:pStyle w:val="ConsPlusNormal"/>
              <w:jc w:val="center"/>
            </w:pPr>
            <w:r>
              <w:t>3,3</w:t>
            </w:r>
          </w:p>
        </w:tc>
        <w:tc>
          <w:tcPr>
            <w:tcW w:w="850" w:type="dxa"/>
          </w:tcPr>
          <w:p w:rsidR="00D40875" w:rsidRDefault="00D40875">
            <w:pPr>
              <w:pStyle w:val="ConsPlusNormal"/>
              <w:jc w:val="center"/>
            </w:pPr>
            <w:r>
              <w:t>4,6</w:t>
            </w:r>
          </w:p>
        </w:tc>
        <w:tc>
          <w:tcPr>
            <w:tcW w:w="851" w:type="dxa"/>
          </w:tcPr>
          <w:p w:rsidR="00D40875" w:rsidRDefault="00D40875">
            <w:pPr>
              <w:pStyle w:val="ConsPlusNormal"/>
              <w:jc w:val="center"/>
            </w:pPr>
            <w:r>
              <w:t>4,6</w:t>
            </w:r>
          </w:p>
        </w:tc>
        <w:tc>
          <w:tcPr>
            <w:tcW w:w="850" w:type="dxa"/>
          </w:tcPr>
          <w:p w:rsidR="00D40875" w:rsidRDefault="00D40875">
            <w:pPr>
              <w:pStyle w:val="ConsPlusNormal"/>
              <w:jc w:val="center"/>
            </w:pPr>
            <w:r>
              <w:t>13,9</w:t>
            </w:r>
          </w:p>
        </w:tc>
        <w:tc>
          <w:tcPr>
            <w:tcW w:w="851" w:type="dxa"/>
          </w:tcPr>
          <w:p w:rsidR="00D40875" w:rsidRDefault="00D40875">
            <w:pPr>
              <w:pStyle w:val="ConsPlusNormal"/>
              <w:jc w:val="center"/>
            </w:pPr>
            <w:r>
              <w:t>13,9</w:t>
            </w:r>
          </w:p>
        </w:tc>
        <w:tc>
          <w:tcPr>
            <w:tcW w:w="1275" w:type="dxa"/>
          </w:tcPr>
          <w:p w:rsidR="00D40875" w:rsidRDefault="00D40875">
            <w:pPr>
              <w:pStyle w:val="ConsPlusNormal"/>
              <w:jc w:val="center"/>
            </w:pPr>
            <w:r>
              <w:t>13,9</w:t>
            </w:r>
          </w:p>
        </w:tc>
      </w:tr>
      <w:tr w:rsidR="00D40875">
        <w:tc>
          <w:tcPr>
            <w:tcW w:w="624" w:type="dxa"/>
          </w:tcPr>
          <w:p w:rsidR="00D40875" w:rsidRDefault="00D40875">
            <w:pPr>
              <w:pStyle w:val="ConsPlusNormal"/>
              <w:jc w:val="center"/>
            </w:pPr>
            <w:r>
              <w:t>101.</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Волейбол пляжный</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0,9</w:t>
            </w:r>
          </w:p>
        </w:tc>
        <w:tc>
          <w:tcPr>
            <w:tcW w:w="851" w:type="dxa"/>
          </w:tcPr>
          <w:p w:rsidR="00D40875" w:rsidRDefault="00D40875">
            <w:pPr>
              <w:pStyle w:val="ConsPlusNormal"/>
              <w:jc w:val="center"/>
            </w:pPr>
            <w:r>
              <w:t>1,3</w:t>
            </w:r>
          </w:p>
        </w:tc>
        <w:tc>
          <w:tcPr>
            <w:tcW w:w="850" w:type="dxa"/>
          </w:tcPr>
          <w:p w:rsidR="00D40875" w:rsidRDefault="00D40875">
            <w:pPr>
              <w:pStyle w:val="ConsPlusNormal"/>
              <w:jc w:val="center"/>
            </w:pPr>
            <w:r>
              <w:t>2,5</w:t>
            </w:r>
          </w:p>
        </w:tc>
        <w:tc>
          <w:tcPr>
            <w:tcW w:w="851" w:type="dxa"/>
          </w:tcPr>
          <w:p w:rsidR="00D40875" w:rsidRDefault="00D40875">
            <w:pPr>
              <w:pStyle w:val="ConsPlusNormal"/>
              <w:jc w:val="center"/>
            </w:pPr>
            <w:r>
              <w:t>3,1</w:t>
            </w:r>
          </w:p>
        </w:tc>
        <w:tc>
          <w:tcPr>
            <w:tcW w:w="849" w:type="dxa"/>
          </w:tcPr>
          <w:p w:rsidR="00D40875" w:rsidRDefault="00D40875">
            <w:pPr>
              <w:pStyle w:val="ConsPlusNormal"/>
              <w:jc w:val="center"/>
            </w:pPr>
            <w:r>
              <w:t>4,4</w:t>
            </w:r>
          </w:p>
        </w:tc>
        <w:tc>
          <w:tcPr>
            <w:tcW w:w="852" w:type="dxa"/>
          </w:tcPr>
          <w:p w:rsidR="00D40875" w:rsidRDefault="00D40875">
            <w:pPr>
              <w:pStyle w:val="ConsPlusNormal"/>
              <w:jc w:val="center"/>
            </w:pPr>
            <w:r>
              <w:t>4,4</w:t>
            </w:r>
          </w:p>
        </w:tc>
        <w:tc>
          <w:tcPr>
            <w:tcW w:w="850" w:type="dxa"/>
          </w:tcPr>
          <w:p w:rsidR="00D40875" w:rsidRDefault="00D40875">
            <w:pPr>
              <w:pStyle w:val="ConsPlusNormal"/>
              <w:jc w:val="center"/>
            </w:pPr>
            <w:r>
              <w:t>6,5</w:t>
            </w:r>
          </w:p>
        </w:tc>
        <w:tc>
          <w:tcPr>
            <w:tcW w:w="851" w:type="dxa"/>
          </w:tcPr>
          <w:p w:rsidR="00D40875" w:rsidRDefault="00D40875">
            <w:pPr>
              <w:pStyle w:val="ConsPlusNormal"/>
              <w:jc w:val="center"/>
            </w:pPr>
            <w:r>
              <w:t>6,5</w:t>
            </w:r>
          </w:p>
        </w:tc>
        <w:tc>
          <w:tcPr>
            <w:tcW w:w="850" w:type="dxa"/>
          </w:tcPr>
          <w:p w:rsidR="00D40875" w:rsidRDefault="00D40875">
            <w:pPr>
              <w:pStyle w:val="ConsPlusNormal"/>
              <w:jc w:val="center"/>
            </w:pPr>
            <w:r>
              <w:t>14,8</w:t>
            </w:r>
          </w:p>
        </w:tc>
        <w:tc>
          <w:tcPr>
            <w:tcW w:w="851" w:type="dxa"/>
          </w:tcPr>
          <w:p w:rsidR="00D40875" w:rsidRDefault="00D40875">
            <w:pPr>
              <w:pStyle w:val="ConsPlusNormal"/>
              <w:jc w:val="center"/>
            </w:pPr>
            <w:r>
              <w:t>14,8</w:t>
            </w:r>
          </w:p>
        </w:tc>
        <w:tc>
          <w:tcPr>
            <w:tcW w:w="1275" w:type="dxa"/>
          </w:tcPr>
          <w:p w:rsidR="00D40875" w:rsidRDefault="00D40875">
            <w:pPr>
              <w:pStyle w:val="ConsPlusNormal"/>
              <w:jc w:val="center"/>
            </w:pPr>
            <w:r>
              <w:t>18,5</w:t>
            </w:r>
          </w:p>
        </w:tc>
      </w:tr>
      <w:tr w:rsidR="00D40875">
        <w:tc>
          <w:tcPr>
            <w:tcW w:w="624" w:type="dxa"/>
          </w:tcPr>
          <w:p w:rsidR="00D40875" w:rsidRDefault="00D40875">
            <w:pPr>
              <w:pStyle w:val="ConsPlusNormal"/>
              <w:jc w:val="center"/>
            </w:pPr>
            <w:r>
              <w:t>102.</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Вольная борьба</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1,9</w:t>
            </w:r>
          </w:p>
        </w:tc>
        <w:tc>
          <w:tcPr>
            <w:tcW w:w="851" w:type="dxa"/>
          </w:tcPr>
          <w:p w:rsidR="00D40875" w:rsidRDefault="00D40875">
            <w:pPr>
              <w:pStyle w:val="ConsPlusNormal"/>
              <w:jc w:val="center"/>
            </w:pPr>
            <w:r>
              <w:t>2,3</w:t>
            </w:r>
          </w:p>
        </w:tc>
        <w:tc>
          <w:tcPr>
            <w:tcW w:w="850" w:type="dxa"/>
          </w:tcPr>
          <w:p w:rsidR="00D40875" w:rsidRDefault="00D40875">
            <w:pPr>
              <w:pStyle w:val="ConsPlusNormal"/>
              <w:jc w:val="center"/>
            </w:pPr>
            <w:r>
              <w:t>3,3</w:t>
            </w:r>
          </w:p>
        </w:tc>
        <w:tc>
          <w:tcPr>
            <w:tcW w:w="851" w:type="dxa"/>
          </w:tcPr>
          <w:p w:rsidR="00D40875" w:rsidRDefault="00D40875">
            <w:pPr>
              <w:pStyle w:val="ConsPlusNormal"/>
              <w:jc w:val="center"/>
            </w:pPr>
            <w:r>
              <w:t>5,6</w:t>
            </w:r>
          </w:p>
        </w:tc>
        <w:tc>
          <w:tcPr>
            <w:tcW w:w="849" w:type="dxa"/>
          </w:tcPr>
          <w:p w:rsidR="00D40875" w:rsidRDefault="00D40875">
            <w:pPr>
              <w:pStyle w:val="ConsPlusNormal"/>
              <w:jc w:val="center"/>
            </w:pPr>
            <w:r>
              <w:t>8,3</w:t>
            </w:r>
          </w:p>
        </w:tc>
        <w:tc>
          <w:tcPr>
            <w:tcW w:w="852" w:type="dxa"/>
          </w:tcPr>
          <w:p w:rsidR="00D40875" w:rsidRDefault="00D40875">
            <w:pPr>
              <w:pStyle w:val="ConsPlusNormal"/>
              <w:jc w:val="center"/>
            </w:pPr>
            <w:r>
              <w:t>9,3</w:t>
            </w:r>
          </w:p>
        </w:tc>
        <w:tc>
          <w:tcPr>
            <w:tcW w:w="850" w:type="dxa"/>
          </w:tcPr>
          <w:p w:rsidR="00D40875" w:rsidRDefault="00D40875">
            <w:pPr>
              <w:pStyle w:val="ConsPlusNormal"/>
              <w:jc w:val="center"/>
            </w:pPr>
            <w:r>
              <w:t>13,3</w:t>
            </w:r>
          </w:p>
        </w:tc>
        <w:tc>
          <w:tcPr>
            <w:tcW w:w="851" w:type="dxa"/>
          </w:tcPr>
          <w:p w:rsidR="00D40875" w:rsidRDefault="00D40875">
            <w:pPr>
              <w:pStyle w:val="ConsPlusNormal"/>
              <w:jc w:val="center"/>
            </w:pPr>
            <w:r>
              <w:t>15,6</w:t>
            </w:r>
          </w:p>
        </w:tc>
        <w:tc>
          <w:tcPr>
            <w:tcW w:w="850" w:type="dxa"/>
          </w:tcPr>
          <w:p w:rsidR="00D40875" w:rsidRDefault="00D40875">
            <w:pPr>
              <w:pStyle w:val="ConsPlusNormal"/>
              <w:jc w:val="center"/>
            </w:pPr>
            <w:r>
              <w:t>19,4</w:t>
            </w:r>
          </w:p>
        </w:tc>
        <w:tc>
          <w:tcPr>
            <w:tcW w:w="851" w:type="dxa"/>
          </w:tcPr>
          <w:p w:rsidR="00D40875" w:rsidRDefault="00D40875">
            <w:pPr>
              <w:pStyle w:val="ConsPlusNormal"/>
              <w:jc w:val="center"/>
            </w:pPr>
            <w:r>
              <w:t>23,6</w:t>
            </w:r>
          </w:p>
        </w:tc>
        <w:tc>
          <w:tcPr>
            <w:tcW w:w="1275" w:type="dxa"/>
          </w:tcPr>
          <w:p w:rsidR="00D40875" w:rsidRDefault="00D40875">
            <w:pPr>
              <w:pStyle w:val="ConsPlusNormal"/>
              <w:jc w:val="center"/>
            </w:pPr>
            <w:r>
              <w:t>58,3</w:t>
            </w:r>
          </w:p>
        </w:tc>
      </w:tr>
      <w:tr w:rsidR="00D40875">
        <w:tc>
          <w:tcPr>
            <w:tcW w:w="624" w:type="dxa"/>
          </w:tcPr>
          <w:p w:rsidR="00D40875" w:rsidRDefault="00D40875">
            <w:pPr>
              <w:pStyle w:val="ConsPlusNormal"/>
              <w:jc w:val="center"/>
            </w:pPr>
            <w:r>
              <w:t>103.</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Гандбол</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1,9</w:t>
            </w:r>
          </w:p>
        </w:tc>
        <w:tc>
          <w:tcPr>
            <w:tcW w:w="851" w:type="dxa"/>
          </w:tcPr>
          <w:p w:rsidR="00D40875" w:rsidRDefault="00D40875">
            <w:pPr>
              <w:pStyle w:val="ConsPlusNormal"/>
              <w:jc w:val="center"/>
            </w:pPr>
            <w:r>
              <w:t>2,8</w:t>
            </w:r>
          </w:p>
        </w:tc>
        <w:tc>
          <w:tcPr>
            <w:tcW w:w="850" w:type="dxa"/>
          </w:tcPr>
          <w:p w:rsidR="00D40875" w:rsidRDefault="00D40875">
            <w:pPr>
              <w:pStyle w:val="ConsPlusNormal"/>
              <w:jc w:val="center"/>
            </w:pPr>
            <w:r>
              <w:t>5</w:t>
            </w:r>
          </w:p>
        </w:tc>
        <w:tc>
          <w:tcPr>
            <w:tcW w:w="851" w:type="dxa"/>
          </w:tcPr>
          <w:p w:rsidR="00D40875" w:rsidRDefault="00D40875">
            <w:pPr>
              <w:pStyle w:val="ConsPlusNormal"/>
              <w:jc w:val="center"/>
            </w:pPr>
            <w:r>
              <w:t>5,6</w:t>
            </w:r>
          </w:p>
        </w:tc>
        <w:tc>
          <w:tcPr>
            <w:tcW w:w="849" w:type="dxa"/>
          </w:tcPr>
          <w:p w:rsidR="00D40875" w:rsidRDefault="00D40875">
            <w:pPr>
              <w:pStyle w:val="ConsPlusNormal"/>
              <w:jc w:val="center"/>
            </w:pPr>
            <w:r>
              <w:t>7,4</w:t>
            </w:r>
          </w:p>
        </w:tc>
        <w:tc>
          <w:tcPr>
            <w:tcW w:w="852" w:type="dxa"/>
          </w:tcPr>
          <w:p w:rsidR="00D40875" w:rsidRDefault="00D40875">
            <w:pPr>
              <w:pStyle w:val="ConsPlusNormal"/>
              <w:jc w:val="center"/>
            </w:pPr>
            <w:r>
              <w:t>7,4</w:t>
            </w:r>
          </w:p>
        </w:tc>
        <w:tc>
          <w:tcPr>
            <w:tcW w:w="850" w:type="dxa"/>
          </w:tcPr>
          <w:p w:rsidR="00D40875" w:rsidRDefault="00D40875">
            <w:pPr>
              <w:pStyle w:val="ConsPlusNormal"/>
              <w:jc w:val="center"/>
            </w:pPr>
            <w:r>
              <w:t>9,7</w:t>
            </w:r>
          </w:p>
        </w:tc>
        <w:tc>
          <w:tcPr>
            <w:tcW w:w="851" w:type="dxa"/>
          </w:tcPr>
          <w:p w:rsidR="00D40875" w:rsidRDefault="00D40875">
            <w:pPr>
              <w:pStyle w:val="ConsPlusNormal"/>
              <w:jc w:val="center"/>
            </w:pPr>
            <w:r>
              <w:t>9,7</w:t>
            </w:r>
          </w:p>
        </w:tc>
        <w:tc>
          <w:tcPr>
            <w:tcW w:w="850" w:type="dxa"/>
          </w:tcPr>
          <w:p w:rsidR="00D40875" w:rsidRDefault="00D40875">
            <w:pPr>
              <w:pStyle w:val="ConsPlusNormal"/>
              <w:jc w:val="center"/>
            </w:pPr>
            <w:r>
              <w:t>17,8</w:t>
            </w:r>
          </w:p>
        </w:tc>
        <w:tc>
          <w:tcPr>
            <w:tcW w:w="851" w:type="dxa"/>
          </w:tcPr>
          <w:p w:rsidR="00D40875" w:rsidRDefault="00D40875">
            <w:pPr>
              <w:pStyle w:val="ConsPlusNormal"/>
              <w:jc w:val="center"/>
            </w:pPr>
            <w:r>
              <w:t>17,8</w:t>
            </w:r>
          </w:p>
        </w:tc>
        <w:tc>
          <w:tcPr>
            <w:tcW w:w="1275" w:type="dxa"/>
          </w:tcPr>
          <w:p w:rsidR="00D40875" w:rsidRDefault="00D40875">
            <w:pPr>
              <w:pStyle w:val="ConsPlusNormal"/>
              <w:jc w:val="center"/>
            </w:pPr>
            <w:r>
              <w:t>37</w:t>
            </w:r>
          </w:p>
        </w:tc>
      </w:tr>
      <w:tr w:rsidR="00D40875">
        <w:tc>
          <w:tcPr>
            <w:tcW w:w="624" w:type="dxa"/>
          </w:tcPr>
          <w:p w:rsidR="00D40875" w:rsidRDefault="00D40875">
            <w:pPr>
              <w:pStyle w:val="ConsPlusNormal"/>
              <w:jc w:val="center"/>
            </w:pPr>
            <w:r>
              <w:t>104.</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Горнолыжный спорт</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1,9</w:t>
            </w:r>
          </w:p>
        </w:tc>
        <w:tc>
          <w:tcPr>
            <w:tcW w:w="851" w:type="dxa"/>
          </w:tcPr>
          <w:p w:rsidR="00D40875" w:rsidRDefault="00D40875">
            <w:pPr>
              <w:pStyle w:val="ConsPlusNormal"/>
              <w:jc w:val="center"/>
            </w:pPr>
            <w:r>
              <w:t>1,9</w:t>
            </w:r>
          </w:p>
        </w:tc>
        <w:tc>
          <w:tcPr>
            <w:tcW w:w="850" w:type="dxa"/>
          </w:tcPr>
          <w:p w:rsidR="00D40875" w:rsidRDefault="00D40875">
            <w:pPr>
              <w:pStyle w:val="ConsPlusNormal"/>
              <w:jc w:val="center"/>
            </w:pPr>
            <w:r>
              <w:t>3,3</w:t>
            </w:r>
          </w:p>
        </w:tc>
        <w:tc>
          <w:tcPr>
            <w:tcW w:w="851" w:type="dxa"/>
          </w:tcPr>
          <w:p w:rsidR="00D40875" w:rsidRDefault="00D40875">
            <w:pPr>
              <w:pStyle w:val="ConsPlusNormal"/>
              <w:jc w:val="center"/>
            </w:pPr>
            <w:r>
              <w:t>4,9</w:t>
            </w:r>
          </w:p>
        </w:tc>
        <w:tc>
          <w:tcPr>
            <w:tcW w:w="849" w:type="dxa"/>
          </w:tcPr>
          <w:p w:rsidR="00D40875" w:rsidRDefault="00D40875">
            <w:pPr>
              <w:pStyle w:val="ConsPlusNormal"/>
              <w:jc w:val="center"/>
            </w:pPr>
            <w:r>
              <w:t>6,9</w:t>
            </w:r>
          </w:p>
        </w:tc>
        <w:tc>
          <w:tcPr>
            <w:tcW w:w="852" w:type="dxa"/>
          </w:tcPr>
          <w:p w:rsidR="00D40875" w:rsidRDefault="00D40875">
            <w:pPr>
              <w:pStyle w:val="ConsPlusNormal"/>
              <w:jc w:val="center"/>
            </w:pPr>
            <w:r>
              <w:t>9</w:t>
            </w:r>
          </w:p>
        </w:tc>
        <w:tc>
          <w:tcPr>
            <w:tcW w:w="850" w:type="dxa"/>
          </w:tcPr>
          <w:p w:rsidR="00D40875" w:rsidRDefault="00D40875">
            <w:pPr>
              <w:pStyle w:val="ConsPlusNormal"/>
              <w:jc w:val="center"/>
            </w:pPr>
            <w:r>
              <w:t>13,9</w:t>
            </w:r>
          </w:p>
        </w:tc>
        <w:tc>
          <w:tcPr>
            <w:tcW w:w="851" w:type="dxa"/>
          </w:tcPr>
          <w:p w:rsidR="00D40875" w:rsidRDefault="00D40875">
            <w:pPr>
              <w:pStyle w:val="ConsPlusNormal"/>
              <w:jc w:val="center"/>
            </w:pPr>
            <w:r>
              <w:t>16,7</w:t>
            </w:r>
          </w:p>
        </w:tc>
        <w:tc>
          <w:tcPr>
            <w:tcW w:w="850" w:type="dxa"/>
          </w:tcPr>
          <w:p w:rsidR="00D40875" w:rsidRDefault="00D40875">
            <w:pPr>
              <w:pStyle w:val="ConsPlusNormal"/>
              <w:jc w:val="center"/>
            </w:pPr>
            <w:r>
              <w:t>29,2</w:t>
            </w:r>
          </w:p>
        </w:tc>
        <w:tc>
          <w:tcPr>
            <w:tcW w:w="851" w:type="dxa"/>
          </w:tcPr>
          <w:p w:rsidR="00D40875" w:rsidRDefault="00D40875">
            <w:pPr>
              <w:pStyle w:val="ConsPlusNormal"/>
              <w:jc w:val="center"/>
            </w:pPr>
            <w:r>
              <w:t>34,7</w:t>
            </w:r>
          </w:p>
        </w:tc>
        <w:tc>
          <w:tcPr>
            <w:tcW w:w="1275" w:type="dxa"/>
          </w:tcPr>
          <w:p w:rsidR="00D40875" w:rsidRDefault="00D40875">
            <w:pPr>
              <w:pStyle w:val="ConsPlusNormal"/>
              <w:jc w:val="center"/>
            </w:pPr>
            <w:r>
              <w:t>83,3</w:t>
            </w:r>
          </w:p>
        </w:tc>
      </w:tr>
      <w:tr w:rsidR="00D40875">
        <w:tc>
          <w:tcPr>
            <w:tcW w:w="624" w:type="dxa"/>
          </w:tcPr>
          <w:p w:rsidR="00D40875" w:rsidRDefault="00D40875">
            <w:pPr>
              <w:pStyle w:val="ConsPlusNormal"/>
              <w:jc w:val="center"/>
            </w:pPr>
            <w:r>
              <w:t>105.</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Греко-римская борьба</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1,9</w:t>
            </w:r>
          </w:p>
        </w:tc>
        <w:tc>
          <w:tcPr>
            <w:tcW w:w="851" w:type="dxa"/>
          </w:tcPr>
          <w:p w:rsidR="00D40875" w:rsidRDefault="00D40875">
            <w:pPr>
              <w:pStyle w:val="ConsPlusNormal"/>
              <w:jc w:val="center"/>
            </w:pPr>
            <w:r>
              <w:t>2,3</w:t>
            </w:r>
          </w:p>
        </w:tc>
        <w:tc>
          <w:tcPr>
            <w:tcW w:w="850" w:type="dxa"/>
          </w:tcPr>
          <w:p w:rsidR="00D40875" w:rsidRDefault="00D40875">
            <w:pPr>
              <w:pStyle w:val="ConsPlusNormal"/>
              <w:jc w:val="center"/>
            </w:pPr>
            <w:r>
              <w:t>3,3</w:t>
            </w:r>
          </w:p>
        </w:tc>
        <w:tc>
          <w:tcPr>
            <w:tcW w:w="851" w:type="dxa"/>
          </w:tcPr>
          <w:p w:rsidR="00D40875" w:rsidRDefault="00D40875">
            <w:pPr>
              <w:pStyle w:val="ConsPlusNormal"/>
              <w:jc w:val="center"/>
            </w:pPr>
            <w:r>
              <w:t>5,6</w:t>
            </w:r>
          </w:p>
        </w:tc>
        <w:tc>
          <w:tcPr>
            <w:tcW w:w="849" w:type="dxa"/>
          </w:tcPr>
          <w:p w:rsidR="00D40875" w:rsidRDefault="00D40875">
            <w:pPr>
              <w:pStyle w:val="ConsPlusNormal"/>
              <w:jc w:val="center"/>
            </w:pPr>
            <w:r>
              <w:t>8,3</w:t>
            </w:r>
          </w:p>
        </w:tc>
        <w:tc>
          <w:tcPr>
            <w:tcW w:w="852" w:type="dxa"/>
          </w:tcPr>
          <w:p w:rsidR="00D40875" w:rsidRDefault="00D40875">
            <w:pPr>
              <w:pStyle w:val="ConsPlusNormal"/>
              <w:jc w:val="center"/>
            </w:pPr>
            <w:r>
              <w:t>9,3</w:t>
            </w:r>
          </w:p>
        </w:tc>
        <w:tc>
          <w:tcPr>
            <w:tcW w:w="850" w:type="dxa"/>
          </w:tcPr>
          <w:p w:rsidR="00D40875" w:rsidRDefault="00D40875">
            <w:pPr>
              <w:pStyle w:val="ConsPlusNormal"/>
              <w:jc w:val="center"/>
            </w:pPr>
            <w:r>
              <w:t>13,3</w:t>
            </w:r>
          </w:p>
        </w:tc>
        <w:tc>
          <w:tcPr>
            <w:tcW w:w="851" w:type="dxa"/>
          </w:tcPr>
          <w:p w:rsidR="00D40875" w:rsidRDefault="00D40875">
            <w:pPr>
              <w:pStyle w:val="ConsPlusNormal"/>
              <w:jc w:val="center"/>
            </w:pPr>
            <w:r>
              <w:t>15,6</w:t>
            </w:r>
          </w:p>
        </w:tc>
        <w:tc>
          <w:tcPr>
            <w:tcW w:w="850" w:type="dxa"/>
          </w:tcPr>
          <w:p w:rsidR="00D40875" w:rsidRDefault="00D40875">
            <w:pPr>
              <w:pStyle w:val="ConsPlusNormal"/>
              <w:jc w:val="center"/>
            </w:pPr>
            <w:r>
              <w:t>19,4</w:t>
            </w:r>
          </w:p>
        </w:tc>
        <w:tc>
          <w:tcPr>
            <w:tcW w:w="851" w:type="dxa"/>
          </w:tcPr>
          <w:p w:rsidR="00D40875" w:rsidRDefault="00D40875">
            <w:pPr>
              <w:pStyle w:val="ConsPlusNormal"/>
              <w:jc w:val="center"/>
            </w:pPr>
            <w:r>
              <w:t>23,6</w:t>
            </w:r>
          </w:p>
        </w:tc>
        <w:tc>
          <w:tcPr>
            <w:tcW w:w="1275" w:type="dxa"/>
          </w:tcPr>
          <w:p w:rsidR="00D40875" w:rsidRDefault="00D40875">
            <w:pPr>
              <w:pStyle w:val="ConsPlusNormal"/>
              <w:jc w:val="center"/>
            </w:pPr>
            <w:r>
              <w:t>58,3</w:t>
            </w:r>
          </w:p>
        </w:tc>
      </w:tr>
      <w:tr w:rsidR="00D40875">
        <w:tc>
          <w:tcPr>
            <w:tcW w:w="624" w:type="dxa"/>
          </w:tcPr>
          <w:p w:rsidR="00D40875" w:rsidRDefault="00D40875">
            <w:pPr>
              <w:pStyle w:val="ConsPlusNormal"/>
              <w:jc w:val="center"/>
            </w:pPr>
            <w:r>
              <w:t>106.</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Дзюдо</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1,9</w:t>
            </w:r>
          </w:p>
        </w:tc>
        <w:tc>
          <w:tcPr>
            <w:tcW w:w="851" w:type="dxa"/>
          </w:tcPr>
          <w:p w:rsidR="00D40875" w:rsidRDefault="00D40875">
            <w:pPr>
              <w:pStyle w:val="ConsPlusNormal"/>
              <w:jc w:val="center"/>
            </w:pPr>
            <w:r>
              <w:t>2,8</w:t>
            </w:r>
          </w:p>
        </w:tc>
        <w:tc>
          <w:tcPr>
            <w:tcW w:w="850" w:type="dxa"/>
          </w:tcPr>
          <w:p w:rsidR="00D40875" w:rsidRDefault="00D40875">
            <w:pPr>
              <w:pStyle w:val="ConsPlusNormal"/>
              <w:jc w:val="center"/>
            </w:pPr>
            <w:r>
              <w:t>5</w:t>
            </w:r>
          </w:p>
        </w:tc>
        <w:tc>
          <w:tcPr>
            <w:tcW w:w="851" w:type="dxa"/>
          </w:tcPr>
          <w:p w:rsidR="00D40875" w:rsidRDefault="00D40875">
            <w:pPr>
              <w:pStyle w:val="ConsPlusNormal"/>
              <w:jc w:val="center"/>
            </w:pPr>
            <w:r>
              <w:t>7,6</w:t>
            </w:r>
          </w:p>
        </w:tc>
        <w:tc>
          <w:tcPr>
            <w:tcW w:w="849" w:type="dxa"/>
          </w:tcPr>
          <w:p w:rsidR="00D40875" w:rsidRDefault="00D40875">
            <w:pPr>
              <w:pStyle w:val="ConsPlusNormal"/>
              <w:jc w:val="center"/>
            </w:pPr>
            <w:r>
              <w:t>13</w:t>
            </w:r>
          </w:p>
        </w:tc>
        <w:tc>
          <w:tcPr>
            <w:tcW w:w="852" w:type="dxa"/>
          </w:tcPr>
          <w:p w:rsidR="00D40875" w:rsidRDefault="00D40875">
            <w:pPr>
              <w:pStyle w:val="ConsPlusNormal"/>
              <w:jc w:val="center"/>
            </w:pPr>
            <w:r>
              <w:t>13</w:t>
            </w:r>
          </w:p>
        </w:tc>
        <w:tc>
          <w:tcPr>
            <w:tcW w:w="850" w:type="dxa"/>
          </w:tcPr>
          <w:p w:rsidR="00D40875" w:rsidRDefault="00D40875">
            <w:pPr>
              <w:pStyle w:val="ConsPlusNormal"/>
              <w:jc w:val="center"/>
            </w:pPr>
            <w:r>
              <w:t>17,8</w:t>
            </w:r>
          </w:p>
        </w:tc>
        <w:tc>
          <w:tcPr>
            <w:tcW w:w="851" w:type="dxa"/>
          </w:tcPr>
          <w:p w:rsidR="00D40875" w:rsidRDefault="00D40875">
            <w:pPr>
              <w:pStyle w:val="ConsPlusNormal"/>
              <w:jc w:val="center"/>
            </w:pPr>
            <w:r>
              <w:t>17,8</w:t>
            </w:r>
          </w:p>
        </w:tc>
        <w:tc>
          <w:tcPr>
            <w:tcW w:w="850" w:type="dxa"/>
          </w:tcPr>
          <w:p w:rsidR="00D40875" w:rsidRDefault="00D40875">
            <w:pPr>
              <w:pStyle w:val="ConsPlusNormal"/>
              <w:jc w:val="center"/>
            </w:pPr>
            <w:r>
              <w:t>25</w:t>
            </w:r>
          </w:p>
        </w:tc>
        <w:tc>
          <w:tcPr>
            <w:tcW w:w="851" w:type="dxa"/>
          </w:tcPr>
          <w:p w:rsidR="00D40875" w:rsidRDefault="00D40875">
            <w:pPr>
              <w:pStyle w:val="ConsPlusNormal"/>
              <w:jc w:val="center"/>
            </w:pPr>
            <w:r>
              <w:t>30,6</w:t>
            </w:r>
          </w:p>
        </w:tc>
        <w:tc>
          <w:tcPr>
            <w:tcW w:w="1275" w:type="dxa"/>
          </w:tcPr>
          <w:p w:rsidR="00D40875" w:rsidRDefault="00D40875">
            <w:pPr>
              <w:pStyle w:val="ConsPlusNormal"/>
              <w:jc w:val="center"/>
            </w:pPr>
            <w:r>
              <w:t>72,2</w:t>
            </w:r>
          </w:p>
        </w:tc>
      </w:tr>
      <w:tr w:rsidR="00D40875">
        <w:tc>
          <w:tcPr>
            <w:tcW w:w="624" w:type="dxa"/>
          </w:tcPr>
          <w:p w:rsidR="00D40875" w:rsidRDefault="00D40875">
            <w:pPr>
              <w:pStyle w:val="ConsPlusNormal"/>
              <w:jc w:val="center"/>
            </w:pPr>
            <w:r>
              <w:t>107.</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Каратэ</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1,4</w:t>
            </w:r>
          </w:p>
        </w:tc>
        <w:tc>
          <w:tcPr>
            <w:tcW w:w="851" w:type="dxa"/>
          </w:tcPr>
          <w:p w:rsidR="00D40875" w:rsidRDefault="00D40875">
            <w:pPr>
              <w:pStyle w:val="ConsPlusNormal"/>
              <w:jc w:val="center"/>
            </w:pPr>
            <w:r>
              <w:t>2,1</w:t>
            </w:r>
          </w:p>
        </w:tc>
        <w:tc>
          <w:tcPr>
            <w:tcW w:w="850" w:type="dxa"/>
          </w:tcPr>
          <w:p w:rsidR="00D40875" w:rsidRDefault="00D40875">
            <w:pPr>
              <w:pStyle w:val="ConsPlusNormal"/>
              <w:jc w:val="center"/>
            </w:pPr>
            <w:r>
              <w:t>3,6</w:t>
            </w:r>
          </w:p>
        </w:tc>
        <w:tc>
          <w:tcPr>
            <w:tcW w:w="851" w:type="dxa"/>
          </w:tcPr>
          <w:p w:rsidR="00D40875" w:rsidRDefault="00D40875">
            <w:pPr>
              <w:pStyle w:val="ConsPlusNormal"/>
              <w:jc w:val="center"/>
            </w:pPr>
            <w:r>
              <w:t>4,7</w:t>
            </w:r>
          </w:p>
        </w:tc>
        <w:tc>
          <w:tcPr>
            <w:tcW w:w="849" w:type="dxa"/>
          </w:tcPr>
          <w:p w:rsidR="00D40875" w:rsidRDefault="00D40875">
            <w:pPr>
              <w:pStyle w:val="ConsPlusNormal"/>
              <w:jc w:val="center"/>
            </w:pPr>
            <w:r>
              <w:t>7,1</w:t>
            </w:r>
          </w:p>
        </w:tc>
        <w:tc>
          <w:tcPr>
            <w:tcW w:w="852" w:type="dxa"/>
          </w:tcPr>
          <w:p w:rsidR="00D40875" w:rsidRDefault="00D40875">
            <w:pPr>
              <w:pStyle w:val="ConsPlusNormal"/>
              <w:jc w:val="center"/>
            </w:pPr>
            <w:r>
              <w:t>7,1</w:t>
            </w:r>
          </w:p>
        </w:tc>
        <w:tc>
          <w:tcPr>
            <w:tcW w:w="850" w:type="dxa"/>
          </w:tcPr>
          <w:p w:rsidR="00D40875" w:rsidRDefault="00D40875">
            <w:pPr>
              <w:pStyle w:val="ConsPlusNormal"/>
              <w:jc w:val="center"/>
            </w:pPr>
            <w:r>
              <w:t>8,9</w:t>
            </w:r>
          </w:p>
        </w:tc>
        <w:tc>
          <w:tcPr>
            <w:tcW w:w="851" w:type="dxa"/>
          </w:tcPr>
          <w:p w:rsidR="00D40875" w:rsidRDefault="00D40875">
            <w:pPr>
              <w:pStyle w:val="ConsPlusNormal"/>
              <w:jc w:val="center"/>
            </w:pPr>
            <w:r>
              <w:t>8,9</w:t>
            </w:r>
          </w:p>
        </w:tc>
        <w:tc>
          <w:tcPr>
            <w:tcW w:w="850" w:type="dxa"/>
          </w:tcPr>
          <w:p w:rsidR="00D40875" w:rsidRDefault="00D40875">
            <w:pPr>
              <w:pStyle w:val="ConsPlusNormal"/>
              <w:jc w:val="center"/>
            </w:pPr>
            <w:r>
              <w:t>16,7</w:t>
            </w:r>
          </w:p>
        </w:tc>
        <w:tc>
          <w:tcPr>
            <w:tcW w:w="851" w:type="dxa"/>
          </w:tcPr>
          <w:p w:rsidR="00D40875" w:rsidRDefault="00D40875">
            <w:pPr>
              <w:pStyle w:val="ConsPlusNormal"/>
              <w:jc w:val="center"/>
            </w:pPr>
            <w:r>
              <w:t>20,4</w:t>
            </w:r>
          </w:p>
        </w:tc>
        <w:tc>
          <w:tcPr>
            <w:tcW w:w="1275" w:type="dxa"/>
          </w:tcPr>
          <w:p w:rsidR="00D40875" w:rsidRDefault="00D40875">
            <w:pPr>
              <w:pStyle w:val="ConsPlusNormal"/>
              <w:jc w:val="center"/>
            </w:pPr>
            <w:r>
              <w:t>36,1</w:t>
            </w:r>
          </w:p>
        </w:tc>
      </w:tr>
      <w:tr w:rsidR="00D40875">
        <w:tc>
          <w:tcPr>
            <w:tcW w:w="624" w:type="dxa"/>
          </w:tcPr>
          <w:p w:rsidR="00D40875" w:rsidRDefault="00D40875">
            <w:pPr>
              <w:pStyle w:val="ConsPlusNormal"/>
              <w:jc w:val="center"/>
            </w:pPr>
            <w:r>
              <w:t>108.</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Керлинг</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1,9</w:t>
            </w:r>
          </w:p>
        </w:tc>
        <w:tc>
          <w:tcPr>
            <w:tcW w:w="851" w:type="dxa"/>
          </w:tcPr>
          <w:p w:rsidR="00D40875" w:rsidRDefault="00D40875">
            <w:pPr>
              <w:pStyle w:val="ConsPlusNormal"/>
              <w:jc w:val="center"/>
            </w:pPr>
            <w:r>
              <w:t>1,9</w:t>
            </w:r>
          </w:p>
        </w:tc>
        <w:tc>
          <w:tcPr>
            <w:tcW w:w="850" w:type="dxa"/>
          </w:tcPr>
          <w:p w:rsidR="00D40875" w:rsidRDefault="00D40875">
            <w:pPr>
              <w:pStyle w:val="ConsPlusNormal"/>
              <w:jc w:val="center"/>
            </w:pPr>
            <w:r>
              <w:t>3,7</w:t>
            </w:r>
          </w:p>
        </w:tc>
        <w:tc>
          <w:tcPr>
            <w:tcW w:w="851" w:type="dxa"/>
          </w:tcPr>
          <w:p w:rsidR="00D40875" w:rsidRDefault="00D40875">
            <w:pPr>
              <w:pStyle w:val="ConsPlusNormal"/>
              <w:jc w:val="center"/>
            </w:pPr>
            <w:r>
              <w:t>5,6</w:t>
            </w:r>
          </w:p>
        </w:tc>
        <w:tc>
          <w:tcPr>
            <w:tcW w:w="849" w:type="dxa"/>
          </w:tcPr>
          <w:p w:rsidR="00D40875" w:rsidRDefault="00D40875">
            <w:pPr>
              <w:pStyle w:val="ConsPlusNormal"/>
              <w:jc w:val="center"/>
            </w:pPr>
            <w:r>
              <w:t>6,9</w:t>
            </w:r>
          </w:p>
        </w:tc>
        <w:tc>
          <w:tcPr>
            <w:tcW w:w="852" w:type="dxa"/>
          </w:tcPr>
          <w:p w:rsidR="00D40875" w:rsidRDefault="00D40875">
            <w:pPr>
              <w:pStyle w:val="ConsPlusNormal"/>
              <w:jc w:val="center"/>
            </w:pPr>
            <w:r>
              <w:t>8,3</w:t>
            </w:r>
          </w:p>
        </w:tc>
        <w:tc>
          <w:tcPr>
            <w:tcW w:w="850" w:type="dxa"/>
          </w:tcPr>
          <w:p w:rsidR="00D40875" w:rsidRDefault="00D40875">
            <w:pPr>
              <w:pStyle w:val="ConsPlusNormal"/>
              <w:jc w:val="center"/>
            </w:pPr>
            <w:r>
              <w:t>10,3</w:t>
            </w:r>
          </w:p>
        </w:tc>
        <w:tc>
          <w:tcPr>
            <w:tcW w:w="851" w:type="dxa"/>
          </w:tcPr>
          <w:p w:rsidR="00D40875" w:rsidRDefault="00D40875">
            <w:pPr>
              <w:pStyle w:val="ConsPlusNormal"/>
              <w:jc w:val="center"/>
            </w:pPr>
            <w:r>
              <w:t>11,9</w:t>
            </w:r>
          </w:p>
        </w:tc>
        <w:tc>
          <w:tcPr>
            <w:tcW w:w="850" w:type="dxa"/>
          </w:tcPr>
          <w:p w:rsidR="00D40875" w:rsidRDefault="00D40875">
            <w:pPr>
              <w:pStyle w:val="ConsPlusNormal"/>
              <w:jc w:val="center"/>
            </w:pPr>
            <w:r>
              <w:t>13,9</w:t>
            </w:r>
          </w:p>
        </w:tc>
        <w:tc>
          <w:tcPr>
            <w:tcW w:w="851" w:type="dxa"/>
          </w:tcPr>
          <w:p w:rsidR="00D40875" w:rsidRDefault="00D40875">
            <w:pPr>
              <w:pStyle w:val="ConsPlusNormal"/>
              <w:jc w:val="center"/>
            </w:pPr>
            <w:r>
              <w:t>16,7</w:t>
            </w:r>
          </w:p>
        </w:tc>
        <w:tc>
          <w:tcPr>
            <w:tcW w:w="1275" w:type="dxa"/>
          </w:tcPr>
          <w:p w:rsidR="00D40875" w:rsidRDefault="00D40875">
            <w:pPr>
              <w:pStyle w:val="ConsPlusNormal"/>
              <w:jc w:val="center"/>
            </w:pPr>
            <w:r>
              <w:t>22,2</w:t>
            </w:r>
          </w:p>
        </w:tc>
      </w:tr>
      <w:tr w:rsidR="00D40875">
        <w:tc>
          <w:tcPr>
            <w:tcW w:w="624" w:type="dxa"/>
          </w:tcPr>
          <w:p w:rsidR="00D40875" w:rsidRDefault="00D40875">
            <w:pPr>
              <w:pStyle w:val="ConsPlusNormal"/>
              <w:jc w:val="center"/>
            </w:pPr>
            <w:r>
              <w:t>109.</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Легкая атлетика</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2,2</w:t>
            </w:r>
          </w:p>
        </w:tc>
        <w:tc>
          <w:tcPr>
            <w:tcW w:w="851" w:type="dxa"/>
          </w:tcPr>
          <w:p w:rsidR="00D40875" w:rsidRDefault="00D40875">
            <w:pPr>
              <w:pStyle w:val="ConsPlusNormal"/>
              <w:jc w:val="center"/>
            </w:pPr>
            <w:r>
              <w:t>3,3</w:t>
            </w:r>
          </w:p>
        </w:tc>
        <w:tc>
          <w:tcPr>
            <w:tcW w:w="850" w:type="dxa"/>
          </w:tcPr>
          <w:p w:rsidR="00D40875" w:rsidRDefault="00D40875">
            <w:pPr>
              <w:pStyle w:val="ConsPlusNormal"/>
              <w:jc w:val="center"/>
            </w:pPr>
            <w:r>
              <w:t>4,2</w:t>
            </w:r>
          </w:p>
        </w:tc>
        <w:tc>
          <w:tcPr>
            <w:tcW w:w="851" w:type="dxa"/>
          </w:tcPr>
          <w:p w:rsidR="00D40875" w:rsidRDefault="00D40875">
            <w:pPr>
              <w:pStyle w:val="ConsPlusNormal"/>
              <w:jc w:val="center"/>
            </w:pPr>
            <w:r>
              <w:t>6,9</w:t>
            </w:r>
          </w:p>
        </w:tc>
        <w:tc>
          <w:tcPr>
            <w:tcW w:w="849" w:type="dxa"/>
          </w:tcPr>
          <w:p w:rsidR="00D40875" w:rsidRDefault="00D40875">
            <w:pPr>
              <w:pStyle w:val="ConsPlusNormal"/>
              <w:jc w:val="center"/>
            </w:pPr>
            <w:r>
              <w:t>14,4</w:t>
            </w:r>
          </w:p>
        </w:tc>
        <w:tc>
          <w:tcPr>
            <w:tcW w:w="852" w:type="dxa"/>
          </w:tcPr>
          <w:p w:rsidR="00D40875" w:rsidRDefault="00D40875">
            <w:pPr>
              <w:pStyle w:val="ConsPlusNormal"/>
              <w:jc w:val="center"/>
            </w:pPr>
            <w:r>
              <w:t>14,4</w:t>
            </w:r>
          </w:p>
        </w:tc>
        <w:tc>
          <w:tcPr>
            <w:tcW w:w="850" w:type="dxa"/>
          </w:tcPr>
          <w:p w:rsidR="00D40875" w:rsidRDefault="00D40875">
            <w:pPr>
              <w:pStyle w:val="ConsPlusNormal"/>
              <w:jc w:val="center"/>
            </w:pPr>
            <w:r>
              <w:t>18,1</w:t>
            </w:r>
          </w:p>
        </w:tc>
        <w:tc>
          <w:tcPr>
            <w:tcW w:w="851" w:type="dxa"/>
          </w:tcPr>
          <w:p w:rsidR="00D40875" w:rsidRDefault="00D40875">
            <w:pPr>
              <w:pStyle w:val="ConsPlusNormal"/>
              <w:jc w:val="center"/>
            </w:pPr>
            <w:r>
              <w:t>18,1</w:t>
            </w:r>
          </w:p>
        </w:tc>
        <w:tc>
          <w:tcPr>
            <w:tcW w:w="850" w:type="dxa"/>
          </w:tcPr>
          <w:p w:rsidR="00D40875" w:rsidRDefault="00D40875">
            <w:pPr>
              <w:pStyle w:val="ConsPlusNormal"/>
              <w:jc w:val="center"/>
            </w:pPr>
            <w:r>
              <w:t>31,5</w:t>
            </w:r>
          </w:p>
        </w:tc>
        <w:tc>
          <w:tcPr>
            <w:tcW w:w="851" w:type="dxa"/>
          </w:tcPr>
          <w:p w:rsidR="00D40875" w:rsidRDefault="00D40875">
            <w:pPr>
              <w:pStyle w:val="ConsPlusNormal"/>
              <w:jc w:val="center"/>
            </w:pPr>
            <w:r>
              <w:t>37</w:t>
            </w:r>
          </w:p>
        </w:tc>
        <w:tc>
          <w:tcPr>
            <w:tcW w:w="1275" w:type="dxa"/>
          </w:tcPr>
          <w:p w:rsidR="00D40875" w:rsidRDefault="00D40875">
            <w:pPr>
              <w:pStyle w:val="ConsPlusNormal"/>
              <w:jc w:val="center"/>
            </w:pPr>
            <w:r>
              <w:t>61,1</w:t>
            </w:r>
          </w:p>
        </w:tc>
      </w:tr>
      <w:tr w:rsidR="00D40875">
        <w:tc>
          <w:tcPr>
            <w:tcW w:w="624" w:type="dxa"/>
          </w:tcPr>
          <w:p w:rsidR="00D40875" w:rsidRDefault="00D40875">
            <w:pPr>
              <w:pStyle w:val="ConsPlusNormal"/>
              <w:jc w:val="center"/>
            </w:pPr>
            <w:r>
              <w:t>110.</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Лыжные гонки</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1,9</w:t>
            </w:r>
          </w:p>
        </w:tc>
        <w:tc>
          <w:tcPr>
            <w:tcW w:w="851" w:type="dxa"/>
          </w:tcPr>
          <w:p w:rsidR="00D40875" w:rsidRDefault="00D40875">
            <w:pPr>
              <w:pStyle w:val="ConsPlusNormal"/>
              <w:jc w:val="center"/>
            </w:pPr>
            <w:r>
              <w:t>2,8</w:t>
            </w:r>
          </w:p>
        </w:tc>
        <w:tc>
          <w:tcPr>
            <w:tcW w:w="850" w:type="dxa"/>
          </w:tcPr>
          <w:p w:rsidR="00D40875" w:rsidRDefault="00D40875">
            <w:pPr>
              <w:pStyle w:val="ConsPlusNormal"/>
              <w:jc w:val="center"/>
            </w:pPr>
            <w:r>
              <w:t>3,3</w:t>
            </w:r>
          </w:p>
        </w:tc>
        <w:tc>
          <w:tcPr>
            <w:tcW w:w="851" w:type="dxa"/>
          </w:tcPr>
          <w:p w:rsidR="00D40875" w:rsidRDefault="00D40875">
            <w:pPr>
              <w:pStyle w:val="ConsPlusNormal"/>
              <w:jc w:val="center"/>
            </w:pPr>
            <w:r>
              <w:t>4,4</w:t>
            </w:r>
          </w:p>
        </w:tc>
        <w:tc>
          <w:tcPr>
            <w:tcW w:w="849" w:type="dxa"/>
          </w:tcPr>
          <w:p w:rsidR="00D40875" w:rsidRDefault="00D40875">
            <w:pPr>
              <w:pStyle w:val="ConsPlusNormal"/>
              <w:jc w:val="center"/>
            </w:pPr>
            <w:r>
              <w:t>6,9</w:t>
            </w:r>
          </w:p>
        </w:tc>
        <w:tc>
          <w:tcPr>
            <w:tcW w:w="852" w:type="dxa"/>
          </w:tcPr>
          <w:p w:rsidR="00D40875" w:rsidRDefault="00D40875">
            <w:pPr>
              <w:pStyle w:val="ConsPlusNormal"/>
              <w:jc w:val="center"/>
            </w:pPr>
            <w:r>
              <w:t>8,3</w:t>
            </w:r>
          </w:p>
        </w:tc>
        <w:tc>
          <w:tcPr>
            <w:tcW w:w="850" w:type="dxa"/>
          </w:tcPr>
          <w:p w:rsidR="00D40875" w:rsidRDefault="00D40875">
            <w:pPr>
              <w:pStyle w:val="ConsPlusNormal"/>
              <w:jc w:val="center"/>
            </w:pPr>
            <w:r>
              <w:t>14,8</w:t>
            </w:r>
          </w:p>
        </w:tc>
        <w:tc>
          <w:tcPr>
            <w:tcW w:w="851" w:type="dxa"/>
          </w:tcPr>
          <w:p w:rsidR="00D40875" w:rsidRDefault="00D40875">
            <w:pPr>
              <w:pStyle w:val="ConsPlusNormal"/>
              <w:jc w:val="center"/>
            </w:pPr>
            <w:r>
              <w:t>16,7</w:t>
            </w:r>
          </w:p>
        </w:tc>
        <w:tc>
          <w:tcPr>
            <w:tcW w:w="850" w:type="dxa"/>
          </w:tcPr>
          <w:p w:rsidR="00D40875" w:rsidRDefault="00D40875">
            <w:pPr>
              <w:pStyle w:val="ConsPlusNormal"/>
              <w:jc w:val="center"/>
            </w:pPr>
            <w:r>
              <w:t>23,3</w:t>
            </w:r>
          </w:p>
        </w:tc>
        <w:tc>
          <w:tcPr>
            <w:tcW w:w="851" w:type="dxa"/>
          </w:tcPr>
          <w:p w:rsidR="00D40875" w:rsidRDefault="00D40875">
            <w:pPr>
              <w:pStyle w:val="ConsPlusNormal"/>
              <w:jc w:val="center"/>
            </w:pPr>
            <w:r>
              <w:t>27,8</w:t>
            </w:r>
          </w:p>
        </w:tc>
        <w:tc>
          <w:tcPr>
            <w:tcW w:w="1275" w:type="dxa"/>
          </w:tcPr>
          <w:p w:rsidR="00D40875" w:rsidRDefault="00D40875">
            <w:pPr>
              <w:pStyle w:val="ConsPlusNormal"/>
              <w:jc w:val="center"/>
            </w:pPr>
            <w:r>
              <w:t>55,6</w:t>
            </w:r>
          </w:p>
        </w:tc>
      </w:tr>
      <w:tr w:rsidR="00D40875">
        <w:tc>
          <w:tcPr>
            <w:tcW w:w="624" w:type="dxa"/>
          </w:tcPr>
          <w:p w:rsidR="00D40875" w:rsidRDefault="00D40875">
            <w:pPr>
              <w:pStyle w:val="ConsPlusNormal"/>
              <w:jc w:val="center"/>
            </w:pPr>
            <w:r>
              <w:lastRenderedPageBreak/>
              <w:t>111.</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Настольный теннис</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1,4</w:t>
            </w:r>
          </w:p>
        </w:tc>
        <w:tc>
          <w:tcPr>
            <w:tcW w:w="851" w:type="dxa"/>
          </w:tcPr>
          <w:p w:rsidR="00D40875" w:rsidRDefault="00D40875">
            <w:pPr>
              <w:pStyle w:val="ConsPlusNormal"/>
              <w:jc w:val="center"/>
            </w:pPr>
            <w:r>
              <w:t>2,1</w:t>
            </w:r>
          </w:p>
        </w:tc>
        <w:tc>
          <w:tcPr>
            <w:tcW w:w="850" w:type="dxa"/>
          </w:tcPr>
          <w:p w:rsidR="00D40875" w:rsidRDefault="00D40875">
            <w:pPr>
              <w:pStyle w:val="ConsPlusNormal"/>
              <w:jc w:val="center"/>
            </w:pPr>
            <w:r>
              <w:t>5</w:t>
            </w:r>
          </w:p>
        </w:tc>
        <w:tc>
          <w:tcPr>
            <w:tcW w:w="851" w:type="dxa"/>
          </w:tcPr>
          <w:p w:rsidR="00D40875" w:rsidRDefault="00D40875">
            <w:pPr>
              <w:pStyle w:val="ConsPlusNormal"/>
              <w:jc w:val="center"/>
            </w:pPr>
            <w:r>
              <w:t>5,6</w:t>
            </w:r>
          </w:p>
        </w:tc>
        <w:tc>
          <w:tcPr>
            <w:tcW w:w="849" w:type="dxa"/>
          </w:tcPr>
          <w:p w:rsidR="00D40875" w:rsidRDefault="00D40875">
            <w:pPr>
              <w:pStyle w:val="ConsPlusNormal"/>
              <w:jc w:val="center"/>
            </w:pPr>
            <w:r>
              <w:t>7,4</w:t>
            </w:r>
          </w:p>
        </w:tc>
        <w:tc>
          <w:tcPr>
            <w:tcW w:w="852" w:type="dxa"/>
          </w:tcPr>
          <w:p w:rsidR="00D40875" w:rsidRDefault="00D40875">
            <w:pPr>
              <w:pStyle w:val="ConsPlusNormal"/>
              <w:jc w:val="center"/>
            </w:pPr>
            <w:r>
              <w:t>7,4</w:t>
            </w:r>
          </w:p>
        </w:tc>
        <w:tc>
          <w:tcPr>
            <w:tcW w:w="850" w:type="dxa"/>
          </w:tcPr>
          <w:p w:rsidR="00D40875" w:rsidRDefault="00D40875">
            <w:pPr>
              <w:pStyle w:val="ConsPlusNormal"/>
              <w:jc w:val="center"/>
            </w:pPr>
            <w:r>
              <w:t>9,7</w:t>
            </w:r>
          </w:p>
        </w:tc>
        <w:tc>
          <w:tcPr>
            <w:tcW w:w="851" w:type="dxa"/>
          </w:tcPr>
          <w:p w:rsidR="00D40875" w:rsidRDefault="00D40875">
            <w:pPr>
              <w:pStyle w:val="ConsPlusNormal"/>
              <w:jc w:val="center"/>
            </w:pPr>
            <w:r>
              <w:t>9,7</w:t>
            </w:r>
          </w:p>
        </w:tc>
        <w:tc>
          <w:tcPr>
            <w:tcW w:w="850" w:type="dxa"/>
          </w:tcPr>
          <w:p w:rsidR="00D40875" w:rsidRDefault="00D40875">
            <w:pPr>
              <w:pStyle w:val="ConsPlusNormal"/>
              <w:jc w:val="center"/>
            </w:pPr>
            <w:r>
              <w:t>14,8</w:t>
            </w:r>
          </w:p>
        </w:tc>
        <w:tc>
          <w:tcPr>
            <w:tcW w:w="851" w:type="dxa"/>
          </w:tcPr>
          <w:p w:rsidR="00D40875" w:rsidRDefault="00D40875">
            <w:pPr>
              <w:pStyle w:val="ConsPlusNormal"/>
              <w:jc w:val="center"/>
            </w:pPr>
            <w:r>
              <w:t>16,7</w:t>
            </w:r>
          </w:p>
        </w:tc>
        <w:tc>
          <w:tcPr>
            <w:tcW w:w="1275" w:type="dxa"/>
          </w:tcPr>
          <w:p w:rsidR="00D40875" w:rsidRDefault="00D40875">
            <w:pPr>
              <w:pStyle w:val="ConsPlusNormal"/>
              <w:jc w:val="center"/>
            </w:pPr>
            <w:r>
              <w:t>25</w:t>
            </w:r>
          </w:p>
        </w:tc>
      </w:tr>
      <w:tr w:rsidR="00D40875">
        <w:tc>
          <w:tcPr>
            <w:tcW w:w="624" w:type="dxa"/>
          </w:tcPr>
          <w:p w:rsidR="00D40875" w:rsidRDefault="00D40875">
            <w:pPr>
              <w:pStyle w:val="ConsPlusNormal"/>
              <w:jc w:val="center"/>
            </w:pPr>
            <w:r>
              <w:t>112.</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Плавание</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2,2</w:t>
            </w:r>
          </w:p>
        </w:tc>
        <w:tc>
          <w:tcPr>
            <w:tcW w:w="851" w:type="dxa"/>
          </w:tcPr>
          <w:p w:rsidR="00D40875" w:rsidRDefault="00D40875">
            <w:pPr>
              <w:pStyle w:val="ConsPlusNormal"/>
              <w:jc w:val="center"/>
            </w:pPr>
            <w:r>
              <w:t>4,4</w:t>
            </w:r>
          </w:p>
        </w:tc>
        <w:tc>
          <w:tcPr>
            <w:tcW w:w="850" w:type="dxa"/>
          </w:tcPr>
          <w:p w:rsidR="00D40875" w:rsidRDefault="00D40875">
            <w:pPr>
              <w:pStyle w:val="ConsPlusNormal"/>
              <w:jc w:val="center"/>
            </w:pPr>
            <w:r>
              <w:t>6,3</w:t>
            </w:r>
          </w:p>
        </w:tc>
        <w:tc>
          <w:tcPr>
            <w:tcW w:w="851" w:type="dxa"/>
          </w:tcPr>
          <w:p w:rsidR="00D40875" w:rsidRDefault="00D40875">
            <w:pPr>
              <w:pStyle w:val="ConsPlusNormal"/>
              <w:jc w:val="center"/>
            </w:pPr>
            <w:r>
              <w:t>9,3</w:t>
            </w:r>
          </w:p>
        </w:tc>
        <w:tc>
          <w:tcPr>
            <w:tcW w:w="849" w:type="dxa"/>
          </w:tcPr>
          <w:p w:rsidR="00D40875" w:rsidRDefault="00D40875">
            <w:pPr>
              <w:pStyle w:val="ConsPlusNormal"/>
              <w:jc w:val="center"/>
            </w:pPr>
            <w:r>
              <w:t>13,3</w:t>
            </w:r>
          </w:p>
        </w:tc>
        <w:tc>
          <w:tcPr>
            <w:tcW w:w="852" w:type="dxa"/>
          </w:tcPr>
          <w:p w:rsidR="00D40875" w:rsidRDefault="00D40875">
            <w:pPr>
              <w:pStyle w:val="ConsPlusNormal"/>
              <w:jc w:val="center"/>
            </w:pPr>
            <w:r>
              <w:t>13,3</w:t>
            </w:r>
          </w:p>
        </w:tc>
        <w:tc>
          <w:tcPr>
            <w:tcW w:w="850" w:type="dxa"/>
          </w:tcPr>
          <w:p w:rsidR="00D40875" w:rsidRDefault="00D40875">
            <w:pPr>
              <w:pStyle w:val="ConsPlusNormal"/>
              <w:jc w:val="center"/>
            </w:pPr>
            <w:r>
              <w:t>19,4</w:t>
            </w:r>
          </w:p>
        </w:tc>
        <w:tc>
          <w:tcPr>
            <w:tcW w:w="851" w:type="dxa"/>
          </w:tcPr>
          <w:p w:rsidR="00D40875" w:rsidRDefault="00D40875">
            <w:pPr>
              <w:pStyle w:val="ConsPlusNormal"/>
              <w:jc w:val="center"/>
            </w:pPr>
            <w:r>
              <w:t>19,4</w:t>
            </w:r>
          </w:p>
        </w:tc>
        <w:tc>
          <w:tcPr>
            <w:tcW w:w="850" w:type="dxa"/>
          </w:tcPr>
          <w:p w:rsidR="00D40875" w:rsidRDefault="00D40875">
            <w:pPr>
              <w:pStyle w:val="ConsPlusNormal"/>
              <w:jc w:val="center"/>
            </w:pPr>
            <w:r>
              <w:t>33,3</w:t>
            </w:r>
          </w:p>
        </w:tc>
        <w:tc>
          <w:tcPr>
            <w:tcW w:w="851" w:type="dxa"/>
          </w:tcPr>
          <w:p w:rsidR="00D40875" w:rsidRDefault="00D40875">
            <w:pPr>
              <w:pStyle w:val="ConsPlusNormal"/>
              <w:jc w:val="center"/>
            </w:pPr>
            <w:r>
              <w:t>38,9</w:t>
            </w:r>
          </w:p>
        </w:tc>
        <w:tc>
          <w:tcPr>
            <w:tcW w:w="1275" w:type="dxa"/>
          </w:tcPr>
          <w:p w:rsidR="00D40875" w:rsidRDefault="00D40875">
            <w:pPr>
              <w:pStyle w:val="ConsPlusNormal"/>
              <w:jc w:val="center"/>
            </w:pPr>
            <w:r>
              <w:t>66,7</w:t>
            </w:r>
          </w:p>
        </w:tc>
      </w:tr>
      <w:tr w:rsidR="00D40875">
        <w:tc>
          <w:tcPr>
            <w:tcW w:w="624" w:type="dxa"/>
          </w:tcPr>
          <w:p w:rsidR="00D40875" w:rsidRDefault="00D40875">
            <w:pPr>
              <w:pStyle w:val="ConsPlusNormal"/>
              <w:jc w:val="center"/>
            </w:pPr>
            <w:r>
              <w:t>113.</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Пулевая стрельба</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1,9</w:t>
            </w:r>
          </w:p>
        </w:tc>
        <w:tc>
          <w:tcPr>
            <w:tcW w:w="851" w:type="dxa"/>
          </w:tcPr>
          <w:p w:rsidR="00D40875" w:rsidRDefault="00D40875">
            <w:pPr>
              <w:pStyle w:val="ConsPlusNormal"/>
              <w:jc w:val="center"/>
            </w:pPr>
            <w:r>
              <w:t>2,8</w:t>
            </w:r>
          </w:p>
        </w:tc>
        <w:tc>
          <w:tcPr>
            <w:tcW w:w="850" w:type="dxa"/>
          </w:tcPr>
          <w:p w:rsidR="00D40875" w:rsidRDefault="00D40875">
            <w:pPr>
              <w:pStyle w:val="ConsPlusNormal"/>
              <w:jc w:val="center"/>
            </w:pPr>
            <w:r>
              <w:t>5</w:t>
            </w:r>
          </w:p>
        </w:tc>
        <w:tc>
          <w:tcPr>
            <w:tcW w:w="851" w:type="dxa"/>
          </w:tcPr>
          <w:p w:rsidR="00D40875" w:rsidRDefault="00D40875">
            <w:pPr>
              <w:pStyle w:val="ConsPlusNormal"/>
              <w:jc w:val="center"/>
            </w:pPr>
            <w:r>
              <w:t>5,6</w:t>
            </w:r>
          </w:p>
        </w:tc>
        <w:tc>
          <w:tcPr>
            <w:tcW w:w="849" w:type="dxa"/>
          </w:tcPr>
          <w:p w:rsidR="00D40875" w:rsidRDefault="00D40875">
            <w:pPr>
              <w:pStyle w:val="ConsPlusNormal"/>
              <w:jc w:val="center"/>
            </w:pPr>
            <w:r>
              <w:t>7,4</w:t>
            </w:r>
          </w:p>
        </w:tc>
        <w:tc>
          <w:tcPr>
            <w:tcW w:w="852" w:type="dxa"/>
          </w:tcPr>
          <w:p w:rsidR="00D40875" w:rsidRDefault="00D40875">
            <w:pPr>
              <w:pStyle w:val="ConsPlusNormal"/>
              <w:jc w:val="center"/>
            </w:pPr>
            <w:r>
              <w:t>7,4</w:t>
            </w:r>
          </w:p>
        </w:tc>
        <w:tc>
          <w:tcPr>
            <w:tcW w:w="850" w:type="dxa"/>
          </w:tcPr>
          <w:p w:rsidR="00D40875" w:rsidRDefault="00D40875">
            <w:pPr>
              <w:pStyle w:val="ConsPlusNormal"/>
              <w:jc w:val="center"/>
            </w:pPr>
            <w:r>
              <w:t>9,7</w:t>
            </w:r>
          </w:p>
        </w:tc>
        <w:tc>
          <w:tcPr>
            <w:tcW w:w="851" w:type="dxa"/>
          </w:tcPr>
          <w:p w:rsidR="00D40875" w:rsidRDefault="00D40875">
            <w:pPr>
              <w:pStyle w:val="ConsPlusNormal"/>
              <w:jc w:val="center"/>
            </w:pPr>
            <w:r>
              <w:t>9,7</w:t>
            </w:r>
          </w:p>
        </w:tc>
        <w:tc>
          <w:tcPr>
            <w:tcW w:w="850" w:type="dxa"/>
          </w:tcPr>
          <w:p w:rsidR="00D40875" w:rsidRDefault="00D40875">
            <w:pPr>
              <w:pStyle w:val="ConsPlusNormal"/>
              <w:jc w:val="center"/>
            </w:pPr>
            <w:r>
              <w:t>14,8</w:t>
            </w:r>
          </w:p>
        </w:tc>
        <w:tc>
          <w:tcPr>
            <w:tcW w:w="851" w:type="dxa"/>
          </w:tcPr>
          <w:p w:rsidR="00D40875" w:rsidRDefault="00D40875">
            <w:pPr>
              <w:pStyle w:val="ConsPlusNormal"/>
              <w:jc w:val="center"/>
            </w:pPr>
            <w:r>
              <w:t>16,7</w:t>
            </w:r>
          </w:p>
        </w:tc>
        <w:tc>
          <w:tcPr>
            <w:tcW w:w="1275" w:type="dxa"/>
          </w:tcPr>
          <w:p w:rsidR="00D40875" w:rsidRDefault="00D40875">
            <w:pPr>
              <w:pStyle w:val="ConsPlusNormal"/>
              <w:jc w:val="center"/>
            </w:pPr>
            <w:r>
              <w:t>25</w:t>
            </w:r>
          </w:p>
        </w:tc>
      </w:tr>
      <w:tr w:rsidR="00D40875">
        <w:tc>
          <w:tcPr>
            <w:tcW w:w="624" w:type="dxa"/>
          </w:tcPr>
          <w:p w:rsidR="00D40875" w:rsidRDefault="00D40875">
            <w:pPr>
              <w:pStyle w:val="ConsPlusNormal"/>
              <w:jc w:val="center"/>
            </w:pPr>
            <w:r>
              <w:t>114.</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Сноуборд</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1,9</w:t>
            </w:r>
          </w:p>
        </w:tc>
        <w:tc>
          <w:tcPr>
            <w:tcW w:w="851" w:type="dxa"/>
          </w:tcPr>
          <w:p w:rsidR="00D40875" w:rsidRDefault="00D40875">
            <w:pPr>
              <w:pStyle w:val="ConsPlusNormal"/>
              <w:jc w:val="center"/>
            </w:pPr>
            <w:r>
              <w:t>1,9</w:t>
            </w:r>
          </w:p>
        </w:tc>
        <w:tc>
          <w:tcPr>
            <w:tcW w:w="850" w:type="dxa"/>
          </w:tcPr>
          <w:p w:rsidR="00D40875" w:rsidRDefault="00D40875">
            <w:pPr>
              <w:pStyle w:val="ConsPlusNormal"/>
              <w:jc w:val="center"/>
            </w:pPr>
            <w:r>
              <w:t>3,3</w:t>
            </w:r>
          </w:p>
        </w:tc>
        <w:tc>
          <w:tcPr>
            <w:tcW w:w="851" w:type="dxa"/>
          </w:tcPr>
          <w:p w:rsidR="00D40875" w:rsidRDefault="00D40875">
            <w:pPr>
              <w:pStyle w:val="ConsPlusNormal"/>
              <w:jc w:val="center"/>
            </w:pPr>
            <w:r>
              <w:t>4,4</w:t>
            </w:r>
          </w:p>
        </w:tc>
        <w:tc>
          <w:tcPr>
            <w:tcW w:w="849" w:type="dxa"/>
          </w:tcPr>
          <w:p w:rsidR="00D40875" w:rsidRDefault="00D40875">
            <w:pPr>
              <w:pStyle w:val="ConsPlusNormal"/>
              <w:jc w:val="center"/>
            </w:pPr>
            <w:r>
              <w:t>6,9</w:t>
            </w:r>
          </w:p>
        </w:tc>
        <w:tc>
          <w:tcPr>
            <w:tcW w:w="852" w:type="dxa"/>
          </w:tcPr>
          <w:p w:rsidR="00D40875" w:rsidRDefault="00D40875">
            <w:pPr>
              <w:pStyle w:val="ConsPlusNormal"/>
              <w:jc w:val="center"/>
            </w:pPr>
            <w:r>
              <w:t>9</w:t>
            </w:r>
          </w:p>
        </w:tc>
        <w:tc>
          <w:tcPr>
            <w:tcW w:w="850" w:type="dxa"/>
          </w:tcPr>
          <w:p w:rsidR="00D40875" w:rsidRDefault="00D40875">
            <w:pPr>
              <w:pStyle w:val="ConsPlusNormal"/>
              <w:jc w:val="center"/>
            </w:pPr>
            <w:r>
              <w:t>13,9</w:t>
            </w:r>
          </w:p>
        </w:tc>
        <w:tc>
          <w:tcPr>
            <w:tcW w:w="851" w:type="dxa"/>
          </w:tcPr>
          <w:p w:rsidR="00D40875" w:rsidRDefault="00D40875">
            <w:pPr>
              <w:pStyle w:val="ConsPlusNormal"/>
              <w:jc w:val="center"/>
            </w:pPr>
            <w:r>
              <w:t>16,7</w:t>
            </w:r>
          </w:p>
        </w:tc>
        <w:tc>
          <w:tcPr>
            <w:tcW w:w="850" w:type="dxa"/>
          </w:tcPr>
          <w:p w:rsidR="00D40875" w:rsidRDefault="00D40875">
            <w:pPr>
              <w:pStyle w:val="ConsPlusNormal"/>
              <w:jc w:val="center"/>
            </w:pPr>
            <w:r>
              <w:t>23,3</w:t>
            </w:r>
          </w:p>
        </w:tc>
        <w:tc>
          <w:tcPr>
            <w:tcW w:w="851" w:type="dxa"/>
          </w:tcPr>
          <w:p w:rsidR="00D40875" w:rsidRDefault="00D40875">
            <w:pPr>
              <w:pStyle w:val="ConsPlusNormal"/>
              <w:jc w:val="center"/>
            </w:pPr>
            <w:r>
              <w:t>27,8</w:t>
            </w:r>
          </w:p>
        </w:tc>
        <w:tc>
          <w:tcPr>
            <w:tcW w:w="1275" w:type="dxa"/>
          </w:tcPr>
          <w:p w:rsidR="00D40875" w:rsidRDefault="00D40875">
            <w:pPr>
              <w:pStyle w:val="ConsPlusNormal"/>
              <w:jc w:val="center"/>
            </w:pPr>
            <w:r>
              <w:t>55,6</w:t>
            </w:r>
          </w:p>
        </w:tc>
      </w:tr>
      <w:tr w:rsidR="00D40875">
        <w:tc>
          <w:tcPr>
            <w:tcW w:w="624" w:type="dxa"/>
          </w:tcPr>
          <w:p w:rsidR="00D40875" w:rsidRDefault="00D40875">
            <w:pPr>
              <w:pStyle w:val="ConsPlusNormal"/>
              <w:jc w:val="center"/>
            </w:pPr>
            <w:r>
              <w:t>115.</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Спортивное ориентирование</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1,9</w:t>
            </w:r>
          </w:p>
        </w:tc>
        <w:tc>
          <w:tcPr>
            <w:tcW w:w="851" w:type="dxa"/>
          </w:tcPr>
          <w:p w:rsidR="00D40875" w:rsidRDefault="00D40875">
            <w:pPr>
              <w:pStyle w:val="ConsPlusNormal"/>
              <w:jc w:val="center"/>
            </w:pPr>
            <w:r>
              <w:t>2,8</w:t>
            </w:r>
          </w:p>
        </w:tc>
        <w:tc>
          <w:tcPr>
            <w:tcW w:w="850" w:type="dxa"/>
          </w:tcPr>
          <w:p w:rsidR="00D40875" w:rsidRDefault="00D40875">
            <w:pPr>
              <w:pStyle w:val="ConsPlusNormal"/>
              <w:jc w:val="center"/>
            </w:pPr>
            <w:r>
              <w:t>3,3</w:t>
            </w:r>
          </w:p>
        </w:tc>
        <w:tc>
          <w:tcPr>
            <w:tcW w:w="851" w:type="dxa"/>
          </w:tcPr>
          <w:p w:rsidR="00D40875" w:rsidRDefault="00D40875">
            <w:pPr>
              <w:pStyle w:val="ConsPlusNormal"/>
              <w:jc w:val="center"/>
            </w:pPr>
            <w:r>
              <w:t>5,6</w:t>
            </w:r>
          </w:p>
        </w:tc>
        <w:tc>
          <w:tcPr>
            <w:tcW w:w="849" w:type="dxa"/>
          </w:tcPr>
          <w:p w:rsidR="00D40875" w:rsidRDefault="00D40875">
            <w:pPr>
              <w:pStyle w:val="ConsPlusNormal"/>
              <w:jc w:val="center"/>
            </w:pPr>
            <w:r>
              <w:t>8</w:t>
            </w:r>
          </w:p>
        </w:tc>
        <w:tc>
          <w:tcPr>
            <w:tcW w:w="852" w:type="dxa"/>
          </w:tcPr>
          <w:p w:rsidR="00D40875" w:rsidRDefault="00D40875">
            <w:pPr>
              <w:pStyle w:val="ConsPlusNormal"/>
              <w:jc w:val="center"/>
            </w:pPr>
            <w:r>
              <w:t>8</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9</w:t>
            </w:r>
          </w:p>
        </w:tc>
        <w:tc>
          <w:tcPr>
            <w:tcW w:w="850" w:type="dxa"/>
          </w:tcPr>
          <w:p w:rsidR="00D40875" w:rsidRDefault="00D40875">
            <w:pPr>
              <w:pStyle w:val="ConsPlusNormal"/>
              <w:jc w:val="center"/>
            </w:pPr>
            <w:r>
              <w:t>15,7</w:t>
            </w:r>
          </w:p>
        </w:tc>
        <w:tc>
          <w:tcPr>
            <w:tcW w:w="851" w:type="dxa"/>
          </w:tcPr>
          <w:p w:rsidR="00D40875" w:rsidRDefault="00D40875">
            <w:pPr>
              <w:pStyle w:val="ConsPlusNormal"/>
              <w:jc w:val="center"/>
            </w:pPr>
            <w:r>
              <w:t>18,5</w:t>
            </w:r>
          </w:p>
        </w:tc>
        <w:tc>
          <w:tcPr>
            <w:tcW w:w="1275" w:type="dxa"/>
          </w:tcPr>
          <w:p w:rsidR="00D40875" w:rsidRDefault="00D40875">
            <w:pPr>
              <w:pStyle w:val="ConsPlusNormal"/>
              <w:jc w:val="center"/>
            </w:pPr>
            <w:r>
              <w:t>30,6</w:t>
            </w:r>
          </w:p>
        </w:tc>
      </w:tr>
      <w:tr w:rsidR="00D40875">
        <w:tc>
          <w:tcPr>
            <w:tcW w:w="624" w:type="dxa"/>
          </w:tcPr>
          <w:p w:rsidR="00D40875" w:rsidRDefault="00D40875">
            <w:pPr>
              <w:pStyle w:val="ConsPlusNormal"/>
              <w:jc w:val="center"/>
            </w:pPr>
            <w:r>
              <w:t>116.</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Теннис</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1,9</w:t>
            </w:r>
          </w:p>
        </w:tc>
        <w:tc>
          <w:tcPr>
            <w:tcW w:w="851" w:type="dxa"/>
          </w:tcPr>
          <w:p w:rsidR="00D40875" w:rsidRDefault="00D40875">
            <w:pPr>
              <w:pStyle w:val="ConsPlusNormal"/>
              <w:jc w:val="center"/>
            </w:pPr>
            <w:r>
              <w:t>2,8</w:t>
            </w:r>
          </w:p>
        </w:tc>
        <w:tc>
          <w:tcPr>
            <w:tcW w:w="850" w:type="dxa"/>
          </w:tcPr>
          <w:p w:rsidR="00D40875" w:rsidRDefault="00D40875">
            <w:pPr>
              <w:pStyle w:val="ConsPlusNormal"/>
              <w:jc w:val="center"/>
            </w:pPr>
            <w:r>
              <w:t>5</w:t>
            </w:r>
          </w:p>
        </w:tc>
        <w:tc>
          <w:tcPr>
            <w:tcW w:w="851" w:type="dxa"/>
          </w:tcPr>
          <w:p w:rsidR="00D40875" w:rsidRDefault="00D40875">
            <w:pPr>
              <w:pStyle w:val="ConsPlusNormal"/>
              <w:jc w:val="center"/>
            </w:pPr>
            <w:r>
              <w:t>5,6</w:t>
            </w:r>
          </w:p>
        </w:tc>
        <w:tc>
          <w:tcPr>
            <w:tcW w:w="849" w:type="dxa"/>
          </w:tcPr>
          <w:p w:rsidR="00D40875" w:rsidRDefault="00D40875">
            <w:pPr>
              <w:pStyle w:val="ConsPlusNormal"/>
              <w:jc w:val="center"/>
            </w:pPr>
            <w:r>
              <w:t>8,3</w:t>
            </w:r>
          </w:p>
        </w:tc>
        <w:tc>
          <w:tcPr>
            <w:tcW w:w="852" w:type="dxa"/>
          </w:tcPr>
          <w:p w:rsidR="00D40875" w:rsidRDefault="00D40875">
            <w:pPr>
              <w:pStyle w:val="ConsPlusNormal"/>
              <w:jc w:val="center"/>
            </w:pPr>
            <w:r>
              <w:t>8,3</w:t>
            </w:r>
          </w:p>
        </w:tc>
        <w:tc>
          <w:tcPr>
            <w:tcW w:w="850" w:type="dxa"/>
          </w:tcPr>
          <w:p w:rsidR="00D40875" w:rsidRDefault="00D40875">
            <w:pPr>
              <w:pStyle w:val="ConsPlusNormal"/>
              <w:jc w:val="center"/>
            </w:pPr>
            <w:r>
              <w:t>13</w:t>
            </w:r>
          </w:p>
        </w:tc>
        <w:tc>
          <w:tcPr>
            <w:tcW w:w="851" w:type="dxa"/>
          </w:tcPr>
          <w:p w:rsidR="00D40875" w:rsidRDefault="00D40875">
            <w:pPr>
              <w:pStyle w:val="ConsPlusNormal"/>
              <w:jc w:val="center"/>
            </w:pPr>
            <w:r>
              <w:t>13</w:t>
            </w:r>
          </w:p>
        </w:tc>
        <w:tc>
          <w:tcPr>
            <w:tcW w:w="850" w:type="dxa"/>
          </w:tcPr>
          <w:p w:rsidR="00D40875" w:rsidRDefault="00D40875">
            <w:pPr>
              <w:pStyle w:val="ConsPlusNormal"/>
              <w:jc w:val="center"/>
            </w:pPr>
            <w:r>
              <w:t>22,2</w:t>
            </w:r>
          </w:p>
        </w:tc>
        <w:tc>
          <w:tcPr>
            <w:tcW w:w="851" w:type="dxa"/>
          </w:tcPr>
          <w:p w:rsidR="00D40875" w:rsidRDefault="00D40875">
            <w:pPr>
              <w:pStyle w:val="ConsPlusNormal"/>
              <w:jc w:val="center"/>
            </w:pPr>
            <w:r>
              <w:t>25</w:t>
            </w:r>
          </w:p>
        </w:tc>
        <w:tc>
          <w:tcPr>
            <w:tcW w:w="1275" w:type="dxa"/>
          </w:tcPr>
          <w:p w:rsidR="00D40875" w:rsidRDefault="00D40875">
            <w:pPr>
              <w:pStyle w:val="ConsPlusNormal"/>
              <w:jc w:val="center"/>
            </w:pPr>
            <w:r>
              <w:t>50</w:t>
            </w:r>
          </w:p>
        </w:tc>
      </w:tr>
      <w:tr w:rsidR="00D40875">
        <w:tc>
          <w:tcPr>
            <w:tcW w:w="624" w:type="dxa"/>
          </w:tcPr>
          <w:p w:rsidR="00D40875" w:rsidRDefault="00D40875">
            <w:pPr>
              <w:pStyle w:val="ConsPlusNormal"/>
              <w:jc w:val="center"/>
            </w:pPr>
            <w:r>
              <w:t>117.</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Тхэквондо</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1,4</w:t>
            </w:r>
          </w:p>
        </w:tc>
        <w:tc>
          <w:tcPr>
            <w:tcW w:w="851" w:type="dxa"/>
          </w:tcPr>
          <w:p w:rsidR="00D40875" w:rsidRDefault="00D40875">
            <w:pPr>
              <w:pStyle w:val="ConsPlusNormal"/>
              <w:jc w:val="center"/>
            </w:pPr>
            <w:r>
              <w:t>2,1</w:t>
            </w:r>
          </w:p>
        </w:tc>
        <w:tc>
          <w:tcPr>
            <w:tcW w:w="850" w:type="dxa"/>
          </w:tcPr>
          <w:p w:rsidR="00D40875" w:rsidRDefault="00D40875">
            <w:pPr>
              <w:pStyle w:val="ConsPlusNormal"/>
              <w:jc w:val="center"/>
            </w:pPr>
            <w:r>
              <w:t>3,6</w:t>
            </w:r>
          </w:p>
        </w:tc>
        <w:tc>
          <w:tcPr>
            <w:tcW w:w="851" w:type="dxa"/>
          </w:tcPr>
          <w:p w:rsidR="00D40875" w:rsidRDefault="00D40875">
            <w:pPr>
              <w:pStyle w:val="ConsPlusNormal"/>
              <w:jc w:val="center"/>
            </w:pPr>
            <w:r>
              <w:t>4,7</w:t>
            </w:r>
          </w:p>
        </w:tc>
        <w:tc>
          <w:tcPr>
            <w:tcW w:w="849" w:type="dxa"/>
          </w:tcPr>
          <w:p w:rsidR="00D40875" w:rsidRDefault="00D40875">
            <w:pPr>
              <w:pStyle w:val="ConsPlusNormal"/>
              <w:jc w:val="center"/>
            </w:pPr>
            <w:r>
              <w:t>7,1</w:t>
            </w:r>
          </w:p>
        </w:tc>
        <w:tc>
          <w:tcPr>
            <w:tcW w:w="852" w:type="dxa"/>
          </w:tcPr>
          <w:p w:rsidR="00D40875" w:rsidRDefault="00D40875">
            <w:pPr>
              <w:pStyle w:val="ConsPlusNormal"/>
              <w:jc w:val="center"/>
            </w:pPr>
            <w:r>
              <w:t>7,1</w:t>
            </w:r>
          </w:p>
        </w:tc>
        <w:tc>
          <w:tcPr>
            <w:tcW w:w="850" w:type="dxa"/>
          </w:tcPr>
          <w:p w:rsidR="00D40875" w:rsidRDefault="00D40875">
            <w:pPr>
              <w:pStyle w:val="ConsPlusNormal"/>
              <w:jc w:val="center"/>
            </w:pPr>
            <w:r>
              <w:t>8,9</w:t>
            </w:r>
          </w:p>
        </w:tc>
        <w:tc>
          <w:tcPr>
            <w:tcW w:w="851" w:type="dxa"/>
          </w:tcPr>
          <w:p w:rsidR="00D40875" w:rsidRDefault="00D40875">
            <w:pPr>
              <w:pStyle w:val="ConsPlusNormal"/>
              <w:jc w:val="center"/>
            </w:pPr>
            <w:r>
              <w:t>8,9</w:t>
            </w:r>
          </w:p>
        </w:tc>
        <w:tc>
          <w:tcPr>
            <w:tcW w:w="850" w:type="dxa"/>
          </w:tcPr>
          <w:p w:rsidR="00D40875" w:rsidRDefault="00D40875">
            <w:pPr>
              <w:pStyle w:val="ConsPlusNormal"/>
              <w:jc w:val="center"/>
            </w:pPr>
            <w:r>
              <w:t>16,7</w:t>
            </w:r>
          </w:p>
        </w:tc>
        <w:tc>
          <w:tcPr>
            <w:tcW w:w="851" w:type="dxa"/>
          </w:tcPr>
          <w:p w:rsidR="00D40875" w:rsidRDefault="00D40875">
            <w:pPr>
              <w:pStyle w:val="ConsPlusNormal"/>
              <w:jc w:val="center"/>
            </w:pPr>
            <w:r>
              <w:t>20,4</w:t>
            </w:r>
          </w:p>
        </w:tc>
        <w:tc>
          <w:tcPr>
            <w:tcW w:w="1275" w:type="dxa"/>
          </w:tcPr>
          <w:p w:rsidR="00D40875" w:rsidRDefault="00D40875">
            <w:pPr>
              <w:pStyle w:val="ConsPlusNormal"/>
              <w:jc w:val="center"/>
            </w:pPr>
            <w:r>
              <w:t>36,1</w:t>
            </w:r>
          </w:p>
        </w:tc>
      </w:tr>
      <w:tr w:rsidR="00D40875">
        <w:tc>
          <w:tcPr>
            <w:tcW w:w="624" w:type="dxa"/>
          </w:tcPr>
          <w:p w:rsidR="00D40875" w:rsidRDefault="00D40875">
            <w:pPr>
              <w:pStyle w:val="ConsPlusNormal"/>
              <w:jc w:val="center"/>
            </w:pPr>
            <w:r>
              <w:t>118.</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Футбол</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1,6</w:t>
            </w:r>
          </w:p>
        </w:tc>
        <w:tc>
          <w:tcPr>
            <w:tcW w:w="851" w:type="dxa"/>
          </w:tcPr>
          <w:p w:rsidR="00D40875" w:rsidRDefault="00D40875">
            <w:pPr>
              <w:pStyle w:val="ConsPlusNormal"/>
              <w:jc w:val="center"/>
            </w:pPr>
            <w:r>
              <w:t>2,4</w:t>
            </w:r>
          </w:p>
        </w:tc>
        <w:tc>
          <w:tcPr>
            <w:tcW w:w="850" w:type="dxa"/>
          </w:tcPr>
          <w:p w:rsidR="00D40875" w:rsidRDefault="00D40875">
            <w:pPr>
              <w:pStyle w:val="ConsPlusNormal"/>
              <w:jc w:val="center"/>
            </w:pPr>
            <w:r>
              <w:t>2,4</w:t>
            </w:r>
          </w:p>
        </w:tc>
        <w:tc>
          <w:tcPr>
            <w:tcW w:w="851" w:type="dxa"/>
          </w:tcPr>
          <w:p w:rsidR="00D40875" w:rsidRDefault="00D40875">
            <w:pPr>
              <w:pStyle w:val="ConsPlusNormal"/>
              <w:jc w:val="center"/>
            </w:pPr>
            <w:r>
              <w:t>3,2</w:t>
            </w:r>
          </w:p>
        </w:tc>
        <w:tc>
          <w:tcPr>
            <w:tcW w:w="849" w:type="dxa"/>
          </w:tcPr>
          <w:p w:rsidR="00D40875" w:rsidRDefault="00D40875">
            <w:pPr>
              <w:pStyle w:val="ConsPlusNormal"/>
              <w:jc w:val="center"/>
            </w:pPr>
            <w:r>
              <w:t>3,4</w:t>
            </w:r>
          </w:p>
        </w:tc>
        <w:tc>
          <w:tcPr>
            <w:tcW w:w="852" w:type="dxa"/>
          </w:tcPr>
          <w:p w:rsidR="00D40875" w:rsidRDefault="00D40875">
            <w:pPr>
              <w:pStyle w:val="ConsPlusNormal"/>
              <w:jc w:val="center"/>
            </w:pPr>
            <w:r>
              <w:t>3,8</w:t>
            </w:r>
          </w:p>
        </w:tc>
        <w:tc>
          <w:tcPr>
            <w:tcW w:w="850" w:type="dxa"/>
          </w:tcPr>
          <w:p w:rsidR="00D40875" w:rsidRDefault="00D40875">
            <w:pPr>
              <w:pStyle w:val="ConsPlusNormal"/>
              <w:jc w:val="center"/>
            </w:pPr>
            <w:r>
              <w:t>4,6</w:t>
            </w:r>
          </w:p>
        </w:tc>
        <w:tc>
          <w:tcPr>
            <w:tcW w:w="851" w:type="dxa"/>
          </w:tcPr>
          <w:p w:rsidR="00D40875" w:rsidRDefault="00D40875">
            <w:pPr>
              <w:pStyle w:val="ConsPlusNormal"/>
              <w:jc w:val="center"/>
            </w:pPr>
            <w:r>
              <w:t>4,6</w:t>
            </w:r>
          </w:p>
        </w:tc>
        <w:tc>
          <w:tcPr>
            <w:tcW w:w="850" w:type="dxa"/>
          </w:tcPr>
          <w:p w:rsidR="00D40875" w:rsidRDefault="00D40875">
            <w:pPr>
              <w:pStyle w:val="ConsPlusNormal"/>
              <w:jc w:val="center"/>
            </w:pPr>
            <w:r>
              <w:t>13,9</w:t>
            </w:r>
          </w:p>
        </w:tc>
        <w:tc>
          <w:tcPr>
            <w:tcW w:w="851" w:type="dxa"/>
          </w:tcPr>
          <w:p w:rsidR="00D40875" w:rsidRDefault="00D40875">
            <w:pPr>
              <w:pStyle w:val="ConsPlusNormal"/>
              <w:jc w:val="center"/>
            </w:pPr>
            <w:r>
              <w:t>13,9</w:t>
            </w:r>
          </w:p>
        </w:tc>
        <w:tc>
          <w:tcPr>
            <w:tcW w:w="1275" w:type="dxa"/>
          </w:tcPr>
          <w:p w:rsidR="00D40875" w:rsidRDefault="00D40875">
            <w:pPr>
              <w:pStyle w:val="ConsPlusNormal"/>
              <w:jc w:val="center"/>
            </w:pPr>
            <w:r>
              <w:t>20,8</w:t>
            </w:r>
          </w:p>
        </w:tc>
      </w:tr>
      <w:tr w:rsidR="00D40875">
        <w:tc>
          <w:tcPr>
            <w:tcW w:w="624" w:type="dxa"/>
          </w:tcPr>
          <w:p w:rsidR="00D40875" w:rsidRDefault="00D40875">
            <w:pPr>
              <w:pStyle w:val="ConsPlusNormal"/>
              <w:jc w:val="center"/>
            </w:pPr>
            <w:r>
              <w:t>119.</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Хоккей</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1,2</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2,1</w:t>
            </w:r>
          </w:p>
        </w:tc>
        <w:tc>
          <w:tcPr>
            <w:tcW w:w="851" w:type="dxa"/>
          </w:tcPr>
          <w:p w:rsidR="00D40875" w:rsidRDefault="00D40875">
            <w:pPr>
              <w:pStyle w:val="ConsPlusNormal"/>
              <w:jc w:val="center"/>
            </w:pPr>
            <w:r>
              <w:t>3</w:t>
            </w:r>
          </w:p>
        </w:tc>
        <w:tc>
          <w:tcPr>
            <w:tcW w:w="849" w:type="dxa"/>
          </w:tcPr>
          <w:p w:rsidR="00D40875" w:rsidRDefault="00D40875">
            <w:pPr>
              <w:pStyle w:val="ConsPlusNormal"/>
              <w:jc w:val="center"/>
            </w:pPr>
            <w:r>
              <w:t>4</w:t>
            </w:r>
          </w:p>
        </w:tc>
        <w:tc>
          <w:tcPr>
            <w:tcW w:w="852" w:type="dxa"/>
          </w:tcPr>
          <w:p w:rsidR="00D40875" w:rsidRDefault="00D40875">
            <w:pPr>
              <w:pStyle w:val="ConsPlusNormal"/>
              <w:jc w:val="center"/>
            </w:pPr>
            <w:r>
              <w:t>4,8</w:t>
            </w:r>
          </w:p>
        </w:tc>
        <w:tc>
          <w:tcPr>
            <w:tcW w:w="850" w:type="dxa"/>
          </w:tcPr>
          <w:p w:rsidR="00D40875" w:rsidRDefault="00D40875">
            <w:pPr>
              <w:pStyle w:val="ConsPlusNormal"/>
              <w:jc w:val="center"/>
            </w:pPr>
            <w:r>
              <w:t>6,8</w:t>
            </w:r>
          </w:p>
        </w:tc>
        <w:tc>
          <w:tcPr>
            <w:tcW w:w="851" w:type="dxa"/>
          </w:tcPr>
          <w:p w:rsidR="00D40875" w:rsidRDefault="00D40875">
            <w:pPr>
              <w:pStyle w:val="ConsPlusNormal"/>
              <w:jc w:val="center"/>
            </w:pPr>
            <w:r>
              <w:t>7,7</w:t>
            </w:r>
          </w:p>
        </w:tc>
        <w:tc>
          <w:tcPr>
            <w:tcW w:w="850" w:type="dxa"/>
          </w:tcPr>
          <w:p w:rsidR="00D40875" w:rsidRDefault="00D40875">
            <w:pPr>
              <w:pStyle w:val="ConsPlusNormal"/>
              <w:jc w:val="center"/>
            </w:pPr>
            <w:r>
              <w:t>9,7</w:t>
            </w:r>
          </w:p>
        </w:tc>
        <w:tc>
          <w:tcPr>
            <w:tcW w:w="851" w:type="dxa"/>
          </w:tcPr>
          <w:p w:rsidR="00D40875" w:rsidRDefault="00D40875">
            <w:pPr>
              <w:pStyle w:val="ConsPlusNormal"/>
              <w:jc w:val="center"/>
            </w:pPr>
            <w:r>
              <w:t>11,6</w:t>
            </w:r>
          </w:p>
        </w:tc>
        <w:tc>
          <w:tcPr>
            <w:tcW w:w="1275" w:type="dxa"/>
          </w:tcPr>
          <w:p w:rsidR="00D40875" w:rsidRDefault="00D40875">
            <w:pPr>
              <w:pStyle w:val="ConsPlusNormal"/>
              <w:jc w:val="center"/>
            </w:pPr>
            <w:r>
              <w:t>15,2</w:t>
            </w:r>
          </w:p>
        </w:tc>
      </w:tr>
    </w:tbl>
    <w:p w:rsidR="00D40875" w:rsidRDefault="00D40875">
      <w:pPr>
        <w:sectPr w:rsidR="00D40875">
          <w:pgSz w:w="16838" w:h="11905" w:orient="landscape"/>
          <w:pgMar w:top="1701" w:right="1134" w:bottom="850" w:left="1134" w:header="0" w:footer="0" w:gutter="0"/>
          <w:cols w:space="720"/>
        </w:sectPr>
      </w:pPr>
    </w:p>
    <w:p w:rsidR="00D40875" w:rsidRDefault="00D40875">
      <w:pPr>
        <w:pStyle w:val="ConsPlusNormal"/>
        <w:jc w:val="both"/>
      </w:pPr>
    </w:p>
    <w:p w:rsidR="00D40875" w:rsidRDefault="00D40875">
      <w:pPr>
        <w:pStyle w:val="ConsPlusNormal"/>
        <w:jc w:val="right"/>
        <w:outlineLvl w:val="2"/>
      </w:pPr>
      <w:r>
        <w:t>Таблица 5</w:t>
      </w:r>
    </w:p>
    <w:p w:rsidR="00D40875" w:rsidRDefault="00D40875">
      <w:pPr>
        <w:pStyle w:val="ConsPlusNormal"/>
        <w:jc w:val="both"/>
      </w:pPr>
    </w:p>
    <w:p w:rsidR="00D40875" w:rsidRDefault="00D40875">
      <w:pPr>
        <w:pStyle w:val="ConsPlusTitle"/>
        <w:jc w:val="center"/>
      </w:pPr>
      <w:bookmarkStart w:id="37" w:name="P8435"/>
      <w:bookmarkEnd w:id="37"/>
      <w:r>
        <w:t>НЕДЕЛЬНЫЙ РЕЖИМ УЧЕБНО-ТРЕНИРОВОЧНОЙ РАБОТЫ НА ЭТАПАХ</w:t>
      </w:r>
    </w:p>
    <w:p w:rsidR="00D40875" w:rsidRDefault="00D40875">
      <w:pPr>
        <w:pStyle w:val="ConsPlusTitle"/>
        <w:jc w:val="center"/>
      </w:pPr>
      <w:r>
        <w:t>СПОРТИВНОЙ ПОДГОТОВКИ ПО АДАПТИВНЫМ ВИДАМ СПОРТА</w:t>
      </w:r>
    </w:p>
    <w:p w:rsidR="00D40875" w:rsidRDefault="00D40875">
      <w:pPr>
        <w:pStyle w:val="ConsPlusNormal"/>
        <w:jc w:val="both"/>
      </w:pPr>
    </w:p>
    <w:p w:rsidR="00D40875" w:rsidRDefault="00D40875">
      <w:pPr>
        <w:pStyle w:val="ConsPlusNonformat"/>
        <w:jc w:val="both"/>
      </w:pPr>
      <w:r>
        <w:t xml:space="preserve">                                                                   (часов)</w:t>
      </w:r>
    </w:p>
    <w:p w:rsidR="00D40875" w:rsidRDefault="00D40875">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843"/>
        <w:gridCol w:w="1984"/>
        <w:gridCol w:w="1275"/>
        <w:gridCol w:w="1134"/>
        <w:gridCol w:w="851"/>
        <w:gridCol w:w="850"/>
        <w:gridCol w:w="851"/>
        <w:gridCol w:w="849"/>
        <w:gridCol w:w="852"/>
        <w:gridCol w:w="850"/>
        <w:gridCol w:w="851"/>
        <w:gridCol w:w="850"/>
        <w:gridCol w:w="851"/>
        <w:gridCol w:w="1275"/>
      </w:tblGrid>
      <w:tr w:rsidR="00D40875">
        <w:tc>
          <w:tcPr>
            <w:tcW w:w="624" w:type="dxa"/>
            <w:vMerge w:val="restart"/>
          </w:tcPr>
          <w:p w:rsidR="00D40875" w:rsidRDefault="00D40875">
            <w:pPr>
              <w:pStyle w:val="ConsPlusNormal"/>
              <w:jc w:val="center"/>
            </w:pPr>
            <w:r>
              <w:t>N п/п</w:t>
            </w:r>
          </w:p>
        </w:tc>
        <w:tc>
          <w:tcPr>
            <w:tcW w:w="1843" w:type="dxa"/>
            <w:vMerge w:val="restart"/>
          </w:tcPr>
          <w:p w:rsidR="00D40875" w:rsidRDefault="00D40875">
            <w:pPr>
              <w:pStyle w:val="ConsPlusNormal"/>
              <w:jc w:val="center"/>
            </w:pPr>
            <w:r>
              <w:t>Вид спорта</w:t>
            </w:r>
          </w:p>
        </w:tc>
        <w:tc>
          <w:tcPr>
            <w:tcW w:w="1984" w:type="dxa"/>
            <w:vMerge w:val="restart"/>
          </w:tcPr>
          <w:p w:rsidR="00D40875" w:rsidRDefault="00D40875">
            <w:pPr>
              <w:pStyle w:val="ConsPlusNormal"/>
              <w:jc w:val="center"/>
            </w:pPr>
            <w:r>
              <w:t>Спортивная дисциплина</w:t>
            </w:r>
          </w:p>
        </w:tc>
        <w:tc>
          <w:tcPr>
            <w:tcW w:w="1275" w:type="dxa"/>
            <w:vMerge w:val="restart"/>
          </w:tcPr>
          <w:p w:rsidR="00D40875" w:rsidRDefault="00D40875">
            <w:pPr>
              <w:pStyle w:val="ConsPlusNormal"/>
              <w:jc w:val="center"/>
            </w:pPr>
            <w:r>
              <w:t>Группа степени функциональных возможностей</w:t>
            </w:r>
          </w:p>
        </w:tc>
        <w:tc>
          <w:tcPr>
            <w:tcW w:w="10064" w:type="dxa"/>
            <w:gridSpan w:val="11"/>
          </w:tcPr>
          <w:p w:rsidR="00D40875" w:rsidRDefault="00D40875">
            <w:pPr>
              <w:pStyle w:val="ConsPlusNormal"/>
              <w:jc w:val="center"/>
            </w:pPr>
            <w:r>
              <w:t>Этапы спортивной подготовки</w:t>
            </w:r>
          </w:p>
        </w:tc>
      </w:tr>
      <w:tr w:rsidR="00D40875">
        <w:tc>
          <w:tcPr>
            <w:tcW w:w="624" w:type="dxa"/>
            <w:vMerge/>
          </w:tcPr>
          <w:p w:rsidR="00D40875" w:rsidRDefault="00D40875"/>
        </w:tc>
        <w:tc>
          <w:tcPr>
            <w:tcW w:w="1843" w:type="dxa"/>
            <w:vMerge/>
          </w:tcPr>
          <w:p w:rsidR="00D40875" w:rsidRDefault="00D40875"/>
        </w:tc>
        <w:tc>
          <w:tcPr>
            <w:tcW w:w="1984" w:type="dxa"/>
            <w:vMerge/>
          </w:tcPr>
          <w:p w:rsidR="00D40875" w:rsidRDefault="00D40875"/>
        </w:tc>
        <w:tc>
          <w:tcPr>
            <w:tcW w:w="1275" w:type="dxa"/>
            <w:vMerge/>
          </w:tcPr>
          <w:p w:rsidR="00D40875" w:rsidRDefault="00D40875"/>
        </w:tc>
        <w:tc>
          <w:tcPr>
            <w:tcW w:w="1134" w:type="dxa"/>
            <w:vMerge w:val="restart"/>
          </w:tcPr>
          <w:p w:rsidR="00D40875" w:rsidRDefault="00D40875">
            <w:pPr>
              <w:pStyle w:val="ConsPlusNormal"/>
              <w:jc w:val="center"/>
            </w:pPr>
            <w:r>
              <w:t>спортивно-оздоровительный</w:t>
            </w:r>
          </w:p>
        </w:tc>
        <w:tc>
          <w:tcPr>
            <w:tcW w:w="1701" w:type="dxa"/>
            <w:gridSpan w:val="2"/>
          </w:tcPr>
          <w:p w:rsidR="00D40875" w:rsidRDefault="00D40875">
            <w:pPr>
              <w:pStyle w:val="ConsPlusNormal"/>
              <w:jc w:val="center"/>
            </w:pPr>
            <w:r>
              <w:t>начальной подготовки</w:t>
            </w:r>
          </w:p>
        </w:tc>
        <w:tc>
          <w:tcPr>
            <w:tcW w:w="4253" w:type="dxa"/>
            <w:gridSpan w:val="5"/>
          </w:tcPr>
          <w:p w:rsidR="00D40875" w:rsidRDefault="00D40875">
            <w:pPr>
              <w:pStyle w:val="ConsPlusNormal"/>
              <w:jc w:val="center"/>
            </w:pPr>
            <w:r>
              <w:t>тренировочный (спортивной специализации)</w:t>
            </w:r>
          </w:p>
        </w:tc>
        <w:tc>
          <w:tcPr>
            <w:tcW w:w="1701" w:type="dxa"/>
            <w:gridSpan w:val="2"/>
          </w:tcPr>
          <w:p w:rsidR="00D40875" w:rsidRDefault="00D40875">
            <w:pPr>
              <w:pStyle w:val="ConsPlusNormal"/>
              <w:jc w:val="center"/>
            </w:pPr>
            <w:r>
              <w:t>совершенствования спортивного мастерства</w:t>
            </w:r>
          </w:p>
        </w:tc>
        <w:tc>
          <w:tcPr>
            <w:tcW w:w="1275" w:type="dxa"/>
            <w:vMerge w:val="restart"/>
          </w:tcPr>
          <w:p w:rsidR="00D40875" w:rsidRDefault="00D40875">
            <w:pPr>
              <w:pStyle w:val="ConsPlusNormal"/>
              <w:jc w:val="center"/>
            </w:pPr>
            <w:r>
              <w:t>высшего спортивного мастерства</w:t>
            </w:r>
          </w:p>
        </w:tc>
      </w:tr>
      <w:tr w:rsidR="00D40875">
        <w:tc>
          <w:tcPr>
            <w:tcW w:w="624" w:type="dxa"/>
            <w:vMerge/>
          </w:tcPr>
          <w:p w:rsidR="00D40875" w:rsidRDefault="00D40875"/>
        </w:tc>
        <w:tc>
          <w:tcPr>
            <w:tcW w:w="1843" w:type="dxa"/>
            <w:vMerge/>
          </w:tcPr>
          <w:p w:rsidR="00D40875" w:rsidRDefault="00D40875"/>
        </w:tc>
        <w:tc>
          <w:tcPr>
            <w:tcW w:w="1984" w:type="dxa"/>
            <w:vMerge/>
          </w:tcPr>
          <w:p w:rsidR="00D40875" w:rsidRDefault="00D40875"/>
        </w:tc>
        <w:tc>
          <w:tcPr>
            <w:tcW w:w="1275" w:type="dxa"/>
            <w:vMerge/>
          </w:tcPr>
          <w:p w:rsidR="00D40875" w:rsidRDefault="00D40875"/>
        </w:tc>
        <w:tc>
          <w:tcPr>
            <w:tcW w:w="1134" w:type="dxa"/>
            <w:vMerge/>
          </w:tcPr>
          <w:p w:rsidR="00D40875" w:rsidRDefault="00D40875"/>
        </w:tc>
        <w:tc>
          <w:tcPr>
            <w:tcW w:w="851" w:type="dxa"/>
          </w:tcPr>
          <w:p w:rsidR="00D40875" w:rsidRDefault="00D40875">
            <w:pPr>
              <w:pStyle w:val="ConsPlusNormal"/>
              <w:jc w:val="center"/>
            </w:pPr>
            <w:r>
              <w:t>до года</w:t>
            </w:r>
          </w:p>
        </w:tc>
        <w:tc>
          <w:tcPr>
            <w:tcW w:w="850" w:type="dxa"/>
          </w:tcPr>
          <w:p w:rsidR="00D40875" w:rsidRDefault="00D40875">
            <w:pPr>
              <w:pStyle w:val="ConsPlusNormal"/>
              <w:jc w:val="center"/>
            </w:pPr>
            <w:r>
              <w:t>свыше года</w:t>
            </w:r>
          </w:p>
        </w:tc>
        <w:tc>
          <w:tcPr>
            <w:tcW w:w="851" w:type="dxa"/>
          </w:tcPr>
          <w:p w:rsidR="00D40875" w:rsidRDefault="00D40875">
            <w:pPr>
              <w:pStyle w:val="ConsPlusNormal"/>
              <w:jc w:val="center"/>
            </w:pPr>
            <w:r>
              <w:t>1-й год</w:t>
            </w:r>
          </w:p>
        </w:tc>
        <w:tc>
          <w:tcPr>
            <w:tcW w:w="849" w:type="dxa"/>
          </w:tcPr>
          <w:p w:rsidR="00D40875" w:rsidRDefault="00D40875">
            <w:pPr>
              <w:pStyle w:val="ConsPlusNormal"/>
              <w:jc w:val="center"/>
            </w:pPr>
            <w:r>
              <w:t>2-й год</w:t>
            </w:r>
          </w:p>
        </w:tc>
        <w:tc>
          <w:tcPr>
            <w:tcW w:w="852" w:type="dxa"/>
          </w:tcPr>
          <w:p w:rsidR="00D40875" w:rsidRDefault="00D40875">
            <w:pPr>
              <w:pStyle w:val="ConsPlusNormal"/>
              <w:jc w:val="center"/>
            </w:pPr>
            <w:r>
              <w:t>3-й год</w:t>
            </w:r>
          </w:p>
        </w:tc>
        <w:tc>
          <w:tcPr>
            <w:tcW w:w="850" w:type="dxa"/>
          </w:tcPr>
          <w:p w:rsidR="00D40875" w:rsidRDefault="00D40875">
            <w:pPr>
              <w:pStyle w:val="ConsPlusNormal"/>
              <w:jc w:val="center"/>
            </w:pPr>
            <w:r>
              <w:t>4-й год</w:t>
            </w:r>
          </w:p>
        </w:tc>
        <w:tc>
          <w:tcPr>
            <w:tcW w:w="851" w:type="dxa"/>
          </w:tcPr>
          <w:p w:rsidR="00D40875" w:rsidRDefault="00D40875">
            <w:pPr>
              <w:pStyle w:val="ConsPlusNormal"/>
              <w:jc w:val="center"/>
            </w:pPr>
            <w:r>
              <w:t>5-й год</w:t>
            </w:r>
          </w:p>
        </w:tc>
        <w:tc>
          <w:tcPr>
            <w:tcW w:w="850" w:type="dxa"/>
          </w:tcPr>
          <w:p w:rsidR="00D40875" w:rsidRDefault="00D40875">
            <w:pPr>
              <w:pStyle w:val="ConsPlusNormal"/>
              <w:jc w:val="center"/>
            </w:pPr>
            <w:r>
              <w:t>до года</w:t>
            </w:r>
          </w:p>
        </w:tc>
        <w:tc>
          <w:tcPr>
            <w:tcW w:w="851" w:type="dxa"/>
          </w:tcPr>
          <w:p w:rsidR="00D40875" w:rsidRDefault="00D40875">
            <w:pPr>
              <w:pStyle w:val="ConsPlusNormal"/>
              <w:jc w:val="center"/>
            </w:pPr>
            <w:r>
              <w:t>свыше года</w:t>
            </w:r>
          </w:p>
        </w:tc>
        <w:tc>
          <w:tcPr>
            <w:tcW w:w="1275" w:type="dxa"/>
            <w:vMerge/>
          </w:tcPr>
          <w:p w:rsidR="00D40875" w:rsidRDefault="00D40875"/>
        </w:tc>
      </w:tr>
      <w:tr w:rsidR="00D40875">
        <w:tc>
          <w:tcPr>
            <w:tcW w:w="624" w:type="dxa"/>
          </w:tcPr>
          <w:p w:rsidR="00D40875" w:rsidRDefault="00D40875">
            <w:pPr>
              <w:pStyle w:val="ConsPlusNormal"/>
              <w:jc w:val="center"/>
            </w:pPr>
            <w:r>
              <w:t>1</w:t>
            </w:r>
          </w:p>
        </w:tc>
        <w:tc>
          <w:tcPr>
            <w:tcW w:w="1843" w:type="dxa"/>
          </w:tcPr>
          <w:p w:rsidR="00D40875" w:rsidRDefault="00D40875">
            <w:pPr>
              <w:pStyle w:val="ConsPlusNormal"/>
              <w:jc w:val="center"/>
            </w:pPr>
            <w:r>
              <w:t>2</w:t>
            </w:r>
          </w:p>
        </w:tc>
        <w:tc>
          <w:tcPr>
            <w:tcW w:w="1984" w:type="dxa"/>
          </w:tcPr>
          <w:p w:rsidR="00D40875" w:rsidRDefault="00D40875">
            <w:pPr>
              <w:pStyle w:val="ConsPlusNormal"/>
              <w:jc w:val="center"/>
            </w:pPr>
            <w:r>
              <w:t>3</w:t>
            </w:r>
          </w:p>
        </w:tc>
        <w:tc>
          <w:tcPr>
            <w:tcW w:w="1275" w:type="dxa"/>
          </w:tcPr>
          <w:p w:rsidR="00D40875" w:rsidRDefault="00D40875">
            <w:pPr>
              <w:pStyle w:val="ConsPlusNormal"/>
              <w:jc w:val="center"/>
            </w:pPr>
            <w:r>
              <w:t>4</w:t>
            </w:r>
          </w:p>
        </w:tc>
        <w:tc>
          <w:tcPr>
            <w:tcW w:w="1134" w:type="dxa"/>
          </w:tcPr>
          <w:p w:rsidR="00D40875" w:rsidRDefault="00D40875">
            <w:pPr>
              <w:pStyle w:val="ConsPlusNormal"/>
              <w:jc w:val="center"/>
            </w:pPr>
            <w:r>
              <w:t>5</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7</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9</w:t>
            </w:r>
          </w:p>
        </w:tc>
        <w:tc>
          <w:tcPr>
            <w:tcW w:w="852" w:type="dxa"/>
          </w:tcPr>
          <w:p w:rsidR="00D40875" w:rsidRDefault="00D40875">
            <w:pPr>
              <w:pStyle w:val="ConsPlusNormal"/>
              <w:jc w:val="center"/>
            </w:pPr>
            <w:r>
              <w:t>10</w:t>
            </w:r>
          </w:p>
        </w:tc>
        <w:tc>
          <w:tcPr>
            <w:tcW w:w="850" w:type="dxa"/>
          </w:tcPr>
          <w:p w:rsidR="00D40875" w:rsidRDefault="00D40875">
            <w:pPr>
              <w:pStyle w:val="ConsPlusNormal"/>
              <w:jc w:val="center"/>
            </w:pPr>
            <w:r>
              <w:t>11</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13</w:t>
            </w:r>
          </w:p>
        </w:tc>
        <w:tc>
          <w:tcPr>
            <w:tcW w:w="851" w:type="dxa"/>
          </w:tcPr>
          <w:p w:rsidR="00D40875" w:rsidRDefault="00D40875">
            <w:pPr>
              <w:pStyle w:val="ConsPlusNormal"/>
              <w:jc w:val="center"/>
            </w:pPr>
            <w:r>
              <w:t>14</w:t>
            </w:r>
          </w:p>
        </w:tc>
        <w:tc>
          <w:tcPr>
            <w:tcW w:w="1275" w:type="dxa"/>
          </w:tcPr>
          <w:p w:rsidR="00D40875" w:rsidRDefault="00D40875">
            <w:pPr>
              <w:pStyle w:val="ConsPlusNormal"/>
              <w:jc w:val="center"/>
            </w:pPr>
            <w:r>
              <w:t>15</w:t>
            </w:r>
          </w:p>
        </w:tc>
      </w:tr>
      <w:tr w:rsidR="00D40875">
        <w:tc>
          <w:tcPr>
            <w:tcW w:w="624" w:type="dxa"/>
          </w:tcPr>
          <w:p w:rsidR="00D40875" w:rsidRDefault="00D40875">
            <w:pPr>
              <w:pStyle w:val="ConsPlusNormal"/>
              <w:jc w:val="center"/>
            </w:pPr>
            <w:r>
              <w:t>1.</w:t>
            </w:r>
          </w:p>
        </w:tc>
        <w:tc>
          <w:tcPr>
            <w:tcW w:w="1843" w:type="dxa"/>
          </w:tcPr>
          <w:p w:rsidR="00D40875" w:rsidRDefault="00D40875">
            <w:pPr>
              <w:pStyle w:val="ConsPlusNormal"/>
              <w:jc w:val="both"/>
            </w:pPr>
            <w:r>
              <w:t>Спорт лиц с интеллектуальными нарушениями</w:t>
            </w:r>
          </w:p>
        </w:tc>
        <w:tc>
          <w:tcPr>
            <w:tcW w:w="1984" w:type="dxa"/>
          </w:tcPr>
          <w:p w:rsidR="00D40875" w:rsidRDefault="00D40875">
            <w:pPr>
              <w:pStyle w:val="ConsPlusNormal"/>
              <w:jc w:val="both"/>
            </w:pPr>
            <w:r>
              <w:t>Академическая гребля</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5</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9</w:t>
            </w:r>
          </w:p>
        </w:tc>
        <w:tc>
          <w:tcPr>
            <w:tcW w:w="852" w:type="dxa"/>
          </w:tcPr>
          <w:p w:rsidR="00D40875" w:rsidRDefault="00D40875">
            <w:pPr>
              <w:pStyle w:val="ConsPlusNormal"/>
              <w:jc w:val="center"/>
            </w:pPr>
            <w:r>
              <w:t>9</w:t>
            </w:r>
          </w:p>
        </w:tc>
        <w:tc>
          <w:tcPr>
            <w:tcW w:w="850"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12</w:t>
            </w:r>
          </w:p>
        </w:tc>
        <w:tc>
          <w:tcPr>
            <w:tcW w:w="851" w:type="dxa"/>
          </w:tcPr>
          <w:p w:rsidR="00D40875" w:rsidRDefault="00D40875">
            <w:pPr>
              <w:pStyle w:val="ConsPlusNormal"/>
              <w:jc w:val="center"/>
            </w:pPr>
            <w:r>
              <w:t>13</w:t>
            </w:r>
          </w:p>
        </w:tc>
        <w:tc>
          <w:tcPr>
            <w:tcW w:w="1275" w:type="dxa"/>
          </w:tcPr>
          <w:p w:rsidR="00D40875" w:rsidRDefault="00D40875">
            <w:pPr>
              <w:pStyle w:val="ConsPlusNormal"/>
              <w:jc w:val="center"/>
            </w:pPr>
            <w:r>
              <w:t>15</w:t>
            </w:r>
          </w:p>
        </w:tc>
      </w:tr>
      <w:tr w:rsidR="00D40875">
        <w:tc>
          <w:tcPr>
            <w:tcW w:w="624" w:type="dxa"/>
          </w:tcPr>
          <w:p w:rsidR="00D40875" w:rsidRDefault="00D40875">
            <w:pPr>
              <w:pStyle w:val="ConsPlusNormal"/>
              <w:jc w:val="center"/>
            </w:pPr>
            <w:r>
              <w:t>2.</w:t>
            </w:r>
          </w:p>
        </w:tc>
        <w:tc>
          <w:tcPr>
            <w:tcW w:w="1843" w:type="dxa"/>
          </w:tcPr>
          <w:p w:rsidR="00D40875" w:rsidRDefault="00D40875">
            <w:pPr>
              <w:pStyle w:val="ConsPlusNormal"/>
              <w:jc w:val="both"/>
            </w:pPr>
            <w:r>
              <w:t>Спорт лиц с интеллектуальными нарушениями</w:t>
            </w:r>
          </w:p>
        </w:tc>
        <w:tc>
          <w:tcPr>
            <w:tcW w:w="1984" w:type="dxa"/>
          </w:tcPr>
          <w:p w:rsidR="00D40875" w:rsidRDefault="00D40875">
            <w:pPr>
              <w:pStyle w:val="ConsPlusNormal"/>
              <w:jc w:val="both"/>
            </w:pPr>
            <w:r>
              <w:t>Легкая атлетика</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8</w:t>
            </w:r>
          </w:p>
        </w:tc>
        <w:tc>
          <w:tcPr>
            <w:tcW w:w="851" w:type="dxa"/>
          </w:tcPr>
          <w:p w:rsidR="00D40875" w:rsidRDefault="00D40875">
            <w:pPr>
              <w:pStyle w:val="ConsPlusNormal"/>
              <w:jc w:val="center"/>
            </w:pPr>
            <w:r>
              <w:t>12</w:t>
            </w:r>
          </w:p>
        </w:tc>
        <w:tc>
          <w:tcPr>
            <w:tcW w:w="849" w:type="dxa"/>
          </w:tcPr>
          <w:p w:rsidR="00D40875" w:rsidRDefault="00D40875">
            <w:pPr>
              <w:pStyle w:val="ConsPlusNormal"/>
              <w:jc w:val="center"/>
            </w:pPr>
            <w:r>
              <w:t>13</w:t>
            </w:r>
          </w:p>
        </w:tc>
        <w:tc>
          <w:tcPr>
            <w:tcW w:w="852" w:type="dxa"/>
          </w:tcPr>
          <w:p w:rsidR="00D40875" w:rsidRDefault="00D40875">
            <w:pPr>
              <w:pStyle w:val="ConsPlusNormal"/>
              <w:jc w:val="center"/>
            </w:pPr>
            <w:r>
              <w:t>13</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18</w:t>
            </w:r>
          </w:p>
        </w:tc>
        <w:tc>
          <w:tcPr>
            <w:tcW w:w="851" w:type="dxa"/>
          </w:tcPr>
          <w:p w:rsidR="00D40875" w:rsidRDefault="00D40875">
            <w:pPr>
              <w:pStyle w:val="ConsPlusNormal"/>
              <w:jc w:val="center"/>
            </w:pPr>
            <w:r>
              <w:t>21</w:t>
            </w:r>
          </w:p>
        </w:tc>
        <w:tc>
          <w:tcPr>
            <w:tcW w:w="1275" w:type="dxa"/>
          </w:tcPr>
          <w:p w:rsidR="00D40875" w:rsidRDefault="00D40875">
            <w:pPr>
              <w:pStyle w:val="ConsPlusNormal"/>
              <w:jc w:val="center"/>
            </w:pPr>
            <w:r>
              <w:t>24</w:t>
            </w:r>
          </w:p>
        </w:tc>
      </w:tr>
      <w:tr w:rsidR="00D40875">
        <w:tc>
          <w:tcPr>
            <w:tcW w:w="624" w:type="dxa"/>
          </w:tcPr>
          <w:p w:rsidR="00D40875" w:rsidRDefault="00D40875">
            <w:pPr>
              <w:pStyle w:val="ConsPlusNormal"/>
              <w:jc w:val="center"/>
            </w:pPr>
            <w:r>
              <w:t>3.</w:t>
            </w:r>
          </w:p>
        </w:tc>
        <w:tc>
          <w:tcPr>
            <w:tcW w:w="1843" w:type="dxa"/>
          </w:tcPr>
          <w:p w:rsidR="00D40875" w:rsidRDefault="00D40875">
            <w:pPr>
              <w:pStyle w:val="ConsPlusNormal"/>
              <w:jc w:val="both"/>
            </w:pPr>
            <w:r>
              <w:t>Спорт лиц с интеллектуальными нарушениями</w:t>
            </w:r>
          </w:p>
        </w:tc>
        <w:tc>
          <w:tcPr>
            <w:tcW w:w="1984" w:type="dxa"/>
          </w:tcPr>
          <w:p w:rsidR="00D40875" w:rsidRDefault="00D40875">
            <w:pPr>
              <w:pStyle w:val="ConsPlusNormal"/>
              <w:jc w:val="both"/>
            </w:pPr>
            <w:r>
              <w:t>Настольный теннис</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12</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1275" w:type="dxa"/>
          </w:tcPr>
          <w:p w:rsidR="00D40875" w:rsidRDefault="00D40875">
            <w:pPr>
              <w:pStyle w:val="ConsPlusNormal"/>
              <w:jc w:val="center"/>
            </w:pPr>
            <w:r>
              <w:t>18</w:t>
            </w:r>
          </w:p>
        </w:tc>
      </w:tr>
      <w:tr w:rsidR="00D40875">
        <w:tc>
          <w:tcPr>
            <w:tcW w:w="624" w:type="dxa"/>
          </w:tcPr>
          <w:p w:rsidR="00D40875" w:rsidRDefault="00D40875">
            <w:pPr>
              <w:pStyle w:val="ConsPlusNormal"/>
              <w:jc w:val="center"/>
            </w:pPr>
            <w:r>
              <w:t>4.</w:t>
            </w:r>
          </w:p>
        </w:tc>
        <w:tc>
          <w:tcPr>
            <w:tcW w:w="1843" w:type="dxa"/>
          </w:tcPr>
          <w:p w:rsidR="00D40875" w:rsidRDefault="00D40875">
            <w:pPr>
              <w:pStyle w:val="ConsPlusNormal"/>
              <w:jc w:val="both"/>
            </w:pPr>
            <w:r>
              <w:t>Спорт лиц с интеллектуальными нарушениями</w:t>
            </w:r>
          </w:p>
        </w:tc>
        <w:tc>
          <w:tcPr>
            <w:tcW w:w="1984" w:type="dxa"/>
          </w:tcPr>
          <w:p w:rsidR="00D40875" w:rsidRDefault="00D40875">
            <w:pPr>
              <w:pStyle w:val="ConsPlusNormal"/>
              <w:jc w:val="both"/>
            </w:pPr>
            <w:r>
              <w:t>Плавание</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7</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10</w:t>
            </w:r>
          </w:p>
        </w:tc>
        <w:tc>
          <w:tcPr>
            <w:tcW w:w="852" w:type="dxa"/>
          </w:tcPr>
          <w:p w:rsidR="00D40875" w:rsidRDefault="00D40875">
            <w:pPr>
              <w:pStyle w:val="ConsPlusNormal"/>
              <w:jc w:val="center"/>
            </w:pPr>
            <w:r>
              <w:t>10</w:t>
            </w:r>
          </w:p>
        </w:tc>
        <w:tc>
          <w:tcPr>
            <w:tcW w:w="850" w:type="dxa"/>
          </w:tcPr>
          <w:p w:rsidR="00D40875" w:rsidRDefault="00D40875">
            <w:pPr>
              <w:pStyle w:val="ConsPlusNormal"/>
              <w:jc w:val="center"/>
            </w:pPr>
            <w:r>
              <w:t>12</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15</w:t>
            </w:r>
          </w:p>
        </w:tc>
        <w:tc>
          <w:tcPr>
            <w:tcW w:w="851" w:type="dxa"/>
          </w:tcPr>
          <w:p w:rsidR="00D40875" w:rsidRDefault="00D40875">
            <w:pPr>
              <w:pStyle w:val="ConsPlusNormal"/>
              <w:jc w:val="center"/>
            </w:pPr>
            <w:r>
              <w:t>17</w:t>
            </w:r>
          </w:p>
        </w:tc>
        <w:tc>
          <w:tcPr>
            <w:tcW w:w="1275" w:type="dxa"/>
          </w:tcPr>
          <w:p w:rsidR="00D40875" w:rsidRDefault="00D40875">
            <w:pPr>
              <w:pStyle w:val="ConsPlusNormal"/>
              <w:jc w:val="center"/>
            </w:pPr>
            <w:r>
              <w:t>20</w:t>
            </w:r>
          </w:p>
        </w:tc>
      </w:tr>
      <w:tr w:rsidR="00D40875">
        <w:tc>
          <w:tcPr>
            <w:tcW w:w="624" w:type="dxa"/>
          </w:tcPr>
          <w:p w:rsidR="00D40875" w:rsidRDefault="00D40875">
            <w:pPr>
              <w:pStyle w:val="ConsPlusNormal"/>
              <w:jc w:val="center"/>
            </w:pPr>
            <w:r>
              <w:lastRenderedPageBreak/>
              <w:t>5.</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Биатлон</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10</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850" w:type="dxa"/>
          </w:tcPr>
          <w:p w:rsidR="00D40875" w:rsidRDefault="00D40875">
            <w:pPr>
              <w:pStyle w:val="ConsPlusNormal"/>
              <w:jc w:val="center"/>
            </w:pPr>
            <w:r>
              <w:t>21</w:t>
            </w:r>
          </w:p>
        </w:tc>
        <w:tc>
          <w:tcPr>
            <w:tcW w:w="851" w:type="dxa"/>
          </w:tcPr>
          <w:p w:rsidR="00D40875" w:rsidRDefault="00D40875">
            <w:pPr>
              <w:pStyle w:val="ConsPlusNormal"/>
              <w:jc w:val="center"/>
            </w:pPr>
            <w:r>
              <w:t>26</w:t>
            </w:r>
          </w:p>
        </w:tc>
        <w:tc>
          <w:tcPr>
            <w:tcW w:w="1275" w:type="dxa"/>
          </w:tcPr>
          <w:p w:rsidR="00D40875" w:rsidRDefault="00D40875">
            <w:pPr>
              <w:pStyle w:val="ConsPlusNormal"/>
              <w:jc w:val="center"/>
            </w:pPr>
            <w:r>
              <w:t>30</w:t>
            </w:r>
          </w:p>
        </w:tc>
      </w:tr>
      <w:tr w:rsidR="00D40875">
        <w:tc>
          <w:tcPr>
            <w:tcW w:w="624" w:type="dxa"/>
          </w:tcPr>
          <w:p w:rsidR="00D40875" w:rsidRDefault="00D40875">
            <w:pPr>
              <w:pStyle w:val="ConsPlusNormal"/>
              <w:jc w:val="center"/>
            </w:pPr>
            <w:r>
              <w:t>6.</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Биатлон</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10</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850" w:type="dxa"/>
          </w:tcPr>
          <w:p w:rsidR="00D40875" w:rsidRDefault="00D40875">
            <w:pPr>
              <w:pStyle w:val="ConsPlusNormal"/>
              <w:jc w:val="center"/>
            </w:pPr>
            <w:r>
              <w:t>21</w:t>
            </w:r>
          </w:p>
        </w:tc>
        <w:tc>
          <w:tcPr>
            <w:tcW w:w="851" w:type="dxa"/>
          </w:tcPr>
          <w:p w:rsidR="00D40875" w:rsidRDefault="00D40875">
            <w:pPr>
              <w:pStyle w:val="ConsPlusNormal"/>
              <w:jc w:val="center"/>
            </w:pPr>
            <w:r>
              <w:t>26</w:t>
            </w:r>
          </w:p>
        </w:tc>
        <w:tc>
          <w:tcPr>
            <w:tcW w:w="1275" w:type="dxa"/>
          </w:tcPr>
          <w:p w:rsidR="00D40875" w:rsidRDefault="00D40875">
            <w:pPr>
              <w:pStyle w:val="ConsPlusNormal"/>
              <w:jc w:val="center"/>
            </w:pPr>
            <w:r>
              <w:t>30</w:t>
            </w:r>
          </w:p>
        </w:tc>
      </w:tr>
      <w:tr w:rsidR="00D40875">
        <w:tc>
          <w:tcPr>
            <w:tcW w:w="624" w:type="dxa"/>
          </w:tcPr>
          <w:p w:rsidR="00D40875" w:rsidRDefault="00D40875">
            <w:pPr>
              <w:pStyle w:val="ConsPlusNormal"/>
              <w:jc w:val="center"/>
            </w:pPr>
            <w:r>
              <w:t>7.</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Биатлон</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10</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850" w:type="dxa"/>
          </w:tcPr>
          <w:p w:rsidR="00D40875" w:rsidRDefault="00D40875">
            <w:pPr>
              <w:pStyle w:val="ConsPlusNormal"/>
              <w:jc w:val="center"/>
            </w:pPr>
            <w:r>
              <w:t>21</w:t>
            </w:r>
          </w:p>
        </w:tc>
        <w:tc>
          <w:tcPr>
            <w:tcW w:w="851" w:type="dxa"/>
          </w:tcPr>
          <w:p w:rsidR="00D40875" w:rsidRDefault="00D40875">
            <w:pPr>
              <w:pStyle w:val="ConsPlusNormal"/>
              <w:jc w:val="center"/>
            </w:pPr>
            <w:r>
              <w:t>26</w:t>
            </w:r>
          </w:p>
        </w:tc>
        <w:tc>
          <w:tcPr>
            <w:tcW w:w="1275" w:type="dxa"/>
          </w:tcPr>
          <w:p w:rsidR="00D40875" w:rsidRDefault="00D40875">
            <w:pPr>
              <w:pStyle w:val="ConsPlusNormal"/>
              <w:jc w:val="center"/>
            </w:pPr>
            <w:r>
              <w:t>30</w:t>
            </w:r>
          </w:p>
        </w:tc>
      </w:tr>
      <w:tr w:rsidR="00D40875">
        <w:tc>
          <w:tcPr>
            <w:tcW w:w="624" w:type="dxa"/>
          </w:tcPr>
          <w:p w:rsidR="00D40875" w:rsidRDefault="00D40875">
            <w:pPr>
              <w:pStyle w:val="ConsPlusNormal"/>
              <w:jc w:val="center"/>
            </w:pPr>
            <w:r>
              <w:t>8.</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Велоспорт-тандем</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12</w:t>
            </w:r>
          </w:p>
        </w:tc>
        <w:tc>
          <w:tcPr>
            <w:tcW w:w="852" w:type="dxa"/>
          </w:tcPr>
          <w:p w:rsidR="00D40875" w:rsidRDefault="00D40875">
            <w:pPr>
              <w:pStyle w:val="ConsPlusNormal"/>
              <w:jc w:val="center"/>
            </w:pPr>
            <w:r>
              <w:t>13</w:t>
            </w:r>
          </w:p>
        </w:tc>
        <w:tc>
          <w:tcPr>
            <w:tcW w:w="850" w:type="dxa"/>
          </w:tcPr>
          <w:p w:rsidR="00D40875" w:rsidRDefault="00D40875">
            <w:pPr>
              <w:pStyle w:val="ConsPlusNormal"/>
              <w:jc w:val="center"/>
            </w:pPr>
            <w:r>
              <w:t>13</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17</w:t>
            </w:r>
          </w:p>
        </w:tc>
        <w:tc>
          <w:tcPr>
            <w:tcW w:w="851" w:type="dxa"/>
          </w:tcPr>
          <w:p w:rsidR="00D40875" w:rsidRDefault="00D40875">
            <w:pPr>
              <w:pStyle w:val="ConsPlusNormal"/>
              <w:jc w:val="center"/>
            </w:pPr>
            <w:r>
              <w:t>20</w:t>
            </w:r>
          </w:p>
        </w:tc>
        <w:tc>
          <w:tcPr>
            <w:tcW w:w="1275" w:type="dxa"/>
          </w:tcPr>
          <w:p w:rsidR="00D40875" w:rsidRDefault="00D40875">
            <w:pPr>
              <w:pStyle w:val="ConsPlusNormal"/>
              <w:jc w:val="center"/>
            </w:pPr>
            <w:r>
              <w:t>22</w:t>
            </w:r>
          </w:p>
        </w:tc>
      </w:tr>
      <w:tr w:rsidR="00D40875">
        <w:tc>
          <w:tcPr>
            <w:tcW w:w="624" w:type="dxa"/>
          </w:tcPr>
          <w:p w:rsidR="00D40875" w:rsidRDefault="00D40875">
            <w:pPr>
              <w:pStyle w:val="ConsPlusNormal"/>
              <w:jc w:val="center"/>
            </w:pPr>
            <w:r>
              <w:t>9.</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Велоспорт-тандем</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12</w:t>
            </w:r>
          </w:p>
        </w:tc>
        <w:tc>
          <w:tcPr>
            <w:tcW w:w="852" w:type="dxa"/>
          </w:tcPr>
          <w:p w:rsidR="00D40875" w:rsidRDefault="00D40875">
            <w:pPr>
              <w:pStyle w:val="ConsPlusNormal"/>
              <w:jc w:val="center"/>
            </w:pPr>
            <w:r>
              <w:t>13</w:t>
            </w:r>
          </w:p>
        </w:tc>
        <w:tc>
          <w:tcPr>
            <w:tcW w:w="850" w:type="dxa"/>
          </w:tcPr>
          <w:p w:rsidR="00D40875" w:rsidRDefault="00D40875">
            <w:pPr>
              <w:pStyle w:val="ConsPlusNormal"/>
              <w:jc w:val="center"/>
            </w:pPr>
            <w:r>
              <w:t>13</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17</w:t>
            </w:r>
          </w:p>
        </w:tc>
        <w:tc>
          <w:tcPr>
            <w:tcW w:w="851" w:type="dxa"/>
          </w:tcPr>
          <w:p w:rsidR="00D40875" w:rsidRDefault="00D40875">
            <w:pPr>
              <w:pStyle w:val="ConsPlusNormal"/>
              <w:jc w:val="center"/>
            </w:pPr>
            <w:r>
              <w:t>20</w:t>
            </w:r>
          </w:p>
        </w:tc>
        <w:tc>
          <w:tcPr>
            <w:tcW w:w="1275" w:type="dxa"/>
          </w:tcPr>
          <w:p w:rsidR="00D40875" w:rsidRDefault="00D40875">
            <w:pPr>
              <w:pStyle w:val="ConsPlusNormal"/>
              <w:jc w:val="center"/>
            </w:pPr>
            <w:r>
              <w:t>22</w:t>
            </w:r>
          </w:p>
        </w:tc>
      </w:tr>
      <w:tr w:rsidR="00D40875">
        <w:tc>
          <w:tcPr>
            <w:tcW w:w="624" w:type="dxa"/>
          </w:tcPr>
          <w:p w:rsidR="00D40875" w:rsidRDefault="00D40875">
            <w:pPr>
              <w:pStyle w:val="ConsPlusNormal"/>
              <w:jc w:val="center"/>
            </w:pPr>
            <w:r>
              <w:t>10.</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Велоспорт-тандем</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12</w:t>
            </w:r>
          </w:p>
        </w:tc>
        <w:tc>
          <w:tcPr>
            <w:tcW w:w="852" w:type="dxa"/>
          </w:tcPr>
          <w:p w:rsidR="00D40875" w:rsidRDefault="00D40875">
            <w:pPr>
              <w:pStyle w:val="ConsPlusNormal"/>
              <w:jc w:val="center"/>
            </w:pPr>
            <w:r>
              <w:t>13</w:t>
            </w:r>
          </w:p>
        </w:tc>
        <w:tc>
          <w:tcPr>
            <w:tcW w:w="850" w:type="dxa"/>
          </w:tcPr>
          <w:p w:rsidR="00D40875" w:rsidRDefault="00D40875">
            <w:pPr>
              <w:pStyle w:val="ConsPlusNormal"/>
              <w:jc w:val="center"/>
            </w:pPr>
            <w:r>
              <w:t>13</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17</w:t>
            </w:r>
          </w:p>
        </w:tc>
        <w:tc>
          <w:tcPr>
            <w:tcW w:w="851" w:type="dxa"/>
          </w:tcPr>
          <w:p w:rsidR="00D40875" w:rsidRDefault="00D40875">
            <w:pPr>
              <w:pStyle w:val="ConsPlusNormal"/>
              <w:jc w:val="center"/>
            </w:pPr>
            <w:r>
              <w:t>20</w:t>
            </w:r>
          </w:p>
        </w:tc>
        <w:tc>
          <w:tcPr>
            <w:tcW w:w="1275" w:type="dxa"/>
          </w:tcPr>
          <w:p w:rsidR="00D40875" w:rsidRDefault="00D40875">
            <w:pPr>
              <w:pStyle w:val="ConsPlusNormal"/>
              <w:jc w:val="center"/>
            </w:pPr>
            <w:r>
              <w:t>22</w:t>
            </w:r>
          </w:p>
        </w:tc>
      </w:tr>
      <w:tr w:rsidR="00D40875">
        <w:tc>
          <w:tcPr>
            <w:tcW w:w="624" w:type="dxa"/>
          </w:tcPr>
          <w:p w:rsidR="00D40875" w:rsidRDefault="00D40875">
            <w:pPr>
              <w:pStyle w:val="ConsPlusNormal"/>
              <w:jc w:val="center"/>
            </w:pPr>
            <w:r>
              <w:t>11.</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Голбол</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12</w:t>
            </w:r>
          </w:p>
        </w:tc>
        <w:tc>
          <w:tcPr>
            <w:tcW w:w="852" w:type="dxa"/>
          </w:tcPr>
          <w:p w:rsidR="00D40875" w:rsidRDefault="00D40875">
            <w:pPr>
              <w:pStyle w:val="ConsPlusNormal"/>
              <w:jc w:val="center"/>
            </w:pPr>
            <w:r>
              <w:t>13</w:t>
            </w:r>
          </w:p>
        </w:tc>
        <w:tc>
          <w:tcPr>
            <w:tcW w:w="850" w:type="dxa"/>
          </w:tcPr>
          <w:p w:rsidR="00D40875" w:rsidRDefault="00D40875">
            <w:pPr>
              <w:pStyle w:val="ConsPlusNormal"/>
              <w:jc w:val="center"/>
            </w:pPr>
            <w:r>
              <w:t>13</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16</w:t>
            </w:r>
          </w:p>
        </w:tc>
        <w:tc>
          <w:tcPr>
            <w:tcW w:w="1275" w:type="dxa"/>
          </w:tcPr>
          <w:p w:rsidR="00D40875" w:rsidRDefault="00D40875">
            <w:pPr>
              <w:pStyle w:val="ConsPlusNormal"/>
              <w:jc w:val="center"/>
            </w:pPr>
            <w:r>
              <w:t>20</w:t>
            </w:r>
          </w:p>
        </w:tc>
      </w:tr>
      <w:tr w:rsidR="00D40875">
        <w:tc>
          <w:tcPr>
            <w:tcW w:w="624" w:type="dxa"/>
          </w:tcPr>
          <w:p w:rsidR="00D40875" w:rsidRDefault="00D40875">
            <w:pPr>
              <w:pStyle w:val="ConsPlusNormal"/>
              <w:jc w:val="center"/>
            </w:pPr>
            <w:r>
              <w:t>12.</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Голбол</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12</w:t>
            </w:r>
          </w:p>
        </w:tc>
        <w:tc>
          <w:tcPr>
            <w:tcW w:w="852" w:type="dxa"/>
          </w:tcPr>
          <w:p w:rsidR="00D40875" w:rsidRDefault="00D40875">
            <w:pPr>
              <w:pStyle w:val="ConsPlusNormal"/>
              <w:jc w:val="center"/>
            </w:pPr>
            <w:r>
              <w:t>13</w:t>
            </w:r>
          </w:p>
        </w:tc>
        <w:tc>
          <w:tcPr>
            <w:tcW w:w="850" w:type="dxa"/>
          </w:tcPr>
          <w:p w:rsidR="00D40875" w:rsidRDefault="00D40875">
            <w:pPr>
              <w:pStyle w:val="ConsPlusNormal"/>
              <w:jc w:val="center"/>
            </w:pPr>
            <w:r>
              <w:t>13</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16</w:t>
            </w:r>
          </w:p>
        </w:tc>
        <w:tc>
          <w:tcPr>
            <w:tcW w:w="1275" w:type="dxa"/>
          </w:tcPr>
          <w:p w:rsidR="00D40875" w:rsidRDefault="00D40875">
            <w:pPr>
              <w:pStyle w:val="ConsPlusNormal"/>
              <w:jc w:val="center"/>
            </w:pPr>
            <w:r>
              <w:t>20</w:t>
            </w:r>
          </w:p>
        </w:tc>
      </w:tr>
      <w:tr w:rsidR="00D40875">
        <w:tc>
          <w:tcPr>
            <w:tcW w:w="624" w:type="dxa"/>
          </w:tcPr>
          <w:p w:rsidR="00D40875" w:rsidRDefault="00D40875">
            <w:pPr>
              <w:pStyle w:val="ConsPlusNormal"/>
              <w:jc w:val="center"/>
            </w:pPr>
            <w:r>
              <w:t>13.</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Голбол</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12</w:t>
            </w:r>
          </w:p>
        </w:tc>
        <w:tc>
          <w:tcPr>
            <w:tcW w:w="852" w:type="dxa"/>
          </w:tcPr>
          <w:p w:rsidR="00D40875" w:rsidRDefault="00D40875">
            <w:pPr>
              <w:pStyle w:val="ConsPlusNormal"/>
              <w:jc w:val="center"/>
            </w:pPr>
            <w:r>
              <w:t>13</w:t>
            </w:r>
          </w:p>
        </w:tc>
        <w:tc>
          <w:tcPr>
            <w:tcW w:w="850" w:type="dxa"/>
          </w:tcPr>
          <w:p w:rsidR="00D40875" w:rsidRDefault="00D40875">
            <w:pPr>
              <w:pStyle w:val="ConsPlusNormal"/>
              <w:jc w:val="center"/>
            </w:pPr>
            <w:r>
              <w:t>13</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16</w:t>
            </w:r>
          </w:p>
        </w:tc>
        <w:tc>
          <w:tcPr>
            <w:tcW w:w="1275" w:type="dxa"/>
          </w:tcPr>
          <w:p w:rsidR="00D40875" w:rsidRDefault="00D40875">
            <w:pPr>
              <w:pStyle w:val="ConsPlusNormal"/>
              <w:jc w:val="center"/>
            </w:pPr>
            <w:r>
              <w:t>20</w:t>
            </w:r>
          </w:p>
        </w:tc>
      </w:tr>
      <w:tr w:rsidR="00D40875">
        <w:tc>
          <w:tcPr>
            <w:tcW w:w="624" w:type="dxa"/>
          </w:tcPr>
          <w:p w:rsidR="00D40875" w:rsidRDefault="00D40875">
            <w:pPr>
              <w:pStyle w:val="ConsPlusNormal"/>
              <w:jc w:val="center"/>
            </w:pPr>
            <w:r>
              <w:t>14.</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Горнолыжный спорт</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10</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850" w:type="dxa"/>
          </w:tcPr>
          <w:p w:rsidR="00D40875" w:rsidRDefault="00D40875">
            <w:pPr>
              <w:pStyle w:val="ConsPlusNormal"/>
              <w:jc w:val="center"/>
            </w:pPr>
            <w:r>
              <w:t>21</w:t>
            </w:r>
          </w:p>
        </w:tc>
        <w:tc>
          <w:tcPr>
            <w:tcW w:w="851" w:type="dxa"/>
          </w:tcPr>
          <w:p w:rsidR="00D40875" w:rsidRDefault="00D40875">
            <w:pPr>
              <w:pStyle w:val="ConsPlusNormal"/>
              <w:jc w:val="center"/>
            </w:pPr>
            <w:r>
              <w:t>26</w:t>
            </w:r>
          </w:p>
        </w:tc>
        <w:tc>
          <w:tcPr>
            <w:tcW w:w="1275" w:type="dxa"/>
          </w:tcPr>
          <w:p w:rsidR="00D40875" w:rsidRDefault="00D40875">
            <w:pPr>
              <w:pStyle w:val="ConsPlusNormal"/>
              <w:jc w:val="center"/>
            </w:pPr>
            <w:r>
              <w:t>30</w:t>
            </w:r>
          </w:p>
        </w:tc>
      </w:tr>
      <w:tr w:rsidR="00D40875">
        <w:tc>
          <w:tcPr>
            <w:tcW w:w="624" w:type="dxa"/>
          </w:tcPr>
          <w:p w:rsidR="00D40875" w:rsidRDefault="00D40875">
            <w:pPr>
              <w:pStyle w:val="ConsPlusNormal"/>
              <w:jc w:val="center"/>
            </w:pPr>
            <w:r>
              <w:t>15.</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Горнолыжный спорт</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10</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850" w:type="dxa"/>
          </w:tcPr>
          <w:p w:rsidR="00D40875" w:rsidRDefault="00D40875">
            <w:pPr>
              <w:pStyle w:val="ConsPlusNormal"/>
              <w:jc w:val="center"/>
            </w:pPr>
            <w:r>
              <w:t>21</w:t>
            </w:r>
          </w:p>
        </w:tc>
        <w:tc>
          <w:tcPr>
            <w:tcW w:w="851" w:type="dxa"/>
          </w:tcPr>
          <w:p w:rsidR="00D40875" w:rsidRDefault="00D40875">
            <w:pPr>
              <w:pStyle w:val="ConsPlusNormal"/>
              <w:jc w:val="center"/>
            </w:pPr>
            <w:r>
              <w:t>25</w:t>
            </w:r>
          </w:p>
        </w:tc>
        <w:tc>
          <w:tcPr>
            <w:tcW w:w="1275" w:type="dxa"/>
          </w:tcPr>
          <w:p w:rsidR="00D40875" w:rsidRDefault="00D40875">
            <w:pPr>
              <w:pStyle w:val="ConsPlusNormal"/>
              <w:jc w:val="center"/>
            </w:pPr>
            <w:r>
              <w:t>30</w:t>
            </w:r>
          </w:p>
        </w:tc>
      </w:tr>
      <w:tr w:rsidR="00D40875">
        <w:tc>
          <w:tcPr>
            <w:tcW w:w="624" w:type="dxa"/>
          </w:tcPr>
          <w:p w:rsidR="00D40875" w:rsidRDefault="00D40875">
            <w:pPr>
              <w:pStyle w:val="ConsPlusNormal"/>
              <w:jc w:val="center"/>
            </w:pPr>
            <w:r>
              <w:t>16.</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Горнолыжный спорт</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10</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850" w:type="dxa"/>
          </w:tcPr>
          <w:p w:rsidR="00D40875" w:rsidRDefault="00D40875">
            <w:pPr>
              <w:pStyle w:val="ConsPlusNormal"/>
              <w:jc w:val="center"/>
            </w:pPr>
            <w:r>
              <w:t>21</w:t>
            </w:r>
          </w:p>
        </w:tc>
        <w:tc>
          <w:tcPr>
            <w:tcW w:w="851" w:type="dxa"/>
          </w:tcPr>
          <w:p w:rsidR="00D40875" w:rsidRDefault="00D40875">
            <w:pPr>
              <w:pStyle w:val="ConsPlusNormal"/>
              <w:jc w:val="center"/>
            </w:pPr>
            <w:r>
              <w:t>26</w:t>
            </w:r>
          </w:p>
        </w:tc>
        <w:tc>
          <w:tcPr>
            <w:tcW w:w="1275" w:type="dxa"/>
          </w:tcPr>
          <w:p w:rsidR="00D40875" w:rsidRDefault="00D40875">
            <w:pPr>
              <w:pStyle w:val="ConsPlusNormal"/>
              <w:jc w:val="center"/>
            </w:pPr>
            <w:r>
              <w:t>30</w:t>
            </w:r>
          </w:p>
        </w:tc>
      </w:tr>
      <w:tr w:rsidR="00D40875">
        <w:tc>
          <w:tcPr>
            <w:tcW w:w="624" w:type="dxa"/>
          </w:tcPr>
          <w:p w:rsidR="00D40875" w:rsidRDefault="00D40875">
            <w:pPr>
              <w:pStyle w:val="ConsPlusNormal"/>
              <w:jc w:val="center"/>
            </w:pPr>
            <w:r>
              <w:t>17.</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Дзюдо</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11</w:t>
            </w:r>
          </w:p>
        </w:tc>
        <w:tc>
          <w:tcPr>
            <w:tcW w:w="849" w:type="dxa"/>
          </w:tcPr>
          <w:p w:rsidR="00D40875" w:rsidRDefault="00D40875">
            <w:pPr>
              <w:pStyle w:val="ConsPlusNormal"/>
              <w:jc w:val="center"/>
            </w:pPr>
            <w:r>
              <w:t>14</w:t>
            </w:r>
          </w:p>
        </w:tc>
        <w:tc>
          <w:tcPr>
            <w:tcW w:w="852" w:type="dxa"/>
          </w:tcPr>
          <w:p w:rsidR="00D40875" w:rsidRDefault="00D40875">
            <w:pPr>
              <w:pStyle w:val="ConsPlusNormal"/>
              <w:jc w:val="center"/>
            </w:pPr>
            <w:r>
              <w:t>14</w:t>
            </w:r>
          </w:p>
        </w:tc>
        <w:tc>
          <w:tcPr>
            <w:tcW w:w="850" w:type="dxa"/>
          </w:tcPr>
          <w:p w:rsidR="00D40875" w:rsidRDefault="00D40875">
            <w:pPr>
              <w:pStyle w:val="ConsPlusNormal"/>
              <w:jc w:val="center"/>
            </w:pPr>
            <w:r>
              <w:t>15</w:t>
            </w:r>
          </w:p>
        </w:tc>
        <w:tc>
          <w:tcPr>
            <w:tcW w:w="851" w:type="dxa"/>
          </w:tcPr>
          <w:p w:rsidR="00D40875" w:rsidRDefault="00D40875">
            <w:pPr>
              <w:pStyle w:val="ConsPlusNormal"/>
              <w:jc w:val="center"/>
            </w:pPr>
            <w:r>
              <w:t>16</w:t>
            </w:r>
          </w:p>
        </w:tc>
        <w:tc>
          <w:tcPr>
            <w:tcW w:w="850" w:type="dxa"/>
          </w:tcPr>
          <w:p w:rsidR="00D40875" w:rsidRDefault="00D40875">
            <w:pPr>
              <w:pStyle w:val="ConsPlusNormal"/>
              <w:jc w:val="center"/>
            </w:pPr>
            <w:r>
              <w:t>18</w:t>
            </w:r>
          </w:p>
        </w:tc>
        <w:tc>
          <w:tcPr>
            <w:tcW w:w="851" w:type="dxa"/>
          </w:tcPr>
          <w:p w:rsidR="00D40875" w:rsidRDefault="00D40875">
            <w:pPr>
              <w:pStyle w:val="ConsPlusNormal"/>
              <w:jc w:val="center"/>
            </w:pPr>
            <w:r>
              <w:t>22</w:t>
            </w:r>
          </w:p>
        </w:tc>
        <w:tc>
          <w:tcPr>
            <w:tcW w:w="1275" w:type="dxa"/>
          </w:tcPr>
          <w:p w:rsidR="00D40875" w:rsidRDefault="00D40875">
            <w:pPr>
              <w:pStyle w:val="ConsPlusNormal"/>
              <w:jc w:val="center"/>
            </w:pPr>
            <w:r>
              <w:t>26</w:t>
            </w:r>
          </w:p>
        </w:tc>
      </w:tr>
      <w:tr w:rsidR="00D40875">
        <w:tc>
          <w:tcPr>
            <w:tcW w:w="624" w:type="dxa"/>
          </w:tcPr>
          <w:p w:rsidR="00D40875" w:rsidRDefault="00D40875">
            <w:pPr>
              <w:pStyle w:val="ConsPlusNormal"/>
              <w:jc w:val="center"/>
            </w:pPr>
            <w:r>
              <w:t>18.</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Дзюдо</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11</w:t>
            </w:r>
          </w:p>
        </w:tc>
        <w:tc>
          <w:tcPr>
            <w:tcW w:w="849" w:type="dxa"/>
          </w:tcPr>
          <w:p w:rsidR="00D40875" w:rsidRDefault="00D40875">
            <w:pPr>
              <w:pStyle w:val="ConsPlusNormal"/>
              <w:jc w:val="center"/>
            </w:pPr>
            <w:r>
              <w:t>14</w:t>
            </w:r>
          </w:p>
        </w:tc>
        <w:tc>
          <w:tcPr>
            <w:tcW w:w="852" w:type="dxa"/>
          </w:tcPr>
          <w:p w:rsidR="00D40875" w:rsidRDefault="00D40875">
            <w:pPr>
              <w:pStyle w:val="ConsPlusNormal"/>
              <w:jc w:val="center"/>
            </w:pPr>
            <w:r>
              <w:t>14</w:t>
            </w:r>
          </w:p>
        </w:tc>
        <w:tc>
          <w:tcPr>
            <w:tcW w:w="850" w:type="dxa"/>
          </w:tcPr>
          <w:p w:rsidR="00D40875" w:rsidRDefault="00D40875">
            <w:pPr>
              <w:pStyle w:val="ConsPlusNormal"/>
              <w:jc w:val="center"/>
            </w:pPr>
            <w:r>
              <w:t>15</w:t>
            </w:r>
          </w:p>
        </w:tc>
        <w:tc>
          <w:tcPr>
            <w:tcW w:w="851" w:type="dxa"/>
          </w:tcPr>
          <w:p w:rsidR="00D40875" w:rsidRDefault="00D40875">
            <w:pPr>
              <w:pStyle w:val="ConsPlusNormal"/>
              <w:jc w:val="center"/>
            </w:pPr>
            <w:r>
              <w:t>16</w:t>
            </w:r>
          </w:p>
        </w:tc>
        <w:tc>
          <w:tcPr>
            <w:tcW w:w="850" w:type="dxa"/>
          </w:tcPr>
          <w:p w:rsidR="00D40875" w:rsidRDefault="00D40875">
            <w:pPr>
              <w:pStyle w:val="ConsPlusNormal"/>
              <w:jc w:val="center"/>
            </w:pPr>
            <w:r>
              <w:t>18</w:t>
            </w:r>
          </w:p>
        </w:tc>
        <w:tc>
          <w:tcPr>
            <w:tcW w:w="851" w:type="dxa"/>
          </w:tcPr>
          <w:p w:rsidR="00D40875" w:rsidRDefault="00D40875">
            <w:pPr>
              <w:pStyle w:val="ConsPlusNormal"/>
              <w:jc w:val="center"/>
            </w:pPr>
            <w:r>
              <w:t>22</w:t>
            </w:r>
          </w:p>
        </w:tc>
        <w:tc>
          <w:tcPr>
            <w:tcW w:w="1275" w:type="dxa"/>
          </w:tcPr>
          <w:p w:rsidR="00D40875" w:rsidRDefault="00D40875">
            <w:pPr>
              <w:pStyle w:val="ConsPlusNormal"/>
              <w:jc w:val="center"/>
            </w:pPr>
            <w:r>
              <w:t>26</w:t>
            </w:r>
          </w:p>
        </w:tc>
      </w:tr>
      <w:tr w:rsidR="00D40875">
        <w:tc>
          <w:tcPr>
            <w:tcW w:w="624" w:type="dxa"/>
          </w:tcPr>
          <w:p w:rsidR="00D40875" w:rsidRDefault="00D40875">
            <w:pPr>
              <w:pStyle w:val="ConsPlusNormal"/>
              <w:jc w:val="center"/>
            </w:pPr>
            <w:r>
              <w:t>19.</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Дзюдо</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11</w:t>
            </w:r>
          </w:p>
        </w:tc>
        <w:tc>
          <w:tcPr>
            <w:tcW w:w="849" w:type="dxa"/>
          </w:tcPr>
          <w:p w:rsidR="00D40875" w:rsidRDefault="00D40875">
            <w:pPr>
              <w:pStyle w:val="ConsPlusNormal"/>
              <w:jc w:val="center"/>
            </w:pPr>
            <w:r>
              <w:t>14</w:t>
            </w:r>
          </w:p>
        </w:tc>
        <w:tc>
          <w:tcPr>
            <w:tcW w:w="852" w:type="dxa"/>
          </w:tcPr>
          <w:p w:rsidR="00D40875" w:rsidRDefault="00D40875">
            <w:pPr>
              <w:pStyle w:val="ConsPlusNormal"/>
              <w:jc w:val="center"/>
            </w:pPr>
            <w:r>
              <w:t>14</w:t>
            </w:r>
          </w:p>
        </w:tc>
        <w:tc>
          <w:tcPr>
            <w:tcW w:w="850" w:type="dxa"/>
          </w:tcPr>
          <w:p w:rsidR="00D40875" w:rsidRDefault="00D40875">
            <w:pPr>
              <w:pStyle w:val="ConsPlusNormal"/>
              <w:jc w:val="center"/>
            </w:pPr>
            <w:r>
              <w:t>15</w:t>
            </w:r>
          </w:p>
        </w:tc>
        <w:tc>
          <w:tcPr>
            <w:tcW w:w="851" w:type="dxa"/>
          </w:tcPr>
          <w:p w:rsidR="00D40875" w:rsidRDefault="00D40875">
            <w:pPr>
              <w:pStyle w:val="ConsPlusNormal"/>
              <w:jc w:val="center"/>
            </w:pPr>
            <w:r>
              <w:t>16</w:t>
            </w:r>
          </w:p>
        </w:tc>
        <w:tc>
          <w:tcPr>
            <w:tcW w:w="850" w:type="dxa"/>
          </w:tcPr>
          <w:p w:rsidR="00D40875" w:rsidRDefault="00D40875">
            <w:pPr>
              <w:pStyle w:val="ConsPlusNormal"/>
              <w:jc w:val="center"/>
            </w:pPr>
            <w:r>
              <w:t>18</w:t>
            </w:r>
          </w:p>
        </w:tc>
        <w:tc>
          <w:tcPr>
            <w:tcW w:w="851" w:type="dxa"/>
          </w:tcPr>
          <w:p w:rsidR="00D40875" w:rsidRDefault="00D40875">
            <w:pPr>
              <w:pStyle w:val="ConsPlusNormal"/>
              <w:jc w:val="center"/>
            </w:pPr>
            <w:r>
              <w:t>22</w:t>
            </w:r>
          </w:p>
        </w:tc>
        <w:tc>
          <w:tcPr>
            <w:tcW w:w="1275" w:type="dxa"/>
          </w:tcPr>
          <w:p w:rsidR="00D40875" w:rsidRDefault="00D40875">
            <w:pPr>
              <w:pStyle w:val="ConsPlusNormal"/>
              <w:jc w:val="center"/>
            </w:pPr>
            <w:r>
              <w:t>26</w:t>
            </w:r>
          </w:p>
        </w:tc>
      </w:tr>
      <w:tr w:rsidR="00D40875">
        <w:tc>
          <w:tcPr>
            <w:tcW w:w="624" w:type="dxa"/>
          </w:tcPr>
          <w:p w:rsidR="00D40875" w:rsidRDefault="00D40875">
            <w:pPr>
              <w:pStyle w:val="ConsPlusNormal"/>
              <w:jc w:val="center"/>
            </w:pPr>
            <w:r>
              <w:t>20.</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Легкая атлетика</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8</w:t>
            </w:r>
          </w:p>
        </w:tc>
        <w:tc>
          <w:tcPr>
            <w:tcW w:w="851" w:type="dxa"/>
          </w:tcPr>
          <w:p w:rsidR="00D40875" w:rsidRDefault="00D40875">
            <w:pPr>
              <w:pStyle w:val="ConsPlusNormal"/>
              <w:jc w:val="center"/>
            </w:pPr>
            <w:r>
              <w:t>12</w:t>
            </w:r>
          </w:p>
        </w:tc>
        <w:tc>
          <w:tcPr>
            <w:tcW w:w="849" w:type="dxa"/>
          </w:tcPr>
          <w:p w:rsidR="00D40875" w:rsidRDefault="00D40875">
            <w:pPr>
              <w:pStyle w:val="ConsPlusNormal"/>
              <w:jc w:val="center"/>
            </w:pPr>
            <w:r>
              <w:t>14</w:t>
            </w:r>
          </w:p>
        </w:tc>
        <w:tc>
          <w:tcPr>
            <w:tcW w:w="852" w:type="dxa"/>
          </w:tcPr>
          <w:p w:rsidR="00D40875" w:rsidRDefault="00D40875">
            <w:pPr>
              <w:pStyle w:val="ConsPlusNormal"/>
              <w:jc w:val="center"/>
            </w:pPr>
            <w:r>
              <w:t>14</w:t>
            </w:r>
          </w:p>
        </w:tc>
        <w:tc>
          <w:tcPr>
            <w:tcW w:w="850" w:type="dxa"/>
          </w:tcPr>
          <w:p w:rsidR="00D40875" w:rsidRDefault="00D40875">
            <w:pPr>
              <w:pStyle w:val="ConsPlusNormal"/>
              <w:jc w:val="center"/>
            </w:pPr>
            <w:r>
              <w:t>15</w:t>
            </w:r>
          </w:p>
        </w:tc>
        <w:tc>
          <w:tcPr>
            <w:tcW w:w="851" w:type="dxa"/>
          </w:tcPr>
          <w:p w:rsidR="00D40875" w:rsidRDefault="00D40875">
            <w:pPr>
              <w:pStyle w:val="ConsPlusNormal"/>
              <w:jc w:val="center"/>
            </w:pPr>
            <w:r>
              <w:t>16</w:t>
            </w:r>
          </w:p>
        </w:tc>
        <w:tc>
          <w:tcPr>
            <w:tcW w:w="850" w:type="dxa"/>
          </w:tcPr>
          <w:p w:rsidR="00D40875" w:rsidRDefault="00D40875">
            <w:pPr>
              <w:pStyle w:val="ConsPlusNormal"/>
              <w:jc w:val="center"/>
            </w:pPr>
            <w:r>
              <w:t>18</w:t>
            </w:r>
          </w:p>
        </w:tc>
        <w:tc>
          <w:tcPr>
            <w:tcW w:w="851" w:type="dxa"/>
          </w:tcPr>
          <w:p w:rsidR="00D40875" w:rsidRDefault="00D40875">
            <w:pPr>
              <w:pStyle w:val="ConsPlusNormal"/>
              <w:jc w:val="center"/>
            </w:pPr>
            <w:r>
              <w:t>21</w:t>
            </w:r>
          </w:p>
        </w:tc>
        <w:tc>
          <w:tcPr>
            <w:tcW w:w="1275" w:type="dxa"/>
          </w:tcPr>
          <w:p w:rsidR="00D40875" w:rsidRDefault="00D40875">
            <w:pPr>
              <w:pStyle w:val="ConsPlusNormal"/>
              <w:jc w:val="center"/>
            </w:pPr>
            <w:r>
              <w:t>24</w:t>
            </w:r>
          </w:p>
        </w:tc>
      </w:tr>
      <w:tr w:rsidR="00D40875">
        <w:tc>
          <w:tcPr>
            <w:tcW w:w="624" w:type="dxa"/>
          </w:tcPr>
          <w:p w:rsidR="00D40875" w:rsidRDefault="00D40875">
            <w:pPr>
              <w:pStyle w:val="ConsPlusNormal"/>
              <w:jc w:val="center"/>
            </w:pPr>
            <w:r>
              <w:t>21.</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Легкая атлетика</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8</w:t>
            </w:r>
          </w:p>
        </w:tc>
        <w:tc>
          <w:tcPr>
            <w:tcW w:w="851" w:type="dxa"/>
          </w:tcPr>
          <w:p w:rsidR="00D40875" w:rsidRDefault="00D40875">
            <w:pPr>
              <w:pStyle w:val="ConsPlusNormal"/>
              <w:jc w:val="center"/>
            </w:pPr>
            <w:r>
              <w:t>12</w:t>
            </w:r>
          </w:p>
        </w:tc>
        <w:tc>
          <w:tcPr>
            <w:tcW w:w="849" w:type="dxa"/>
          </w:tcPr>
          <w:p w:rsidR="00D40875" w:rsidRDefault="00D40875">
            <w:pPr>
              <w:pStyle w:val="ConsPlusNormal"/>
              <w:jc w:val="center"/>
            </w:pPr>
            <w:r>
              <w:t>14</w:t>
            </w:r>
          </w:p>
        </w:tc>
        <w:tc>
          <w:tcPr>
            <w:tcW w:w="852" w:type="dxa"/>
          </w:tcPr>
          <w:p w:rsidR="00D40875" w:rsidRDefault="00D40875">
            <w:pPr>
              <w:pStyle w:val="ConsPlusNormal"/>
              <w:jc w:val="center"/>
            </w:pPr>
            <w:r>
              <w:t>14</w:t>
            </w:r>
          </w:p>
        </w:tc>
        <w:tc>
          <w:tcPr>
            <w:tcW w:w="850" w:type="dxa"/>
          </w:tcPr>
          <w:p w:rsidR="00D40875" w:rsidRDefault="00D40875">
            <w:pPr>
              <w:pStyle w:val="ConsPlusNormal"/>
              <w:jc w:val="center"/>
            </w:pPr>
            <w:r>
              <w:t>15</w:t>
            </w:r>
          </w:p>
        </w:tc>
        <w:tc>
          <w:tcPr>
            <w:tcW w:w="851" w:type="dxa"/>
          </w:tcPr>
          <w:p w:rsidR="00D40875" w:rsidRDefault="00D40875">
            <w:pPr>
              <w:pStyle w:val="ConsPlusNormal"/>
              <w:jc w:val="center"/>
            </w:pPr>
            <w:r>
              <w:t>16</w:t>
            </w:r>
          </w:p>
        </w:tc>
        <w:tc>
          <w:tcPr>
            <w:tcW w:w="850" w:type="dxa"/>
          </w:tcPr>
          <w:p w:rsidR="00D40875" w:rsidRDefault="00D40875">
            <w:pPr>
              <w:pStyle w:val="ConsPlusNormal"/>
              <w:jc w:val="center"/>
            </w:pPr>
            <w:r>
              <w:t>18</w:t>
            </w:r>
          </w:p>
        </w:tc>
        <w:tc>
          <w:tcPr>
            <w:tcW w:w="851" w:type="dxa"/>
          </w:tcPr>
          <w:p w:rsidR="00D40875" w:rsidRDefault="00D40875">
            <w:pPr>
              <w:pStyle w:val="ConsPlusNormal"/>
              <w:jc w:val="center"/>
            </w:pPr>
            <w:r>
              <w:t>21</w:t>
            </w:r>
          </w:p>
        </w:tc>
        <w:tc>
          <w:tcPr>
            <w:tcW w:w="1275" w:type="dxa"/>
          </w:tcPr>
          <w:p w:rsidR="00D40875" w:rsidRDefault="00D40875">
            <w:pPr>
              <w:pStyle w:val="ConsPlusNormal"/>
              <w:jc w:val="center"/>
            </w:pPr>
            <w:r>
              <w:t>24</w:t>
            </w:r>
          </w:p>
        </w:tc>
      </w:tr>
      <w:tr w:rsidR="00D40875">
        <w:tc>
          <w:tcPr>
            <w:tcW w:w="624" w:type="dxa"/>
          </w:tcPr>
          <w:p w:rsidR="00D40875" w:rsidRDefault="00D40875">
            <w:pPr>
              <w:pStyle w:val="ConsPlusNormal"/>
              <w:jc w:val="center"/>
            </w:pPr>
            <w:r>
              <w:lastRenderedPageBreak/>
              <w:t>22.</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Легкая атлетика</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8</w:t>
            </w:r>
          </w:p>
        </w:tc>
        <w:tc>
          <w:tcPr>
            <w:tcW w:w="851" w:type="dxa"/>
          </w:tcPr>
          <w:p w:rsidR="00D40875" w:rsidRDefault="00D40875">
            <w:pPr>
              <w:pStyle w:val="ConsPlusNormal"/>
              <w:jc w:val="center"/>
            </w:pPr>
            <w:r>
              <w:t>12</w:t>
            </w:r>
          </w:p>
        </w:tc>
        <w:tc>
          <w:tcPr>
            <w:tcW w:w="849" w:type="dxa"/>
          </w:tcPr>
          <w:p w:rsidR="00D40875" w:rsidRDefault="00D40875">
            <w:pPr>
              <w:pStyle w:val="ConsPlusNormal"/>
              <w:jc w:val="center"/>
            </w:pPr>
            <w:r>
              <w:t>14</w:t>
            </w:r>
          </w:p>
        </w:tc>
        <w:tc>
          <w:tcPr>
            <w:tcW w:w="852" w:type="dxa"/>
          </w:tcPr>
          <w:p w:rsidR="00D40875" w:rsidRDefault="00D40875">
            <w:pPr>
              <w:pStyle w:val="ConsPlusNormal"/>
              <w:jc w:val="center"/>
            </w:pPr>
            <w:r>
              <w:t>14</w:t>
            </w:r>
          </w:p>
        </w:tc>
        <w:tc>
          <w:tcPr>
            <w:tcW w:w="850" w:type="dxa"/>
          </w:tcPr>
          <w:p w:rsidR="00D40875" w:rsidRDefault="00D40875">
            <w:pPr>
              <w:pStyle w:val="ConsPlusNormal"/>
              <w:jc w:val="center"/>
            </w:pPr>
            <w:r>
              <w:t>15</w:t>
            </w:r>
          </w:p>
        </w:tc>
        <w:tc>
          <w:tcPr>
            <w:tcW w:w="851" w:type="dxa"/>
          </w:tcPr>
          <w:p w:rsidR="00D40875" w:rsidRDefault="00D40875">
            <w:pPr>
              <w:pStyle w:val="ConsPlusNormal"/>
              <w:jc w:val="center"/>
            </w:pPr>
            <w:r>
              <w:t>16</w:t>
            </w:r>
          </w:p>
        </w:tc>
        <w:tc>
          <w:tcPr>
            <w:tcW w:w="850" w:type="dxa"/>
          </w:tcPr>
          <w:p w:rsidR="00D40875" w:rsidRDefault="00D40875">
            <w:pPr>
              <w:pStyle w:val="ConsPlusNormal"/>
              <w:jc w:val="center"/>
            </w:pPr>
            <w:r>
              <w:t>18</w:t>
            </w:r>
          </w:p>
        </w:tc>
        <w:tc>
          <w:tcPr>
            <w:tcW w:w="851" w:type="dxa"/>
          </w:tcPr>
          <w:p w:rsidR="00D40875" w:rsidRDefault="00D40875">
            <w:pPr>
              <w:pStyle w:val="ConsPlusNormal"/>
              <w:jc w:val="center"/>
            </w:pPr>
            <w:r>
              <w:t>21</w:t>
            </w:r>
          </w:p>
        </w:tc>
        <w:tc>
          <w:tcPr>
            <w:tcW w:w="1275" w:type="dxa"/>
          </w:tcPr>
          <w:p w:rsidR="00D40875" w:rsidRDefault="00D40875">
            <w:pPr>
              <w:pStyle w:val="ConsPlusNormal"/>
              <w:jc w:val="center"/>
            </w:pPr>
            <w:r>
              <w:t>24</w:t>
            </w:r>
          </w:p>
        </w:tc>
      </w:tr>
      <w:tr w:rsidR="00D40875">
        <w:tc>
          <w:tcPr>
            <w:tcW w:w="624" w:type="dxa"/>
          </w:tcPr>
          <w:p w:rsidR="00D40875" w:rsidRDefault="00D40875">
            <w:pPr>
              <w:pStyle w:val="ConsPlusNormal"/>
              <w:jc w:val="center"/>
            </w:pPr>
            <w:r>
              <w:t>23.</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Лыжные гонки</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10</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850" w:type="dxa"/>
          </w:tcPr>
          <w:p w:rsidR="00D40875" w:rsidRDefault="00D40875">
            <w:pPr>
              <w:pStyle w:val="ConsPlusNormal"/>
              <w:jc w:val="center"/>
            </w:pPr>
            <w:r>
              <w:t>21</w:t>
            </w:r>
          </w:p>
        </w:tc>
        <w:tc>
          <w:tcPr>
            <w:tcW w:w="851" w:type="dxa"/>
          </w:tcPr>
          <w:p w:rsidR="00D40875" w:rsidRDefault="00D40875">
            <w:pPr>
              <w:pStyle w:val="ConsPlusNormal"/>
              <w:jc w:val="center"/>
            </w:pPr>
            <w:r>
              <w:t>25</w:t>
            </w:r>
          </w:p>
        </w:tc>
        <w:tc>
          <w:tcPr>
            <w:tcW w:w="1275" w:type="dxa"/>
          </w:tcPr>
          <w:p w:rsidR="00D40875" w:rsidRDefault="00D40875">
            <w:pPr>
              <w:pStyle w:val="ConsPlusNormal"/>
              <w:jc w:val="center"/>
            </w:pPr>
            <w:r>
              <w:t>30</w:t>
            </w:r>
          </w:p>
        </w:tc>
      </w:tr>
      <w:tr w:rsidR="00D40875">
        <w:tc>
          <w:tcPr>
            <w:tcW w:w="624" w:type="dxa"/>
          </w:tcPr>
          <w:p w:rsidR="00D40875" w:rsidRDefault="00D40875">
            <w:pPr>
              <w:pStyle w:val="ConsPlusNormal"/>
              <w:jc w:val="center"/>
            </w:pPr>
            <w:r>
              <w:t>24.</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Лыжные гонки</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10</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850" w:type="dxa"/>
          </w:tcPr>
          <w:p w:rsidR="00D40875" w:rsidRDefault="00D40875">
            <w:pPr>
              <w:pStyle w:val="ConsPlusNormal"/>
              <w:jc w:val="center"/>
            </w:pPr>
            <w:r>
              <w:t>21</w:t>
            </w:r>
          </w:p>
        </w:tc>
        <w:tc>
          <w:tcPr>
            <w:tcW w:w="851" w:type="dxa"/>
          </w:tcPr>
          <w:p w:rsidR="00D40875" w:rsidRDefault="00D40875">
            <w:pPr>
              <w:pStyle w:val="ConsPlusNormal"/>
              <w:jc w:val="center"/>
            </w:pPr>
            <w:r>
              <w:t>25</w:t>
            </w:r>
          </w:p>
        </w:tc>
        <w:tc>
          <w:tcPr>
            <w:tcW w:w="1275" w:type="dxa"/>
          </w:tcPr>
          <w:p w:rsidR="00D40875" w:rsidRDefault="00D40875">
            <w:pPr>
              <w:pStyle w:val="ConsPlusNormal"/>
              <w:jc w:val="center"/>
            </w:pPr>
            <w:r>
              <w:t>30</w:t>
            </w:r>
          </w:p>
        </w:tc>
      </w:tr>
      <w:tr w:rsidR="00D40875">
        <w:tc>
          <w:tcPr>
            <w:tcW w:w="624" w:type="dxa"/>
          </w:tcPr>
          <w:p w:rsidR="00D40875" w:rsidRDefault="00D40875">
            <w:pPr>
              <w:pStyle w:val="ConsPlusNormal"/>
              <w:jc w:val="center"/>
            </w:pPr>
            <w:r>
              <w:t>25.</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Лыжные гонки</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10</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850" w:type="dxa"/>
          </w:tcPr>
          <w:p w:rsidR="00D40875" w:rsidRDefault="00D40875">
            <w:pPr>
              <w:pStyle w:val="ConsPlusNormal"/>
              <w:jc w:val="center"/>
            </w:pPr>
            <w:r>
              <w:t>21</w:t>
            </w:r>
          </w:p>
        </w:tc>
        <w:tc>
          <w:tcPr>
            <w:tcW w:w="851" w:type="dxa"/>
          </w:tcPr>
          <w:p w:rsidR="00D40875" w:rsidRDefault="00D40875">
            <w:pPr>
              <w:pStyle w:val="ConsPlusNormal"/>
              <w:jc w:val="center"/>
            </w:pPr>
            <w:r>
              <w:t>25</w:t>
            </w:r>
          </w:p>
        </w:tc>
        <w:tc>
          <w:tcPr>
            <w:tcW w:w="1275" w:type="dxa"/>
          </w:tcPr>
          <w:p w:rsidR="00D40875" w:rsidRDefault="00D40875">
            <w:pPr>
              <w:pStyle w:val="ConsPlusNormal"/>
              <w:jc w:val="center"/>
            </w:pPr>
            <w:r>
              <w:t>30</w:t>
            </w:r>
          </w:p>
        </w:tc>
      </w:tr>
      <w:tr w:rsidR="00D40875">
        <w:tc>
          <w:tcPr>
            <w:tcW w:w="624" w:type="dxa"/>
          </w:tcPr>
          <w:p w:rsidR="00D40875" w:rsidRDefault="00D40875">
            <w:pPr>
              <w:pStyle w:val="ConsPlusNormal"/>
              <w:jc w:val="center"/>
            </w:pPr>
            <w:r>
              <w:t>26.</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Плавание</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5</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11</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13</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15</w:t>
            </w:r>
          </w:p>
        </w:tc>
        <w:tc>
          <w:tcPr>
            <w:tcW w:w="851" w:type="dxa"/>
          </w:tcPr>
          <w:p w:rsidR="00D40875" w:rsidRDefault="00D40875">
            <w:pPr>
              <w:pStyle w:val="ConsPlusNormal"/>
              <w:jc w:val="center"/>
            </w:pPr>
            <w:r>
              <w:t>17</w:t>
            </w:r>
          </w:p>
        </w:tc>
        <w:tc>
          <w:tcPr>
            <w:tcW w:w="1275" w:type="dxa"/>
          </w:tcPr>
          <w:p w:rsidR="00D40875" w:rsidRDefault="00D40875">
            <w:pPr>
              <w:pStyle w:val="ConsPlusNormal"/>
              <w:jc w:val="center"/>
            </w:pPr>
            <w:r>
              <w:t>18</w:t>
            </w:r>
          </w:p>
        </w:tc>
      </w:tr>
      <w:tr w:rsidR="00D40875">
        <w:tc>
          <w:tcPr>
            <w:tcW w:w="624" w:type="dxa"/>
          </w:tcPr>
          <w:p w:rsidR="00D40875" w:rsidRDefault="00D40875">
            <w:pPr>
              <w:pStyle w:val="ConsPlusNormal"/>
              <w:jc w:val="center"/>
            </w:pPr>
            <w:r>
              <w:t>27.</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Плавание</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5</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11</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13</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15</w:t>
            </w:r>
          </w:p>
        </w:tc>
        <w:tc>
          <w:tcPr>
            <w:tcW w:w="851" w:type="dxa"/>
          </w:tcPr>
          <w:p w:rsidR="00D40875" w:rsidRDefault="00D40875">
            <w:pPr>
              <w:pStyle w:val="ConsPlusNormal"/>
              <w:jc w:val="center"/>
            </w:pPr>
            <w:r>
              <w:t>17</w:t>
            </w:r>
          </w:p>
        </w:tc>
        <w:tc>
          <w:tcPr>
            <w:tcW w:w="1275" w:type="dxa"/>
          </w:tcPr>
          <w:p w:rsidR="00D40875" w:rsidRDefault="00D40875">
            <w:pPr>
              <w:pStyle w:val="ConsPlusNormal"/>
              <w:jc w:val="center"/>
            </w:pPr>
            <w:r>
              <w:t>18</w:t>
            </w:r>
          </w:p>
        </w:tc>
      </w:tr>
      <w:tr w:rsidR="00D40875">
        <w:tc>
          <w:tcPr>
            <w:tcW w:w="624" w:type="dxa"/>
          </w:tcPr>
          <w:p w:rsidR="00D40875" w:rsidRDefault="00D40875">
            <w:pPr>
              <w:pStyle w:val="ConsPlusNormal"/>
              <w:jc w:val="center"/>
            </w:pPr>
            <w:r>
              <w:t>28.</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Плавание</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5</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11</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13</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15</w:t>
            </w:r>
          </w:p>
        </w:tc>
        <w:tc>
          <w:tcPr>
            <w:tcW w:w="851" w:type="dxa"/>
          </w:tcPr>
          <w:p w:rsidR="00D40875" w:rsidRDefault="00D40875">
            <w:pPr>
              <w:pStyle w:val="ConsPlusNormal"/>
              <w:jc w:val="center"/>
            </w:pPr>
            <w:r>
              <w:t>17</w:t>
            </w:r>
          </w:p>
        </w:tc>
        <w:tc>
          <w:tcPr>
            <w:tcW w:w="1275" w:type="dxa"/>
          </w:tcPr>
          <w:p w:rsidR="00D40875" w:rsidRDefault="00D40875">
            <w:pPr>
              <w:pStyle w:val="ConsPlusNormal"/>
              <w:jc w:val="center"/>
            </w:pPr>
            <w:r>
              <w:t>18</w:t>
            </w:r>
          </w:p>
        </w:tc>
      </w:tr>
      <w:tr w:rsidR="00D40875">
        <w:tc>
          <w:tcPr>
            <w:tcW w:w="624" w:type="dxa"/>
          </w:tcPr>
          <w:p w:rsidR="00D40875" w:rsidRDefault="00D40875">
            <w:pPr>
              <w:pStyle w:val="ConsPlusNormal"/>
              <w:jc w:val="center"/>
            </w:pPr>
            <w:r>
              <w:t>29.</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Академическая гребля</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5</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9</w:t>
            </w:r>
          </w:p>
        </w:tc>
        <w:tc>
          <w:tcPr>
            <w:tcW w:w="852" w:type="dxa"/>
          </w:tcPr>
          <w:p w:rsidR="00D40875" w:rsidRDefault="00D40875">
            <w:pPr>
              <w:pStyle w:val="ConsPlusNormal"/>
              <w:jc w:val="center"/>
            </w:pPr>
            <w:r>
              <w:t>9</w:t>
            </w:r>
          </w:p>
        </w:tc>
        <w:tc>
          <w:tcPr>
            <w:tcW w:w="850"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12</w:t>
            </w:r>
          </w:p>
        </w:tc>
        <w:tc>
          <w:tcPr>
            <w:tcW w:w="851" w:type="dxa"/>
          </w:tcPr>
          <w:p w:rsidR="00D40875" w:rsidRDefault="00D40875">
            <w:pPr>
              <w:pStyle w:val="ConsPlusNormal"/>
              <w:jc w:val="center"/>
            </w:pPr>
            <w:r>
              <w:t>13</w:t>
            </w:r>
          </w:p>
        </w:tc>
        <w:tc>
          <w:tcPr>
            <w:tcW w:w="1275" w:type="dxa"/>
          </w:tcPr>
          <w:p w:rsidR="00D40875" w:rsidRDefault="00D40875">
            <w:pPr>
              <w:pStyle w:val="ConsPlusNormal"/>
              <w:jc w:val="center"/>
            </w:pPr>
            <w:r>
              <w:t>15</w:t>
            </w:r>
          </w:p>
        </w:tc>
      </w:tr>
      <w:tr w:rsidR="00D40875">
        <w:tc>
          <w:tcPr>
            <w:tcW w:w="624" w:type="dxa"/>
          </w:tcPr>
          <w:p w:rsidR="00D40875" w:rsidRDefault="00D40875">
            <w:pPr>
              <w:pStyle w:val="ConsPlusNormal"/>
              <w:jc w:val="center"/>
            </w:pPr>
            <w:r>
              <w:t>30.</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Академическая гребля</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5</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9</w:t>
            </w:r>
          </w:p>
        </w:tc>
        <w:tc>
          <w:tcPr>
            <w:tcW w:w="852" w:type="dxa"/>
          </w:tcPr>
          <w:p w:rsidR="00D40875" w:rsidRDefault="00D40875">
            <w:pPr>
              <w:pStyle w:val="ConsPlusNormal"/>
              <w:jc w:val="center"/>
            </w:pPr>
            <w:r>
              <w:t>9</w:t>
            </w:r>
          </w:p>
        </w:tc>
        <w:tc>
          <w:tcPr>
            <w:tcW w:w="850"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12</w:t>
            </w:r>
          </w:p>
        </w:tc>
        <w:tc>
          <w:tcPr>
            <w:tcW w:w="851" w:type="dxa"/>
          </w:tcPr>
          <w:p w:rsidR="00D40875" w:rsidRDefault="00D40875">
            <w:pPr>
              <w:pStyle w:val="ConsPlusNormal"/>
              <w:jc w:val="center"/>
            </w:pPr>
            <w:r>
              <w:t>13</w:t>
            </w:r>
          </w:p>
        </w:tc>
        <w:tc>
          <w:tcPr>
            <w:tcW w:w="1275" w:type="dxa"/>
          </w:tcPr>
          <w:p w:rsidR="00D40875" w:rsidRDefault="00D40875">
            <w:pPr>
              <w:pStyle w:val="ConsPlusNormal"/>
              <w:jc w:val="center"/>
            </w:pPr>
            <w:r>
              <w:t>15</w:t>
            </w:r>
          </w:p>
        </w:tc>
      </w:tr>
      <w:tr w:rsidR="00D40875">
        <w:tc>
          <w:tcPr>
            <w:tcW w:w="624" w:type="dxa"/>
          </w:tcPr>
          <w:p w:rsidR="00D40875" w:rsidRDefault="00D40875">
            <w:pPr>
              <w:pStyle w:val="ConsPlusNormal"/>
              <w:jc w:val="center"/>
            </w:pPr>
            <w:r>
              <w:t>31.</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Академическая гребля</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5</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9</w:t>
            </w:r>
          </w:p>
        </w:tc>
        <w:tc>
          <w:tcPr>
            <w:tcW w:w="852" w:type="dxa"/>
          </w:tcPr>
          <w:p w:rsidR="00D40875" w:rsidRDefault="00D40875">
            <w:pPr>
              <w:pStyle w:val="ConsPlusNormal"/>
              <w:jc w:val="center"/>
            </w:pPr>
            <w:r>
              <w:t>9</w:t>
            </w:r>
          </w:p>
        </w:tc>
        <w:tc>
          <w:tcPr>
            <w:tcW w:w="850"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12</w:t>
            </w:r>
          </w:p>
        </w:tc>
        <w:tc>
          <w:tcPr>
            <w:tcW w:w="851" w:type="dxa"/>
          </w:tcPr>
          <w:p w:rsidR="00D40875" w:rsidRDefault="00D40875">
            <w:pPr>
              <w:pStyle w:val="ConsPlusNormal"/>
              <w:jc w:val="center"/>
            </w:pPr>
            <w:r>
              <w:t>13</w:t>
            </w:r>
          </w:p>
        </w:tc>
        <w:tc>
          <w:tcPr>
            <w:tcW w:w="1275" w:type="dxa"/>
          </w:tcPr>
          <w:p w:rsidR="00D40875" w:rsidRDefault="00D40875">
            <w:pPr>
              <w:pStyle w:val="ConsPlusNormal"/>
              <w:jc w:val="center"/>
            </w:pPr>
            <w:r>
              <w:t>15</w:t>
            </w:r>
          </w:p>
        </w:tc>
      </w:tr>
      <w:tr w:rsidR="00D40875">
        <w:tc>
          <w:tcPr>
            <w:tcW w:w="624" w:type="dxa"/>
          </w:tcPr>
          <w:p w:rsidR="00D40875" w:rsidRDefault="00D40875">
            <w:pPr>
              <w:pStyle w:val="ConsPlusNormal"/>
              <w:jc w:val="center"/>
            </w:pPr>
            <w:r>
              <w:t>32.</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Баскетбол на колясках</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8</w:t>
            </w:r>
          </w:p>
        </w:tc>
        <w:tc>
          <w:tcPr>
            <w:tcW w:w="852" w:type="dxa"/>
          </w:tcPr>
          <w:p w:rsidR="00D40875" w:rsidRDefault="00D40875">
            <w:pPr>
              <w:pStyle w:val="ConsPlusNormal"/>
              <w:jc w:val="center"/>
            </w:pPr>
            <w:r>
              <w:t>9</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15</w:t>
            </w:r>
          </w:p>
        </w:tc>
        <w:tc>
          <w:tcPr>
            <w:tcW w:w="851" w:type="dxa"/>
          </w:tcPr>
          <w:p w:rsidR="00D40875" w:rsidRDefault="00D40875">
            <w:pPr>
              <w:pStyle w:val="ConsPlusNormal"/>
              <w:jc w:val="center"/>
            </w:pPr>
            <w:r>
              <w:t>15</w:t>
            </w:r>
          </w:p>
        </w:tc>
        <w:tc>
          <w:tcPr>
            <w:tcW w:w="1275" w:type="dxa"/>
          </w:tcPr>
          <w:p w:rsidR="00D40875" w:rsidRDefault="00D40875">
            <w:pPr>
              <w:pStyle w:val="ConsPlusNormal"/>
              <w:jc w:val="center"/>
            </w:pPr>
            <w:r>
              <w:t>15</w:t>
            </w:r>
          </w:p>
        </w:tc>
      </w:tr>
      <w:tr w:rsidR="00D40875">
        <w:tc>
          <w:tcPr>
            <w:tcW w:w="624" w:type="dxa"/>
          </w:tcPr>
          <w:p w:rsidR="00D40875" w:rsidRDefault="00D40875">
            <w:pPr>
              <w:pStyle w:val="ConsPlusNormal"/>
              <w:jc w:val="center"/>
            </w:pPr>
            <w:r>
              <w:t>33.</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Баскетбол на колясках</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8</w:t>
            </w:r>
          </w:p>
        </w:tc>
        <w:tc>
          <w:tcPr>
            <w:tcW w:w="852" w:type="dxa"/>
          </w:tcPr>
          <w:p w:rsidR="00D40875" w:rsidRDefault="00D40875">
            <w:pPr>
              <w:pStyle w:val="ConsPlusNormal"/>
              <w:jc w:val="center"/>
            </w:pPr>
            <w:r>
              <w:t>9</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15</w:t>
            </w:r>
          </w:p>
        </w:tc>
        <w:tc>
          <w:tcPr>
            <w:tcW w:w="851" w:type="dxa"/>
          </w:tcPr>
          <w:p w:rsidR="00D40875" w:rsidRDefault="00D40875">
            <w:pPr>
              <w:pStyle w:val="ConsPlusNormal"/>
              <w:jc w:val="center"/>
            </w:pPr>
            <w:r>
              <w:t>15</w:t>
            </w:r>
          </w:p>
        </w:tc>
        <w:tc>
          <w:tcPr>
            <w:tcW w:w="1275" w:type="dxa"/>
          </w:tcPr>
          <w:p w:rsidR="00D40875" w:rsidRDefault="00D40875">
            <w:pPr>
              <w:pStyle w:val="ConsPlusNormal"/>
              <w:jc w:val="center"/>
            </w:pPr>
            <w:r>
              <w:t>15</w:t>
            </w:r>
          </w:p>
        </w:tc>
      </w:tr>
      <w:tr w:rsidR="00D40875">
        <w:tc>
          <w:tcPr>
            <w:tcW w:w="624" w:type="dxa"/>
          </w:tcPr>
          <w:p w:rsidR="00D40875" w:rsidRDefault="00D40875">
            <w:pPr>
              <w:pStyle w:val="ConsPlusNormal"/>
              <w:jc w:val="center"/>
            </w:pPr>
            <w:r>
              <w:t>34.</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Баскетбол на колясках</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8</w:t>
            </w:r>
          </w:p>
        </w:tc>
        <w:tc>
          <w:tcPr>
            <w:tcW w:w="852" w:type="dxa"/>
          </w:tcPr>
          <w:p w:rsidR="00D40875" w:rsidRDefault="00D40875">
            <w:pPr>
              <w:pStyle w:val="ConsPlusNormal"/>
              <w:jc w:val="center"/>
            </w:pPr>
            <w:r>
              <w:t>9</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15</w:t>
            </w:r>
          </w:p>
        </w:tc>
        <w:tc>
          <w:tcPr>
            <w:tcW w:w="851" w:type="dxa"/>
          </w:tcPr>
          <w:p w:rsidR="00D40875" w:rsidRDefault="00D40875">
            <w:pPr>
              <w:pStyle w:val="ConsPlusNormal"/>
              <w:jc w:val="center"/>
            </w:pPr>
            <w:r>
              <w:t>15</w:t>
            </w:r>
          </w:p>
        </w:tc>
        <w:tc>
          <w:tcPr>
            <w:tcW w:w="1275" w:type="dxa"/>
          </w:tcPr>
          <w:p w:rsidR="00D40875" w:rsidRDefault="00D40875">
            <w:pPr>
              <w:pStyle w:val="ConsPlusNormal"/>
              <w:jc w:val="center"/>
            </w:pPr>
            <w:r>
              <w:t>15</w:t>
            </w:r>
          </w:p>
        </w:tc>
      </w:tr>
      <w:tr w:rsidR="00D40875">
        <w:tc>
          <w:tcPr>
            <w:tcW w:w="624" w:type="dxa"/>
          </w:tcPr>
          <w:p w:rsidR="00D40875" w:rsidRDefault="00D40875">
            <w:pPr>
              <w:pStyle w:val="ConsPlusNormal"/>
              <w:jc w:val="center"/>
            </w:pPr>
            <w:r>
              <w:t>35.</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Биатлон</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10</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850" w:type="dxa"/>
          </w:tcPr>
          <w:p w:rsidR="00D40875" w:rsidRDefault="00D40875">
            <w:pPr>
              <w:pStyle w:val="ConsPlusNormal"/>
              <w:jc w:val="center"/>
            </w:pPr>
            <w:r>
              <w:t>21</w:t>
            </w:r>
          </w:p>
        </w:tc>
        <w:tc>
          <w:tcPr>
            <w:tcW w:w="851" w:type="dxa"/>
          </w:tcPr>
          <w:p w:rsidR="00D40875" w:rsidRDefault="00D40875">
            <w:pPr>
              <w:pStyle w:val="ConsPlusNormal"/>
              <w:jc w:val="center"/>
            </w:pPr>
            <w:r>
              <w:t>25</w:t>
            </w:r>
          </w:p>
        </w:tc>
        <w:tc>
          <w:tcPr>
            <w:tcW w:w="1275" w:type="dxa"/>
          </w:tcPr>
          <w:p w:rsidR="00D40875" w:rsidRDefault="00D40875">
            <w:pPr>
              <w:pStyle w:val="ConsPlusNormal"/>
              <w:jc w:val="center"/>
            </w:pPr>
            <w:r>
              <w:t>30</w:t>
            </w:r>
          </w:p>
        </w:tc>
      </w:tr>
      <w:tr w:rsidR="00D40875">
        <w:tc>
          <w:tcPr>
            <w:tcW w:w="624" w:type="dxa"/>
          </w:tcPr>
          <w:p w:rsidR="00D40875" w:rsidRDefault="00D40875">
            <w:pPr>
              <w:pStyle w:val="ConsPlusNormal"/>
              <w:jc w:val="center"/>
            </w:pPr>
            <w:r>
              <w:t>36.</w:t>
            </w:r>
          </w:p>
        </w:tc>
        <w:tc>
          <w:tcPr>
            <w:tcW w:w="1843" w:type="dxa"/>
          </w:tcPr>
          <w:p w:rsidR="00D40875" w:rsidRDefault="00D40875">
            <w:pPr>
              <w:pStyle w:val="ConsPlusNormal"/>
              <w:jc w:val="both"/>
            </w:pPr>
            <w:r>
              <w:t xml:space="preserve">Спорт лиц с </w:t>
            </w:r>
            <w:r>
              <w:lastRenderedPageBreak/>
              <w:t>поражением ОДА</w:t>
            </w:r>
          </w:p>
        </w:tc>
        <w:tc>
          <w:tcPr>
            <w:tcW w:w="1984" w:type="dxa"/>
          </w:tcPr>
          <w:p w:rsidR="00D40875" w:rsidRDefault="00D40875">
            <w:pPr>
              <w:pStyle w:val="ConsPlusNormal"/>
              <w:jc w:val="both"/>
            </w:pPr>
            <w:r>
              <w:lastRenderedPageBreak/>
              <w:t>Биатлон</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10</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850" w:type="dxa"/>
          </w:tcPr>
          <w:p w:rsidR="00D40875" w:rsidRDefault="00D40875">
            <w:pPr>
              <w:pStyle w:val="ConsPlusNormal"/>
              <w:jc w:val="center"/>
            </w:pPr>
            <w:r>
              <w:t>21</w:t>
            </w:r>
          </w:p>
        </w:tc>
        <w:tc>
          <w:tcPr>
            <w:tcW w:w="851" w:type="dxa"/>
          </w:tcPr>
          <w:p w:rsidR="00D40875" w:rsidRDefault="00D40875">
            <w:pPr>
              <w:pStyle w:val="ConsPlusNormal"/>
              <w:jc w:val="center"/>
            </w:pPr>
            <w:r>
              <w:t>25</w:t>
            </w:r>
          </w:p>
        </w:tc>
        <w:tc>
          <w:tcPr>
            <w:tcW w:w="1275" w:type="dxa"/>
          </w:tcPr>
          <w:p w:rsidR="00D40875" w:rsidRDefault="00D40875">
            <w:pPr>
              <w:pStyle w:val="ConsPlusNormal"/>
              <w:jc w:val="center"/>
            </w:pPr>
            <w:r>
              <w:t>30</w:t>
            </w:r>
          </w:p>
        </w:tc>
      </w:tr>
      <w:tr w:rsidR="00D40875">
        <w:tc>
          <w:tcPr>
            <w:tcW w:w="624" w:type="dxa"/>
          </w:tcPr>
          <w:p w:rsidR="00D40875" w:rsidRDefault="00D40875">
            <w:pPr>
              <w:pStyle w:val="ConsPlusNormal"/>
              <w:jc w:val="center"/>
            </w:pPr>
            <w:r>
              <w:t>37.</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Биатлон</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10</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850" w:type="dxa"/>
          </w:tcPr>
          <w:p w:rsidR="00D40875" w:rsidRDefault="00D40875">
            <w:pPr>
              <w:pStyle w:val="ConsPlusNormal"/>
              <w:jc w:val="center"/>
            </w:pPr>
            <w:r>
              <w:t>21</w:t>
            </w:r>
          </w:p>
        </w:tc>
        <w:tc>
          <w:tcPr>
            <w:tcW w:w="851" w:type="dxa"/>
          </w:tcPr>
          <w:p w:rsidR="00D40875" w:rsidRDefault="00D40875">
            <w:pPr>
              <w:pStyle w:val="ConsPlusNormal"/>
              <w:jc w:val="center"/>
            </w:pPr>
            <w:r>
              <w:t>25</w:t>
            </w:r>
          </w:p>
        </w:tc>
        <w:tc>
          <w:tcPr>
            <w:tcW w:w="1275" w:type="dxa"/>
          </w:tcPr>
          <w:p w:rsidR="00D40875" w:rsidRDefault="00D40875">
            <w:pPr>
              <w:pStyle w:val="ConsPlusNormal"/>
              <w:jc w:val="center"/>
            </w:pPr>
            <w:r>
              <w:t>30</w:t>
            </w:r>
          </w:p>
        </w:tc>
      </w:tr>
      <w:tr w:rsidR="00D40875">
        <w:tc>
          <w:tcPr>
            <w:tcW w:w="624" w:type="dxa"/>
          </w:tcPr>
          <w:p w:rsidR="00D40875" w:rsidRDefault="00D40875">
            <w:pPr>
              <w:pStyle w:val="ConsPlusNormal"/>
              <w:jc w:val="center"/>
            </w:pPr>
            <w:r>
              <w:t>38.</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Бочча</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10</w:t>
            </w:r>
          </w:p>
        </w:tc>
        <w:tc>
          <w:tcPr>
            <w:tcW w:w="852" w:type="dxa"/>
          </w:tcPr>
          <w:p w:rsidR="00D40875" w:rsidRDefault="00D40875">
            <w:pPr>
              <w:pStyle w:val="ConsPlusNormal"/>
              <w:jc w:val="center"/>
            </w:pPr>
            <w:r>
              <w:t>10</w:t>
            </w:r>
          </w:p>
        </w:tc>
        <w:tc>
          <w:tcPr>
            <w:tcW w:w="850" w:type="dxa"/>
          </w:tcPr>
          <w:p w:rsidR="00D40875" w:rsidRDefault="00D40875">
            <w:pPr>
              <w:pStyle w:val="ConsPlusNormal"/>
              <w:jc w:val="center"/>
            </w:pPr>
            <w:r>
              <w:t>12</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18</w:t>
            </w:r>
          </w:p>
        </w:tc>
        <w:tc>
          <w:tcPr>
            <w:tcW w:w="851" w:type="dxa"/>
          </w:tcPr>
          <w:p w:rsidR="00D40875" w:rsidRDefault="00D40875">
            <w:pPr>
              <w:pStyle w:val="ConsPlusNormal"/>
              <w:jc w:val="center"/>
            </w:pPr>
            <w:r>
              <w:t>21</w:t>
            </w:r>
          </w:p>
        </w:tc>
        <w:tc>
          <w:tcPr>
            <w:tcW w:w="1275" w:type="dxa"/>
          </w:tcPr>
          <w:p w:rsidR="00D40875" w:rsidRDefault="00D40875">
            <w:pPr>
              <w:pStyle w:val="ConsPlusNormal"/>
              <w:jc w:val="center"/>
            </w:pPr>
            <w:r>
              <w:t>25</w:t>
            </w:r>
          </w:p>
        </w:tc>
      </w:tr>
      <w:tr w:rsidR="00D40875">
        <w:tc>
          <w:tcPr>
            <w:tcW w:w="624" w:type="dxa"/>
          </w:tcPr>
          <w:p w:rsidR="00D40875" w:rsidRDefault="00D40875">
            <w:pPr>
              <w:pStyle w:val="ConsPlusNormal"/>
              <w:jc w:val="center"/>
            </w:pPr>
            <w:r>
              <w:t>39.</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Бочча</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10</w:t>
            </w:r>
          </w:p>
        </w:tc>
        <w:tc>
          <w:tcPr>
            <w:tcW w:w="852" w:type="dxa"/>
          </w:tcPr>
          <w:p w:rsidR="00D40875" w:rsidRDefault="00D40875">
            <w:pPr>
              <w:pStyle w:val="ConsPlusNormal"/>
              <w:jc w:val="center"/>
            </w:pPr>
            <w:r>
              <w:t>10</w:t>
            </w:r>
          </w:p>
        </w:tc>
        <w:tc>
          <w:tcPr>
            <w:tcW w:w="850" w:type="dxa"/>
          </w:tcPr>
          <w:p w:rsidR="00D40875" w:rsidRDefault="00D40875">
            <w:pPr>
              <w:pStyle w:val="ConsPlusNormal"/>
              <w:jc w:val="center"/>
            </w:pPr>
            <w:r>
              <w:t>12</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18</w:t>
            </w:r>
          </w:p>
        </w:tc>
        <w:tc>
          <w:tcPr>
            <w:tcW w:w="851" w:type="dxa"/>
          </w:tcPr>
          <w:p w:rsidR="00D40875" w:rsidRDefault="00D40875">
            <w:pPr>
              <w:pStyle w:val="ConsPlusNormal"/>
              <w:jc w:val="center"/>
            </w:pPr>
            <w:r>
              <w:t>21</w:t>
            </w:r>
          </w:p>
        </w:tc>
        <w:tc>
          <w:tcPr>
            <w:tcW w:w="1275" w:type="dxa"/>
          </w:tcPr>
          <w:p w:rsidR="00D40875" w:rsidRDefault="00D40875">
            <w:pPr>
              <w:pStyle w:val="ConsPlusNormal"/>
              <w:jc w:val="center"/>
            </w:pPr>
            <w:r>
              <w:t>25</w:t>
            </w:r>
          </w:p>
        </w:tc>
      </w:tr>
      <w:tr w:rsidR="00D40875">
        <w:tc>
          <w:tcPr>
            <w:tcW w:w="624" w:type="dxa"/>
          </w:tcPr>
          <w:p w:rsidR="00D40875" w:rsidRDefault="00D40875">
            <w:pPr>
              <w:pStyle w:val="ConsPlusNormal"/>
              <w:jc w:val="center"/>
            </w:pPr>
            <w:r>
              <w:t>40.</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Бочча</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10</w:t>
            </w:r>
          </w:p>
        </w:tc>
        <w:tc>
          <w:tcPr>
            <w:tcW w:w="852" w:type="dxa"/>
          </w:tcPr>
          <w:p w:rsidR="00D40875" w:rsidRDefault="00D40875">
            <w:pPr>
              <w:pStyle w:val="ConsPlusNormal"/>
              <w:jc w:val="center"/>
            </w:pPr>
            <w:r>
              <w:t>10</w:t>
            </w:r>
          </w:p>
        </w:tc>
        <w:tc>
          <w:tcPr>
            <w:tcW w:w="850" w:type="dxa"/>
          </w:tcPr>
          <w:p w:rsidR="00D40875" w:rsidRDefault="00D40875">
            <w:pPr>
              <w:pStyle w:val="ConsPlusNormal"/>
              <w:jc w:val="center"/>
            </w:pPr>
            <w:r>
              <w:t>12</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16</w:t>
            </w:r>
          </w:p>
        </w:tc>
        <w:tc>
          <w:tcPr>
            <w:tcW w:w="1275" w:type="dxa"/>
          </w:tcPr>
          <w:p w:rsidR="00D40875" w:rsidRDefault="00D40875">
            <w:pPr>
              <w:pStyle w:val="ConsPlusNormal"/>
              <w:jc w:val="center"/>
            </w:pPr>
            <w:r>
              <w:t>18</w:t>
            </w:r>
          </w:p>
        </w:tc>
      </w:tr>
      <w:tr w:rsidR="00D40875">
        <w:tc>
          <w:tcPr>
            <w:tcW w:w="624" w:type="dxa"/>
          </w:tcPr>
          <w:p w:rsidR="00D40875" w:rsidRDefault="00D40875">
            <w:pPr>
              <w:pStyle w:val="ConsPlusNormal"/>
              <w:jc w:val="center"/>
            </w:pPr>
            <w:r>
              <w:t>41.</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Велоспорт-трек</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12</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17</w:t>
            </w:r>
          </w:p>
        </w:tc>
        <w:tc>
          <w:tcPr>
            <w:tcW w:w="851" w:type="dxa"/>
          </w:tcPr>
          <w:p w:rsidR="00D40875" w:rsidRDefault="00D40875">
            <w:pPr>
              <w:pStyle w:val="ConsPlusNormal"/>
              <w:jc w:val="center"/>
            </w:pPr>
            <w:r>
              <w:t>19</w:t>
            </w:r>
          </w:p>
        </w:tc>
        <w:tc>
          <w:tcPr>
            <w:tcW w:w="1275" w:type="dxa"/>
          </w:tcPr>
          <w:p w:rsidR="00D40875" w:rsidRDefault="00D40875">
            <w:pPr>
              <w:pStyle w:val="ConsPlusNormal"/>
              <w:jc w:val="center"/>
            </w:pPr>
            <w:r>
              <w:t>20</w:t>
            </w:r>
          </w:p>
        </w:tc>
      </w:tr>
      <w:tr w:rsidR="00D40875">
        <w:tc>
          <w:tcPr>
            <w:tcW w:w="624" w:type="dxa"/>
          </w:tcPr>
          <w:p w:rsidR="00D40875" w:rsidRDefault="00D40875">
            <w:pPr>
              <w:pStyle w:val="ConsPlusNormal"/>
              <w:jc w:val="center"/>
            </w:pPr>
            <w:r>
              <w:t>42.</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Велоспорт-трек</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12</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17</w:t>
            </w:r>
          </w:p>
        </w:tc>
        <w:tc>
          <w:tcPr>
            <w:tcW w:w="851" w:type="dxa"/>
          </w:tcPr>
          <w:p w:rsidR="00D40875" w:rsidRDefault="00D40875">
            <w:pPr>
              <w:pStyle w:val="ConsPlusNormal"/>
              <w:jc w:val="center"/>
            </w:pPr>
            <w:r>
              <w:t>19</w:t>
            </w:r>
          </w:p>
        </w:tc>
        <w:tc>
          <w:tcPr>
            <w:tcW w:w="1275" w:type="dxa"/>
          </w:tcPr>
          <w:p w:rsidR="00D40875" w:rsidRDefault="00D40875">
            <w:pPr>
              <w:pStyle w:val="ConsPlusNormal"/>
              <w:jc w:val="center"/>
            </w:pPr>
            <w:r>
              <w:t>20</w:t>
            </w:r>
          </w:p>
        </w:tc>
      </w:tr>
      <w:tr w:rsidR="00D40875">
        <w:tc>
          <w:tcPr>
            <w:tcW w:w="624" w:type="dxa"/>
          </w:tcPr>
          <w:p w:rsidR="00D40875" w:rsidRDefault="00D40875">
            <w:pPr>
              <w:pStyle w:val="ConsPlusNormal"/>
              <w:jc w:val="center"/>
            </w:pPr>
            <w:r>
              <w:t>43.</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Велоспорт-трек</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12</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17</w:t>
            </w:r>
          </w:p>
        </w:tc>
        <w:tc>
          <w:tcPr>
            <w:tcW w:w="851" w:type="dxa"/>
          </w:tcPr>
          <w:p w:rsidR="00D40875" w:rsidRDefault="00D40875">
            <w:pPr>
              <w:pStyle w:val="ConsPlusNormal"/>
              <w:jc w:val="center"/>
            </w:pPr>
            <w:r>
              <w:t>19</w:t>
            </w:r>
          </w:p>
        </w:tc>
        <w:tc>
          <w:tcPr>
            <w:tcW w:w="1275" w:type="dxa"/>
          </w:tcPr>
          <w:p w:rsidR="00D40875" w:rsidRDefault="00D40875">
            <w:pPr>
              <w:pStyle w:val="ConsPlusNormal"/>
              <w:jc w:val="center"/>
            </w:pPr>
            <w:r>
              <w:t>20</w:t>
            </w:r>
          </w:p>
        </w:tc>
      </w:tr>
      <w:tr w:rsidR="00D40875">
        <w:tc>
          <w:tcPr>
            <w:tcW w:w="624" w:type="dxa"/>
          </w:tcPr>
          <w:p w:rsidR="00D40875" w:rsidRDefault="00D40875">
            <w:pPr>
              <w:pStyle w:val="ConsPlusNormal"/>
              <w:jc w:val="center"/>
            </w:pPr>
            <w:r>
              <w:t>44.</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Велоспорт-шоссе</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12</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17</w:t>
            </w:r>
          </w:p>
        </w:tc>
        <w:tc>
          <w:tcPr>
            <w:tcW w:w="851" w:type="dxa"/>
          </w:tcPr>
          <w:p w:rsidR="00D40875" w:rsidRDefault="00D40875">
            <w:pPr>
              <w:pStyle w:val="ConsPlusNormal"/>
              <w:jc w:val="center"/>
            </w:pPr>
            <w:r>
              <w:t>19</w:t>
            </w:r>
          </w:p>
        </w:tc>
        <w:tc>
          <w:tcPr>
            <w:tcW w:w="1275" w:type="dxa"/>
          </w:tcPr>
          <w:p w:rsidR="00D40875" w:rsidRDefault="00D40875">
            <w:pPr>
              <w:pStyle w:val="ConsPlusNormal"/>
              <w:jc w:val="center"/>
            </w:pPr>
            <w:r>
              <w:t>20</w:t>
            </w:r>
          </w:p>
        </w:tc>
      </w:tr>
      <w:tr w:rsidR="00D40875">
        <w:tc>
          <w:tcPr>
            <w:tcW w:w="624" w:type="dxa"/>
          </w:tcPr>
          <w:p w:rsidR="00D40875" w:rsidRDefault="00D40875">
            <w:pPr>
              <w:pStyle w:val="ConsPlusNormal"/>
              <w:jc w:val="center"/>
            </w:pPr>
            <w:r>
              <w:t>45.</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Велоспорт-шоссе</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12</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17</w:t>
            </w:r>
          </w:p>
        </w:tc>
        <w:tc>
          <w:tcPr>
            <w:tcW w:w="851" w:type="dxa"/>
          </w:tcPr>
          <w:p w:rsidR="00D40875" w:rsidRDefault="00D40875">
            <w:pPr>
              <w:pStyle w:val="ConsPlusNormal"/>
              <w:jc w:val="center"/>
            </w:pPr>
            <w:r>
              <w:t>19</w:t>
            </w:r>
          </w:p>
        </w:tc>
        <w:tc>
          <w:tcPr>
            <w:tcW w:w="1275" w:type="dxa"/>
          </w:tcPr>
          <w:p w:rsidR="00D40875" w:rsidRDefault="00D40875">
            <w:pPr>
              <w:pStyle w:val="ConsPlusNormal"/>
              <w:jc w:val="center"/>
            </w:pPr>
            <w:r>
              <w:t>20</w:t>
            </w:r>
          </w:p>
        </w:tc>
      </w:tr>
      <w:tr w:rsidR="00D40875">
        <w:tc>
          <w:tcPr>
            <w:tcW w:w="624" w:type="dxa"/>
          </w:tcPr>
          <w:p w:rsidR="00D40875" w:rsidRDefault="00D40875">
            <w:pPr>
              <w:pStyle w:val="ConsPlusNormal"/>
              <w:jc w:val="center"/>
            </w:pPr>
            <w:r>
              <w:t>46.</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Велоспорт-шоссе</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12</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17</w:t>
            </w:r>
          </w:p>
        </w:tc>
        <w:tc>
          <w:tcPr>
            <w:tcW w:w="851" w:type="dxa"/>
          </w:tcPr>
          <w:p w:rsidR="00D40875" w:rsidRDefault="00D40875">
            <w:pPr>
              <w:pStyle w:val="ConsPlusNormal"/>
              <w:jc w:val="center"/>
            </w:pPr>
            <w:r>
              <w:t>19</w:t>
            </w:r>
          </w:p>
        </w:tc>
        <w:tc>
          <w:tcPr>
            <w:tcW w:w="1275" w:type="dxa"/>
          </w:tcPr>
          <w:p w:rsidR="00D40875" w:rsidRDefault="00D40875">
            <w:pPr>
              <w:pStyle w:val="ConsPlusNormal"/>
              <w:jc w:val="center"/>
            </w:pPr>
            <w:r>
              <w:t>20</w:t>
            </w:r>
          </w:p>
        </w:tc>
      </w:tr>
      <w:tr w:rsidR="00D40875">
        <w:tc>
          <w:tcPr>
            <w:tcW w:w="624" w:type="dxa"/>
          </w:tcPr>
          <w:p w:rsidR="00D40875" w:rsidRDefault="00D40875">
            <w:pPr>
              <w:pStyle w:val="ConsPlusNormal"/>
              <w:jc w:val="center"/>
            </w:pPr>
            <w:r>
              <w:t>47.</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Волейбол сидя</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12</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1275" w:type="dxa"/>
          </w:tcPr>
          <w:p w:rsidR="00D40875" w:rsidRDefault="00D40875">
            <w:pPr>
              <w:pStyle w:val="ConsPlusNormal"/>
              <w:jc w:val="center"/>
            </w:pPr>
            <w:r>
              <w:t>18</w:t>
            </w:r>
          </w:p>
        </w:tc>
      </w:tr>
      <w:tr w:rsidR="00D40875">
        <w:tc>
          <w:tcPr>
            <w:tcW w:w="624" w:type="dxa"/>
          </w:tcPr>
          <w:p w:rsidR="00D40875" w:rsidRDefault="00D40875">
            <w:pPr>
              <w:pStyle w:val="ConsPlusNormal"/>
              <w:jc w:val="center"/>
            </w:pPr>
            <w:r>
              <w:t>48.</w:t>
            </w:r>
          </w:p>
        </w:tc>
        <w:tc>
          <w:tcPr>
            <w:tcW w:w="1843" w:type="dxa"/>
          </w:tcPr>
          <w:p w:rsidR="00D40875" w:rsidRDefault="00D40875">
            <w:pPr>
              <w:pStyle w:val="ConsPlusNormal"/>
              <w:jc w:val="both"/>
            </w:pPr>
            <w:r>
              <w:t xml:space="preserve">Спорт лиц с </w:t>
            </w:r>
            <w:r>
              <w:lastRenderedPageBreak/>
              <w:t>поражением ОДА</w:t>
            </w:r>
          </w:p>
        </w:tc>
        <w:tc>
          <w:tcPr>
            <w:tcW w:w="1984" w:type="dxa"/>
          </w:tcPr>
          <w:p w:rsidR="00D40875" w:rsidRDefault="00D40875">
            <w:pPr>
              <w:pStyle w:val="ConsPlusNormal"/>
              <w:jc w:val="both"/>
            </w:pPr>
            <w:r>
              <w:lastRenderedPageBreak/>
              <w:t>Волейбол сидя</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12</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1275" w:type="dxa"/>
          </w:tcPr>
          <w:p w:rsidR="00D40875" w:rsidRDefault="00D40875">
            <w:pPr>
              <w:pStyle w:val="ConsPlusNormal"/>
              <w:jc w:val="center"/>
            </w:pPr>
            <w:r>
              <w:t>18</w:t>
            </w:r>
          </w:p>
        </w:tc>
      </w:tr>
      <w:tr w:rsidR="00D40875">
        <w:tc>
          <w:tcPr>
            <w:tcW w:w="624" w:type="dxa"/>
          </w:tcPr>
          <w:p w:rsidR="00D40875" w:rsidRDefault="00D40875">
            <w:pPr>
              <w:pStyle w:val="ConsPlusNormal"/>
              <w:jc w:val="center"/>
            </w:pPr>
            <w:r>
              <w:t>49.</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Волейбол сидя</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12</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1275" w:type="dxa"/>
          </w:tcPr>
          <w:p w:rsidR="00D40875" w:rsidRDefault="00D40875">
            <w:pPr>
              <w:pStyle w:val="ConsPlusNormal"/>
              <w:jc w:val="center"/>
            </w:pPr>
            <w:r>
              <w:t>18</w:t>
            </w:r>
          </w:p>
        </w:tc>
      </w:tr>
      <w:tr w:rsidR="00D40875">
        <w:tc>
          <w:tcPr>
            <w:tcW w:w="624" w:type="dxa"/>
          </w:tcPr>
          <w:p w:rsidR="00D40875" w:rsidRDefault="00D40875">
            <w:pPr>
              <w:pStyle w:val="ConsPlusNormal"/>
              <w:jc w:val="center"/>
            </w:pPr>
            <w:r>
              <w:t>50.</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Горнолыжный спорт</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10</w:t>
            </w:r>
          </w:p>
        </w:tc>
        <w:tc>
          <w:tcPr>
            <w:tcW w:w="852" w:type="dxa"/>
          </w:tcPr>
          <w:p w:rsidR="00D40875" w:rsidRDefault="00D40875">
            <w:pPr>
              <w:pStyle w:val="ConsPlusNormal"/>
              <w:jc w:val="center"/>
            </w:pPr>
            <w:r>
              <w:t>14</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850" w:type="dxa"/>
          </w:tcPr>
          <w:p w:rsidR="00D40875" w:rsidRDefault="00D40875">
            <w:pPr>
              <w:pStyle w:val="ConsPlusNormal"/>
              <w:jc w:val="center"/>
            </w:pPr>
            <w:r>
              <w:t>21</w:t>
            </w:r>
          </w:p>
        </w:tc>
        <w:tc>
          <w:tcPr>
            <w:tcW w:w="851" w:type="dxa"/>
          </w:tcPr>
          <w:p w:rsidR="00D40875" w:rsidRDefault="00D40875">
            <w:pPr>
              <w:pStyle w:val="ConsPlusNormal"/>
              <w:jc w:val="center"/>
            </w:pPr>
            <w:r>
              <w:t>25</w:t>
            </w:r>
          </w:p>
        </w:tc>
        <w:tc>
          <w:tcPr>
            <w:tcW w:w="1275" w:type="dxa"/>
          </w:tcPr>
          <w:p w:rsidR="00D40875" w:rsidRDefault="00D40875">
            <w:pPr>
              <w:pStyle w:val="ConsPlusNormal"/>
              <w:jc w:val="center"/>
            </w:pPr>
            <w:r>
              <w:t>30</w:t>
            </w:r>
          </w:p>
        </w:tc>
      </w:tr>
      <w:tr w:rsidR="00D40875">
        <w:tc>
          <w:tcPr>
            <w:tcW w:w="624" w:type="dxa"/>
          </w:tcPr>
          <w:p w:rsidR="00D40875" w:rsidRDefault="00D40875">
            <w:pPr>
              <w:pStyle w:val="ConsPlusNormal"/>
              <w:jc w:val="center"/>
            </w:pPr>
            <w:r>
              <w:t>51.</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Горнолыжный спорт</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10</w:t>
            </w:r>
          </w:p>
        </w:tc>
        <w:tc>
          <w:tcPr>
            <w:tcW w:w="852" w:type="dxa"/>
          </w:tcPr>
          <w:p w:rsidR="00D40875" w:rsidRDefault="00D40875">
            <w:pPr>
              <w:pStyle w:val="ConsPlusNormal"/>
              <w:jc w:val="center"/>
            </w:pPr>
            <w:r>
              <w:t>14</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850" w:type="dxa"/>
          </w:tcPr>
          <w:p w:rsidR="00D40875" w:rsidRDefault="00D40875">
            <w:pPr>
              <w:pStyle w:val="ConsPlusNormal"/>
              <w:jc w:val="center"/>
            </w:pPr>
            <w:r>
              <w:t>21</w:t>
            </w:r>
          </w:p>
        </w:tc>
        <w:tc>
          <w:tcPr>
            <w:tcW w:w="851" w:type="dxa"/>
          </w:tcPr>
          <w:p w:rsidR="00D40875" w:rsidRDefault="00D40875">
            <w:pPr>
              <w:pStyle w:val="ConsPlusNormal"/>
              <w:jc w:val="center"/>
            </w:pPr>
            <w:r>
              <w:t>25</w:t>
            </w:r>
          </w:p>
        </w:tc>
        <w:tc>
          <w:tcPr>
            <w:tcW w:w="1275" w:type="dxa"/>
          </w:tcPr>
          <w:p w:rsidR="00D40875" w:rsidRDefault="00D40875">
            <w:pPr>
              <w:pStyle w:val="ConsPlusNormal"/>
              <w:jc w:val="center"/>
            </w:pPr>
            <w:r>
              <w:t>30</w:t>
            </w:r>
          </w:p>
        </w:tc>
      </w:tr>
      <w:tr w:rsidR="00D40875">
        <w:tc>
          <w:tcPr>
            <w:tcW w:w="624" w:type="dxa"/>
          </w:tcPr>
          <w:p w:rsidR="00D40875" w:rsidRDefault="00D40875">
            <w:pPr>
              <w:pStyle w:val="ConsPlusNormal"/>
              <w:jc w:val="center"/>
            </w:pPr>
            <w:r>
              <w:t>52.</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Горнолыжный спорт</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10</w:t>
            </w:r>
          </w:p>
        </w:tc>
        <w:tc>
          <w:tcPr>
            <w:tcW w:w="852" w:type="dxa"/>
          </w:tcPr>
          <w:p w:rsidR="00D40875" w:rsidRDefault="00D40875">
            <w:pPr>
              <w:pStyle w:val="ConsPlusNormal"/>
              <w:jc w:val="center"/>
            </w:pPr>
            <w:r>
              <w:t>14</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850" w:type="dxa"/>
          </w:tcPr>
          <w:p w:rsidR="00D40875" w:rsidRDefault="00D40875">
            <w:pPr>
              <w:pStyle w:val="ConsPlusNormal"/>
              <w:jc w:val="center"/>
            </w:pPr>
            <w:r>
              <w:t>21</w:t>
            </w:r>
          </w:p>
        </w:tc>
        <w:tc>
          <w:tcPr>
            <w:tcW w:w="851" w:type="dxa"/>
          </w:tcPr>
          <w:p w:rsidR="00D40875" w:rsidRDefault="00D40875">
            <w:pPr>
              <w:pStyle w:val="ConsPlusNormal"/>
              <w:jc w:val="center"/>
            </w:pPr>
            <w:r>
              <w:t>25</w:t>
            </w:r>
          </w:p>
        </w:tc>
        <w:tc>
          <w:tcPr>
            <w:tcW w:w="1275" w:type="dxa"/>
          </w:tcPr>
          <w:p w:rsidR="00D40875" w:rsidRDefault="00D40875">
            <w:pPr>
              <w:pStyle w:val="ConsPlusNormal"/>
              <w:jc w:val="center"/>
            </w:pPr>
            <w:r>
              <w:t>30</w:t>
            </w:r>
          </w:p>
        </w:tc>
      </w:tr>
      <w:tr w:rsidR="00D40875">
        <w:tc>
          <w:tcPr>
            <w:tcW w:w="624" w:type="dxa"/>
          </w:tcPr>
          <w:p w:rsidR="00D40875" w:rsidRDefault="00D40875">
            <w:pPr>
              <w:pStyle w:val="ConsPlusNormal"/>
              <w:jc w:val="center"/>
            </w:pPr>
            <w:r>
              <w:t>53.</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Керлинг на колясках</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10</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15</w:t>
            </w:r>
          </w:p>
        </w:tc>
        <w:tc>
          <w:tcPr>
            <w:tcW w:w="850" w:type="dxa"/>
          </w:tcPr>
          <w:p w:rsidR="00D40875" w:rsidRDefault="00D40875">
            <w:pPr>
              <w:pStyle w:val="ConsPlusNormal"/>
              <w:jc w:val="center"/>
            </w:pPr>
            <w:r>
              <w:t>15</w:t>
            </w:r>
          </w:p>
        </w:tc>
        <w:tc>
          <w:tcPr>
            <w:tcW w:w="851" w:type="dxa"/>
          </w:tcPr>
          <w:p w:rsidR="00D40875" w:rsidRDefault="00D40875">
            <w:pPr>
              <w:pStyle w:val="ConsPlusNormal"/>
              <w:jc w:val="center"/>
            </w:pPr>
            <w:r>
              <w:t>17</w:t>
            </w:r>
          </w:p>
        </w:tc>
        <w:tc>
          <w:tcPr>
            <w:tcW w:w="1275" w:type="dxa"/>
          </w:tcPr>
          <w:p w:rsidR="00D40875" w:rsidRDefault="00D40875">
            <w:pPr>
              <w:pStyle w:val="ConsPlusNormal"/>
              <w:jc w:val="center"/>
            </w:pPr>
            <w:r>
              <w:t>30</w:t>
            </w:r>
          </w:p>
        </w:tc>
      </w:tr>
      <w:tr w:rsidR="00D40875">
        <w:tc>
          <w:tcPr>
            <w:tcW w:w="624" w:type="dxa"/>
          </w:tcPr>
          <w:p w:rsidR="00D40875" w:rsidRDefault="00D40875">
            <w:pPr>
              <w:pStyle w:val="ConsPlusNormal"/>
              <w:jc w:val="center"/>
            </w:pPr>
            <w:r>
              <w:t>54.</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Керлинг на колясках</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10</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15</w:t>
            </w:r>
          </w:p>
        </w:tc>
        <w:tc>
          <w:tcPr>
            <w:tcW w:w="850" w:type="dxa"/>
          </w:tcPr>
          <w:p w:rsidR="00D40875" w:rsidRDefault="00D40875">
            <w:pPr>
              <w:pStyle w:val="ConsPlusNormal"/>
              <w:jc w:val="center"/>
            </w:pPr>
            <w:r>
              <w:t>15</w:t>
            </w:r>
          </w:p>
        </w:tc>
        <w:tc>
          <w:tcPr>
            <w:tcW w:w="851" w:type="dxa"/>
          </w:tcPr>
          <w:p w:rsidR="00D40875" w:rsidRDefault="00D40875">
            <w:pPr>
              <w:pStyle w:val="ConsPlusNormal"/>
              <w:jc w:val="center"/>
            </w:pPr>
            <w:r>
              <w:t>17</w:t>
            </w:r>
          </w:p>
        </w:tc>
        <w:tc>
          <w:tcPr>
            <w:tcW w:w="1275" w:type="dxa"/>
          </w:tcPr>
          <w:p w:rsidR="00D40875" w:rsidRDefault="00D40875">
            <w:pPr>
              <w:pStyle w:val="ConsPlusNormal"/>
              <w:jc w:val="center"/>
            </w:pPr>
            <w:r>
              <w:t>30</w:t>
            </w:r>
          </w:p>
        </w:tc>
      </w:tr>
      <w:tr w:rsidR="00D40875">
        <w:tc>
          <w:tcPr>
            <w:tcW w:w="624" w:type="dxa"/>
          </w:tcPr>
          <w:p w:rsidR="00D40875" w:rsidRDefault="00D40875">
            <w:pPr>
              <w:pStyle w:val="ConsPlusNormal"/>
              <w:jc w:val="center"/>
            </w:pPr>
            <w:r>
              <w:t>55.</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Керлинг на колясках</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10</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15</w:t>
            </w:r>
          </w:p>
        </w:tc>
        <w:tc>
          <w:tcPr>
            <w:tcW w:w="850" w:type="dxa"/>
          </w:tcPr>
          <w:p w:rsidR="00D40875" w:rsidRDefault="00D40875">
            <w:pPr>
              <w:pStyle w:val="ConsPlusNormal"/>
              <w:jc w:val="center"/>
            </w:pPr>
            <w:r>
              <w:t>15</w:t>
            </w:r>
          </w:p>
        </w:tc>
        <w:tc>
          <w:tcPr>
            <w:tcW w:w="851" w:type="dxa"/>
          </w:tcPr>
          <w:p w:rsidR="00D40875" w:rsidRDefault="00D40875">
            <w:pPr>
              <w:pStyle w:val="ConsPlusNormal"/>
              <w:jc w:val="center"/>
            </w:pPr>
            <w:r>
              <w:t>17</w:t>
            </w:r>
          </w:p>
        </w:tc>
        <w:tc>
          <w:tcPr>
            <w:tcW w:w="1275" w:type="dxa"/>
          </w:tcPr>
          <w:p w:rsidR="00D40875" w:rsidRDefault="00D40875">
            <w:pPr>
              <w:pStyle w:val="ConsPlusNormal"/>
              <w:jc w:val="center"/>
            </w:pPr>
            <w:r>
              <w:t>30</w:t>
            </w:r>
          </w:p>
        </w:tc>
      </w:tr>
      <w:tr w:rsidR="00D40875">
        <w:tc>
          <w:tcPr>
            <w:tcW w:w="624" w:type="dxa"/>
          </w:tcPr>
          <w:p w:rsidR="00D40875" w:rsidRDefault="00D40875">
            <w:pPr>
              <w:pStyle w:val="ConsPlusNormal"/>
              <w:jc w:val="center"/>
            </w:pPr>
            <w:r>
              <w:t>56.</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Конный спорт</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12</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1275" w:type="dxa"/>
          </w:tcPr>
          <w:p w:rsidR="00D40875" w:rsidRDefault="00D40875">
            <w:pPr>
              <w:pStyle w:val="ConsPlusNormal"/>
              <w:jc w:val="center"/>
            </w:pPr>
            <w:r>
              <w:t>22</w:t>
            </w:r>
          </w:p>
        </w:tc>
      </w:tr>
      <w:tr w:rsidR="00D40875">
        <w:tc>
          <w:tcPr>
            <w:tcW w:w="624" w:type="dxa"/>
          </w:tcPr>
          <w:p w:rsidR="00D40875" w:rsidRDefault="00D40875">
            <w:pPr>
              <w:pStyle w:val="ConsPlusNormal"/>
              <w:jc w:val="center"/>
            </w:pPr>
            <w:r>
              <w:t>57.</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Конный спорт</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12</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1275" w:type="dxa"/>
          </w:tcPr>
          <w:p w:rsidR="00D40875" w:rsidRDefault="00D40875">
            <w:pPr>
              <w:pStyle w:val="ConsPlusNormal"/>
              <w:jc w:val="center"/>
            </w:pPr>
            <w:r>
              <w:t>22</w:t>
            </w:r>
          </w:p>
        </w:tc>
      </w:tr>
      <w:tr w:rsidR="00D40875">
        <w:tc>
          <w:tcPr>
            <w:tcW w:w="624" w:type="dxa"/>
          </w:tcPr>
          <w:p w:rsidR="00D40875" w:rsidRDefault="00D40875">
            <w:pPr>
              <w:pStyle w:val="ConsPlusNormal"/>
              <w:jc w:val="center"/>
            </w:pPr>
            <w:r>
              <w:t>58.</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Конный спорт</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12</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1275" w:type="dxa"/>
          </w:tcPr>
          <w:p w:rsidR="00D40875" w:rsidRDefault="00D40875">
            <w:pPr>
              <w:pStyle w:val="ConsPlusNormal"/>
              <w:jc w:val="center"/>
            </w:pPr>
            <w:r>
              <w:t>22</w:t>
            </w:r>
          </w:p>
        </w:tc>
      </w:tr>
      <w:tr w:rsidR="00D40875">
        <w:tc>
          <w:tcPr>
            <w:tcW w:w="624" w:type="dxa"/>
          </w:tcPr>
          <w:p w:rsidR="00D40875" w:rsidRDefault="00D40875">
            <w:pPr>
              <w:pStyle w:val="ConsPlusNormal"/>
              <w:jc w:val="center"/>
            </w:pPr>
            <w:r>
              <w:t>59.</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Легкая атлетика</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8</w:t>
            </w:r>
          </w:p>
        </w:tc>
        <w:tc>
          <w:tcPr>
            <w:tcW w:w="851" w:type="dxa"/>
          </w:tcPr>
          <w:p w:rsidR="00D40875" w:rsidRDefault="00D40875">
            <w:pPr>
              <w:pStyle w:val="ConsPlusNormal"/>
              <w:jc w:val="center"/>
            </w:pPr>
            <w:r>
              <w:t>12</w:t>
            </w:r>
          </w:p>
        </w:tc>
        <w:tc>
          <w:tcPr>
            <w:tcW w:w="849" w:type="dxa"/>
          </w:tcPr>
          <w:p w:rsidR="00D40875" w:rsidRDefault="00D40875">
            <w:pPr>
              <w:pStyle w:val="ConsPlusNormal"/>
              <w:jc w:val="center"/>
            </w:pPr>
            <w:r>
              <w:t>13</w:t>
            </w:r>
          </w:p>
        </w:tc>
        <w:tc>
          <w:tcPr>
            <w:tcW w:w="852" w:type="dxa"/>
          </w:tcPr>
          <w:p w:rsidR="00D40875" w:rsidRDefault="00D40875">
            <w:pPr>
              <w:pStyle w:val="ConsPlusNormal"/>
              <w:jc w:val="center"/>
            </w:pPr>
            <w:r>
              <w:t>13</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18</w:t>
            </w:r>
          </w:p>
        </w:tc>
        <w:tc>
          <w:tcPr>
            <w:tcW w:w="851" w:type="dxa"/>
          </w:tcPr>
          <w:p w:rsidR="00D40875" w:rsidRDefault="00D40875">
            <w:pPr>
              <w:pStyle w:val="ConsPlusNormal"/>
              <w:jc w:val="center"/>
            </w:pPr>
            <w:r>
              <w:t>21</w:t>
            </w:r>
          </w:p>
        </w:tc>
        <w:tc>
          <w:tcPr>
            <w:tcW w:w="1275" w:type="dxa"/>
          </w:tcPr>
          <w:p w:rsidR="00D40875" w:rsidRDefault="00D40875">
            <w:pPr>
              <w:pStyle w:val="ConsPlusNormal"/>
              <w:jc w:val="center"/>
            </w:pPr>
            <w:r>
              <w:t>24</w:t>
            </w:r>
          </w:p>
        </w:tc>
      </w:tr>
      <w:tr w:rsidR="00D40875">
        <w:tc>
          <w:tcPr>
            <w:tcW w:w="624" w:type="dxa"/>
          </w:tcPr>
          <w:p w:rsidR="00D40875" w:rsidRDefault="00D40875">
            <w:pPr>
              <w:pStyle w:val="ConsPlusNormal"/>
              <w:jc w:val="center"/>
            </w:pPr>
            <w:r>
              <w:t>60.</w:t>
            </w:r>
          </w:p>
        </w:tc>
        <w:tc>
          <w:tcPr>
            <w:tcW w:w="1843" w:type="dxa"/>
          </w:tcPr>
          <w:p w:rsidR="00D40875" w:rsidRDefault="00D40875">
            <w:pPr>
              <w:pStyle w:val="ConsPlusNormal"/>
              <w:jc w:val="both"/>
            </w:pPr>
            <w:r>
              <w:t xml:space="preserve">Спорт лиц с </w:t>
            </w:r>
            <w:r>
              <w:lastRenderedPageBreak/>
              <w:t>поражением ОДА</w:t>
            </w:r>
          </w:p>
        </w:tc>
        <w:tc>
          <w:tcPr>
            <w:tcW w:w="1984" w:type="dxa"/>
          </w:tcPr>
          <w:p w:rsidR="00D40875" w:rsidRDefault="00D40875">
            <w:pPr>
              <w:pStyle w:val="ConsPlusNormal"/>
              <w:jc w:val="both"/>
            </w:pPr>
            <w:r>
              <w:lastRenderedPageBreak/>
              <w:t>Легкая атлетика</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8</w:t>
            </w:r>
          </w:p>
        </w:tc>
        <w:tc>
          <w:tcPr>
            <w:tcW w:w="851" w:type="dxa"/>
          </w:tcPr>
          <w:p w:rsidR="00D40875" w:rsidRDefault="00D40875">
            <w:pPr>
              <w:pStyle w:val="ConsPlusNormal"/>
              <w:jc w:val="center"/>
            </w:pPr>
            <w:r>
              <w:t>12</w:t>
            </w:r>
          </w:p>
        </w:tc>
        <w:tc>
          <w:tcPr>
            <w:tcW w:w="849" w:type="dxa"/>
          </w:tcPr>
          <w:p w:rsidR="00D40875" w:rsidRDefault="00D40875">
            <w:pPr>
              <w:pStyle w:val="ConsPlusNormal"/>
              <w:jc w:val="center"/>
            </w:pPr>
            <w:r>
              <w:t>13</w:t>
            </w:r>
          </w:p>
        </w:tc>
        <w:tc>
          <w:tcPr>
            <w:tcW w:w="852" w:type="dxa"/>
          </w:tcPr>
          <w:p w:rsidR="00D40875" w:rsidRDefault="00D40875">
            <w:pPr>
              <w:pStyle w:val="ConsPlusNormal"/>
              <w:jc w:val="center"/>
            </w:pPr>
            <w:r>
              <w:t>13</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18</w:t>
            </w:r>
          </w:p>
        </w:tc>
        <w:tc>
          <w:tcPr>
            <w:tcW w:w="851" w:type="dxa"/>
          </w:tcPr>
          <w:p w:rsidR="00D40875" w:rsidRDefault="00D40875">
            <w:pPr>
              <w:pStyle w:val="ConsPlusNormal"/>
              <w:jc w:val="center"/>
            </w:pPr>
            <w:r>
              <w:t>21</w:t>
            </w:r>
          </w:p>
        </w:tc>
        <w:tc>
          <w:tcPr>
            <w:tcW w:w="1275" w:type="dxa"/>
          </w:tcPr>
          <w:p w:rsidR="00D40875" w:rsidRDefault="00D40875">
            <w:pPr>
              <w:pStyle w:val="ConsPlusNormal"/>
              <w:jc w:val="center"/>
            </w:pPr>
            <w:r>
              <w:t>24</w:t>
            </w:r>
          </w:p>
        </w:tc>
      </w:tr>
      <w:tr w:rsidR="00D40875">
        <w:tc>
          <w:tcPr>
            <w:tcW w:w="624" w:type="dxa"/>
          </w:tcPr>
          <w:p w:rsidR="00D40875" w:rsidRDefault="00D40875">
            <w:pPr>
              <w:pStyle w:val="ConsPlusNormal"/>
              <w:jc w:val="center"/>
            </w:pPr>
            <w:r>
              <w:t>61.</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Легкая атлетика</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8</w:t>
            </w:r>
          </w:p>
        </w:tc>
        <w:tc>
          <w:tcPr>
            <w:tcW w:w="851" w:type="dxa"/>
          </w:tcPr>
          <w:p w:rsidR="00D40875" w:rsidRDefault="00D40875">
            <w:pPr>
              <w:pStyle w:val="ConsPlusNormal"/>
              <w:jc w:val="center"/>
            </w:pPr>
            <w:r>
              <w:t>12</w:t>
            </w:r>
          </w:p>
        </w:tc>
        <w:tc>
          <w:tcPr>
            <w:tcW w:w="849" w:type="dxa"/>
          </w:tcPr>
          <w:p w:rsidR="00D40875" w:rsidRDefault="00D40875">
            <w:pPr>
              <w:pStyle w:val="ConsPlusNormal"/>
              <w:jc w:val="center"/>
            </w:pPr>
            <w:r>
              <w:t>13</w:t>
            </w:r>
          </w:p>
        </w:tc>
        <w:tc>
          <w:tcPr>
            <w:tcW w:w="852" w:type="dxa"/>
          </w:tcPr>
          <w:p w:rsidR="00D40875" w:rsidRDefault="00D40875">
            <w:pPr>
              <w:pStyle w:val="ConsPlusNormal"/>
              <w:jc w:val="center"/>
            </w:pPr>
            <w:r>
              <w:t>13</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18</w:t>
            </w:r>
          </w:p>
        </w:tc>
        <w:tc>
          <w:tcPr>
            <w:tcW w:w="851" w:type="dxa"/>
          </w:tcPr>
          <w:p w:rsidR="00D40875" w:rsidRDefault="00D40875">
            <w:pPr>
              <w:pStyle w:val="ConsPlusNormal"/>
              <w:jc w:val="center"/>
            </w:pPr>
            <w:r>
              <w:t>21</w:t>
            </w:r>
          </w:p>
        </w:tc>
        <w:tc>
          <w:tcPr>
            <w:tcW w:w="1275" w:type="dxa"/>
          </w:tcPr>
          <w:p w:rsidR="00D40875" w:rsidRDefault="00D40875">
            <w:pPr>
              <w:pStyle w:val="ConsPlusNormal"/>
              <w:jc w:val="center"/>
            </w:pPr>
            <w:r>
              <w:t>24</w:t>
            </w:r>
          </w:p>
        </w:tc>
      </w:tr>
      <w:tr w:rsidR="00D40875">
        <w:tc>
          <w:tcPr>
            <w:tcW w:w="624" w:type="dxa"/>
          </w:tcPr>
          <w:p w:rsidR="00D40875" w:rsidRDefault="00D40875">
            <w:pPr>
              <w:pStyle w:val="ConsPlusNormal"/>
              <w:jc w:val="center"/>
            </w:pPr>
            <w:r>
              <w:t>62.</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Лыжные гонки</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10</w:t>
            </w:r>
          </w:p>
        </w:tc>
        <w:tc>
          <w:tcPr>
            <w:tcW w:w="852" w:type="dxa"/>
          </w:tcPr>
          <w:p w:rsidR="00D40875" w:rsidRDefault="00D40875">
            <w:pPr>
              <w:pStyle w:val="ConsPlusNormal"/>
              <w:jc w:val="center"/>
            </w:pPr>
            <w:r>
              <w:t>14</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850" w:type="dxa"/>
          </w:tcPr>
          <w:p w:rsidR="00D40875" w:rsidRDefault="00D40875">
            <w:pPr>
              <w:pStyle w:val="ConsPlusNormal"/>
              <w:jc w:val="center"/>
            </w:pPr>
            <w:r>
              <w:t>21</w:t>
            </w:r>
          </w:p>
        </w:tc>
        <w:tc>
          <w:tcPr>
            <w:tcW w:w="851" w:type="dxa"/>
          </w:tcPr>
          <w:p w:rsidR="00D40875" w:rsidRDefault="00D40875">
            <w:pPr>
              <w:pStyle w:val="ConsPlusNormal"/>
              <w:jc w:val="center"/>
            </w:pPr>
            <w:r>
              <w:t>25</w:t>
            </w:r>
          </w:p>
        </w:tc>
        <w:tc>
          <w:tcPr>
            <w:tcW w:w="1275" w:type="dxa"/>
          </w:tcPr>
          <w:p w:rsidR="00D40875" w:rsidRDefault="00D40875">
            <w:pPr>
              <w:pStyle w:val="ConsPlusNormal"/>
              <w:jc w:val="center"/>
            </w:pPr>
            <w:r>
              <w:t>30</w:t>
            </w:r>
          </w:p>
        </w:tc>
      </w:tr>
      <w:tr w:rsidR="00D40875">
        <w:tc>
          <w:tcPr>
            <w:tcW w:w="624" w:type="dxa"/>
          </w:tcPr>
          <w:p w:rsidR="00D40875" w:rsidRDefault="00D40875">
            <w:pPr>
              <w:pStyle w:val="ConsPlusNormal"/>
              <w:jc w:val="center"/>
            </w:pPr>
            <w:r>
              <w:t>63.</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Лыжные гонки</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10</w:t>
            </w:r>
          </w:p>
        </w:tc>
        <w:tc>
          <w:tcPr>
            <w:tcW w:w="852" w:type="dxa"/>
          </w:tcPr>
          <w:p w:rsidR="00D40875" w:rsidRDefault="00D40875">
            <w:pPr>
              <w:pStyle w:val="ConsPlusNormal"/>
              <w:jc w:val="center"/>
            </w:pPr>
            <w:r>
              <w:t>14</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850" w:type="dxa"/>
          </w:tcPr>
          <w:p w:rsidR="00D40875" w:rsidRDefault="00D40875">
            <w:pPr>
              <w:pStyle w:val="ConsPlusNormal"/>
              <w:jc w:val="center"/>
            </w:pPr>
            <w:r>
              <w:t>21</w:t>
            </w:r>
          </w:p>
        </w:tc>
        <w:tc>
          <w:tcPr>
            <w:tcW w:w="851" w:type="dxa"/>
          </w:tcPr>
          <w:p w:rsidR="00D40875" w:rsidRDefault="00D40875">
            <w:pPr>
              <w:pStyle w:val="ConsPlusNormal"/>
              <w:jc w:val="center"/>
            </w:pPr>
            <w:r>
              <w:t>25</w:t>
            </w:r>
          </w:p>
        </w:tc>
        <w:tc>
          <w:tcPr>
            <w:tcW w:w="1275" w:type="dxa"/>
          </w:tcPr>
          <w:p w:rsidR="00D40875" w:rsidRDefault="00D40875">
            <w:pPr>
              <w:pStyle w:val="ConsPlusNormal"/>
              <w:jc w:val="center"/>
            </w:pPr>
            <w:r>
              <w:t>30</w:t>
            </w:r>
          </w:p>
        </w:tc>
      </w:tr>
      <w:tr w:rsidR="00D40875">
        <w:tc>
          <w:tcPr>
            <w:tcW w:w="624" w:type="dxa"/>
          </w:tcPr>
          <w:p w:rsidR="00D40875" w:rsidRDefault="00D40875">
            <w:pPr>
              <w:pStyle w:val="ConsPlusNormal"/>
              <w:jc w:val="center"/>
            </w:pPr>
            <w:r>
              <w:t>64.</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Лыжные гонки</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10</w:t>
            </w:r>
          </w:p>
        </w:tc>
        <w:tc>
          <w:tcPr>
            <w:tcW w:w="852" w:type="dxa"/>
          </w:tcPr>
          <w:p w:rsidR="00D40875" w:rsidRDefault="00D40875">
            <w:pPr>
              <w:pStyle w:val="ConsPlusNormal"/>
              <w:jc w:val="center"/>
            </w:pPr>
            <w:r>
              <w:t>14</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850" w:type="dxa"/>
          </w:tcPr>
          <w:p w:rsidR="00D40875" w:rsidRDefault="00D40875">
            <w:pPr>
              <w:pStyle w:val="ConsPlusNormal"/>
              <w:jc w:val="center"/>
            </w:pPr>
            <w:r>
              <w:t>21</w:t>
            </w:r>
          </w:p>
        </w:tc>
        <w:tc>
          <w:tcPr>
            <w:tcW w:w="851" w:type="dxa"/>
          </w:tcPr>
          <w:p w:rsidR="00D40875" w:rsidRDefault="00D40875">
            <w:pPr>
              <w:pStyle w:val="ConsPlusNormal"/>
              <w:jc w:val="center"/>
            </w:pPr>
            <w:r>
              <w:t>25</w:t>
            </w:r>
          </w:p>
        </w:tc>
        <w:tc>
          <w:tcPr>
            <w:tcW w:w="1275" w:type="dxa"/>
          </w:tcPr>
          <w:p w:rsidR="00D40875" w:rsidRDefault="00D40875">
            <w:pPr>
              <w:pStyle w:val="ConsPlusNormal"/>
              <w:jc w:val="center"/>
            </w:pPr>
            <w:r>
              <w:t>30</w:t>
            </w:r>
          </w:p>
        </w:tc>
      </w:tr>
      <w:tr w:rsidR="00D40875">
        <w:tc>
          <w:tcPr>
            <w:tcW w:w="624" w:type="dxa"/>
          </w:tcPr>
          <w:p w:rsidR="00D40875" w:rsidRDefault="00D40875">
            <w:pPr>
              <w:pStyle w:val="ConsPlusNormal"/>
              <w:jc w:val="center"/>
            </w:pPr>
            <w:r>
              <w:t>65.</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Настольный теннис</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12</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1275" w:type="dxa"/>
          </w:tcPr>
          <w:p w:rsidR="00D40875" w:rsidRDefault="00D40875">
            <w:pPr>
              <w:pStyle w:val="ConsPlusNormal"/>
              <w:jc w:val="center"/>
            </w:pPr>
            <w:r>
              <w:t>18</w:t>
            </w:r>
          </w:p>
        </w:tc>
      </w:tr>
      <w:tr w:rsidR="00D40875">
        <w:tc>
          <w:tcPr>
            <w:tcW w:w="624" w:type="dxa"/>
          </w:tcPr>
          <w:p w:rsidR="00D40875" w:rsidRDefault="00D40875">
            <w:pPr>
              <w:pStyle w:val="ConsPlusNormal"/>
              <w:jc w:val="center"/>
            </w:pPr>
            <w:r>
              <w:t>66.</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Настольный теннис</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12</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1275" w:type="dxa"/>
          </w:tcPr>
          <w:p w:rsidR="00D40875" w:rsidRDefault="00D40875">
            <w:pPr>
              <w:pStyle w:val="ConsPlusNormal"/>
              <w:jc w:val="center"/>
            </w:pPr>
            <w:r>
              <w:t>18</w:t>
            </w:r>
          </w:p>
        </w:tc>
      </w:tr>
      <w:tr w:rsidR="00D40875">
        <w:tc>
          <w:tcPr>
            <w:tcW w:w="624" w:type="dxa"/>
          </w:tcPr>
          <w:p w:rsidR="00D40875" w:rsidRDefault="00D40875">
            <w:pPr>
              <w:pStyle w:val="ConsPlusNormal"/>
              <w:jc w:val="center"/>
            </w:pPr>
            <w:r>
              <w:t>67.</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Настольный теннис</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12</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1275" w:type="dxa"/>
          </w:tcPr>
          <w:p w:rsidR="00D40875" w:rsidRDefault="00D40875">
            <w:pPr>
              <w:pStyle w:val="ConsPlusNormal"/>
              <w:jc w:val="center"/>
            </w:pPr>
            <w:r>
              <w:t>18</w:t>
            </w:r>
          </w:p>
        </w:tc>
      </w:tr>
      <w:tr w:rsidR="00D40875">
        <w:tc>
          <w:tcPr>
            <w:tcW w:w="624" w:type="dxa"/>
          </w:tcPr>
          <w:p w:rsidR="00D40875" w:rsidRDefault="00D40875">
            <w:pPr>
              <w:pStyle w:val="ConsPlusNormal"/>
              <w:jc w:val="center"/>
            </w:pPr>
            <w:r>
              <w:t>68.</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Парусный спорт</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12</w:t>
            </w:r>
          </w:p>
        </w:tc>
        <w:tc>
          <w:tcPr>
            <w:tcW w:w="849" w:type="dxa"/>
          </w:tcPr>
          <w:p w:rsidR="00D40875" w:rsidRDefault="00D40875">
            <w:pPr>
              <w:pStyle w:val="ConsPlusNormal"/>
              <w:jc w:val="center"/>
            </w:pPr>
            <w:r>
              <w:t>18</w:t>
            </w:r>
          </w:p>
        </w:tc>
        <w:tc>
          <w:tcPr>
            <w:tcW w:w="852" w:type="dxa"/>
          </w:tcPr>
          <w:p w:rsidR="00D40875" w:rsidRDefault="00D40875">
            <w:pPr>
              <w:pStyle w:val="ConsPlusNormal"/>
              <w:jc w:val="center"/>
            </w:pPr>
            <w:r>
              <w:t>18</w:t>
            </w:r>
          </w:p>
        </w:tc>
        <w:tc>
          <w:tcPr>
            <w:tcW w:w="850" w:type="dxa"/>
          </w:tcPr>
          <w:p w:rsidR="00D40875" w:rsidRDefault="00D40875">
            <w:pPr>
              <w:pStyle w:val="ConsPlusNormal"/>
              <w:jc w:val="center"/>
            </w:pPr>
            <w:r>
              <w:t>18</w:t>
            </w:r>
          </w:p>
        </w:tc>
        <w:tc>
          <w:tcPr>
            <w:tcW w:w="851" w:type="dxa"/>
          </w:tcPr>
          <w:p w:rsidR="00D40875" w:rsidRDefault="00D40875">
            <w:pPr>
              <w:pStyle w:val="ConsPlusNormal"/>
              <w:jc w:val="center"/>
            </w:pPr>
            <w:r>
              <w:t>18</w:t>
            </w:r>
          </w:p>
        </w:tc>
        <w:tc>
          <w:tcPr>
            <w:tcW w:w="850" w:type="dxa"/>
          </w:tcPr>
          <w:p w:rsidR="00D40875" w:rsidRDefault="00D40875">
            <w:pPr>
              <w:pStyle w:val="ConsPlusNormal"/>
              <w:jc w:val="center"/>
            </w:pPr>
            <w:r>
              <w:t>24</w:t>
            </w:r>
          </w:p>
        </w:tc>
        <w:tc>
          <w:tcPr>
            <w:tcW w:w="851" w:type="dxa"/>
          </w:tcPr>
          <w:p w:rsidR="00D40875" w:rsidRDefault="00D40875">
            <w:pPr>
              <w:pStyle w:val="ConsPlusNormal"/>
              <w:jc w:val="center"/>
            </w:pPr>
            <w:r>
              <w:t>28</w:t>
            </w:r>
          </w:p>
        </w:tc>
        <w:tc>
          <w:tcPr>
            <w:tcW w:w="1275"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69.</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Парусный спорт</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12</w:t>
            </w:r>
          </w:p>
        </w:tc>
        <w:tc>
          <w:tcPr>
            <w:tcW w:w="849" w:type="dxa"/>
          </w:tcPr>
          <w:p w:rsidR="00D40875" w:rsidRDefault="00D40875">
            <w:pPr>
              <w:pStyle w:val="ConsPlusNormal"/>
              <w:jc w:val="center"/>
            </w:pPr>
            <w:r>
              <w:t>18</w:t>
            </w:r>
          </w:p>
        </w:tc>
        <w:tc>
          <w:tcPr>
            <w:tcW w:w="852" w:type="dxa"/>
          </w:tcPr>
          <w:p w:rsidR="00D40875" w:rsidRDefault="00D40875">
            <w:pPr>
              <w:pStyle w:val="ConsPlusNormal"/>
              <w:jc w:val="center"/>
            </w:pPr>
            <w:r>
              <w:t>18</w:t>
            </w:r>
          </w:p>
        </w:tc>
        <w:tc>
          <w:tcPr>
            <w:tcW w:w="850" w:type="dxa"/>
          </w:tcPr>
          <w:p w:rsidR="00D40875" w:rsidRDefault="00D40875">
            <w:pPr>
              <w:pStyle w:val="ConsPlusNormal"/>
              <w:jc w:val="center"/>
            </w:pPr>
            <w:r>
              <w:t>18</w:t>
            </w:r>
          </w:p>
        </w:tc>
        <w:tc>
          <w:tcPr>
            <w:tcW w:w="851" w:type="dxa"/>
          </w:tcPr>
          <w:p w:rsidR="00D40875" w:rsidRDefault="00D40875">
            <w:pPr>
              <w:pStyle w:val="ConsPlusNormal"/>
              <w:jc w:val="center"/>
            </w:pPr>
            <w:r>
              <w:t>18</w:t>
            </w:r>
          </w:p>
        </w:tc>
        <w:tc>
          <w:tcPr>
            <w:tcW w:w="850" w:type="dxa"/>
          </w:tcPr>
          <w:p w:rsidR="00D40875" w:rsidRDefault="00D40875">
            <w:pPr>
              <w:pStyle w:val="ConsPlusNormal"/>
              <w:jc w:val="center"/>
            </w:pPr>
            <w:r>
              <w:t>24</w:t>
            </w:r>
          </w:p>
        </w:tc>
        <w:tc>
          <w:tcPr>
            <w:tcW w:w="851" w:type="dxa"/>
          </w:tcPr>
          <w:p w:rsidR="00D40875" w:rsidRDefault="00D40875">
            <w:pPr>
              <w:pStyle w:val="ConsPlusNormal"/>
              <w:jc w:val="center"/>
            </w:pPr>
            <w:r>
              <w:t>28</w:t>
            </w:r>
          </w:p>
        </w:tc>
        <w:tc>
          <w:tcPr>
            <w:tcW w:w="1275"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70.</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Парусный спорт</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12</w:t>
            </w:r>
          </w:p>
        </w:tc>
        <w:tc>
          <w:tcPr>
            <w:tcW w:w="849" w:type="dxa"/>
          </w:tcPr>
          <w:p w:rsidR="00D40875" w:rsidRDefault="00D40875">
            <w:pPr>
              <w:pStyle w:val="ConsPlusNormal"/>
              <w:jc w:val="center"/>
            </w:pPr>
            <w:r>
              <w:t>18</w:t>
            </w:r>
          </w:p>
        </w:tc>
        <w:tc>
          <w:tcPr>
            <w:tcW w:w="852" w:type="dxa"/>
          </w:tcPr>
          <w:p w:rsidR="00D40875" w:rsidRDefault="00D40875">
            <w:pPr>
              <w:pStyle w:val="ConsPlusNormal"/>
              <w:jc w:val="center"/>
            </w:pPr>
            <w:r>
              <w:t>18</w:t>
            </w:r>
          </w:p>
        </w:tc>
        <w:tc>
          <w:tcPr>
            <w:tcW w:w="850" w:type="dxa"/>
          </w:tcPr>
          <w:p w:rsidR="00D40875" w:rsidRDefault="00D40875">
            <w:pPr>
              <w:pStyle w:val="ConsPlusNormal"/>
              <w:jc w:val="center"/>
            </w:pPr>
            <w:r>
              <w:t>18</w:t>
            </w:r>
          </w:p>
        </w:tc>
        <w:tc>
          <w:tcPr>
            <w:tcW w:w="851" w:type="dxa"/>
          </w:tcPr>
          <w:p w:rsidR="00D40875" w:rsidRDefault="00D40875">
            <w:pPr>
              <w:pStyle w:val="ConsPlusNormal"/>
              <w:jc w:val="center"/>
            </w:pPr>
            <w:r>
              <w:t>18</w:t>
            </w:r>
          </w:p>
        </w:tc>
        <w:tc>
          <w:tcPr>
            <w:tcW w:w="850" w:type="dxa"/>
          </w:tcPr>
          <w:p w:rsidR="00D40875" w:rsidRDefault="00D40875">
            <w:pPr>
              <w:pStyle w:val="ConsPlusNormal"/>
              <w:jc w:val="center"/>
            </w:pPr>
            <w:r>
              <w:t>24</w:t>
            </w:r>
          </w:p>
        </w:tc>
        <w:tc>
          <w:tcPr>
            <w:tcW w:w="851" w:type="dxa"/>
          </w:tcPr>
          <w:p w:rsidR="00D40875" w:rsidRDefault="00D40875">
            <w:pPr>
              <w:pStyle w:val="ConsPlusNormal"/>
              <w:jc w:val="center"/>
            </w:pPr>
            <w:r>
              <w:t>28</w:t>
            </w:r>
          </w:p>
        </w:tc>
        <w:tc>
          <w:tcPr>
            <w:tcW w:w="1275" w:type="dxa"/>
          </w:tcPr>
          <w:p w:rsidR="00D40875" w:rsidRDefault="00D40875">
            <w:pPr>
              <w:pStyle w:val="ConsPlusNormal"/>
              <w:jc w:val="center"/>
            </w:pPr>
            <w:r>
              <w:t>32</w:t>
            </w:r>
          </w:p>
        </w:tc>
      </w:tr>
      <w:tr w:rsidR="00D40875">
        <w:tc>
          <w:tcPr>
            <w:tcW w:w="624" w:type="dxa"/>
          </w:tcPr>
          <w:p w:rsidR="00D40875" w:rsidRDefault="00D40875">
            <w:pPr>
              <w:pStyle w:val="ConsPlusNormal"/>
              <w:jc w:val="center"/>
            </w:pPr>
            <w:r>
              <w:t>71.</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Пауэрлифтинг</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5</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9</w:t>
            </w:r>
          </w:p>
        </w:tc>
        <w:tc>
          <w:tcPr>
            <w:tcW w:w="852" w:type="dxa"/>
          </w:tcPr>
          <w:p w:rsidR="00D40875" w:rsidRDefault="00D40875">
            <w:pPr>
              <w:pStyle w:val="ConsPlusNormal"/>
              <w:jc w:val="center"/>
            </w:pPr>
            <w:r>
              <w:t>10</w:t>
            </w:r>
          </w:p>
        </w:tc>
        <w:tc>
          <w:tcPr>
            <w:tcW w:w="850" w:type="dxa"/>
          </w:tcPr>
          <w:p w:rsidR="00D40875" w:rsidRDefault="00D40875">
            <w:pPr>
              <w:pStyle w:val="ConsPlusNormal"/>
              <w:jc w:val="center"/>
            </w:pPr>
            <w:r>
              <w:t>11</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16</w:t>
            </w:r>
          </w:p>
        </w:tc>
        <w:tc>
          <w:tcPr>
            <w:tcW w:w="1275" w:type="dxa"/>
          </w:tcPr>
          <w:p w:rsidR="00D40875" w:rsidRDefault="00D40875">
            <w:pPr>
              <w:pStyle w:val="ConsPlusNormal"/>
              <w:jc w:val="center"/>
            </w:pPr>
            <w:r>
              <w:t>21</w:t>
            </w:r>
          </w:p>
        </w:tc>
      </w:tr>
      <w:tr w:rsidR="00D40875">
        <w:tc>
          <w:tcPr>
            <w:tcW w:w="624" w:type="dxa"/>
          </w:tcPr>
          <w:p w:rsidR="00D40875" w:rsidRDefault="00D40875">
            <w:pPr>
              <w:pStyle w:val="ConsPlusNormal"/>
              <w:jc w:val="center"/>
            </w:pPr>
            <w:r>
              <w:t>72.</w:t>
            </w:r>
          </w:p>
        </w:tc>
        <w:tc>
          <w:tcPr>
            <w:tcW w:w="1843" w:type="dxa"/>
          </w:tcPr>
          <w:p w:rsidR="00D40875" w:rsidRDefault="00D40875">
            <w:pPr>
              <w:pStyle w:val="ConsPlusNormal"/>
              <w:jc w:val="both"/>
            </w:pPr>
            <w:r>
              <w:t xml:space="preserve">Спорт лиц с </w:t>
            </w:r>
            <w:r>
              <w:lastRenderedPageBreak/>
              <w:t>поражением ОДА</w:t>
            </w:r>
          </w:p>
        </w:tc>
        <w:tc>
          <w:tcPr>
            <w:tcW w:w="1984" w:type="dxa"/>
          </w:tcPr>
          <w:p w:rsidR="00D40875" w:rsidRDefault="00D40875">
            <w:pPr>
              <w:pStyle w:val="ConsPlusNormal"/>
              <w:jc w:val="both"/>
            </w:pPr>
            <w:r>
              <w:lastRenderedPageBreak/>
              <w:t>Пауэрлифтинг</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5</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9</w:t>
            </w:r>
          </w:p>
        </w:tc>
        <w:tc>
          <w:tcPr>
            <w:tcW w:w="852" w:type="dxa"/>
          </w:tcPr>
          <w:p w:rsidR="00D40875" w:rsidRDefault="00D40875">
            <w:pPr>
              <w:pStyle w:val="ConsPlusNormal"/>
              <w:jc w:val="center"/>
            </w:pPr>
            <w:r>
              <w:t>10</w:t>
            </w:r>
          </w:p>
        </w:tc>
        <w:tc>
          <w:tcPr>
            <w:tcW w:w="850" w:type="dxa"/>
          </w:tcPr>
          <w:p w:rsidR="00D40875" w:rsidRDefault="00D40875">
            <w:pPr>
              <w:pStyle w:val="ConsPlusNormal"/>
              <w:jc w:val="center"/>
            </w:pPr>
            <w:r>
              <w:t>11</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16</w:t>
            </w:r>
          </w:p>
        </w:tc>
        <w:tc>
          <w:tcPr>
            <w:tcW w:w="1275" w:type="dxa"/>
          </w:tcPr>
          <w:p w:rsidR="00D40875" w:rsidRDefault="00D40875">
            <w:pPr>
              <w:pStyle w:val="ConsPlusNormal"/>
              <w:jc w:val="center"/>
            </w:pPr>
            <w:r>
              <w:t>21</w:t>
            </w:r>
          </w:p>
        </w:tc>
      </w:tr>
      <w:tr w:rsidR="00D40875">
        <w:tc>
          <w:tcPr>
            <w:tcW w:w="624" w:type="dxa"/>
          </w:tcPr>
          <w:p w:rsidR="00D40875" w:rsidRDefault="00D40875">
            <w:pPr>
              <w:pStyle w:val="ConsPlusNormal"/>
              <w:jc w:val="center"/>
            </w:pPr>
            <w:r>
              <w:t>73.</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Пауэрлифтинг</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5</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9</w:t>
            </w:r>
          </w:p>
        </w:tc>
        <w:tc>
          <w:tcPr>
            <w:tcW w:w="852" w:type="dxa"/>
          </w:tcPr>
          <w:p w:rsidR="00D40875" w:rsidRDefault="00D40875">
            <w:pPr>
              <w:pStyle w:val="ConsPlusNormal"/>
              <w:jc w:val="center"/>
            </w:pPr>
            <w:r>
              <w:t>10</w:t>
            </w:r>
          </w:p>
        </w:tc>
        <w:tc>
          <w:tcPr>
            <w:tcW w:w="850" w:type="dxa"/>
          </w:tcPr>
          <w:p w:rsidR="00D40875" w:rsidRDefault="00D40875">
            <w:pPr>
              <w:pStyle w:val="ConsPlusNormal"/>
              <w:jc w:val="center"/>
            </w:pPr>
            <w:r>
              <w:t>11</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16</w:t>
            </w:r>
          </w:p>
        </w:tc>
        <w:tc>
          <w:tcPr>
            <w:tcW w:w="1275" w:type="dxa"/>
          </w:tcPr>
          <w:p w:rsidR="00D40875" w:rsidRDefault="00D40875">
            <w:pPr>
              <w:pStyle w:val="ConsPlusNormal"/>
              <w:jc w:val="center"/>
            </w:pPr>
            <w:r>
              <w:t>21</w:t>
            </w:r>
          </w:p>
        </w:tc>
      </w:tr>
      <w:tr w:rsidR="00D40875">
        <w:tc>
          <w:tcPr>
            <w:tcW w:w="624" w:type="dxa"/>
          </w:tcPr>
          <w:p w:rsidR="00D40875" w:rsidRDefault="00D40875">
            <w:pPr>
              <w:pStyle w:val="ConsPlusNormal"/>
              <w:jc w:val="center"/>
            </w:pPr>
            <w:r>
              <w:t>74.</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Плавание</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8</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12</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17</w:t>
            </w:r>
          </w:p>
        </w:tc>
        <w:tc>
          <w:tcPr>
            <w:tcW w:w="851" w:type="dxa"/>
          </w:tcPr>
          <w:p w:rsidR="00D40875" w:rsidRDefault="00D40875">
            <w:pPr>
              <w:pStyle w:val="ConsPlusNormal"/>
              <w:jc w:val="center"/>
            </w:pPr>
            <w:r>
              <w:t>20</w:t>
            </w:r>
          </w:p>
        </w:tc>
        <w:tc>
          <w:tcPr>
            <w:tcW w:w="1275" w:type="dxa"/>
          </w:tcPr>
          <w:p w:rsidR="00D40875" w:rsidRDefault="00D40875">
            <w:pPr>
              <w:pStyle w:val="ConsPlusNormal"/>
              <w:jc w:val="center"/>
            </w:pPr>
            <w:r>
              <w:t>23</w:t>
            </w:r>
          </w:p>
        </w:tc>
      </w:tr>
      <w:tr w:rsidR="00D40875">
        <w:tc>
          <w:tcPr>
            <w:tcW w:w="624" w:type="dxa"/>
          </w:tcPr>
          <w:p w:rsidR="00D40875" w:rsidRDefault="00D40875">
            <w:pPr>
              <w:pStyle w:val="ConsPlusNormal"/>
              <w:jc w:val="center"/>
            </w:pPr>
            <w:r>
              <w:t>75.</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Плавание</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7</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10</w:t>
            </w:r>
          </w:p>
        </w:tc>
        <w:tc>
          <w:tcPr>
            <w:tcW w:w="852" w:type="dxa"/>
          </w:tcPr>
          <w:p w:rsidR="00D40875" w:rsidRDefault="00D40875">
            <w:pPr>
              <w:pStyle w:val="ConsPlusNormal"/>
              <w:jc w:val="center"/>
            </w:pPr>
            <w:r>
              <w:t>10</w:t>
            </w:r>
          </w:p>
        </w:tc>
        <w:tc>
          <w:tcPr>
            <w:tcW w:w="850" w:type="dxa"/>
          </w:tcPr>
          <w:p w:rsidR="00D40875" w:rsidRDefault="00D40875">
            <w:pPr>
              <w:pStyle w:val="ConsPlusNormal"/>
              <w:jc w:val="center"/>
            </w:pPr>
            <w:r>
              <w:t>12</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15</w:t>
            </w:r>
          </w:p>
        </w:tc>
        <w:tc>
          <w:tcPr>
            <w:tcW w:w="851" w:type="dxa"/>
          </w:tcPr>
          <w:p w:rsidR="00D40875" w:rsidRDefault="00D40875">
            <w:pPr>
              <w:pStyle w:val="ConsPlusNormal"/>
              <w:jc w:val="center"/>
            </w:pPr>
            <w:r>
              <w:t>17</w:t>
            </w:r>
          </w:p>
        </w:tc>
        <w:tc>
          <w:tcPr>
            <w:tcW w:w="1275" w:type="dxa"/>
          </w:tcPr>
          <w:p w:rsidR="00D40875" w:rsidRDefault="00D40875">
            <w:pPr>
              <w:pStyle w:val="ConsPlusNormal"/>
              <w:jc w:val="center"/>
            </w:pPr>
            <w:r>
              <w:t>20</w:t>
            </w:r>
          </w:p>
        </w:tc>
      </w:tr>
      <w:tr w:rsidR="00D40875">
        <w:tc>
          <w:tcPr>
            <w:tcW w:w="624" w:type="dxa"/>
          </w:tcPr>
          <w:p w:rsidR="00D40875" w:rsidRDefault="00D40875">
            <w:pPr>
              <w:pStyle w:val="ConsPlusNormal"/>
              <w:jc w:val="center"/>
            </w:pPr>
            <w:r>
              <w:t>76.</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Плавание</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5</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10</w:t>
            </w:r>
          </w:p>
        </w:tc>
        <w:tc>
          <w:tcPr>
            <w:tcW w:w="852" w:type="dxa"/>
          </w:tcPr>
          <w:p w:rsidR="00D40875" w:rsidRDefault="00D40875">
            <w:pPr>
              <w:pStyle w:val="ConsPlusNormal"/>
              <w:jc w:val="center"/>
            </w:pPr>
            <w:r>
              <w:t>10</w:t>
            </w:r>
          </w:p>
        </w:tc>
        <w:tc>
          <w:tcPr>
            <w:tcW w:w="850" w:type="dxa"/>
          </w:tcPr>
          <w:p w:rsidR="00D40875" w:rsidRDefault="00D40875">
            <w:pPr>
              <w:pStyle w:val="ConsPlusNormal"/>
              <w:jc w:val="center"/>
            </w:pPr>
            <w:r>
              <w:t>12</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16</w:t>
            </w:r>
          </w:p>
        </w:tc>
        <w:tc>
          <w:tcPr>
            <w:tcW w:w="1275" w:type="dxa"/>
          </w:tcPr>
          <w:p w:rsidR="00D40875" w:rsidRDefault="00D40875">
            <w:pPr>
              <w:pStyle w:val="ConsPlusNormal"/>
              <w:jc w:val="center"/>
            </w:pPr>
            <w:r>
              <w:t>17</w:t>
            </w:r>
          </w:p>
        </w:tc>
      </w:tr>
      <w:tr w:rsidR="00D40875">
        <w:tc>
          <w:tcPr>
            <w:tcW w:w="624" w:type="dxa"/>
          </w:tcPr>
          <w:p w:rsidR="00D40875" w:rsidRDefault="00D40875">
            <w:pPr>
              <w:pStyle w:val="ConsPlusNormal"/>
              <w:jc w:val="center"/>
            </w:pPr>
            <w:r>
              <w:t>77.</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Пулевая стрельба</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12</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1275" w:type="dxa"/>
          </w:tcPr>
          <w:p w:rsidR="00D40875" w:rsidRDefault="00D40875">
            <w:pPr>
              <w:pStyle w:val="ConsPlusNormal"/>
              <w:jc w:val="center"/>
            </w:pPr>
            <w:r>
              <w:t>22</w:t>
            </w:r>
          </w:p>
        </w:tc>
      </w:tr>
      <w:tr w:rsidR="00D40875">
        <w:tc>
          <w:tcPr>
            <w:tcW w:w="624" w:type="dxa"/>
          </w:tcPr>
          <w:p w:rsidR="00D40875" w:rsidRDefault="00D40875">
            <w:pPr>
              <w:pStyle w:val="ConsPlusNormal"/>
              <w:jc w:val="center"/>
            </w:pPr>
            <w:r>
              <w:t>78.</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Пулевая стрельба</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12</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1275" w:type="dxa"/>
          </w:tcPr>
          <w:p w:rsidR="00D40875" w:rsidRDefault="00D40875">
            <w:pPr>
              <w:pStyle w:val="ConsPlusNormal"/>
              <w:jc w:val="center"/>
            </w:pPr>
            <w:r>
              <w:t>22</w:t>
            </w:r>
          </w:p>
        </w:tc>
      </w:tr>
      <w:tr w:rsidR="00D40875">
        <w:tc>
          <w:tcPr>
            <w:tcW w:w="624" w:type="dxa"/>
          </w:tcPr>
          <w:p w:rsidR="00D40875" w:rsidRDefault="00D40875">
            <w:pPr>
              <w:pStyle w:val="ConsPlusNormal"/>
              <w:jc w:val="center"/>
            </w:pPr>
            <w:r>
              <w:t>79.</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Пулевая стрельба</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12</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1275" w:type="dxa"/>
          </w:tcPr>
          <w:p w:rsidR="00D40875" w:rsidRDefault="00D40875">
            <w:pPr>
              <w:pStyle w:val="ConsPlusNormal"/>
              <w:jc w:val="center"/>
            </w:pPr>
            <w:r>
              <w:t>22</w:t>
            </w:r>
          </w:p>
        </w:tc>
      </w:tr>
      <w:tr w:rsidR="00D40875">
        <w:tc>
          <w:tcPr>
            <w:tcW w:w="624" w:type="dxa"/>
          </w:tcPr>
          <w:p w:rsidR="00D40875" w:rsidRDefault="00D40875">
            <w:pPr>
              <w:pStyle w:val="ConsPlusNormal"/>
              <w:jc w:val="center"/>
            </w:pPr>
            <w:r>
              <w:t>80.</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Регби на колясках</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12</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1275" w:type="dxa"/>
          </w:tcPr>
          <w:p w:rsidR="00D40875" w:rsidRDefault="00D40875">
            <w:pPr>
              <w:pStyle w:val="ConsPlusNormal"/>
              <w:jc w:val="center"/>
            </w:pPr>
            <w:r>
              <w:t>22</w:t>
            </w:r>
          </w:p>
        </w:tc>
      </w:tr>
      <w:tr w:rsidR="00D40875">
        <w:tc>
          <w:tcPr>
            <w:tcW w:w="624" w:type="dxa"/>
          </w:tcPr>
          <w:p w:rsidR="00D40875" w:rsidRDefault="00D40875">
            <w:pPr>
              <w:pStyle w:val="ConsPlusNormal"/>
              <w:jc w:val="center"/>
            </w:pPr>
            <w:r>
              <w:t>81.</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Регби на колясках</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12</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1275" w:type="dxa"/>
          </w:tcPr>
          <w:p w:rsidR="00D40875" w:rsidRDefault="00D40875">
            <w:pPr>
              <w:pStyle w:val="ConsPlusNormal"/>
              <w:jc w:val="center"/>
            </w:pPr>
            <w:r>
              <w:t>22</w:t>
            </w:r>
          </w:p>
        </w:tc>
      </w:tr>
      <w:tr w:rsidR="00D40875">
        <w:tc>
          <w:tcPr>
            <w:tcW w:w="624" w:type="dxa"/>
          </w:tcPr>
          <w:p w:rsidR="00D40875" w:rsidRDefault="00D40875">
            <w:pPr>
              <w:pStyle w:val="ConsPlusNormal"/>
              <w:jc w:val="center"/>
            </w:pPr>
            <w:r>
              <w:t>82.</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Регби на колясках</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12</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1275" w:type="dxa"/>
          </w:tcPr>
          <w:p w:rsidR="00D40875" w:rsidRDefault="00D40875">
            <w:pPr>
              <w:pStyle w:val="ConsPlusNormal"/>
              <w:jc w:val="center"/>
            </w:pPr>
            <w:r>
              <w:t>22</w:t>
            </w:r>
          </w:p>
        </w:tc>
      </w:tr>
      <w:tr w:rsidR="00D40875">
        <w:tc>
          <w:tcPr>
            <w:tcW w:w="624" w:type="dxa"/>
          </w:tcPr>
          <w:p w:rsidR="00D40875" w:rsidRDefault="00D40875">
            <w:pPr>
              <w:pStyle w:val="ConsPlusNormal"/>
              <w:jc w:val="center"/>
            </w:pPr>
            <w:r>
              <w:t>83.</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Стрельба из лука</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12</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1275" w:type="dxa"/>
          </w:tcPr>
          <w:p w:rsidR="00D40875" w:rsidRDefault="00D40875">
            <w:pPr>
              <w:pStyle w:val="ConsPlusNormal"/>
              <w:jc w:val="center"/>
            </w:pPr>
            <w:r>
              <w:t>22</w:t>
            </w:r>
          </w:p>
        </w:tc>
      </w:tr>
      <w:tr w:rsidR="00D40875">
        <w:tc>
          <w:tcPr>
            <w:tcW w:w="624" w:type="dxa"/>
          </w:tcPr>
          <w:p w:rsidR="00D40875" w:rsidRDefault="00D40875">
            <w:pPr>
              <w:pStyle w:val="ConsPlusNormal"/>
              <w:jc w:val="center"/>
            </w:pPr>
            <w:r>
              <w:t>84.</w:t>
            </w:r>
          </w:p>
        </w:tc>
        <w:tc>
          <w:tcPr>
            <w:tcW w:w="1843" w:type="dxa"/>
          </w:tcPr>
          <w:p w:rsidR="00D40875" w:rsidRDefault="00D40875">
            <w:pPr>
              <w:pStyle w:val="ConsPlusNormal"/>
              <w:jc w:val="both"/>
            </w:pPr>
            <w:r>
              <w:t xml:space="preserve">Спорт лиц с </w:t>
            </w:r>
            <w:r>
              <w:lastRenderedPageBreak/>
              <w:t>поражением ОДА</w:t>
            </w:r>
          </w:p>
        </w:tc>
        <w:tc>
          <w:tcPr>
            <w:tcW w:w="1984" w:type="dxa"/>
          </w:tcPr>
          <w:p w:rsidR="00D40875" w:rsidRDefault="00D40875">
            <w:pPr>
              <w:pStyle w:val="ConsPlusNormal"/>
              <w:jc w:val="both"/>
            </w:pPr>
            <w:r>
              <w:lastRenderedPageBreak/>
              <w:t>Стрельба из лука</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12</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1275" w:type="dxa"/>
          </w:tcPr>
          <w:p w:rsidR="00D40875" w:rsidRDefault="00D40875">
            <w:pPr>
              <w:pStyle w:val="ConsPlusNormal"/>
              <w:jc w:val="center"/>
            </w:pPr>
            <w:r>
              <w:t>22</w:t>
            </w:r>
          </w:p>
        </w:tc>
      </w:tr>
      <w:tr w:rsidR="00D40875">
        <w:tc>
          <w:tcPr>
            <w:tcW w:w="624" w:type="dxa"/>
          </w:tcPr>
          <w:p w:rsidR="00D40875" w:rsidRDefault="00D40875">
            <w:pPr>
              <w:pStyle w:val="ConsPlusNormal"/>
              <w:jc w:val="center"/>
            </w:pPr>
            <w:r>
              <w:t>85.</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Стрельба из лука</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12</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1275" w:type="dxa"/>
          </w:tcPr>
          <w:p w:rsidR="00D40875" w:rsidRDefault="00D40875">
            <w:pPr>
              <w:pStyle w:val="ConsPlusNormal"/>
              <w:jc w:val="center"/>
            </w:pPr>
            <w:r>
              <w:t>22</w:t>
            </w:r>
          </w:p>
        </w:tc>
      </w:tr>
      <w:tr w:rsidR="00D40875">
        <w:tc>
          <w:tcPr>
            <w:tcW w:w="624" w:type="dxa"/>
          </w:tcPr>
          <w:p w:rsidR="00D40875" w:rsidRDefault="00D40875">
            <w:pPr>
              <w:pStyle w:val="ConsPlusNormal"/>
              <w:jc w:val="center"/>
            </w:pPr>
            <w:r>
              <w:t>86.</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Теннис на колясках</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12</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1275" w:type="dxa"/>
          </w:tcPr>
          <w:p w:rsidR="00D40875" w:rsidRDefault="00D40875">
            <w:pPr>
              <w:pStyle w:val="ConsPlusNormal"/>
              <w:jc w:val="center"/>
            </w:pPr>
            <w:r>
              <w:t>22</w:t>
            </w:r>
          </w:p>
        </w:tc>
      </w:tr>
      <w:tr w:rsidR="00D40875">
        <w:tc>
          <w:tcPr>
            <w:tcW w:w="624" w:type="dxa"/>
          </w:tcPr>
          <w:p w:rsidR="00D40875" w:rsidRDefault="00D40875">
            <w:pPr>
              <w:pStyle w:val="ConsPlusNormal"/>
              <w:jc w:val="center"/>
            </w:pPr>
            <w:r>
              <w:t>87.</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Теннис на колясках</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12</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1275" w:type="dxa"/>
          </w:tcPr>
          <w:p w:rsidR="00D40875" w:rsidRDefault="00D40875">
            <w:pPr>
              <w:pStyle w:val="ConsPlusNormal"/>
              <w:jc w:val="center"/>
            </w:pPr>
            <w:r>
              <w:t>22</w:t>
            </w:r>
          </w:p>
        </w:tc>
      </w:tr>
      <w:tr w:rsidR="00D40875">
        <w:tc>
          <w:tcPr>
            <w:tcW w:w="624" w:type="dxa"/>
          </w:tcPr>
          <w:p w:rsidR="00D40875" w:rsidRDefault="00D40875">
            <w:pPr>
              <w:pStyle w:val="ConsPlusNormal"/>
              <w:jc w:val="center"/>
            </w:pPr>
            <w:r>
              <w:t>88.</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Теннис на колясках</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12</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1275" w:type="dxa"/>
          </w:tcPr>
          <w:p w:rsidR="00D40875" w:rsidRDefault="00D40875">
            <w:pPr>
              <w:pStyle w:val="ConsPlusNormal"/>
              <w:jc w:val="center"/>
            </w:pPr>
            <w:r>
              <w:t>22</w:t>
            </w:r>
          </w:p>
        </w:tc>
      </w:tr>
      <w:tr w:rsidR="00D40875">
        <w:tc>
          <w:tcPr>
            <w:tcW w:w="624" w:type="dxa"/>
          </w:tcPr>
          <w:p w:rsidR="00D40875" w:rsidRDefault="00D40875">
            <w:pPr>
              <w:pStyle w:val="ConsPlusNormal"/>
              <w:jc w:val="center"/>
            </w:pPr>
            <w:r>
              <w:t>89.</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Фехтование</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12</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1275" w:type="dxa"/>
          </w:tcPr>
          <w:p w:rsidR="00D40875" w:rsidRDefault="00D40875">
            <w:pPr>
              <w:pStyle w:val="ConsPlusNormal"/>
              <w:jc w:val="center"/>
            </w:pPr>
            <w:r>
              <w:t>22</w:t>
            </w:r>
          </w:p>
        </w:tc>
      </w:tr>
      <w:tr w:rsidR="00D40875">
        <w:tc>
          <w:tcPr>
            <w:tcW w:w="624" w:type="dxa"/>
          </w:tcPr>
          <w:p w:rsidR="00D40875" w:rsidRDefault="00D40875">
            <w:pPr>
              <w:pStyle w:val="ConsPlusNormal"/>
              <w:jc w:val="center"/>
            </w:pPr>
            <w:r>
              <w:t>90.</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Фехтование</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12</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1275" w:type="dxa"/>
          </w:tcPr>
          <w:p w:rsidR="00D40875" w:rsidRDefault="00D40875">
            <w:pPr>
              <w:pStyle w:val="ConsPlusNormal"/>
              <w:jc w:val="center"/>
            </w:pPr>
            <w:r>
              <w:t>22</w:t>
            </w:r>
          </w:p>
        </w:tc>
      </w:tr>
      <w:tr w:rsidR="00D40875">
        <w:tc>
          <w:tcPr>
            <w:tcW w:w="624" w:type="dxa"/>
          </w:tcPr>
          <w:p w:rsidR="00D40875" w:rsidRDefault="00D40875">
            <w:pPr>
              <w:pStyle w:val="ConsPlusNormal"/>
              <w:jc w:val="center"/>
            </w:pPr>
            <w:r>
              <w:t>91.</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Фехтование</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12</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1275" w:type="dxa"/>
          </w:tcPr>
          <w:p w:rsidR="00D40875" w:rsidRDefault="00D40875">
            <w:pPr>
              <w:pStyle w:val="ConsPlusNormal"/>
              <w:jc w:val="center"/>
            </w:pPr>
            <w:r>
              <w:t>22</w:t>
            </w:r>
          </w:p>
        </w:tc>
      </w:tr>
      <w:tr w:rsidR="00D40875">
        <w:tc>
          <w:tcPr>
            <w:tcW w:w="624" w:type="dxa"/>
          </w:tcPr>
          <w:p w:rsidR="00D40875" w:rsidRDefault="00D40875">
            <w:pPr>
              <w:pStyle w:val="ConsPlusNormal"/>
              <w:jc w:val="center"/>
            </w:pPr>
            <w:r>
              <w:t>92.</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Хоккей-следж</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10</w:t>
            </w:r>
          </w:p>
        </w:tc>
        <w:tc>
          <w:tcPr>
            <w:tcW w:w="852" w:type="dxa"/>
          </w:tcPr>
          <w:p w:rsidR="00D40875" w:rsidRDefault="00D40875">
            <w:pPr>
              <w:pStyle w:val="ConsPlusNormal"/>
              <w:jc w:val="center"/>
            </w:pPr>
            <w:r>
              <w:t>14</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850" w:type="dxa"/>
          </w:tcPr>
          <w:p w:rsidR="00D40875" w:rsidRDefault="00D40875">
            <w:pPr>
              <w:pStyle w:val="ConsPlusNormal"/>
              <w:jc w:val="center"/>
            </w:pPr>
            <w:r>
              <w:t>21</w:t>
            </w:r>
          </w:p>
        </w:tc>
        <w:tc>
          <w:tcPr>
            <w:tcW w:w="851" w:type="dxa"/>
          </w:tcPr>
          <w:p w:rsidR="00D40875" w:rsidRDefault="00D40875">
            <w:pPr>
              <w:pStyle w:val="ConsPlusNormal"/>
              <w:jc w:val="center"/>
            </w:pPr>
            <w:r>
              <w:t>25</w:t>
            </w:r>
          </w:p>
        </w:tc>
        <w:tc>
          <w:tcPr>
            <w:tcW w:w="1275" w:type="dxa"/>
          </w:tcPr>
          <w:p w:rsidR="00D40875" w:rsidRDefault="00D40875">
            <w:pPr>
              <w:pStyle w:val="ConsPlusNormal"/>
              <w:jc w:val="center"/>
            </w:pPr>
            <w:r>
              <w:t>30</w:t>
            </w:r>
          </w:p>
        </w:tc>
      </w:tr>
      <w:tr w:rsidR="00D40875">
        <w:tc>
          <w:tcPr>
            <w:tcW w:w="624" w:type="dxa"/>
          </w:tcPr>
          <w:p w:rsidR="00D40875" w:rsidRDefault="00D40875">
            <w:pPr>
              <w:pStyle w:val="ConsPlusNormal"/>
              <w:jc w:val="center"/>
            </w:pPr>
            <w:r>
              <w:t>93.</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Хоккей-следж</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10</w:t>
            </w:r>
          </w:p>
        </w:tc>
        <w:tc>
          <w:tcPr>
            <w:tcW w:w="852" w:type="dxa"/>
          </w:tcPr>
          <w:p w:rsidR="00D40875" w:rsidRDefault="00D40875">
            <w:pPr>
              <w:pStyle w:val="ConsPlusNormal"/>
              <w:jc w:val="center"/>
            </w:pPr>
            <w:r>
              <w:t>14</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850" w:type="dxa"/>
          </w:tcPr>
          <w:p w:rsidR="00D40875" w:rsidRDefault="00D40875">
            <w:pPr>
              <w:pStyle w:val="ConsPlusNormal"/>
              <w:jc w:val="center"/>
            </w:pPr>
            <w:r>
              <w:t>21</w:t>
            </w:r>
          </w:p>
        </w:tc>
        <w:tc>
          <w:tcPr>
            <w:tcW w:w="851" w:type="dxa"/>
          </w:tcPr>
          <w:p w:rsidR="00D40875" w:rsidRDefault="00D40875">
            <w:pPr>
              <w:pStyle w:val="ConsPlusNormal"/>
              <w:jc w:val="center"/>
            </w:pPr>
            <w:r>
              <w:t>25</w:t>
            </w:r>
          </w:p>
        </w:tc>
        <w:tc>
          <w:tcPr>
            <w:tcW w:w="1275" w:type="dxa"/>
          </w:tcPr>
          <w:p w:rsidR="00D40875" w:rsidRDefault="00D40875">
            <w:pPr>
              <w:pStyle w:val="ConsPlusNormal"/>
              <w:jc w:val="center"/>
            </w:pPr>
            <w:r>
              <w:t>30</w:t>
            </w:r>
          </w:p>
        </w:tc>
      </w:tr>
      <w:tr w:rsidR="00D40875">
        <w:tc>
          <w:tcPr>
            <w:tcW w:w="624" w:type="dxa"/>
          </w:tcPr>
          <w:p w:rsidR="00D40875" w:rsidRDefault="00D40875">
            <w:pPr>
              <w:pStyle w:val="ConsPlusNormal"/>
              <w:jc w:val="center"/>
            </w:pPr>
            <w:r>
              <w:t>94.</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Хоккей-следж</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10</w:t>
            </w:r>
          </w:p>
        </w:tc>
        <w:tc>
          <w:tcPr>
            <w:tcW w:w="852" w:type="dxa"/>
          </w:tcPr>
          <w:p w:rsidR="00D40875" w:rsidRDefault="00D40875">
            <w:pPr>
              <w:pStyle w:val="ConsPlusNormal"/>
              <w:jc w:val="center"/>
            </w:pPr>
            <w:r>
              <w:t>14</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850" w:type="dxa"/>
          </w:tcPr>
          <w:p w:rsidR="00D40875" w:rsidRDefault="00D40875">
            <w:pPr>
              <w:pStyle w:val="ConsPlusNormal"/>
              <w:jc w:val="center"/>
            </w:pPr>
            <w:r>
              <w:t>21</w:t>
            </w:r>
          </w:p>
        </w:tc>
        <w:tc>
          <w:tcPr>
            <w:tcW w:w="851" w:type="dxa"/>
          </w:tcPr>
          <w:p w:rsidR="00D40875" w:rsidRDefault="00D40875">
            <w:pPr>
              <w:pStyle w:val="ConsPlusNormal"/>
              <w:jc w:val="center"/>
            </w:pPr>
            <w:r>
              <w:t>25</w:t>
            </w:r>
          </w:p>
        </w:tc>
        <w:tc>
          <w:tcPr>
            <w:tcW w:w="1275" w:type="dxa"/>
          </w:tcPr>
          <w:p w:rsidR="00D40875" w:rsidRDefault="00D40875">
            <w:pPr>
              <w:pStyle w:val="ConsPlusNormal"/>
              <w:jc w:val="center"/>
            </w:pPr>
            <w:r>
              <w:t>30</w:t>
            </w:r>
          </w:p>
        </w:tc>
      </w:tr>
      <w:tr w:rsidR="00D40875">
        <w:tc>
          <w:tcPr>
            <w:tcW w:w="624" w:type="dxa"/>
          </w:tcPr>
          <w:p w:rsidR="00D40875" w:rsidRDefault="00D40875">
            <w:pPr>
              <w:pStyle w:val="ConsPlusNormal"/>
              <w:jc w:val="center"/>
            </w:pPr>
            <w:r>
              <w:t>95.</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Бадминтон</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12</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16</w:t>
            </w:r>
          </w:p>
        </w:tc>
        <w:tc>
          <w:tcPr>
            <w:tcW w:w="1275" w:type="dxa"/>
          </w:tcPr>
          <w:p w:rsidR="00D40875" w:rsidRDefault="00D40875">
            <w:pPr>
              <w:pStyle w:val="ConsPlusNormal"/>
              <w:jc w:val="center"/>
            </w:pPr>
            <w:r>
              <w:t>20</w:t>
            </w:r>
          </w:p>
        </w:tc>
      </w:tr>
      <w:tr w:rsidR="00D40875">
        <w:tc>
          <w:tcPr>
            <w:tcW w:w="624" w:type="dxa"/>
          </w:tcPr>
          <w:p w:rsidR="00D40875" w:rsidRDefault="00D40875">
            <w:pPr>
              <w:pStyle w:val="ConsPlusNormal"/>
              <w:jc w:val="center"/>
            </w:pPr>
            <w:r>
              <w:t>96.</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Баскетбол</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9</w:t>
            </w:r>
          </w:p>
        </w:tc>
        <w:tc>
          <w:tcPr>
            <w:tcW w:w="852" w:type="dxa"/>
          </w:tcPr>
          <w:p w:rsidR="00D40875" w:rsidRDefault="00D40875">
            <w:pPr>
              <w:pStyle w:val="ConsPlusNormal"/>
              <w:jc w:val="center"/>
            </w:pPr>
            <w:r>
              <w:t>9</w:t>
            </w:r>
          </w:p>
        </w:tc>
        <w:tc>
          <w:tcPr>
            <w:tcW w:w="850"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15</w:t>
            </w:r>
          </w:p>
        </w:tc>
        <w:tc>
          <w:tcPr>
            <w:tcW w:w="851" w:type="dxa"/>
          </w:tcPr>
          <w:p w:rsidR="00D40875" w:rsidRDefault="00D40875">
            <w:pPr>
              <w:pStyle w:val="ConsPlusNormal"/>
              <w:jc w:val="center"/>
            </w:pPr>
            <w:r>
              <w:t>15</w:t>
            </w:r>
          </w:p>
        </w:tc>
        <w:tc>
          <w:tcPr>
            <w:tcW w:w="1275" w:type="dxa"/>
          </w:tcPr>
          <w:p w:rsidR="00D40875" w:rsidRDefault="00D40875">
            <w:pPr>
              <w:pStyle w:val="ConsPlusNormal"/>
              <w:jc w:val="center"/>
            </w:pPr>
            <w:r>
              <w:t>15</w:t>
            </w:r>
          </w:p>
        </w:tc>
      </w:tr>
      <w:tr w:rsidR="00D40875">
        <w:tc>
          <w:tcPr>
            <w:tcW w:w="624" w:type="dxa"/>
          </w:tcPr>
          <w:p w:rsidR="00D40875" w:rsidRDefault="00D40875">
            <w:pPr>
              <w:pStyle w:val="ConsPlusNormal"/>
              <w:jc w:val="center"/>
            </w:pPr>
            <w:r>
              <w:lastRenderedPageBreak/>
              <w:t>97.</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Боулинг</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10</w:t>
            </w:r>
          </w:p>
        </w:tc>
        <w:tc>
          <w:tcPr>
            <w:tcW w:w="852" w:type="dxa"/>
          </w:tcPr>
          <w:p w:rsidR="00D40875" w:rsidRDefault="00D40875">
            <w:pPr>
              <w:pStyle w:val="ConsPlusNormal"/>
              <w:jc w:val="center"/>
            </w:pPr>
            <w:r>
              <w:t>10</w:t>
            </w:r>
          </w:p>
        </w:tc>
        <w:tc>
          <w:tcPr>
            <w:tcW w:w="850" w:type="dxa"/>
          </w:tcPr>
          <w:p w:rsidR="00D40875" w:rsidRDefault="00D40875">
            <w:pPr>
              <w:pStyle w:val="ConsPlusNormal"/>
              <w:jc w:val="center"/>
            </w:pPr>
            <w:r>
              <w:t>12</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18</w:t>
            </w:r>
          </w:p>
        </w:tc>
        <w:tc>
          <w:tcPr>
            <w:tcW w:w="851" w:type="dxa"/>
          </w:tcPr>
          <w:p w:rsidR="00D40875" w:rsidRDefault="00D40875">
            <w:pPr>
              <w:pStyle w:val="ConsPlusNormal"/>
              <w:jc w:val="center"/>
            </w:pPr>
            <w:r>
              <w:t>21</w:t>
            </w:r>
          </w:p>
        </w:tc>
        <w:tc>
          <w:tcPr>
            <w:tcW w:w="1275" w:type="dxa"/>
          </w:tcPr>
          <w:p w:rsidR="00D40875" w:rsidRDefault="00D40875">
            <w:pPr>
              <w:pStyle w:val="ConsPlusNormal"/>
              <w:jc w:val="center"/>
            </w:pPr>
            <w:r>
              <w:t>25</w:t>
            </w:r>
          </w:p>
        </w:tc>
      </w:tr>
      <w:tr w:rsidR="00D40875">
        <w:tc>
          <w:tcPr>
            <w:tcW w:w="624" w:type="dxa"/>
          </w:tcPr>
          <w:p w:rsidR="00D40875" w:rsidRDefault="00D40875">
            <w:pPr>
              <w:pStyle w:val="ConsPlusNormal"/>
              <w:jc w:val="center"/>
            </w:pPr>
            <w:r>
              <w:t>98.</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Велоспорт-шоссе</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12</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17</w:t>
            </w:r>
          </w:p>
        </w:tc>
        <w:tc>
          <w:tcPr>
            <w:tcW w:w="851" w:type="dxa"/>
          </w:tcPr>
          <w:p w:rsidR="00D40875" w:rsidRDefault="00D40875">
            <w:pPr>
              <w:pStyle w:val="ConsPlusNormal"/>
              <w:jc w:val="center"/>
            </w:pPr>
            <w:r>
              <w:t>20</w:t>
            </w:r>
          </w:p>
        </w:tc>
        <w:tc>
          <w:tcPr>
            <w:tcW w:w="1275" w:type="dxa"/>
          </w:tcPr>
          <w:p w:rsidR="00D40875" w:rsidRDefault="00D40875">
            <w:pPr>
              <w:pStyle w:val="ConsPlusNormal"/>
              <w:jc w:val="center"/>
            </w:pPr>
            <w:r>
              <w:t>22</w:t>
            </w:r>
          </w:p>
        </w:tc>
      </w:tr>
      <w:tr w:rsidR="00D40875">
        <w:tc>
          <w:tcPr>
            <w:tcW w:w="624" w:type="dxa"/>
          </w:tcPr>
          <w:p w:rsidR="00D40875" w:rsidRDefault="00D40875">
            <w:pPr>
              <w:pStyle w:val="ConsPlusNormal"/>
              <w:jc w:val="center"/>
            </w:pPr>
            <w:r>
              <w:t>99.</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Водное поло</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8</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12</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18</w:t>
            </w:r>
          </w:p>
        </w:tc>
        <w:tc>
          <w:tcPr>
            <w:tcW w:w="851" w:type="dxa"/>
          </w:tcPr>
          <w:p w:rsidR="00D40875" w:rsidRDefault="00D40875">
            <w:pPr>
              <w:pStyle w:val="ConsPlusNormal"/>
              <w:jc w:val="center"/>
            </w:pPr>
            <w:r>
              <w:t>21</w:t>
            </w:r>
          </w:p>
        </w:tc>
        <w:tc>
          <w:tcPr>
            <w:tcW w:w="1275" w:type="dxa"/>
          </w:tcPr>
          <w:p w:rsidR="00D40875" w:rsidRDefault="00D40875">
            <w:pPr>
              <w:pStyle w:val="ConsPlusNormal"/>
              <w:jc w:val="center"/>
            </w:pPr>
            <w:r>
              <w:t>24</w:t>
            </w:r>
          </w:p>
        </w:tc>
      </w:tr>
      <w:tr w:rsidR="00D40875">
        <w:tc>
          <w:tcPr>
            <w:tcW w:w="624" w:type="dxa"/>
          </w:tcPr>
          <w:p w:rsidR="00D40875" w:rsidRDefault="00D40875">
            <w:pPr>
              <w:pStyle w:val="ConsPlusNormal"/>
              <w:jc w:val="center"/>
            </w:pPr>
            <w:r>
              <w:t>100.</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Волейбол</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9</w:t>
            </w:r>
          </w:p>
        </w:tc>
        <w:tc>
          <w:tcPr>
            <w:tcW w:w="852" w:type="dxa"/>
          </w:tcPr>
          <w:p w:rsidR="00D40875" w:rsidRDefault="00D40875">
            <w:pPr>
              <w:pStyle w:val="ConsPlusNormal"/>
              <w:jc w:val="center"/>
            </w:pPr>
            <w:r>
              <w:t>9</w:t>
            </w:r>
          </w:p>
        </w:tc>
        <w:tc>
          <w:tcPr>
            <w:tcW w:w="850"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15</w:t>
            </w:r>
          </w:p>
        </w:tc>
        <w:tc>
          <w:tcPr>
            <w:tcW w:w="851" w:type="dxa"/>
          </w:tcPr>
          <w:p w:rsidR="00D40875" w:rsidRDefault="00D40875">
            <w:pPr>
              <w:pStyle w:val="ConsPlusNormal"/>
              <w:jc w:val="center"/>
            </w:pPr>
            <w:r>
              <w:t>15</w:t>
            </w:r>
          </w:p>
        </w:tc>
        <w:tc>
          <w:tcPr>
            <w:tcW w:w="1275" w:type="dxa"/>
          </w:tcPr>
          <w:p w:rsidR="00D40875" w:rsidRDefault="00D40875">
            <w:pPr>
              <w:pStyle w:val="ConsPlusNormal"/>
              <w:jc w:val="center"/>
            </w:pPr>
            <w:r>
              <w:t>15</w:t>
            </w:r>
          </w:p>
        </w:tc>
      </w:tr>
      <w:tr w:rsidR="00D40875">
        <w:tc>
          <w:tcPr>
            <w:tcW w:w="624" w:type="dxa"/>
          </w:tcPr>
          <w:p w:rsidR="00D40875" w:rsidRDefault="00D40875">
            <w:pPr>
              <w:pStyle w:val="ConsPlusNormal"/>
              <w:jc w:val="center"/>
            </w:pPr>
            <w:r>
              <w:t>101.</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Волейбол пляжный</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12</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16</w:t>
            </w:r>
          </w:p>
        </w:tc>
        <w:tc>
          <w:tcPr>
            <w:tcW w:w="1275" w:type="dxa"/>
          </w:tcPr>
          <w:p w:rsidR="00D40875" w:rsidRDefault="00D40875">
            <w:pPr>
              <w:pStyle w:val="ConsPlusNormal"/>
              <w:jc w:val="center"/>
            </w:pPr>
            <w:r>
              <w:t>20</w:t>
            </w:r>
          </w:p>
        </w:tc>
      </w:tr>
      <w:tr w:rsidR="00D40875">
        <w:tc>
          <w:tcPr>
            <w:tcW w:w="624" w:type="dxa"/>
          </w:tcPr>
          <w:p w:rsidR="00D40875" w:rsidRDefault="00D40875">
            <w:pPr>
              <w:pStyle w:val="ConsPlusNormal"/>
              <w:jc w:val="center"/>
            </w:pPr>
            <w:r>
              <w:t>102.</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Вольная борьба</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5</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9</w:t>
            </w:r>
          </w:p>
        </w:tc>
        <w:tc>
          <w:tcPr>
            <w:tcW w:w="852" w:type="dxa"/>
          </w:tcPr>
          <w:p w:rsidR="00D40875" w:rsidRDefault="00D40875">
            <w:pPr>
              <w:pStyle w:val="ConsPlusNormal"/>
              <w:jc w:val="center"/>
            </w:pPr>
            <w:r>
              <w:t>10</w:t>
            </w:r>
          </w:p>
        </w:tc>
        <w:tc>
          <w:tcPr>
            <w:tcW w:w="850" w:type="dxa"/>
          </w:tcPr>
          <w:p w:rsidR="00D40875" w:rsidRDefault="00D40875">
            <w:pPr>
              <w:pStyle w:val="ConsPlusNormal"/>
              <w:jc w:val="center"/>
            </w:pPr>
            <w:r>
              <w:t>12</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17</w:t>
            </w:r>
          </w:p>
        </w:tc>
        <w:tc>
          <w:tcPr>
            <w:tcW w:w="1275" w:type="dxa"/>
          </w:tcPr>
          <w:p w:rsidR="00D40875" w:rsidRDefault="00D40875">
            <w:pPr>
              <w:pStyle w:val="ConsPlusNormal"/>
              <w:jc w:val="center"/>
            </w:pPr>
            <w:r>
              <w:t>21</w:t>
            </w:r>
          </w:p>
        </w:tc>
      </w:tr>
      <w:tr w:rsidR="00D40875">
        <w:tc>
          <w:tcPr>
            <w:tcW w:w="624" w:type="dxa"/>
          </w:tcPr>
          <w:p w:rsidR="00D40875" w:rsidRDefault="00D40875">
            <w:pPr>
              <w:pStyle w:val="ConsPlusNormal"/>
              <w:jc w:val="center"/>
            </w:pPr>
            <w:r>
              <w:t>103.</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Гандбол</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12</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16</w:t>
            </w:r>
          </w:p>
        </w:tc>
        <w:tc>
          <w:tcPr>
            <w:tcW w:w="1275" w:type="dxa"/>
          </w:tcPr>
          <w:p w:rsidR="00D40875" w:rsidRDefault="00D40875">
            <w:pPr>
              <w:pStyle w:val="ConsPlusNormal"/>
              <w:jc w:val="center"/>
            </w:pPr>
            <w:r>
              <w:t>20</w:t>
            </w:r>
          </w:p>
        </w:tc>
      </w:tr>
      <w:tr w:rsidR="00D40875">
        <w:tc>
          <w:tcPr>
            <w:tcW w:w="624" w:type="dxa"/>
          </w:tcPr>
          <w:p w:rsidR="00D40875" w:rsidRDefault="00D40875">
            <w:pPr>
              <w:pStyle w:val="ConsPlusNormal"/>
              <w:jc w:val="center"/>
            </w:pPr>
            <w:r>
              <w:t>104.</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Горнолыжный спорт</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10</w:t>
            </w:r>
          </w:p>
        </w:tc>
        <w:tc>
          <w:tcPr>
            <w:tcW w:w="852" w:type="dxa"/>
          </w:tcPr>
          <w:p w:rsidR="00D40875" w:rsidRDefault="00D40875">
            <w:pPr>
              <w:pStyle w:val="ConsPlusNormal"/>
              <w:jc w:val="center"/>
            </w:pPr>
            <w:r>
              <w:t>13</w:t>
            </w:r>
          </w:p>
        </w:tc>
        <w:tc>
          <w:tcPr>
            <w:tcW w:w="850" w:type="dxa"/>
          </w:tcPr>
          <w:p w:rsidR="00D40875" w:rsidRDefault="00D40875">
            <w:pPr>
              <w:pStyle w:val="ConsPlusNormal"/>
              <w:jc w:val="center"/>
            </w:pPr>
            <w:r>
              <w:t>15</w:t>
            </w:r>
          </w:p>
        </w:tc>
        <w:tc>
          <w:tcPr>
            <w:tcW w:w="851" w:type="dxa"/>
          </w:tcPr>
          <w:p w:rsidR="00D40875" w:rsidRDefault="00D40875">
            <w:pPr>
              <w:pStyle w:val="ConsPlusNormal"/>
              <w:jc w:val="center"/>
            </w:pPr>
            <w:r>
              <w:t>18</w:t>
            </w:r>
          </w:p>
        </w:tc>
        <w:tc>
          <w:tcPr>
            <w:tcW w:w="850" w:type="dxa"/>
          </w:tcPr>
          <w:p w:rsidR="00D40875" w:rsidRDefault="00D40875">
            <w:pPr>
              <w:pStyle w:val="ConsPlusNormal"/>
              <w:jc w:val="center"/>
            </w:pPr>
            <w:r>
              <w:t>21</w:t>
            </w:r>
          </w:p>
        </w:tc>
        <w:tc>
          <w:tcPr>
            <w:tcW w:w="851" w:type="dxa"/>
          </w:tcPr>
          <w:p w:rsidR="00D40875" w:rsidRDefault="00D40875">
            <w:pPr>
              <w:pStyle w:val="ConsPlusNormal"/>
              <w:jc w:val="center"/>
            </w:pPr>
            <w:r>
              <w:t>25</w:t>
            </w:r>
          </w:p>
        </w:tc>
        <w:tc>
          <w:tcPr>
            <w:tcW w:w="1275" w:type="dxa"/>
          </w:tcPr>
          <w:p w:rsidR="00D40875" w:rsidRDefault="00D40875">
            <w:pPr>
              <w:pStyle w:val="ConsPlusNormal"/>
              <w:jc w:val="center"/>
            </w:pPr>
            <w:r>
              <w:t>30</w:t>
            </w:r>
          </w:p>
        </w:tc>
      </w:tr>
      <w:tr w:rsidR="00D40875">
        <w:tc>
          <w:tcPr>
            <w:tcW w:w="624" w:type="dxa"/>
          </w:tcPr>
          <w:p w:rsidR="00D40875" w:rsidRDefault="00D40875">
            <w:pPr>
              <w:pStyle w:val="ConsPlusNormal"/>
              <w:jc w:val="center"/>
            </w:pPr>
            <w:r>
              <w:t>105.</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Греко-римская борьба</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5</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9</w:t>
            </w:r>
          </w:p>
        </w:tc>
        <w:tc>
          <w:tcPr>
            <w:tcW w:w="852" w:type="dxa"/>
          </w:tcPr>
          <w:p w:rsidR="00D40875" w:rsidRDefault="00D40875">
            <w:pPr>
              <w:pStyle w:val="ConsPlusNormal"/>
              <w:jc w:val="center"/>
            </w:pPr>
            <w:r>
              <w:t>10</w:t>
            </w:r>
          </w:p>
        </w:tc>
        <w:tc>
          <w:tcPr>
            <w:tcW w:w="850" w:type="dxa"/>
          </w:tcPr>
          <w:p w:rsidR="00D40875" w:rsidRDefault="00D40875">
            <w:pPr>
              <w:pStyle w:val="ConsPlusNormal"/>
              <w:jc w:val="center"/>
            </w:pPr>
            <w:r>
              <w:t>12</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17</w:t>
            </w:r>
          </w:p>
        </w:tc>
        <w:tc>
          <w:tcPr>
            <w:tcW w:w="1275" w:type="dxa"/>
          </w:tcPr>
          <w:p w:rsidR="00D40875" w:rsidRDefault="00D40875">
            <w:pPr>
              <w:pStyle w:val="ConsPlusNormal"/>
              <w:jc w:val="center"/>
            </w:pPr>
            <w:r>
              <w:t>21</w:t>
            </w:r>
          </w:p>
        </w:tc>
      </w:tr>
      <w:tr w:rsidR="00D40875">
        <w:tc>
          <w:tcPr>
            <w:tcW w:w="624" w:type="dxa"/>
          </w:tcPr>
          <w:p w:rsidR="00D40875" w:rsidRDefault="00D40875">
            <w:pPr>
              <w:pStyle w:val="ConsPlusNormal"/>
              <w:jc w:val="center"/>
            </w:pPr>
            <w:r>
              <w:t>106.</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Дзюдо</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11</w:t>
            </w:r>
          </w:p>
        </w:tc>
        <w:tc>
          <w:tcPr>
            <w:tcW w:w="849" w:type="dxa"/>
          </w:tcPr>
          <w:p w:rsidR="00D40875" w:rsidRDefault="00D40875">
            <w:pPr>
              <w:pStyle w:val="ConsPlusNormal"/>
              <w:jc w:val="center"/>
            </w:pPr>
            <w:r>
              <w:t>14</w:t>
            </w:r>
          </w:p>
        </w:tc>
        <w:tc>
          <w:tcPr>
            <w:tcW w:w="852" w:type="dxa"/>
          </w:tcPr>
          <w:p w:rsidR="00D40875" w:rsidRDefault="00D40875">
            <w:pPr>
              <w:pStyle w:val="ConsPlusNormal"/>
              <w:jc w:val="center"/>
            </w:pPr>
            <w:r>
              <w:t>14</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16</w:t>
            </w:r>
          </w:p>
        </w:tc>
        <w:tc>
          <w:tcPr>
            <w:tcW w:w="850" w:type="dxa"/>
          </w:tcPr>
          <w:p w:rsidR="00D40875" w:rsidRDefault="00D40875">
            <w:pPr>
              <w:pStyle w:val="ConsPlusNormal"/>
              <w:jc w:val="center"/>
            </w:pPr>
            <w:r>
              <w:t>18</w:t>
            </w:r>
          </w:p>
        </w:tc>
        <w:tc>
          <w:tcPr>
            <w:tcW w:w="851" w:type="dxa"/>
          </w:tcPr>
          <w:p w:rsidR="00D40875" w:rsidRDefault="00D40875">
            <w:pPr>
              <w:pStyle w:val="ConsPlusNormal"/>
              <w:jc w:val="center"/>
            </w:pPr>
            <w:r>
              <w:t>22</w:t>
            </w:r>
          </w:p>
        </w:tc>
        <w:tc>
          <w:tcPr>
            <w:tcW w:w="1275" w:type="dxa"/>
          </w:tcPr>
          <w:p w:rsidR="00D40875" w:rsidRDefault="00D40875">
            <w:pPr>
              <w:pStyle w:val="ConsPlusNormal"/>
              <w:jc w:val="center"/>
            </w:pPr>
            <w:r>
              <w:t>26</w:t>
            </w:r>
          </w:p>
        </w:tc>
      </w:tr>
      <w:tr w:rsidR="00D40875">
        <w:tc>
          <w:tcPr>
            <w:tcW w:w="624" w:type="dxa"/>
          </w:tcPr>
          <w:p w:rsidR="00D40875" w:rsidRDefault="00D40875">
            <w:pPr>
              <w:pStyle w:val="ConsPlusNormal"/>
              <w:jc w:val="center"/>
            </w:pPr>
            <w:r>
              <w:t>107.</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Каратэ</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11</w:t>
            </w:r>
          </w:p>
        </w:tc>
        <w:tc>
          <w:tcPr>
            <w:tcW w:w="849" w:type="dxa"/>
          </w:tcPr>
          <w:p w:rsidR="00D40875" w:rsidRDefault="00D40875">
            <w:pPr>
              <w:pStyle w:val="ConsPlusNormal"/>
              <w:jc w:val="center"/>
            </w:pPr>
            <w:r>
              <w:t>14</w:t>
            </w:r>
          </w:p>
        </w:tc>
        <w:tc>
          <w:tcPr>
            <w:tcW w:w="852" w:type="dxa"/>
          </w:tcPr>
          <w:p w:rsidR="00D40875" w:rsidRDefault="00D40875">
            <w:pPr>
              <w:pStyle w:val="ConsPlusNormal"/>
              <w:jc w:val="center"/>
            </w:pPr>
            <w:r>
              <w:t>14</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16</w:t>
            </w:r>
          </w:p>
        </w:tc>
        <w:tc>
          <w:tcPr>
            <w:tcW w:w="850" w:type="dxa"/>
          </w:tcPr>
          <w:p w:rsidR="00D40875" w:rsidRDefault="00D40875">
            <w:pPr>
              <w:pStyle w:val="ConsPlusNormal"/>
              <w:jc w:val="center"/>
            </w:pPr>
            <w:r>
              <w:t>18</w:t>
            </w:r>
          </w:p>
        </w:tc>
        <w:tc>
          <w:tcPr>
            <w:tcW w:w="851" w:type="dxa"/>
          </w:tcPr>
          <w:p w:rsidR="00D40875" w:rsidRDefault="00D40875">
            <w:pPr>
              <w:pStyle w:val="ConsPlusNormal"/>
              <w:jc w:val="center"/>
            </w:pPr>
            <w:r>
              <w:t>22</w:t>
            </w:r>
          </w:p>
        </w:tc>
        <w:tc>
          <w:tcPr>
            <w:tcW w:w="1275" w:type="dxa"/>
          </w:tcPr>
          <w:p w:rsidR="00D40875" w:rsidRDefault="00D40875">
            <w:pPr>
              <w:pStyle w:val="ConsPlusNormal"/>
              <w:jc w:val="center"/>
            </w:pPr>
            <w:r>
              <w:t>26</w:t>
            </w:r>
          </w:p>
        </w:tc>
      </w:tr>
      <w:tr w:rsidR="00D40875">
        <w:tc>
          <w:tcPr>
            <w:tcW w:w="624" w:type="dxa"/>
          </w:tcPr>
          <w:p w:rsidR="00D40875" w:rsidRDefault="00D40875">
            <w:pPr>
              <w:pStyle w:val="ConsPlusNormal"/>
              <w:jc w:val="center"/>
            </w:pPr>
            <w:r>
              <w:t>108.</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Керлинг</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10</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13</w:t>
            </w:r>
          </w:p>
        </w:tc>
        <w:tc>
          <w:tcPr>
            <w:tcW w:w="851" w:type="dxa"/>
          </w:tcPr>
          <w:p w:rsidR="00D40875" w:rsidRDefault="00D40875">
            <w:pPr>
              <w:pStyle w:val="ConsPlusNormal"/>
              <w:jc w:val="center"/>
            </w:pPr>
            <w:r>
              <w:t>15</w:t>
            </w:r>
          </w:p>
        </w:tc>
        <w:tc>
          <w:tcPr>
            <w:tcW w:w="850" w:type="dxa"/>
          </w:tcPr>
          <w:p w:rsidR="00D40875" w:rsidRDefault="00D40875">
            <w:pPr>
              <w:pStyle w:val="ConsPlusNormal"/>
              <w:jc w:val="center"/>
            </w:pPr>
            <w:r>
              <w:t>15</w:t>
            </w:r>
          </w:p>
        </w:tc>
        <w:tc>
          <w:tcPr>
            <w:tcW w:w="851" w:type="dxa"/>
          </w:tcPr>
          <w:p w:rsidR="00D40875" w:rsidRDefault="00D40875">
            <w:pPr>
              <w:pStyle w:val="ConsPlusNormal"/>
              <w:jc w:val="center"/>
            </w:pPr>
            <w:r>
              <w:t>18</w:t>
            </w:r>
          </w:p>
        </w:tc>
        <w:tc>
          <w:tcPr>
            <w:tcW w:w="1275" w:type="dxa"/>
          </w:tcPr>
          <w:p w:rsidR="00D40875" w:rsidRDefault="00D40875">
            <w:pPr>
              <w:pStyle w:val="ConsPlusNormal"/>
              <w:jc w:val="center"/>
            </w:pPr>
            <w:r>
              <w:t>20</w:t>
            </w:r>
          </w:p>
        </w:tc>
      </w:tr>
      <w:tr w:rsidR="00D40875">
        <w:tc>
          <w:tcPr>
            <w:tcW w:w="624" w:type="dxa"/>
          </w:tcPr>
          <w:p w:rsidR="00D40875" w:rsidRDefault="00D40875">
            <w:pPr>
              <w:pStyle w:val="ConsPlusNormal"/>
              <w:jc w:val="center"/>
            </w:pPr>
            <w:r>
              <w:t>109.</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Легкая атлетика</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13</w:t>
            </w:r>
          </w:p>
        </w:tc>
        <w:tc>
          <w:tcPr>
            <w:tcW w:w="852" w:type="dxa"/>
          </w:tcPr>
          <w:p w:rsidR="00D40875" w:rsidRDefault="00D40875">
            <w:pPr>
              <w:pStyle w:val="ConsPlusNormal"/>
              <w:jc w:val="center"/>
            </w:pPr>
            <w:r>
              <w:t>13</w:t>
            </w:r>
          </w:p>
        </w:tc>
        <w:tc>
          <w:tcPr>
            <w:tcW w:w="850" w:type="dxa"/>
          </w:tcPr>
          <w:p w:rsidR="00D40875" w:rsidRDefault="00D40875">
            <w:pPr>
              <w:pStyle w:val="ConsPlusNormal"/>
              <w:jc w:val="center"/>
            </w:pPr>
            <w:r>
              <w:t>13</w:t>
            </w:r>
          </w:p>
        </w:tc>
        <w:tc>
          <w:tcPr>
            <w:tcW w:w="851" w:type="dxa"/>
          </w:tcPr>
          <w:p w:rsidR="00D40875" w:rsidRDefault="00D40875">
            <w:pPr>
              <w:pStyle w:val="ConsPlusNormal"/>
              <w:jc w:val="center"/>
            </w:pPr>
            <w:r>
              <w:t>13</w:t>
            </w:r>
          </w:p>
        </w:tc>
        <w:tc>
          <w:tcPr>
            <w:tcW w:w="850" w:type="dxa"/>
          </w:tcPr>
          <w:p w:rsidR="00D40875" w:rsidRDefault="00D40875">
            <w:pPr>
              <w:pStyle w:val="ConsPlusNormal"/>
              <w:jc w:val="center"/>
            </w:pPr>
            <w:r>
              <w:t>17</w:t>
            </w:r>
          </w:p>
        </w:tc>
        <w:tc>
          <w:tcPr>
            <w:tcW w:w="851" w:type="dxa"/>
          </w:tcPr>
          <w:p w:rsidR="00D40875" w:rsidRDefault="00D40875">
            <w:pPr>
              <w:pStyle w:val="ConsPlusNormal"/>
              <w:jc w:val="center"/>
            </w:pPr>
            <w:r>
              <w:t>20</w:t>
            </w:r>
          </w:p>
        </w:tc>
        <w:tc>
          <w:tcPr>
            <w:tcW w:w="1275" w:type="dxa"/>
          </w:tcPr>
          <w:p w:rsidR="00D40875" w:rsidRDefault="00D40875">
            <w:pPr>
              <w:pStyle w:val="ConsPlusNormal"/>
              <w:jc w:val="center"/>
            </w:pPr>
            <w:r>
              <w:t>22</w:t>
            </w:r>
          </w:p>
        </w:tc>
      </w:tr>
      <w:tr w:rsidR="00D40875">
        <w:tc>
          <w:tcPr>
            <w:tcW w:w="624" w:type="dxa"/>
          </w:tcPr>
          <w:p w:rsidR="00D40875" w:rsidRDefault="00D40875">
            <w:pPr>
              <w:pStyle w:val="ConsPlusNormal"/>
              <w:jc w:val="center"/>
            </w:pPr>
            <w:r>
              <w:t>110.</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Лыжные гонки</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10</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850" w:type="dxa"/>
          </w:tcPr>
          <w:p w:rsidR="00D40875" w:rsidRDefault="00D40875">
            <w:pPr>
              <w:pStyle w:val="ConsPlusNormal"/>
              <w:jc w:val="center"/>
            </w:pPr>
            <w:r>
              <w:t>21</w:t>
            </w:r>
          </w:p>
        </w:tc>
        <w:tc>
          <w:tcPr>
            <w:tcW w:w="851" w:type="dxa"/>
          </w:tcPr>
          <w:p w:rsidR="00D40875" w:rsidRDefault="00D40875">
            <w:pPr>
              <w:pStyle w:val="ConsPlusNormal"/>
              <w:jc w:val="center"/>
            </w:pPr>
            <w:r>
              <w:t>25</w:t>
            </w:r>
          </w:p>
        </w:tc>
        <w:tc>
          <w:tcPr>
            <w:tcW w:w="1275" w:type="dxa"/>
          </w:tcPr>
          <w:p w:rsidR="00D40875" w:rsidRDefault="00D40875">
            <w:pPr>
              <w:pStyle w:val="ConsPlusNormal"/>
              <w:jc w:val="center"/>
            </w:pPr>
            <w:r>
              <w:t>30</w:t>
            </w:r>
          </w:p>
        </w:tc>
      </w:tr>
      <w:tr w:rsidR="00D40875">
        <w:tc>
          <w:tcPr>
            <w:tcW w:w="624" w:type="dxa"/>
          </w:tcPr>
          <w:p w:rsidR="00D40875" w:rsidRDefault="00D40875">
            <w:pPr>
              <w:pStyle w:val="ConsPlusNormal"/>
              <w:jc w:val="center"/>
            </w:pPr>
            <w:r>
              <w:t>111.</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Настольный теннис</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12</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1275" w:type="dxa"/>
          </w:tcPr>
          <w:p w:rsidR="00D40875" w:rsidRDefault="00D40875">
            <w:pPr>
              <w:pStyle w:val="ConsPlusNormal"/>
              <w:jc w:val="center"/>
            </w:pPr>
            <w:r>
              <w:t>18</w:t>
            </w:r>
          </w:p>
        </w:tc>
      </w:tr>
      <w:tr w:rsidR="00D40875">
        <w:tc>
          <w:tcPr>
            <w:tcW w:w="624" w:type="dxa"/>
          </w:tcPr>
          <w:p w:rsidR="00D40875" w:rsidRDefault="00D40875">
            <w:pPr>
              <w:pStyle w:val="ConsPlusNormal"/>
              <w:jc w:val="center"/>
            </w:pPr>
            <w:r>
              <w:t>112.</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Плавание</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8</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12</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18</w:t>
            </w:r>
          </w:p>
        </w:tc>
        <w:tc>
          <w:tcPr>
            <w:tcW w:w="851" w:type="dxa"/>
          </w:tcPr>
          <w:p w:rsidR="00D40875" w:rsidRDefault="00D40875">
            <w:pPr>
              <w:pStyle w:val="ConsPlusNormal"/>
              <w:jc w:val="center"/>
            </w:pPr>
            <w:r>
              <w:t>21</w:t>
            </w:r>
          </w:p>
        </w:tc>
        <w:tc>
          <w:tcPr>
            <w:tcW w:w="1275" w:type="dxa"/>
          </w:tcPr>
          <w:p w:rsidR="00D40875" w:rsidRDefault="00D40875">
            <w:pPr>
              <w:pStyle w:val="ConsPlusNormal"/>
              <w:jc w:val="center"/>
            </w:pPr>
            <w:r>
              <w:t>24</w:t>
            </w:r>
          </w:p>
        </w:tc>
      </w:tr>
      <w:tr w:rsidR="00D40875">
        <w:tc>
          <w:tcPr>
            <w:tcW w:w="624" w:type="dxa"/>
          </w:tcPr>
          <w:p w:rsidR="00D40875" w:rsidRDefault="00D40875">
            <w:pPr>
              <w:pStyle w:val="ConsPlusNormal"/>
              <w:jc w:val="center"/>
            </w:pPr>
            <w:r>
              <w:t>113.</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Пулевая стрельба</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12</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1275" w:type="dxa"/>
          </w:tcPr>
          <w:p w:rsidR="00D40875" w:rsidRDefault="00D40875">
            <w:pPr>
              <w:pStyle w:val="ConsPlusNormal"/>
              <w:jc w:val="center"/>
            </w:pPr>
            <w:r>
              <w:t>18</w:t>
            </w:r>
          </w:p>
        </w:tc>
      </w:tr>
      <w:tr w:rsidR="00D40875">
        <w:tc>
          <w:tcPr>
            <w:tcW w:w="624" w:type="dxa"/>
          </w:tcPr>
          <w:p w:rsidR="00D40875" w:rsidRDefault="00D40875">
            <w:pPr>
              <w:pStyle w:val="ConsPlusNormal"/>
              <w:jc w:val="center"/>
            </w:pPr>
            <w:r>
              <w:t>114.</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Сноуборд</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10</w:t>
            </w:r>
          </w:p>
        </w:tc>
        <w:tc>
          <w:tcPr>
            <w:tcW w:w="852" w:type="dxa"/>
          </w:tcPr>
          <w:p w:rsidR="00D40875" w:rsidRDefault="00D40875">
            <w:pPr>
              <w:pStyle w:val="ConsPlusNormal"/>
              <w:jc w:val="center"/>
            </w:pPr>
            <w:r>
              <w:t>13</w:t>
            </w:r>
          </w:p>
        </w:tc>
        <w:tc>
          <w:tcPr>
            <w:tcW w:w="850" w:type="dxa"/>
          </w:tcPr>
          <w:p w:rsidR="00D40875" w:rsidRDefault="00D40875">
            <w:pPr>
              <w:pStyle w:val="ConsPlusNormal"/>
              <w:jc w:val="center"/>
            </w:pPr>
            <w:r>
              <w:t>15</w:t>
            </w:r>
          </w:p>
        </w:tc>
        <w:tc>
          <w:tcPr>
            <w:tcW w:w="851" w:type="dxa"/>
          </w:tcPr>
          <w:p w:rsidR="00D40875" w:rsidRDefault="00D40875">
            <w:pPr>
              <w:pStyle w:val="ConsPlusNormal"/>
              <w:jc w:val="center"/>
            </w:pPr>
            <w:r>
              <w:t>18</w:t>
            </w:r>
          </w:p>
        </w:tc>
        <w:tc>
          <w:tcPr>
            <w:tcW w:w="850" w:type="dxa"/>
          </w:tcPr>
          <w:p w:rsidR="00D40875" w:rsidRDefault="00D40875">
            <w:pPr>
              <w:pStyle w:val="ConsPlusNormal"/>
              <w:jc w:val="center"/>
            </w:pPr>
            <w:r>
              <w:t>21</w:t>
            </w:r>
          </w:p>
        </w:tc>
        <w:tc>
          <w:tcPr>
            <w:tcW w:w="851" w:type="dxa"/>
          </w:tcPr>
          <w:p w:rsidR="00D40875" w:rsidRDefault="00D40875">
            <w:pPr>
              <w:pStyle w:val="ConsPlusNormal"/>
              <w:jc w:val="center"/>
            </w:pPr>
            <w:r>
              <w:t>25</w:t>
            </w:r>
          </w:p>
        </w:tc>
        <w:tc>
          <w:tcPr>
            <w:tcW w:w="1275" w:type="dxa"/>
          </w:tcPr>
          <w:p w:rsidR="00D40875" w:rsidRDefault="00D40875">
            <w:pPr>
              <w:pStyle w:val="ConsPlusNormal"/>
              <w:jc w:val="center"/>
            </w:pPr>
            <w:r>
              <w:t>30</w:t>
            </w:r>
          </w:p>
        </w:tc>
      </w:tr>
      <w:tr w:rsidR="00D40875">
        <w:tc>
          <w:tcPr>
            <w:tcW w:w="624" w:type="dxa"/>
          </w:tcPr>
          <w:p w:rsidR="00D40875" w:rsidRDefault="00D40875">
            <w:pPr>
              <w:pStyle w:val="ConsPlusNormal"/>
              <w:jc w:val="center"/>
            </w:pPr>
            <w:r>
              <w:lastRenderedPageBreak/>
              <w:t>115.</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Спортивное ориентирование</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13</w:t>
            </w:r>
          </w:p>
        </w:tc>
        <w:tc>
          <w:tcPr>
            <w:tcW w:w="852" w:type="dxa"/>
          </w:tcPr>
          <w:p w:rsidR="00D40875" w:rsidRDefault="00D40875">
            <w:pPr>
              <w:pStyle w:val="ConsPlusNormal"/>
              <w:jc w:val="center"/>
            </w:pPr>
            <w:r>
              <w:t>13</w:t>
            </w:r>
          </w:p>
        </w:tc>
        <w:tc>
          <w:tcPr>
            <w:tcW w:w="850" w:type="dxa"/>
          </w:tcPr>
          <w:p w:rsidR="00D40875" w:rsidRDefault="00D40875">
            <w:pPr>
              <w:pStyle w:val="ConsPlusNormal"/>
              <w:jc w:val="center"/>
            </w:pPr>
            <w:r>
              <w:t>13</w:t>
            </w:r>
          </w:p>
        </w:tc>
        <w:tc>
          <w:tcPr>
            <w:tcW w:w="851" w:type="dxa"/>
          </w:tcPr>
          <w:p w:rsidR="00D40875" w:rsidRDefault="00D40875">
            <w:pPr>
              <w:pStyle w:val="ConsPlusNormal"/>
              <w:jc w:val="center"/>
            </w:pPr>
            <w:r>
              <w:t>13</w:t>
            </w:r>
          </w:p>
        </w:tc>
        <w:tc>
          <w:tcPr>
            <w:tcW w:w="850" w:type="dxa"/>
          </w:tcPr>
          <w:p w:rsidR="00D40875" w:rsidRDefault="00D40875">
            <w:pPr>
              <w:pStyle w:val="ConsPlusNormal"/>
              <w:jc w:val="center"/>
            </w:pPr>
            <w:r>
              <w:t>17</w:t>
            </w:r>
          </w:p>
        </w:tc>
        <w:tc>
          <w:tcPr>
            <w:tcW w:w="851" w:type="dxa"/>
          </w:tcPr>
          <w:p w:rsidR="00D40875" w:rsidRDefault="00D40875">
            <w:pPr>
              <w:pStyle w:val="ConsPlusNormal"/>
              <w:jc w:val="center"/>
            </w:pPr>
            <w:r>
              <w:t>20</w:t>
            </w:r>
          </w:p>
        </w:tc>
        <w:tc>
          <w:tcPr>
            <w:tcW w:w="1275" w:type="dxa"/>
          </w:tcPr>
          <w:p w:rsidR="00D40875" w:rsidRDefault="00D40875">
            <w:pPr>
              <w:pStyle w:val="ConsPlusNormal"/>
              <w:jc w:val="center"/>
            </w:pPr>
            <w:r>
              <w:t>22</w:t>
            </w:r>
          </w:p>
        </w:tc>
      </w:tr>
      <w:tr w:rsidR="00D40875">
        <w:tc>
          <w:tcPr>
            <w:tcW w:w="624" w:type="dxa"/>
          </w:tcPr>
          <w:p w:rsidR="00D40875" w:rsidRDefault="00D40875">
            <w:pPr>
              <w:pStyle w:val="ConsPlusNormal"/>
              <w:jc w:val="center"/>
            </w:pPr>
            <w:r>
              <w:t>116.</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Теннис</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12</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1275" w:type="dxa"/>
          </w:tcPr>
          <w:p w:rsidR="00D40875" w:rsidRDefault="00D40875">
            <w:pPr>
              <w:pStyle w:val="ConsPlusNormal"/>
              <w:jc w:val="center"/>
            </w:pPr>
            <w:r>
              <w:t>18</w:t>
            </w:r>
          </w:p>
        </w:tc>
      </w:tr>
      <w:tr w:rsidR="00D40875">
        <w:tc>
          <w:tcPr>
            <w:tcW w:w="624" w:type="dxa"/>
          </w:tcPr>
          <w:p w:rsidR="00D40875" w:rsidRDefault="00D40875">
            <w:pPr>
              <w:pStyle w:val="ConsPlusNormal"/>
              <w:jc w:val="center"/>
            </w:pPr>
            <w:r>
              <w:t>117.</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Тхэквондо</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11</w:t>
            </w:r>
          </w:p>
        </w:tc>
        <w:tc>
          <w:tcPr>
            <w:tcW w:w="849" w:type="dxa"/>
          </w:tcPr>
          <w:p w:rsidR="00D40875" w:rsidRDefault="00D40875">
            <w:pPr>
              <w:pStyle w:val="ConsPlusNormal"/>
              <w:jc w:val="center"/>
            </w:pPr>
            <w:r>
              <w:t>14</w:t>
            </w:r>
          </w:p>
        </w:tc>
        <w:tc>
          <w:tcPr>
            <w:tcW w:w="852" w:type="dxa"/>
          </w:tcPr>
          <w:p w:rsidR="00D40875" w:rsidRDefault="00D40875">
            <w:pPr>
              <w:pStyle w:val="ConsPlusNormal"/>
              <w:jc w:val="center"/>
            </w:pPr>
            <w:r>
              <w:t>14</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16</w:t>
            </w:r>
          </w:p>
        </w:tc>
        <w:tc>
          <w:tcPr>
            <w:tcW w:w="850" w:type="dxa"/>
          </w:tcPr>
          <w:p w:rsidR="00D40875" w:rsidRDefault="00D40875">
            <w:pPr>
              <w:pStyle w:val="ConsPlusNormal"/>
              <w:jc w:val="center"/>
            </w:pPr>
            <w:r>
              <w:t>18</w:t>
            </w:r>
          </w:p>
        </w:tc>
        <w:tc>
          <w:tcPr>
            <w:tcW w:w="851" w:type="dxa"/>
          </w:tcPr>
          <w:p w:rsidR="00D40875" w:rsidRDefault="00D40875">
            <w:pPr>
              <w:pStyle w:val="ConsPlusNormal"/>
              <w:jc w:val="center"/>
            </w:pPr>
            <w:r>
              <w:t>22</w:t>
            </w:r>
          </w:p>
        </w:tc>
        <w:tc>
          <w:tcPr>
            <w:tcW w:w="1275" w:type="dxa"/>
          </w:tcPr>
          <w:p w:rsidR="00D40875" w:rsidRDefault="00D40875">
            <w:pPr>
              <w:pStyle w:val="ConsPlusNormal"/>
              <w:jc w:val="center"/>
            </w:pPr>
            <w:r>
              <w:t>26</w:t>
            </w:r>
          </w:p>
        </w:tc>
      </w:tr>
      <w:tr w:rsidR="00D40875">
        <w:tc>
          <w:tcPr>
            <w:tcW w:w="624" w:type="dxa"/>
          </w:tcPr>
          <w:p w:rsidR="00D40875" w:rsidRDefault="00D40875">
            <w:pPr>
              <w:pStyle w:val="ConsPlusNormal"/>
              <w:jc w:val="center"/>
            </w:pPr>
            <w:r>
              <w:t>118.</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Футбол</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8</w:t>
            </w:r>
          </w:p>
        </w:tc>
        <w:tc>
          <w:tcPr>
            <w:tcW w:w="852" w:type="dxa"/>
          </w:tcPr>
          <w:p w:rsidR="00D40875" w:rsidRDefault="00D40875">
            <w:pPr>
              <w:pStyle w:val="ConsPlusNormal"/>
              <w:jc w:val="center"/>
            </w:pPr>
            <w:r>
              <w:t>9</w:t>
            </w:r>
          </w:p>
        </w:tc>
        <w:tc>
          <w:tcPr>
            <w:tcW w:w="850"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15</w:t>
            </w:r>
          </w:p>
        </w:tc>
        <w:tc>
          <w:tcPr>
            <w:tcW w:w="851" w:type="dxa"/>
          </w:tcPr>
          <w:p w:rsidR="00D40875" w:rsidRDefault="00D40875">
            <w:pPr>
              <w:pStyle w:val="ConsPlusNormal"/>
              <w:jc w:val="center"/>
            </w:pPr>
            <w:r>
              <w:t>15</w:t>
            </w:r>
          </w:p>
        </w:tc>
        <w:tc>
          <w:tcPr>
            <w:tcW w:w="1275" w:type="dxa"/>
          </w:tcPr>
          <w:p w:rsidR="00D40875" w:rsidRDefault="00D40875">
            <w:pPr>
              <w:pStyle w:val="ConsPlusNormal"/>
              <w:jc w:val="center"/>
            </w:pPr>
            <w:r>
              <w:t>15</w:t>
            </w:r>
          </w:p>
        </w:tc>
      </w:tr>
      <w:tr w:rsidR="00D40875">
        <w:tc>
          <w:tcPr>
            <w:tcW w:w="624" w:type="dxa"/>
          </w:tcPr>
          <w:p w:rsidR="00D40875" w:rsidRDefault="00D40875">
            <w:pPr>
              <w:pStyle w:val="ConsPlusNormal"/>
              <w:jc w:val="center"/>
            </w:pPr>
            <w:r>
              <w:t>119.</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Хоккей</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10</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18</w:t>
            </w:r>
          </w:p>
        </w:tc>
        <w:tc>
          <w:tcPr>
            <w:tcW w:w="850" w:type="dxa"/>
          </w:tcPr>
          <w:p w:rsidR="00D40875" w:rsidRDefault="00D40875">
            <w:pPr>
              <w:pStyle w:val="ConsPlusNormal"/>
              <w:jc w:val="center"/>
            </w:pPr>
            <w:r>
              <w:t>21</w:t>
            </w:r>
          </w:p>
        </w:tc>
        <w:tc>
          <w:tcPr>
            <w:tcW w:w="851" w:type="dxa"/>
          </w:tcPr>
          <w:p w:rsidR="00D40875" w:rsidRDefault="00D40875">
            <w:pPr>
              <w:pStyle w:val="ConsPlusNormal"/>
              <w:jc w:val="center"/>
            </w:pPr>
            <w:r>
              <w:t>25</w:t>
            </w:r>
          </w:p>
        </w:tc>
        <w:tc>
          <w:tcPr>
            <w:tcW w:w="1275" w:type="dxa"/>
          </w:tcPr>
          <w:p w:rsidR="00D40875" w:rsidRDefault="00D40875">
            <w:pPr>
              <w:pStyle w:val="ConsPlusNormal"/>
              <w:jc w:val="center"/>
            </w:pPr>
            <w:r>
              <w:t>30</w:t>
            </w:r>
          </w:p>
        </w:tc>
      </w:tr>
    </w:tbl>
    <w:p w:rsidR="00D40875" w:rsidRDefault="00D40875">
      <w:pPr>
        <w:sectPr w:rsidR="00D40875">
          <w:pgSz w:w="16838" w:h="11905" w:orient="landscape"/>
          <w:pgMar w:top="1701" w:right="1134" w:bottom="850" w:left="1134" w:header="0" w:footer="0" w:gutter="0"/>
          <w:cols w:space="720"/>
        </w:sectPr>
      </w:pPr>
    </w:p>
    <w:p w:rsidR="00D40875" w:rsidRDefault="00D40875">
      <w:pPr>
        <w:pStyle w:val="ConsPlusNormal"/>
        <w:jc w:val="both"/>
      </w:pPr>
    </w:p>
    <w:p w:rsidR="00D40875" w:rsidRDefault="00D40875">
      <w:pPr>
        <w:pStyle w:val="ConsPlusNormal"/>
        <w:jc w:val="right"/>
        <w:outlineLvl w:val="2"/>
      </w:pPr>
      <w:r>
        <w:t>Таблица 6</w:t>
      </w:r>
    </w:p>
    <w:p w:rsidR="00D40875" w:rsidRDefault="00D40875">
      <w:pPr>
        <w:pStyle w:val="ConsPlusNormal"/>
        <w:jc w:val="both"/>
      </w:pPr>
    </w:p>
    <w:p w:rsidR="00D40875" w:rsidRDefault="00D40875">
      <w:pPr>
        <w:pStyle w:val="ConsPlusTitle"/>
        <w:jc w:val="center"/>
      </w:pPr>
      <w:r>
        <w:t>НОРМАТИВНАЯ НАПОЛНЯЕМОСТЬ ГРУПП НА ЭТАПАХ</w:t>
      </w:r>
    </w:p>
    <w:p w:rsidR="00D40875" w:rsidRDefault="00D40875">
      <w:pPr>
        <w:pStyle w:val="ConsPlusTitle"/>
        <w:jc w:val="center"/>
      </w:pPr>
      <w:r>
        <w:t>СПОРТИВНОЙ ПОДГОТОВКИ ПО АДАПТИВНЫМ ВИДАМ СПОРТА</w:t>
      </w:r>
    </w:p>
    <w:p w:rsidR="00D40875" w:rsidRDefault="00D40875">
      <w:pPr>
        <w:pStyle w:val="ConsPlusNormal"/>
        <w:jc w:val="both"/>
      </w:pPr>
    </w:p>
    <w:p w:rsidR="00D40875" w:rsidRDefault="00D40875">
      <w:pPr>
        <w:pStyle w:val="ConsPlusNonformat"/>
        <w:jc w:val="both"/>
      </w:pPr>
      <w:r>
        <w:t xml:space="preserve">                                                                 (человек)</w:t>
      </w:r>
    </w:p>
    <w:p w:rsidR="00D40875" w:rsidRDefault="00D40875">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843"/>
        <w:gridCol w:w="1984"/>
        <w:gridCol w:w="1275"/>
        <w:gridCol w:w="1134"/>
        <w:gridCol w:w="851"/>
        <w:gridCol w:w="850"/>
        <w:gridCol w:w="851"/>
        <w:gridCol w:w="849"/>
        <w:gridCol w:w="852"/>
        <w:gridCol w:w="850"/>
        <w:gridCol w:w="851"/>
        <w:gridCol w:w="850"/>
        <w:gridCol w:w="851"/>
        <w:gridCol w:w="1275"/>
      </w:tblGrid>
      <w:tr w:rsidR="00D40875">
        <w:tc>
          <w:tcPr>
            <w:tcW w:w="624" w:type="dxa"/>
            <w:vMerge w:val="restart"/>
          </w:tcPr>
          <w:p w:rsidR="00D40875" w:rsidRDefault="00D40875">
            <w:pPr>
              <w:pStyle w:val="ConsPlusNormal"/>
              <w:jc w:val="center"/>
            </w:pPr>
            <w:r>
              <w:t>N п/п</w:t>
            </w:r>
          </w:p>
        </w:tc>
        <w:tc>
          <w:tcPr>
            <w:tcW w:w="1843" w:type="dxa"/>
            <w:vMerge w:val="restart"/>
          </w:tcPr>
          <w:p w:rsidR="00D40875" w:rsidRDefault="00D40875">
            <w:pPr>
              <w:pStyle w:val="ConsPlusNormal"/>
              <w:jc w:val="center"/>
            </w:pPr>
            <w:r>
              <w:t>Вид спорта</w:t>
            </w:r>
          </w:p>
        </w:tc>
        <w:tc>
          <w:tcPr>
            <w:tcW w:w="1984" w:type="dxa"/>
            <w:vMerge w:val="restart"/>
          </w:tcPr>
          <w:p w:rsidR="00D40875" w:rsidRDefault="00D40875">
            <w:pPr>
              <w:pStyle w:val="ConsPlusNormal"/>
              <w:jc w:val="center"/>
            </w:pPr>
            <w:r>
              <w:t>Спортивная дисциплина</w:t>
            </w:r>
          </w:p>
        </w:tc>
        <w:tc>
          <w:tcPr>
            <w:tcW w:w="1275" w:type="dxa"/>
            <w:vMerge w:val="restart"/>
          </w:tcPr>
          <w:p w:rsidR="00D40875" w:rsidRDefault="00D40875">
            <w:pPr>
              <w:pStyle w:val="ConsPlusNormal"/>
              <w:jc w:val="center"/>
            </w:pPr>
            <w:r>
              <w:t>Группа степени функциональных возможностей</w:t>
            </w:r>
          </w:p>
        </w:tc>
        <w:tc>
          <w:tcPr>
            <w:tcW w:w="10064" w:type="dxa"/>
            <w:gridSpan w:val="11"/>
          </w:tcPr>
          <w:p w:rsidR="00D40875" w:rsidRDefault="00D40875">
            <w:pPr>
              <w:pStyle w:val="ConsPlusNormal"/>
              <w:jc w:val="center"/>
            </w:pPr>
            <w:r>
              <w:t>Этапы спортивной подготовки</w:t>
            </w:r>
          </w:p>
        </w:tc>
      </w:tr>
      <w:tr w:rsidR="00D40875">
        <w:tc>
          <w:tcPr>
            <w:tcW w:w="624" w:type="dxa"/>
            <w:vMerge/>
          </w:tcPr>
          <w:p w:rsidR="00D40875" w:rsidRDefault="00D40875"/>
        </w:tc>
        <w:tc>
          <w:tcPr>
            <w:tcW w:w="1843" w:type="dxa"/>
            <w:vMerge/>
          </w:tcPr>
          <w:p w:rsidR="00D40875" w:rsidRDefault="00D40875"/>
        </w:tc>
        <w:tc>
          <w:tcPr>
            <w:tcW w:w="1984" w:type="dxa"/>
            <w:vMerge/>
          </w:tcPr>
          <w:p w:rsidR="00D40875" w:rsidRDefault="00D40875"/>
        </w:tc>
        <w:tc>
          <w:tcPr>
            <w:tcW w:w="1275" w:type="dxa"/>
            <w:vMerge/>
          </w:tcPr>
          <w:p w:rsidR="00D40875" w:rsidRDefault="00D40875"/>
        </w:tc>
        <w:tc>
          <w:tcPr>
            <w:tcW w:w="1134" w:type="dxa"/>
            <w:vMerge w:val="restart"/>
          </w:tcPr>
          <w:p w:rsidR="00D40875" w:rsidRDefault="00D40875">
            <w:pPr>
              <w:pStyle w:val="ConsPlusNormal"/>
              <w:jc w:val="center"/>
            </w:pPr>
            <w:r>
              <w:t>спортивно-оздоровительный</w:t>
            </w:r>
          </w:p>
        </w:tc>
        <w:tc>
          <w:tcPr>
            <w:tcW w:w="1701" w:type="dxa"/>
            <w:gridSpan w:val="2"/>
          </w:tcPr>
          <w:p w:rsidR="00D40875" w:rsidRDefault="00D40875">
            <w:pPr>
              <w:pStyle w:val="ConsPlusNormal"/>
              <w:jc w:val="center"/>
            </w:pPr>
            <w:r>
              <w:t>начальной подготовки</w:t>
            </w:r>
          </w:p>
        </w:tc>
        <w:tc>
          <w:tcPr>
            <w:tcW w:w="4253" w:type="dxa"/>
            <w:gridSpan w:val="5"/>
          </w:tcPr>
          <w:p w:rsidR="00D40875" w:rsidRDefault="00D40875">
            <w:pPr>
              <w:pStyle w:val="ConsPlusNormal"/>
              <w:jc w:val="center"/>
            </w:pPr>
            <w:r>
              <w:t>тренировочный (спортивной специализации)</w:t>
            </w:r>
          </w:p>
        </w:tc>
        <w:tc>
          <w:tcPr>
            <w:tcW w:w="1701" w:type="dxa"/>
            <w:gridSpan w:val="2"/>
          </w:tcPr>
          <w:p w:rsidR="00D40875" w:rsidRDefault="00D40875">
            <w:pPr>
              <w:pStyle w:val="ConsPlusNormal"/>
              <w:jc w:val="center"/>
            </w:pPr>
            <w:r>
              <w:t>совершенствования спортивного мастерства</w:t>
            </w:r>
          </w:p>
        </w:tc>
        <w:tc>
          <w:tcPr>
            <w:tcW w:w="1275" w:type="dxa"/>
            <w:vMerge w:val="restart"/>
          </w:tcPr>
          <w:p w:rsidR="00D40875" w:rsidRDefault="00D40875">
            <w:pPr>
              <w:pStyle w:val="ConsPlusNormal"/>
              <w:jc w:val="center"/>
            </w:pPr>
            <w:r>
              <w:t>высшего спортивного мастерства</w:t>
            </w:r>
          </w:p>
        </w:tc>
      </w:tr>
      <w:tr w:rsidR="00D40875">
        <w:tc>
          <w:tcPr>
            <w:tcW w:w="624" w:type="dxa"/>
            <w:vMerge/>
          </w:tcPr>
          <w:p w:rsidR="00D40875" w:rsidRDefault="00D40875"/>
        </w:tc>
        <w:tc>
          <w:tcPr>
            <w:tcW w:w="1843" w:type="dxa"/>
            <w:vMerge/>
          </w:tcPr>
          <w:p w:rsidR="00D40875" w:rsidRDefault="00D40875"/>
        </w:tc>
        <w:tc>
          <w:tcPr>
            <w:tcW w:w="1984" w:type="dxa"/>
            <w:vMerge/>
          </w:tcPr>
          <w:p w:rsidR="00D40875" w:rsidRDefault="00D40875"/>
        </w:tc>
        <w:tc>
          <w:tcPr>
            <w:tcW w:w="1275" w:type="dxa"/>
            <w:vMerge/>
          </w:tcPr>
          <w:p w:rsidR="00D40875" w:rsidRDefault="00D40875"/>
        </w:tc>
        <w:tc>
          <w:tcPr>
            <w:tcW w:w="1134" w:type="dxa"/>
            <w:vMerge/>
          </w:tcPr>
          <w:p w:rsidR="00D40875" w:rsidRDefault="00D40875"/>
        </w:tc>
        <w:tc>
          <w:tcPr>
            <w:tcW w:w="851" w:type="dxa"/>
          </w:tcPr>
          <w:p w:rsidR="00D40875" w:rsidRDefault="00D40875">
            <w:pPr>
              <w:pStyle w:val="ConsPlusNormal"/>
              <w:jc w:val="center"/>
            </w:pPr>
            <w:r>
              <w:t>до года</w:t>
            </w:r>
          </w:p>
        </w:tc>
        <w:tc>
          <w:tcPr>
            <w:tcW w:w="850" w:type="dxa"/>
          </w:tcPr>
          <w:p w:rsidR="00D40875" w:rsidRDefault="00D40875">
            <w:pPr>
              <w:pStyle w:val="ConsPlusNormal"/>
              <w:jc w:val="center"/>
            </w:pPr>
            <w:r>
              <w:t>свыше года</w:t>
            </w:r>
          </w:p>
        </w:tc>
        <w:tc>
          <w:tcPr>
            <w:tcW w:w="851" w:type="dxa"/>
          </w:tcPr>
          <w:p w:rsidR="00D40875" w:rsidRDefault="00D40875">
            <w:pPr>
              <w:pStyle w:val="ConsPlusNormal"/>
              <w:jc w:val="center"/>
            </w:pPr>
            <w:r>
              <w:t>1-й год</w:t>
            </w:r>
          </w:p>
        </w:tc>
        <w:tc>
          <w:tcPr>
            <w:tcW w:w="849" w:type="dxa"/>
          </w:tcPr>
          <w:p w:rsidR="00D40875" w:rsidRDefault="00D40875">
            <w:pPr>
              <w:pStyle w:val="ConsPlusNormal"/>
              <w:jc w:val="center"/>
            </w:pPr>
            <w:r>
              <w:t>2-й год</w:t>
            </w:r>
          </w:p>
        </w:tc>
        <w:tc>
          <w:tcPr>
            <w:tcW w:w="852" w:type="dxa"/>
          </w:tcPr>
          <w:p w:rsidR="00D40875" w:rsidRDefault="00D40875">
            <w:pPr>
              <w:pStyle w:val="ConsPlusNormal"/>
              <w:jc w:val="center"/>
            </w:pPr>
            <w:r>
              <w:t>3-й год</w:t>
            </w:r>
          </w:p>
        </w:tc>
        <w:tc>
          <w:tcPr>
            <w:tcW w:w="850" w:type="dxa"/>
          </w:tcPr>
          <w:p w:rsidR="00D40875" w:rsidRDefault="00D40875">
            <w:pPr>
              <w:pStyle w:val="ConsPlusNormal"/>
              <w:jc w:val="center"/>
            </w:pPr>
            <w:r>
              <w:t>4-й год</w:t>
            </w:r>
          </w:p>
        </w:tc>
        <w:tc>
          <w:tcPr>
            <w:tcW w:w="851" w:type="dxa"/>
          </w:tcPr>
          <w:p w:rsidR="00D40875" w:rsidRDefault="00D40875">
            <w:pPr>
              <w:pStyle w:val="ConsPlusNormal"/>
              <w:jc w:val="center"/>
            </w:pPr>
            <w:r>
              <w:t>5-й год</w:t>
            </w:r>
          </w:p>
        </w:tc>
        <w:tc>
          <w:tcPr>
            <w:tcW w:w="850" w:type="dxa"/>
          </w:tcPr>
          <w:p w:rsidR="00D40875" w:rsidRDefault="00D40875">
            <w:pPr>
              <w:pStyle w:val="ConsPlusNormal"/>
              <w:jc w:val="center"/>
            </w:pPr>
            <w:r>
              <w:t>до года</w:t>
            </w:r>
          </w:p>
        </w:tc>
        <w:tc>
          <w:tcPr>
            <w:tcW w:w="851" w:type="dxa"/>
          </w:tcPr>
          <w:p w:rsidR="00D40875" w:rsidRDefault="00D40875">
            <w:pPr>
              <w:pStyle w:val="ConsPlusNormal"/>
              <w:jc w:val="center"/>
            </w:pPr>
            <w:r>
              <w:t>свыше года</w:t>
            </w:r>
          </w:p>
        </w:tc>
        <w:tc>
          <w:tcPr>
            <w:tcW w:w="1275" w:type="dxa"/>
            <w:vMerge/>
          </w:tcPr>
          <w:p w:rsidR="00D40875" w:rsidRDefault="00D40875"/>
        </w:tc>
      </w:tr>
      <w:tr w:rsidR="00D40875">
        <w:tc>
          <w:tcPr>
            <w:tcW w:w="624" w:type="dxa"/>
          </w:tcPr>
          <w:p w:rsidR="00D40875" w:rsidRDefault="00D40875">
            <w:pPr>
              <w:pStyle w:val="ConsPlusNormal"/>
              <w:jc w:val="center"/>
            </w:pPr>
            <w:r>
              <w:t>1</w:t>
            </w:r>
          </w:p>
        </w:tc>
        <w:tc>
          <w:tcPr>
            <w:tcW w:w="1843" w:type="dxa"/>
          </w:tcPr>
          <w:p w:rsidR="00D40875" w:rsidRDefault="00D40875">
            <w:pPr>
              <w:pStyle w:val="ConsPlusNormal"/>
              <w:jc w:val="center"/>
            </w:pPr>
            <w:r>
              <w:t>2</w:t>
            </w:r>
          </w:p>
        </w:tc>
        <w:tc>
          <w:tcPr>
            <w:tcW w:w="1984" w:type="dxa"/>
          </w:tcPr>
          <w:p w:rsidR="00D40875" w:rsidRDefault="00D40875">
            <w:pPr>
              <w:pStyle w:val="ConsPlusNormal"/>
              <w:jc w:val="center"/>
            </w:pPr>
            <w:r>
              <w:t>3</w:t>
            </w:r>
          </w:p>
        </w:tc>
        <w:tc>
          <w:tcPr>
            <w:tcW w:w="1275" w:type="dxa"/>
          </w:tcPr>
          <w:p w:rsidR="00D40875" w:rsidRDefault="00D40875">
            <w:pPr>
              <w:pStyle w:val="ConsPlusNormal"/>
              <w:jc w:val="center"/>
            </w:pPr>
            <w:r>
              <w:t>4</w:t>
            </w:r>
          </w:p>
        </w:tc>
        <w:tc>
          <w:tcPr>
            <w:tcW w:w="1134" w:type="dxa"/>
          </w:tcPr>
          <w:p w:rsidR="00D40875" w:rsidRDefault="00D40875">
            <w:pPr>
              <w:pStyle w:val="ConsPlusNormal"/>
              <w:jc w:val="center"/>
            </w:pPr>
            <w:r>
              <w:t>5</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7</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9</w:t>
            </w:r>
          </w:p>
        </w:tc>
        <w:tc>
          <w:tcPr>
            <w:tcW w:w="852" w:type="dxa"/>
          </w:tcPr>
          <w:p w:rsidR="00D40875" w:rsidRDefault="00D40875">
            <w:pPr>
              <w:pStyle w:val="ConsPlusNormal"/>
              <w:jc w:val="center"/>
            </w:pPr>
            <w:r>
              <w:t>10</w:t>
            </w:r>
          </w:p>
        </w:tc>
        <w:tc>
          <w:tcPr>
            <w:tcW w:w="850" w:type="dxa"/>
          </w:tcPr>
          <w:p w:rsidR="00D40875" w:rsidRDefault="00D40875">
            <w:pPr>
              <w:pStyle w:val="ConsPlusNormal"/>
              <w:jc w:val="center"/>
            </w:pPr>
            <w:r>
              <w:t>11</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13</w:t>
            </w:r>
          </w:p>
        </w:tc>
        <w:tc>
          <w:tcPr>
            <w:tcW w:w="851" w:type="dxa"/>
          </w:tcPr>
          <w:p w:rsidR="00D40875" w:rsidRDefault="00D40875">
            <w:pPr>
              <w:pStyle w:val="ConsPlusNormal"/>
              <w:jc w:val="center"/>
            </w:pPr>
            <w:r>
              <w:t>14</w:t>
            </w:r>
          </w:p>
        </w:tc>
        <w:tc>
          <w:tcPr>
            <w:tcW w:w="1275" w:type="dxa"/>
          </w:tcPr>
          <w:p w:rsidR="00D40875" w:rsidRDefault="00D40875">
            <w:pPr>
              <w:pStyle w:val="ConsPlusNormal"/>
              <w:jc w:val="center"/>
            </w:pPr>
            <w:r>
              <w:t>15</w:t>
            </w:r>
          </w:p>
        </w:tc>
      </w:tr>
      <w:tr w:rsidR="00D40875">
        <w:tc>
          <w:tcPr>
            <w:tcW w:w="624" w:type="dxa"/>
          </w:tcPr>
          <w:p w:rsidR="00D40875" w:rsidRDefault="00D40875">
            <w:pPr>
              <w:pStyle w:val="ConsPlusNormal"/>
              <w:jc w:val="center"/>
            </w:pPr>
            <w:r>
              <w:t>1.</w:t>
            </w:r>
          </w:p>
        </w:tc>
        <w:tc>
          <w:tcPr>
            <w:tcW w:w="1843" w:type="dxa"/>
          </w:tcPr>
          <w:p w:rsidR="00D40875" w:rsidRDefault="00D40875">
            <w:pPr>
              <w:pStyle w:val="ConsPlusNormal"/>
              <w:jc w:val="both"/>
            </w:pPr>
            <w:r>
              <w:t>Спорт лиц с интеллектуальными нарушениями</w:t>
            </w:r>
          </w:p>
        </w:tc>
        <w:tc>
          <w:tcPr>
            <w:tcW w:w="1984" w:type="dxa"/>
          </w:tcPr>
          <w:p w:rsidR="00D40875" w:rsidRDefault="00D40875">
            <w:pPr>
              <w:pStyle w:val="ConsPlusNormal"/>
              <w:jc w:val="both"/>
            </w:pPr>
            <w:r>
              <w:t>Академическая гребля</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10</w:t>
            </w:r>
          </w:p>
        </w:tc>
        <w:tc>
          <w:tcPr>
            <w:tcW w:w="851"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5</w:t>
            </w:r>
          </w:p>
        </w:tc>
        <w:tc>
          <w:tcPr>
            <w:tcW w:w="849" w:type="dxa"/>
          </w:tcPr>
          <w:p w:rsidR="00D40875" w:rsidRDefault="00D40875">
            <w:pPr>
              <w:pStyle w:val="ConsPlusNormal"/>
              <w:jc w:val="center"/>
            </w:pPr>
            <w:r>
              <w:t>4</w:t>
            </w:r>
          </w:p>
        </w:tc>
        <w:tc>
          <w:tcPr>
            <w:tcW w:w="852"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2.</w:t>
            </w:r>
          </w:p>
        </w:tc>
        <w:tc>
          <w:tcPr>
            <w:tcW w:w="1843" w:type="dxa"/>
          </w:tcPr>
          <w:p w:rsidR="00D40875" w:rsidRDefault="00D40875">
            <w:pPr>
              <w:pStyle w:val="ConsPlusNormal"/>
              <w:jc w:val="both"/>
            </w:pPr>
            <w:r>
              <w:t>Спорт лиц с интеллектуальными нарушениями</w:t>
            </w:r>
          </w:p>
        </w:tc>
        <w:tc>
          <w:tcPr>
            <w:tcW w:w="1984" w:type="dxa"/>
          </w:tcPr>
          <w:p w:rsidR="00D40875" w:rsidRDefault="00D40875">
            <w:pPr>
              <w:pStyle w:val="ConsPlusNormal"/>
              <w:jc w:val="both"/>
            </w:pPr>
            <w:r>
              <w:t>Легкая атлетика</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10</w:t>
            </w:r>
          </w:p>
        </w:tc>
        <w:tc>
          <w:tcPr>
            <w:tcW w:w="851"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5</w:t>
            </w:r>
          </w:p>
        </w:tc>
        <w:tc>
          <w:tcPr>
            <w:tcW w:w="849" w:type="dxa"/>
          </w:tcPr>
          <w:p w:rsidR="00D40875" w:rsidRDefault="00D40875">
            <w:pPr>
              <w:pStyle w:val="ConsPlusNormal"/>
              <w:jc w:val="center"/>
            </w:pPr>
            <w:r>
              <w:t>4</w:t>
            </w:r>
          </w:p>
        </w:tc>
        <w:tc>
          <w:tcPr>
            <w:tcW w:w="852"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3.</w:t>
            </w:r>
          </w:p>
        </w:tc>
        <w:tc>
          <w:tcPr>
            <w:tcW w:w="1843" w:type="dxa"/>
          </w:tcPr>
          <w:p w:rsidR="00D40875" w:rsidRDefault="00D40875">
            <w:pPr>
              <w:pStyle w:val="ConsPlusNormal"/>
              <w:jc w:val="both"/>
            </w:pPr>
            <w:r>
              <w:t>Спорт лиц с интеллектуальными нарушениями</w:t>
            </w:r>
          </w:p>
        </w:tc>
        <w:tc>
          <w:tcPr>
            <w:tcW w:w="1984" w:type="dxa"/>
          </w:tcPr>
          <w:p w:rsidR="00D40875" w:rsidRDefault="00D40875">
            <w:pPr>
              <w:pStyle w:val="ConsPlusNormal"/>
              <w:jc w:val="both"/>
            </w:pPr>
            <w:r>
              <w:t>Настольный теннис</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10</w:t>
            </w:r>
          </w:p>
        </w:tc>
        <w:tc>
          <w:tcPr>
            <w:tcW w:w="851"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5</w:t>
            </w:r>
          </w:p>
        </w:tc>
        <w:tc>
          <w:tcPr>
            <w:tcW w:w="849" w:type="dxa"/>
          </w:tcPr>
          <w:p w:rsidR="00D40875" w:rsidRDefault="00D40875">
            <w:pPr>
              <w:pStyle w:val="ConsPlusNormal"/>
              <w:jc w:val="center"/>
            </w:pPr>
            <w:r>
              <w:t>4</w:t>
            </w:r>
          </w:p>
        </w:tc>
        <w:tc>
          <w:tcPr>
            <w:tcW w:w="852"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4.</w:t>
            </w:r>
          </w:p>
        </w:tc>
        <w:tc>
          <w:tcPr>
            <w:tcW w:w="1843" w:type="dxa"/>
          </w:tcPr>
          <w:p w:rsidR="00D40875" w:rsidRDefault="00D40875">
            <w:pPr>
              <w:pStyle w:val="ConsPlusNormal"/>
              <w:jc w:val="both"/>
            </w:pPr>
            <w:r>
              <w:t>Спорт лиц с интеллектуальными нарушениями</w:t>
            </w:r>
          </w:p>
        </w:tc>
        <w:tc>
          <w:tcPr>
            <w:tcW w:w="1984" w:type="dxa"/>
          </w:tcPr>
          <w:p w:rsidR="00D40875" w:rsidRDefault="00D40875">
            <w:pPr>
              <w:pStyle w:val="ConsPlusNormal"/>
              <w:jc w:val="both"/>
            </w:pPr>
            <w:r>
              <w:t>Плавание</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10</w:t>
            </w:r>
          </w:p>
        </w:tc>
        <w:tc>
          <w:tcPr>
            <w:tcW w:w="851"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5</w:t>
            </w:r>
          </w:p>
        </w:tc>
        <w:tc>
          <w:tcPr>
            <w:tcW w:w="849" w:type="dxa"/>
          </w:tcPr>
          <w:p w:rsidR="00D40875" w:rsidRDefault="00D40875">
            <w:pPr>
              <w:pStyle w:val="ConsPlusNormal"/>
              <w:jc w:val="center"/>
            </w:pPr>
            <w:r>
              <w:t>4</w:t>
            </w:r>
          </w:p>
        </w:tc>
        <w:tc>
          <w:tcPr>
            <w:tcW w:w="852"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lastRenderedPageBreak/>
              <w:t>5.</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Биатлон</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8</w:t>
            </w:r>
          </w:p>
        </w:tc>
        <w:tc>
          <w:tcPr>
            <w:tcW w:w="851" w:type="dxa"/>
          </w:tcPr>
          <w:p w:rsidR="00D40875" w:rsidRDefault="00D40875">
            <w:pPr>
              <w:pStyle w:val="ConsPlusNormal"/>
              <w:jc w:val="center"/>
            </w:pPr>
            <w:r>
              <w:t>6</w:t>
            </w:r>
          </w:p>
        </w:tc>
        <w:tc>
          <w:tcPr>
            <w:tcW w:w="849" w:type="dxa"/>
          </w:tcPr>
          <w:p w:rsidR="00D40875" w:rsidRDefault="00D40875">
            <w:pPr>
              <w:pStyle w:val="ConsPlusNormal"/>
              <w:jc w:val="center"/>
            </w:pPr>
            <w:r>
              <w:t>5</w:t>
            </w:r>
          </w:p>
        </w:tc>
        <w:tc>
          <w:tcPr>
            <w:tcW w:w="852" w:type="dxa"/>
          </w:tcPr>
          <w:p w:rsidR="00D40875" w:rsidRDefault="00D40875">
            <w:pPr>
              <w:pStyle w:val="ConsPlusNormal"/>
              <w:jc w:val="center"/>
            </w:pPr>
            <w:r>
              <w:t>5</w:t>
            </w:r>
          </w:p>
        </w:tc>
        <w:tc>
          <w:tcPr>
            <w:tcW w:w="850"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2</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6.</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Биатлон</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8</w:t>
            </w:r>
          </w:p>
        </w:tc>
        <w:tc>
          <w:tcPr>
            <w:tcW w:w="851"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5</w:t>
            </w:r>
          </w:p>
        </w:tc>
        <w:tc>
          <w:tcPr>
            <w:tcW w:w="849" w:type="dxa"/>
          </w:tcPr>
          <w:p w:rsidR="00D40875" w:rsidRDefault="00D40875">
            <w:pPr>
              <w:pStyle w:val="ConsPlusNormal"/>
              <w:jc w:val="center"/>
            </w:pPr>
            <w:r>
              <w:t>4</w:t>
            </w:r>
          </w:p>
        </w:tc>
        <w:tc>
          <w:tcPr>
            <w:tcW w:w="852"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7.</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Биатлон</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849" w:type="dxa"/>
          </w:tcPr>
          <w:p w:rsidR="00D40875" w:rsidRDefault="00D40875">
            <w:pPr>
              <w:pStyle w:val="ConsPlusNormal"/>
              <w:jc w:val="center"/>
            </w:pPr>
            <w:r>
              <w:t>2</w:t>
            </w:r>
          </w:p>
        </w:tc>
        <w:tc>
          <w:tcPr>
            <w:tcW w:w="852" w:type="dxa"/>
          </w:tcPr>
          <w:p w:rsidR="00D40875" w:rsidRDefault="00D40875">
            <w:pPr>
              <w:pStyle w:val="ConsPlusNormal"/>
              <w:jc w:val="center"/>
            </w:pPr>
            <w:r>
              <w:t>2</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1275" w:type="dxa"/>
          </w:tcPr>
          <w:p w:rsidR="00D40875" w:rsidRDefault="00D40875">
            <w:pPr>
              <w:pStyle w:val="ConsPlusNormal"/>
              <w:jc w:val="center"/>
            </w:pPr>
            <w:r>
              <w:t>1</w:t>
            </w:r>
          </w:p>
        </w:tc>
      </w:tr>
      <w:tr w:rsidR="00D40875">
        <w:tc>
          <w:tcPr>
            <w:tcW w:w="624" w:type="dxa"/>
          </w:tcPr>
          <w:p w:rsidR="00D40875" w:rsidRDefault="00D40875">
            <w:pPr>
              <w:pStyle w:val="ConsPlusNormal"/>
              <w:jc w:val="center"/>
            </w:pPr>
            <w:r>
              <w:t>8.</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Велоспорт-тандем</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8</w:t>
            </w:r>
          </w:p>
        </w:tc>
        <w:tc>
          <w:tcPr>
            <w:tcW w:w="851" w:type="dxa"/>
          </w:tcPr>
          <w:p w:rsidR="00D40875" w:rsidRDefault="00D40875">
            <w:pPr>
              <w:pStyle w:val="ConsPlusNormal"/>
              <w:jc w:val="center"/>
            </w:pPr>
            <w:r>
              <w:t>6</w:t>
            </w:r>
          </w:p>
        </w:tc>
        <w:tc>
          <w:tcPr>
            <w:tcW w:w="849" w:type="dxa"/>
          </w:tcPr>
          <w:p w:rsidR="00D40875" w:rsidRDefault="00D40875">
            <w:pPr>
              <w:pStyle w:val="ConsPlusNormal"/>
              <w:jc w:val="center"/>
            </w:pPr>
            <w:r>
              <w:t>5</w:t>
            </w:r>
          </w:p>
        </w:tc>
        <w:tc>
          <w:tcPr>
            <w:tcW w:w="852" w:type="dxa"/>
          </w:tcPr>
          <w:p w:rsidR="00D40875" w:rsidRDefault="00D40875">
            <w:pPr>
              <w:pStyle w:val="ConsPlusNormal"/>
              <w:jc w:val="center"/>
            </w:pPr>
            <w:r>
              <w:t>5</w:t>
            </w:r>
          </w:p>
        </w:tc>
        <w:tc>
          <w:tcPr>
            <w:tcW w:w="850"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9.</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Велоспорт-тандем</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8</w:t>
            </w:r>
          </w:p>
        </w:tc>
        <w:tc>
          <w:tcPr>
            <w:tcW w:w="851"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5</w:t>
            </w:r>
          </w:p>
        </w:tc>
        <w:tc>
          <w:tcPr>
            <w:tcW w:w="849" w:type="dxa"/>
          </w:tcPr>
          <w:p w:rsidR="00D40875" w:rsidRDefault="00D40875">
            <w:pPr>
              <w:pStyle w:val="ConsPlusNormal"/>
              <w:jc w:val="center"/>
            </w:pPr>
            <w:r>
              <w:t>4</w:t>
            </w:r>
          </w:p>
        </w:tc>
        <w:tc>
          <w:tcPr>
            <w:tcW w:w="852"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10.</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Велоспорт-тандем</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849" w:type="dxa"/>
          </w:tcPr>
          <w:p w:rsidR="00D40875" w:rsidRDefault="00D40875">
            <w:pPr>
              <w:pStyle w:val="ConsPlusNormal"/>
              <w:jc w:val="center"/>
            </w:pPr>
            <w:r>
              <w:t>2</w:t>
            </w:r>
          </w:p>
        </w:tc>
        <w:tc>
          <w:tcPr>
            <w:tcW w:w="852" w:type="dxa"/>
          </w:tcPr>
          <w:p w:rsidR="00D40875" w:rsidRDefault="00D40875">
            <w:pPr>
              <w:pStyle w:val="ConsPlusNormal"/>
              <w:jc w:val="center"/>
            </w:pPr>
            <w:r>
              <w:t>2</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1275" w:type="dxa"/>
          </w:tcPr>
          <w:p w:rsidR="00D40875" w:rsidRDefault="00D40875">
            <w:pPr>
              <w:pStyle w:val="ConsPlusNormal"/>
              <w:jc w:val="center"/>
            </w:pPr>
            <w:r>
              <w:t>1</w:t>
            </w:r>
          </w:p>
        </w:tc>
      </w:tr>
      <w:tr w:rsidR="00D40875">
        <w:tc>
          <w:tcPr>
            <w:tcW w:w="624" w:type="dxa"/>
          </w:tcPr>
          <w:p w:rsidR="00D40875" w:rsidRDefault="00D40875">
            <w:pPr>
              <w:pStyle w:val="ConsPlusNormal"/>
              <w:jc w:val="center"/>
            </w:pPr>
            <w:r>
              <w:t>11.</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Голбол</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8</w:t>
            </w:r>
          </w:p>
        </w:tc>
        <w:tc>
          <w:tcPr>
            <w:tcW w:w="851" w:type="dxa"/>
          </w:tcPr>
          <w:p w:rsidR="00D40875" w:rsidRDefault="00D40875">
            <w:pPr>
              <w:pStyle w:val="ConsPlusNormal"/>
              <w:jc w:val="center"/>
            </w:pPr>
            <w:r>
              <w:t>6</w:t>
            </w:r>
          </w:p>
        </w:tc>
        <w:tc>
          <w:tcPr>
            <w:tcW w:w="849" w:type="dxa"/>
          </w:tcPr>
          <w:p w:rsidR="00D40875" w:rsidRDefault="00D40875">
            <w:pPr>
              <w:pStyle w:val="ConsPlusNormal"/>
              <w:jc w:val="center"/>
            </w:pPr>
            <w:r>
              <w:t>5</w:t>
            </w:r>
          </w:p>
        </w:tc>
        <w:tc>
          <w:tcPr>
            <w:tcW w:w="852" w:type="dxa"/>
          </w:tcPr>
          <w:p w:rsidR="00D40875" w:rsidRDefault="00D40875">
            <w:pPr>
              <w:pStyle w:val="ConsPlusNormal"/>
              <w:jc w:val="center"/>
            </w:pPr>
            <w:r>
              <w:t>5</w:t>
            </w:r>
          </w:p>
        </w:tc>
        <w:tc>
          <w:tcPr>
            <w:tcW w:w="850"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12.</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Голбол</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8</w:t>
            </w:r>
          </w:p>
        </w:tc>
        <w:tc>
          <w:tcPr>
            <w:tcW w:w="851"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5</w:t>
            </w:r>
          </w:p>
        </w:tc>
        <w:tc>
          <w:tcPr>
            <w:tcW w:w="849" w:type="dxa"/>
          </w:tcPr>
          <w:p w:rsidR="00D40875" w:rsidRDefault="00D40875">
            <w:pPr>
              <w:pStyle w:val="ConsPlusNormal"/>
              <w:jc w:val="center"/>
            </w:pPr>
            <w:r>
              <w:t>4</w:t>
            </w:r>
          </w:p>
        </w:tc>
        <w:tc>
          <w:tcPr>
            <w:tcW w:w="852"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13.</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Голбол</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849" w:type="dxa"/>
          </w:tcPr>
          <w:p w:rsidR="00D40875" w:rsidRDefault="00D40875">
            <w:pPr>
              <w:pStyle w:val="ConsPlusNormal"/>
              <w:jc w:val="center"/>
            </w:pPr>
            <w:r>
              <w:t>2</w:t>
            </w:r>
          </w:p>
        </w:tc>
        <w:tc>
          <w:tcPr>
            <w:tcW w:w="852" w:type="dxa"/>
          </w:tcPr>
          <w:p w:rsidR="00D40875" w:rsidRDefault="00D40875">
            <w:pPr>
              <w:pStyle w:val="ConsPlusNormal"/>
              <w:jc w:val="center"/>
            </w:pPr>
            <w:r>
              <w:t>2</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1275" w:type="dxa"/>
          </w:tcPr>
          <w:p w:rsidR="00D40875" w:rsidRDefault="00D40875">
            <w:pPr>
              <w:pStyle w:val="ConsPlusNormal"/>
              <w:jc w:val="center"/>
            </w:pPr>
            <w:r>
              <w:t>1</w:t>
            </w:r>
          </w:p>
        </w:tc>
      </w:tr>
      <w:tr w:rsidR="00D40875">
        <w:tc>
          <w:tcPr>
            <w:tcW w:w="624" w:type="dxa"/>
          </w:tcPr>
          <w:p w:rsidR="00D40875" w:rsidRDefault="00D40875">
            <w:pPr>
              <w:pStyle w:val="ConsPlusNormal"/>
              <w:jc w:val="center"/>
            </w:pPr>
            <w:r>
              <w:t>14.</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Горнолыжный спорт</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8</w:t>
            </w:r>
          </w:p>
        </w:tc>
        <w:tc>
          <w:tcPr>
            <w:tcW w:w="851" w:type="dxa"/>
          </w:tcPr>
          <w:p w:rsidR="00D40875" w:rsidRDefault="00D40875">
            <w:pPr>
              <w:pStyle w:val="ConsPlusNormal"/>
              <w:jc w:val="center"/>
            </w:pPr>
            <w:r>
              <w:t>6</w:t>
            </w:r>
          </w:p>
        </w:tc>
        <w:tc>
          <w:tcPr>
            <w:tcW w:w="849" w:type="dxa"/>
          </w:tcPr>
          <w:p w:rsidR="00D40875" w:rsidRDefault="00D40875">
            <w:pPr>
              <w:pStyle w:val="ConsPlusNormal"/>
              <w:jc w:val="center"/>
            </w:pPr>
            <w:r>
              <w:t>5</w:t>
            </w:r>
          </w:p>
        </w:tc>
        <w:tc>
          <w:tcPr>
            <w:tcW w:w="852" w:type="dxa"/>
          </w:tcPr>
          <w:p w:rsidR="00D40875" w:rsidRDefault="00D40875">
            <w:pPr>
              <w:pStyle w:val="ConsPlusNormal"/>
              <w:jc w:val="center"/>
            </w:pPr>
            <w:r>
              <w:t>5</w:t>
            </w:r>
          </w:p>
        </w:tc>
        <w:tc>
          <w:tcPr>
            <w:tcW w:w="850"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2</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15.</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Горнолыжный спорт</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8</w:t>
            </w:r>
          </w:p>
        </w:tc>
        <w:tc>
          <w:tcPr>
            <w:tcW w:w="851"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5</w:t>
            </w:r>
          </w:p>
        </w:tc>
        <w:tc>
          <w:tcPr>
            <w:tcW w:w="849" w:type="dxa"/>
          </w:tcPr>
          <w:p w:rsidR="00D40875" w:rsidRDefault="00D40875">
            <w:pPr>
              <w:pStyle w:val="ConsPlusNormal"/>
              <w:jc w:val="center"/>
            </w:pPr>
            <w:r>
              <w:t>4</w:t>
            </w:r>
          </w:p>
        </w:tc>
        <w:tc>
          <w:tcPr>
            <w:tcW w:w="852"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16.</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Горнолыжный спорт</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849" w:type="dxa"/>
          </w:tcPr>
          <w:p w:rsidR="00D40875" w:rsidRDefault="00D40875">
            <w:pPr>
              <w:pStyle w:val="ConsPlusNormal"/>
              <w:jc w:val="center"/>
            </w:pPr>
            <w:r>
              <w:t>2</w:t>
            </w:r>
          </w:p>
        </w:tc>
        <w:tc>
          <w:tcPr>
            <w:tcW w:w="852" w:type="dxa"/>
          </w:tcPr>
          <w:p w:rsidR="00D40875" w:rsidRDefault="00D40875">
            <w:pPr>
              <w:pStyle w:val="ConsPlusNormal"/>
              <w:jc w:val="center"/>
            </w:pPr>
            <w:r>
              <w:t>2</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1275" w:type="dxa"/>
          </w:tcPr>
          <w:p w:rsidR="00D40875" w:rsidRDefault="00D40875">
            <w:pPr>
              <w:pStyle w:val="ConsPlusNormal"/>
              <w:jc w:val="center"/>
            </w:pPr>
            <w:r>
              <w:t>1</w:t>
            </w:r>
          </w:p>
        </w:tc>
      </w:tr>
      <w:tr w:rsidR="00D40875">
        <w:tc>
          <w:tcPr>
            <w:tcW w:w="624" w:type="dxa"/>
          </w:tcPr>
          <w:p w:rsidR="00D40875" w:rsidRDefault="00D40875">
            <w:pPr>
              <w:pStyle w:val="ConsPlusNormal"/>
              <w:jc w:val="center"/>
            </w:pPr>
            <w:r>
              <w:t>17.</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Дзюдо</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10</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10</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6</w:t>
            </w:r>
          </w:p>
        </w:tc>
        <w:tc>
          <w:tcPr>
            <w:tcW w:w="852" w:type="dxa"/>
          </w:tcPr>
          <w:p w:rsidR="00D40875" w:rsidRDefault="00D40875">
            <w:pPr>
              <w:pStyle w:val="ConsPlusNormal"/>
              <w:jc w:val="center"/>
            </w:pPr>
            <w:r>
              <w:t>6</w:t>
            </w:r>
          </w:p>
        </w:tc>
        <w:tc>
          <w:tcPr>
            <w:tcW w:w="850" w:type="dxa"/>
          </w:tcPr>
          <w:p w:rsidR="00D40875" w:rsidRDefault="00D40875">
            <w:pPr>
              <w:pStyle w:val="ConsPlusNormal"/>
              <w:jc w:val="center"/>
            </w:pPr>
            <w:r>
              <w:t>5</w:t>
            </w:r>
          </w:p>
        </w:tc>
        <w:tc>
          <w:tcPr>
            <w:tcW w:w="851" w:type="dxa"/>
          </w:tcPr>
          <w:p w:rsidR="00D40875" w:rsidRDefault="00D40875">
            <w:pPr>
              <w:pStyle w:val="ConsPlusNormal"/>
              <w:jc w:val="center"/>
            </w:pPr>
            <w:r>
              <w:t>5</w:t>
            </w:r>
          </w:p>
        </w:tc>
        <w:tc>
          <w:tcPr>
            <w:tcW w:w="850"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18.</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Дзюдо</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8</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8</w:t>
            </w:r>
          </w:p>
        </w:tc>
        <w:tc>
          <w:tcPr>
            <w:tcW w:w="851" w:type="dxa"/>
          </w:tcPr>
          <w:p w:rsidR="00D40875" w:rsidRDefault="00D40875">
            <w:pPr>
              <w:pStyle w:val="ConsPlusNormal"/>
              <w:jc w:val="center"/>
            </w:pPr>
            <w:r>
              <w:t>7</w:t>
            </w:r>
          </w:p>
        </w:tc>
        <w:tc>
          <w:tcPr>
            <w:tcW w:w="849" w:type="dxa"/>
          </w:tcPr>
          <w:p w:rsidR="00D40875" w:rsidRDefault="00D40875">
            <w:pPr>
              <w:pStyle w:val="ConsPlusNormal"/>
              <w:jc w:val="center"/>
            </w:pPr>
            <w:r>
              <w:t>5</w:t>
            </w:r>
          </w:p>
        </w:tc>
        <w:tc>
          <w:tcPr>
            <w:tcW w:w="852" w:type="dxa"/>
          </w:tcPr>
          <w:p w:rsidR="00D40875" w:rsidRDefault="00D40875">
            <w:pPr>
              <w:pStyle w:val="ConsPlusNormal"/>
              <w:jc w:val="center"/>
            </w:pPr>
            <w:r>
              <w:t>5</w:t>
            </w:r>
          </w:p>
        </w:tc>
        <w:tc>
          <w:tcPr>
            <w:tcW w:w="850"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19.</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Дзюдо</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3</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2</w:t>
            </w:r>
          </w:p>
        </w:tc>
        <w:tc>
          <w:tcPr>
            <w:tcW w:w="849" w:type="dxa"/>
          </w:tcPr>
          <w:p w:rsidR="00D40875" w:rsidRDefault="00D40875">
            <w:pPr>
              <w:pStyle w:val="ConsPlusNormal"/>
              <w:jc w:val="center"/>
            </w:pPr>
            <w:r>
              <w:t>2</w:t>
            </w:r>
          </w:p>
        </w:tc>
        <w:tc>
          <w:tcPr>
            <w:tcW w:w="852" w:type="dxa"/>
          </w:tcPr>
          <w:p w:rsidR="00D40875" w:rsidRDefault="00D40875">
            <w:pPr>
              <w:pStyle w:val="ConsPlusNormal"/>
              <w:jc w:val="center"/>
            </w:pPr>
            <w:r>
              <w:t>2</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1275" w:type="dxa"/>
          </w:tcPr>
          <w:p w:rsidR="00D40875" w:rsidRDefault="00D40875">
            <w:pPr>
              <w:pStyle w:val="ConsPlusNormal"/>
              <w:jc w:val="center"/>
            </w:pPr>
            <w:r>
              <w:t>1</w:t>
            </w:r>
          </w:p>
        </w:tc>
      </w:tr>
      <w:tr w:rsidR="00D40875">
        <w:tc>
          <w:tcPr>
            <w:tcW w:w="624" w:type="dxa"/>
          </w:tcPr>
          <w:p w:rsidR="00D40875" w:rsidRDefault="00D40875">
            <w:pPr>
              <w:pStyle w:val="ConsPlusNormal"/>
              <w:jc w:val="center"/>
            </w:pPr>
            <w:r>
              <w:t>20.</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Легкая атлетика</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8</w:t>
            </w:r>
          </w:p>
        </w:tc>
        <w:tc>
          <w:tcPr>
            <w:tcW w:w="851" w:type="dxa"/>
          </w:tcPr>
          <w:p w:rsidR="00D40875" w:rsidRDefault="00D40875">
            <w:pPr>
              <w:pStyle w:val="ConsPlusNormal"/>
              <w:jc w:val="center"/>
            </w:pPr>
            <w:r>
              <w:t>6</w:t>
            </w:r>
          </w:p>
        </w:tc>
        <w:tc>
          <w:tcPr>
            <w:tcW w:w="849" w:type="dxa"/>
          </w:tcPr>
          <w:p w:rsidR="00D40875" w:rsidRDefault="00D40875">
            <w:pPr>
              <w:pStyle w:val="ConsPlusNormal"/>
              <w:jc w:val="center"/>
            </w:pPr>
            <w:r>
              <w:t>5</w:t>
            </w:r>
          </w:p>
        </w:tc>
        <w:tc>
          <w:tcPr>
            <w:tcW w:w="852" w:type="dxa"/>
          </w:tcPr>
          <w:p w:rsidR="00D40875" w:rsidRDefault="00D40875">
            <w:pPr>
              <w:pStyle w:val="ConsPlusNormal"/>
              <w:jc w:val="center"/>
            </w:pPr>
            <w:r>
              <w:t>5</w:t>
            </w:r>
          </w:p>
        </w:tc>
        <w:tc>
          <w:tcPr>
            <w:tcW w:w="850"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2</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21.</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Легкая атлетика</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8</w:t>
            </w:r>
          </w:p>
        </w:tc>
        <w:tc>
          <w:tcPr>
            <w:tcW w:w="851"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5</w:t>
            </w:r>
          </w:p>
        </w:tc>
        <w:tc>
          <w:tcPr>
            <w:tcW w:w="849" w:type="dxa"/>
          </w:tcPr>
          <w:p w:rsidR="00D40875" w:rsidRDefault="00D40875">
            <w:pPr>
              <w:pStyle w:val="ConsPlusNormal"/>
              <w:jc w:val="center"/>
            </w:pPr>
            <w:r>
              <w:t>4</w:t>
            </w:r>
          </w:p>
        </w:tc>
        <w:tc>
          <w:tcPr>
            <w:tcW w:w="852"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lastRenderedPageBreak/>
              <w:t>22.</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Легкая атлетика</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849" w:type="dxa"/>
          </w:tcPr>
          <w:p w:rsidR="00D40875" w:rsidRDefault="00D40875">
            <w:pPr>
              <w:pStyle w:val="ConsPlusNormal"/>
              <w:jc w:val="center"/>
            </w:pPr>
            <w:r>
              <w:t>2</w:t>
            </w:r>
          </w:p>
        </w:tc>
        <w:tc>
          <w:tcPr>
            <w:tcW w:w="852" w:type="dxa"/>
          </w:tcPr>
          <w:p w:rsidR="00D40875" w:rsidRDefault="00D40875">
            <w:pPr>
              <w:pStyle w:val="ConsPlusNormal"/>
              <w:jc w:val="center"/>
            </w:pPr>
            <w:r>
              <w:t>2</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1275" w:type="dxa"/>
          </w:tcPr>
          <w:p w:rsidR="00D40875" w:rsidRDefault="00D40875">
            <w:pPr>
              <w:pStyle w:val="ConsPlusNormal"/>
              <w:jc w:val="center"/>
            </w:pPr>
            <w:r>
              <w:t>1</w:t>
            </w:r>
          </w:p>
        </w:tc>
      </w:tr>
      <w:tr w:rsidR="00D40875">
        <w:tc>
          <w:tcPr>
            <w:tcW w:w="624" w:type="dxa"/>
          </w:tcPr>
          <w:p w:rsidR="00D40875" w:rsidRDefault="00D40875">
            <w:pPr>
              <w:pStyle w:val="ConsPlusNormal"/>
              <w:jc w:val="center"/>
            </w:pPr>
            <w:r>
              <w:t>23.</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Лыжные гонки</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8</w:t>
            </w:r>
          </w:p>
        </w:tc>
        <w:tc>
          <w:tcPr>
            <w:tcW w:w="851" w:type="dxa"/>
          </w:tcPr>
          <w:p w:rsidR="00D40875" w:rsidRDefault="00D40875">
            <w:pPr>
              <w:pStyle w:val="ConsPlusNormal"/>
              <w:jc w:val="center"/>
            </w:pPr>
            <w:r>
              <w:t>6</w:t>
            </w:r>
          </w:p>
        </w:tc>
        <w:tc>
          <w:tcPr>
            <w:tcW w:w="849" w:type="dxa"/>
          </w:tcPr>
          <w:p w:rsidR="00D40875" w:rsidRDefault="00D40875">
            <w:pPr>
              <w:pStyle w:val="ConsPlusNormal"/>
              <w:jc w:val="center"/>
            </w:pPr>
            <w:r>
              <w:t>5</w:t>
            </w:r>
          </w:p>
        </w:tc>
        <w:tc>
          <w:tcPr>
            <w:tcW w:w="852" w:type="dxa"/>
          </w:tcPr>
          <w:p w:rsidR="00D40875" w:rsidRDefault="00D40875">
            <w:pPr>
              <w:pStyle w:val="ConsPlusNormal"/>
              <w:jc w:val="center"/>
            </w:pPr>
            <w:r>
              <w:t>5</w:t>
            </w:r>
          </w:p>
        </w:tc>
        <w:tc>
          <w:tcPr>
            <w:tcW w:w="850"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2</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24.</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Лыжные гонки</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8</w:t>
            </w:r>
          </w:p>
        </w:tc>
        <w:tc>
          <w:tcPr>
            <w:tcW w:w="851"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5</w:t>
            </w:r>
          </w:p>
        </w:tc>
        <w:tc>
          <w:tcPr>
            <w:tcW w:w="849" w:type="dxa"/>
          </w:tcPr>
          <w:p w:rsidR="00D40875" w:rsidRDefault="00D40875">
            <w:pPr>
              <w:pStyle w:val="ConsPlusNormal"/>
              <w:jc w:val="center"/>
            </w:pPr>
            <w:r>
              <w:t>4</w:t>
            </w:r>
          </w:p>
        </w:tc>
        <w:tc>
          <w:tcPr>
            <w:tcW w:w="852"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25.</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Лыжные гонки</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849" w:type="dxa"/>
          </w:tcPr>
          <w:p w:rsidR="00D40875" w:rsidRDefault="00D40875">
            <w:pPr>
              <w:pStyle w:val="ConsPlusNormal"/>
              <w:jc w:val="center"/>
            </w:pPr>
            <w:r>
              <w:t>2</w:t>
            </w:r>
          </w:p>
        </w:tc>
        <w:tc>
          <w:tcPr>
            <w:tcW w:w="852" w:type="dxa"/>
          </w:tcPr>
          <w:p w:rsidR="00D40875" w:rsidRDefault="00D40875">
            <w:pPr>
              <w:pStyle w:val="ConsPlusNormal"/>
              <w:jc w:val="center"/>
            </w:pPr>
            <w:r>
              <w:t>2</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1275" w:type="dxa"/>
          </w:tcPr>
          <w:p w:rsidR="00D40875" w:rsidRDefault="00D40875">
            <w:pPr>
              <w:pStyle w:val="ConsPlusNormal"/>
              <w:jc w:val="center"/>
            </w:pPr>
            <w:r>
              <w:t>1</w:t>
            </w:r>
          </w:p>
        </w:tc>
      </w:tr>
      <w:tr w:rsidR="00D40875">
        <w:tc>
          <w:tcPr>
            <w:tcW w:w="624" w:type="dxa"/>
          </w:tcPr>
          <w:p w:rsidR="00D40875" w:rsidRDefault="00D40875">
            <w:pPr>
              <w:pStyle w:val="ConsPlusNormal"/>
              <w:jc w:val="center"/>
            </w:pPr>
            <w:r>
              <w:t>26.</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Плавание</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8</w:t>
            </w:r>
          </w:p>
        </w:tc>
        <w:tc>
          <w:tcPr>
            <w:tcW w:w="851" w:type="dxa"/>
          </w:tcPr>
          <w:p w:rsidR="00D40875" w:rsidRDefault="00D40875">
            <w:pPr>
              <w:pStyle w:val="ConsPlusNormal"/>
              <w:jc w:val="center"/>
            </w:pPr>
            <w:r>
              <w:t>6</w:t>
            </w:r>
          </w:p>
        </w:tc>
        <w:tc>
          <w:tcPr>
            <w:tcW w:w="849" w:type="dxa"/>
          </w:tcPr>
          <w:p w:rsidR="00D40875" w:rsidRDefault="00D40875">
            <w:pPr>
              <w:pStyle w:val="ConsPlusNormal"/>
              <w:jc w:val="center"/>
            </w:pPr>
            <w:r>
              <w:t>5</w:t>
            </w:r>
          </w:p>
        </w:tc>
        <w:tc>
          <w:tcPr>
            <w:tcW w:w="852" w:type="dxa"/>
          </w:tcPr>
          <w:p w:rsidR="00D40875" w:rsidRDefault="00D40875">
            <w:pPr>
              <w:pStyle w:val="ConsPlusNormal"/>
              <w:jc w:val="center"/>
            </w:pPr>
            <w:r>
              <w:t>5</w:t>
            </w:r>
          </w:p>
        </w:tc>
        <w:tc>
          <w:tcPr>
            <w:tcW w:w="850"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2</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27.</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Плавание</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8</w:t>
            </w:r>
          </w:p>
        </w:tc>
        <w:tc>
          <w:tcPr>
            <w:tcW w:w="851"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5</w:t>
            </w:r>
          </w:p>
        </w:tc>
        <w:tc>
          <w:tcPr>
            <w:tcW w:w="849" w:type="dxa"/>
          </w:tcPr>
          <w:p w:rsidR="00D40875" w:rsidRDefault="00D40875">
            <w:pPr>
              <w:pStyle w:val="ConsPlusNormal"/>
              <w:jc w:val="center"/>
            </w:pPr>
            <w:r>
              <w:t>4</w:t>
            </w:r>
          </w:p>
        </w:tc>
        <w:tc>
          <w:tcPr>
            <w:tcW w:w="852"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28.</w:t>
            </w:r>
          </w:p>
        </w:tc>
        <w:tc>
          <w:tcPr>
            <w:tcW w:w="1843" w:type="dxa"/>
          </w:tcPr>
          <w:p w:rsidR="00D40875" w:rsidRDefault="00D40875">
            <w:pPr>
              <w:pStyle w:val="ConsPlusNormal"/>
              <w:jc w:val="both"/>
            </w:pPr>
            <w:r>
              <w:t>Спорт слепых</w:t>
            </w:r>
          </w:p>
        </w:tc>
        <w:tc>
          <w:tcPr>
            <w:tcW w:w="1984" w:type="dxa"/>
          </w:tcPr>
          <w:p w:rsidR="00D40875" w:rsidRDefault="00D40875">
            <w:pPr>
              <w:pStyle w:val="ConsPlusNormal"/>
              <w:jc w:val="both"/>
            </w:pPr>
            <w:r>
              <w:t>Плавание</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849" w:type="dxa"/>
          </w:tcPr>
          <w:p w:rsidR="00D40875" w:rsidRDefault="00D40875">
            <w:pPr>
              <w:pStyle w:val="ConsPlusNormal"/>
              <w:jc w:val="center"/>
            </w:pPr>
            <w:r>
              <w:t>2</w:t>
            </w:r>
          </w:p>
        </w:tc>
        <w:tc>
          <w:tcPr>
            <w:tcW w:w="852" w:type="dxa"/>
          </w:tcPr>
          <w:p w:rsidR="00D40875" w:rsidRDefault="00D40875">
            <w:pPr>
              <w:pStyle w:val="ConsPlusNormal"/>
              <w:jc w:val="center"/>
            </w:pPr>
            <w:r>
              <w:t>2</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1275" w:type="dxa"/>
          </w:tcPr>
          <w:p w:rsidR="00D40875" w:rsidRDefault="00D40875">
            <w:pPr>
              <w:pStyle w:val="ConsPlusNormal"/>
              <w:jc w:val="center"/>
            </w:pPr>
            <w:r>
              <w:t>1</w:t>
            </w:r>
          </w:p>
        </w:tc>
      </w:tr>
      <w:tr w:rsidR="00D40875">
        <w:tc>
          <w:tcPr>
            <w:tcW w:w="624" w:type="dxa"/>
          </w:tcPr>
          <w:p w:rsidR="00D40875" w:rsidRDefault="00D40875">
            <w:pPr>
              <w:pStyle w:val="ConsPlusNormal"/>
              <w:jc w:val="center"/>
            </w:pPr>
            <w:r>
              <w:t>29.</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Академическая гребля</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8</w:t>
            </w:r>
          </w:p>
        </w:tc>
        <w:tc>
          <w:tcPr>
            <w:tcW w:w="851" w:type="dxa"/>
          </w:tcPr>
          <w:p w:rsidR="00D40875" w:rsidRDefault="00D40875">
            <w:pPr>
              <w:pStyle w:val="ConsPlusNormal"/>
              <w:jc w:val="center"/>
            </w:pPr>
            <w:r>
              <w:t>6</w:t>
            </w:r>
          </w:p>
        </w:tc>
        <w:tc>
          <w:tcPr>
            <w:tcW w:w="849" w:type="dxa"/>
          </w:tcPr>
          <w:p w:rsidR="00D40875" w:rsidRDefault="00D40875">
            <w:pPr>
              <w:pStyle w:val="ConsPlusNormal"/>
              <w:jc w:val="center"/>
            </w:pPr>
            <w:r>
              <w:t>5</w:t>
            </w:r>
          </w:p>
        </w:tc>
        <w:tc>
          <w:tcPr>
            <w:tcW w:w="852" w:type="dxa"/>
          </w:tcPr>
          <w:p w:rsidR="00D40875" w:rsidRDefault="00D40875">
            <w:pPr>
              <w:pStyle w:val="ConsPlusNormal"/>
              <w:jc w:val="center"/>
            </w:pPr>
            <w:r>
              <w:t>5</w:t>
            </w:r>
          </w:p>
        </w:tc>
        <w:tc>
          <w:tcPr>
            <w:tcW w:w="850"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30.</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Академическая гребля</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8</w:t>
            </w:r>
          </w:p>
        </w:tc>
        <w:tc>
          <w:tcPr>
            <w:tcW w:w="851"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5</w:t>
            </w:r>
          </w:p>
        </w:tc>
        <w:tc>
          <w:tcPr>
            <w:tcW w:w="849" w:type="dxa"/>
          </w:tcPr>
          <w:p w:rsidR="00D40875" w:rsidRDefault="00D40875">
            <w:pPr>
              <w:pStyle w:val="ConsPlusNormal"/>
              <w:jc w:val="center"/>
            </w:pPr>
            <w:r>
              <w:t>4</w:t>
            </w:r>
          </w:p>
        </w:tc>
        <w:tc>
          <w:tcPr>
            <w:tcW w:w="852"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31.</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Академическая гребля</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849" w:type="dxa"/>
          </w:tcPr>
          <w:p w:rsidR="00D40875" w:rsidRDefault="00D40875">
            <w:pPr>
              <w:pStyle w:val="ConsPlusNormal"/>
              <w:jc w:val="center"/>
            </w:pPr>
            <w:r>
              <w:t>1</w:t>
            </w:r>
          </w:p>
        </w:tc>
        <w:tc>
          <w:tcPr>
            <w:tcW w:w="852"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1275" w:type="dxa"/>
          </w:tcPr>
          <w:p w:rsidR="00D40875" w:rsidRDefault="00D40875">
            <w:pPr>
              <w:pStyle w:val="ConsPlusNormal"/>
              <w:jc w:val="center"/>
            </w:pPr>
            <w:r>
              <w:t>1</w:t>
            </w:r>
          </w:p>
        </w:tc>
      </w:tr>
      <w:tr w:rsidR="00D40875">
        <w:tc>
          <w:tcPr>
            <w:tcW w:w="624" w:type="dxa"/>
          </w:tcPr>
          <w:p w:rsidR="00D40875" w:rsidRDefault="00D40875">
            <w:pPr>
              <w:pStyle w:val="ConsPlusNormal"/>
              <w:jc w:val="center"/>
            </w:pPr>
            <w:r>
              <w:t>32.</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Баскетбол на колясках</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8</w:t>
            </w:r>
          </w:p>
        </w:tc>
        <w:tc>
          <w:tcPr>
            <w:tcW w:w="851" w:type="dxa"/>
          </w:tcPr>
          <w:p w:rsidR="00D40875" w:rsidRDefault="00D40875">
            <w:pPr>
              <w:pStyle w:val="ConsPlusNormal"/>
              <w:jc w:val="center"/>
            </w:pPr>
            <w:r>
              <w:t>6</w:t>
            </w:r>
          </w:p>
        </w:tc>
        <w:tc>
          <w:tcPr>
            <w:tcW w:w="849" w:type="dxa"/>
          </w:tcPr>
          <w:p w:rsidR="00D40875" w:rsidRDefault="00D40875">
            <w:pPr>
              <w:pStyle w:val="ConsPlusNormal"/>
              <w:jc w:val="center"/>
            </w:pPr>
            <w:r>
              <w:t>5</w:t>
            </w:r>
          </w:p>
        </w:tc>
        <w:tc>
          <w:tcPr>
            <w:tcW w:w="852" w:type="dxa"/>
          </w:tcPr>
          <w:p w:rsidR="00D40875" w:rsidRDefault="00D40875">
            <w:pPr>
              <w:pStyle w:val="ConsPlusNormal"/>
              <w:jc w:val="center"/>
            </w:pPr>
            <w:r>
              <w:t>5</w:t>
            </w:r>
          </w:p>
        </w:tc>
        <w:tc>
          <w:tcPr>
            <w:tcW w:w="850"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33.</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Баскетбол на колясках</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8</w:t>
            </w:r>
          </w:p>
        </w:tc>
        <w:tc>
          <w:tcPr>
            <w:tcW w:w="851"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5</w:t>
            </w:r>
          </w:p>
        </w:tc>
        <w:tc>
          <w:tcPr>
            <w:tcW w:w="849" w:type="dxa"/>
          </w:tcPr>
          <w:p w:rsidR="00D40875" w:rsidRDefault="00D40875">
            <w:pPr>
              <w:pStyle w:val="ConsPlusNormal"/>
              <w:jc w:val="center"/>
            </w:pPr>
            <w:r>
              <w:t>4</w:t>
            </w:r>
          </w:p>
        </w:tc>
        <w:tc>
          <w:tcPr>
            <w:tcW w:w="852"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34.</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Баскетбол на колясках</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849" w:type="dxa"/>
          </w:tcPr>
          <w:p w:rsidR="00D40875" w:rsidRDefault="00D40875">
            <w:pPr>
              <w:pStyle w:val="ConsPlusNormal"/>
              <w:jc w:val="center"/>
            </w:pPr>
            <w:r>
              <w:t>2</w:t>
            </w:r>
          </w:p>
        </w:tc>
        <w:tc>
          <w:tcPr>
            <w:tcW w:w="852"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1275" w:type="dxa"/>
          </w:tcPr>
          <w:p w:rsidR="00D40875" w:rsidRDefault="00D40875">
            <w:pPr>
              <w:pStyle w:val="ConsPlusNormal"/>
              <w:jc w:val="center"/>
            </w:pPr>
            <w:r>
              <w:t>1</w:t>
            </w:r>
          </w:p>
        </w:tc>
      </w:tr>
      <w:tr w:rsidR="00D40875">
        <w:tc>
          <w:tcPr>
            <w:tcW w:w="624" w:type="dxa"/>
          </w:tcPr>
          <w:p w:rsidR="00D40875" w:rsidRDefault="00D40875">
            <w:pPr>
              <w:pStyle w:val="ConsPlusNormal"/>
              <w:jc w:val="center"/>
            </w:pPr>
            <w:r>
              <w:t>35.</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Биатлон</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8</w:t>
            </w:r>
          </w:p>
        </w:tc>
        <w:tc>
          <w:tcPr>
            <w:tcW w:w="851" w:type="dxa"/>
          </w:tcPr>
          <w:p w:rsidR="00D40875" w:rsidRDefault="00D40875">
            <w:pPr>
              <w:pStyle w:val="ConsPlusNormal"/>
              <w:jc w:val="center"/>
            </w:pPr>
            <w:r>
              <w:t>6</w:t>
            </w:r>
          </w:p>
        </w:tc>
        <w:tc>
          <w:tcPr>
            <w:tcW w:w="849" w:type="dxa"/>
          </w:tcPr>
          <w:p w:rsidR="00D40875" w:rsidRDefault="00D40875">
            <w:pPr>
              <w:pStyle w:val="ConsPlusNormal"/>
              <w:jc w:val="center"/>
            </w:pPr>
            <w:r>
              <w:t>5</w:t>
            </w:r>
          </w:p>
        </w:tc>
        <w:tc>
          <w:tcPr>
            <w:tcW w:w="852" w:type="dxa"/>
          </w:tcPr>
          <w:p w:rsidR="00D40875" w:rsidRDefault="00D40875">
            <w:pPr>
              <w:pStyle w:val="ConsPlusNormal"/>
              <w:jc w:val="center"/>
            </w:pPr>
            <w:r>
              <w:t>5</w:t>
            </w:r>
          </w:p>
        </w:tc>
        <w:tc>
          <w:tcPr>
            <w:tcW w:w="850"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36.</w:t>
            </w:r>
          </w:p>
        </w:tc>
        <w:tc>
          <w:tcPr>
            <w:tcW w:w="1843" w:type="dxa"/>
          </w:tcPr>
          <w:p w:rsidR="00D40875" w:rsidRDefault="00D40875">
            <w:pPr>
              <w:pStyle w:val="ConsPlusNormal"/>
              <w:jc w:val="both"/>
            </w:pPr>
            <w:r>
              <w:t xml:space="preserve">Спорт лиц с </w:t>
            </w:r>
            <w:r>
              <w:lastRenderedPageBreak/>
              <w:t>поражением ОДА</w:t>
            </w:r>
          </w:p>
        </w:tc>
        <w:tc>
          <w:tcPr>
            <w:tcW w:w="1984" w:type="dxa"/>
          </w:tcPr>
          <w:p w:rsidR="00D40875" w:rsidRDefault="00D40875">
            <w:pPr>
              <w:pStyle w:val="ConsPlusNormal"/>
              <w:jc w:val="both"/>
            </w:pPr>
            <w:r>
              <w:lastRenderedPageBreak/>
              <w:t>Биатлон</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8</w:t>
            </w:r>
          </w:p>
        </w:tc>
        <w:tc>
          <w:tcPr>
            <w:tcW w:w="851"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5</w:t>
            </w:r>
          </w:p>
        </w:tc>
        <w:tc>
          <w:tcPr>
            <w:tcW w:w="849" w:type="dxa"/>
          </w:tcPr>
          <w:p w:rsidR="00D40875" w:rsidRDefault="00D40875">
            <w:pPr>
              <w:pStyle w:val="ConsPlusNormal"/>
              <w:jc w:val="center"/>
            </w:pPr>
            <w:r>
              <w:t>4</w:t>
            </w:r>
          </w:p>
        </w:tc>
        <w:tc>
          <w:tcPr>
            <w:tcW w:w="852"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37.</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Биатлон</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849" w:type="dxa"/>
          </w:tcPr>
          <w:p w:rsidR="00D40875" w:rsidRDefault="00D40875">
            <w:pPr>
              <w:pStyle w:val="ConsPlusNormal"/>
              <w:jc w:val="center"/>
            </w:pPr>
            <w:r>
              <w:t>2</w:t>
            </w:r>
          </w:p>
        </w:tc>
        <w:tc>
          <w:tcPr>
            <w:tcW w:w="852"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1275" w:type="dxa"/>
          </w:tcPr>
          <w:p w:rsidR="00D40875" w:rsidRDefault="00D40875">
            <w:pPr>
              <w:pStyle w:val="ConsPlusNormal"/>
              <w:jc w:val="center"/>
            </w:pPr>
            <w:r>
              <w:t>1</w:t>
            </w:r>
          </w:p>
        </w:tc>
      </w:tr>
      <w:tr w:rsidR="00D40875">
        <w:tc>
          <w:tcPr>
            <w:tcW w:w="624" w:type="dxa"/>
          </w:tcPr>
          <w:p w:rsidR="00D40875" w:rsidRDefault="00D40875">
            <w:pPr>
              <w:pStyle w:val="ConsPlusNormal"/>
              <w:jc w:val="center"/>
            </w:pPr>
            <w:r>
              <w:t>38.</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Бочча</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8</w:t>
            </w:r>
          </w:p>
        </w:tc>
        <w:tc>
          <w:tcPr>
            <w:tcW w:w="851" w:type="dxa"/>
          </w:tcPr>
          <w:p w:rsidR="00D40875" w:rsidRDefault="00D40875">
            <w:pPr>
              <w:pStyle w:val="ConsPlusNormal"/>
              <w:jc w:val="center"/>
            </w:pPr>
            <w:r>
              <w:t>6</w:t>
            </w:r>
          </w:p>
        </w:tc>
        <w:tc>
          <w:tcPr>
            <w:tcW w:w="849" w:type="dxa"/>
          </w:tcPr>
          <w:p w:rsidR="00D40875" w:rsidRDefault="00D40875">
            <w:pPr>
              <w:pStyle w:val="ConsPlusNormal"/>
              <w:jc w:val="center"/>
            </w:pPr>
            <w:r>
              <w:t>5</w:t>
            </w:r>
          </w:p>
        </w:tc>
        <w:tc>
          <w:tcPr>
            <w:tcW w:w="852" w:type="dxa"/>
          </w:tcPr>
          <w:p w:rsidR="00D40875" w:rsidRDefault="00D40875">
            <w:pPr>
              <w:pStyle w:val="ConsPlusNormal"/>
              <w:jc w:val="center"/>
            </w:pPr>
            <w:r>
              <w:t>5</w:t>
            </w:r>
          </w:p>
        </w:tc>
        <w:tc>
          <w:tcPr>
            <w:tcW w:w="850"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39.</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Бочча</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8</w:t>
            </w:r>
          </w:p>
        </w:tc>
        <w:tc>
          <w:tcPr>
            <w:tcW w:w="851"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5</w:t>
            </w:r>
          </w:p>
        </w:tc>
        <w:tc>
          <w:tcPr>
            <w:tcW w:w="849" w:type="dxa"/>
          </w:tcPr>
          <w:p w:rsidR="00D40875" w:rsidRDefault="00D40875">
            <w:pPr>
              <w:pStyle w:val="ConsPlusNormal"/>
              <w:jc w:val="center"/>
            </w:pPr>
            <w:r>
              <w:t>4</w:t>
            </w:r>
          </w:p>
        </w:tc>
        <w:tc>
          <w:tcPr>
            <w:tcW w:w="852"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40.</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Бочча</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849" w:type="dxa"/>
          </w:tcPr>
          <w:p w:rsidR="00D40875" w:rsidRDefault="00D40875">
            <w:pPr>
              <w:pStyle w:val="ConsPlusNormal"/>
              <w:jc w:val="center"/>
            </w:pPr>
            <w:r>
              <w:t>2</w:t>
            </w:r>
          </w:p>
        </w:tc>
        <w:tc>
          <w:tcPr>
            <w:tcW w:w="852"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1275" w:type="dxa"/>
          </w:tcPr>
          <w:p w:rsidR="00D40875" w:rsidRDefault="00D40875">
            <w:pPr>
              <w:pStyle w:val="ConsPlusNormal"/>
              <w:jc w:val="center"/>
            </w:pPr>
            <w:r>
              <w:t>1</w:t>
            </w:r>
          </w:p>
        </w:tc>
      </w:tr>
      <w:tr w:rsidR="00D40875">
        <w:tc>
          <w:tcPr>
            <w:tcW w:w="624" w:type="dxa"/>
          </w:tcPr>
          <w:p w:rsidR="00D40875" w:rsidRDefault="00D40875">
            <w:pPr>
              <w:pStyle w:val="ConsPlusNormal"/>
              <w:jc w:val="center"/>
            </w:pPr>
            <w:r>
              <w:t>41.</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Велоспорт-трек</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8</w:t>
            </w:r>
          </w:p>
        </w:tc>
        <w:tc>
          <w:tcPr>
            <w:tcW w:w="851" w:type="dxa"/>
          </w:tcPr>
          <w:p w:rsidR="00D40875" w:rsidRDefault="00D40875">
            <w:pPr>
              <w:pStyle w:val="ConsPlusNormal"/>
              <w:jc w:val="center"/>
            </w:pPr>
            <w:r>
              <w:t>6</w:t>
            </w:r>
          </w:p>
        </w:tc>
        <w:tc>
          <w:tcPr>
            <w:tcW w:w="849" w:type="dxa"/>
          </w:tcPr>
          <w:p w:rsidR="00D40875" w:rsidRDefault="00D40875">
            <w:pPr>
              <w:pStyle w:val="ConsPlusNormal"/>
              <w:jc w:val="center"/>
            </w:pPr>
            <w:r>
              <w:t>5</w:t>
            </w:r>
          </w:p>
        </w:tc>
        <w:tc>
          <w:tcPr>
            <w:tcW w:w="852" w:type="dxa"/>
          </w:tcPr>
          <w:p w:rsidR="00D40875" w:rsidRDefault="00D40875">
            <w:pPr>
              <w:pStyle w:val="ConsPlusNormal"/>
              <w:jc w:val="center"/>
            </w:pPr>
            <w:r>
              <w:t>5</w:t>
            </w:r>
          </w:p>
        </w:tc>
        <w:tc>
          <w:tcPr>
            <w:tcW w:w="850"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42.</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Велоспорт-трек</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8</w:t>
            </w:r>
          </w:p>
        </w:tc>
        <w:tc>
          <w:tcPr>
            <w:tcW w:w="851"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5</w:t>
            </w:r>
          </w:p>
        </w:tc>
        <w:tc>
          <w:tcPr>
            <w:tcW w:w="849" w:type="dxa"/>
          </w:tcPr>
          <w:p w:rsidR="00D40875" w:rsidRDefault="00D40875">
            <w:pPr>
              <w:pStyle w:val="ConsPlusNormal"/>
              <w:jc w:val="center"/>
            </w:pPr>
            <w:r>
              <w:t>4</w:t>
            </w:r>
          </w:p>
        </w:tc>
        <w:tc>
          <w:tcPr>
            <w:tcW w:w="852"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43.</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Велоспорт-трек</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849" w:type="dxa"/>
          </w:tcPr>
          <w:p w:rsidR="00D40875" w:rsidRDefault="00D40875">
            <w:pPr>
              <w:pStyle w:val="ConsPlusNormal"/>
              <w:jc w:val="center"/>
            </w:pPr>
            <w:r>
              <w:t>2</w:t>
            </w:r>
          </w:p>
        </w:tc>
        <w:tc>
          <w:tcPr>
            <w:tcW w:w="852"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1275" w:type="dxa"/>
          </w:tcPr>
          <w:p w:rsidR="00D40875" w:rsidRDefault="00D40875">
            <w:pPr>
              <w:pStyle w:val="ConsPlusNormal"/>
              <w:jc w:val="center"/>
            </w:pPr>
            <w:r>
              <w:t>1</w:t>
            </w:r>
          </w:p>
        </w:tc>
      </w:tr>
      <w:tr w:rsidR="00D40875">
        <w:tc>
          <w:tcPr>
            <w:tcW w:w="624" w:type="dxa"/>
          </w:tcPr>
          <w:p w:rsidR="00D40875" w:rsidRDefault="00D40875">
            <w:pPr>
              <w:pStyle w:val="ConsPlusNormal"/>
              <w:jc w:val="center"/>
            </w:pPr>
            <w:r>
              <w:t>44.</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Велоспорт-шоссе</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8</w:t>
            </w:r>
          </w:p>
        </w:tc>
        <w:tc>
          <w:tcPr>
            <w:tcW w:w="851" w:type="dxa"/>
          </w:tcPr>
          <w:p w:rsidR="00D40875" w:rsidRDefault="00D40875">
            <w:pPr>
              <w:pStyle w:val="ConsPlusNormal"/>
              <w:jc w:val="center"/>
            </w:pPr>
            <w:r>
              <w:t>6</w:t>
            </w:r>
          </w:p>
        </w:tc>
        <w:tc>
          <w:tcPr>
            <w:tcW w:w="849" w:type="dxa"/>
          </w:tcPr>
          <w:p w:rsidR="00D40875" w:rsidRDefault="00D40875">
            <w:pPr>
              <w:pStyle w:val="ConsPlusNormal"/>
              <w:jc w:val="center"/>
            </w:pPr>
            <w:r>
              <w:t>5</w:t>
            </w:r>
          </w:p>
        </w:tc>
        <w:tc>
          <w:tcPr>
            <w:tcW w:w="852" w:type="dxa"/>
          </w:tcPr>
          <w:p w:rsidR="00D40875" w:rsidRDefault="00D40875">
            <w:pPr>
              <w:pStyle w:val="ConsPlusNormal"/>
              <w:jc w:val="center"/>
            </w:pPr>
            <w:r>
              <w:t>5</w:t>
            </w:r>
          </w:p>
        </w:tc>
        <w:tc>
          <w:tcPr>
            <w:tcW w:w="850"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45.</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Велоспорт-шоссе</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8</w:t>
            </w:r>
          </w:p>
        </w:tc>
        <w:tc>
          <w:tcPr>
            <w:tcW w:w="851"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5</w:t>
            </w:r>
          </w:p>
        </w:tc>
        <w:tc>
          <w:tcPr>
            <w:tcW w:w="849" w:type="dxa"/>
          </w:tcPr>
          <w:p w:rsidR="00D40875" w:rsidRDefault="00D40875">
            <w:pPr>
              <w:pStyle w:val="ConsPlusNormal"/>
              <w:jc w:val="center"/>
            </w:pPr>
            <w:r>
              <w:t>4</w:t>
            </w:r>
          </w:p>
        </w:tc>
        <w:tc>
          <w:tcPr>
            <w:tcW w:w="852"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46.</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Велоспорт-шоссе</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849" w:type="dxa"/>
          </w:tcPr>
          <w:p w:rsidR="00D40875" w:rsidRDefault="00D40875">
            <w:pPr>
              <w:pStyle w:val="ConsPlusNormal"/>
              <w:jc w:val="center"/>
            </w:pPr>
            <w:r>
              <w:t>2</w:t>
            </w:r>
          </w:p>
        </w:tc>
        <w:tc>
          <w:tcPr>
            <w:tcW w:w="852"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1275" w:type="dxa"/>
          </w:tcPr>
          <w:p w:rsidR="00D40875" w:rsidRDefault="00D40875">
            <w:pPr>
              <w:pStyle w:val="ConsPlusNormal"/>
              <w:jc w:val="center"/>
            </w:pPr>
            <w:r>
              <w:t>1</w:t>
            </w:r>
          </w:p>
        </w:tc>
      </w:tr>
      <w:tr w:rsidR="00D40875">
        <w:tc>
          <w:tcPr>
            <w:tcW w:w="624" w:type="dxa"/>
          </w:tcPr>
          <w:p w:rsidR="00D40875" w:rsidRDefault="00D40875">
            <w:pPr>
              <w:pStyle w:val="ConsPlusNormal"/>
              <w:jc w:val="center"/>
            </w:pPr>
            <w:r>
              <w:t>47.</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Волейбол сидя</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8</w:t>
            </w:r>
          </w:p>
        </w:tc>
        <w:tc>
          <w:tcPr>
            <w:tcW w:w="851" w:type="dxa"/>
          </w:tcPr>
          <w:p w:rsidR="00D40875" w:rsidRDefault="00D40875">
            <w:pPr>
              <w:pStyle w:val="ConsPlusNormal"/>
              <w:jc w:val="center"/>
            </w:pPr>
            <w:r>
              <w:t>6</w:t>
            </w:r>
          </w:p>
        </w:tc>
        <w:tc>
          <w:tcPr>
            <w:tcW w:w="849" w:type="dxa"/>
          </w:tcPr>
          <w:p w:rsidR="00D40875" w:rsidRDefault="00D40875">
            <w:pPr>
              <w:pStyle w:val="ConsPlusNormal"/>
              <w:jc w:val="center"/>
            </w:pPr>
            <w:r>
              <w:t>5</w:t>
            </w:r>
          </w:p>
        </w:tc>
        <w:tc>
          <w:tcPr>
            <w:tcW w:w="852" w:type="dxa"/>
          </w:tcPr>
          <w:p w:rsidR="00D40875" w:rsidRDefault="00D40875">
            <w:pPr>
              <w:pStyle w:val="ConsPlusNormal"/>
              <w:jc w:val="center"/>
            </w:pPr>
            <w:r>
              <w:t>5</w:t>
            </w:r>
          </w:p>
        </w:tc>
        <w:tc>
          <w:tcPr>
            <w:tcW w:w="850"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48.</w:t>
            </w:r>
          </w:p>
        </w:tc>
        <w:tc>
          <w:tcPr>
            <w:tcW w:w="1843" w:type="dxa"/>
          </w:tcPr>
          <w:p w:rsidR="00D40875" w:rsidRDefault="00D40875">
            <w:pPr>
              <w:pStyle w:val="ConsPlusNormal"/>
              <w:jc w:val="both"/>
            </w:pPr>
            <w:r>
              <w:t xml:space="preserve">Спорт лиц с </w:t>
            </w:r>
            <w:r>
              <w:lastRenderedPageBreak/>
              <w:t>поражением ОДА</w:t>
            </w:r>
          </w:p>
        </w:tc>
        <w:tc>
          <w:tcPr>
            <w:tcW w:w="1984" w:type="dxa"/>
          </w:tcPr>
          <w:p w:rsidR="00D40875" w:rsidRDefault="00D40875">
            <w:pPr>
              <w:pStyle w:val="ConsPlusNormal"/>
              <w:jc w:val="both"/>
            </w:pPr>
            <w:r>
              <w:lastRenderedPageBreak/>
              <w:t>Волейбол сидя</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8</w:t>
            </w:r>
          </w:p>
        </w:tc>
        <w:tc>
          <w:tcPr>
            <w:tcW w:w="851"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5</w:t>
            </w:r>
          </w:p>
        </w:tc>
        <w:tc>
          <w:tcPr>
            <w:tcW w:w="849" w:type="dxa"/>
          </w:tcPr>
          <w:p w:rsidR="00D40875" w:rsidRDefault="00D40875">
            <w:pPr>
              <w:pStyle w:val="ConsPlusNormal"/>
              <w:jc w:val="center"/>
            </w:pPr>
            <w:r>
              <w:t>4</w:t>
            </w:r>
          </w:p>
        </w:tc>
        <w:tc>
          <w:tcPr>
            <w:tcW w:w="852"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49.</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Волейбол сидя</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849" w:type="dxa"/>
          </w:tcPr>
          <w:p w:rsidR="00D40875" w:rsidRDefault="00D40875">
            <w:pPr>
              <w:pStyle w:val="ConsPlusNormal"/>
              <w:jc w:val="center"/>
            </w:pPr>
            <w:r>
              <w:t>2</w:t>
            </w:r>
          </w:p>
        </w:tc>
        <w:tc>
          <w:tcPr>
            <w:tcW w:w="852"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1275" w:type="dxa"/>
          </w:tcPr>
          <w:p w:rsidR="00D40875" w:rsidRDefault="00D40875">
            <w:pPr>
              <w:pStyle w:val="ConsPlusNormal"/>
              <w:jc w:val="center"/>
            </w:pPr>
            <w:r>
              <w:t>1</w:t>
            </w:r>
          </w:p>
        </w:tc>
      </w:tr>
      <w:tr w:rsidR="00D40875">
        <w:tc>
          <w:tcPr>
            <w:tcW w:w="624" w:type="dxa"/>
          </w:tcPr>
          <w:p w:rsidR="00D40875" w:rsidRDefault="00D40875">
            <w:pPr>
              <w:pStyle w:val="ConsPlusNormal"/>
              <w:jc w:val="center"/>
            </w:pPr>
            <w:r>
              <w:t>50.</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Горнолыжный спорт</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8</w:t>
            </w:r>
          </w:p>
        </w:tc>
        <w:tc>
          <w:tcPr>
            <w:tcW w:w="851" w:type="dxa"/>
          </w:tcPr>
          <w:p w:rsidR="00D40875" w:rsidRDefault="00D40875">
            <w:pPr>
              <w:pStyle w:val="ConsPlusNormal"/>
              <w:jc w:val="center"/>
            </w:pPr>
            <w:r>
              <w:t>6</w:t>
            </w:r>
          </w:p>
        </w:tc>
        <w:tc>
          <w:tcPr>
            <w:tcW w:w="849" w:type="dxa"/>
          </w:tcPr>
          <w:p w:rsidR="00D40875" w:rsidRDefault="00D40875">
            <w:pPr>
              <w:pStyle w:val="ConsPlusNormal"/>
              <w:jc w:val="center"/>
            </w:pPr>
            <w:r>
              <w:t>5</w:t>
            </w:r>
          </w:p>
        </w:tc>
        <w:tc>
          <w:tcPr>
            <w:tcW w:w="852" w:type="dxa"/>
          </w:tcPr>
          <w:p w:rsidR="00D40875" w:rsidRDefault="00D40875">
            <w:pPr>
              <w:pStyle w:val="ConsPlusNormal"/>
              <w:jc w:val="center"/>
            </w:pPr>
            <w:r>
              <w:t>5</w:t>
            </w:r>
          </w:p>
        </w:tc>
        <w:tc>
          <w:tcPr>
            <w:tcW w:w="850"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51.</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Горнолыжный спорт</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8</w:t>
            </w:r>
          </w:p>
        </w:tc>
        <w:tc>
          <w:tcPr>
            <w:tcW w:w="851"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5</w:t>
            </w:r>
          </w:p>
        </w:tc>
        <w:tc>
          <w:tcPr>
            <w:tcW w:w="849" w:type="dxa"/>
          </w:tcPr>
          <w:p w:rsidR="00D40875" w:rsidRDefault="00D40875">
            <w:pPr>
              <w:pStyle w:val="ConsPlusNormal"/>
              <w:jc w:val="center"/>
            </w:pPr>
            <w:r>
              <w:t>4</w:t>
            </w:r>
          </w:p>
        </w:tc>
        <w:tc>
          <w:tcPr>
            <w:tcW w:w="852"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52.</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Горнолыжный спорт</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849" w:type="dxa"/>
          </w:tcPr>
          <w:p w:rsidR="00D40875" w:rsidRDefault="00D40875">
            <w:pPr>
              <w:pStyle w:val="ConsPlusNormal"/>
              <w:jc w:val="center"/>
            </w:pPr>
            <w:r>
              <w:t>2</w:t>
            </w:r>
          </w:p>
        </w:tc>
        <w:tc>
          <w:tcPr>
            <w:tcW w:w="852"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1275" w:type="dxa"/>
          </w:tcPr>
          <w:p w:rsidR="00D40875" w:rsidRDefault="00D40875">
            <w:pPr>
              <w:pStyle w:val="ConsPlusNormal"/>
              <w:jc w:val="center"/>
            </w:pPr>
            <w:r>
              <w:t>1</w:t>
            </w:r>
          </w:p>
        </w:tc>
      </w:tr>
      <w:tr w:rsidR="00D40875">
        <w:tc>
          <w:tcPr>
            <w:tcW w:w="624" w:type="dxa"/>
          </w:tcPr>
          <w:p w:rsidR="00D40875" w:rsidRDefault="00D40875">
            <w:pPr>
              <w:pStyle w:val="ConsPlusNormal"/>
              <w:jc w:val="center"/>
            </w:pPr>
            <w:r>
              <w:t>53.</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Керлинг на колясках</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8</w:t>
            </w:r>
          </w:p>
        </w:tc>
        <w:tc>
          <w:tcPr>
            <w:tcW w:w="851" w:type="dxa"/>
          </w:tcPr>
          <w:p w:rsidR="00D40875" w:rsidRDefault="00D40875">
            <w:pPr>
              <w:pStyle w:val="ConsPlusNormal"/>
              <w:jc w:val="center"/>
            </w:pPr>
            <w:r>
              <w:t>6</w:t>
            </w:r>
          </w:p>
        </w:tc>
        <w:tc>
          <w:tcPr>
            <w:tcW w:w="849" w:type="dxa"/>
          </w:tcPr>
          <w:p w:rsidR="00D40875" w:rsidRDefault="00D40875">
            <w:pPr>
              <w:pStyle w:val="ConsPlusNormal"/>
              <w:jc w:val="center"/>
            </w:pPr>
            <w:r>
              <w:t>5</w:t>
            </w:r>
          </w:p>
        </w:tc>
        <w:tc>
          <w:tcPr>
            <w:tcW w:w="852" w:type="dxa"/>
          </w:tcPr>
          <w:p w:rsidR="00D40875" w:rsidRDefault="00D40875">
            <w:pPr>
              <w:pStyle w:val="ConsPlusNormal"/>
              <w:jc w:val="center"/>
            </w:pPr>
            <w:r>
              <w:t>5</w:t>
            </w:r>
          </w:p>
        </w:tc>
        <w:tc>
          <w:tcPr>
            <w:tcW w:w="850"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54.</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Керлинг на колясках</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8</w:t>
            </w:r>
          </w:p>
        </w:tc>
        <w:tc>
          <w:tcPr>
            <w:tcW w:w="851"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5</w:t>
            </w:r>
          </w:p>
        </w:tc>
        <w:tc>
          <w:tcPr>
            <w:tcW w:w="849" w:type="dxa"/>
          </w:tcPr>
          <w:p w:rsidR="00D40875" w:rsidRDefault="00D40875">
            <w:pPr>
              <w:pStyle w:val="ConsPlusNormal"/>
              <w:jc w:val="center"/>
            </w:pPr>
            <w:r>
              <w:t>4</w:t>
            </w:r>
          </w:p>
        </w:tc>
        <w:tc>
          <w:tcPr>
            <w:tcW w:w="852"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55.</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Керлинг на колясках</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849" w:type="dxa"/>
          </w:tcPr>
          <w:p w:rsidR="00D40875" w:rsidRDefault="00D40875">
            <w:pPr>
              <w:pStyle w:val="ConsPlusNormal"/>
              <w:jc w:val="center"/>
            </w:pPr>
            <w:r>
              <w:t>2</w:t>
            </w:r>
          </w:p>
        </w:tc>
        <w:tc>
          <w:tcPr>
            <w:tcW w:w="852"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1275" w:type="dxa"/>
          </w:tcPr>
          <w:p w:rsidR="00D40875" w:rsidRDefault="00D40875">
            <w:pPr>
              <w:pStyle w:val="ConsPlusNormal"/>
              <w:jc w:val="center"/>
            </w:pPr>
            <w:r>
              <w:t>1</w:t>
            </w:r>
          </w:p>
        </w:tc>
      </w:tr>
      <w:tr w:rsidR="00D40875">
        <w:tc>
          <w:tcPr>
            <w:tcW w:w="624" w:type="dxa"/>
          </w:tcPr>
          <w:p w:rsidR="00D40875" w:rsidRDefault="00D40875">
            <w:pPr>
              <w:pStyle w:val="ConsPlusNormal"/>
              <w:jc w:val="center"/>
            </w:pPr>
            <w:r>
              <w:t>56.</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Конный спорт</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8</w:t>
            </w:r>
          </w:p>
        </w:tc>
        <w:tc>
          <w:tcPr>
            <w:tcW w:w="851" w:type="dxa"/>
          </w:tcPr>
          <w:p w:rsidR="00D40875" w:rsidRDefault="00D40875">
            <w:pPr>
              <w:pStyle w:val="ConsPlusNormal"/>
              <w:jc w:val="center"/>
            </w:pPr>
            <w:r>
              <w:t>6</w:t>
            </w:r>
          </w:p>
        </w:tc>
        <w:tc>
          <w:tcPr>
            <w:tcW w:w="849" w:type="dxa"/>
          </w:tcPr>
          <w:p w:rsidR="00D40875" w:rsidRDefault="00D40875">
            <w:pPr>
              <w:pStyle w:val="ConsPlusNormal"/>
              <w:jc w:val="center"/>
            </w:pPr>
            <w:r>
              <w:t>5</w:t>
            </w:r>
          </w:p>
        </w:tc>
        <w:tc>
          <w:tcPr>
            <w:tcW w:w="852" w:type="dxa"/>
          </w:tcPr>
          <w:p w:rsidR="00D40875" w:rsidRDefault="00D40875">
            <w:pPr>
              <w:pStyle w:val="ConsPlusNormal"/>
              <w:jc w:val="center"/>
            </w:pPr>
            <w:r>
              <w:t>5</w:t>
            </w:r>
          </w:p>
        </w:tc>
        <w:tc>
          <w:tcPr>
            <w:tcW w:w="850"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57.</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Конный спорт</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8</w:t>
            </w:r>
          </w:p>
        </w:tc>
        <w:tc>
          <w:tcPr>
            <w:tcW w:w="851"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5</w:t>
            </w:r>
          </w:p>
        </w:tc>
        <w:tc>
          <w:tcPr>
            <w:tcW w:w="849" w:type="dxa"/>
          </w:tcPr>
          <w:p w:rsidR="00D40875" w:rsidRDefault="00D40875">
            <w:pPr>
              <w:pStyle w:val="ConsPlusNormal"/>
              <w:jc w:val="center"/>
            </w:pPr>
            <w:r>
              <w:t>4</w:t>
            </w:r>
          </w:p>
        </w:tc>
        <w:tc>
          <w:tcPr>
            <w:tcW w:w="852"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58.</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Конный спорт</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849" w:type="dxa"/>
          </w:tcPr>
          <w:p w:rsidR="00D40875" w:rsidRDefault="00D40875">
            <w:pPr>
              <w:pStyle w:val="ConsPlusNormal"/>
              <w:jc w:val="center"/>
            </w:pPr>
            <w:r>
              <w:t>2</w:t>
            </w:r>
          </w:p>
        </w:tc>
        <w:tc>
          <w:tcPr>
            <w:tcW w:w="852"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1275" w:type="dxa"/>
          </w:tcPr>
          <w:p w:rsidR="00D40875" w:rsidRDefault="00D40875">
            <w:pPr>
              <w:pStyle w:val="ConsPlusNormal"/>
              <w:jc w:val="center"/>
            </w:pPr>
            <w:r>
              <w:t>1</w:t>
            </w:r>
          </w:p>
        </w:tc>
      </w:tr>
      <w:tr w:rsidR="00D40875">
        <w:tc>
          <w:tcPr>
            <w:tcW w:w="624" w:type="dxa"/>
          </w:tcPr>
          <w:p w:rsidR="00D40875" w:rsidRDefault="00D40875">
            <w:pPr>
              <w:pStyle w:val="ConsPlusNormal"/>
              <w:jc w:val="center"/>
            </w:pPr>
            <w:r>
              <w:t>59.</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Легкая атлетика</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8</w:t>
            </w:r>
          </w:p>
        </w:tc>
        <w:tc>
          <w:tcPr>
            <w:tcW w:w="851" w:type="dxa"/>
          </w:tcPr>
          <w:p w:rsidR="00D40875" w:rsidRDefault="00D40875">
            <w:pPr>
              <w:pStyle w:val="ConsPlusNormal"/>
              <w:jc w:val="center"/>
            </w:pPr>
            <w:r>
              <w:t>6</w:t>
            </w:r>
          </w:p>
        </w:tc>
        <w:tc>
          <w:tcPr>
            <w:tcW w:w="849" w:type="dxa"/>
          </w:tcPr>
          <w:p w:rsidR="00D40875" w:rsidRDefault="00D40875">
            <w:pPr>
              <w:pStyle w:val="ConsPlusNormal"/>
              <w:jc w:val="center"/>
            </w:pPr>
            <w:r>
              <w:t>5</w:t>
            </w:r>
          </w:p>
        </w:tc>
        <w:tc>
          <w:tcPr>
            <w:tcW w:w="852" w:type="dxa"/>
          </w:tcPr>
          <w:p w:rsidR="00D40875" w:rsidRDefault="00D40875">
            <w:pPr>
              <w:pStyle w:val="ConsPlusNormal"/>
              <w:jc w:val="center"/>
            </w:pPr>
            <w:r>
              <w:t>5</w:t>
            </w:r>
          </w:p>
        </w:tc>
        <w:tc>
          <w:tcPr>
            <w:tcW w:w="850"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60.</w:t>
            </w:r>
          </w:p>
        </w:tc>
        <w:tc>
          <w:tcPr>
            <w:tcW w:w="1843" w:type="dxa"/>
          </w:tcPr>
          <w:p w:rsidR="00D40875" w:rsidRDefault="00D40875">
            <w:pPr>
              <w:pStyle w:val="ConsPlusNormal"/>
              <w:jc w:val="both"/>
            </w:pPr>
            <w:r>
              <w:t xml:space="preserve">Спорт лиц с </w:t>
            </w:r>
            <w:r>
              <w:lastRenderedPageBreak/>
              <w:t>поражением ОДА</w:t>
            </w:r>
          </w:p>
        </w:tc>
        <w:tc>
          <w:tcPr>
            <w:tcW w:w="1984" w:type="dxa"/>
          </w:tcPr>
          <w:p w:rsidR="00D40875" w:rsidRDefault="00D40875">
            <w:pPr>
              <w:pStyle w:val="ConsPlusNormal"/>
              <w:jc w:val="both"/>
            </w:pPr>
            <w:r>
              <w:lastRenderedPageBreak/>
              <w:t>Легкая атлетика</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8</w:t>
            </w:r>
          </w:p>
        </w:tc>
        <w:tc>
          <w:tcPr>
            <w:tcW w:w="851"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5</w:t>
            </w:r>
          </w:p>
        </w:tc>
        <w:tc>
          <w:tcPr>
            <w:tcW w:w="849" w:type="dxa"/>
          </w:tcPr>
          <w:p w:rsidR="00D40875" w:rsidRDefault="00D40875">
            <w:pPr>
              <w:pStyle w:val="ConsPlusNormal"/>
              <w:jc w:val="center"/>
            </w:pPr>
            <w:r>
              <w:t>4</w:t>
            </w:r>
          </w:p>
        </w:tc>
        <w:tc>
          <w:tcPr>
            <w:tcW w:w="852"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61.</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Легкая атлетика</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849" w:type="dxa"/>
          </w:tcPr>
          <w:p w:rsidR="00D40875" w:rsidRDefault="00D40875">
            <w:pPr>
              <w:pStyle w:val="ConsPlusNormal"/>
              <w:jc w:val="center"/>
            </w:pPr>
            <w:r>
              <w:t>2</w:t>
            </w:r>
          </w:p>
        </w:tc>
        <w:tc>
          <w:tcPr>
            <w:tcW w:w="852"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1275" w:type="dxa"/>
          </w:tcPr>
          <w:p w:rsidR="00D40875" w:rsidRDefault="00D40875">
            <w:pPr>
              <w:pStyle w:val="ConsPlusNormal"/>
              <w:jc w:val="center"/>
            </w:pPr>
            <w:r>
              <w:t>1</w:t>
            </w:r>
          </w:p>
        </w:tc>
      </w:tr>
      <w:tr w:rsidR="00D40875">
        <w:tc>
          <w:tcPr>
            <w:tcW w:w="624" w:type="dxa"/>
          </w:tcPr>
          <w:p w:rsidR="00D40875" w:rsidRDefault="00D40875">
            <w:pPr>
              <w:pStyle w:val="ConsPlusNormal"/>
              <w:jc w:val="center"/>
            </w:pPr>
            <w:r>
              <w:t>62.</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Лыжные гонки</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8</w:t>
            </w:r>
          </w:p>
        </w:tc>
        <w:tc>
          <w:tcPr>
            <w:tcW w:w="851" w:type="dxa"/>
          </w:tcPr>
          <w:p w:rsidR="00D40875" w:rsidRDefault="00D40875">
            <w:pPr>
              <w:pStyle w:val="ConsPlusNormal"/>
              <w:jc w:val="center"/>
            </w:pPr>
            <w:r>
              <w:t>6</w:t>
            </w:r>
          </w:p>
        </w:tc>
        <w:tc>
          <w:tcPr>
            <w:tcW w:w="849" w:type="dxa"/>
          </w:tcPr>
          <w:p w:rsidR="00D40875" w:rsidRDefault="00D40875">
            <w:pPr>
              <w:pStyle w:val="ConsPlusNormal"/>
              <w:jc w:val="center"/>
            </w:pPr>
            <w:r>
              <w:t>5</w:t>
            </w:r>
          </w:p>
        </w:tc>
        <w:tc>
          <w:tcPr>
            <w:tcW w:w="852" w:type="dxa"/>
          </w:tcPr>
          <w:p w:rsidR="00D40875" w:rsidRDefault="00D40875">
            <w:pPr>
              <w:pStyle w:val="ConsPlusNormal"/>
              <w:jc w:val="center"/>
            </w:pPr>
            <w:r>
              <w:t>5</w:t>
            </w:r>
          </w:p>
        </w:tc>
        <w:tc>
          <w:tcPr>
            <w:tcW w:w="850"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63.</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Лыжные гонки</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8</w:t>
            </w:r>
          </w:p>
        </w:tc>
        <w:tc>
          <w:tcPr>
            <w:tcW w:w="851"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5</w:t>
            </w:r>
          </w:p>
        </w:tc>
        <w:tc>
          <w:tcPr>
            <w:tcW w:w="849" w:type="dxa"/>
          </w:tcPr>
          <w:p w:rsidR="00D40875" w:rsidRDefault="00D40875">
            <w:pPr>
              <w:pStyle w:val="ConsPlusNormal"/>
              <w:jc w:val="center"/>
            </w:pPr>
            <w:r>
              <w:t>4</w:t>
            </w:r>
          </w:p>
        </w:tc>
        <w:tc>
          <w:tcPr>
            <w:tcW w:w="852"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64.</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Лыжные гонки</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849" w:type="dxa"/>
          </w:tcPr>
          <w:p w:rsidR="00D40875" w:rsidRDefault="00D40875">
            <w:pPr>
              <w:pStyle w:val="ConsPlusNormal"/>
              <w:jc w:val="center"/>
            </w:pPr>
            <w:r>
              <w:t>2</w:t>
            </w:r>
          </w:p>
        </w:tc>
        <w:tc>
          <w:tcPr>
            <w:tcW w:w="852"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1275" w:type="dxa"/>
          </w:tcPr>
          <w:p w:rsidR="00D40875" w:rsidRDefault="00D40875">
            <w:pPr>
              <w:pStyle w:val="ConsPlusNormal"/>
              <w:jc w:val="center"/>
            </w:pPr>
            <w:r>
              <w:t>1</w:t>
            </w:r>
          </w:p>
        </w:tc>
      </w:tr>
      <w:tr w:rsidR="00D40875">
        <w:tc>
          <w:tcPr>
            <w:tcW w:w="624" w:type="dxa"/>
          </w:tcPr>
          <w:p w:rsidR="00D40875" w:rsidRDefault="00D40875">
            <w:pPr>
              <w:pStyle w:val="ConsPlusNormal"/>
              <w:jc w:val="center"/>
            </w:pPr>
            <w:r>
              <w:t>65.</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Настольный теннис</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8</w:t>
            </w:r>
          </w:p>
        </w:tc>
        <w:tc>
          <w:tcPr>
            <w:tcW w:w="851" w:type="dxa"/>
          </w:tcPr>
          <w:p w:rsidR="00D40875" w:rsidRDefault="00D40875">
            <w:pPr>
              <w:pStyle w:val="ConsPlusNormal"/>
              <w:jc w:val="center"/>
            </w:pPr>
            <w:r>
              <w:t>6</w:t>
            </w:r>
          </w:p>
        </w:tc>
        <w:tc>
          <w:tcPr>
            <w:tcW w:w="849" w:type="dxa"/>
          </w:tcPr>
          <w:p w:rsidR="00D40875" w:rsidRDefault="00D40875">
            <w:pPr>
              <w:pStyle w:val="ConsPlusNormal"/>
              <w:jc w:val="center"/>
            </w:pPr>
            <w:r>
              <w:t>5</w:t>
            </w:r>
          </w:p>
        </w:tc>
        <w:tc>
          <w:tcPr>
            <w:tcW w:w="852" w:type="dxa"/>
          </w:tcPr>
          <w:p w:rsidR="00D40875" w:rsidRDefault="00D40875">
            <w:pPr>
              <w:pStyle w:val="ConsPlusNormal"/>
              <w:jc w:val="center"/>
            </w:pPr>
            <w:r>
              <w:t>5</w:t>
            </w:r>
          </w:p>
        </w:tc>
        <w:tc>
          <w:tcPr>
            <w:tcW w:w="850"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66.</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Настольный теннис</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8</w:t>
            </w:r>
          </w:p>
        </w:tc>
        <w:tc>
          <w:tcPr>
            <w:tcW w:w="851"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5</w:t>
            </w:r>
          </w:p>
        </w:tc>
        <w:tc>
          <w:tcPr>
            <w:tcW w:w="849" w:type="dxa"/>
          </w:tcPr>
          <w:p w:rsidR="00D40875" w:rsidRDefault="00D40875">
            <w:pPr>
              <w:pStyle w:val="ConsPlusNormal"/>
              <w:jc w:val="center"/>
            </w:pPr>
            <w:r>
              <w:t>4</w:t>
            </w:r>
          </w:p>
        </w:tc>
        <w:tc>
          <w:tcPr>
            <w:tcW w:w="852"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67.</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Настольный теннис</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849" w:type="dxa"/>
          </w:tcPr>
          <w:p w:rsidR="00D40875" w:rsidRDefault="00D40875">
            <w:pPr>
              <w:pStyle w:val="ConsPlusNormal"/>
              <w:jc w:val="center"/>
            </w:pPr>
            <w:r>
              <w:t>2</w:t>
            </w:r>
          </w:p>
        </w:tc>
        <w:tc>
          <w:tcPr>
            <w:tcW w:w="852"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1275" w:type="dxa"/>
          </w:tcPr>
          <w:p w:rsidR="00D40875" w:rsidRDefault="00D40875">
            <w:pPr>
              <w:pStyle w:val="ConsPlusNormal"/>
              <w:jc w:val="center"/>
            </w:pPr>
            <w:r>
              <w:t>1</w:t>
            </w:r>
          </w:p>
        </w:tc>
      </w:tr>
      <w:tr w:rsidR="00D40875">
        <w:tc>
          <w:tcPr>
            <w:tcW w:w="624" w:type="dxa"/>
          </w:tcPr>
          <w:p w:rsidR="00D40875" w:rsidRDefault="00D40875">
            <w:pPr>
              <w:pStyle w:val="ConsPlusNormal"/>
              <w:jc w:val="center"/>
            </w:pPr>
            <w:r>
              <w:t>68.</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Парусный спорт</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8</w:t>
            </w:r>
          </w:p>
        </w:tc>
        <w:tc>
          <w:tcPr>
            <w:tcW w:w="851" w:type="dxa"/>
          </w:tcPr>
          <w:p w:rsidR="00D40875" w:rsidRDefault="00D40875">
            <w:pPr>
              <w:pStyle w:val="ConsPlusNormal"/>
              <w:jc w:val="center"/>
            </w:pPr>
            <w:r>
              <w:t>6</w:t>
            </w:r>
          </w:p>
        </w:tc>
        <w:tc>
          <w:tcPr>
            <w:tcW w:w="849" w:type="dxa"/>
          </w:tcPr>
          <w:p w:rsidR="00D40875" w:rsidRDefault="00D40875">
            <w:pPr>
              <w:pStyle w:val="ConsPlusNormal"/>
              <w:jc w:val="center"/>
            </w:pPr>
            <w:r>
              <w:t>5</w:t>
            </w:r>
          </w:p>
        </w:tc>
        <w:tc>
          <w:tcPr>
            <w:tcW w:w="852" w:type="dxa"/>
          </w:tcPr>
          <w:p w:rsidR="00D40875" w:rsidRDefault="00D40875">
            <w:pPr>
              <w:pStyle w:val="ConsPlusNormal"/>
              <w:jc w:val="center"/>
            </w:pPr>
            <w:r>
              <w:t>5</w:t>
            </w:r>
          </w:p>
        </w:tc>
        <w:tc>
          <w:tcPr>
            <w:tcW w:w="850"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69.</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Парусный спорт</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8</w:t>
            </w:r>
          </w:p>
        </w:tc>
        <w:tc>
          <w:tcPr>
            <w:tcW w:w="851"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5</w:t>
            </w:r>
          </w:p>
        </w:tc>
        <w:tc>
          <w:tcPr>
            <w:tcW w:w="849" w:type="dxa"/>
          </w:tcPr>
          <w:p w:rsidR="00D40875" w:rsidRDefault="00D40875">
            <w:pPr>
              <w:pStyle w:val="ConsPlusNormal"/>
              <w:jc w:val="center"/>
            </w:pPr>
            <w:r>
              <w:t>4</w:t>
            </w:r>
          </w:p>
        </w:tc>
        <w:tc>
          <w:tcPr>
            <w:tcW w:w="852"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70.</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Парусный спорт</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849" w:type="dxa"/>
          </w:tcPr>
          <w:p w:rsidR="00D40875" w:rsidRDefault="00D40875">
            <w:pPr>
              <w:pStyle w:val="ConsPlusNormal"/>
              <w:jc w:val="center"/>
            </w:pPr>
            <w:r>
              <w:t>2</w:t>
            </w:r>
          </w:p>
        </w:tc>
        <w:tc>
          <w:tcPr>
            <w:tcW w:w="852"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1275" w:type="dxa"/>
          </w:tcPr>
          <w:p w:rsidR="00D40875" w:rsidRDefault="00D40875">
            <w:pPr>
              <w:pStyle w:val="ConsPlusNormal"/>
              <w:jc w:val="center"/>
            </w:pPr>
            <w:r>
              <w:t>1</w:t>
            </w:r>
          </w:p>
        </w:tc>
      </w:tr>
      <w:tr w:rsidR="00D40875">
        <w:tc>
          <w:tcPr>
            <w:tcW w:w="624" w:type="dxa"/>
          </w:tcPr>
          <w:p w:rsidR="00D40875" w:rsidRDefault="00D40875">
            <w:pPr>
              <w:pStyle w:val="ConsPlusNormal"/>
              <w:jc w:val="center"/>
            </w:pPr>
            <w:r>
              <w:t>71.</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Пауэрлифтинг</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8</w:t>
            </w:r>
          </w:p>
        </w:tc>
        <w:tc>
          <w:tcPr>
            <w:tcW w:w="851" w:type="dxa"/>
          </w:tcPr>
          <w:p w:rsidR="00D40875" w:rsidRDefault="00D40875">
            <w:pPr>
              <w:pStyle w:val="ConsPlusNormal"/>
              <w:jc w:val="center"/>
            </w:pPr>
            <w:r>
              <w:t>6</w:t>
            </w:r>
          </w:p>
        </w:tc>
        <w:tc>
          <w:tcPr>
            <w:tcW w:w="849" w:type="dxa"/>
          </w:tcPr>
          <w:p w:rsidR="00D40875" w:rsidRDefault="00D40875">
            <w:pPr>
              <w:pStyle w:val="ConsPlusNormal"/>
              <w:jc w:val="center"/>
            </w:pPr>
            <w:r>
              <w:t>5</w:t>
            </w:r>
          </w:p>
        </w:tc>
        <w:tc>
          <w:tcPr>
            <w:tcW w:w="852" w:type="dxa"/>
          </w:tcPr>
          <w:p w:rsidR="00D40875" w:rsidRDefault="00D40875">
            <w:pPr>
              <w:pStyle w:val="ConsPlusNormal"/>
              <w:jc w:val="center"/>
            </w:pPr>
            <w:r>
              <w:t>5</w:t>
            </w:r>
          </w:p>
        </w:tc>
        <w:tc>
          <w:tcPr>
            <w:tcW w:w="850"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72.</w:t>
            </w:r>
          </w:p>
        </w:tc>
        <w:tc>
          <w:tcPr>
            <w:tcW w:w="1843" w:type="dxa"/>
          </w:tcPr>
          <w:p w:rsidR="00D40875" w:rsidRDefault="00D40875">
            <w:pPr>
              <w:pStyle w:val="ConsPlusNormal"/>
              <w:jc w:val="both"/>
            </w:pPr>
            <w:r>
              <w:t xml:space="preserve">Спорт лиц с </w:t>
            </w:r>
            <w:r>
              <w:lastRenderedPageBreak/>
              <w:t>поражением ОДА</w:t>
            </w:r>
          </w:p>
        </w:tc>
        <w:tc>
          <w:tcPr>
            <w:tcW w:w="1984" w:type="dxa"/>
          </w:tcPr>
          <w:p w:rsidR="00D40875" w:rsidRDefault="00D40875">
            <w:pPr>
              <w:pStyle w:val="ConsPlusNormal"/>
              <w:jc w:val="both"/>
            </w:pPr>
            <w:r>
              <w:lastRenderedPageBreak/>
              <w:t>Пауэрлифтинг</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8</w:t>
            </w:r>
          </w:p>
        </w:tc>
        <w:tc>
          <w:tcPr>
            <w:tcW w:w="851"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5</w:t>
            </w:r>
          </w:p>
        </w:tc>
        <w:tc>
          <w:tcPr>
            <w:tcW w:w="849" w:type="dxa"/>
          </w:tcPr>
          <w:p w:rsidR="00D40875" w:rsidRDefault="00D40875">
            <w:pPr>
              <w:pStyle w:val="ConsPlusNormal"/>
              <w:jc w:val="center"/>
            </w:pPr>
            <w:r>
              <w:t>4</w:t>
            </w:r>
          </w:p>
        </w:tc>
        <w:tc>
          <w:tcPr>
            <w:tcW w:w="852"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73.</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Пауэрлифтинг</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849" w:type="dxa"/>
          </w:tcPr>
          <w:p w:rsidR="00D40875" w:rsidRDefault="00D40875">
            <w:pPr>
              <w:pStyle w:val="ConsPlusNormal"/>
              <w:jc w:val="center"/>
            </w:pPr>
            <w:r>
              <w:t>2</w:t>
            </w:r>
          </w:p>
        </w:tc>
        <w:tc>
          <w:tcPr>
            <w:tcW w:w="852"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1275" w:type="dxa"/>
          </w:tcPr>
          <w:p w:rsidR="00D40875" w:rsidRDefault="00D40875">
            <w:pPr>
              <w:pStyle w:val="ConsPlusNormal"/>
              <w:jc w:val="center"/>
            </w:pPr>
            <w:r>
              <w:t>1</w:t>
            </w:r>
          </w:p>
        </w:tc>
      </w:tr>
      <w:tr w:rsidR="00D40875">
        <w:tc>
          <w:tcPr>
            <w:tcW w:w="624" w:type="dxa"/>
          </w:tcPr>
          <w:p w:rsidR="00D40875" w:rsidRDefault="00D40875">
            <w:pPr>
              <w:pStyle w:val="ConsPlusNormal"/>
              <w:jc w:val="center"/>
            </w:pPr>
            <w:r>
              <w:t>74.</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Плавание</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8</w:t>
            </w:r>
          </w:p>
        </w:tc>
        <w:tc>
          <w:tcPr>
            <w:tcW w:w="851" w:type="dxa"/>
          </w:tcPr>
          <w:p w:rsidR="00D40875" w:rsidRDefault="00D40875">
            <w:pPr>
              <w:pStyle w:val="ConsPlusNormal"/>
              <w:jc w:val="center"/>
            </w:pPr>
            <w:r>
              <w:t>6</w:t>
            </w:r>
          </w:p>
        </w:tc>
        <w:tc>
          <w:tcPr>
            <w:tcW w:w="849" w:type="dxa"/>
          </w:tcPr>
          <w:p w:rsidR="00D40875" w:rsidRDefault="00D40875">
            <w:pPr>
              <w:pStyle w:val="ConsPlusNormal"/>
              <w:jc w:val="center"/>
            </w:pPr>
            <w:r>
              <w:t>5</w:t>
            </w:r>
          </w:p>
        </w:tc>
        <w:tc>
          <w:tcPr>
            <w:tcW w:w="852" w:type="dxa"/>
          </w:tcPr>
          <w:p w:rsidR="00D40875" w:rsidRDefault="00D40875">
            <w:pPr>
              <w:pStyle w:val="ConsPlusNormal"/>
              <w:jc w:val="center"/>
            </w:pPr>
            <w:r>
              <w:t>5</w:t>
            </w:r>
          </w:p>
        </w:tc>
        <w:tc>
          <w:tcPr>
            <w:tcW w:w="850"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75.</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Плавание</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8</w:t>
            </w:r>
          </w:p>
        </w:tc>
        <w:tc>
          <w:tcPr>
            <w:tcW w:w="851"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5</w:t>
            </w:r>
          </w:p>
        </w:tc>
        <w:tc>
          <w:tcPr>
            <w:tcW w:w="849" w:type="dxa"/>
          </w:tcPr>
          <w:p w:rsidR="00D40875" w:rsidRDefault="00D40875">
            <w:pPr>
              <w:pStyle w:val="ConsPlusNormal"/>
              <w:jc w:val="center"/>
            </w:pPr>
            <w:r>
              <w:t>4</w:t>
            </w:r>
          </w:p>
        </w:tc>
        <w:tc>
          <w:tcPr>
            <w:tcW w:w="852"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76.</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Плавание</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849" w:type="dxa"/>
          </w:tcPr>
          <w:p w:rsidR="00D40875" w:rsidRDefault="00D40875">
            <w:pPr>
              <w:pStyle w:val="ConsPlusNormal"/>
              <w:jc w:val="center"/>
            </w:pPr>
            <w:r>
              <w:t>2</w:t>
            </w:r>
          </w:p>
        </w:tc>
        <w:tc>
          <w:tcPr>
            <w:tcW w:w="852"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1275" w:type="dxa"/>
          </w:tcPr>
          <w:p w:rsidR="00D40875" w:rsidRDefault="00D40875">
            <w:pPr>
              <w:pStyle w:val="ConsPlusNormal"/>
              <w:jc w:val="center"/>
            </w:pPr>
            <w:r>
              <w:t>1</w:t>
            </w:r>
          </w:p>
        </w:tc>
      </w:tr>
      <w:tr w:rsidR="00D40875">
        <w:tc>
          <w:tcPr>
            <w:tcW w:w="624" w:type="dxa"/>
          </w:tcPr>
          <w:p w:rsidR="00D40875" w:rsidRDefault="00D40875">
            <w:pPr>
              <w:pStyle w:val="ConsPlusNormal"/>
              <w:jc w:val="center"/>
            </w:pPr>
            <w:r>
              <w:t>77.</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Пулевая стрельба</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8</w:t>
            </w:r>
          </w:p>
        </w:tc>
        <w:tc>
          <w:tcPr>
            <w:tcW w:w="851" w:type="dxa"/>
          </w:tcPr>
          <w:p w:rsidR="00D40875" w:rsidRDefault="00D40875">
            <w:pPr>
              <w:pStyle w:val="ConsPlusNormal"/>
              <w:jc w:val="center"/>
            </w:pPr>
            <w:r>
              <w:t>6</w:t>
            </w:r>
          </w:p>
        </w:tc>
        <w:tc>
          <w:tcPr>
            <w:tcW w:w="849" w:type="dxa"/>
          </w:tcPr>
          <w:p w:rsidR="00D40875" w:rsidRDefault="00D40875">
            <w:pPr>
              <w:pStyle w:val="ConsPlusNormal"/>
              <w:jc w:val="center"/>
            </w:pPr>
            <w:r>
              <w:t>5</w:t>
            </w:r>
          </w:p>
        </w:tc>
        <w:tc>
          <w:tcPr>
            <w:tcW w:w="852" w:type="dxa"/>
          </w:tcPr>
          <w:p w:rsidR="00D40875" w:rsidRDefault="00D40875">
            <w:pPr>
              <w:pStyle w:val="ConsPlusNormal"/>
              <w:jc w:val="center"/>
            </w:pPr>
            <w:r>
              <w:t>5</w:t>
            </w:r>
          </w:p>
        </w:tc>
        <w:tc>
          <w:tcPr>
            <w:tcW w:w="850"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78.</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Пулевая стрельба</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8</w:t>
            </w:r>
          </w:p>
        </w:tc>
        <w:tc>
          <w:tcPr>
            <w:tcW w:w="851"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5</w:t>
            </w:r>
          </w:p>
        </w:tc>
        <w:tc>
          <w:tcPr>
            <w:tcW w:w="849" w:type="dxa"/>
          </w:tcPr>
          <w:p w:rsidR="00D40875" w:rsidRDefault="00D40875">
            <w:pPr>
              <w:pStyle w:val="ConsPlusNormal"/>
              <w:jc w:val="center"/>
            </w:pPr>
            <w:r>
              <w:t>4</w:t>
            </w:r>
          </w:p>
        </w:tc>
        <w:tc>
          <w:tcPr>
            <w:tcW w:w="852"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79.</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Пулевая стрельба</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849" w:type="dxa"/>
          </w:tcPr>
          <w:p w:rsidR="00D40875" w:rsidRDefault="00D40875">
            <w:pPr>
              <w:pStyle w:val="ConsPlusNormal"/>
              <w:jc w:val="center"/>
            </w:pPr>
            <w:r>
              <w:t>2</w:t>
            </w:r>
          </w:p>
        </w:tc>
        <w:tc>
          <w:tcPr>
            <w:tcW w:w="852"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1275" w:type="dxa"/>
          </w:tcPr>
          <w:p w:rsidR="00D40875" w:rsidRDefault="00D40875">
            <w:pPr>
              <w:pStyle w:val="ConsPlusNormal"/>
              <w:jc w:val="center"/>
            </w:pPr>
            <w:r>
              <w:t>1</w:t>
            </w:r>
          </w:p>
        </w:tc>
      </w:tr>
      <w:tr w:rsidR="00D40875">
        <w:tc>
          <w:tcPr>
            <w:tcW w:w="624" w:type="dxa"/>
          </w:tcPr>
          <w:p w:rsidR="00D40875" w:rsidRDefault="00D40875">
            <w:pPr>
              <w:pStyle w:val="ConsPlusNormal"/>
              <w:jc w:val="center"/>
            </w:pPr>
            <w:r>
              <w:t>80.</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Регби на колясках</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8</w:t>
            </w:r>
          </w:p>
        </w:tc>
        <w:tc>
          <w:tcPr>
            <w:tcW w:w="851" w:type="dxa"/>
          </w:tcPr>
          <w:p w:rsidR="00D40875" w:rsidRDefault="00D40875">
            <w:pPr>
              <w:pStyle w:val="ConsPlusNormal"/>
              <w:jc w:val="center"/>
            </w:pPr>
            <w:r>
              <w:t>6</w:t>
            </w:r>
          </w:p>
        </w:tc>
        <w:tc>
          <w:tcPr>
            <w:tcW w:w="849" w:type="dxa"/>
          </w:tcPr>
          <w:p w:rsidR="00D40875" w:rsidRDefault="00D40875">
            <w:pPr>
              <w:pStyle w:val="ConsPlusNormal"/>
              <w:jc w:val="center"/>
            </w:pPr>
            <w:r>
              <w:t>5</w:t>
            </w:r>
          </w:p>
        </w:tc>
        <w:tc>
          <w:tcPr>
            <w:tcW w:w="852" w:type="dxa"/>
          </w:tcPr>
          <w:p w:rsidR="00D40875" w:rsidRDefault="00D40875">
            <w:pPr>
              <w:pStyle w:val="ConsPlusNormal"/>
              <w:jc w:val="center"/>
            </w:pPr>
            <w:r>
              <w:t>5</w:t>
            </w:r>
          </w:p>
        </w:tc>
        <w:tc>
          <w:tcPr>
            <w:tcW w:w="850"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81.</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Регби на колясках</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8</w:t>
            </w:r>
          </w:p>
        </w:tc>
        <w:tc>
          <w:tcPr>
            <w:tcW w:w="851"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5</w:t>
            </w:r>
          </w:p>
        </w:tc>
        <w:tc>
          <w:tcPr>
            <w:tcW w:w="849" w:type="dxa"/>
          </w:tcPr>
          <w:p w:rsidR="00D40875" w:rsidRDefault="00D40875">
            <w:pPr>
              <w:pStyle w:val="ConsPlusNormal"/>
              <w:jc w:val="center"/>
            </w:pPr>
            <w:r>
              <w:t>4</w:t>
            </w:r>
          </w:p>
        </w:tc>
        <w:tc>
          <w:tcPr>
            <w:tcW w:w="852"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82.</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Регби на колясках</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849" w:type="dxa"/>
          </w:tcPr>
          <w:p w:rsidR="00D40875" w:rsidRDefault="00D40875">
            <w:pPr>
              <w:pStyle w:val="ConsPlusNormal"/>
              <w:jc w:val="center"/>
            </w:pPr>
            <w:r>
              <w:t>2</w:t>
            </w:r>
          </w:p>
        </w:tc>
        <w:tc>
          <w:tcPr>
            <w:tcW w:w="852"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1275" w:type="dxa"/>
          </w:tcPr>
          <w:p w:rsidR="00D40875" w:rsidRDefault="00D40875">
            <w:pPr>
              <w:pStyle w:val="ConsPlusNormal"/>
              <w:jc w:val="center"/>
            </w:pPr>
            <w:r>
              <w:t>1</w:t>
            </w:r>
          </w:p>
        </w:tc>
      </w:tr>
      <w:tr w:rsidR="00D40875">
        <w:tc>
          <w:tcPr>
            <w:tcW w:w="624" w:type="dxa"/>
          </w:tcPr>
          <w:p w:rsidR="00D40875" w:rsidRDefault="00D40875">
            <w:pPr>
              <w:pStyle w:val="ConsPlusNormal"/>
              <w:jc w:val="center"/>
            </w:pPr>
            <w:r>
              <w:t>83.</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Стрельба из лука</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8</w:t>
            </w:r>
          </w:p>
        </w:tc>
        <w:tc>
          <w:tcPr>
            <w:tcW w:w="851" w:type="dxa"/>
          </w:tcPr>
          <w:p w:rsidR="00D40875" w:rsidRDefault="00D40875">
            <w:pPr>
              <w:pStyle w:val="ConsPlusNormal"/>
              <w:jc w:val="center"/>
            </w:pPr>
            <w:r>
              <w:t>6</w:t>
            </w:r>
          </w:p>
        </w:tc>
        <w:tc>
          <w:tcPr>
            <w:tcW w:w="849" w:type="dxa"/>
          </w:tcPr>
          <w:p w:rsidR="00D40875" w:rsidRDefault="00D40875">
            <w:pPr>
              <w:pStyle w:val="ConsPlusNormal"/>
              <w:jc w:val="center"/>
            </w:pPr>
            <w:r>
              <w:t>5</w:t>
            </w:r>
          </w:p>
        </w:tc>
        <w:tc>
          <w:tcPr>
            <w:tcW w:w="852" w:type="dxa"/>
          </w:tcPr>
          <w:p w:rsidR="00D40875" w:rsidRDefault="00D40875">
            <w:pPr>
              <w:pStyle w:val="ConsPlusNormal"/>
              <w:jc w:val="center"/>
            </w:pPr>
            <w:r>
              <w:t>5</w:t>
            </w:r>
          </w:p>
        </w:tc>
        <w:tc>
          <w:tcPr>
            <w:tcW w:w="850"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84.</w:t>
            </w:r>
          </w:p>
        </w:tc>
        <w:tc>
          <w:tcPr>
            <w:tcW w:w="1843" w:type="dxa"/>
          </w:tcPr>
          <w:p w:rsidR="00D40875" w:rsidRDefault="00D40875">
            <w:pPr>
              <w:pStyle w:val="ConsPlusNormal"/>
              <w:jc w:val="both"/>
            </w:pPr>
            <w:r>
              <w:t xml:space="preserve">Спорт лиц с </w:t>
            </w:r>
            <w:r>
              <w:lastRenderedPageBreak/>
              <w:t>поражением ОДА</w:t>
            </w:r>
          </w:p>
        </w:tc>
        <w:tc>
          <w:tcPr>
            <w:tcW w:w="1984" w:type="dxa"/>
          </w:tcPr>
          <w:p w:rsidR="00D40875" w:rsidRDefault="00D40875">
            <w:pPr>
              <w:pStyle w:val="ConsPlusNormal"/>
              <w:jc w:val="both"/>
            </w:pPr>
            <w:r>
              <w:lastRenderedPageBreak/>
              <w:t>Стрельба из лука</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8</w:t>
            </w:r>
          </w:p>
        </w:tc>
        <w:tc>
          <w:tcPr>
            <w:tcW w:w="851"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5</w:t>
            </w:r>
          </w:p>
        </w:tc>
        <w:tc>
          <w:tcPr>
            <w:tcW w:w="849" w:type="dxa"/>
          </w:tcPr>
          <w:p w:rsidR="00D40875" w:rsidRDefault="00D40875">
            <w:pPr>
              <w:pStyle w:val="ConsPlusNormal"/>
              <w:jc w:val="center"/>
            </w:pPr>
            <w:r>
              <w:t>4</w:t>
            </w:r>
          </w:p>
        </w:tc>
        <w:tc>
          <w:tcPr>
            <w:tcW w:w="852"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85.</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Стрельба из лука</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849" w:type="dxa"/>
          </w:tcPr>
          <w:p w:rsidR="00D40875" w:rsidRDefault="00D40875">
            <w:pPr>
              <w:pStyle w:val="ConsPlusNormal"/>
              <w:jc w:val="center"/>
            </w:pPr>
            <w:r>
              <w:t>2</w:t>
            </w:r>
          </w:p>
        </w:tc>
        <w:tc>
          <w:tcPr>
            <w:tcW w:w="852"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1275" w:type="dxa"/>
          </w:tcPr>
          <w:p w:rsidR="00D40875" w:rsidRDefault="00D40875">
            <w:pPr>
              <w:pStyle w:val="ConsPlusNormal"/>
              <w:jc w:val="center"/>
            </w:pPr>
            <w:r>
              <w:t>1</w:t>
            </w:r>
          </w:p>
        </w:tc>
      </w:tr>
      <w:tr w:rsidR="00D40875">
        <w:tc>
          <w:tcPr>
            <w:tcW w:w="624" w:type="dxa"/>
          </w:tcPr>
          <w:p w:rsidR="00D40875" w:rsidRDefault="00D40875">
            <w:pPr>
              <w:pStyle w:val="ConsPlusNormal"/>
              <w:jc w:val="center"/>
            </w:pPr>
            <w:r>
              <w:t>86.</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Теннис на колясках</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8</w:t>
            </w:r>
          </w:p>
        </w:tc>
        <w:tc>
          <w:tcPr>
            <w:tcW w:w="851" w:type="dxa"/>
          </w:tcPr>
          <w:p w:rsidR="00D40875" w:rsidRDefault="00D40875">
            <w:pPr>
              <w:pStyle w:val="ConsPlusNormal"/>
              <w:jc w:val="center"/>
            </w:pPr>
            <w:r>
              <w:t>6</w:t>
            </w:r>
          </w:p>
        </w:tc>
        <w:tc>
          <w:tcPr>
            <w:tcW w:w="849" w:type="dxa"/>
          </w:tcPr>
          <w:p w:rsidR="00D40875" w:rsidRDefault="00D40875">
            <w:pPr>
              <w:pStyle w:val="ConsPlusNormal"/>
              <w:jc w:val="center"/>
            </w:pPr>
            <w:r>
              <w:t>5</w:t>
            </w:r>
          </w:p>
        </w:tc>
        <w:tc>
          <w:tcPr>
            <w:tcW w:w="852" w:type="dxa"/>
          </w:tcPr>
          <w:p w:rsidR="00D40875" w:rsidRDefault="00D40875">
            <w:pPr>
              <w:pStyle w:val="ConsPlusNormal"/>
              <w:jc w:val="center"/>
            </w:pPr>
            <w:r>
              <w:t>5</w:t>
            </w:r>
          </w:p>
        </w:tc>
        <w:tc>
          <w:tcPr>
            <w:tcW w:w="850"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87.</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Теннис на колясках</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8</w:t>
            </w:r>
          </w:p>
        </w:tc>
        <w:tc>
          <w:tcPr>
            <w:tcW w:w="851"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5</w:t>
            </w:r>
          </w:p>
        </w:tc>
        <w:tc>
          <w:tcPr>
            <w:tcW w:w="849" w:type="dxa"/>
          </w:tcPr>
          <w:p w:rsidR="00D40875" w:rsidRDefault="00D40875">
            <w:pPr>
              <w:pStyle w:val="ConsPlusNormal"/>
              <w:jc w:val="center"/>
            </w:pPr>
            <w:r>
              <w:t>4</w:t>
            </w:r>
          </w:p>
        </w:tc>
        <w:tc>
          <w:tcPr>
            <w:tcW w:w="852"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88.</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Теннис на колясках</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849" w:type="dxa"/>
          </w:tcPr>
          <w:p w:rsidR="00D40875" w:rsidRDefault="00D40875">
            <w:pPr>
              <w:pStyle w:val="ConsPlusNormal"/>
              <w:jc w:val="center"/>
            </w:pPr>
            <w:r>
              <w:t>2</w:t>
            </w:r>
          </w:p>
        </w:tc>
        <w:tc>
          <w:tcPr>
            <w:tcW w:w="852"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1275" w:type="dxa"/>
          </w:tcPr>
          <w:p w:rsidR="00D40875" w:rsidRDefault="00D40875">
            <w:pPr>
              <w:pStyle w:val="ConsPlusNormal"/>
              <w:jc w:val="center"/>
            </w:pPr>
            <w:r>
              <w:t>1</w:t>
            </w:r>
          </w:p>
        </w:tc>
      </w:tr>
      <w:tr w:rsidR="00D40875">
        <w:tc>
          <w:tcPr>
            <w:tcW w:w="624" w:type="dxa"/>
          </w:tcPr>
          <w:p w:rsidR="00D40875" w:rsidRDefault="00D40875">
            <w:pPr>
              <w:pStyle w:val="ConsPlusNormal"/>
              <w:jc w:val="center"/>
            </w:pPr>
            <w:r>
              <w:t>89.</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Фехтование</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8</w:t>
            </w:r>
          </w:p>
        </w:tc>
        <w:tc>
          <w:tcPr>
            <w:tcW w:w="851" w:type="dxa"/>
          </w:tcPr>
          <w:p w:rsidR="00D40875" w:rsidRDefault="00D40875">
            <w:pPr>
              <w:pStyle w:val="ConsPlusNormal"/>
              <w:jc w:val="center"/>
            </w:pPr>
            <w:r>
              <w:t>6</w:t>
            </w:r>
          </w:p>
        </w:tc>
        <w:tc>
          <w:tcPr>
            <w:tcW w:w="849" w:type="dxa"/>
          </w:tcPr>
          <w:p w:rsidR="00D40875" w:rsidRDefault="00D40875">
            <w:pPr>
              <w:pStyle w:val="ConsPlusNormal"/>
              <w:jc w:val="center"/>
            </w:pPr>
            <w:r>
              <w:t>5</w:t>
            </w:r>
          </w:p>
        </w:tc>
        <w:tc>
          <w:tcPr>
            <w:tcW w:w="852" w:type="dxa"/>
          </w:tcPr>
          <w:p w:rsidR="00D40875" w:rsidRDefault="00D40875">
            <w:pPr>
              <w:pStyle w:val="ConsPlusNormal"/>
              <w:jc w:val="center"/>
            </w:pPr>
            <w:r>
              <w:t>5</w:t>
            </w:r>
          </w:p>
        </w:tc>
        <w:tc>
          <w:tcPr>
            <w:tcW w:w="850"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90.</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Фехтование</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8</w:t>
            </w:r>
          </w:p>
        </w:tc>
        <w:tc>
          <w:tcPr>
            <w:tcW w:w="851"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5</w:t>
            </w:r>
          </w:p>
        </w:tc>
        <w:tc>
          <w:tcPr>
            <w:tcW w:w="849" w:type="dxa"/>
          </w:tcPr>
          <w:p w:rsidR="00D40875" w:rsidRDefault="00D40875">
            <w:pPr>
              <w:pStyle w:val="ConsPlusNormal"/>
              <w:jc w:val="center"/>
            </w:pPr>
            <w:r>
              <w:t>4</w:t>
            </w:r>
          </w:p>
        </w:tc>
        <w:tc>
          <w:tcPr>
            <w:tcW w:w="852"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91.</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Фехтование</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849" w:type="dxa"/>
          </w:tcPr>
          <w:p w:rsidR="00D40875" w:rsidRDefault="00D40875">
            <w:pPr>
              <w:pStyle w:val="ConsPlusNormal"/>
              <w:jc w:val="center"/>
            </w:pPr>
            <w:r>
              <w:t>2</w:t>
            </w:r>
          </w:p>
        </w:tc>
        <w:tc>
          <w:tcPr>
            <w:tcW w:w="852"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1275" w:type="dxa"/>
          </w:tcPr>
          <w:p w:rsidR="00D40875" w:rsidRDefault="00D40875">
            <w:pPr>
              <w:pStyle w:val="ConsPlusNormal"/>
              <w:jc w:val="center"/>
            </w:pPr>
            <w:r>
              <w:t>1</w:t>
            </w:r>
          </w:p>
        </w:tc>
      </w:tr>
      <w:tr w:rsidR="00D40875">
        <w:tc>
          <w:tcPr>
            <w:tcW w:w="624" w:type="dxa"/>
          </w:tcPr>
          <w:p w:rsidR="00D40875" w:rsidRDefault="00D40875">
            <w:pPr>
              <w:pStyle w:val="ConsPlusNormal"/>
              <w:jc w:val="center"/>
            </w:pPr>
            <w:r>
              <w:t>92.</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Хоккей-следж</w:t>
            </w:r>
          </w:p>
        </w:tc>
        <w:tc>
          <w:tcPr>
            <w:tcW w:w="1275" w:type="dxa"/>
          </w:tcPr>
          <w:p w:rsidR="00D40875" w:rsidRDefault="00D40875">
            <w:pPr>
              <w:pStyle w:val="ConsPlusNormal"/>
              <w:jc w:val="center"/>
            </w:pPr>
            <w:r>
              <w:t>III</w:t>
            </w:r>
          </w:p>
        </w:tc>
        <w:tc>
          <w:tcPr>
            <w:tcW w:w="1134"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8</w:t>
            </w:r>
          </w:p>
        </w:tc>
        <w:tc>
          <w:tcPr>
            <w:tcW w:w="851" w:type="dxa"/>
          </w:tcPr>
          <w:p w:rsidR="00D40875" w:rsidRDefault="00D40875">
            <w:pPr>
              <w:pStyle w:val="ConsPlusNormal"/>
              <w:jc w:val="center"/>
            </w:pPr>
            <w:r>
              <w:t>6</w:t>
            </w:r>
          </w:p>
        </w:tc>
        <w:tc>
          <w:tcPr>
            <w:tcW w:w="849" w:type="dxa"/>
          </w:tcPr>
          <w:p w:rsidR="00D40875" w:rsidRDefault="00D40875">
            <w:pPr>
              <w:pStyle w:val="ConsPlusNormal"/>
              <w:jc w:val="center"/>
            </w:pPr>
            <w:r>
              <w:t>5</w:t>
            </w:r>
          </w:p>
        </w:tc>
        <w:tc>
          <w:tcPr>
            <w:tcW w:w="852" w:type="dxa"/>
          </w:tcPr>
          <w:p w:rsidR="00D40875" w:rsidRDefault="00D40875">
            <w:pPr>
              <w:pStyle w:val="ConsPlusNormal"/>
              <w:jc w:val="center"/>
            </w:pPr>
            <w:r>
              <w:t>5</w:t>
            </w:r>
          </w:p>
        </w:tc>
        <w:tc>
          <w:tcPr>
            <w:tcW w:w="850"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93.</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Хоккей-следж</w:t>
            </w:r>
          </w:p>
        </w:tc>
        <w:tc>
          <w:tcPr>
            <w:tcW w:w="1275" w:type="dxa"/>
          </w:tcPr>
          <w:p w:rsidR="00D40875" w:rsidRDefault="00D40875">
            <w:pPr>
              <w:pStyle w:val="ConsPlusNormal"/>
              <w:jc w:val="center"/>
            </w:pPr>
            <w:r>
              <w:t>II</w:t>
            </w:r>
          </w:p>
        </w:tc>
        <w:tc>
          <w:tcPr>
            <w:tcW w:w="1134" w:type="dxa"/>
          </w:tcPr>
          <w:p w:rsidR="00D40875" w:rsidRDefault="00D40875">
            <w:pPr>
              <w:pStyle w:val="ConsPlusNormal"/>
              <w:jc w:val="center"/>
            </w:pPr>
            <w:r>
              <w:t>8</w:t>
            </w:r>
          </w:p>
        </w:tc>
        <w:tc>
          <w:tcPr>
            <w:tcW w:w="851"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5</w:t>
            </w:r>
          </w:p>
        </w:tc>
        <w:tc>
          <w:tcPr>
            <w:tcW w:w="849" w:type="dxa"/>
          </w:tcPr>
          <w:p w:rsidR="00D40875" w:rsidRDefault="00D40875">
            <w:pPr>
              <w:pStyle w:val="ConsPlusNormal"/>
              <w:jc w:val="center"/>
            </w:pPr>
            <w:r>
              <w:t>4</w:t>
            </w:r>
          </w:p>
        </w:tc>
        <w:tc>
          <w:tcPr>
            <w:tcW w:w="852"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94.</w:t>
            </w:r>
          </w:p>
        </w:tc>
        <w:tc>
          <w:tcPr>
            <w:tcW w:w="1843" w:type="dxa"/>
          </w:tcPr>
          <w:p w:rsidR="00D40875" w:rsidRDefault="00D40875">
            <w:pPr>
              <w:pStyle w:val="ConsPlusNormal"/>
              <w:jc w:val="both"/>
            </w:pPr>
            <w:r>
              <w:t>Спорт лиц с поражением ОДА</w:t>
            </w:r>
          </w:p>
        </w:tc>
        <w:tc>
          <w:tcPr>
            <w:tcW w:w="1984" w:type="dxa"/>
          </w:tcPr>
          <w:p w:rsidR="00D40875" w:rsidRDefault="00D40875">
            <w:pPr>
              <w:pStyle w:val="ConsPlusNormal"/>
              <w:jc w:val="both"/>
            </w:pPr>
            <w:r>
              <w:t>Хоккей-следж</w:t>
            </w:r>
          </w:p>
        </w:tc>
        <w:tc>
          <w:tcPr>
            <w:tcW w:w="1275" w:type="dxa"/>
          </w:tcPr>
          <w:p w:rsidR="00D40875" w:rsidRDefault="00D40875">
            <w:pPr>
              <w:pStyle w:val="ConsPlusNormal"/>
              <w:jc w:val="center"/>
            </w:pPr>
            <w:r>
              <w:t>I</w:t>
            </w:r>
          </w:p>
        </w:tc>
        <w:tc>
          <w:tcPr>
            <w:tcW w:w="1134"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850" w:type="dxa"/>
          </w:tcPr>
          <w:p w:rsidR="00D40875" w:rsidRDefault="00D40875">
            <w:pPr>
              <w:pStyle w:val="ConsPlusNormal"/>
              <w:jc w:val="center"/>
            </w:pPr>
            <w:r>
              <w:t>2</w:t>
            </w:r>
          </w:p>
        </w:tc>
        <w:tc>
          <w:tcPr>
            <w:tcW w:w="851" w:type="dxa"/>
          </w:tcPr>
          <w:p w:rsidR="00D40875" w:rsidRDefault="00D40875">
            <w:pPr>
              <w:pStyle w:val="ConsPlusNormal"/>
              <w:jc w:val="center"/>
            </w:pPr>
            <w:r>
              <w:t>2</w:t>
            </w:r>
          </w:p>
        </w:tc>
        <w:tc>
          <w:tcPr>
            <w:tcW w:w="849" w:type="dxa"/>
          </w:tcPr>
          <w:p w:rsidR="00D40875" w:rsidRDefault="00D40875">
            <w:pPr>
              <w:pStyle w:val="ConsPlusNormal"/>
              <w:jc w:val="center"/>
            </w:pPr>
            <w:r>
              <w:t>2</w:t>
            </w:r>
          </w:p>
        </w:tc>
        <w:tc>
          <w:tcPr>
            <w:tcW w:w="852"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850" w:type="dxa"/>
          </w:tcPr>
          <w:p w:rsidR="00D40875" w:rsidRDefault="00D40875">
            <w:pPr>
              <w:pStyle w:val="ConsPlusNormal"/>
              <w:jc w:val="center"/>
            </w:pPr>
            <w:r>
              <w:t>1</w:t>
            </w:r>
          </w:p>
        </w:tc>
        <w:tc>
          <w:tcPr>
            <w:tcW w:w="851" w:type="dxa"/>
          </w:tcPr>
          <w:p w:rsidR="00D40875" w:rsidRDefault="00D40875">
            <w:pPr>
              <w:pStyle w:val="ConsPlusNormal"/>
              <w:jc w:val="center"/>
            </w:pPr>
            <w:r>
              <w:t>1</w:t>
            </w:r>
          </w:p>
        </w:tc>
        <w:tc>
          <w:tcPr>
            <w:tcW w:w="1275" w:type="dxa"/>
          </w:tcPr>
          <w:p w:rsidR="00D40875" w:rsidRDefault="00D40875">
            <w:pPr>
              <w:pStyle w:val="ConsPlusNormal"/>
              <w:jc w:val="center"/>
            </w:pPr>
            <w:r>
              <w:t>1</w:t>
            </w:r>
          </w:p>
        </w:tc>
      </w:tr>
      <w:tr w:rsidR="00D40875">
        <w:tc>
          <w:tcPr>
            <w:tcW w:w="624" w:type="dxa"/>
          </w:tcPr>
          <w:p w:rsidR="00D40875" w:rsidRDefault="00D40875">
            <w:pPr>
              <w:pStyle w:val="ConsPlusNormal"/>
              <w:jc w:val="center"/>
            </w:pPr>
            <w:r>
              <w:t>95.</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Бадминтон</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9</w:t>
            </w:r>
          </w:p>
        </w:tc>
        <w:tc>
          <w:tcPr>
            <w:tcW w:w="852" w:type="dxa"/>
          </w:tcPr>
          <w:p w:rsidR="00D40875" w:rsidRDefault="00D40875">
            <w:pPr>
              <w:pStyle w:val="ConsPlusNormal"/>
              <w:jc w:val="center"/>
            </w:pPr>
            <w:r>
              <w:t>9</w:t>
            </w:r>
          </w:p>
        </w:tc>
        <w:tc>
          <w:tcPr>
            <w:tcW w:w="850" w:type="dxa"/>
          </w:tcPr>
          <w:p w:rsidR="00D40875" w:rsidRDefault="00D40875">
            <w:pPr>
              <w:pStyle w:val="ConsPlusNormal"/>
              <w:jc w:val="center"/>
            </w:pPr>
            <w:r>
              <w:t>8</w:t>
            </w:r>
          </w:p>
        </w:tc>
        <w:tc>
          <w:tcPr>
            <w:tcW w:w="851" w:type="dxa"/>
          </w:tcPr>
          <w:p w:rsidR="00D40875" w:rsidRDefault="00D40875">
            <w:pPr>
              <w:pStyle w:val="ConsPlusNormal"/>
              <w:jc w:val="center"/>
            </w:pPr>
            <w:r>
              <w:t>8</w:t>
            </w:r>
          </w:p>
        </w:tc>
        <w:tc>
          <w:tcPr>
            <w:tcW w:w="850"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96.</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Баскетбол</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20</w:t>
            </w:r>
          </w:p>
        </w:tc>
        <w:tc>
          <w:tcPr>
            <w:tcW w:w="851" w:type="dxa"/>
          </w:tcPr>
          <w:p w:rsidR="00D40875" w:rsidRDefault="00D40875">
            <w:pPr>
              <w:pStyle w:val="ConsPlusNormal"/>
              <w:jc w:val="center"/>
            </w:pPr>
            <w:r>
              <w:t>20</w:t>
            </w:r>
          </w:p>
        </w:tc>
        <w:tc>
          <w:tcPr>
            <w:tcW w:w="850" w:type="dxa"/>
          </w:tcPr>
          <w:p w:rsidR="00D40875" w:rsidRDefault="00D40875">
            <w:pPr>
              <w:pStyle w:val="ConsPlusNormal"/>
              <w:jc w:val="center"/>
            </w:pPr>
            <w:r>
              <w:t>15</w:t>
            </w:r>
          </w:p>
        </w:tc>
        <w:tc>
          <w:tcPr>
            <w:tcW w:w="851" w:type="dxa"/>
          </w:tcPr>
          <w:p w:rsidR="00D40875" w:rsidRDefault="00D40875">
            <w:pPr>
              <w:pStyle w:val="ConsPlusNormal"/>
              <w:jc w:val="center"/>
            </w:pPr>
            <w:r>
              <w:t>15</w:t>
            </w:r>
          </w:p>
        </w:tc>
        <w:tc>
          <w:tcPr>
            <w:tcW w:w="849" w:type="dxa"/>
          </w:tcPr>
          <w:p w:rsidR="00D40875" w:rsidRDefault="00D40875">
            <w:pPr>
              <w:pStyle w:val="ConsPlusNormal"/>
              <w:jc w:val="center"/>
            </w:pPr>
            <w:r>
              <w:t>12</w:t>
            </w:r>
          </w:p>
        </w:tc>
        <w:tc>
          <w:tcPr>
            <w:tcW w:w="852" w:type="dxa"/>
          </w:tcPr>
          <w:p w:rsidR="00D40875" w:rsidRDefault="00D40875">
            <w:pPr>
              <w:pStyle w:val="ConsPlusNormal"/>
              <w:jc w:val="center"/>
            </w:pPr>
            <w:r>
              <w:t>12</w:t>
            </w:r>
          </w:p>
        </w:tc>
        <w:tc>
          <w:tcPr>
            <w:tcW w:w="850"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1275" w:type="dxa"/>
          </w:tcPr>
          <w:p w:rsidR="00D40875" w:rsidRDefault="00D40875">
            <w:pPr>
              <w:pStyle w:val="ConsPlusNormal"/>
              <w:jc w:val="center"/>
            </w:pPr>
            <w:r>
              <w:t>10</w:t>
            </w:r>
          </w:p>
        </w:tc>
      </w:tr>
      <w:tr w:rsidR="00D40875">
        <w:tc>
          <w:tcPr>
            <w:tcW w:w="624" w:type="dxa"/>
          </w:tcPr>
          <w:p w:rsidR="00D40875" w:rsidRDefault="00D40875">
            <w:pPr>
              <w:pStyle w:val="ConsPlusNormal"/>
              <w:jc w:val="center"/>
            </w:pPr>
            <w:r>
              <w:lastRenderedPageBreak/>
              <w:t>97.</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Боулинг</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8</w:t>
            </w:r>
          </w:p>
        </w:tc>
        <w:tc>
          <w:tcPr>
            <w:tcW w:w="851" w:type="dxa"/>
          </w:tcPr>
          <w:p w:rsidR="00D40875" w:rsidRDefault="00D40875">
            <w:pPr>
              <w:pStyle w:val="ConsPlusNormal"/>
              <w:jc w:val="center"/>
            </w:pPr>
            <w:r>
              <w:t>6</w:t>
            </w:r>
          </w:p>
        </w:tc>
        <w:tc>
          <w:tcPr>
            <w:tcW w:w="849" w:type="dxa"/>
          </w:tcPr>
          <w:p w:rsidR="00D40875" w:rsidRDefault="00D40875">
            <w:pPr>
              <w:pStyle w:val="ConsPlusNormal"/>
              <w:jc w:val="center"/>
            </w:pPr>
            <w:r>
              <w:t>5</w:t>
            </w:r>
          </w:p>
        </w:tc>
        <w:tc>
          <w:tcPr>
            <w:tcW w:w="852" w:type="dxa"/>
          </w:tcPr>
          <w:p w:rsidR="00D40875" w:rsidRDefault="00D40875">
            <w:pPr>
              <w:pStyle w:val="ConsPlusNormal"/>
              <w:jc w:val="center"/>
            </w:pPr>
            <w:r>
              <w:t>5</w:t>
            </w:r>
          </w:p>
        </w:tc>
        <w:tc>
          <w:tcPr>
            <w:tcW w:w="850"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98.</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Велоспорт-шоссе</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8</w:t>
            </w:r>
          </w:p>
        </w:tc>
        <w:tc>
          <w:tcPr>
            <w:tcW w:w="851" w:type="dxa"/>
          </w:tcPr>
          <w:p w:rsidR="00D40875" w:rsidRDefault="00D40875">
            <w:pPr>
              <w:pStyle w:val="ConsPlusNormal"/>
              <w:jc w:val="center"/>
            </w:pPr>
            <w:r>
              <w:t>6</w:t>
            </w:r>
          </w:p>
        </w:tc>
        <w:tc>
          <w:tcPr>
            <w:tcW w:w="849" w:type="dxa"/>
          </w:tcPr>
          <w:p w:rsidR="00D40875" w:rsidRDefault="00D40875">
            <w:pPr>
              <w:pStyle w:val="ConsPlusNormal"/>
              <w:jc w:val="center"/>
            </w:pPr>
            <w:r>
              <w:t>5</w:t>
            </w:r>
          </w:p>
        </w:tc>
        <w:tc>
          <w:tcPr>
            <w:tcW w:w="852" w:type="dxa"/>
          </w:tcPr>
          <w:p w:rsidR="00D40875" w:rsidRDefault="00D40875">
            <w:pPr>
              <w:pStyle w:val="ConsPlusNormal"/>
              <w:jc w:val="center"/>
            </w:pPr>
            <w:r>
              <w:t>5</w:t>
            </w:r>
          </w:p>
        </w:tc>
        <w:tc>
          <w:tcPr>
            <w:tcW w:w="850"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99.</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Водное поло</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15</w:t>
            </w:r>
          </w:p>
        </w:tc>
        <w:tc>
          <w:tcPr>
            <w:tcW w:w="851" w:type="dxa"/>
          </w:tcPr>
          <w:p w:rsidR="00D40875" w:rsidRDefault="00D40875">
            <w:pPr>
              <w:pStyle w:val="ConsPlusNormal"/>
              <w:jc w:val="center"/>
            </w:pPr>
            <w:r>
              <w:t>15</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12</w:t>
            </w:r>
          </w:p>
        </w:tc>
        <w:tc>
          <w:tcPr>
            <w:tcW w:w="849" w:type="dxa"/>
          </w:tcPr>
          <w:p w:rsidR="00D40875" w:rsidRDefault="00D40875">
            <w:pPr>
              <w:pStyle w:val="ConsPlusNormal"/>
              <w:jc w:val="center"/>
            </w:pPr>
            <w:r>
              <w:t>11</w:t>
            </w:r>
          </w:p>
        </w:tc>
        <w:tc>
          <w:tcPr>
            <w:tcW w:w="852" w:type="dxa"/>
          </w:tcPr>
          <w:p w:rsidR="00D40875" w:rsidRDefault="00D40875">
            <w:pPr>
              <w:pStyle w:val="ConsPlusNormal"/>
              <w:jc w:val="center"/>
            </w:pPr>
            <w:r>
              <w:t>11</w:t>
            </w:r>
          </w:p>
        </w:tc>
        <w:tc>
          <w:tcPr>
            <w:tcW w:w="850"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6</w:t>
            </w:r>
          </w:p>
        </w:tc>
        <w:tc>
          <w:tcPr>
            <w:tcW w:w="1275" w:type="dxa"/>
          </w:tcPr>
          <w:p w:rsidR="00D40875" w:rsidRDefault="00D40875">
            <w:pPr>
              <w:pStyle w:val="ConsPlusNormal"/>
              <w:jc w:val="center"/>
            </w:pPr>
            <w:r>
              <w:t>4</w:t>
            </w:r>
          </w:p>
        </w:tc>
      </w:tr>
      <w:tr w:rsidR="00D40875">
        <w:tc>
          <w:tcPr>
            <w:tcW w:w="624" w:type="dxa"/>
          </w:tcPr>
          <w:p w:rsidR="00D40875" w:rsidRDefault="00D40875">
            <w:pPr>
              <w:pStyle w:val="ConsPlusNormal"/>
              <w:jc w:val="center"/>
            </w:pPr>
            <w:r>
              <w:t>100.</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Волейбол</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25</w:t>
            </w:r>
          </w:p>
        </w:tc>
        <w:tc>
          <w:tcPr>
            <w:tcW w:w="851" w:type="dxa"/>
          </w:tcPr>
          <w:p w:rsidR="00D40875" w:rsidRDefault="00D40875">
            <w:pPr>
              <w:pStyle w:val="ConsPlusNormal"/>
              <w:jc w:val="center"/>
            </w:pPr>
            <w:r>
              <w:t>25</w:t>
            </w:r>
          </w:p>
        </w:tc>
        <w:tc>
          <w:tcPr>
            <w:tcW w:w="850" w:type="dxa"/>
          </w:tcPr>
          <w:p w:rsidR="00D40875" w:rsidRDefault="00D40875">
            <w:pPr>
              <w:pStyle w:val="ConsPlusNormal"/>
              <w:jc w:val="center"/>
            </w:pPr>
            <w:r>
              <w:t>20</w:t>
            </w:r>
          </w:p>
        </w:tc>
        <w:tc>
          <w:tcPr>
            <w:tcW w:w="851" w:type="dxa"/>
          </w:tcPr>
          <w:p w:rsidR="00D40875" w:rsidRDefault="00D40875">
            <w:pPr>
              <w:pStyle w:val="ConsPlusNormal"/>
              <w:jc w:val="center"/>
            </w:pPr>
            <w:r>
              <w:t>18</w:t>
            </w:r>
          </w:p>
        </w:tc>
        <w:tc>
          <w:tcPr>
            <w:tcW w:w="849" w:type="dxa"/>
          </w:tcPr>
          <w:p w:rsidR="00D40875" w:rsidRDefault="00D40875">
            <w:pPr>
              <w:pStyle w:val="ConsPlusNormal"/>
              <w:jc w:val="center"/>
            </w:pPr>
            <w:r>
              <w:t>15</w:t>
            </w:r>
          </w:p>
        </w:tc>
        <w:tc>
          <w:tcPr>
            <w:tcW w:w="852" w:type="dxa"/>
          </w:tcPr>
          <w:p w:rsidR="00D40875" w:rsidRDefault="00D40875">
            <w:pPr>
              <w:pStyle w:val="ConsPlusNormal"/>
              <w:jc w:val="center"/>
            </w:pPr>
            <w:r>
              <w:t>15</w:t>
            </w:r>
          </w:p>
        </w:tc>
        <w:tc>
          <w:tcPr>
            <w:tcW w:w="850" w:type="dxa"/>
          </w:tcPr>
          <w:p w:rsidR="00D40875" w:rsidRDefault="00D40875">
            <w:pPr>
              <w:pStyle w:val="ConsPlusNormal"/>
              <w:jc w:val="center"/>
            </w:pPr>
            <w:r>
              <w:t>12</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6</w:t>
            </w:r>
          </w:p>
        </w:tc>
        <w:tc>
          <w:tcPr>
            <w:tcW w:w="1275" w:type="dxa"/>
          </w:tcPr>
          <w:p w:rsidR="00D40875" w:rsidRDefault="00D40875">
            <w:pPr>
              <w:pStyle w:val="ConsPlusNormal"/>
              <w:jc w:val="center"/>
            </w:pPr>
            <w:r>
              <w:t>6</w:t>
            </w:r>
          </w:p>
        </w:tc>
      </w:tr>
      <w:tr w:rsidR="00D40875">
        <w:tc>
          <w:tcPr>
            <w:tcW w:w="624" w:type="dxa"/>
          </w:tcPr>
          <w:p w:rsidR="00D40875" w:rsidRDefault="00D40875">
            <w:pPr>
              <w:pStyle w:val="ConsPlusNormal"/>
              <w:jc w:val="center"/>
            </w:pPr>
            <w:r>
              <w:t>101.</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Волейбол пляжный</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25</w:t>
            </w:r>
          </w:p>
        </w:tc>
        <w:tc>
          <w:tcPr>
            <w:tcW w:w="851" w:type="dxa"/>
          </w:tcPr>
          <w:p w:rsidR="00D40875" w:rsidRDefault="00D40875">
            <w:pPr>
              <w:pStyle w:val="ConsPlusNormal"/>
              <w:jc w:val="center"/>
            </w:pPr>
            <w:r>
              <w:t>25</w:t>
            </w:r>
          </w:p>
        </w:tc>
        <w:tc>
          <w:tcPr>
            <w:tcW w:w="850" w:type="dxa"/>
          </w:tcPr>
          <w:p w:rsidR="00D40875" w:rsidRDefault="00D40875">
            <w:pPr>
              <w:pStyle w:val="ConsPlusNormal"/>
              <w:jc w:val="center"/>
            </w:pPr>
            <w:r>
              <w:t>20</w:t>
            </w:r>
          </w:p>
        </w:tc>
        <w:tc>
          <w:tcPr>
            <w:tcW w:w="851" w:type="dxa"/>
          </w:tcPr>
          <w:p w:rsidR="00D40875" w:rsidRDefault="00D40875">
            <w:pPr>
              <w:pStyle w:val="ConsPlusNormal"/>
              <w:jc w:val="center"/>
            </w:pPr>
            <w:r>
              <w:t>18</w:t>
            </w:r>
          </w:p>
        </w:tc>
        <w:tc>
          <w:tcPr>
            <w:tcW w:w="849" w:type="dxa"/>
          </w:tcPr>
          <w:p w:rsidR="00D40875" w:rsidRDefault="00D40875">
            <w:pPr>
              <w:pStyle w:val="ConsPlusNormal"/>
              <w:jc w:val="center"/>
            </w:pPr>
            <w:r>
              <w:t>15</w:t>
            </w:r>
          </w:p>
        </w:tc>
        <w:tc>
          <w:tcPr>
            <w:tcW w:w="852" w:type="dxa"/>
          </w:tcPr>
          <w:p w:rsidR="00D40875" w:rsidRDefault="00D40875">
            <w:pPr>
              <w:pStyle w:val="ConsPlusNormal"/>
              <w:jc w:val="center"/>
            </w:pPr>
            <w:r>
              <w:t>15</w:t>
            </w:r>
          </w:p>
        </w:tc>
        <w:tc>
          <w:tcPr>
            <w:tcW w:w="850" w:type="dxa"/>
          </w:tcPr>
          <w:p w:rsidR="00D40875" w:rsidRDefault="00D40875">
            <w:pPr>
              <w:pStyle w:val="ConsPlusNormal"/>
              <w:jc w:val="center"/>
            </w:pPr>
            <w:r>
              <w:t>12</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6</w:t>
            </w:r>
          </w:p>
        </w:tc>
        <w:tc>
          <w:tcPr>
            <w:tcW w:w="1275" w:type="dxa"/>
          </w:tcPr>
          <w:p w:rsidR="00D40875" w:rsidRDefault="00D40875">
            <w:pPr>
              <w:pStyle w:val="ConsPlusNormal"/>
              <w:jc w:val="center"/>
            </w:pPr>
            <w:r>
              <w:t>6</w:t>
            </w:r>
          </w:p>
        </w:tc>
      </w:tr>
      <w:tr w:rsidR="00D40875">
        <w:tc>
          <w:tcPr>
            <w:tcW w:w="624" w:type="dxa"/>
          </w:tcPr>
          <w:p w:rsidR="00D40875" w:rsidRDefault="00D40875">
            <w:pPr>
              <w:pStyle w:val="ConsPlusNormal"/>
              <w:jc w:val="center"/>
            </w:pPr>
            <w:r>
              <w:t>102.</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Вольная борьба</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12</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10</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6</w:t>
            </w:r>
          </w:p>
        </w:tc>
        <w:tc>
          <w:tcPr>
            <w:tcW w:w="852" w:type="dxa"/>
          </w:tcPr>
          <w:p w:rsidR="00D40875" w:rsidRDefault="00D40875">
            <w:pPr>
              <w:pStyle w:val="ConsPlusNormal"/>
              <w:jc w:val="center"/>
            </w:pPr>
            <w:r>
              <w:t>6</w:t>
            </w:r>
          </w:p>
        </w:tc>
        <w:tc>
          <w:tcPr>
            <w:tcW w:w="850" w:type="dxa"/>
          </w:tcPr>
          <w:p w:rsidR="00D40875" w:rsidRDefault="00D40875">
            <w:pPr>
              <w:pStyle w:val="ConsPlusNormal"/>
              <w:jc w:val="center"/>
            </w:pPr>
            <w:r>
              <w:t>5</w:t>
            </w:r>
          </w:p>
        </w:tc>
        <w:tc>
          <w:tcPr>
            <w:tcW w:w="851" w:type="dxa"/>
          </w:tcPr>
          <w:p w:rsidR="00D40875" w:rsidRDefault="00D40875">
            <w:pPr>
              <w:pStyle w:val="ConsPlusNormal"/>
              <w:jc w:val="center"/>
            </w:pPr>
            <w:r>
              <w:t>5</w:t>
            </w:r>
          </w:p>
        </w:tc>
        <w:tc>
          <w:tcPr>
            <w:tcW w:w="850"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103.</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Гандбол</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12</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9</w:t>
            </w:r>
          </w:p>
        </w:tc>
        <w:tc>
          <w:tcPr>
            <w:tcW w:w="852" w:type="dxa"/>
          </w:tcPr>
          <w:p w:rsidR="00D40875" w:rsidRDefault="00D40875">
            <w:pPr>
              <w:pStyle w:val="ConsPlusNormal"/>
              <w:jc w:val="center"/>
            </w:pPr>
            <w:r>
              <w:t>9</w:t>
            </w:r>
          </w:p>
        </w:tc>
        <w:tc>
          <w:tcPr>
            <w:tcW w:w="850" w:type="dxa"/>
          </w:tcPr>
          <w:p w:rsidR="00D40875" w:rsidRDefault="00D40875">
            <w:pPr>
              <w:pStyle w:val="ConsPlusNormal"/>
              <w:jc w:val="center"/>
            </w:pPr>
            <w:r>
              <w:t>8</w:t>
            </w:r>
          </w:p>
        </w:tc>
        <w:tc>
          <w:tcPr>
            <w:tcW w:w="851" w:type="dxa"/>
          </w:tcPr>
          <w:p w:rsidR="00D40875" w:rsidRDefault="00D40875">
            <w:pPr>
              <w:pStyle w:val="ConsPlusNormal"/>
              <w:jc w:val="center"/>
            </w:pPr>
            <w:r>
              <w:t>8</w:t>
            </w:r>
          </w:p>
        </w:tc>
        <w:tc>
          <w:tcPr>
            <w:tcW w:w="850" w:type="dxa"/>
          </w:tcPr>
          <w:p w:rsidR="00D40875" w:rsidRDefault="00D40875">
            <w:pPr>
              <w:pStyle w:val="ConsPlusNormal"/>
              <w:jc w:val="center"/>
            </w:pPr>
            <w:r>
              <w:t>5</w:t>
            </w:r>
          </w:p>
        </w:tc>
        <w:tc>
          <w:tcPr>
            <w:tcW w:w="851" w:type="dxa"/>
          </w:tcPr>
          <w:p w:rsidR="00D40875" w:rsidRDefault="00D40875">
            <w:pPr>
              <w:pStyle w:val="ConsPlusNormal"/>
              <w:jc w:val="center"/>
            </w:pPr>
            <w:r>
              <w:t>5</w:t>
            </w:r>
          </w:p>
        </w:tc>
        <w:tc>
          <w:tcPr>
            <w:tcW w:w="1275" w:type="dxa"/>
          </w:tcPr>
          <w:p w:rsidR="00D40875" w:rsidRDefault="00D40875">
            <w:pPr>
              <w:pStyle w:val="ConsPlusNormal"/>
              <w:jc w:val="center"/>
            </w:pPr>
            <w:r>
              <w:t>3</w:t>
            </w:r>
          </w:p>
        </w:tc>
      </w:tr>
      <w:tr w:rsidR="00D40875">
        <w:tc>
          <w:tcPr>
            <w:tcW w:w="624" w:type="dxa"/>
          </w:tcPr>
          <w:p w:rsidR="00D40875" w:rsidRDefault="00D40875">
            <w:pPr>
              <w:pStyle w:val="ConsPlusNormal"/>
              <w:jc w:val="center"/>
            </w:pPr>
            <w:r>
              <w:t>104.</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Горнолыжный спорт</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12</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10</w:t>
            </w:r>
          </w:p>
        </w:tc>
        <w:tc>
          <w:tcPr>
            <w:tcW w:w="851" w:type="dxa"/>
          </w:tcPr>
          <w:p w:rsidR="00D40875" w:rsidRDefault="00D40875">
            <w:pPr>
              <w:pStyle w:val="ConsPlusNormal"/>
              <w:jc w:val="center"/>
            </w:pPr>
            <w:r>
              <w:t>9</w:t>
            </w:r>
          </w:p>
        </w:tc>
        <w:tc>
          <w:tcPr>
            <w:tcW w:w="849" w:type="dxa"/>
          </w:tcPr>
          <w:p w:rsidR="00D40875" w:rsidRDefault="00D40875">
            <w:pPr>
              <w:pStyle w:val="ConsPlusNormal"/>
              <w:jc w:val="center"/>
            </w:pPr>
            <w:r>
              <w:t>8</w:t>
            </w:r>
          </w:p>
        </w:tc>
        <w:tc>
          <w:tcPr>
            <w:tcW w:w="852"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105.</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Греко-римская борьба</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12</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10</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6</w:t>
            </w:r>
          </w:p>
        </w:tc>
        <w:tc>
          <w:tcPr>
            <w:tcW w:w="852" w:type="dxa"/>
          </w:tcPr>
          <w:p w:rsidR="00D40875" w:rsidRDefault="00D40875">
            <w:pPr>
              <w:pStyle w:val="ConsPlusNormal"/>
              <w:jc w:val="center"/>
            </w:pPr>
            <w:r>
              <w:t>6</w:t>
            </w:r>
          </w:p>
        </w:tc>
        <w:tc>
          <w:tcPr>
            <w:tcW w:w="850" w:type="dxa"/>
          </w:tcPr>
          <w:p w:rsidR="00D40875" w:rsidRDefault="00D40875">
            <w:pPr>
              <w:pStyle w:val="ConsPlusNormal"/>
              <w:jc w:val="center"/>
            </w:pPr>
            <w:r>
              <w:t>5</w:t>
            </w:r>
          </w:p>
        </w:tc>
        <w:tc>
          <w:tcPr>
            <w:tcW w:w="851" w:type="dxa"/>
          </w:tcPr>
          <w:p w:rsidR="00D40875" w:rsidRDefault="00D40875">
            <w:pPr>
              <w:pStyle w:val="ConsPlusNormal"/>
              <w:jc w:val="center"/>
            </w:pPr>
            <w:r>
              <w:t>5</w:t>
            </w:r>
          </w:p>
        </w:tc>
        <w:tc>
          <w:tcPr>
            <w:tcW w:w="850"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106.</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Дзюдо</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12</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10</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6</w:t>
            </w:r>
          </w:p>
        </w:tc>
        <w:tc>
          <w:tcPr>
            <w:tcW w:w="852" w:type="dxa"/>
          </w:tcPr>
          <w:p w:rsidR="00D40875" w:rsidRDefault="00D40875">
            <w:pPr>
              <w:pStyle w:val="ConsPlusNormal"/>
              <w:jc w:val="center"/>
            </w:pPr>
            <w:r>
              <w:t>6</w:t>
            </w:r>
          </w:p>
        </w:tc>
        <w:tc>
          <w:tcPr>
            <w:tcW w:w="850" w:type="dxa"/>
          </w:tcPr>
          <w:p w:rsidR="00D40875" w:rsidRDefault="00D40875">
            <w:pPr>
              <w:pStyle w:val="ConsPlusNormal"/>
              <w:jc w:val="center"/>
            </w:pPr>
            <w:r>
              <w:t>5</w:t>
            </w:r>
          </w:p>
        </w:tc>
        <w:tc>
          <w:tcPr>
            <w:tcW w:w="851" w:type="dxa"/>
          </w:tcPr>
          <w:p w:rsidR="00D40875" w:rsidRDefault="00D40875">
            <w:pPr>
              <w:pStyle w:val="ConsPlusNormal"/>
              <w:jc w:val="center"/>
            </w:pPr>
            <w:r>
              <w:t>5</w:t>
            </w:r>
          </w:p>
        </w:tc>
        <w:tc>
          <w:tcPr>
            <w:tcW w:w="850"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107.</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Каратэ</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16</w:t>
            </w:r>
          </w:p>
        </w:tc>
        <w:tc>
          <w:tcPr>
            <w:tcW w:w="851" w:type="dxa"/>
          </w:tcPr>
          <w:p w:rsidR="00D40875" w:rsidRDefault="00D40875">
            <w:pPr>
              <w:pStyle w:val="ConsPlusNormal"/>
              <w:jc w:val="center"/>
            </w:pPr>
            <w:r>
              <w:t>16</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13</w:t>
            </w:r>
          </w:p>
        </w:tc>
        <w:tc>
          <w:tcPr>
            <w:tcW w:w="849" w:type="dxa"/>
          </w:tcPr>
          <w:p w:rsidR="00D40875" w:rsidRDefault="00D40875">
            <w:pPr>
              <w:pStyle w:val="ConsPlusNormal"/>
              <w:jc w:val="center"/>
            </w:pPr>
            <w:r>
              <w:t>11</w:t>
            </w:r>
          </w:p>
        </w:tc>
        <w:tc>
          <w:tcPr>
            <w:tcW w:w="852" w:type="dxa"/>
          </w:tcPr>
          <w:p w:rsidR="00D40875" w:rsidRDefault="00D40875">
            <w:pPr>
              <w:pStyle w:val="ConsPlusNormal"/>
              <w:jc w:val="center"/>
            </w:pPr>
            <w:r>
              <w:t>11</w:t>
            </w:r>
          </w:p>
        </w:tc>
        <w:tc>
          <w:tcPr>
            <w:tcW w:w="850"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6</w:t>
            </w:r>
          </w:p>
        </w:tc>
        <w:tc>
          <w:tcPr>
            <w:tcW w:w="1275" w:type="dxa"/>
          </w:tcPr>
          <w:p w:rsidR="00D40875" w:rsidRDefault="00D40875">
            <w:pPr>
              <w:pStyle w:val="ConsPlusNormal"/>
              <w:jc w:val="center"/>
            </w:pPr>
            <w:r>
              <w:t>4</w:t>
            </w:r>
          </w:p>
        </w:tc>
      </w:tr>
      <w:tr w:rsidR="00D40875">
        <w:tc>
          <w:tcPr>
            <w:tcW w:w="624" w:type="dxa"/>
          </w:tcPr>
          <w:p w:rsidR="00D40875" w:rsidRDefault="00D40875">
            <w:pPr>
              <w:pStyle w:val="ConsPlusNormal"/>
              <w:jc w:val="center"/>
            </w:pPr>
            <w:r>
              <w:t>108.</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Керлинг</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12</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9</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8</w:t>
            </w:r>
          </w:p>
        </w:tc>
        <w:tc>
          <w:tcPr>
            <w:tcW w:w="852" w:type="dxa"/>
          </w:tcPr>
          <w:p w:rsidR="00D40875" w:rsidRDefault="00D40875">
            <w:pPr>
              <w:pStyle w:val="ConsPlusNormal"/>
              <w:jc w:val="center"/>
            </w:pPr>
            <w:r>
              <w:t>8</w:t>
            </w:r>
          </w:p>
        </w:tc>
        <w:tc>
          <w:tcPr>
            <w:tcW w:w="850" w:type="dxa"/>
          </w:tcPr>
          <w:p w:rsidR="00D40875" w:rsidRDefault="00D40875">
            <w:pPr>
              <w:pStyle w:val="ConsPlusNormal"/>
              <w:jc w:val="center"/>
            </w:pPr>
            <w:r>
              <w:t>7</w:t>
            </w:r>
          </w:p>
        </w:tc>
        <w:tc>
          <w:tcPr>
            <w:tcW w:w="851" w:type="dxa"/>
          </w:tcPr>
          <w:p w:rsidR="00D40875" w:rsidRDefault="00D40875">
            <w:pPr>
              <w:pStyle w:val="ConsPlusNormal"/>
              <w:jc w:val="center"/>
            </w:pPr>
            <w:r>
              <w:t>7</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6</w:t>
            </w:r>
          </w:p>
        </w:tc>
        <w:tc>
          <w:tcPr>
            <w:tcW w:w="1275" w:type="dxa"/>
          </w:tcPr>
          <w:p w:rsidR="00D40875" w:rsidRDefault="00D40875">
            <w:pPr>
              <w:pStyle w:val="ConsPlusNormal"/>
              <w:jc w:val="center"/>
            </w:pPr>
            <w:r>
              <w:t>5</w:t>
            </w:r>
          </w:p>
        </w:tc>
      </w:tr>
      <w:tr w:rsidR="00D40875">
        <w:tc>
          <w:tcPr>
            <w:tcW w:w="624" w:type="dxa"/>
          </w:tcPr>
          <w:p w:rsidR="00D40875" w:rsidRDefault="00D40875">
            <w:pPr>
              <w:pStyle w:val="ConsPlusNormal"/>
              <w:jc w:val="center"/>
            </w:pPr>
            <w:r>
              <w:t>109.</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Легкая атлетика</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8</w:t>
            </w:r>
          </w:p>
        </w:tc>
        <w:tc>
          <w:tcPr>
            <w:tcW w:w="851" w:type="dxa"/>
          </w:tcPr>
          <w:p w:rsidR="00D40875" w:rsidRDefault="00D40875">
            <w:pPr>
              <w:pStyle w:val="ConsPlusNormal"/>
              <w:jc w:val="center"/>
            </w:pPr>
            <w:r>
              <w:t>8</w:t>
            </w:r>
          </w:p>
        </w:tc>
        <w:tc>
          <w:tcPr>
            <w:tcW w:w="849" w:type="dxa"/>
          </w:tcPr>
          <w:p w:rsidR="00D40875" w:rsidRDefault="00D40875">
            <w:pPr>
              <w:pStyle w:val="ConsPlusNormal"/>
              <w:jc w:val="center"/>
            </w:pPr>
            <w:r>
              <w:t>5</w:t>
            </w:r>
          </w:p>
        </w:tc>
        <w:tc>
          <w:tcPr>
            <w:tcW w:w="852" w:type="dxa"/>
          </w:tcPr>
          <w:p w:rsidR="00D40875" w:rsidRDefault="00D40875">
            <w:pPr>
              <w:pStyle w:val="ConsPlusNormal"/>
              <w:jc w:val="center"/>
            </w:pPr>
            <w:r>
              <w:t>5</w:t>
            </w:r>
          </w:p>
        </w:tc>
        <w:tc>
          <w:tcPr>
            <w:tcW w:w="850"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110.</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Лыжные гонки</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12</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8</w:t>
            </w:r>
          </w:p>
        </w:tc>
        <w:tc>
          <w:tcPr>
            <w:tcW w:w="852"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5</w:t>
            </w:r>
          </w:p>
        </w:tc>
        <w:tc>
          <w:tcPr>
            <w:tcW w:w="851" w:type="dxa"/>
          </w:tcPr>
          <w:p w:rsidR="00D40875" w:rsidRDefault="00D40875">
            <w:pPr>
              <w:pStyle w:val="ConsPlusNormal"/>
              <w:jc w:val="center"/>
            </w:pPr>
            <w:r>
              <w:t>5</w:t>
            </w:r>
          </w:p>
        </w:tc>
        <w:tc>
          <w:tcPr>
            <w:tcW w:w="1275" w:type="dxa"/>
          </w:tcPr>
          <w:p w:rsidR="00D40875" w:rsidRDefault="00D40875">
            <w:pPr>
              <w:pStyle w:val="ConsPlusNormal"/>
              <w:jc w:val="center"/>
            </w:pPr>
            <w:r>
              <w:t>3</w:t>
            </w:r>
          </w:p>
        </w:tc>
      </w:tr>
      <w:tr w:rsidR="00D40875">
        <w:tc>
          <w:tcPr>
            <w:tcW w:w="624" w:type="dxa"/>
          </w:tcPr>
          <w:p w:rsidR="00D40875" w:rsidRDefault="00D40875">
            <w:pPr>
              <w:pStyle w:val="ConsPlusNormal"/>
              <w:jc w:val="center"/>
            </w:pPr>
            <w:r>
              <w:t>111.</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Настольный теннис</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16</w:t>
            </w:r>
          </w:p>
        </w:tc>
        <w:tc>
          <w:tcPr>
            <w:tcW w:w="851" w:type="dxa"/>
          </w:tcPr>
          <w:p w:rsidR="00D40875" w:rsidRDefault="00D40875">
            <w:pPr>
              <w:pStyle w:val="ConsPlusNormal"/>
              <w:jc w:val="center"/>
            </w:pPr>
            <w:r>
              <w:t>16</w:t>
            </w:r>
          </w:p>
        </w:tc>
        <w:tc>
          <w:tcPr>
            <w:tcW w:w="850"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9</w:t>
            </w:r>
          </w:p>
        </w:tc>
        <w:tc>
          <w:tcPr>
            <w:tcW w:w="852" w:type="dxa"/>
          </w:tcPr>
          <w:p w:rsidR="00D40875" w:rsidRDefault="00D40875">
            <w:pPr>
              <w:pStyle w:val="ConsPlusNormal"/>
              <w:jc w:val="center"/>
            </w:pPr>
            <w:r>
              <w:t>9</w:t>
            </w:r>
          </w:p>
        </w:tc>
        <w:tc>
          <w:tcPr>
            <w:tcW w:w="850" w:type="dxa"/>
          </w:tcPr>
          <w:p w:rsidR="00D40875" w:rsidRDefault="00D40875">
            <w:pPr>
              <w:pStyle w:val="ConsPlusNormal"/>
              <w:jc w:val="center"/>
            </w:pPr>
            <w:r>
              <w:t>8</w:t>
            </w:r>
          </w:p>
        </w:tc>
        <w:tc>
          <w:tcPr>
            <w:tcW w:w="851"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6</w:t>
            </w:r>
          </w:p>
        </w:tc>
        <w:tc>
          <w:tcPr>
            <w:tcW w:w="1275" w:type="dxa"/>
          </w:tcPr>
          <w:p w:rsidR="00D40875" w:rsidRDefault="00D40875">
            <w:pPr>
              <w:pStyle w:val="ConsPlusNormal"/>
              <w:jc w:val="center"/>
            </w:pPr>
            <w:r>
              <w:t>4</w:t>
            </w:r>
          </w:p>
        </w:tc>
      </w:tr>
      <w:tr w:rsidR="00D40875">
        <w:tc>
          <w:tcPr>
            <w:tcW w:w="624" w:type="dxa"/>
          </w:tcPr>
          <w:p w:rsidR="00D40875" w:rsidRDefault="00D40875">
            <w:pPr>
              <w:pStyle w:val="ConsPlusNormal"/>
              <w:jc w:val="center"/>
            </w:pPr>
            <w:r>
              <w:t>112.</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Плавание</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8</w:t>
            </w:r>
          </w:p>
        </w:tc>
        <w:tc>
          <w:tcPr>
            <w:tcW w:w="851" w:type="dxa"/>
          </w:tcPr>
          <w:p w:rsidR="00D40875" w:rsidRDefault="00D40875">
            <w:pPr>
              <w:pStyle w:val="ConsPlusNormal"/>
              <w:jc w:val="center"/>
            </w:pPr>
            <w:r>
              <w:t>6</w:t>
            </w:r>
          </w:p>
        </w:tc>
        <w:tc>
          <w:tcPr>
            <w:tcW w:w="849" w:type="dxa"/>
          </w:tcPr>
          <w:p w:rsidR="00D40875" w:rsidRDefault="00D40875">
            <w:pPr>
              <w:pStyle w:val="ConsPlusNormal"/>
              <w:jc w:val="center"/>
            </w:pPr>
            <w:r>
              <w:t>5</w:t>
            </w:r>
          </w:p>
        </w:tc>
        <w:tc>
          <w:tcPr>
            <w:tcW w:w="852" w:type="dxa"/>
          </w:tcPr>
          <w:p w:rsidR="00D40875" w:rsidRDefault="00D40875">
            <w:pPr>
              <w:pStyle w:val="ConsPlusNormal"/>
              <w:jc w:val="center"/>
            </w:pPr>
            <w:r>
              <w:t>5</w:t>
            </w:r>
          </w:p>
        </w:tc>
        <w:tc>
          <w:tcPr>
            <w:tcW w:w="850"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850" w:type="dxa"/>
          </w:tcPr>
          <w:p w:rsidR="00D40875" w:rsidRDefault="00D40875">
            <w:pPr>
              <w:pStyle w:val="ConsPlusNormal"/>
              <w:jc w:val="center"/>
            </w:pPr>
            <w:r>
              <w:t>3</w:t>
            </w:r>
          </w:p>
        </w:tc>
        <w:tc>
          <w:tcPr>
            <w:tcW w:w="851" w:type="dxa"/>
          </w:tcPr>
          <w:p w:rsidR="00D40875" w:rsidRDefault="00D40875">
            <w:pPr>
              <w:pStyle w:val="ConsPlusNormal"/>
              <w:jc w:val="center"/>
            </w:pPr>
            <w:r>
              <w:t>3</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113.</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Пулевая стрельба</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12</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9</w:t>
            </w:r>
          </w:p>
        </w:tc>
        <w:tc>
          <w:tcPr>
            <w:tcW w:w="852" w:type="dxa"/>
          </w:tcPr>
          <w:p w:rsidR="00D40875" w:rsidRDefault="00D40875">
            <w:pPr>
              <w:pStyle w:val="ConsPlusNormal"/>
              <w:jc w:val="center"/>
            </w:pPr>
            <w:r>
              <w:t>9</w:t>
            </w:r>
          </w:p>
        </w:tc>
        <w:tc>
          <w:tcPr>
            <w:tcW w:w="850" w:type="dxa"/>
          </w:tcPr>
          <w:p w:rsidR="00D40875" w:rsidRDefault="00D40875">
            <w:pPr>
              <w:pStyle w:val="ConsPlusNormal"/>
              <w:jc w:val="center"/>
            </w:pPr>
            <w:r>
              <w:t>8</w:t>
            </w:r>
          </w:p>
        </w:tc>
        <w:tc>
          <w:tcPr>
            <w:tcW w:w="851"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6</w:t>
            </w:r>
          </w:p>
        </w:tc>
        <w:tc>
          <w:tcPr>
            <w:tcW w:w="1275" w:type="dxa"/>
          </w:tcPr>
          <w:p w:rsidR="00D40875" w:rsidRDefault="00D40875">
            <w:pPr>
              <w:pStyle w:val="ConsPlusNormal"/>
              <w:jc w:val="center"/>
            </w:pPr>
            <w:r>
              <w:t>4</w:t>
            </w:r>
          </w:p>
        </w:tc>
      </w:tr>
      <w:tr w:rsidR="00D40875">
        <w:tc>
          <w:tcPr>
            <w:tcW w:w="624" w:type="dxa"/>
          </w:tcPr>
          <w:p w:rsidR="00D40875" w:rsidRDefault="00D40875">
            <w:pPr>
              <w:pStyle w:val="ConsPlusNormal"/>
              <w:jc w:val="center"/>
            </w:pPr>
            <w:r>
              <w:t>114.</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Сноуборд</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12</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8</w:t>
            </w:r>
          </w:p>
        </w:tc>
        <w:tc>
          <w:tcPr>
            <w:tcW w:w="852"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5</w:t>
            </w:r>
          </w:p>
        </w:tc>
        <w:tc>
          <w:tcPr>
            <w:tcW w:w="851" w:type="dxa"/>
          </w:tcPr>
          <w:p w:rsidR="00D40875" w:rsidRDefault="00D40875">
            <w:pPr>
              <w:pStyle w:val="ConsPlusNormal"/>
              <w:jc w:val="center"/>
            </w:pPr>
            <w:r>
              <w:t>5</w:t>
            </w:r>
          </w:p>
        </w:tc>
        <w:tc>
          <w:tcPr>
            <w:tcW w:w="1275" w:type="dxa"/>
          </w:tcPr>
          <w:p w:rsidR="00D40875" w:rsidRDefault="00D40875">
            <w:pPr>
              <w:pStyle w:val="ConsPlusNormal"/>
              <w:jc w:val="center"/>
            </w:pPr>
            <w:r>
              <w:t>3</w:t>
            </w:r>
          </w:p>
        </w:tc>
      </w:tr>
      <w:tr w:rsidR="00D40875">
        <w:tc>
          <w:tcPr>
            <w:tcW w:w="624" w:type="dxa"/>
          </w:tcPr>
          <w:p w:rsidR="00D40875" w:rsidRDefault="00D40875">
            <w:pPr>
              <w:pStyle w:val="ConsPlusNormal"/>
              <w:jc w:val="center"/>
            </w:pPr>
            <w:r>
              <w:lastRenderedPageBreak/>
              <w:t>115.</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Спортивное ориентирование</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12</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9</w:t>
            </w:r>
          </w:p>
        </w:tc>
        <w:tc>
          <w:tcPr>
            <w:tcW w:w="852" w:type="dxa"/>
          </w:tcPr>
          <w:p w:rsidR="00D40875" w:rsidRDefault="00D40875">
            <w:pPr>
              <w:pStyle w:val="ConsPlusNormal"/>
              <w:jc w:val="center"/>
            </w:pPr>
            <w:r>
              <w:t>9</w:t>
            </w:r>
          </w:p>
        </w:tc>
        <w:tc>
          <w:tcPr>
            <w:tcW w:w="850" w:type="dxa"/>
          </w:tcPr>
          <w:p w:rsidR="00D40875" w:rsidRDefault="00D40875">
            <w:pPr>
              <w:pStyle w:val="ConsPlusNormal"/>
              <w:jc w:val="center"/>
            </w:pPr>
            <w:r>
              <w:t>8</w:t>
            </w:r>
          </w:p>
        </w:tc>
        <w:tc>
          <w:tcPr>
            <w:tcW w:w="851"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6</w:t>
            </w:r>
          </w:p>
        </w:tc>
        <w:tc>
          <w:tcPr>
            <w:tcW w:w="1275" w:type="dxa"/>
          </w:tcPr>
          <w:p w:rsidR="00D40875" w:rsidRDefault="00D40875">
            <w:pPr>
              <w:pStyle w:val="ConsPlusNormal"/>
              <w:jc w:val="center"/>
            </w:pPr>
            <w:r>
              <w:t>4</w:t>
            </w:r>
          </w:p>
        </w:tc>
      </w:tr>
      <w:tr w:rsidR="00D40875">
        <w:tc>
          <w:tcPr>
            <w:tcW w:w="624" w:type="dxa"/>
          </w:tcPr>
          <w:p w:rsidR="00D40875" w:rsidRDefault="00D40875">
            <w:pPr>
              <w:pStyle w:val="ConsPlusNormal"/>
              <w:jc w:val="center"/>
            </w:pPr>
            <w:r>
              <w:t>116.</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Теннис</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12</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49" w:type="dxa"/>
          </w:tcPr>
          <w:p w:rsidR="00D40875" w:rsidRDefault="00D40875">
            <w:pPr>
              <w:pStyle w:val="ConsPlusNormal"/>
              <w:jc w:val="center"/>
            </w:pPr>
            <w:r>
              <w:t>8</w:t>
            </w:r>
          </w:p>
        </w:tc>
        <w:tc>
          <w:tcPr>
            <w:tcW w:w="852"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6</w:t>
            </w:r>
          </w:p>
        </w:tc>
        <w:tc>
          <w:tcPr>
            <w:tcW w:w="850" w:type="dxa"/>
          </w:tcPr>
          <w:p w:rsidR="00D40875" w:rsidRDefault="00D40875">
            <w:pPr>
              <w:pStyle w:val="ConsPlusNormal"/>
              <w:jc w:val="center"/>
            </w:pPr>
            <w:r>
              <w:t>4</w:t>
            </w:r>
          </w:p>
        </w:tc>
        <w:tc>
          <w:tcPr>
            <w:tcW w:w="851" w:type="dxa"/>
          </w:tcPr>
          <w:p w:rsidR="00D40875" w:rsidRDefault="00D40875">
            <w:pPr>
              <w:pStyle w:val="ConsPlusNormal"/>
              <w:jc w:val="center"/>
            </w:pPr>
            <w:r>
              <w:t>4</w:t>
            </w:r>
          </w:p>
        </w:tc>
        <w:tc>
          <w:tcPr>
            <w:tcW w:w="1275" w:type="dxa"/>
          </w:tcPr>
          <w:p w:rsidR="00D40875" w:rsidRDefault="00D40875">
            <w:pPr>
              <w:pStyle w:val="ConsPlusNormal"/>
              <w:jc w:val="center"/>
            </w:pPr>
            <w:r>
              <w:t>2</w:t>
            </w:r>
          </w:p>
        </w:tc>
      </w:tr>
      <w:tr w:rsidR="00D40875">
        <w:tc>
          <w:tcPr>
            <w:tcW w:w="624" w:type="dxa"/>
          </w:tcPr>
          <w:p w:rsidR="00D40875" w:rsidRDefault="00D40875">
            <w:pPr>
              <w:pStyle w:val="ConsPlusNormal"/>
              <w:jc w:val="center"/>
            </w:pPr>
            <w:r>
              <w:t>117.</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Тхэквондо</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16</w:t>
            </w:r>
          </w:p>
        </w:tc>
        <w:tc>
          <w:tcPr>
            <w:tcW w:w="851" w:type="dxa"/>
          </w:tcPr>
          <w:p w:rsidR="00D40875" w:rsidRDefault="00D40875">
            <w:pPr>
              <w:pStyle w:val="ConsPlusNormal"/>
              <w:jc w:val="center"/>
            </w:pPr>
            <w:r>
              <w:t>16</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13</w:t>
            </w:r>
          </w:p>
        </w:tc>
        <w:tc>
          <w:tcPr>
            <w:tcW w:w="849" w:type="dxa"/>
          </w:tcPr>
          <w:p w:rsidR="00D40875" w:rsidRDefault="00D40875">
            <w:pPr>
              <w:pStyle w:val="ConsPlusNormal"/>
              <w:jc w:val="center"/>
            </w:pPr>
            <w:r>
              <w:t>11</w:t>
            </w:r>
          </w:p>
        </w:tc>
        <w:tc>
          <w:tcPr>
            <w:tcW w:w="852" w:type="dxa"/>
          </w:tcPr>
          <w:p w:rsidR="00D40875" w:rsidRDefault="00D40875">
            <w:pPr>
              <w:pStyle w:val="ConsPlusNormal"/>
              <w:jc w:val="center"/>
            </w:pPr>
            <w:r>
              <w:t>11</w:t>
            </w:r>
          </w:p>
        </w:tc>
        <w:tc>
          <w:tcPr>
            <w:tcW w:w="850" w:type="dxa"/>
          </w:tcPr>
          <w:p w:rsidR="00D40875" w:rsidRDefault="00D40875">
            <w:pPr>
              <w:pStyle w:val="ConsPlusNormal"/>
              <w:jc w:val="center"/>
            </w:pPr>
            <w:r>
              <w:t>10</w:t>
            </w:r>
          </w:p>
        </w:tc>
        <w:tc>
          <w:tcPr>
            <w:tcW w:w="851" w:type="dxa"/>
          </w:tcPr>
          <w:p w:rsidR="00D40875" w:rsidRDefault="00D40875">
            <w:pPr>
              <w:pStyle w:val="ConsPlusNormal"/>
              <w:jc w:val="center"/>
            </w:pPr>
            <w:r>
              <w:t>10</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6</w:t>
            </w:r>
          </w:p>
        </w:tc>
        <w:tc>
          <w:tcPr>
            <w:tcW w:w="1275" w:type="dxa"/>
          </w:tcPr>
          <w:p w:rsidR="00D40875" w:rsidRDefault="00D40875">
            <w:pPr>
              <w:pStyle w:val="ConsPlusNormal"/>
              <w:jc w:val="center"/>
            </w:pPr>
            <w:r>
              <w:t>4</w:t>
            </w:r>
          </w:p>
        </w:tc>
      </w:tr>
      <w:tr w:rsidR="00D40875">
        <w:tc>
          <w:tcPr>
            <w:tcW w:w="624" w:type="dxa"/>
          </w:tcPr>
          <w:p w:rsidR="00D40875" w:rsidRDefault="00D40875">
            <w:pPr>
              <w:pStyle w:val="ConsPlusNormal"/>
              <w:jc w:val="center"/>
            </w:pPr>
            <w:r>
              <w:t>118.</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Футбол</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14</w:t>
            </w:r>
          </w:p>
        </w:tc>
        <w:tc>
          <w:tcPr>
            <w:tcW w:w="851" w:type="dxa"/>
          </w:tcPr>
          <w:p w:rsidR="00D40875" w:rsidRDefault="00D40875">
            <w:pPr>
              <w:pStyle w:val="ConsPlusNormal"/>
              <w:jc w:val="center"/>
            </w:pPr>
            <w:r>
              <w:t>14</w:t>
            </w:r>
          </w:p>
        </w:tc>
        <w:tc>
          <w:tcPr>
            <w:tcW w:w="850" w:type="dxa"/>
          </w:tcPr>
          <w:p w:rsidR="00D40875" w:rsidRDefault="00D40875">
            <w:pPr>
              <w:pStyle w:val="ConsPlusNormal"/>
              <w:jc w:val="center"/>
            </w:pPr>
            <w:r>
              <w:t>14</w:t>
            </w:r>
          </w:p>
        </w:tc>
        <w:tc>
          <w:tcPr>
            <w:tcW w:w="851" w:type="dxa"/>
          </w:tcPr>
          <w:p w:rsidR="00D40875" w:rsidRDefault="00D40875">
            <w:pPr>
              <w:pStyle w:val="ConsPlusNormal"/>
              <w:jc w:val="center"/>
            </w:pPr>
            <w:r>
              <w:t>14</w:t>
            </w:r>
          </w:p>
        </w:tc>
        <w:tc>
          <w:tcPr>
            <w:tcW w:w="849" w:type="dxa"/>
          </w:tcPr>
          <w:p w:rsidR="00D40875" w:rsidRDefault="00D40875">
            <w:pPr>
              <w:pStyle w:val="ConsPlusNormal"/>
              <w:jc w:val="center"/>
            </w:pPr>
            <w:r>
              <w:t>13</w:t>
            </w:r>
          </w:p>
        </w:tc>
        <w:tc>
          <w:tcPr>
            <w:tcW w:w="852" w:type="dxa"/>
          </w:tcPr>
          <w:p w:rsidR="00D40875" w:rsidRDefault="00D40875">
            <w:pPr>
              <w:pStyle w:val="ConsPlusNormal"/>
              <w:jc w:val="center"/>
            </w:pPr>
            <w:r>
              <w:t>13</w:t>
            </w:r>
          </w:p>
        </w:tc>
        <w:tc>
          <w:tcPr>
            <w:tcW w:w="850" w:type="dxa"/>
          </w:tcPr>
          <w:p w:rsidR="00D40875" w:rsidRDefault="00D40875">
            <w:pPr>
              <w:pStyle w:val="ConsPlusNormal"/>
              <w:jc w:val="center"/>
            </w:pPr>
            <w:r>
              <w:t>12</w:t>
            </w:r>
          </w:p>
        </w:tc>
        <w:tc>
          <w:tcPr>
            <w:tcW w:w="851" w:type="dxa"/>
          </w:tcPr>
          <w:p w:rsidR="00D40875" w:rsidRDefault="00D40875">
            <w:pPr>
              <w:pStyle w:val="ConsPlusNormal"/>
              <w:jc w:val="center"/>
            </w:pPr>
            <w:r>
              <w:t>12</w:t>
            </w:r>
          </w:p>
        </w:tc>
        <w:tc>
          <w:tcPr>
            <w:tcW w:w="850" w:type="dxa"/>
          </w:tcPr>
          <w:p w:rsidR="00D40875" w:rsidRDefault="00D40875">
            <w:pPr>
              <w:pStyle w:val="ConsPlusNormal"/>
              <w:jc w:val="center"/>
            </w:pPr>
            <w:r>
              <w:t>6</w:t>
            </w:r>
          </w:p>
        </w:tc>
        <w:tc>
          <w:tcPr>
            <w:tcW w:w="851" w:type="dxa"/>
          </w:tcPr>
          <w:p w:rsidR="00D40875" w:rsidRDefault="00D40875">
            <w:pPr>
              <w:pStyle w:val="ConsPlusNormal"/>
              <w:jc w:val="center"/>
            </w:pPr>
            <w:r>
              <w:t>6</w:t>
            </w:r>
          </w:p>
        </w:tc>
        <w:tc>
          <w:tcPr>
            <w:tcW w:w="1275" w:type="dxa"/>
          </w:tcPr>
          <w:p w:rsidR="00D40875" w:rsidRDefault="00D40875">
            <w:pPr>
              <w:pStyle w:val="ConsPlusNormal"/>
              <w:jc w:val="center"/>
            </w:pPr>
            <w:r>
              <w:t>4</w:t>
            </w:r>
          </w:p>
        </w:tc>
      </w:tr>
      <w:tr w:rsidR="00D40875">
        <w:tc>
          <w:tcPr>
            <w:tcW w:w="624" w:type="dxa"/>
          </w:tcPr>
          <w:p w:rsidR="00D40875" w:rsidRDefault="00D40875">
            <w:pPr>
              <w:pStyle w:val="ConsPlusNormal"/>
              <w:jc w:val="center"/>
            </w:pPr>
            <w:r>
              <w:t>119.</w:t>
            </w:r>
          </w:p>
        </w:tc>
        <w:tc>
          <w:tcPr>
            <w:tcW w:w="1843" w:type="dxa"/>
          </w:tcPr>
          <w:p w:rsidR="00D40875" w:rsidRDefault="00D40875">
            <w:pPr>
              <w:pStyle w:val="ConsPlusNormal"/>
              <w:jc w:val="both"/>
            </w:pPr>
            <w:r>
              <w:t>Спорт глухих</w:t>
            </w:r>
          </w:p>
        </w:tc>
        <w:tc>
          <w:tcPr>
            <w:tcW w:w="1984" w:type="dxa"/>
          </w:tcPr>
          <w:p w:rsidR="00D40875" w:rsidRDefault="00D40875">
            <w:pPr>
              <w:pStyle w:val="ConsPlusNormal"/>
              <w:jc w:val="both"/>
            </w:pPr>
            <w:r>
              <w:t>Хоккей</w:t>
            </w:r>
          </w:p>
        </w:tc>
        <w:tc>
          <w:tcPr>
            <w:tcW w:w="1275" w:type="dxa"/>
          </w:tcPr>
          <w:p w:rsidR="00D40875" w:rsidRDefault="00D40875">
            <w:pPr>
              <w:pStyle w:val="ConsPlusNormal"/>
              <w:jc w:val="center"/>
            </w:pPr>
            <w:r>
              <w:t>-</w:t>
            </w:r>
          </w:p>
        </w:tc>
        <w:tc>
          <w:tcPr>
            <w:tcW w:w="1134" w:type="dxa"/>
          </w:tcPr>
          <w:p w:rsidR="00D40875" w:rsidRDefault="00D40875">
            <w:pPr>
              <w:pStyle w:val="ConsPlusNormal"/>
              <w:jc w:val="center"/>
            </w:pPr>
            <w:r>
              <w:t>18</w:t>
            </w:r>
          </w:p>
        </w:tc>
        <w:tc>
          <w:tcPr>
            <w:tcW w:w="851" w:type="dxa"/>
          </w:tcPr>
          <w:p w:rsidR="00D40875" w:rsidRDefault="00D40875">
            <w:pPr>
              <w:pStyle w:val="ConsPlusNormal"/>
              <w:jc w:val="center"/>
            </w:pPr>
            <w:r>
              <w:t>18</w:t>
            </w:r>
          </w:p>
        </w:tc>
        <w:tc>
          <w:tcPr>
            <w:tcW w:w="850" w:type="dxa"/>
          </w:tcPr>
          <w:p w:rsidR="00D40875" w:rsidRDefault="00D40875">
            <w:pPr>
              <w:pStyle w:val="ConsPlusNormal"/>
              <w:jc w:val="center"/>
            </w:pPr>
            <w:r>
              <w:t>16</w:t>
            </w:r>
          </w:p>
        </w:tc>
        <w:tc>
          <w:tcPr>
            <w:tcW w:w="851" w:type="dxa"/>
          </w:tcPr>
          <w:p w:rsidR="00D40875" w:rsidRDefault="00D40875">
            <w:pPr>
              <w:pStyle w:val="ConsPlusNormal"/>
              <w:jc w:val="center"/>
            </w:pPr>
            <w:r>
              <w:t>15</w:t>
            </w:r>
          </w:p>
        </w:tc>
        <w:tc>
          <w:tcPr>
            <w:tcW w:w="849" w:type="dxa"/>
          </w:tcPr>
          <w:p w:rsidR="00D40875" w:rsidRDefault="00D40875">
            <w:pPr>
              <w:pStyle w:val="ConsPlusNormal"/>
              <w:jc w:val="center"/>
            </w:pPr>
            <w:r>
              <w:t>14</w:t>
            </w:r>
          </w:p>
        </w:tc>
        <w:tc>
          <w:tcPr>
            <w:tcW w:w="852" w:type="dxa"/>
          </w:tcPr>
          <w:p w:rsidR="00D40875" w:rsidRDefault="00D40875">
            <w:pPr>
              <w:pStyle w:val="ConsPlusNormal"/>
              <w:jc w:val="center"/>
            </w:pPr>
            <w:r>
              <w:t>14</w:t>
            </w:r>
          </w:p>
        </w:tc>
        <w:tc>
          <w:tcPr>
            <w:tcW w:w="850" w:type="dxa"/>
          </w:tcPr>
          <w:p w:rsidR="00D40875" w:rsidRDefault="00D40875">
            <w:pPr>
              <w:pStyle w:val="ConsPlusNormal"/>
              <w:jc w:val="center"/>
            </w:pPr>
            <w:r>
              <w:t>13</w:t>
            </w:r>
          </w:p>
        </w:tc>
        <w:tc>
          <w:tcPr>
            <w:tcW w:w="851" w:type="dxa"/>
          </w:tcPr>
          <w:p w:rsidR="00D40875" w:rsidRDefault="00D40875">
            <w:pPr>
              <w:pStyle w:val="ConsPlusNormal"/>
              <w:jc w:val="center"/>
            </w:pPr>
            <w:r>
              <w:t>13</w:t>
            </w:r>
          </w:p>
        </w:tc>
        <w:tc>
          <w:tcPr>
            <w:tcW w:w="850" w:type="dxa"/>
          </w:tcPr>
          <w:p w:rsidR="00D40875" w:rsidRDefault="00D40875">
            <w:pPr>
              <w:pStyle w:val="ConsPlusNormal"/>
              <w:jc w:val="center"/>
            </w:pPr>
            <w:r>
              <w:t>12</w:t>
            </w:r>
          </w:p>
        </w:tc>
        <w:tc>
          <w:tcPr>
            <w:tcW w:w="851" w:type="dxa"/>
          </w:tcPr>
          <w:p w:rsidR="00D40875" w:rsidRDefault="00D40875">
            <w:pPr>
              <w:pStyle w:val="ConsPlusNormal"/>
              <w:jc w:val="center"/>
            </w:pPr>
            <w:r>
              <w:t>12</w:t>
            </w:r>
          </w:p>
        </w:tc>
        <w:tc>
          <w:tcPr>
            <w:tcW w:w="1275" w:type="dxa"/>
          </w:tcPr>
          <w:p w:rsidR="00D40875" w:rsidRDefault="00D40875">
            <w:pPr>
              <w:pStyle w:val="ConsPlusNormal"/>
              <w:jc w:val="center"/>
            </w:pPr>
            <w:r>
              <w:t>11</w:t>
            </w:r>
          </w:p>
        </w:tc>
      </w:tr>
    </w:tbl>
    <w:p w:rsidR="00D40875" w:rsidRDefault="00D40875">
      <w:pPr>
        <w:sectPr w:rsidR="00D40875">
          <w:pgSz w:w="16838" w:h="11905" w:orient="landscape"/>
          <w:pgMar w:top="1701" w:right="1134" w:bottom="850" w:left="1134" w:header="0" w:footer="0" w:gutter="0"/>
          <w:cols w:space="720"/>
        </w:sectPr>
      </w:pPr>
    </w:p>
    <w:p w:rsidR="00D40875" w:rsidRDefault="00D40875">
      <w:pPr>
        <w:pStyle w:val="ConsPlusNormal"/>
        <w:jc w:val="both"/>
      </w:pPr>
    </w:p>
    <w:p w:rsidR="00D40875" w:rsidRDefault="00D40875">
      <w:pPr>
        <w:pStyle w:val="ConsPlusNormal"/>
        <w:jc w:val="both"/>
      </w:pPr>
    </w:p>
    <w:p w:rsidR="00D40875" w:rsidRDefault="00D40875">
      <w:pPr>
        <w:pStyle w:val="ConsPlusNormal"/>
        <w:jc w:val="both"/>
      </w:pPr>
    </w:p>
    <w:p w:rsidR="00D40875" w:rsidRDefault="00D40875">
      <w:pPr>
        <w:pStyle w:val="ConsPlusNormal"/>
        <w:jc w:val="right"/>
        <w:outlineLvl w:val="2"/>
      </w:pPr>
      <w:r>
        <w:t>Таблица 7</w:t>
      </w:r>
    </w:p>
    <w:p w:rsidR="00D40875" w:rsidRDefault="00D40875">
      <w:pPr>
        <w:pStyle w:val="ConsPlusNormal"/>
        <w:jc w:val="both"/>
      </w:pPr>
    </w:p>
    <w:p w:rsidR="00D40875" w:rsidRDefault="00D40875">
      <w:pPr>
        <w:pStyle w:val="ConsPlusTitle"/>
        <w:jc w:val="center"/>
      </w:pPr>
      <w:r>
        <w:t>НОРМАТИВЫ</w:t>
      </w:r>
    </w:p>
    <w:p w:rsidR="00D40875" w:rsidRDefault="00D40875">
      <w:pPr>
        <w:pStyle w:val="ConsPlusTitle"/>
        <w:jc w:val="center"/>
      </w:pPr>
      <w:r>
        <w:t>ОПЛАТЫ ТРУДА ТРЕНЕРОВ-ПРЕПОДАВАТЕЛЕЙ (В ТОМ ЧИСЛЕ</w:t>
      </w:r>
    </w:p>
    <w:p w:rsidR="00D40875" w:rsidRDefault="00D40875">
      <w:pPr>
        <w:pStyle w:val="ConsPlusTitle"/>
        <w:jc w:val="center"/>
      </w:pPr>
      <w:r>
        <w:t>СТАРШИХ) ЗА ПОДГОТОВКУ ВЫСОКОКВАЛИФИЦИРОВАННЫХ</w:t>
      </w:r>
    </w:p>
    <w:p w:rsidR="00D40875" w:rsidRDefault="00D40875">
      <w:pPr>
        <w:pStyle w:val="ConsPlusTitle"/>
        <w:jc w:val="center"/>
      </w:pPr>
      <w:r>
        <w:t>СПОРТСМЕНОВ СОГЛАСНО ЗАНЯТОМУ МЕСТУ НА СОРЕВНОВАНИЯХ</w:t>
      </w:r>
    </w:p>
    <w:p w:rsidR="00D40875" w:rsidRDefault="00D40875">
      <w:pPr>
        <w:pStyle w:val="ConsPlusTitle"/>
        <w:jc w:val="center"/>
      </w:pPr>
      <w:r>
        <w:t>ЗА ОДНОГО ЗАНИМАЮЩЕГОСЯ</w:t>
      </w:r>
    </w:p>
    <w:p w:rsidR="00D40875" w:rsidRDefault="00D40875">
      <w:pPr>
        <w:pStyle w:val="ConsPlusNormal"/>
        <w:jc w:val="both"/>
      </w:pPr>
    </w:p>
    <w:p w:rsidR="00D40875" w:rsidRDefault="00D40875">
      <w:pPr>
        <w:pStyle w:val="ConsPlusNonformat"/>
        <w:jc w:val="both"/>
      </w:pPr>
      <w:r>
        <w:t xml:space="preserve">                                                               (процентов)</w:t>
      </w:r>
    </w:p>
    <w:p w:rsidR="00D40875" w:rsidRDefault="00D40875">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1134"/>
        <w:gridCol w:w="1077"/>
        <w:gridCol w:w="1531"/>
        <w:gridCol w:w="1134"/>
        <w:gridCol w:w="1587"/>
      </w:tblGrid>
      <w:tr w:rsidR="00D40875">
        <w:tc>
          <w:tcPr>
            <w:tcW w:w="2324" w:type="dxa"/>
            <w:vMerge w:val="restart"/>
          </w:tcPr>
          <w:p w:rsidR="00D40875" w:rsidRDefault="00D40875">
            <w:pPr>
              <w:pStyle w:val="ConsPlusNormal"/>
              <w:jc w:val="center"/>
            </w:pPr>
            <w:r>
              <w:t>Уровень соревнований</w:t>
            </w:r>
          </w:p>
        </w:tc>
        <w:tc>
          <w:tcPr>
            <w:tcW w:w="1134" w:type="dxa"/>
            <w:vMerge w:val="restart"/>
          </w:tcPr>
          <w:p w:rsidR="00D40875" w:rsidRDefault="00D40875">
            <w:pPr>
              <w:pStyle w:val="ConsPlusNormal"/>
              <w:jc w:val="center"/>
            </w:pPr>
            <w:r>
              <w:t>Занятое место</w:t>
            </w:r>
          </w:p>
        </w:tc>
        <w:tc>
          <w:tcPr>
            <w:tcW w:w="5329" w:type="dxa"/>
            <w:gridSpan w:val="4"/>
          </w:tcPr>
          <w:p w:rsidR="00D40875" w:rsidRDefault="00D40875">
            <w:pPr>
              <w:pStyle w:val="ConsPlusNormal"/>
              <w:jc w:val="center"/>
            </w:pPr>
            <w:r>
              <w:t>Нормативы оплаты труда</w:t>
            </w:r>
          </w:p>
        </w:tc>
      </w:tr>
      <w:tr w:rsidR="00D40875">
        <w:tc>
          <w:tcPr>
            <w:tcW w:w="2324" w:type="dxa"/>
            <w:vMerge/>
          </w:tcPr>
          <w:p w:rsidR="00D40875" w:rsidRDefault="00D40875"/>
        </w:tc>
        <w:tc>
          <w:tcPr>
            <w:tcW w:w="1134" w:type="dxa"/>
            <w:vMerge/>
          </w:tcPr>
          <w:p w:rsidR="00D40875" w:rsidRDefault="00D40875"/>
        </w:tc>
        <w:tc>
          <w:tcPr>
            <w:tcW w:w="2608" w:type="dxa"/>
            <w:gridSpan w:val="2"/>
          </w:tcPr>
          <w:p w:rsidR="00D40875" w:rsidRDefault="00D40875">
            <w:pPr>
              <w:pStyle w:val="ConsPlusNormal"/>
              <w:jc w:val="center"/>
            </w:pPr>
            <w:r>
              <w:t>олимпийские виды спорта, олимпийские дисциплины</w:t>
            </w:r>
          </w:p>
        </w:tc>
        <w:tc>
          <w:tcPr>
            <w:tcW w:w="2721" w:type="dxa"/>
            <w:gridSpan w:val="2"/>
          </w:tcPr>
          <w:p w:rsidR="00D40875" w:rsidRDefault="00D40875">
            <w:pPr>
              <w:pStyle w:val="ConsPlusNormal"/>
              <w:jc w:val="center"/>
            </w:pPr>
            <w:r>
              <w:t>неолимпийские виды спорта, неолимпийские дисциплины</w:t>
            </w:r>
          </w:p>
        </w:tc>
      </w:tr>
      <w:tr w:rsidR="00D40875">
        <w:tc>
          <w:tcPr>
            <w:tcW w:w="2324" w:type="dxa"/>
            <w:vMerge/>
          </w:tcPr>
          <w:p w:rsidR="00D40875" w:rsidRDefault="00D40875"/>
        </w:tc>
        <w:tc>
          <w:tcPr>
            <w:tcW w:w="1134" w:type="dxa"/>
            <w:vMerge/>
          </w:tcPr>
          <w:p w:rsidR="00D40875" w:rsidRDefault="00D40875"/>
        </w:tc>
        <w:tc>
          <w:tcPr>
            <w:tcW w:w="1077" w:type="dxa"/>
          </w:tcPr>
          <w:p w:rsidR="00D40875" w:rsidRDefault="00D40875">
            <w:pPr>
              <w:pStyle w:val="ConsPlusNormal"/>
              <w:jc w:val="center"/>
            </w:pPr>
            <w:r>
              <w:t>личные</w:t>
            </w:r>
          </w:p>
        </w:tc>
        <w:tc>
          <w:tcPr>
            <w:tcW w:w="1531" w:type="dxa"/>
          </w:tcPr>
          <w:p w:rsidR="00D40875" w:rsidRDefault="00D40875">
            <w:pPr>
              <w:pStyle w:val="ConsPlusNormal"/>
              <w:jc w:val="center"/>
            </w:pPr>
            <w:r>
              <w:t>командные</w:t>
            </w:r>
          </w:p>
        </w:tc>
        <w:tc>
          <w:tcPr>
            <w:tcW w:w="1134" w:type="dxa"/>
          </w:tcPr>
          <w:p w:rsidR="00D40875" w:rsidRDefault="00D40875">
            <w:pPr>
              <w:pStyle w:val="ConsPlusNormal"/>
              <w:jc w:val="center"/>
            </w:pPr>
            <w:r>
              <w:t>личные</w:t>
            </w:r>
          </w:p>
        </w:tc>
        <w:tc>
          <w:tcPr>
            <w:tcW w:w="1587" w:type="dxa"/>
          </w:tcPr>
          <w:p w:rsidR="00D40875" w:rsidRDefault="00D40875">
            <w:pPr>
              <w:pStyle w:val="ConsPlusNormal"/>
              <w:jc w:val="center"/>
            </w:pPr>
            <w:r>
              <w:t>командные</w:t>
            </w:r>
          </w:p>
        </w:tc>
      </w:tr>
      <w:tr w:rsidR="00D40875">
        <w:tc>
          <w:tcPr>
            <w:tcW w:w="2324" w:type="dxa"/>
          </w:tcPr>
          <w:p w:rsidR="00D40875" w:rsidRDefault="00D40875">
            <w:pPr>
              <w:pStyle w:val="ConsPlusNormal"/>
              <w:jc w:val="center"/>
            </w:pPr>
            <w:r>
              <w:t>1</w:t>
            </w:r>
          </w:p>
        </w:tc>
        <w:tc>
          <w:tcPr>
            <w:tcW w:w="1134" w:type="dxa"/>
          </w:tcPr>
          <w:p w:rsidR="00D40875" w:rsidRDefault="00D40875">
            <w:pPr>
              <w:pStyle w:val="ConsPlusNormal"/>
              <w:jc w:val="center"/>
            </w:pPr>
            <w:r>
              <w:t>2</w:t>
            </w:r>
          </w:p>
        </w:tc>
        <w:tc>
          <w:tcPr>
            <w:tcW w:w="1077" w:type="dxa"/>
          </w:tcPr>
          <w:p w:rsidR="00D40875" w:rsidRDefault="00D40875">
            <w:pPr>
              <w:pStyle w:val="ConsPlusNormal"/>
              <w:jc w:val="center"/>
            </w:pPr>
            <w:r>
              <w:t>3</w:t>
            </w:r>
          </w:p>
        </w:tc>
        <w:tc>
          <w:tcPr>
            <w:tcW w:w="1531" w:type="dxa"/>
          </w:tcPr>
          <w:p w:rsidR="00D40875" w:rsidRDefault="00D40875">
            <w:pPr>
              <w:pStyle w:val="ConsPlusNormal"/>
              <w:jc w:val="center"/>
            </w:pPr>
            <w:r>
              <w:t>4</w:t>
            </w:r>
          </w:p>
        </w:tc>
        <w:tc>
          <w:tcPr>
            <w:tcW w:w="1134" w:type="dxa"/>
          </w:tcPr>
          <w:p w:rsidR="00D40875" w:rsidRDefault="00D40875">
            <w:pPr>
              <w:pStyle w:val="ConsPlusNormal"/>
              <w:jc w:val="center"/>
            </w:pPr>
            <w:r>
              <w:t>5</w:t>
            </w:r>
          </w:p>
        </w:tc>
        <w:tc>
          <w:tcPr>
            <w:tcW w:w="1587" w:type="dxa"/>
          </w:tcPr>
          <w:p w:rsidR="00D40875" w:rsidRDefault="00D40875">
            <w:pPr>
              <w:pStyle w:val="ConsPlusNormal"/>
              <w:jc w:val="center"/>
            </w:pPr>
            <w:r>
              <w:t>6</w:t>
            </w:r>
          </w:p>
        </w:tc>
      </w:tr>
      <w:tr w:rsidR="00D40875">
        <w:tc>
          <w:tcPr>
            <w:tcW w:w="2324" w:type="dxa"/>
            <w:vMerge w:val="restart"/>
          </w:tcPr>
          <w:p w:rsidR="00D40875" w:rsidRDefault="00D40875">
            <w:pPr>
              <w:pStyle w:val="ConsPlusNormal"/>
              <w:jc w:val="both"/>
            </w:pPr>
            <w:r>
              <w:t>Олимпийские игры</w:t>
            </w:r>
          </w:p>
        </w:tc>
        <w:tc>
          <w:tcPr>
            <w:tcW w:w="1134" w:type="dxa"/>
          </w:tcPr>
          <w:p w:rsidR="00D40875" w:rsidRDefault="00D40875">
            <w:pPr>
              <w:pStyle w:val="ConsPlusNormal"/>
              <w:jc w:val="center"/>
            </w:pPr>
            <w:r>
              <w:t>1</w:t>
            </w:r>
          </w:p>
        </w:tc>
        <w:tc>
          <w:tcPr>
            <w:tcW w:w="1077" w:type="dxa"/>
          </w:tcPr>
          <w:p w:rsidR="00D40875" w:rsidRDefault="00D40875">
            <w:pPr>
              <w:pStyle w:val="ConsPlusNormal"/>
              <w:jc w:val="center"/>
            </w:pPr>
            <w:r>
              <w:t>500,0</w:t>
            </w:r>
          </w:p>
        </w:tc>
        <w:tc>
          <w:tcPr>
            <w:tcW w:w="1531" w:type="dxa"/>
          </w:tcPr>
          <w:p w:rsidR="00D40875" w:rsidRDefault="00D40875">
            <w:pPr>
              <w:pStyle w:val="ConsPlusNormal"/>
              <w:jc w:val="center"/>
            </w:pPr>
            <w:r>
              <w:t>500,0</w:t>
            </w:r>
          </w:p>
        </w:tc>
        <w:tc>
          <w:tcPr>
            <w:tcW w:w="1134" w:type="dxa"/>
          </w:tcPr>
          <w:p w:rsidR="00D40875" w:rsidRDefault="00D40875">
            <w:pPr>
              <w:pStyle w:val="ConsPlusNormal"/>
              <w:jc w:val="center"/>
            </w:pPr>
            <w:r>
              <w:t>-</w:t>
            </w:r>
          </w:p>
        </w:tc>
        <w:tc>
          <w:tcPr>
            <w:tcW w:w="1587" w:type="dxa"/>
          </w:tcPr>
          <w:p w:rsidR="00D40875" w:rsidRDefault="00D40875">
            <w:pPr>
              <w:pStyle w:val="ConsPlusNormal"/>
              <w:jc w:val="center"/>
            </w:pPr>
            <w:r>
              <w:t>-</w:t>
            </w:r>
          </w:p>
        </w:tc>
      </w:tr>
      <w:tr w:rsidR="00D40875">
        <w:tc>
          <w:tcPr>
            <w:tcW w:w="2324" w:type="dxa"/>
            <w:vMerge/>
          </w:tcPr>
          <w:p w:rsidR="00D40875" w:rsidRDefault="00D40875"/>
        </w:tc>
        <w:tc>
          <w:tcPr>
            <w:tcW w:w="1134" w:type="dxa"/>
          </w:tcPr>
          <w:p w:rsidR="00D40875" w:rsidRDefault="00D40875">
            <w:pPr>
              <w:pStyle w:val="ConsPlusNormal"/>
              <w:jc w:val="center"/>
            </w:pPr>
            <w:r>
              <w:t>2</w:t>
            </w:r>
          </w:p>
        </w:tc>
        <w:tc>
          <w:tcPr>
            <w:tcW w:w="1077" w:type="dxa"/>
          </w:tcPr>
          <w:p w:rsidR="00D40875" w:rsidRDefault="00D40875">
            <w:pPr>
              <w:pStyle w:val="ConsPlusNormal"/>
              <w:jc w:val="center"/>
            </w:pPr>
            <w:r>
              <w:t>375,0</w:t>
            </w:r>
          </w:p>
        </w:tc>
        <w:tc>
          <w:tcPr>
            <w:tcW w:w="1531" w:type="dxa"/>
          </w:tcPr>
          <w:p w:rsidR="00D40875" w:rsidRDefault="00D40875">
            <w:pPr>
              <w:pStyle w:val="ConsPlusNormal"/>
              <w:jc w:val="center"/>
            </w:pPr>
            <w:r>
              <w:t>375,0</w:t>
            </w:r>
          </w:p>
        </w:tc>
        <w:tc>
          <w:tcPr>
            <w:tcW w:w="1134" w:type="dxa"/>
          </w:tcPr>
          <w:p w:rsidR="00D40875" w:rsidRDefault="00D40875">
            <w:pPr>
              <w:pStyle w:val="ConsPlusNormal"/>
              <w:jc w:val="center"/>
            </w:pPr>
            <w:r>
              <w:t>-</w:t>
            </w:r>
          </w:p>
        </w:tc>
        <w:tc>
          <w:tcPr>
            <w:tcW w:w="1587" w:type="dxa"/>
          </w:tcPr>
          <w:p w:rsidR="00D40875" w:rsidRDefault="00D40875">
            <w:pPr>
              <w:pStyle w:val="ConsPlusNormal"/>
              <w:jc w:val="center"/>
            </w:pPr>
            <w:r>
              <w:t>-</w:t>
            </w:r>
          </w:p>
        </w:tc>
      </w:tr>
      <w:tr w:rsidR="00D40875">
        <w:tc>
          <w:tcPr>
            <w:tcW w:w="2324" w:type="dxa"/>
            <w:vMerge/>
          </w:tcPr>
          <w:p w:rsidR="00D40875" w:rsidRDefault="00D40875"/>
        </w:tc>
        <w:tc>
          <w:tcPr>
            <w:tcW w:w="1134" w:type="dxa"/>
          </w:tcPr>
          <w:p w:rsidR="00D40875" w:rsidRDefault="00D40875">
            <w:pPr>
              <w:pStyle w:val="ConsPlusNormal"/>
              <w:jc w:val="center"/>
            </w:pPr>
            <w:r>
              <w:t>3</w:t>
            </w:r>
          </w:p>
        </w:tc>
        <w:tc>
          <w:tcPr>
            <w:tcW w:w="1077" w:type="dxa"/>
          </w:tcPr>
          <w:p w:rsidR="00D40875" w:rsidRDefault="00D40875">
            <w:pPr>
              <w:pStyle w:val="ConsPlusNormal"/>
              <w:jc w:val="center"/>
            </w:pPr>
            <w:r>
              <w:t>250,0</w:t>
            </w:r>
          </w:p>
        </w:tc>
        <w:tc>
          <w:tcPr>
            <w:tcW w:w="1531" w:type="dxa"/>
          </w:tcPr>
          <w:p w:rsidR="00D40875" w:rsidRDefault="00D40875">
            <w:pPr>
              <w:pStyle w:val="ConsPlusNormal"/>
              <w:jc w:val="center"/>
            </w:pPr>
            <w:r>
              <w:t>250,0</w:t>
            </w:r>
          </w:p>
        </w:tc>
        <w:tc>
          <w:tcPr>
            <w:tcW w:w="1134" w:type="dxa"/>
          </w:tcPr>
          <w:p w:rsidR="00D40875" w:rsidRDefault="00D40875">
            <w:pPr>
              <w:pStyle w:val="ConsPlusNormal"/>
              <w:jc w:val="center"/>
            </w:pPr>
            <w:r>
              <w:t>-</w:t>
            </w:r>
          </w:p>
        </w:tc>
        <w:tc>
          <w:tcPr>
            <w:tcW w:w="1587" w:type="dxa"/>
          </w:tcPr>
          <w:p w:rsidR="00D40875" w:rsidRDefault="00D40875">
            <w:pPr>
              <w:pStyle w:val="ConsPlusNormal"/>
              <w:jc w:val="center"/>
            </w:pPr>
            <w:r>
              <w:t>-</w:t>
            </w:r>
          </w:p>
        </w:tc>
      </w:tr>
      <w:tr w:rsidR="00D40875">
        <w:tc>
          <w:tcPr>
            <w:tcW w:w="2324" w:type="dxa"/>
            <w:vMerge/>
          </w:tcPr>
          <w:p w:rsidR="00D40875" w:rsidRDefault="00D40875"/>
        </w:tc>
        <w:tc>
          <w:tcPr>
            <w:tcW w:w="1134" w:type="dxa"/>
          </w:tcPr>
          <w:p w:rsidR="00D40875" w:rsidRDefault="00D40875">
            <w:pPr>
              <w:pStyle w:val="ConsPlusNormal"/>
              <w:jc w:val="center"/>
            </w:pPr>
            <w:r>
              <w:t>4</w:t>
            </w:r>
          </w:p>
        </w:tc>
        <w:tc>
          <w:tcPr>
            <w:tcW w:w="1077" w:type="dxa"/>
          </w:tcPr>
          <w:p w:rsidR="00D40875" w:rsidRDefault="00D40875">
            <w:pPr>
              <w:pStyle w:val="ConsPlusNormal"/>
              <w:jc w:val="center"/>
            </w:pPr>
            <w:r>
              <w:t>200,0</w:t>
            </w:r>
          </w:p>
        </w:tc>
        <w:tc>
          <w:tcPr>
            <w:tcW w:w="1531" w:type="dxa"/>
          </w:tcPr>
          <w:p w:rsidR="00D40875" w:rsidRDefault="00D40875">
            <w:pPr>
              <w:pStyle w:val="ConsPlusNormal"/>
              <w:jc w:val="center"/>
            </w:pPr>
            <w:r>
              <w:t>200,0</w:t>
            </w:r>
          </w:p>
        </w:tc>
        <w:tc>
          <w:tcPr>
            <w:tcW w:w="1134" w:type="dxa"/>
          </w:tcPr>
          <w:p w:rsidR="00D40875" w:rsidRDefault="00D40875">
            <w:pPr>
              <w:pStyle w:val="ConsPlusNormal"/>
              <w:jc w:val="center"/>
            </w:pPr>
            <w:r>
              <w:t>-</w:t>
            </w:r>
          </w:p>
        </w:tc>
        <w:tc>
          <w:tcPr>
            <w:tcW w:w="1587" w:type="dxa"/>
          </w:tcPr>
          <w:p w:rsidR="00D40875" w:rsidRDefault="00D40875">
            <w:pPr>
              <w:pStyle w:val="ConsPlusNormal"/>
              <w:jc w:val="center"/>
            </w:pPr>
            <w:r>
              <w:t>-</w:t>
            </w:r>
          </w:p>
        </w:tc>
      </w:tr>
      <w:tr w:rsidR="00D40875">
        <w:tc>
          <w:tcPr>
            <w:tcW w:w="2324" w:type="dxa"/>
            <w:vMerge/>
          </w:tcPr>
          <w:p w:rsidR="00D40875" w:rsidRDefault="00D40875"/>
        </w:tc>
        <w:tc>
          <w:tcPr>
            <w:tcW w:w="1134" w:type="dxa"/>
          </w:tcPr>
          <w:p w:rsidR="00D40875" w:rsidRDefault="00D40875">
            <w:pPr>
              <w:pStyle w:val="ConsPlusNormal"/>
              <w:jc w:val="center"/>
            </w:pPr>
            <w:r>
              <w:t>5</w:t>
            </w:r>
          </w:p>
        </w:tc>
        <w:tc>
          <w:tcPr>
            <w:tcW w:w="1077" w:type="dxa"/>
          </w:tcPr>
          <w:p w:rsidR="00D40875" w:rsidRDefault="00D40875">
            <w:pPr>
              <w:pStyle w:val="ConsPlusNormal"/>
              <w:jc w:val="center"/>
            </w:pPr>
            <w:r>
              <w:t>188,0</w:t>
            </w:r>
          </w:p>
        </w:tc>
        <w:tc>
          <w:tcPr>
            <w:tcW w:w="1531" w:type="dxa"/>
          </w:tcPr>
          <w:p w:rsidR="00D40875" w:rsidRDefault="00D40875">
            <w:pPr>
              <w:pStyle w:val="ConsPlusNormal"/>
              <w:jc w:val="center"/>
            </w:pPr>
            <w:r>
              <w:t>188,0</w:t>
            </w:r>
          </w:p>
        </w:tc>
        <w:tc>
          <w:tcPr>
            <w:tcW w:w="1134" w:type="dxa"/>
          </w:tcPr>
          <w:p w:rsidR="00D40875" w:rsidRDefault="00D40875">
            <w:pPr>
              <w:pStyle w:val="ConsPlusNormal"/>
              <w:jc w:val="center"/>
            </w:pPr>
            <w:r>
              <w:t>-</w:t>
            </w:r>
          </w:p>
        </w:tc>
        <w:tc>
          <w:tcPr>
            <w:tcW w:w="1587" w:type="dxa"/>
          </w:tcPr>
          <w:p w:rsidR="00D40875" w:rsidRDefault="00D40875">
            <w:pPr>
              <w:pStyle w:val="ConsPlusNormal"/>
              <w:jc w:val="center"/>
            </w:pPr>
            <w:r>
              <w:t>-</w:t>
            </w:r>
          </w:p>
        </w:tc>
      </w:tr>
      <w:tr w:rsidR="00D40875">
        <w:tc>
          <w:tcPr>
            <w:tcW w:w="2324" w:type="dxa"/>
            <w:vMerge/>
          </w:tcPr>
          <w:p w:rsidR="00D40875" w:rsidRDefault="00D40875"/>
        </w:tc>
        <w:tc>
          <w:tcPr>
            <w:tcW w:w="1134" w:type="dxa"/>
          </w:tcPr>
          <w:p w:rsidR="00D40875" w:rsidRDefault="00D40875">
            <w:pPr>
              <w:pStyle w:val="ConsPlusNormal"/>
              <w:jc w:val="center"/>
            </w:pPr>
            <w:r>
              <w:t>6</w:t>
            </w:r>
          </w:p>
        </w:tc>
        <w:tc>
          <w:tcPr>
            <w:tcW w:w="1077" w:type="dxa"/>
          </w:tcPr>
          <w:p w:rsidR="00D40875" w:rsidRDefault="00D40875">
            <w:pPr>
              <w:pStyle w:val="ConsPlusNormal"/>
              <w:jc w:val="center"/>
            </w:pPr>
            <w:r>
              <w:t>125,0</w:t>
            </w:r>
          </w:p>
        </w:tc>
        <w:tc>
          <w:tcPr>
            <w:tcW w:w="1531" w:type="dxa"/>
          </w:tcPr>
          <w:p w:rsidR="00D40875" w:rsidRDefault="00D40875">
            <w:pPr>
              <w:pStyle w:val="ConsPlusNormal"/>
              <w:jc w:val="center"/>
            </w:pPr>
            <w:r>
              <w:t>125,0</w:t>
            </w:r>
          </w:p>
        </w:tc>
        <w:tc>
          <w:tcPr>
            <w:tcW w:w="1134" w:type="dxa"/>
          </w:tcPr>
          <w:p w:rsidR="00D40875" w:rsidRDefault="00D40875">
            <w:pPr>
              <w:pStyle w:val="ConsPlusNormal"/>
              <w:jc w:val="center"/>
            </w:pPr>
            <w:r>
              <w:t>-</w:t>
            </w:r>
          </w:p>
        </w:tc>
        <w:tc>
          <w:tcPr>
            <w:tcW w:w="1587" w:type="dxa"/>
          </w:tcPr>
          <w:p w:rsidR="00D40875" w:rsidRDefault="00D40875">
            <w:pPr>
              <w:pStyle w:val="ConsPlusNormal"/>
              <w:jc w:val="center"/>
            </w:pPr>
            <w:r>
              <w:t>-</w:t>
            </w:r>
          </w:p>
        </w:tc>
      </w:tr>
      <w:tr w:rsidR="00D40875">
        <w:tc>
          <w:tcPr>
            <w:tcW w:w="2324" w:type="dxa"/>
            <w:vMerge/>
          </w:tcPr>
          <w:p w:rsidR="00D40875" w:rsidRDefault="00D40875"/>
        </w:tc>
        <w:tc>
          <w:tcPr>
            <w:tcW w:w="1134" w:type="dxa"/>
          </w:tcPr>
          <w:p w:rsidR="00D40875" w:rsidRDefault="00D40875">
            <w:pPr>
              <w:pStyle w:val="ConsPlusNormal"/>
              <w:jc w:val="center"/>
            </w:pPr>
            <w:r>
              <w:t>участие</w:t>
            </w:r>
          </w:p>
        </w:tc>
        <w:tc>
          <w:tcPr>
            <w:tcW w:w="1077" w:type="dxa"/>
          </w:tcPr>
          <w:p w:rsidR="00D40875" w:rsidRDefault="00D40875">
            <w:pPr>
              <w:pStyle w:val="ConsPlusNormal"/>
              <w:jc w:val="center"/>
            </w:pPr>
            <w:r>
              <w:t>63,0</w:t>
            </w:r>
          </w:p>
        </w:tc>
        <w:tc>
          <w:tcPr>
            <w:tcW w:w="1531" w:type="dxa"/>
          </w:tcPr>
          <w:p w:rsidR="00D40875" w:rsidRDefault="00D40875">
            <w:pPr>
              <w:pStyle w:val="ConsPlusNormal"/>
              <w:jc w:val="center"/>
            </w:pPr>
            <w:r>
              <w:t>63,0</w:t>
            </w:r>
          </w:p>
        </w:tc>
        <w:tc>
          <w:tcPr>
            <w:tcW w:w="1134" w:type="dxa"/>
          </w:tcPr>
          <w:p w:rsidR="00D40875" w:rsidRDefault="00D40875">
            <w:pPr>
              <w:pStyle w:val="ConsPlusNormal"/>
              <w:jc w:val="center"/>
            </w:pPr>
            <w:r>
              <w:t>-</w:t>
            </w:r>
          </w:p>
        </w:tc>
        <w:tc>
          <w:tcPr>
            <w:tcW w:w="1587" w:type="dxa"/>
          </w:tcPr>
          <w:p w:rsidR="00D40875" w:rsidRDefault="00D40875">
            <w:pPr>
              <w:pStyle w:val="ConsPlusNormal"/>
              <w:jc w:val="center"/>
            </w:pPr>
            <w:r>
              <w:t>-</w:t>
            </w:r>
          </w:p>
        </w:tc>
      </w:tr>
      <w:tr w:rsidR="00D40875">
        <w:tc>
          <w:tcPr>
            <w:tcW w:w="2324" w:type="dxa"/>
            <w:vMerge w:val="restart"/>
          </w:tcPr>
          <w:p w:rsidR="00D40875" w:rsidRDefault="00D40875">
            <w:pPr>
              <w:pStyle w:val="ConsPlusNormal"/>
              <w:jc w:val="both"/>
            </w:pPr>
            <w:r>
              <w:t>Чемпионат мира</w:t>
            </w:r>
          </w:p>
        </w:tc>
        <w:tc>
          <w:tcPr>
            <w:tcW w:w="1134" w:type="dxa"/>
          </w:tcPr>
          <w:p w:rsidR="00D40875" w:rsidRDefault="00D40875">
            <w:pPr>
              <w:pStyle w:val="ConsPlusNormal"/>
              <w:jc w:val="center"/>
            </w:pPr>
            <w:r>
              <w:t>1</w:t>
            </w:r>
          </w:p>
        </w:tc>
        <w:tc>
          <w:tcPr>
            <w:tcW w:w="1077" w:type="dxa"/>
          </w:tcPr>
          <w:p w:rsidR="00D40875" w:rsidRDefault="00D40875">
            <w:pPr>
              <w:pStyle w:val="ConsPlusNormal"/>
              <w:jc w:val="center"/>
            </w:pPr>
            <w:r>
              <w:t>75,0</w:t>
            </w:r>
          </w:p>
        </w:tc>
        <w:tc>
          <w:tcPr>
            <w:tcW w:w="1531" w:type="dxa"/>
          </w:tcPr>
          <w:p w:rsidR="00D40875" w:rsidRDefault="00D40875">
            <w:pPr>
              <w:pStyle w:val="ConsPlusNormal"/>
              <w:jc w:val="center"/>
            </w:pPr>
            <w:r>
              <w:t>75,0</w:t>
            </w:r>
          </w:p>
        </w:tc>
        <w:tc>
          <w:tcPr>
            <w:tcW w:w="1134" w:type="dxa"/>
          </w:tcPr>
          <w:p w:rsidR="00D40875" w:rsidRDefault="00D40875">
            <w:pPr>
              <w:pStyle w:val="ConsPlusNormal"/>
              <w:jc w:val="center"/>
            </w:pPr>
            <w:r>
              <w:t>52,5</w:t>
            </w:r>
          </w:p>
        </w:tc>
        <w:tc>
          <w:tcPr>
            <w:tcW w:w="1587" w:type="dxa"/>
          </w:tcPr>
          <w:p w:rsidR="00D40875" w:rsidRDefault="00D40875">
            <w:pPr>
              <w:pStyle w:val="ConsPlusNormal"/>
              <w:jc w:val="center"/>
            </w:pPr>
            <w:r>
              <w:t>37,5</w:t>
            </w:r>
          </w:p>
        </w:tc>
      </w:tr>
      <w:tr w:rsidR="00D40875">
        <w:tc>
          <w:tcPr>
            <w:tcW w:w="2324" w:type="dxa"/>
            <w:vMerge/>
          </w:tcPr>
          <w:p w:rsidR="00D40875" w:rsidRDefault="00D40875"/>
        </w:tc>
        <w:tc>
          <w:tcPr>
            <w:tcW w:w="1134" w:type="dxa"/>
          </w:tcPr>
          <w:p w:rsidR="00D40875" w:rsidRDefault="00D40875">
            <w:pPr>
              <w:pStyle w:val="ConsPlusNormal"/>
              <w:jc w:val="center"/>
            </w:pPr>
            <w:r>
              <w:t>2</w:t>
            </w:r>
          </w:p>
        </w:tc>
        <w:tc>
          <w:tcPr>
            <w:tcW w:w="1077" w:type="dxa"/>
          </w:tcPr>
          <w:p w:rsidR="00D40875" w:rsidRDefault="00D40875">
            <w:pPr>
              <w:pStyle w:val="ConsPlusNormal"/>
              <w:jc w:val="center"/>
            </w:pPr>
            <w:r>
              <w:t>70,0</w:t>
            </w:r>
          </w:p>
        </w:tc>
        <w:tc>
          <w:tcPr>
            <w:tcW w:w="1531" w:type="dxa"/>
          </w:tcPr>
          <w:p w:rsidR="00D40875" w:rsidRDefault="00D40875">
            <w:pPr>
              <w:pStyle w:val="ConsPlusNormal"/>
              <w:jc w:val="center"/>
            </w:pPr>
            <w:r>
              <w:t>70,0</w:t>
            </w:r>
          </w:p>
        </w:tc>
        <w:tc>
          <w:tcPr>
            <w:tcW w:w="1134" w:type="dxa"/>
          </w:tcPr>
          <w:p w:rsidR="00D40875" w:rsidRDefault="00D40875">
            <w:pPr>
              <w:pStyle w:val="ConsPlusNormal"/>
              <w:jc w:val="center"/>
            </w:pPr>
            <w:r>
              <w:t>50,0</w:t>
            </w:r>
          </w:p>
        </w:tc>
        <w:tc>
          <w:tcPr>
            <w:tcW w:w="1587" w:type="dxa"/>
          </w:tcPr>
          <w:p w:rsidR="00D40875" w:rsidRDefault="00D40875">
            <w:pPr>
              <w:pStyle w:val="ConsPlusNormal"/>
              <w:jc w:val="center"/>
            </w:pPr>
            <w:r>
              <w:t>35,0</w:t>
            </w:r>
          </w:p>
        </w:tc>
      </w:tr>
      <w:tr w:rsidR="00D40875">
        <w:tc>
          <w:tcPr>
            <w:tcW w:w="2324" w:type="dxa"/>
            <w:vMerge/>
          </w:tcPr>
          <w:p w:rsidR="00D40875" w:rsidRDefault="00D40875"/>
        </w:tc>
        <w:tc>
          <w:tcPr>
            <w:tcW w:w="1134" w:type="dxa"/>
          </w:tcPr>
          <w:p w:rsidR="00D40875" w:rsidRDefault="00D40875">
            <w:pPr>
              <w:pStyle w:val="ConsPlusNormal"/>
              <w:jc w:val="center"/>
            </w:pPr>
            <w:r>
              <w:t>3</w:t>
            </w:r>
          </w:p>
        </w:tc>
        <w:tc>
          <w:tcPr>
            <w:tcW w:w="1077" w:type="dxa"/>
          </w:tcPr>
          <w:p w:rsidR="00D40875" w:rsidRDefault="00D40875">
            <w:pPr>
              <w:pStyle w:val="ConsPlusNormal"/>
              <w:jc w:val="center"/>
            </w:pPr>
            <w:r>
              <w:t>65,0</w:t>
            </w:r>
          </w:p>
        </w:tc>
        <w:tc>
          <w:tcPr>
            <w:tcW w:w="1531" w:type="dxa"/>
          </w:tcPr>
          <w:p w:rsidR="00D40875" w:rsidRDefault="00D40875">
            <w:pPr>
              <w:pStyle w:val="ConsPlusNormal"/>
              <w:jc w:val="center"/>
            </w:pPr>
            <w:r>
              <w:t>65,0</w:t>
            </w:r>
          </w:p>
        </w:tc>
        <w:tc>
          <w:tcPr>
            <w:tcW w:w="1134" w:type="dxa"/>
          </w:tcPr>
          <w:p w:rsidR="00D40875" w:rsidRDefault="00D40875">
            <w:pPr>
              <w:pStyle w:val="ConsPlusNormal"/>
              <w:jc w:val="center"/>
            </w:pPr>
            <w:r>
              <w:t>47,5</w:t>
            </w:r>
          </w:p>
        </w:tc>
        <w:tc>
          <w:tcPr>
            <w:tcW w:w="1587" w:type="dxa"/>
          </w:tcPr>
          <w:p w:rsidR="00D40875" w:rsidRDefault="00D40875">
            <w:pPr>
              <w:pStyle w:val="ConsPlusNormal"/>
              <w:jc w:val="center"/>
            </w:pPr>
            <w:r>
              <w:t>32,5</w:t>
            </w:r>
          </w:p>
        </w:tc>
      </w:tr>
      <w:tr w:rsidR="00D40875">
        <w:tc>
          <w:tcPr>
            <w:tcW w:w="2324" w:type="dxa"/>
            <w:vMerge/>
          </w:tcPr>
          <w:p w:rsidR="00D40875" w:rsidRDefault="00D40875"/>
        </w:tc>
        <w:tc>
          <w:tcPr>
            <w:tcW w:w="1134" w:type="dxa"/>
          </w:tcPr>
          <w:p w:rsidR="00D40875" w:rsidRDefault="00D40875">
            <w:pPr>
              <w:pStyle w:val="ConsPlusNormal"/>
              <w:jc w:val="center"/>
            </w:pPr>
            <w:r>
              <w:t>4</w:t>
            </w:r>
          </w:p>
        </w:tc>
        <w:tc>
          <w:tcPr>
            <w:tcW w:w="1077" w:type="dxa"/>
          </w:tcPr>
          <w:p w:rsidR="00D40875" w:rsidRDefault="00D40875">
            <w:pPr>
              <w:pStyle w:val="ConsPlusNormal"/>
              <w:jc w:val="center"/>
            </w:pPr>
            <w:r>
              <w:t>60,0</w:t>
            </w:r>
          </w:p>
        </w:tc>
        <w:tc>
          <w:tcPr>
            <w:tcW w:w="1531" w:type="dxa"/>
          </w:tcPr>
          <w:p w:rsidR="00D40875" w:rsidRDefault="00D40875">
            <w:pPr>
              <w:pStyle w:val="ConsPlusNormal"/>
              <w:jc w:val="center"/>
            </w:pPr>
            <w:r>
              <w:t>60,0</w:t>
            </w:r>
          </w:p>
        </w:tc>
        <w:tc>
          <w:tcPr>
            <w:tcW w:w="1134" w:type="dxa"/>
          </w:tcPr>
          <w:p w:rsidR="00D40875" w:rsidRDefault="00D40875">
            <w:pPr>
              <w:pStyle w:val="ConsPlusNormal"/>
              <w:jc w:val="center"/>
            </w:pPr>
            <w:r>
              <w:t>45,0</w:t>
            </w:r>
          </w:p>
        </w:tc>
        <w:tc>
          <w:tcPr>
            <w:tcW w:w="1587" w:type="dxa"/>
          </w:tcPr>
          <w:p w:rsidR="00D40875" w:rsidRDefault="00D40875">
            <w:pPr>
              <w:pStyle w:val="ConsPlusNormal"/>
              <w:jc w:val="center"/>
            </w:pPr>
            <w:r>
              <w:t>30,0</w:t>
            </w:r>
          </w:p>
        </w:tc>
      </w:tr>
      <w:tr w:rsidR="00D40875">
        <w:tc>
          <w:tcPr>
            <w:tcW w:w="2324" w:type="dxa"/>
            <w:vMerge/>
          </w:tcPr>
          <w:p w:rsidR="00D40875" w:rsidRDefault="00D40875"/>
        </w:tc>
        <w:tc>
          <w:tcPr>
            <w:tcW w:w="1134" w:type="dxa"/>
          </w:tcPr>
          <w:p w:rsidR="00D40875" w:rsidRDefault="00D40875">
            <w:pPr>
              <w:pStyle w:val="ConsPlusNormal"/>
              <w:jc w:val="center"/>
            </w:pPr>
            <w:r>
              <w:t>5</w:t>
            </w:r>
          </w:p>
        </w:tc>
        <w:tc>
          <w:tcPr>
            <w:tcW w:w="1077" w:type="dxa"/>
          </w:tcPr>
          <w:p w:rsidR="00D40875" w:rsidRDefault="00D40875">
            <w:pPr>
              <w:pStyle w:val="ConsPlusNormal"/>
              <w:jc w:val="center"/>
            </w:pPr>
            <w:r>
              <w:t>55,0</w:t>
            </w:r>
          </w:p>
        </w:tc>
        <w:tc>
          <w:tcPr>
            <w:tcW w:w="1531" w:type="dxa"/>
          </w:tcPr>
          <w:p w:rsidR="00D40875" w:rsidRDefault="00D40875">
            <w:pPr>
              <w:pStyle w:val="ConsPlusNormal"/>
              <w:jc w:val="center"/>
            </w:pPr>
            <w:r>
              <w:t>55,0</w:t>
            </w:r>
          </w:p>
        </w:tc>
        <w:tc>
          <w:tcPr>
            <w:tcW w:w="1134" w:type="dxa"/>
          </w:tcPr>
          <w:p w:rsidR="00D40875" w:rsidRDefault="00D40875">
            <w:pPr>
              <w:pStyle w:val="ConsPlusNormal"/>
              <w:jc w:val="center"/>
            </w:pPr>
            <w:r>
              <w:t>42,5</w:t>
            </w:r>
          </w:p>
        </w:tc>
        <w:tc>
          <w:tcPr>
            <w:tcW w:w="1587" w:type="dxa"/>
          </w:tcPr>
          <w:p w:rsidR="00D40875" w:rsidRDefault="00D40875">
            <w:pPr>
              <w:pStyle w:val="ConsPlusNormal"/>
              <w:jc w:val="center"/>
            </w:pPr>
            <w:r>
              <w:t>27,5</w:t>
            </w:r>
          </w:p>
        </w:tc>
      </w:tr>
      <w:tr w:rsidR="00D40875">
        <w:tc>
          <w:tcPr>
            <w:tcW w:w="2324" w:type="dxa"/>
            <w:vMerge/>
          </w:tcPr>
          <w:p w:rsidR="00D40875" w:rsidRDefault="00D40875"/>
        </w:tc>
        <w:tc>
          <w:tcPr>
            <w:tcW w:w="1134" w:type="dxa"/>
          </w:tcPr>
          <w:p w:rsidR="00D40875" w:rsidRDefault="00D40875">
            <w:pPr>
              <w:pStyle w:val="ConsPlusNormal"/>
              <w:jc w:val="center"/>
            </w:pPr>
            <w:r>
              <w:t>6</w:t>
            </w:r>
          </w:p>
        </w:tc>
        <w:tc>
          <w:tcPr>
            <w:tcW w:w="1077" w:type="dxa"/>
          </w:tcPr>
          <w:p w:rsidR="00D40875" w:rsidRDefault="00D40875">
            <w:pPr>
              <w:pStyle w:val="ConsPlusNormal"/>
              <w:jc w:val="center"/>
            </w:pPr>
            <w:r>
              <w:t>50,0</w:t>
            </w:r>
          </w:p>
        </w:tc>
        <w:tc>
          <w:tcPr>
            <w:tcW w:w="1531" w:type="dxa"/>
          </w:tcPr>
          <w:p w:rsidR="00D40875" w:rsidRDefault="00D40875">
            <w:pPr>
              <w:pStyle w:val="ConsPlusNormal"/>
              <w:jc w:val="center"/>
            </w:pPr>
            <w:r>
              <w:t>50,0</w:t>
            </w:r>
          </w:p>
        </w:tc>
        <w:tc>
          <w:tcPr>
            <w:tcW w:w="1134" w:type="dxa"/>
          </w:tcPr>
          <w:p w:rsidR="00D40875" w:rsidRDefault="00D40875">
            <w:pPr>
              <w:pStyle w:val="ConsPlusNormal"/>
              <w:jc w:val="center"/>
            </w:pPr>
            <w:r>
              <w:t>35,0</w:t>
            </w:r>
          </w:p>
        </w:tc>
        <w:tc>
          <w:tcPr>
            <w:tcW w:w="1587" w:type="dxa"/>
          </w:tcPr>
          <w:p w:rsidR="00D40875" w:rsidRDefault="00D40875">
            <w:pPr>
              <w:pStyle w:val="ConsPlusNormal"/>
              <w:jc w:val="center"/>
            </w:pPr>
            <w:r>
              <w:t>25,0</w:t>
            </w:r>
          </w:p>
        </w:tc>
      </w:tr>
      <w:tr w:rsidR="00D40875">
        <w:tc>
          <w:tcPr>
            <w:tcW w:w="2324" w:type="dxa"/>
            <w:vMerge w:val="restart"/>
          </w:tcPr>
          <w:p w:rsidR="00D40875" w:rsidRDefault="00D40875">
            <w:pPr>
              <w:pStyle w:val="ConsPlusNormal"/>
              <w:jc w:val="both"/>
            </w:pPr>
            <w:r>
              <w:t>Кубок мира, чемпионат Европы</w:t>
            </w:r>
          </w:p>
        </w:tc>
        <w:tc>
          <w:tcPr>
            <w:tcW w:w="1134" w:type="dxa"/>
          </w:tcPr>
          <w:p w:rsidR="00D40875" w:rsidRDefault="00D40875">
            <w:pPr>
              <w:pStyle w:val="ConsPlusNormal"/>
              <w:jc w:val="center"/>
            </w:pPr>
            <w:r>
              <w:t>1</w:t>
            </w:r>
          </w:p>
        </w:tc>
        <w:tc>
          <w:tcPr>
            <w:tcW w:w="1077" w:type="dxa"/>
          </w:tcPr>
          <w:p w:rsidR="00D40875" w:rsidRDefault="00D40875">
            <w:pPr>
              <w:pStyle w:val="ConsPlusNormal"/>
              <w:jc w:val="center"/>
            </w:pPr>
            <w:r>
              <w:t>70,0</w:t>
            </w:r>
          </w:p>
        </w:tc>
        <w:tc>
          <w:tcPr>
            <w:tcW w:w="1531" w:type="dxa"/>
          </w:tcPr>
          <w:p w:rsidR="00D40875" w:rsidRDefault="00D40875">
            <w:pPr>
              <w:pStyle w:val="ConsPlusNormal"/>
              <w:jc w:val="center"/>
            </w:pPr>
            <w:r>
              <w:t>70,0</w:t>
            </w:r>
          </w:p>
        </w:tc>
        <w:tc>
          <w:tcPr>
            <w:tcW w:w="1134" w:type="dxa"/>
          </w:tcPr>
          <w:p w:rsidR="00D40875" w:rsidRDefault="00D40875">
            <w:pPr>
              <w:pStyle w:val="ConsPlusNormal"/>
              <w:jc w:val="center"/>
            </w:pPr>
            <w:r>
              <w:t>50,0</w:t>
            </w:r>
          </w:p>
        </w:tc>
        <w:tc>
          <w:tcPr>
            <w:tcW w:w="1587" w:type="dxa"/>
          </w:tcPr>
          <w:p w:rsidR="00D40875" w:rsidRDefault="00D40875">
            <w:pPr>
              <w:pStyle w:val="ConsPlusNormal"/>
              <w:jc w:val="center"/>
            </w:pPr>
            <w:r>
              <w:t>35,0</w:t>
            </w:r>
          </w:p>
        </w:tc>
      </w:tr>
      <w:tr w:rsidR="00D40875">
        <w:tc>
          <w:tcPr>
            <w:tcW w:w="2324" w:type="dxa"/>
            <w:vMerge/>
          </w:tcPr>
          <w:p w:rsidR="00D40875" w:rsidRDefault="00D40875"/>
        </w:tc>
        <w:tc>
          <w:tcPr>
            <w:tcW w:w="1134" w:type="dxa"/>
          </w:tcPr>
          <w:p w:rsidR="00D40875" w:rsidRDefault="00D40875">
            <w:pPr>
              <w:pStyle w:val="ConsPlusNormal"/>
              <w:jc w:val="center"/>
            </w:pPr>
            <w:r>
              <w:t>2</w:t>
            </w:r>
          </w:p>
        </w:tc>
        <w:tc>
          <w:tcPr>
            <w:tcW w:w="1077" w:type="dxa"/>
          </w:tcPr>
          <w:p w:rsidR="00D40875" w:rsidRDefault="00D40875">
            <w:pPr>
              <w:pStyle w:val="ConsPlusNormal"/>
              <w:jc w:val="center"/>
            </w:pPr>
            <w:r>
              <w:t>65,0</w:t>
            </w:r>
          </w:p>
        </w:tc>
        <w:tc>
          <w:tcPr>
            <w:tcW w:w="1531" w:type="dxa"/>
          </w:tcPr>
          <w:p w:rsidR="00D40875" w:rsidRDefault="00D40875">
            <w:pPr>
              <w:pStyle w:val="ConsPlusNormal"/>
              <w:jc w:val="center"/>
            </w:pPr>
            <w:r>
              <w:t>65,0</w:t>
            </w:r>
          </w:p>
        </w:tc>
        <w:tc>
          <w:tcPr>
            <w:tcW w:w="1134" w:type="dxa"/>
          </w:tcPr>
          <w:p w:rsidR="00D40875" w:rsidRDefault="00D40875">
            <w:pPr>
              <w:pStyle w:val="ConsPlusNormal"/>
              <w:jc w:val="center"/>
            </w:pPr>
            <w:r>
              <w:t>45,0</w:t>
            </w:r>
          </w:p>
        </w:tc>
        <w:tc>
          <w:tcPr>
            <w:tcW w:w="1587" w:type="dxa"/>
          </w:tcPr>
          <w:p w:rsidR="00D40875" w:rsidRDefault="00D40875">
            <w:pPr>
              <w:pStyle w:val="ConsPlusNormal"/>
              <w:jc w:val="center"/>
            </w:pPr>
            <w:r>
              <w:t>32,5</w:t>
            </w:r>
          </w:p>
        </w:tc>
      </w:tr>
      <w:tr w:rsidR="00D40875">
        <w:tc>
          <w:tcPr>
            <w:tcW w:w="2324" w:type="dxa"/>
            <w:vMerge/>
          </w:tcPr>
          <w:p w:rsidR="00D40875" w:rsidRDefault="00D40875"/>
        </w:tc>
        <w:tc>
          <w:tcPr>
            <w:tcW w:w="1134" w:type="dxa"/>
          </w:tcPr>
          <w:p w:rsidR="00D40875" w:rsidRDefault="00D40875">
            <w:pPr>
              <w:pStyle w:val="ConsPlusNormal"/>
              <w:jc w:val="center"/>
            </w:pPr>
            <w:r>
              <w:t>3</w:t>
            </w:r>
          </w:p>
        </w:tc>
        <w:tc>
          <w:tcPr>
            <w:tcW w:w="1077" w:type="dxa"/>
          </w:tcPr>
          <w:p w:rsidR="00D40875" w:rsidRDefault="00D40875">
            <w:pPr>
              <w:pStyle w:val="ConsPlusNormal"/>
              <w:jc w:val="center"/>
            </w:pPr>
            <w:r>
              <w:t>60,0</w:t>
            </w:r>
          </w:p>
        </w:tc>
        <w:tc>
          <w:tcPr>
            <w:tcW w:w="1531" w:type="dxa"/>
          </w:tcPr>
          <w:p w:rsidR="00D40875" w:rsidRDefault="00D40875">
            <w:pPr>
              <w:pStyle w:val="ConsPlusNormal"/>
              <w:jc w:val="center"/>
            </w:pPr>
            <w:r>
              <w:t>60,0</w:t>
            </w:r>
          </w:p>
        </w:tc>
        <w:tc>
          <w:tcPr>
            <w:tcW w:w="1134" w:type="dxa"/>
          </w:tcPr>
          <w:p w:rsidR="00D40875" w:rsidRDefault="00D40875">
            <w:pPr>
              <w:pStyle w:val="ConsPlusNormal"/>
              <w:jc w:val="center"/>
            </w:pPr>
            <w:r>
              <w:t>42,5</w:t>
            </w:r>
          </w:p>
        </w:tc>
        <w:tc>
          <w:tcPr>
            <w:tcW w:w="1587" w:type="dxa"/>
          </w:tcPr>
          <w:p w:rsidR="00D40875" w:rsidRDefault="00D40875">
            <w:pPr>
              <w:pStyle w:val="ConsPlusNormal"/>
              <w:jc w:val="center"/>
            </w:pPr>
            <w:r>
              <w:t>30,0</w:t>
            </w:r>
          </w:p>
        </w:tc>
      </w:tr>
      <w:tr w:rsidR="00D40875">
        <w:tc>
          <w:tcPr>
            <w:tcW w:w="2324" w:type="dxa"/>
            <w:vMerge/>
          </w:tcPr>
          <w:p w:rsidR="00D40875" w:rsidRDefault="00D40875"/>
        </w:tc>
        <w:tc>
          <w:tcPr>
            <w:tcW w:w="1134" w:type="dxa"/>
          </w:tcPr>
          <w:p w:rsidR="00D40875" w:rsidRDefault="00D40875">
            <w:pPr>
              <w:pStyle w:val="ConsPlusNormal"/>
              <w:jc w:val="center"/>
            </w:pPr>
            <w:r>
              <w:t>4</w:t>
            </w:r>
          </w:p>
        </w:tc>
        <w:tc>
          <w:tcPr>
            <w:tcW w:w="1077" w:type="dxa"/>
          </w:tcPr>
          <w:p w:rsidR="00D40875" w:rsidRDefault="00D40875">
            <w:pPr>
              <w:pStyle w:val="ConsPlusNormal"/>
              <w:jc w:val="center"/>
            </w:pPr>
            <w:r>
              <w:t>55,0</w:t>
            </w:r>
          </w:p>
        </w:tc>
        <w:tc>
          <w:tcPr>
            <w:tcW w:w="1531" w:type="dxa"/>
          </w:tcPr>
          <w:p w:rsidR="00D40875" w:rsidRDefault="00D40875">
            <w:pPr>
              <w:pStyle w:val="ConsPlusNormal"/>
              <w:jc w:val="center"/>
            </w:pPr>
            <w:r>
              <w:t>55,0</w:t>
            </w:r>
          </w:p>
        </w:tc>
        <w:tc>
          <w:tcPr>
            <w:tcW w:w="1134" w:type="dxa"/>
          </w:tcPr>
          <w:p w:rsidR="00D40875" w:rsidRDefault="00D40875">
            <w:pPr>
              <w:pStyle w:val="ConsPlusNormal"/>
              <w:jc w:val="center"/>
            </w:pPr>
            <w:r>
              <w:t>37,5</w:t>
            </w:r>
          </w:p>
        </w:tc>
        <w:tc>
          <w:tcPr>
            <w:tcW w:w="1587" w:type="dxa"/>
          </w:tcPr>
          <w:p w:rsidR="00D40875" w:rsidRDefault="00D40875">
            <w:pPr>
              <w:pStyle w:val="ConsPlusNormal"/>
              <w:jc w:val="center"/>
            </w:pPr>
            <w:r>
              <w:t>27,5</w:t>
            </w:r>
          </w:p>
        </w:tc>
      </w:tr>
      <w:tr w:rsidR="00D40875">
        <w:tc>
          <w:tcPr>
            <w:tcW w:w="2324" w:type="dxa"/>
            <w:vMerge/>
          </w:tcPr>
          <w:p w:rsidR="00D40875" w:rsidRDefault="00D40875"/>
        </w:tc>
        <w:tc>
          <w:tcPr>
            <w:tcW w:w="1134" w:type="dxa"/>
          </w:tcPr>
          <w:p w:rsidR="00D40875" w:rsidRDefault="00D40875">
            <w:pPr>
              <w:pStyle w:val="ConsPlusNormal"/>
              <w:jc w:val="center"/>
            </w:pPr>
            <w:r>
              <w:t>5</w:t>
            </w:r>
          </w:p>
        </w:tc>
        <w:tc>
          <w:tcPr>
            <w:tcW w:w="1077" w:type="dxa"/>
          </w:tcPr>
          <w:p w:rsidR="00D40875" w:rsidRDefault="00D40875">
            <w:pPr>
              <w:pStyle w:val="ConsPlusNormal"/>
              <w:jc w:val="center"/>
            </w:pPr>
            <w:r>
              <w:t>50,0</w:t>
            </w:r>
          </w:p>
        </w:tc>
        <w:tc>
          <w:tcPr>
            <w:tcW w:w="1531" w:type="dxa"/>
          </w:tcPr>
          <w:p w:rsidR="00D40875" w:rsidRDefault="00D40875">
            <w:pPr>
              <w:pStyle w:val="ConsPlusNormal"/>
              <w:jc w:val="center"/>
            </w:pPr>
            <w:r>
              <w:t>50,0</w:t>
            </w:r>
          </w:p>
        </w:tc>
        <w:tc>
          <w:tcPr>
            <w:tcW w:w="1134" w:type="dxa"/>
          </w:tcPr>
          <w:p w:rsidR="00D40875" w:rsidRDefault="00D40875">
            <w:pPr>
              <w:pStyle w:val="ConsPlusNormal"/>
              <w:jc w:val="center"/>
            </w:pPr>
            <w:r>
              <w:t>35,0</w:t>
            </w:r>
          </w:p>
        </w:tc>
        <w:tc>
          <w:tcPr>
            <w:tcW w:w="1587" w:type="dxa"/>
          </w:tcPr>
          <w:p w:rsidR="00D40875" w:rsidRDefault="00D40875">
            <w:pPr>
              <w:pStyle w:val="ConsPlusNormal"/>
              <w:jc w:val="center"/>
            </w:pPr>
            <w:r>
              <w:t>25,0</w:t>
            </w:r>
          </w:p>
        </w:tc>
      </w:tr>
      <w:tr w:rsidR="00D40875">
        <w:tc>
          <w:tcPr>
            <w:tcW w:w="2324" w:type="dxa"/>
            <w:vMerge/>
          </w:tcPr>
          <w:p w:rsidR="00D40875" w:rsidRDefault="00D40875"/>
        </w:tc>
        <w:tc>
          <w:tcPr>
            <w:tcW w:w="1134" w:type="dxa"/>
          </w:tcPr>
          <w:p w:rsidR="00D40875" w:rsidRDefault="00D40875">
            <w:pPr>
              <w:pStyle w:val="ConsPlusNormal"/>
              <w:jc w:val="center"/>
            </w:pPr>
            <w:r>
              <w:t>6</w:t>
            </w:r>
          </w:p>
        </w:tc>
        <w:tc>
          <w:tcPr>
            <w:tcW w:w="1077" w:type="dxa"/>
          </w:tcPr>
          <w:p w:rsidR="00D40875" w:rsidRDefault="00D40875">
            <w:pPr>
              <w:pStyle w:val="ConsPlusNormal"/>
              <w:jc w:val="center"/>
            </w:pPr>
            <w:r>
              <w:t>45,0</w:t>
            </w:r>
          </w:p>
        </w:tc>
        <w:tc>
          <w:tcPr>
            <w:tcW w:w="1531" w:type="dxa"/>
          </w:tcPr>
          <w:p w:rsidR="00D40875" w:rsidRDefault="00D40875">
            <w:pPr>
              <w:pStyle w:val="ConsPlusNormal"/>
              <w:jc w:val="center"/>
            </w:pPr>
            <w:r>
              <w:t>45,0</w:t>
            </w:r>
          </w:p>
        </w:tc>
        <w:tc>
          <w:tcPr>
            <w:tcW w:w="1134" w:type="dxa"/>
          </w:tcPr>
          <w:p w:rsidR="00D40875" w:rsidRDefault="00D40875">
            <w:pPr>
              <w:pStyle w:val="ConsPlusNormal"/>
              <w:jc w:val="center"/>
            </w:pPr>
            <w:r>
              <w:t>32,5</w:t>
            </w:r>
          </w:p>
        </w:tc>
        <w:tc>
          <w:tcPr>
            <w:tcW w:w="1587" w:type="dxa"/>
          </w:tcPr>
          <w:p w:rsidR="00D40875" w:rsidRDefault="00D40875">
            <w:pPr>
              <w:pStyle w:val="ConsPlusNormal"/>
              <w:jc w:val="center"/>
            </w:pPr>
            <w:r>
              <w:t>22,5</w:t>
            </w:r>
          </w:p>
        </w:tc>
      </w:tr>
      <w:tr w:rsidR="00D40875">
        <w:tc>
          <w:tcPr>
            <w:tcW w:w="2324" w:type="dxa"/>
            <w:vMerge/>
          </w:tcPr>
          <w:p w:rsidR="00D40875" w:rsidRDefault="00D40875"/>
        </w:tc>
        <w:tc>
          <w:tcPr>
            <w:tcW w:w="1134" w:type="dxa"/>
          </w:tcPr>
          <w:p w:rsidR="00D40875" w:rsidRDefault="00D40875">
            <w:pPr>
              <w:pStyle w:val="ConsPlusNormal"/>
              <w:jc w:val="center"/>
            </w:pPr>
            <w:r>
              <w:t>7 - 12</w:t>
            </w:r>
          </w:p>
        </w:tc>
        <w:tc>
          <w:tcPr>
            <w:tcW w:w="1077" w:type="dxa"/>
          </w:tcPr>
          <w:p w:rsidR="00D40875" w:rsidRDefault="00D40875">
            <w:pPr>
              <w:pStyle w:val="ConsPlusNormal"/>
              <w:jc w:val="center"/>
            </w:pPr>
            <w:r>
              <w:t>15,0</w:t>
            </w:r>
          </w:p>
        </w:tc>
        <w:tc>
          <w:tcPr>
            <w:tcW w:w="1531" w:type="dxa"/>
          </w:tcPr>
          <w:p w:rsidR="00D40875" w:rsidRDefault="00D40875">
            <w:pPr>
              <w:pStyle w:val="ConsPlusNormal"/>
              <w:jc w:val="center"/>
            </w:pPr>
            <w:r>
              <w:t>15,0</w:t>
            </w:r>
          </w:p>
        </w:tc>
        <w:tc>
          <w:tcPr>
            <w:tcW w:w="1134" w:type="dxa"/>
          </w:tcPr>
          <w:p w:rsidR="00D40875" w:rsidRDefault="00D40875">
            <w:pPr>
              <w:pStyle w:val="ConsPlusNormal"/>
              <w:jc w:val="center"/>
            </w:pPr>
            <w:r>
              <w:t>12,5</w:t>
            </w:r>
          </w:p>
        </w:tc>
        <w:tc>
          <w:tcPr>
            <w:tcW w:w="1587" w:type="dxa"/>
          </w:tcPr>
          <w:p w:rsidR="00D40875" w:rsidRDefault="00D40875">
            <w:pPr>
              <w:pStyle w:val="ConsPlusNormal"/>
              <w:jc w:val="center"/>
            </w:pPr>
            <w:r>
              <w:t>7,5</w:t>
            </w:r>
          </w:p>
        </w:tc>
      </w:tr>
      <w:tr w:rsidR="00D40875">
        <w:tc>
          <w:tcPr>
            <w:tcW w:w="2324" w:type="dxa"/>
            <w:vMerge w:val="restart"/>
          </w:tcPr>
          <w:p w:rsidR="00D40875" w:rsidRDefault="00D40875">
            <w:pPr>
              <w:pStyle w:val="ConsPlusNormal"/>
              <w:jc w:val="both"/>
            </w:pPr>
            <w:r>
              <w:t>Официальные международные соревнования среди мужчин и женщин</w:t>
            </w:r>
          </w:p>
        </w:tc>
        <w:tc>
          <w:tcPr>
            <w:tcW w:w="1134" w:type="dxa"/>
          </w:tcPr>
          <w:p w:rsidR="00D40875" w:rsidRDefault="00D40875">
            <w:pPr>
              <w:pStyle w:val="ConsPlusNormal"/>
              <w:jc w:val="center"/>
            </w:pPr>
            <w:r>
              <w:t>1</w:t>
            </w:r>
          </w:p>
        </w:tc>
        <w:tc>
          <w:tcPr>
            <w:tcW w:w="1077" w:type="dxa"/>
          </w:tcPr>
          <w:p w:rsidR="00D40875" w:rsidRDefault="00D40875">
            <w:pPr>
              <w:pStyle w:val="ConsPlusNormal"/>
              <w:jc w:val="center"/>
            </w:pPr>
            <w:r>
              <w:t>20,0</w:t>
            </w:r>
          </w:p>
        </w:tc>
        <w:tc>
          <w:tcPr>
            <w:tcW w:w="1531" w:type="dxa"/>
          </w:tcPr>
          <w:p w:rsidR="00D40875" w:rsidRDefault="00D40875">
            <w:pPr>
              <w:pStyle w:val="ConsPlusNormal"/>
              <w:jc w:val="center"/>
            </w:pPr>
            <w:r>
              <w:t>20,0</w:t>
            </w:r>
          </w:p>
        </w:tc>
        <w:tc>
          <w:tcPr>
            <w:tcW w:w="1134" w:type="dxa"/>
          </w:tcPr>
          <w:p w:rsidR="00D40875" w:rsidRDefault="00D40875">
            <w:pPr>
              <w:pStyle w:val="ConsPlusNormal"/>
              <w:jc w:val="center"/>
            </w:pPr>
            <w:r>
              <w:t>10,0</w:t>
            </w:r>
          </w:p>
        </w:tc>
        <w:tc>
          <w:tcPr>
            <w:tcW w:w="1587" w:type="dxa"/>
          </w:tcPr>
          <w:p w:rsidR="00D40875" w:rsidRDefault="00D40875">
            <w:pPr>
              <w:pStyle w:val="ConsPlusNormal"/>
              <w:jc w:val="center"/>
            </w:pPr>
            <w:r>
              <w:t>10,0</w:t>
            </w:r>
          </w:p>
        </w:tc>
      </w:tr>
      <w:tr w:rsidR="00D40875">
        <w:tc>
          <w:tcPr>
            <w:tcW w:w="2324" w:type="dxa"/>
            <w:vMerge/>
          </w:tcPr>
          <w:p w:rsidR="00D40875" w:rsidRDefault="00D40875"/>
        </w:tc>
        <w:tc>
          <w:tcPr>
            <w:tcW w:w="1134" w:type="dxa"/>
          </w:tcPr>
          <w:p w:rsidR="00D40875" w:rsidRDefault="00D40875">
            <w:pPr>
              <w:pStyle w:val="ConsPlusNormal"/>
              <w:jc w:val="center"/>
            </w:pPr>
            <w:r>
              <w:t>2</w:t>
            </w:r>
          </w:p>
        </w:tc>
        <w:tc>
          <w:tcPr>
            <w:tcW w:w="1077" w:type="dxa"/>
          </w:tcPr>
          <w:p w:rsidR="00D40875" w:rsidRDefault="00D40875">
            <w:pPr>
              <w:pStyle w:val="ConsPlusNormal"/>
              <w:jc w:val="center"/>
            </w:pPr>
            <w:r>
              <w:t>17,5</w:t>
            </w:r>
          </w:p>
        </w:tc>
        <w:tc>
          <w:tcPr>
            <w:tcW w:w="1531" w:type="dxa"/>
          </w:tcPr>
          <w:p w:rsidR="00D40875" w:rsidRDefault="00D40875">
            <w:pPr>
              <w:pStyle w:val="ConsPlusNormal"/>
              <w:jc w:val="center"/>
            </w:pPr>
            <w:r>
              <w:t>17,5</w:t>
            </w:r>
          </w:p>
        </w:tc>
        <w:tc>
          <w:tcPr>
            <w:tcW w:w="1134" w:type="dxa"/>
          </w:tcPr>
          <w:p w:rsidR="00D40875" w:rsidRDefault="00D40875">
            <w:pPr>
              <w:pStyle w:val="ConsPlusNormal"/>
              <w:jc w:val="center"/>
            </w:pPr>
            <w:r>
              <w:t>8,8</w:t>
            </w:r>
          </w:p>
        </w:tc>
        <w:tc>
          <w:tcPr>
            <w:tcW w:w="1587" w:type="dxa"/>
          </w:tcPr>
          <w:p w:rsidR="00D40875" w:rsidRDefault="00D40875">
            <w:pPr>
              <w:pStyle w:val="ConsPlusNormal"/>
              <w:jc w:val="center"/>
            </w:pPr>
            <w:r>
              <w:t>8,8</w:t>
            </w:r>
          </w:p>
        </w:tc>
      </w:tr>
      <w:tr w:rsidR="00D40875">
        <w:tc>
          <w:tcPr>
            <w:tcW w:w="2324" w:type="dxa"/>
            <w:vMerge/>
          </w:tcPr>
          <w:p w:rsidR="00D40875" w:rsidRDefault="00D40875"/>
        </w:tc>
        <w:tc>
          <w:tcPr>
            <w:tcW w:w="1134" w:type="dxa"/>
          </w:tcPr>
          <w:p w:rsidR="00D40875" w:rsidRDefault="00D40875">
            <w:pPr>
              <w:pStyle w:val="ConsPlusNormal"/>
              <w:jc w:val="center"/>
            </w:pPr>
            <w:r>
              <w:t>3</w:t>
            </w:r>
          </w:p>
        </w:tc>
        <w:tc>
          <w:tcPr>
            <w:tcW w:w="1077" w:type="dxa"/>
          </w:tcPr>
          <w:p w:rsidR="00D40875" w:rsidRDefault="00D40875">
            <w:pPr>
              <w:pStyle w:val="ConsPlusNormal"/>
              <w:jc w:val="center"/>
            </w:pPr>
            <w:r>
              <w:t>15,0</w:t>
            </w:r>
          </w:p>
        </w:tc>
        <w:tc>
          <w:tcPr>
            <w:tcW w:w="1531" w:type="dxa"/>
          </w:tcPr>
          <w:p w:rsidR="00D40875" w:rsidRDefault="00D40875">
            <w:pPr>
              <w:pStyle w:val="ConsPlusNormal"/>
              <w:jc w:val="center"/>
            </w:pPr>
            <w:r>
              <w:t>15,0</w:t>
            </w:r>
          </w:p>
        </w:tc>
        <w:tc>
          <w:tcPr>
            <w:tcW w:w="1134" w:type="dxa"/>
          </w:tcPr>
          <w:p w:rsidR="00D40875" w:rsidRDefault="00D40875">
            <w:pPr>
              <w:pStyle w:val="ConsPlusNormal"/>
              <w:jc w:val="center"/>
            </w:pPr>
            <w:r>
              <w:t>2,5</w:t>
            </w:r>
          </w:p>
        </w:tc>
        <w:tc>
          <w:tcPr>
            <w:tcW w:w="1587" w:type="dxa"/>
          </w:tcPr>
          <w:p w:rsidR="00D40875" w:rsidRDefault="00D40875">
            <w:pPr>
              <w:pStyle w:val="ConsPlusNormal"/>
              <w:jc w:val="center"/>
            </w:pPr>
            <w:r>
              <w:t>7,5</w:t>
            </w:r>
          </w:p>
        </w:tc>
      </w:tr>
      <w:tr w:rsidR="00D40875">
        <w:tc>
          <w:tcPr>
            <w:tcW w:w="2324" w:type="dxa"/>
            <w:vMerge w:val="restart"/>
          </w:tcPr>
          <w:p w:rsidR="00D40875" w:rsidRDefault="00D40875">
            <w:pPr>
              <w:pStyle w:val="ConsPlusNormal"/>
              <w:jc w:val="both"/>
            </w:pPr>
            <w:r>
              <w:t>Кубок Европы</w:t>
            </w:r>
          </w:p>
        </w:tc>
        <w:tc>
          <w:tcPr>
            <w:tcW w:w="1134" w:type="dxa"/>
          </w:tcPr>
          <w:p w:rsidR="00D40875" w:rsidRDefault="00D40875">
            <w:pPr>
              <w:pStyle w:val="ConsPlusNormal"/>
              <w:jc w:val="center"/>
            </w:pPr>
            <w:r>
              <w:t>1</w:t>
            </w:r>
          </w:p>
        </w:tc>
        <w:tc>
          <w:tcPr>
            <w:tcW w:w="1077" w:type="dxa"/>
          </w:tcPr>
          <w:p w:rsidR="00D40875" w:rsidRDefault="00D40875">
            <w:pPr>
              <w:pStyle w:val="ConsPlusNormal"/>
              <w:jc w:val="center"/>
            </w:pPr>
            <w:r>
              <w:t>60,0</w:t>
            </w:r>
          </w:p>
        </w:tc>
        <w:tc>
          <w:tcPr>
            <w:tcW w:w="1531" w:type="dxa"/>
          </w:tcPr>
          <w:p w:rsidR="00D40875" w:rsidRDefault="00D40875">
            <w:pPr>
              <w:pStyle w:val="ConsPlusNormal"/>
              <w:jc w:val="center"/>
            </w:pPr>
            <w:r>
              <w:t>60,0</w:t>
            </w:r>
          </w:p>
        </w:tc>
        <w:tc>
          <w:tcPr>
            <w:tcW w:w="1134" w:type="dxa"/>
          </w:tcPr>
          <w:p w:rsidR="00D40875" w:rsidRDefault="00D40875">
            <w:pPr>
              <w:pStyle w:val="ConsPlusNormal"/>
              <w:jc w:val="center"/>
            </w:pPr>
            <w:r>
              <w:t>42,5</w:t>
            </w:r>
          </w:p>
        </w:tc>
        <w:tc>
          <w:tcPr>
            <w:tcW w:w="1587" w:type="dxa"/>
          </w:tcPr>
          <w:p w:rsidR="00D40875" w:rsidRDefault="00D40875">
            <w:pPr>
              <w:pStyle w:val="ConsPlusNormal"/>
              <w:jc w:val="center"/>
            </w:pPr>
            <w:r>
              <w:t>30,0</w:t>
            </w:r>
          </w:p>
        </w:tc>
      </w:tr>
      <w:tr w:rsidR="00D40875">
        <w:tc>
          <w:tcPr>
            <w:tcW w:w="2324" w:type="dxa"/>
            <w:vMerge/>
          </w:tcPr>
          <w:p w:rsidR="00D40875" w:rsidRDefault="00D40875"/>
        </w:tc>
        <w:tc>
          <w:tcPr>
            <w:tcW w:w="1134" w:type="dxa"/>
          </w:tcPr>
          <w:p w:rsidR="00D40875" w:rsidRDefault="00D40875">
            <w:pPr>
              <w:pStyle w:val="ConsPlusNormal"/>
              <w:jc w:val="center"/>
            </w:pPr>
            <w:r>
              <w:t>2</w:t>
            </w:r>
          </w:p>
        </w:tc>
        <w:tc>
          <w:tcPr>
            <w:tcW w:w="1077" w:type="dxa"/>
          </w:tcPr>
          <w:p w:rsidR="00D40875" w:rsidRDefault="00D40875">
            <w:pPr>
              <w:pStyle w:val="ConsPlusNormal"/>
              <w:jc w:val="center"/>
            </w:pPr>
            <w:r>
              <w:t>55,0</w:t>
            </w:r>
          </w:p>
        </w:tc>
        <w:tc>
          <w:tcPr>
            <w:tcW w:w="1531" w:type="dxa"/>
          </w:tcPr>
          <w:p w:rsidR="00D40875" w:rsidRDefault="00D40875">
            <w:pPr>
              <w:pStyle w:val="ConsPlusNormal"/>
              <w:jc w:val="center"/>
            </w:pPr>
            <w:r>
              <w:t>55,0</w:t>
            </w:r>
          </w:p>
        </w:tc>
        <w:tc>
          <w:tcPr>
            <w:tcW w:w="1134" w:type="dxa"/>
          </w:tcPr>
          <w:p w:rsidR="00D40875" w:rsidRDefault="00D40875">
            <w:pPr>
              <w:pStyle w:val="ConsPlusNormal"/>
              <w:jc w:val="center"/>
            </w:pPr>
            <w:r>
              <w:t>37,5</w:t>
            </w:r>
          </w:p>
        </w:tc>
        <w:tc>
          <w:tcPr>
            <w:tcW w:w="1587" w:type="dxa"/>
          </w:tcPr>
          <w:p w:rsidR="00D40875" w:rsidRDefault="00D40875">
            <w:pPr>
              <w:pStyle w:val="ConsPlusNormal"/>
              <w:jc w:val="center"/>
            </w:pPr>
            <w:r>
              <w:t>27,5</w:t>
            </w:r>
          </w:p>
        </w:tc>
      </w:tr>
      <w:tr w:rsidR="00D40875">
        <w:tc>
          <w:tcPr>
            <w:tcW w:w="2324" w:type="dxa"/>
            <w:vMerge/>
          </w:tcPr>
          <w:p w:rsidR="00D40875" w:rsidRDefault="00D40875"/>
        </w:tc>
        <w:tc>
          <w:tcPr>
            <w:tcW w:w="1134" w:type="dxa"/>
          </w:tcPr>
          <w:p w:rsidR="00D40875" w:rsidRDefault="00D40875">
            <w:pPr>
              <w:pStyle w:val="ConsPlusNormal"/>
              <w:jc w:val="center"/>
            </w:pPr>
            <w:r>
              <w:t>3</w:t>
            </w:r>
          </w:p>
        </w:tc>
        <w:tc>
          <w:tcPr>
            <w:tcW w:w="1077" w:type="dxa"/>
          </w:tcPr>
          <w:p w:rsidR="00D40875" w:rsidRDefault="00D40875">
            <w:pPr>
              <w:pStyle w:val="ConsPlusNormal"/>
              <w:jc w:val="center"/>
            </w:pPr>
            <w:r>
              <w:t>50,0</w:t>
            </w:r>
          </w:p>
        </w:tc>
        <w:tc>
          <w:tcPr>
            <w:tcW w:w="1531" w:type="dxa"/>
          </w:tcPr>
          <w:p w:rsidR="00D40875" w:rsidRDefault="00D40875">
            <w:pPr>
              <w:pStyle w:val="ConsPlusNormal"/>
              <w:jc w:val="center"/>
            </w:pPr>
            <w:r>
              <w:t>50,0</w:t>
            </w:r>
          </w:p>
        </w:tc>
        <w:tc>
          <w:tcPr>
            <w:tcW w:w="1134" w:type="dxa"/>
          </w:tcPr>
          <w:p w:rsidR="00D40875" w:rsidRDefault="00D40875">
            <w:pPr>
              <w:pStyle w:val="ConsPlusNormal"/>
              <w:jc w:val="center"/>
            </w:pPr>
            <w:r>
              <w:t>35,0</w:t>
            </w:r>
          </w:p>
        </w:tc>
        <w:tc>
          <w:tcPr>
            <w:tcW w:w="1587" w:type="dxa"/>
          </w:tcPr>
          <w:p w:rsidR="00D40875" w:rsidRDefault="00D40875">
            <w:pPr>
              <w:pStyle w:val="ConsPlusNormal"/>
              <w:jc w:val="center"/>
            </w:pPr>
            <w:r>
              <w:t>25,0</w:t>
            </w:r>
          </w:p>
        </w:tc>
      </w:tr>
      <w:tr w:rsidR="00D40875">
        <w:tc>
          <w:tcPr>
            <w:tcW w:w="2324" w:type="dxa"/>
            <w:vMerge/>
          </w:tcPr>
          <w:p w:rsidR="00D40875" w:rsidRDefault="00D40875"/>
        </w:tc>
        <w:tc>
          <w:tcPr>
            <w:tcW w:w="1134" w:type="dxa"/>
          </w:tcPr>
          <w:p w:rsidR="00D40875" w:rsidRDefault="00D40875">
            <w:pPr>
              <w:pStyle w:val="ConsPlusNormal"/>
              <w:jc w:val="center"/>
            </w:pPr>
            <w:r>
              <w:t>4</w:t>
            </w:r>
          </w:p>
        </w:tc>
        <w:tc>
          <w:tcPr>
            <w:tcW w:w="1077" w:type="dxa"/>
          </w:tcPr>
          <w:p w:rsidR="00D40875" w:rsidRDefault="00D40875">
            <w:pPr>
              <w:pStyle w:val="ConsPlusNormal"/>
              <w:jc w:val="center"/>
            </w:pPr>
            <w:r>
              <w:t>45,0</w:t>
            </w:r>
          </w:p>
        </w:tc>
        <w:tc>
          <w:tcPr>
            <w:tcW w:w="1531" w:type="dxa"/>
          </w:tcPr>
          <w:p w:rsidR="00D40875" w:rsidRDefault="00D40875">
            <w:pPr>
              <w:pStyle w:val="ConsPlusNormal"/>
              <w:jc w:val="center"/>
            </w:pPr>
            <w:r>
              <w:t>45,0</w:t>
            </w:r>
          </w:p>
        </w:tc>
        <w:tc>
          <w:tcPr>
            <w:tcW w:w="1134" w:type="dxa"/>
          </w:tcPr>
          <w:p w:rsidR="00D40875" w:rsidRDefault="00D40875">
            <w:pPr>
              <w:pStyle w:val="ConsPlusNormal"/>
              <w:jc w:val="center"/>
            </w:pPr>
            <w:r>
              <w:t>32,5</w:t>
            </w:r>
          </w:p>
        </w:tc>
        <w:tc>
          <w:tcPr>
            <w:tcW w:w="1587" w:type="dxa"/>
          </w:tcPr>
          <w:p w:rsidR="00D40875" w:rsidRDefault="00D40875">
            <w:pPr>
              <w:pStyle w:val="ConsPlusNormal"/>
              <w:jc w:val="center"/>
            </w:pPr>
            <w:r>
              <w:t>22,5</w:t>
            </w:r>
          </w:p>
        </w:tc>
      </w:tr>
      <w:tr w:rsidR="00D40875">
        <w:tc>
          <w:tcPr>
            <w:tcW w:w="2324" w:type="dxa"/>
            <w:vMerge/>
          </w:tcPr>
          <w:p w:rsidR="00D40875" w:rsidRDefault="00D40875"/>
        </w:tc>
        <w:tc>
          <w:tcPr>
            <w:tcW w:w="1134" w:type="dxa"/>
          </w:tcPr>
          <w:p w:rsidR="00D40875" w:rsidRDefault="00D40875">
            <w:pPr>
              <w:pStyle w:val="ConsPlusNormal"/>
              <w:jc w:val="center"/>
            </w:pPr>
            <w:r>
              <w:t>5 - 10</w:t>
            </w:r>
          </w:p>
        </w:tc>
        <w:tc>
          <w:tcPr>
            <w:tcW w:w="1077" w:type="dxa"/>
          </w:tcPr>
          <w:p w:rsidR="00D40875" w:rsidRDefault="00D40875">
            <w:pPr>
              <w:pStyle w:val="ConsPlusNormal"/>
              <w:jc w:val="center"/>
            </w:pPr>
            <w:r>
              <w:t>22,5</w:t>
            </w:r>
          </w:p>
        </w:tc>
        <w:tc>
          <w:tcPr>
            <w:tcW w:w="1531" w:type="dxa"/>
          </w:tcPr>
          <w:p w:rsidR="00D40875" w:rsidRDefault="00D40875">
            <w:pPr>
              <w:pStyle w:val="ConsPlusNormal"/>
              <w:jc w:val="center"/>
            </w:pPr>
            <w:r>
              <w:t>22,5</w:t>
            </w:r>
          </w:p>
        </w:tc>
        <w:tc>
          <w:tcPr>
            <w:tcW w:w="1134" w:type="dxa"/>
          </w:tcPr>
          <w:p w:rsidR="00D40875" w:rsidRDefault="00D40875">
            <w:pPr>
              <w:pStyle w:val="ConsPlusNormal"/>
              <w:jc w:val="center"/>
            </w:pPr>
            <w:r>
              <w:t>20,0</w:t>
            </w:r>
          </w:p>
        </w:tc>
        <w:tc>
          <w:tcPr>
            <w:tcW w:w="1587" w:type="dxa"/>
          </w:tcPr>
          <w:p w:rsidR="00D40875" w:rsidRDefault="00D40875">
            <w:pPr>
              <w:pStyle w:val="ConsPlusNormal"/>
              <w:jc w:val="center"/>
            </w:pPr>
            <w:r>
              <w:t>11,3</w:t>
            </w:r>
          </w:p>
        </w:tc>
      </w:tr>
      <w:tr w:rsidR="00D40875">
        <w:tc>
          <w:tcPr>
            <w:tcW w:w="2324" w:type="dxa"/>
            <w:vMerge w:val="restart"/>
          </w:tcPr>
          <w:p w:rsidR="00D40875" w:rsidRDefault="00D40875">
            <w:pPr>
              <w:pStyle w:val="ConsPlusNormal"/>
              <w:jc w:val="both"/>
            </w:pPr>
            <w:r>
              <w:t>Всемирная универсиада</w:t>
            </w:r>
          </w:p>
        </w:tc>
        <w:tc>
          <w:tcPr>
            <w:tcW w:w="1134" w:type="dxa"/>
          </w:tcPr>
          <w:p w:rsidR="00D40875" w:rsidRDefault="00D40875">
            <w:pPr>
              <w:pStyle w:val="ConsPlusNormal"/>
              <w:jc w:val="center"/>
            </w:pPr>
            <w:r>
              <w:t>1</w:t>
            </w:r>
          </w:p>
        </w:tc>
        <w:tc>
          <w:tcPr>
            <w:tcW w:w="1077" w:type="dxa"/>
          </w:tcPr>
          <w:p w:rsidR="00D40875" w:rsidRDefault="00D40875">
            <w:pPr>
              <w:pStyle w:val="ConsPlusNormal"/>
              <w:jc w:val="center"/>
            </w:pPr>
            <w:r>
              <w:t>45,0</w:t>
            </w:r>
          </w:p>
        </w:tc>
        <w:tc>
          <w:tcPr>
            <w:tcW w:w="1531" w:type="dxa"/>
          </w:tcPr>
          <w:p w:rsidR="00D40875" w:rsidRDefault="00D40875">
            <w:pPr>
              <w:pStyle w:val="ConsPlusNormal"/>
              <w:jc w:val="center"/>
            </w:pPr>
            <w:r>
              <w:t>45,0</w:t>
            </w:r>
          </w:p>
        </w:tc>
        <w:tc>
          <w:tcPr>
            <w:tcW w:w="1134" w:type="dxa"/>
          </w:tcPr>
          <w:p w:rsidR="00D40875" w:rsidRDefault="00D40875">
            <w:pPr>
              <w:pStyle w:val="ConsPlusNormal"/>
              <w:jc w:val="center"/>
            </w:pPr>
            <w:r>
              <w:t>32,5</w:t>
            </w:r>
          </w:p>
        </w:tc>
        <w:tc>
          <w:tcPr>
            <w:tcW w:w="1587" w:type="dxa"/>
          </w:tcPr>
          <w:p w:rsidR="00D40875" w:rsidRDefault="00D40875">
            <w:pPr>
              <w:pStyle w:val="ConsPlusNormal"/>
              <w:jc w:val="center"/>
            </w:pPr>
            <w:r>
              <w:t>22,5</w:t>
            </w:r>
          </w:p>
        </w:tc>
      </w:tr>
      <w:tr w:rsidR="00D40875">
        <w:tc>
          <w:tcPr>
            <w:tcW w:w="2324" w:type="dxa"/>
            <w:vMerge/>
          </w:tcPr>
          <w:p w:rsidR="00D40875" w:rsidRDefault="00D40875"/>
        </w:tc>
        <w:tc>
          <w:tcPr>
            <w:tcW w:w="1134" w:type="dxa"/>
          </w:tcPr>
          <w:p w:rsidR="00D40875" w:rsidRDefault="00D40875">
            <w:pPr>
              <w:pStyle w:val="ConsPlusNormal"/>
              <w:jc w:val="center"/>
            </w:pPr>
            <w:r>
              <w:t>2</w:t>
            </w:r>
          </w:p>
        </w:tc>
        <w:tc>
          <w:tcPr>
            <w:tcW w:w="1077" w:type="dxa"/>
          </w:tcPr>
          <w:p w:rsidR="00D40875" w:rsidRDefault="00D40875">
            <w:pPr>
              <w:pStyle w:val="ConsPlusNormal"/>
              <w:jc w:val="center"/>
            </w:pPr>
            <w:r>
              <w:t>40,0</w:t>
            </w:r>
          </w:p>
        </w:tc>
        <w:tc>
          <w:tcPr>
            <w:tcW w:w="1531" w:type="dxa"/>
          </w:tcPr>
          <w:p w:rsidR="00D40875" w:rsidRDefault="00D40875">
            <w:pPr>
              <w:pStyle w:val="ConsPlusNormal"/>
              <w:jc w:val="center"/>
            </w:pPr>
            <w:r>
              <w:t>40,0</w:t>
            </w:r>
          </w:p>
        </w:tc>
        <w:tc>
          <w:tcPr>
            <w:tcW w:w="1134" w:type="dxa"/>
          </w:tcPr>
          <w:p w:rsidR="00D40875" w:rsidRDefault="00D40875">
            <w:pPr>
              <w:pStyle w:val="ConsPlusNormal"/>
              <w:jc w:val="center"/>
            </w:pPr>
            <w:r>
              <w:t>27,5</w:t>
            </w:r>
          </w:p>
        </w:tc>
        <w:tc>
          <w:tcPr>
            <w:tcW w:w="1587" w:type="dxa"/>
          </w:tcPr>
          <w:p w:rsidR="00D40875" w:rsidRDefault="00D40875">
            <w:pPr>
              <w:pStyle w:val="ConsPlusNormal"/>
              <w:jc w:val="center"/>
            </w:pPr>
            <w:r>
              <w:t>20,0</w:t>
            </w:r>
          </w:p>
        </w:tc>
      </w:tr>
      <w:tr w:rsidR="00D40875">
        <w:tc>
          <w:tcPr>
            <w:tcW w:w="2324" w:type="dxa"/>
            <w:vMerge/>
          </w:tcPr>
          <w:p w:rsidR="00D40875" w:rsidRDefault="00D40875"/>
        </w:tc>
        <w:tc>
          <w:tcPr>
            <w:tcW w:w="1134" w:type="dxa"/>
          </w:tcPr>
          <w:p w:rsidR="00D40875" w:rsidRDefault="00D40875">
            <w:pPr>
              <w:pStyle w:val="ConsPlusNormal"/>
              <w:jc w:val="center"/>
            </w:pPr>
            <w:r>
              <w:t>3</w:t>
            </w:r>
          </w:p>
        </w:tc>
        <w:tc>
          <w:tcPr>
            <w:tcW w:w="1077" w:type="dxa"/>
          </w:tcPr>
          <w:p w:rsidR="00D40875" w:rsidRDefault="00D40875">
            <w:pPr>
              <w:pStyle w:val="ConsPlusNormal"/>
              <w:jc w:val="center"/>
            </w:pPr>
            <w:r>
              <w:t>35,0</w:t>
            </w:r>
          </w:p>
        </w:tc>
        <w:tc>
          <w:tcPr>
            <w:tcW w:w="1531" w:type="dxa"/>
          </w:tcPr>
          <w:p w:rsidR="00D40875" w:rsidRDefault="00D40875">
            <w:pPr>
              <w:pStyle w:val="ConsPlusNormal"/>
              <w:jc w:val="center"/>
            </w:pPr>
            <w:r>
              <w:t>35,0</w:t>
            </w:r>
          </w:p>
        </w:tc>
        <w:tc>
          <w:tcPr>
            <w:tcW w:w="1134" w:type="dxa"/>
          </w:tcPr>
          <w:p w:rsidR="00D40875" w:rsidRDefault="00D40875">
            <w:pPr>
              <w:pStyle w:val="ConsPlusNormal"/>
              <w:jc w:val="center"/>
            </w:pPr>
            <w:r>
              <w:t>22,5</w:t>
            </w:r>
          </w:p>
        </w:tc>
        <w:tc>
          <w:tcPr>
            <w:tcW w:w="1587" w:type="dxa"/>
          </w:tcPr>
          <w:p w:rsidR="00D40875" w:rsidRDefault="00D40875">
            <w:pPr>
              <w:pStyle w:val="ConsPlusNormal"/>
              <w:jc w:val="center"/>
            </w:pPr>
            <w:r>
              <w:t>17,5</w:t>
            </w:r>
          </w:p>
        </w:tc>
      </w:tr>
      <w:tr w:rsidR="00D40875">
        <w:tc>
          <w:tcPr>
            <w:tcW w:w="2324" w:type="dxa"/>
            <w:vMerge/>
          </w:tcPr>
          <w:p w:rsidR="00D40875" w:rsidRDefault="00D40875"/>
        </w:tc>
        <w:tc>
          <w:tcPr>
            <w:tcW w:w="1134" w:type="dxa"/>
          </w:tcPr>
          <w:p w:rsidR="00D40875" w:rsidRDefault="00D40875">
            <w:pPr>
              <w:pStyle w:val="ConsPlusNormal"/>
              <w:jc w:val="center"/>
            </w:pPr>
            <w:r>
              <w:t>4 - 6</w:t>
            </w:r>
          </w:p>
        </w:tc>
        <w:tc>
          <w:tcPr>
            <w:tcW w:w="1077" w:type="dxa"/>
          </w:tcPr>
          <w:p w:rsidR="00D40875" w:rsidRDefault="00D40875">
            <w:pPr>
              <w:pStyle w:val="ConsPlusNormal"/>
              <w:jc w:val="center"/>
            </w:pPr>
            <w:r>
              <w:t>20,0</w:t>
            </w:r>
          </w:p>
        </w:tc>
        <w:tc>
          <w:tcPr>
            <w:tcW w:w="1531" w:type="dxa"/>
          </w:tcPr>
          <w:p w:rsidR="00D40875" w:rsidRDefault="00D40875">
            <w:pPr>
              <w:pStyle w:val="ConsPlusNormal"/>
              <w:jc w:val="center"/>
            </w:pPr>
            <w:r>
              <w:t>20,0</w:t>
            </w:r>
          </w:p>
        </w:tc>
        <w:tc>
          <w:tcPr>
            <w:tcW w:w="1134" w:type="dxa"/>
          </w:tcPr>
          <w:p w:rsidR="00D40875" w:rsidRDefault="00D40875">
            <w:pPr>
              <w:pStyle w:val="ConsPlusNormal"/>
              <w:jc w:val="center"/>
            </w:pPr>
            <w:r>
              <w:t>20,0</w:t>
            </w:r>
          </w:p>
        </w:tc>
        <w:tc>
          <w:tcPr>
            <w:tcW w:w="1587" w:type="dxa"/>
          </w:tcPr>
          <w:p w:rsidR="00D40875" w:rsidRDefault="00D40875">
            <w:pPr>
              <w:pStyle w:val="ConsPlusNormal"/>
              <w:jc w:val="center"/>
            </w:pPr>
            <w:r>
              <w:t>10,0</w:t>
            </w:r>
          </w:p>
        </w:tc>
      </w:tr>
      <w:tr w:rsidR="00D40875">
        <w:tc>
          <w:tcPr>
            <w:tcW w:w="2324" w:type="dxa"/>
            <w:vMerge w:val="restart"/>
          </w:tcPr>
          <w:p w:rsidR="00D40875" w:rsidRDefault="00D40875">
            <w:pPr>
              <w:pStyle w:val="ConsPlusNormal"/>
              <w:jc w:val="both"/>
            </w:pPr>
            <w:r>
              <w:t>Чемпионат России</w:t>
            </w:r>
          </w:p>
        </w:tc>
        <w:tc>
          <w:tcPr>
            <w:tcW w:w="1134" w:type="dxa"/>
          </w:tcPr>
          <w:p w:rsidR="00D40875" w:rsidRDefault="00D40875">
            <w:pPr>
              <w:pStyle w:val="ConsPlusNormal"/>
              <w:jc w:val="center"/>
            </w:pPr>
            <w:r>
              <w:t>1</w:t>
            </w:r>
          </w:p>
        </w:tc>
        <w:tc>
          <w:tcPr>
            <w:tcW w:w="1077" w:type="dxa"/>
          </w:tcPr>
          <w:p w:rsidR="00D40875" w:rsidRDefault="00D40875">
            <w:pPr>
              <w:pStyle w:val="ConsPlusNormal"/>
              <w:jc w:val="center"/>
            </w:pPr>
            <w:r>
              <w:t>50,0</w:t>
            </w:r>
          </w:p>
        </w:tc>
        <w:tc>
          <w:tcPr>
            <w:tcW w:w="1531" w:type="dxa"/>
          </w:tcPr>
          <w:p w:rsidR="00D40875" w:rsidRDefault="00D40875">
            <w:pPr>
              <w:pStyle w:val="ConsPlusNormal"/>
              <w:jc w:val="center"/>
            </w:pPr>
            <w:r>
              <w:t>17,5</w:t>
            </w:r>
          </w:p>
        </w:tc>
        <w:tc>
          <w:tcPr>
            <w:tcW w:w="1134" w:type="dxa"/>
          </w:tcPr>
          <w:p w:rsidR="00D40875" w:rsidRDefault="00D40875">
            <w:pPr>
              <w:pStyle w:val="ConsPlusNormal"/>
              <w:jc w:val="center"/>
            </w:pPr>
            <w:r>
              <w:t>35,0</w:t>
            </w:r>
          </w:p>
        </w:tc>
        <w:tc>
          <w:tcPr>
            <w:tcW w:w="1587" w:type="dxa"/>
          </w:tcPr>
          <w:p w:rsidR="00D40875" w:rsidRDefault="00D40875">
            <w:pPr>
              <w:pStyle w:val="ConsPlusNormal"/>
              <w:jc w:val="center"/>
            </w:pPr>
            <w:r>
              <w:t>8,8</w:t>
            </w:r>
          </w:p>
        </w:tc>
      </w:tr>
      <w:tr w:rsidR="00D40875">
        <w:tc>
          <w:tcPr>
            <w:tcW w:w="2324" w:type="dxa"/>
            <w:vMerge/>
          </w:tcPr>
          <w:p w:rsidR="00D40875" w:rsidRDefault="00D40875"/>
        </w:tc>
        <w:tc>
          <w:tcPr>
            <w:tcW w:w="1134" w:type="dxa"/>
          </w:tcPr>
          <w:p w:rsidR="00D40875" w:rsidRDefault="00D40875">
            <w:pPr>
              <w:pStyle w:val="ConsPlusNormal"/>
              <w:jc w:val="center"/>
            </w:pPr>
            <w:r>
              <w:t>2</w:t>
            </w:r>
          </w:p>
        </w:tc>
        <w:tc>
          <w:tcPr>
            <w:tcW w:w="1077" w:type="dxa"/>
          </w:tcPr>
          <w:p w:rsidR="00D40875" w:rsidRDefault="00D40875">
            <w:pPr>
              <w:pStyle w:val="ConsPlusNormal"/>
              <w:jc w:val="center"/>
            </w:pPr>
            <w:r>
              <w:t>45,0</w:t>
            </w:r>
          </w:p>
        </w:tc>
        <w:tc>
          <w:tcPr>
            <w:tcW w:w="1531" w:type="dxa"/>
          </w:tcPr>
          <w:p w:rsidR="00D40875" w:rsidRDefault="00D40875">
            <w:pPr>
              <w:pStyle w:val="ConsPlusNormal"/>
              <w:jc w:val="center"/>
            </w:pPr>
            <w:r>
              <w:t>15,0</w:t>
            </w:r>
          </w:p>
        </w:tc>
        <w:tc>
          <w:tcPr>
            <w:tcW w:w="1134" w:type="dxa"/>
          </w:tcPr>
          <w:p w:rsidR="00D40875" w:rsidRDefault="00D40875">
            <w:pPr>
              <w:pStyle w:val="ConsPlusNormal"/>
              <w:jc w:val="center"/>
            </w:pPr>
            <w:r>
              <w:t>32,5</w:t>
            </w:r>
          </w:p>
        </w:tc>
        <w:tc>
          <w:tcPr>
            <w:tcW w:w="1587" w:type="dxa"/>
          </w:tcPr>
          <w:p w:rsidR="00D40875" w:rsidRDefault="00D40875">
            <w:pPr>
              <w:pStyle w:val="ConsPlusNormal"/>
              <w:jc w:val="center"/>
            </w:pPr>
            <w:r>
              <w:t>7,5</w:t>
            </w:r>
          </w:p>
        </w:tc>
      </w:tr>
      <w:tr w:rsidR="00D40875">
        <w:tc>
          <w:tcPr>
            <w:tcW w:w="2324" w:type="dxa"/>
            <w:vMerge/>
          </w:tcPr>
          <w:p w:rsidR="00D40875" w:rsidRDefault="00D40875"/>
        </w:tc>
        <w:tc>
          <w:tcPr>
            <w:tcW w:w="1134" w:type="dxa"/>
          </w:tcPr>
          <w:p w:rsidR="00D40875" w:rsidRDefault="00D40875">
            <w:pPr>
              <w:pStyle w:val="ConsPlusNormal"/>
              <w:jc w:val="center"/>
            </w:pPr>
            <w:r>
              <w:t>3</w:t>
            </w:r>
          </w:p>
        </w:tc>
        <w:tc>
          <w:tcPr>
            <w:tcW w:w="1077" w:type="dxa"/>
          </w:tcPr>
          <w:p w:rsidR="00D40875" w:rsidRDefault="00D40875">
            <w:pPr>
              <w:pStyle w:val="ConsPlusNormal"/>
              <w:jc w:val="center"/>
            </w:pPr>
            <w:r>
              <w:t>40,0</w:t>
            </w:r>
          </w:p>
        </w:tc>
        <w:tc>
          <w:tcPr>
            <w:tcW w:w="1531" w:type="dxa"/>
          </w:tcPr>
          <w:p w:rsidR="00D40875" w:rsidRDefault="00D40875">
            <w:pPr>
              <w:pStyle w:val="ConsPlusNormal"/>
              <w:jc w:val="center"/>
            </w:pPr>
            <w:r>
              <w:t>12,5</w:t>
            </w:r>
          </w:p>
        </w:tc>
        <w:tc>
          <w:tcPr>
            <w:tcW w:w="1134" w:type="dxa"/>
          </w:tcPr>
          <w:p w:rsidR="00D40875" w:rsidRDefault="00D40875">
            <w:pPr>
              <w:pStyle w:val="ConsPlusNormal"/>
              <w:jc w:val="center"/>
            </w:pPr>
            <w:r>
              <w:t>27,5</w:t>
            </w:r>
          </w:p>
        </w:tc>
        <w:tc>
          <w:tcPr>
            <w:tcW w:w="1587" w:type="dxa"/>
          </w:tcPr>
          <w:p w:rsidR="00D40875" w:rsidRDefault="00D40875">
            <w:pPr>
              <w:pStyle w:val="ConsPlusNormal"/>
              <w:jc w:val="center"/>
            </w:pPr>
            <w:r>
              <w:t>6,3</w:t>
            </w:r>
          </w:p>
        </w:tc>
      </w:tr>
      <w:tr w:rsidR="00D40875">
        <w:tc>
          <w:tcPr>
            <w:tcW w:w="2324" w:type="dxa"/>
            <w:vMerge/>
          </w:tcPr>
          <w:p w:rsidR="00D40875" w:rsidRDefault="00D40875"/>
        </w:tc>
        <w:tc>
          <w:tcPr>
            <w:tcW w:w="1134" w:type="dxa"/>
          </w:tcPr>
          <w:p w:rsidR="00D40875" w:rsidRDefault="00D40875">
            <w:pPr>
              <w:pStyle w:val="ConsPlusNormal"/>
              <w:jc w:val="center"/>
            </w:pPr>
            <w:r>
              <w:t>4</w:t>
            </w:r>
          </w:p>
        </w:tc>
        <w:tc>
          <w:tcPr>
            <w:tcW w:w="1077" w:type="dxa"/>
          </w:tcPr>
          <w:p w:rsidR="00D40875" w:rsidRDefault="00D40875">
            <w:pPr>
              <w:pStyle w:val="ConsPlusNormal"/>
              <w:jc w:val="center"/>
            </w:pPr>
            <w:r>
              <w:t>35,0</w:t>
            </w:r>
          </w:p>
        </w:tc>
        <w:tc>
          <w:tcPr>
            <w:tcW w:w="1531" w:type="dxa"/>
          </w:tcPr>
          <w:p w:rsidR="00D40875" w:rsidRDefault="00D40875">
            <w:pPr>
              <w:pStyle w:val="ConsPlusNormal"/>
              <w:jc w:val="center"/>
            </w:pPr>
            <w:r>
              <w:t>10,0</w:t>
            </w:r>
          </w:p>
        </w:tc>
        <w:tc>
          <w:tcPr>
            <w:tcW w:w="1134" w:type="dxa"/>
          </w:tcPr>
          <w:p w:rsidR="00D40875" w:rsidRDefault="00D40875">
            <w:pPr>
              <w:pStyle w:val="ConsPlusNormal"/>
              <w:jc w:val="center"/>
            </w:pPr>
            <w:r>
              <w:t>25,0</w:t>
            </w:r>
          </w:p>
        </w:tc>
        <w:tc>
          <w:tcPr>
            <w:tcW w:w="1587" w:type="dxa"/>
          </w:tcPr>
          <w:p w:rsidR="00D40875" w:rsidRDefault="00D40875">
            <w:pPr>
              <w:pStyle w:val="ConsPlusNormal"/>
              <w:jc w:val="center"/>
            </w:pPr>
            <w:r>
              <w:t>5,0</w:t>
            </w:r>
          </w:p>
        </w:tc>
      </w:tr>
      <w:tr w:rsidR="00D40875">
        <w:tc>
          <w:tcPr>
            <w:tcW w:w="2324" w:type="dxa"/>
            <w:vMerge w:val="restart"/>
          </w:tcPr>
          <w:p w:rsidR="00D40875" w:rsidRDefault="00D40875">
            <w:pPr>
              <w:pStyle w:val="ConsPlusNormal"/>
              <w:jc w:val="both"/>
            </w:pPr>
            <w:r>
              <w:t>Кубок России</w:t>
            </w:r>
          </w:p>
        </w:tc>
        <w:tc>
          <w:tcPr>
            <w:tcW w:w="1134" w:type="dxa"/>
          </w:tcPr>
          <w:p w:rsidR="00D40875" w:rsidRDefault="00D40875">
            <w:pPr>
              <w:pStyle w:val="ConsPlusNormal"/>
              <w:jc w:val="center"/>
            </w:pPr>
            <w:r>
              <w:t>1</w:t>
            </w:r>
          </w:p>
        </w:tc>
        <w:tc>
          <w:tcPr>
            <w:tcW w:w="1077" w:type="dxa"/>
          </w:tcPr>
          <w:p w:rsidR="00D40875" w:rsidRDefault="00D40875">
            <w:pPr>
              <w:pStyle w:val="ConsPlusNormal"/>
              <w:jc w:val="center"/>
            </w:pPr>
            <w:r>
              <w:t>40,0</w:t>
            </w:r>
          </w:p>
        </w:tc>
        <w:tc>
          <w:tcPr>
            <w:tcW w:w="1531" w:type="dxa"/>
          </w:tcPr>
          <w:p w:rsidR="00D40875" w:rsidRDefault="00D40875">
            <w:pPr>
              <w:pStyle w:val="ConsPlusNormal"/>
              <w:jc w:val="center"/>
            </w:pPr>
            <w:r>
              <w:t>15,0</w:t>
            </w:r>
          </w:p>
        </w:tc>
        <w:tc>
          <w:tcPr>
            <w:tcW w:w="1134" w:type="dxa"/>
          </w:tcPr>
          <w:p w:rsidR="00D40875" w:rsidRDefault="00D40875">
            <w:pPr>
              <w:pStyle w:val="ConsPlusNormal"/>
              <w:jc w:val="center"/>
            </w:pPr>
            <w:r>
              <w:t>27,5</w:t>
            </w:r>
          </w:p>
        </w:tc>
        <w:tc>
          <w:tcPr>
            <w:tcW w:w="1587" w:type="dxa"/>
          </w:tcPr>
          <w:p w:rsidR="00D40875" w:rsidRDefault="00D40875">
            <w:pPr>
              <w:pStyle w:val="ConsPlusNormal"/>
              <w:jc w:val="center"/>
            </w:pPr>
            <w:r>
              <w:t>7,5</w:t>
            </w:r>
          </w:p>
        </w:tc>
      </w:tr>
      <w:tr w:rsidR="00D40875">
        <w:tc>
          <w:tcPr>
            <w:tcW w:w="2324" w:type="dxa"/>
            <w:vMerge/>
          </w:tcPr>
          <w:p w:rsidR="00D40875" w:rsidRDefault="00D40875"/>
        </w:tc>
        <w:tc>
          <w:tcPr>
            <w:tcW w:w="1134" w:type="dxa"/>
          </w:tcPr>
          <w:p w:rsidR="00D40875" w:rsidRDefault="00D40875">
            <w:pPr>
              <w:pStyle w:val="ConsPlusNormal"/>
              <w:jc w:val="center"/>
            </w:pPr>
            <w:r>
              <w:t>2</w:t>
            </w:r>
          </w:p>
        </w:tc>
        <w:tc>
          <w:tcPr>
            <w:tcW w:w="1077" w:type="dxa"/>
          </w:tcPr>
          <w:p w:rsidR="00D40875" w:rsidRDefault="00D40875">
            <w:pPr>
              <w:pStyle w:val="ConsPlusNormal"/>
              <w:jc w:val="center"/>
            </w:pPr>
            <w:r>
              <w:t>35,0</w:t>
            </w:r>
          </w:p>
        </w:tc>
        <w:tc>
          <w:tcPr>
            <w:tcW w:w="1531" w:type="dxa"/>
          </w:tcPr>
          <w:p w:rsidR="00D40875" w:rsidRDefault="00D40875">
            <w:pPr>
              <w:pStyle w:val="ConsPlusNormal"/>
              <w:jc w:val="center"/>
            </w:pPr>
            <w:r>
              <w:t>12,5</w:t>
            </w:r>
          </w:p>
        </w:tc>
        <w:tc>
          <w:tcPr>
            <w:tcW w:w="1134" w:type="dxa"/>
          </w:tcPr>
          <w:p w:rsidR="00D40875" w:rsidRDefault="00D40875">
            <w:pPr>
              <w:pStyle w:val="ConsPlusNormal"/>
              <w:jc w:val="center"/>
            </w:pPr>
            <w:r>
              <w:t>22,5</w:t>
            </w:r>
          </w:p>
        </w:tc>
        <w:tc>
          <w:tcPr>
            <w:tcW w:w="1587" w:type="dxa"/>
          </w:tcPr>
          <w:p w:rsidR="00D40875" w:rsidRDefault="00D40875">
            <w:pPr>
              <w:pStyle w:val="ConsPlusNormal"/>
              <w:jc w:val="center"/>
            </w:pPr>
            <w:r>
              <w:t>6,3</w:t>
            </w:r>
          </w:p>
        </w:tc>
      </w:tr>
      <w:tr w:rsidR="00D40875">
        <w:tc>
          <w:tcPr>
            <w:tcW w:w="2324" w:type="dxa"/>
            <w:vMerge/>
          </w:tcPr>
          <w:p w:rsidR="00D40875" w:rsidRDefault="00D40875"/>
        </w:tc>
        <w:tc>
          <w:tcPr>
            <w:tcW w:w="1134" w:type="dxa"/>
          </w:tcPr>
          <w:p w:rsidR="00D40875" w:rsidRDefault="00D40875">
            <w:pPr>
              <w:pStyle w:val="ConsPlusNormal"/>
              <w:jc w:val="center"/>
            </w:pPr>
            <w:r>
              <w:t>3</w:t>
            </w:r>
          </w:p>
        </w:tc>
        <w:tc>
          <w:tcPr>
            <w:tcW w:w="1077" w:type="dxa"/>
          </w:tcPr>
          <w:p w:rsidR="00D40875" w:rsidRDefault="00D40875">
            <w:pPr>
              <w:pStyle w:val="ConsPlusNormal"/>
              <w:jc w:val="center"/>
            </w:pPr>
            <w:r>
              <w:t>30,0</w:t>
            </w:r>
          </w:p>
        </w:tc>
        <w:tc>
          <w:tcPr>
            <w:tcW w:w="1531" w:type="dxa"/>
          </w:tcPr>
          <w:p w:rsidR="00D40875" w:rsidRDefault="00D40875">
            <w:pPr>
              <w:pStyle w:val="ConsPlusNormal"/>
              <w:jc w:val="center"/>
            </w:pPr>
            <w:r>
              <w:t>10,0</w:t>
            </w:r>
          </w:p>
        </w:tc>
        <w:tc>
          <w:tcPr>
            <w:tcW w:w="1134" w:type="dxa"/>
          </w:tcPr>
          <w:p w:rsidR="00D40875" w:rsidRDefault="00D40875">
            <w:pPr>
              <w:pStyle w:val="ConsPlusNormal"/>
              <w:jc w:val="center"/>
            </w:pPr>
            <w:r>
              <w:t>20,0</w:t>
            </w:r>
          </w:p>
        </w:tc>
        <w:tc>
          <w:tcPr>
            <w:tcW w:w="1587" w:type="dxa"/>
          </w:tcPr>
          <w:p w:rsidR="00D40875" w:rsidRDefault="00D40875">
            <w:pPr>
              <w:pStyle w:val="ConsPlusNormal"/>
              <w:jc w:val="center"/>
            </w:pPr>
            <w:r>
              <w:t>5,0</w:t>
            </w:r>
          </w:p>
        </w:tc>
      </w:tr>
      <w:tr w:rsidR="00D40875">
        <w:tc>
          <w:tcPr>
            <w:tcW w:w="2324" w:type="dxa"/>
            <w:vMerge/>
          </w:tcPr>
          <w:p w:rsidR="00D40875" w:rsidRDefault="00D40875"/>
        </w:tc>
        <w:tc>
          <w:tcPr>
            <w:tcW w:w="1134" w:type="dxa"/>
          </w:tcPr>
          <w:p w:rsidR="00D40875" w:rsidRDefault="00D40875">
            <w:pPr>
              <w:pStyle w:val="ConsPlusNormal"/>
              <w:jc w:val="center"/>
            </w:pPr>
            <w:r>
              <w:t>4</w:t>
            </w:r>
          </w:p>
        </w:tc>
        <w:tc>
          <w:tcPr>
            <w:tcW w:w="1077" w:type="dxa"/>
          </w:tcPr>
          <w:p w:rsidR="00D40875" w:rsidRDefault="00D40875">
            <w:pPr>
              <w:pStyle w:val="ConsPlusNormal"/>
              <w:jc w:val="center"/>
            </w:pPr>
            <w:r>
              <w:t>25,0</w:t>
            </w:r>
          </w:p>
        </w:tc>
        <w:tc>
          <w:tcPr>
            <w:tcW w:w="1531" w:type="dxa"/>
          </w:tcPr>
          <w:p w:rsidR="00D40875" w:rsidRDefault="00D40875">
            <w:pPr>
              <w:pStyle w:val="ConsPlusNormal"/>
              <w:jc w:val="center"/>
            </w:pPr>
            <w:r>
              <w:t>8,5</w:t>
            </w:r>
          </w:p>
        </w:tc>
        <w:tc>
          <w:tcPr>
            <w:tcW w:w="1134" w:type="dxa"/>
          </w:tcPr>
          <w:p w:rsidR="00D40875" w:rsidRDefault="00D40875">
            <w:pPr>
              <w:pStyle w:val="ConsPlusNormal"/>
              <w:jc w:val="center"/>
            </w:pPr>
            <w:r>
              <w:t>-</w:t>
            </w:r>
          </w:p>
        </w:tc>
        <w:tc>
          <w:tcPr>
            <w:tcW w:w="1587" w:type="dxa"/>
          </w:tcPr>
          <w:p w:rsidR="00D40875" w:rsidRDefault="00D40875">
            <w:pPr>
              <w:pStyle w:val="ConsPlusNormal"/>
              <w:jc w:val="center"/>
            </w:pPr>
            <w:r>
              <w:t>4,3</w:t>
            </w:r>
          </w:p>
        </w:tc>
      </w:tr>
      <w:tr w:rsidR="00D40875">
        <w:tc>
          <w:tcPr>
            <w:tcW w:w="2324" w:type="dxa"/>
            <w:vMerge w:val="restart"/>
          </w:tcPr>
          <w:p w:rsidR="00D40875" w:rsidRDefault="00D40875">
            <w:pPr>
              <w:pStyle w:val="ConsPlusNormal"/>
              <w:jc w:val="both"/>
            </w:pPr>
            <w:r>
              <w:t>Чемпионат федерального округа</w:t>
            </w:r>
          </w:p>
        </w:tc>
        <w:tc>
          <w:tcPr>
            <w:tcW w:w="1134" w:type="dxa"/>
          </w:tcPr>
          <w:p w:rsidR="00D40875" w:rsidRDefault="00D40875">
            <w:pPr>
              <w:pStyle w:val="ConsPlusNormal"/>
              <w:jc w:val="center"/>
            </w:pPr>
            <w:r>
              <w:t>1</w:t>
            </w:r>
          </w:p>
        </w:tc>
        <w:tc>
          <w:tcPr>
            <w:tcW w:w="1077" w:type="dxa"/>
          </w:tcPr>
          <w:p w:rsidR="00D40875" w:rsidRDefault="00D40875">
            <w:pPr>
              <w:pStyle w:val="ConsPlusNormal"/>
              <w:jc w:val="center"/>
            </w:pPr>
            <w:r>
              <w:t>25,0</w:t>
            </w:r>
          </w:p>
        </w:tc>
        <w:tc>
          <w:tcPr>
            <w:tcW w:w="1531" w:type="dxa"/>
          </w:tcPr>
          <w:p w:rsidR="00D40875" w:rsidRDefault="00D40875">
            <w:pPr>
              <w:pStyle w:val="ConsPlusNormal"/>
              <w:jc w:val="center"/>
            </w:pPr>
            <w:r>
              <w:t>7,5</w:t>
            </w:r>
          </w:p>
        </w:tc>
        <w:tc>
          <w:tcPr>
            <w:tcW w:w="1134" w:type="dxa"/>
          </w:tcPr>
          <w:p w:rsidR="00D40875" w:rsidRDefault="00D40875">
            <w:pPr>
              <w:pStyle w:val="ConsPlusNormal"/>
              <w:jc w:val="center"/>
            </w:pPr>
            <w:r>
              <w:t>22,5</w:t>
            </w:r>
          </w:p>
        </w:tc>
        <w:tc>
          <w:tcPr>
            <w:tcW w:w="1587" w:type="dxa"/>
          </w:tcPr>
          <w:p w:rsidR="00D40875" w:rsidRDefault="00D40875">
            <w:pPr>
              <w:pStyle w:val="ConsPlusNormal"/>
              <w:jc w:val="center"/>
            </w:pPr>
            <w:r>
              <w:t>3,8</w:t>
            </w:r>
          </w:p>
        </w:tc>
      </w:tr>
      <w:tr w:rsidR="00D40875">
        <w:tc>
          <w:tcPr>
            <w:tcW w:w="2324" w:type="dxa"/>
            <w:vMerge/>
          </w:tcPr>
          <w:p w:rsidR="00D40875" w:rsidRDefault="00D40875"/>
        </w:tc>
        <w:tc>
          <w:tcPr>
            <w:tcW w:w="1134" w:type="dxa"/>
          </w:tcPr>
          <w:p w:rsidR="00D40875" w:rsidRDefault="00D40875">
            <w:pPr>
              <w:pStyle w:val="ConsPlusNormal"/>
              <w:jc w:val="center"/>
            </w:pPr>
            <w:r>
              <w:t>2</w:t>
            </w:r>
          </w:p>
        </w:tc>
        <w:tc>
          <w:tcPr>
            <w:tcW w:w="1077" w:type="dxa"/>
          </w:tcPr>
          <w:p w:rsidR="00D40875" w:rsidRDefault="00D40875">
            <w:pPr>
              <w:pStyle w:val="ConsPlusNormal"/>
              <w:jc w:val="center"/>
            </w:pPr>
            <w:r>
              <w:t>20,0</w:t>
            </w:r>
          </w:p>
        </w:tc>
        <w:tc>
          <w:tcPr>
            <w:tcW w:w="1531" w:type="dxa"/>
          </w:tcPr>
          <w:p w:rsidR="00D40875" w:rsidRDefault="00D40875">
            <w:pPr>
              <w:pStyle w:val="ConsPlusNormal"/>
              <w:jc w:val="center"/>
            </w:pPr>
            <w:r>
              <w:t>7,0</w:t>
            </w:r>
          </w:p>
        </w:tc>
        <w:tc>
          <w:tcPr>
            <w:tcW w:w="1134" w:type="dxa"/>
          </w:tcPr>
          <w:p w:rsidR="00D40875" w:rsidRDefault="00D40875">
            <w:pPr>
              <w:pStyle w:val="ConsPlusNormal"/>
              <w:jc w:val="center"/>
            </w:pPr>
            <w:r>
              <w:t>18,0</w:t>
            </w:r>
          </w:p>
        </w:tc>
        <w:tc>
          <w:tcPr>
            <w:tcW w:w="1587" w:type="dxa"/>
          </w:tcPr>
          <w:p w:rsidR="00D40875" w:rsidRDefault="00D40875">
            <w:pPr>
              <w:pStyle w:val="ConsPlusNormal"/>
              <w:jc w:val="center"/>
            </w:pPr>
            <w:r>
              <w:t>3,5</w:t>
            </w:r>
          </w:p>
        </w:tc>
      </w:tr>
      <w:tr w:rsidR="00D40875">
        <w:tc>
          <w:tcPr>
            <w:tcW w:w="2324" w:type="dxa"/>
          </w:tcPr>
          <w:p w:rsidR="00D40875" w:rsidRDefault="00D40875">
            <w:pPr>
              <w:pStyle w:val="ConsPlusNormal"/>
              <w:jc w:val="both"/>
            </w:pPr>
            <w:r>
              <w:t>Чемпионат республики</w:t>
            </w:r>
          </w:p>
        </w:tc>
        <w:tc>
          <w:tcPr>
            <w:tcW w:w="1134" w:type="dxa"/>
          </w:tcPr>
          <w:p w:rsidR="00D40875" w:rsidRDefault="00D40875">
            <w:pPr>
              <w:pStyle w:val="ConsPlusNormal"/>
              <w:jc w:val="center"/>
            </w:pPr>
            <w:r>
              <w:t>1</w:t>
            </w:r>
          </w:p>
        </w:tc>
        <w:tc>
          <w:tcPr>
            <w:tcW w:w="1077" w:type="dxa"/>
          </w:tcPr>
          <w:p w:rsidR="00D40875" w:rsidRDefault="00D40875">
            <w:pPr>
              <w:pStyle w:val="ConsPlusNormal"/>
              <w:jc w:val="center"/>
            </w:pPr>
            <w:r>
              <w:t>20,0</w:t>
            </w:r>
          </w:p>
        </w:tc>
        <w:tc>
          <w:tcPr>
            <w:tcW w:w="1531" w:type="dxa"/>
          </w:tcPr>
          <w:p w:rsidR="00D40875" w:rsidRDefault="00D40875">
            <w:pPr>
              <w:pStyle w:val="ConsPlusNormal"/>
              <w:jc w:val="center"/>
            </w:pPr>
            <w:r>
              <w:t>3,5</w:t>
            </w:r>
          </w:p>
        </w:tc>
        <w:tc>
          <w:tcPr>
            <w:tcW w:w="1134" w:type="dxa"/>
          </w:tcPr>
          <w:p w:rsidR="00D40875" w:rsidRDefault="00D40875">
            <w:pPr>
              <w:pStyle w:val="ConsPlusNormal"/>
              <w:jc w:val="center"/>
            </w:pPr>
            <w:r>
              <w:t>20,0</w:t>
            </w:r>
          </w:p>
        </w:tc>
        <w:tc>
          <w:tcPr>
            <w:tcW w:w="1587" w:type="dxa"/>
          </w:tcPr>
          <w:p w:rsidR="00D40875" w:rsidRDefault="00D40875">
            <w:pPr>
              <w:pStyle w:val="ConsPlusNormal"/>
              <w:jc w:val="center"/>
            </w:pPr>
            <w:r>
              <w:t>1,8</w:t>
            </w:r>
          </w:p>
        </w:tc>
      </w:tr>
      <w:tr w:rsidR="00D40875">
        <w:tc>
          <w:tcPr>
            <w:tcW w:w="2324" w:type="dxa"/>
            <w:vMerge w:val="restart"/>
          </w:tcPr>
          <w:p w:rsidR="00D40875" w:rsidRDefault="00D40875">
            <w:pPr>
              <w:pStyle w:val="ConsPlusNormal"/>
              <w:jc w:val="both"/>
            </w:pPr>
            <w:r>
              <w:t>Первенство России (молодежь, юниоры)</w:t>
            </w:r>
          </w:p>
        </w:tc>
        <w:tc>
          <w:tcPr>
            <w:tcW w:w="1134" w:type="dxa"/>
          </w:tcPr>
          <w:p w:rsidR="00D40875" w:rsidRDefault="00D40875">
            <w:pPr>
              <w:pStyle w:val="ConsPlusNormal"/>
              <w:jc w:val="center"/>
            </w:pPr>
            <w:r>
              <w:t>1</w:t>
            </w:r>
          </w:p>
        </w:tc>
        <w:tc>
          <w:tcPr>
            <w:tcW w:w="1077" w:type="dxa"/>
          </w:tcPr>
          <w:p w:rsidR="00D40875" w:rsidRDefault="00D40875">
            <w:pPr>
              <w:pStyle w:val="ConsPlusNormal"/>
              <w:jc w:val="center"/>
            </w:pPr>
            <w:r>
              <w:t>35,0</w:t>
            </w:r>
          </w:p>
        </w:tc>
        <w:tc>
          <w:tcPr>
            <w:tcW w:w="1531" w:type="dxa"/>
          </w:tcPr>
          <w:p w:rsidR="00D40875" w:rsidRDefault="00D40875">
            <w:pPr>
              <w:pStyle w:val="ConsPlusNormal"/>
              <w:jc w:val="center"/>
            </w:pPr>
            <w:r>
              <w:t>7,3</w:t>
            </w:r>
          </w:p>
        </w:tc>
        <w:tc>
          <w:tcPr>
            <w:tcW w:w="1134" w:type="dxa"/>
          </w:tcPr>
          <w:p w:rsidR="00D40875" w:rsidRDefault="00D40875">
            <w:pPr>
              <w:pStyle w:val="ConsPlusNormal"/>
              <w:jc w:val="center"/>
            </w:pPr>
            <w:r>
              <w:t>30,0</w:t>
            </w:r>
          </w:p>
        </w:tc>
        <w:tc>
          <w:tcPr>
            <w:tcW w:w="1587" w:type="dxa"/>
          </w:tcPr>
          <w:p w:rsidR="00D40875" w:rsidRDefault="00D40875">
            <w:pPr>
              <w:pStyle w:val="ConsPlusNormal"/>
              <w:jc w:val="center"/>
            </w:pPr>
            <w:r>
              <w:t>3,7</w:t>
            </w:r>
          </w:p>
        </w:tc>
      </w:tr>
      <w:tr w:rsidR="00D40875">
        <w:tc>
          <w:tcPr>
            <w:tcW w:w="2324" w:type="dxa"/>
            <w:vMerge/>
          </w:tcPr>
          <w:p w:rsidR="00D40875" w:rsidRDefault="00D40875"/>
        </w:tc>
        <w:tc>
          <w:tcPr>
            <w:tcW w:w="1134" w:type="dxa"/>
          </w:tcPr>
          <w:p w:rsidR="00D40875" w:rsidRDefault="00D40875">
            <w:pPr>
              <w:pStyle w:val="ConsPlusNormal"/>
              <w:jc w:val="center"/>
            </w:pPr>
            <w:r>
              <w:t>2</w:t>
            </w:r>
          </w:p>
        </w:tc>
        <w:tc>
          <w:tcPr>
            <w:tcW w:w="1077" w:type="dxa"/>
          </w:tcPr>
          <w:p w:rsidR="00D40875" w:rsidRDefault="00D40875">
            <w:pPr>
              <w:pStyle w:val="ConsPlusNormal"/>
              <w:jc w:val="center"/>
            </w:pPr>
            <w:r>
              <w:t>30,0</w:t>
            </w:r>
          </w:p>
        </w:tc>
        <w:tc>
          <w:tcPr>
            <w:tcW w:w="1531" w:type="dxa"/>
          </w:tcPr>
          <w:p w:rsidR="00D40875" w:rsidRDefault="00D40875">
            <w:pPr>
              <w:pStyle w:val="ConsPlusNormal"/>
              <w:jc w:val="center"/>
            </w:pPr>
            <w:r>
              <w:t>6,8</w:t>
            </w:r>
          </w:p>
        </w:tc>
        <w:tc>
          <w:tcPr>
            <w:tcW w:w="1134" w:type="dxa"/>
          </w:tcPr>
          <w:p w:rsidR="00D40875" w:rsidRDefault="00D40875">
            <w:pPr>
              <w:pStyle w:val="ConsPlusNormal"/>
              <w:jc w:val="center"/>
            </w:pPr>
            <w:r>
              <w:t>25,0</w:t>
            </w:r>
          </w:p>
        </w:tc>
        <w:tc>
          <w:tcPr>
            <w:tcW w:w="1587" w:type="dxa"/>
          </w:tcPr>
          <w:p w:rsidR="00D40875" w:rsidRDefault="00D40875">
            <w:pPr>
              <w:pStyle w:val="ConsPlusNormal"/>
              <w:jc w:val="center"/>
            </w:pPr>
            <w:r>
              <w:t>3,4</w:t>
            </w:r>
          </w:p>
        </w:tc>
      </w:tr>
      <w:tr w:rsidR="00D40875">
        <w:tc>
          <w:tcPr>
            <w:tcW w:w="2324" w:type="dxa"/>
            <w:vMerge/>
          </w:tcPr>
          <w:p w:rsidR="00D40875" w:rsidRDefault="00D40875"/>
        </w:tc>
        <w:tc>
          <w:tcPr>
            <w:tcW w:w="1134" w:type="dxa"/>
          </w:tcPr>
          <w:p w:rsidR="00D40875" w:rsidRDefault="00D40875">
            <w:pPr>
              <w:pStyle w:val="ConsPlusNormal"/>
              <w:jc w:val="center"/>
            </w:pPr>
            <w:r>
              <w:t>3</w:t>
            </w:r>
          </w:p>
        </w:tc>
        <w:tc>
          <w:tcPr>
            <w:tcW w:w="1077" w:type="dxa"/>
          </w:tcPr>
          <w:p w:rsidR="00D40875" w:rsidRDefault="00D40875">
            <w:pPr>
              <w:pStyle w:val="ConsPlusNormal"/>
              <w:jc w:val="center"/>
            </w:pPr>
            <w:r>
              <w:t>25,0</w:t>
            </w:r>
          </w:p>
        </w:tc>
        <w:tc>
          <w:tcPr>
            <w:tcW w:w="1531" w:type="dxa"/>
          </w:tcPr>
          <w:p w:rsidR="00D40875" w:rsidRDefault="00D40875">
            <w:pPr>
              <w:pStyle w:val="ConsPlusNormal"/>
              <w:jc w:val="center"/>
            </w:pPr>
            <w:r>
              <w:t>6,3</w:t>
            </w:r>
          </w:p>
        </w:tc>
        <w:tc>
          <w:tcPr>
            <w:tcW w:w="1134" w:type="dxa"/>
          </w:tcPr>
          <w:p w:rsidR="00D40875" w:rsidRDefault="00D40875">
            <w:pPr>
              <w:pStyle w:val="ConsPlusNormal"/>
              <w:jc w:val="center"/>
            </w:pPr>
            <w:r>
              <w:t>22,5</w:t>
            </w:r>
          </w:p>
        </w:tc>
        <w:tc>
          <w:tcPr>
            <w:tcW w:w="1587" w:type="dxa"/>
          </w:tcPr>
          <w:p w:rsidR="00D40875" w:rsidRDefault="00D40875">
            <w:pPr>
              <w:pStyle w:val="ConsPlusNormal"/>
              <w:jc w:val="center"/>
            </w:pPr>
            <w:r>
              <w:t>3,2</w:t>
            </w:r>
          </w:p>
        </w:tc>
      </w:tr>
      <w:tr w:rsidR="00D40875">
        <w:tc>
          <w:tcPr>
            <w:tcW w:w="2324" w:type="dxa"/>
            <w:vMerge/>
          </w:tcPr>
          <w:p w:rsidR="00D40875" w:rsidRDefault="00D40875"/>
        </w:tc>
        <w:tc>
          <w:tcPr>
            <w:tcW w:w="1134" w:type="dxa"/>
          </w:tcPr>
          <w:p w:rsidR="00D40875" w:rsidRDefault="00D40875">
            <w:pPr>
              <w:pStyle w:val="ConsPlusNormal"/>
              <w:jc w:val="center"/>
            </w:pPr>
            <w:r>
              <w:t>4</w:t>
            </w:r>
          </w:p>
        </w:tc>
        <w:tc>
          <w:tcPr>
            <w:tcW w:w="1077" w:type="dxa"/>
          </w:tcPr>
          <w:p w:rsidR="00D40875" w:rsidRDefault="00D40875">
            <w:pPr>
              <w:pStyle w:val="ConsPlusNormal"/>
              <w:jc w:val="center"/>
            </w:pPr>
            <w:r>
              <w:t>20,0</w:t>
            </w:r>
          </w:p>
        </w:tc>
        <w:tc>
          <w:tcPr>
            <w:tcW w:w="1531" w:type="dxa"/>
          </w:tcPr>
          <w:p w:rsidR="00D40875" w:rsidRDefault="00D40875">
            <w:pPr>
              <w:pStyle w:val="ConsPlusNormal"/>
              <w:jc w:val="center"/>
            </w:pPr>
            <w:r>
              <w:t>5,8</w:t>
            </w:r>
          </w:p>
        </w:tc>
        <w:tc>
          <w:tcPr>
            <w:tcW w:w="1134" w:type="dxa"/>
          </w:tcPr>
          <w:p w:rsidR="00D40875" w:rsidRDefault="00D40875">
            <w:pPr>
              <w:pStyle w:val="ConsPlusNormal"/>
              <w:jc w:val="center"/>
            </w:pPr>
            <w:r>
              <w:t>20,0</w:t>
            </w:r>
          </w:p>
        </w:tc>
        <w:tc>
          <w:tcPr>
            <w:tcW w:w="1587" w:type="dxa"/>
          </w:tcPr>
          <w:p w:rsidR="00D40875" w:rsidRDefault="00D40875">
            <w:pPr>
              <w:pStyle w:val="ConsPlusNormal"/>
              <w:jc w:val="center"/>
            </w:pPr>
            <w:r>
              <w:t>2,9</w:t>
            </w:r>
          </w:p>
        </w:tc>
      </w:tr>
      <w:tr w:rsidR="00D40875">
        <w:tc>
          <w:tcPr>
            <w:tcW w:w="2324" w:type="dxa"/>
            <w:vMerge w:val="restart"/>
          </w:tcPr>
          <w:p w:rsidR="00D40875" w:rsidRDefault="00D40875">
            <w:pPr>
              <w:pStyle w:val="ConsPlusNormal"/>
              <w:jc w:val="both"/>
            </w:pPr>
            <w:r>
              <w:lastRenderedPageBreak/>
              <w:t>Всероссийская универсиада</w:t>
            </w:r>
          </w:p>
        </w:tc>
        <w:tc>
          <w:tcPr>
            <w:tcW w:w="1134" w:type="dxa"/>
          </w:tcPr>
          <w:p w:rsidR="00D40875" w:rsidRDefault="00D40875">
            <w:pPr>
              <w:pStyle w:val="ConsPlusNormal"/>
              <w:jc w:val="center"/>
            </w:pPr>
            <w:r>
              <w:t>1</w:t>
            </w:r>
          </w:p>
        </w:tc>
        <w:tc>
          <w:tcPr>
            <w:tcW w:w="1077" w:type="dxa"/>
          </w:tcPr>
          <w:p w:rsidR="00D40875" w:rsidRDefault="00D40875">
            <w:pPr>
              <w:pStyle w:val="ConsPlusNormal"/>
              <w:jc w:val="center"/>
            </w:pPr>
            <w:r>
              <w:t>35,0</w:t>
            </w:r>
          </w:p>
        </w:tc>
        <w:tc>
          <w:tcPr>
            <w:tcW w:w="1531" w:type="dxa"/>
          </w:tcPr>
          <w:p w:rsidR="00D40875" w:rsidRDefault="00D40875">
            <w:pPr>
              <w:pStyle w:val="ConsPlusNormal"/>
              <w:jc w:val="center"/>
            </w:pPr>
            <w:r>
              <w:t>7,3</w:t>
            </w:r>
          </w:p>
        </w:tc>
        <w:tc>
          <w:tcPr>
            <w:tcW w:w="1134" w:type="dxa"/>
          </w:tcPr>
          <w:p w:rsidR="00D40875" w:rsidRDefault="00D40875">
            <w:pPr>
              <w:pStyle w:val="ConsPlusNormal"/>
              <w:jc w:val="center"/>
            </w:pPr>
            <w:r>
              <w:t>30,0</w:t>
            </w:r>
          </w:p>
        </w:tc>
        <w:tc>
          <w:tcPr>
            <w:tcW w:w="1587" w:type="dxa"/>
          </w:tcPr>
          <w:p w:rsidR="00D40875" w:rsidRDefault="00D40875">
            <w:pPr>
              <w:pStyle w:val="ConsPlusNormal"/>
              <w:jc w:val="center"/>
            </w:pPr>
            <w:r>
              <w:t>3,7</w:t>
            </w:r>
          </w:p>
        </w:tc>
      </w:tr>
      <w:tr w:rsidR="00D40875">
        <w:tc>
          <w:tcPr>
            <w:tcW w:w="2324" w:type="dxa"/>
            <w:vMerge/>
          </w:tcPr>
          <w:p w:rsidR="00D40875" w:rsidRDefault="00D40875"/>
        </w:tc>
        <w:tc>
          <w:tcPr>
            <w:tcW w:w="1134" w:type="dxa"/>
          </w:tcPr>
          <w:p w:rsidR="00D40875" w:rsidRDefault="00D40875">
            <w:pPr>
              <w:pStyle w:val="ConsPlusNormal"/>
              <w:jc w:val="center"/>
            </w:pPr>
            <w:r>
              <w:t>2</w:t>
            </w:r>
          </w:p>
        </w:tc>
        <w:tc>
          <w:tcPr>
            <w:tcW w:w="1077" w:type="dxa"/>
          </w:tcPr>
          <w:p w:rsidR="00D40875" w:rsidRDefault="00D40875">
            <w:pPr>
              <w:pStyle w:val="ConsPlusNormal"/>
              <w:jc w:val="center"/>
            </w:pPr>
            <w:r>
              <w:t>30,0</w:t>
            </w:r>
          </w:p>
        </w:tc>
        <w:tc>
          <w:tcPr>
            <w:tcW w:w="1531" w:type="dxa"/>
          </w:tcPr>
          <w:p w:rsidR="00D40875" w:rsidRDefault="00D40875">
            <w:pPr>
              <w:pStyle w:val="ConsPlusNormal"/>
              <w:jc w:val="center"/>
            </w:pPr>
            <w:r>
              <w:t>6,8</w:t>
            </w:r>
          </w:p>
        </w:tc>
        <w:tc>
          <w:tcPr>
            <w:tcW w:w="1134" w:type="dxa"/>
          </w:tcPr>
          <w:p w:rsidR="00D40875" w:rsidRDefault="00D40875">
            <w:pPr>
              <w:pStyle w:val="ConsPlusNormal"/>
              <w:jc w:val="center"/>
            </w:pPr>
            <w:r>
              <w:t>25,0</w:t>
            </w:r>
          </w:p>
        </w:tc>
        <w:tc>
          <w:tcPr>
            <w:tcW w:w="1587" w:type="dxa"/>
          </w:tcPr>
          <w:p w:rsidR="00D40875" w:rsidRDefault="00D40875">
            <w:pPr>
              <w:pStyle w:val="ConsPlusNormal"/>
              <w:jc w:val="center"/>
            </w:pPr>
            <w:r>
              <w:t>3,4</w:t>
            </w:r>
          </w:p>
        </w:tc>
      </w:tr>
      <w:tr w:rsidR="00D40875">
        <w:tc>
          <w:tcPr>
            <w:tcW w:w="2324" w:type="dxa"/>
            <w:vMerge/>
          </w:tcPr>
          <w:p w:rsidR="00D40875" w:rsidRDefault="00D40875"/>
        </w:tc>
        <w:tc>
          <w:tcPr>
            <w:tcW w:w="1134" w:type="dxa"/>
          </w:tcPr>
          <w:p w:rsidR="00D40875" w:rsidRDefault="00D40875">
            <w:pPr>
              <w:pStyle w:val="ConsPlusNormal"/>
              <w:jc w:val="center"/>
            </w:pPr>
            <w:r>
              <w:t>3</w:t>
            </w:r>
          </w:p>
        </w:tc>
        <w:tc>
          <w:tcPr>
            <w:tcW w:w="1077" w:type="dxa"/>
          </w:tcPr>
          <w:p w:rsidR="00D40875" w:rsidRDefault="00D40875">
            <w:pPr>
              <w:pStyle w:val="ConsPlusNormal"/>
              <w:jc w:val="center"/>
            </w:pPr>
            <w:r>
              <w:t>25,0</w:t>
            </w:r>
          </w:p>
        </w:tc>
        <w:tc>
          <w:tcPr>
            <w:tcW w:w="1531" w:type="dxa"/>
          </w:tcPr>
          <w:p w:rsidR="00D40875" w:rsidRDefault="00D40875">
            <w:pPr>
              <w:pStyle w:val="ConsPlusNormal"/>
              <w:jc w:val="center"/>
            </w:pPr>
            <w:r>
              <w:t>6,3</w:t>
            </w:r>
          </w:p>
        </w:tc>
        <w:tc>
          <w:tcPr>
            <w:tcW w:w="1134" w:type="dxa"/>
          </w:tcPr>
          <w:p w:rsidR="00D40875" w:rsidRDefault="00D40875">
            <w:pPr>
              <w:pStyle w:val="ConsPlusNormal"/>
              <w:jc w:val="center"/>
            </w:pPr>
            <w:r>
              <w:t>22,5</w:t>
            </w:r>
          </w:p>
        </w:tc>
        <w:tc>
          <w:tcPr>
            <w:tcW w:w="1587" w:type="dxa"/>
          </w:tcPr>
          <w:p w:rsidR="00D40875" w:rsidRDefault="00D40875">
            <w:pPr>
              <w:pStyle w:val="ConsPlusNormal"/>
              <w:jc w:val="center"/>
            </w:pPr>
            <w:r>
              <w:t>3,2</w:t>
            </w:r>
          </w:p>
        </w:tc>
      </w:tr>
      <w:tr w:rsidR="00D40875">
        <w:tc>
          <w:tcPr>
            <w:tcW w:w="2324" w:type="dxa"/>
            <w:vMerge/>
          </w:tcPr>
          <w:p w:rsidR="00D40875" w:rsidRDefault="00D40875"/>
        </w:tc>
        <w:tc>
          <w:tcPr>
            <w:tcW w:w="1134" w:type="dxa"/>
          </w:tcPr>
          <w:p w:rsidR="00D40875" w:rsidRDefault="00D40875">
            <w:pPr>
              <w:pStyle w:val="ConsPlusNormal"/>
              <w:jc w:val="center"/>
            </w:pPr>
            <w:r>
              <w:t>4</w:t>
            </w:r>
          </w:p>
        </w:tc>
        <w:tc>
          <w:tcPr>
            <w:tcW w:w="1077" w:type="dxa"/>
          </w:tcPr>
          <w:p w:rsidR="00D40875" w:rsidRDefault="00D40875">
            <w:pPr>
              <w:pStyle w:val="ConsPlusNormal"/>
              <w:jc w:val="center"/>
            </w:pPr>
            <w:r>
              <w:t>20,0</w:t>
            </w:r>
          </w:p>
        </w:tc>
        <w:tc>
          <w:tcPr>
            <w:tcW w:w="1531" w:type="dxa"/>
          </w:tcPr>
          <w:p w:rsidR="00D40875" w:rsidRDefault="00D40875">
            <w:pPr>
              <w:pStyle w:val="ConsPlusNormal"/>
              <w:jc w:val="center"/>
            </w:pPr>
            <w:r>
              <w:t>5,8</w:t>
            </w:r>
          </w:p>
        </w:tc>
        <w:tc>
          <w:tcPr>
            <w:tcW w:w="1134" w:type="dxa"/>
          </w:tcPr>
          <w:p w:rsidR="00D40875" w:rsidRDefault="00D40875">
            <w:pPr>
              <w:pStyle w:val="ConsPlusNormal"/>
              <w:jc w:val="center"/>
            </w:pPr>
            <w:r>
              <w:t>20,0</w:t>
            </w:r>
          </w:p>
        </w:tc>
        <w:tc>
          <w:tcPr>
            <w:tcW w:w="1587" w:type="dxa"/>
          </w:tcPr>
          <w:p w:rsidR="00D40875" w:rsidRDefault="00D40875">
            <w:pPr>
              <w:pStyle w:val="ConsPlusNormal"/>
              <w:jc w:val="center"/>
            </w:pPr>
            <w:r>
              <w:t>2,9</w:t>
            </w:r>
          </w:p>
        </w:tc>
      </w:tr>
      <w:tr w:rsidR="00D40875">
        <w:tc>
          <w:tcPr>
            <w:tcW w:w="2324" w:type="dxa"/>
            <w:vMerge w:val="restart"/>
          </w:tcPr>
          <w:p w:rsidR="00D40875" w:rsidRDefault="00D40875">
            <w:pPr>
              <w:pStyle w:val="ConsPlusNormal"/>
              <w:jc w:val="both"/>
            </w:pPr>
            <w:r>
              <w:t>Первенство мира, Европы</w:t>
            </w:r>
          </w:p>
        </w:tc>
        <w:tc>
          <w:tcPr>
            <w:tcW w:w="1134" w:type="dxa"/>
          </w:tcPr>
          <w:p w:rsidR="00D40875" w:rsidRDefault="00D40875">
            <w:pPr>
              <w:pStyle w:val="ConsPlusNormal"/>
              <w:jc w:val="center"/>
            </w:pPr>
            <w:r>
              <w:t>1</w:t>
            </w:r>
          </w:p>
        </w:tc>
        <w:tc>
          <w:tcPr>
            <w:tcW w:w="1077" w:type="dxa"/>
          </w:tcPr>
          <w:p w:rsidR="00D40875" w:rsidRDefault="00D40875">
            <w:pPr>
              <w:pStyle w:val="ConsPlusNormal"/>
              <w:jc w:val="center"/>
            </w:pPr>
            <w:r>
              <w:t>45,0</w:t>
            </w:r>
          </w:p>
        </w:tc>
        <w:tc>
          <w:tcPr>
            <w:tcW w:w="1531" w:type="dxa"/>
          </w:tcPr>
          <w:p w:rsidR="00D40875" w:rsidRDefault="00D40875">
            <w:pPr>
              <w:pStyle w:val="ConsPlusNormal"/>
              <w:jc w:val="center"/>
            </w:pPr>
            <w:r>
              <w:t>45,0</w:t>
            </w:r>
          </w:p>
        </w:tc>
        <w:tc>
          <w:tcPr>
            <w:tcW w:w="1134" w:type="dxa"/>
          </w:tcPr>
          <w:p w:rsidR="00D40875" w:rsidRDefault="00D40875">
            <w:pPr>
              <w:pStyle w:val="ConsPlusNormal"/>
              <w:jc w:val="center"/>
            </w:pPr>
            <w:r>
              <w:t>32,5</w:t>
            </w:r>
          </w:p>
        </w:tc>
        <w:tc>
          <w:tcPr>
            <w:tcW w:w="1587" w:type="dxa"/>
          </w:tcPr>
          <w:p w:rsidR="00D40875" w:rsidRDefault="00D40875">
            <w:pPr>
              <w:pStyle w:val="ConsPlusNormal"/>
              <w:jc w:val="center"/>
            </w:pPr>
            <w:r>
              <w:t>22,5</w:t>
            </w:r>
          </w:p>
        </w:tc>
      </w:tr>
      <w:tr w:rsidR="00D40875">
        <w:tc>
          <w:tcPr>
            <w:tcW w:w="2324" w:type="dxa"/>
            <w:vMerge/>
          </w:tcPr>
          <w:p w:rsidR="00D40875" w:rsidRDefault="00D40875"/>
        </w:tc>
        <w:tc>
          <w:tcPr>
            <w:tcW w:w="1134" w:type="dxa"/>
          </w:tcPr>
          <w:p w:rsidR="00D40875" w:rsidRDefault="00D40875">
            <w:pPr>
              <w:pStyle w:val="ConsPlusNormal"/>
              <w:jc w:val="center"/>
            </w:pPr>
            <w:r>
              <w:t>2</w:t>
            </w:r>
          </w:p>
        </w:tc>
        <w:tc>
          <w:tcPr>
            <w:tcW w:w="1077" w:type="dxa"/>
          </w:tcPr>
          <w:p w:rsidR="00D40875" w:rsidRDefault="00D40875">
            <w:pPr>
              <w:pStyle w:val="ConsPlusNormal"/>
              <w:jc w:val="center"/>
            </w:pPr>
            <w:r>
              <w:t>40,0</w:t>
            </w:r>
          </w:p>
        </w:tc>
        <w:tc>
          <w:tcPr>
            <w:tcW w:w="1531" w:type="dxa"/>
          </w:tcPr>
          <w:p w:rsidR="00D40875" w:rsidRDefault="00D40875">
            <w:pPr>
              <w:pStyle w:val="ConsPlusNormal"/>
              <w:jc w:val="center"/>
            </w:pPr>
            <w:r>
              <w:t>40,0</w:t>
            </w:r>
          </w:p>
        </w:tc>
        <w:tc>
          <w:tcPr>
            <w:tcW w:w="1134" w:type="dxa"/>
          </w:tcPr>
          <w:p w:rsidR="00D40875" w:rsidRDefault="00D40875">
            <w:pPr>
              <w:pStyle w:val="ConsPlusNormal"/>
              <w:jc w:val="center"/>
            </w:pPr>
            <w:r>
              <w:t>27,5</w:t>
            </w:r>
          </w:p>
        </w:tc>
        <w:tc>
          <w:tcPr>
            <w:tcW w:w="1587" w:type="dxa"/>
          </w:tcPr>
          <w:p w:rsidR="00D40875" w:rsidRDefault="00D40875">
            <w:pPr>
              <w:pStyle w:val="ConsPlusNormal"/>
              <w:jc w:val="center"/>
            </w:pPr>
            <w:r>
              <w:t>20,0</w:t>
            </w:r>
          </w:p>
        </w:tc>
      </w:tr>
      <w:tr w:rsidR="00D40875">
        <w:tc>
          <w:tcPr>
            <w:tcW w:w="2324" w:type="dxa"/>
            <w:vMerge/>
          </w:tcPr>
          <w:p w:rsidR="00D40875" w:rsidRDefault="00D40875"/>
        </w:tc>
        <w:tc>
          <w:tcPr>
            <w:tcW w:w="1134" w:type="dxa"/>
          </w:tcPr>
          <w:p w:rsidR="00D40875" w:rsidRDefault="00D40875">
            <w:pPr>
              <w:pStyle w:val="ConsPlusNormal"/>
              <w:jc w:val="center"/>
            </w:pPr>
            <w:r>
              <w:t>3</w:t>
            </w:r>
          </w:p>
        </w:tc>
        <w:tc>
          <w:tcPr>
            <w:tcW w:w="1077" w:type="dxa"/>
          </w:tcPr>
          <w:p w:rsidR="00D40875" w:rsidRDefault="00D40875">
            <w:pPr>
              <w:pStyle w:val="ConsPlusNormal"/>
              <w:jc w:val="center"/>
            </w:pPr>
            <w:r>
              <w:t>35,0</w:t>
            </w:r>
          </w:p>
        </w:tc>
        <w:tc>
          <w:tcPr>
            <w:tcW w:w="1531" w:type="dxa"/>
          </w:tcPr>
          <w:p w:rsidR="00D40875" w:rsidRDefault="00D40875">
            <w:pPr>
              <w:pStyle w:val="ConsPlusNormal"/>
              <w:jc w:val="center"/>
            </w:pPr>
            <w:r>
              <w:t>35,0</w:t>
            </w:r>
          </w:p>
        </w:tc>
        <w:tc>
          <w:tcPr>
            <w:tcW w:w="1134" w:type="dxa"/>
          </w:tcPr>
          <w:p w:rsidR="00D40875" w:rsidRDefault="00D40875">
            <w:pPr>
              <w:pStyle w:val="ConsPlusNormal"/>
              <w:jc w:val="center"/>
            </w:pPr>
            <w:r>
              <w:t>22,5</w:t>
            </w:r>
          </w:p>
        </w:tc>
        <w:tc>
          <w:tcPr>
            <w:tcW w:w="1587" w:type="dxa"/>
          </w:tcPr>
          <w:p w:rsidR="00D40875" w:rsidRDefault="00D40875">
            <w:pPr>
              <w:pStyle w:val="ConsPlusNormal"/>
              <w:jc w:val="center"/>
            </w:pPr>
            <w:r>
              <w:t>17,5</w:t>
            </w:r>
          </w:p>
        </w:tc>
      </w:tr>
      <w:tr w:rsidR="00D40875">
        <w:tc>
          <w:tcPr>
            <w:tcW w:w="2324" w:type="dxa"/>
            <w:vMerge/>
          </w:tcPr>
          <w:p w:rsidR="00D40875" w:rsidRDefault="00D40875"/>
        </w:tc>
        <w:tc>
          <w:tcPr>
            <w:tcW w:w="1134" w:type="dxa"/>
          </w:tcPr>
          <w:p w:rsidR="00D40875" w:rsidRDefault="00D40875">
            <w:pPr>
              <w:pStyle w:val="ConsPlusNormal"/>
              <w:jc w:val="center"/>
            </w:pPr>
            <w:r>
              <w:t>4 - 6</w:t>
            </w:r>
          </w:p>
        </w:tc>
        <w:tc>
          <w:tcPr>
            <w:tcW w:w="1077" w:type="dxa"/>
          </w:tcPr>
          <w:p w:rsidR="00D40875" w:rsidRDefault="00D40875">
            <w:pPr>
              <w:pStyle w:val="ConsPlusNormal"/>
              <w:jc w:val="center"/>
            </w:pPr>
            <w:r>
              <w:t>20,0</w:t>
            </w:r>
          </w:p>
        </w:tc>
        <w:tc>
          <w:tcPr>
            <w:tcW w:w="1531" w:type="dxa"/>
          </w:tcPr>
          <w:p w:rsidR="00D40875" w:rsidRDefault="00D40875">
            <w:pPr>
              <w:pStyle w:val="ConsPlusNormal"/>
              <w:jc w:val="center"/>
            </w:pPr>
            <w:r>
              <w:t>20,0</w:t>
            </w:r>
          </w:p>
        </w:tc>
        <w:tc>
          <w:tcPr>
            <w:tcW w:w="1134" w:type="dxa"/>
          </w:tcPr>
          <w:p w:rsidR="00D40875" w:rsidRDefault="00D40875">
            <w:pPr>
              <w:pStyle w:val="ConsPlusNormal"/>
              <w:jc w:val="center"/>
            </w:pPr>
            <w:r>
              <w:t>20,0</w:t>
            </w:r>
          </w:p>
        </w:tc>
        <w:tc>
          <w:tcPr>
            <w:tcW w:w="1587" w:type="dxa"/>
          </w:tcPr>
          <w:p w:rsidR="00D40875" w:rsidRDefault="00D40875">
            <w:pPr>
              <w:pStyle w:val="ConsPlusNormal"/>
              <w:jc w:val="center"/>
            </w:pPr>
            <w:r>
              <w:t>10,0</w:t>
            </w:r>
          </w:p>
        </w:tc>
      </w:tr>
      <w:tr w:rsidR="00D40875">
        <w:tc>
          <w:tcPr>
            <w:tcW w:w="2324" w:type="dxa"/>
            <w:vMerge w:val="restart"/>
          </w:tcPr>
          <w:p w:rsidR="00D40875" w:rsidRDefault="00D40875">
            <w:pPr>
              <w:pStyle w:val="ConsPlusNormal"/>
              <w:jc w:val="both"/>
            </w:pPr>
            <w:r>
              <w:t>Всемирные юношеские игры</w:t>
            </w:r>
          </w:p>
        </w:tc>
        <w:tc>
          <w:tcPr>
            <w:tcW w:w="1134" w:type="dxa"/>
          </w:tcPr>
          <w:p w:rsidR="00D40875" w:rsidRDefault="00D40875">
            <w:pPr>
              <w:pStyle w:val="ConsPlusNormal"/>
              <w:jc w:val="center"/>
            </w:pPr>
            <w:r>
              <w:t>1</w:t>
            </w:r>
          </w:p>
        </w:tc>
        <w:tc>
          <w:tcPr>
            <w:tcW w:w="1077" w:type="dxa"/>
          </w:tcPr>
          <w:p w:rsidR="00D40875" w:rsidRDefault="00D40875">
            <w:pPr>
              <w:pStyle w:val="ConsPlusNormal"/>
              <w:jc w:val="center"/>
            </w:pPr>
            <w:r>
              <w:t>45,0</w:t>
            </w:r>
          </w:p>
        </w:tc>
        <w:tc>
          <w:tcPr>
            <w:tcW w:w="1531" w:type="dxa"/>
          </w:tcPr>
          <w:p w:rsidR="00D40875" w:rsidRDefault="00D40875">
            <w:pPr>
              <w:pStyle w:val="ConsPlusNormal"/>
              <w:jc w:val="center"/>
            </w:pPr>
            <w:r>
              <w:t>45,0</w:t>
            </w:r>
          </w:p>
        </w:tc>
        <w:tc>
          <w:tcPr>
            <w:tcW w:w="1134" w:type="dxa"/>
          </w:tcPr>
          <w:p w:rsidR="00D40875" w:rsidRDefault="00D40875">
            <w:pPr>
              <w:pStyle w:val="ConsPlusNormal"/>
              <w:jc w:val="center"/>
            </w:pPr>
            <w:r>
              <w:t>32,5</w:t>
            </w:r>
          </w:p>
        </w:tc>
        <w:tc>
          <w:tcPr>
            <w:tcW w:w="1587" w:type="dxa"/>
          </w:tcPr>
          <w:p w:rsidR="00D40875" w:rsidRDefault="00D40875">
            <w:pPr>
              <w:pStyle w:val="ConsPlusNormal"/>
              <w:jc w:val="center"/>
            </w:pPr>
            <w:r>
              <w:t>22,5</w:t>
            </w:r>
          </w:p>
        </w:tc>
      </w:tr>
      <w:tr w:rsidR="00D40875">
        <w:tc>
          <w:tcPr>
            <w:tcW w:w="2324" w:type="dxa"/>
            <w:vMerge/>
          </w:tcPr>
          <w:p w:rsidR="00D40875" w:rsidRDefault="00D40875"/>
        </w:tc>
        <w:tc>
          <w:tcPr>
            <w:tcW w:w="1134" w:type="dxa"/>
          </w:tcPr>
          <w:p w:rsidR="00D40875" w:rsidRDefault="00D40875">
            <w:pPr>
              <w:pStyle w:val="ConsPlusNormal"/>
              <w:jc w:val="center"/>
            </w:pPr>
            <w:r>
              <w:t>2</w:t>
            </w:r>
          </w:p>
        </w:tc>
        <w:tc>
          <w:tcPr>
            <w:tcW w:w="1077" w:type="dxa"/>
          </w:tcPr>
          <w:p w:rsidR="00D40875" w:rsidRDefault="00D40875">
            <w:pPr>
              <w:pStyle w:val="ConsPlusNormal"/>
              <w:jc w:val="center"/>
            </w:pPr>
            <w:r>
              <w:t>40,0</w:t>
            </w:r>
          </w:p>
        </w:tc>
        <w:tc>
          <w:tcPr>
            <w:tcW w:w="1531" w:type="dxa"/>
          </w:tcPr>
          <w:p w:rsidR="00D40875" w:rsidRDefault="00D40875">
            <w:pPr>
              <w:pStyle w:val="ConsPlusNormal"/>
              <w:jc w:val="center"/>
            </w:pPr>
            <w:r>
              <w:t>40,0</w:t>
            </w:r>
          </w:p>
        </w:tc>
        <w:tc>
          <w:tcPr>
            <w:tcW w:w="1134" w:type="dxa"/>
          </w:tcPr>
          <w:p w:rsidR="00D40875" w:rsidRDefault="00D40875">
            <w:pPr>
              <w:pStyle w:val="ConsPlusNormal"/>
              <w:jc w:val="center"/>
            </w:pPr>
            <w:r>
              <w:t>27,5</w:t>
            </w:r>
          </w:p>
        </w:tc>
        <w:tc>
          <w:tcPr>
            <w:tcW w:w="1587" w:type="dxa"/>
          </w:tcPr>
          <w:p w:rsidR="00D40875" w:rsidRDefault="00D40875">
            <w:pPr>
              <w:pStyle w:val="ConsPlusNormal"/>
              <w:jc w:val="center"/>
            </w:pPr>
            <w:r>
              <w:t>20,0</w:t>
            </w:r>
          </w:p>
        </w:tc>
      </w:tr>
      <w:tr w:rsidR="00D40875">
        <w:tc>
          <w:tcPr>
            <w:tcW w:w="2324" w:type="dxa"/>
            <w:vMerge/>
          </w:tcPr>
          <w:p w:rsidR="00D40875" w:rsidRDefault="00D40875"/>
        </w:tc>
        <w:tc>
          <w:tcPr>
            <w:tcW w:w="1134" w:type="dxa"/>
          </w:tcPr>
          <w:p w:rsidR="00D40875" w:rsidRDefault="00D40875">
            <w:pPr>
              <w:pStyle w:val="ConsPlusNormal"/>
              <w:jc w:val="center"/>
            </w:pPr>
            <w:r>
              <w:t>3</w:t>
            </w:r>
          </w:p>
        </w:tc>
        <w:tc>
          <w:tcPr>
            <w:tcW w:w="1077" w:type="dxa"/>
          </w:tcPr>
          <w:p w:rsidR="00D40875" w:rsidRDefault="00D40875">
            <w:pPr>
              <w:pStyle w:val="ConsPlusNormal"/>
              <w:jc w:val="center"/>
            </w:pPr>
            <w:r>
              <w:t>35,0</w:t>
            </w:r>
          </w:p>
        </w:tc>
        <w:tc>
          <w:tcPr>
            <w:tcW w:w="1531" w:type="dxa"/>
          </w:tcPr>
          <w:p w:rsidR="00D40875" w:rsidRDefault="00D40875">
            <w:pPr>
              <w:pStyle w:val="ConsPlusNormal"/>
              <w:jc w:val="center"/>
            </w:pPr>
            <w:r>
              <w:t>35,0</w:t>
            </w:r>
          </w:p>
        </w:tc>
        <w:tc>
          <w:tcPr>
            <w:tcW w:w="1134" w:type="dxa"/>
          </w:tcPr>
          <w:p w:rsidR="00D40875" w:rsidRDefault="00D40875">
            <w:pPr>
              <w:pStyle w:val="ConsPlusNormal"/>
              <w:jc w:val="center"/>
            </w:pPr>
            <w:r>
              <w:t>22,5</w:t>
            </w:r>
          </w:p>
        </w:tc>
        <w:tc>
          <w:tcPr>
            <w:tcW w:w="1587" w:type="dxa"/>
          </w:tcPr>
          <w:p w:rsidR="00D40875" w:rsidRDefault="00D40875">
            <w:pPr>
              <w:pStyle w:val="ConsPlusNormal"/>
              <w:jc w:val="center"/>
            </w:pPr>
            <w:r>
              <w:t>17,5</w:t>
            </w:r>
          </w:p>
        </w:tc>
      </w:tr>
      <w:tr w:rsidR="00D40875">
        <w:tc>
          <w:tcPr>
            <w:tcW w:w="2324" w:type="dxa"/>
            <w:vMerge/>
          </w:tcPr>
          <w:p w:rsidR="00D40875" w:rsidRDefault="00D40875"/>
        </w:tc>
        <w:tc>
          <w:tcPr>
            <w:tcW w:w="1134" w:type="dxa"/>
          </w:tcPr>
          <w:p w:rsidR="00D40875" w:rsidRDefault="00D40875">
            <w:pPr>
              <w:pStyle w:val="ConsPlusNormal"/>
              <w:jc w:val="center"/>
            </w:pPr>
            <w:r>
              <w:t>4 - 6</w:t>
            </w:r>
          </w:p>
        </w:tc>
        <w:tc>
          <w:tcPr>
            <w:tcW w:w="1077" w:type="dxa"/>
          </w:tcPr>
          <w:p w:rsidR="00D40875" w:rsidRDefault="00D40875">
            <w:pPr>
              <w:pStyle w:val="ConsPlusNormal"/>
              <w:jc w:val="center"/>
            </w:pPr>
            <w:r>
              <w:t>20,0</w:t>
            </w:r>
          </w:p>
        </w:tc>
        <w:tc>
          <w:tcPr>
            <w:tcW w:w="1531" w:type="dxa"/>
          </w:tcPr>
          <w:p w:rsidR="00D40875" w:rsidRDefault="00D40875">
            <w:pPr>
              <w:pStyle w:val="ConsPlusNormal"/>
              <w:jc w:val="center"/>
            </w:pPr>
            <w:r>
              <w:t>20,0</w:t>
            </w:r>
          </w:p>
        </w:tc>
        <w:tc>
          <w:tcPr>
            <w:tcW w:w="1134" w:type="dxa"/>
          </w:tcPr>
          <w:p w:rsidR="00D40875" w:rsidRDefault="00D40875">
            <w:pPr>
              <w:pStyle w:val="ConsPlusNormal"/>
              <w:jc w:val="center"/>
            </w:pPr>
            <w:r>
              <w:t>20,0</w:t>
            </w:r>
          </w:p>
        </w:tc>
        <w:tc>
          <w:tcPr>
            <w:tcW w:w="1587" w:type="dxa"/>
          </w:tcPr>
          <w:p w:rsidR="00D40875" w:rsidRDefault="00D40875">
            <w:pPr>
              <w:pStyle w:val="ConsPlusNormal"/>
              <w:jc w:val="center"/>
            </w:pPr>
            <w:r>
              <w:t>10,0</w:t>
            </w:r>
          </w:p>
        </w:tc>
      </w:tr>
      <w:tr w:rsidR="00D40875">
        <w:tc>
          <w:tcPr>
            <w:tcW w:w="2324" w:type="dxa"/>
            <w:vMerge w:val="restart"/>
          </w:tcPr>
          <w:p w:rsidR="00D40875" w:rsidRDefault="00D40875">
            <w:pPr>
              <w:pStyle w:val="ConsPlusNormal"/>
              <w:jc w:val="both"/>
            </w:pPr>
            <w:r>
              <w:t>Европейский юношеский фестиваль</w:t>
            </w:r>
          </w:p>
        </w:tc>
        <w:tc>
          <w:tcPr>
            <w:tcW w:w="1134" w:type="dxa"/>
          </w:tcPr>
          <w:p w:rsidR="00D40875" w:rsidRDefault="00D40875">
            <w:pPr>
              <w:pStyle w:val="ConsPlusNormal"/>
              <w:jc w:val="center"/>
            </w:pPr>
            <w:r>
              <w:t>1</w:t>
            </w:r>
          </w:p>
        </w:tc>
        <w:tc>
          <w:tcPr>
            <w:tcW w:w="1077" w:type="dxa"/>
          </w:tcPr>
          <w:p w:rsidR="00D40875" w:rsidRDefault="00D40875">
            <w:pPr>
              <w:pStyle w:val="ConsPlusNormal"/>
              <w:jc w:val="center"/>
            </w:pPr>
            <w:r>
              <w:t>40,0</w:t>
            </w:r>
          </w:p>
        </w:tc>
        <w:tc>
          <w:tcPr>
            <w:tcW w:w="1531" w:type="dxa"/>
          </w:tcPr>
          <w:p w:rsidR="00D40875" w:rsidRDefault="00D40875">
            <w:pPr>
              <w:pStyle w:val="ConsPlusNormal"/>
              <w:jc w:val="center"/>
            </w:pPr>
            <w:r>
              <w:t>40,0</w:t>
            </w:r>
          </w:p>
        </w:tc>
        <w:tc>
          <w:tcPr>
            <w:tcW w:w="1134" w:type="dxa"/>
          </w:tcPr>
          <w:p w:rsidR="00D40875" w:rsidRDefault="00D40875">
            <w:pPr>
              <w:pStyle w:val="ConsPlusNormal"/>
              <w:jc w:val="center"/>
            </w:pPr>
            <w:r>
              <w:t>20,0</w:t>
            </w:r>
          </w:p>
        </w:tc>
        <w:tc>
          <w:tcPr>
            <w:tcW w:w="1587" w:type="dxa"/>
          </w:tcPr>
          <w:p w:rsidR="00D40875" w:rsidRDefault="00D40875">
            <w:pPr>
              <w:pStyle w:val="ConsPlusNormal"/>
              <w:jc w:val="center"/>
            </w:pPr>
            <w:r>
              <w:t>20,0</w:t>
            </w:r>
          </w:p>
        </w:tc>
      </w:tr>
      <w:tr w:rsidR="00D40875">
        <w:tc>
          <w:tcPr>
            <w:tcW w:w="2324" w:type="dxa"/>
            <w:vMerge/>
          </w:tcPr>
          <w:p w:rsidR="00D40875" w:rsidRDefault="00D40875"/>
        </w:tc>
        <w:tc>
          <w:tcPr>
            <w:tcW w:w="1134" w:type="dxa"/>
          </w:tcPr>
          <w:p w:rsidR="00D40875" w:rsidRDefault="00D40875">
            <w:pPr>
              <w:pStyle w:val="ConsPlusNormal"/>
              <w:jc w:val="center"/>
            </w:pPr>
            <w:r>
              <w:t>2</w:t>
            </w:r>
          </w:p>
        </w:tc>
        <w:tc>
          <w:tcPr>
            <w:tcW w:w="1077" w:type="dxa"/>
          </w:tcPr>
          <w:p w:rsidR="00D40875" w:rsidRDefault="00D40875">
            <w:pPr>
              <w:pStyle w:val="ConsPlusNormal"/>
              <w:jc w:val="center"/>
            </w:pPr>
            <w:r>
              <w:t>35,0</w:t>
            </w:r>
          </w:p>
        </w:tc>
        <w:tc>
          <w:tcPr>
            <w:tcW w:w="1531" w:type="dxa"/>
          </w:tcPr>
          <w:p w:rsidR="00D40875" w:rsidRDefault="00D40875">
            <w:pPr>
              <w:pStyle w:val="ConsPlusNormal"/>
              <w:jc w:val="center"/>
            </w:pPr>
            <w:r>
              <w:t>35,0</w:t>
            </w:r>
          </w:p>
        </w:tc>
        <w:tc>
          <w:tcPr>
            <w:tcW w:w="1134" w:type="dxa"/>
          </w:tcPr>
          <w:p w:rsidR="00D40875" w:rsidRDefault="00D40875">
            <w:pPr>
              <w:pStyle w:val="ConsPlusNormal"/>
              <w:jc w:val="center"/>
            </w:pPr>
            <w:r>
              <w:t>17,5</w:t>
            </w:r>
          </w:p>
        </w:tc>
        <w:tc>
          <w:tcPr>
            <w:tcW w:w="1587" w:type="dxa"/>
          </w:tcPr>
          <w:p w:rsidR="00D40875" w:rsidRDefault="00D40875">
            <w:pPr>
              <w:pStyle w:val="ConsPlusNormal"/>
              <w:jc w:val="center"/>
            </w:pPr>
            <w:r>
              <w:t>17,5</w:t>
            </w:r>
          </w:p>
        </w:tc>
      </w:tr>
      <w:tr w:rsidR="00D40875">
        <w:tc>
          <w:tcPr>
            <w:tcW w:w="2324" w:type="dxa"/>
            <w:vMerge/>
          </w:tcPr>
          <w:p w:rsidR="00D40875" w:rsidRDefault="00D40875"/>
        </w:tc>
        <w:tc>
          <w:tcPr>
            <w:tcW w:w="1134" w:type="dxa"/>
          </w:tcPr>
          <w:p w:rsidR="00D40875" w:rsidRDefault="00D40875">
            <w:pPr>
              <w:pStyle w:val="ConsPlusNormal"/>
              <w:jc w:val="center"/>
            </w:pPr>
            <w:r>
              <w:t>3</w:t>
            </w:r>
          </w:p>
        </w:tc>
        <w:tc>
          <w:tcPr>
            <w:tcW w:w="1077" w:type="dxa"/>
          </w:tcPr>
          <w:p w:rsidR="00D40875" w:rsidRDefault="00D40875">
            <w:pPr>
              <w:pStyle w:val="ConsPlusNormal"/>
              <w:jc w:val="center"/>
            </w:pPr>
            <w:r>
              <w:t>30,0</w:t>
            </w:r>
          </w:p>
        </w:tc>
        <w:tc>
          <w:tcPr>
            <w:tcW w:w="1531" w:type="dxa"/>
          </w:tcPr>
          <w:p w:rsidR="00D40875" w:rsidRDefault="00D40875">
            <w:pPr>
              <w:pStyle w:val="ConsPlusNormal"/>
              <w:jc w:val="center"/>
            </w:pPr>
            <w:r>
              <w:t>30,0</w:t>
            </w:r>
          </w:p>
        </w:tc>
        <w:tc>
          <w:tcPr>
            <w:tcW w:w="1134" w:type="dxa"/>
          </w:tcPr>
          <w:p w:rsidR="00D40875" w:rsidRDefault="00D40875">
            <w:pPr>
              <w:pStyle w:val="ConsPlusNormal"/>
              <w:jc w:val="center"/>
            </w:pPr>
            <w:r>
              <w:t>15,0</w:t>
            </w:r>
          </w:p>
        </w:tc>
        <w:tc>
          <w:tcPr>
            <w:tcW w:w="1587" w:type="dxa"/>
          </w:tcPr>
          <w:p w:rsidR="00D40875" w:rsidRDefault="00D40875">
            <w:pPr>
              <w:pStyle w:val="ConsPlusNormal"/>
              <w:jc w:val="center"/>
            </w:pPr>
            <w:r>
              <w:t>15,0</w:t>
            </w:r>
          </w:p>
        </w:tc>
      </w:tr>
      <w:tr w:rsidR="00D40875">
        <w:tc>
          <w:tcPr>
            <w:tcW w:w="2324" w:type="dxa"/>
            <w:vMerge/>
          </w:tcPr>
          <w:p w:rsidR="00D40875" w:rsidRDefault="00D40875"/>
        </w:tc>
        <w:tc>
          <w:tcPr>
            <w:tcW w:w="1134" w:type="dxa"/>
          </w:tcPr>
          <w:p w:rsidR="00D40875" w:rsidRDefault="00D40875">
            <w:pPr>
              <w:pStyle w:val="ConsPlusNormal"/>
              <w:jc w:val="center"/>
            </w:pPr>
            <w:r>
              <w:t>4 - 6</w:t>
            </w:r>
          </w:p>
        </w:tc>
        <w:tc>
          <w:tcPr>
            <w:tcW w:w="1077" w:type="dxa"/>
          </w:tcPr>
          <w:p w:rsidR="00D40875" w:rsidRDefault="00D40875">
            <w:pPr>
              <w:pStyle w:val="ConsPlusNormal"/>
              <w:jc w:val="center"/>
            </w:pPr>
            <w:r>
              <w:t>20,0</w:t>
            </w:r>
          </w:p>
        </w:tc>
        <w:tc>
          <w:tcPr>
            <w:tcW w:w="1531" w:type="dxa"/>
          </w:tcPr>
          <w:p w:rsidR="00D40875" w:rsidRDefault="00D40875">
            <w:pPr>
              <w:pStyle w:val="ConsPlusNormal"/>
              <w:jc w:val="center"/>
            </w:pPr>
            <w:r>
              <w:t>20,0</w:t>
            </w:r>
          </w:p>
        </w:tc>
        <w:tc>
          <w:tcPr>
            <w:tcW w:w="1134" w:type="dxa"/>
          </w:tcPr>
          <w:p w:rsidR="00D40875" w:rsidRDefault="00D40875">
            <w:pPr>
              <w:pStyle w:val="ConsPlusNormal"/>
              <w:jc w:val="center"/>
            </w:pPr>
            <w:r>
              <w:t>10,0</w:t>
            </w:r>
          </w:p>
        </w:tc>
        <w:tc>
          <w:tcPr>
            <w:tcW w:w="1587" w:type="dxa"/>
          </w:tcPr>
          <w:p w:rsidR="00D40875" w:rsidRDefault="00D40875">
            <w:pPr>
              <w:pStyle w:val="ConsPlusNormal"/>
              <w:jc w:val="center"/>
            </w:pPr>
            <w:r>
              <w:t>10,0</w:t>
            </w:r>
          </w:p>
        </w:tc>
      </w:tr>
      <w:tr w:rsidR="00D40875">
        <w:tc>
          <w:tcPr>
            <w:tcW w:w="2324" w:type="dxa"/>
            <w:vMerge w:val="restart"/>
          </w:tcPr>
          <w:p w:rsidR="00D40875" w:rsidRDefault="00D40875">
            <w:pPr>
              <w:pStyle w:val="ConsPlusNormal"/>
              <w:jc w:val="both"/>
            </w:pPr>
            <w:r>
              <w:t>Официальные международные соревнования среди юниоров, старших юношей</w:t>
            </w:r>
          </w:p>
        </w:tc>
        <w:tc>
          <w:tcPr>
            <w:tcW w:w="1134" w:type="dxa"/>
          </w:tcPr>
          <w:p w:rsidR="00D40875" w:rsidRDefault="00D40875">
            <w:pPr>
              <w:pStyle w:val="ConsPlusNormal"/>
              <w:jc w:val="center"/>
            </w:pPr>
            <w:r>
              <w:t>1</w:t>
            </w:r>
          </w:p>
        </w:tc>
        <w:tc>
          <w:tcPr>
            <w:tcW w:w="1077" w:type="dxa"/>
          </w:tcPr>
          <w:p w:rsidR="00D40875" w:rsidRDefault="00D40875">
            <w:pPr>
              <w:pStyle w:val="ConsPlusNormal"/>
              <w:jc w:val="center"/>
            </w:pPr>
            <w:r>
              <w:t>22,5</w:t>
            </w:r>
          </w:p>
        </w:tc>
        <w:tc>
          <w:tcPr>
            <w:tcW w:w="1531" w:type="dxa"/>
          </w:tcPr>
          <w:p w:rsidR="00D40875" w:rsidRDefault="00D40875">
            <w:pPr>
              <w:pStyle w:val="ConsPlusNormal"/>
              <w:jc w:val="center"/>
            </w:pPr>
            <w:r>
              <w:t>15,0</w:t>
            </w:r>
          </w:p>
        </w:tc>
        <w:tc>
          <w:tcPr>
            <w:tcW w:w="1134" w:type="dxa"/>
          </w:tcPr>
          <w:p w:rsidR="00D40875" w:rsidRDefault="00D40875">
            <w:pPr>
              <w:pStyle w:val="ConsPlusNormal"/>
              <w:jc w:val="center"/>
            </w:pPr>
            <w:r>
              <w:t>15,0</w:t>
            </w:r>
          </w:p>
        </w:tc>
        <w:tc>
          <w:tcPr>
            <w:tcW w:w="1587" w:type="dxa"/>
          </w:tcPr>
          <w:p w:rsidR="00D40875" w:rsidRDefault="00D40875">
            <w:pPr>
              <w:pStyle w:val="ConsPlusNormal"/>
              <w:jc w:val="center"/>
            </w:pPr>
            <w:r>
              <w:t>15,0</w:t>
            </w:r>
          </w:p>
        </w:tc>
      </w:tr>
      <w:tr w:rsidR="00D40875">
        <w:tc>
          <w:tcPr>
            <w:tcW w:w="2324" w:type="dxa"/>
            <w:vMerge/>
          </w:tcPr>
          <w:p w:rsidR="00D40875" w:rsidRDefault="00D40875"/>
        </w:tc>
        <w:tc>
          <w:tcPr>
            <w:tcW w:w="1134" w:type="dxa"/>
          </w:tcPr>
          <w:p w:rsidR="00D40875" w:rsidRDefault="00D40875">
            <w:pPr>
              <w:pStyle w:val="ConsPlusNormal"/>
              <w:jc w:val="center"/>
            </w:pPr>
            <w:r>
              <w:t>2</w:t>
            </w:r>
          </w:p>
        </w:tc>
        <w:tc>
          <w:tcPr>
            <w:tcW w:w="1077" w:type="dxa"/>
          </w:tcPr>
          <w:p w:rsidR="00D40875" w:rsidRDefault="00D40875">
            <w:pPr>
              <w:pStyle w:val="ConsPlusNormal"/>
              <w:jc w:val="center"/>
            </w:pPr>
            <w:r>
              <w:t>20,0</w:t>
            </w:r>
          </w:p>
        </w:tc>
        <w:tc>
          <w:tcPr>
            <w:tcW w:w="1531" w:type="dxa"/>
          </w:tcPr>
          <w:p w:rsidR="00D40875" w:rsidRDefault="00D40875">
            <w:pPr>
              <w:pStyle w:val="ConsPlusNormal"/>
              <w:jc w:val="center"/>
            </w:pPr>
            <w:r>
              <w:t>12,5</w:t>
            </w:r>
          </w:p>
        </w:tc>
        <w:tc>
          <w:tcPr>
            <w:tcW w:w="1134" w:type="dxa"/>
          </w:tcPr>
          <w:p w:rsidR="00D40875" w:rsidRDefault="00D40875">
            <w:pPr>
              <w:pStyle w:val="ConsPlusNormal"/>
              <w:jc w:val="center"/>
            </w:pPr>
            <w:r>
              <w:t>12,5</w:t>
            </w:r>
          </w:p>
        </w:tc>
        <w:tc>
          <w:tcPr>
            <w:tcW w:w="1587" w:type="dxa"/>
          </w:tcPr>
          <w:p w:rsidR="00D40875" w:rsidRDefault="00D40875">
            <w:pPr>
              <w:pStyle w:val="ConsPlusNormal"/>
              <w:jc w:val="center"/>
            </w:pPr>
            <w:r>
              <w:t>12,5</w:t>
            </w:r>
          </w:p>
        </w:tc>
      </w:tr>
      <w:tr w:rsidR="00D40875">
        <w:tc>
          <w:tcPr>
            <w:tcW w:w="2324" w:type="dxa"/>
            <w:vMerge/>
          </w:tcPr>
          <w:p w:rsidR="00D40875" w:rsidRDefault="00D40875"/>
        </w:tc>
        <w:tc>
          <w:tcPr>
            <w:tcW w:w="1134" w:type="dxa"/>
          </w:tcPr>
          <w:p w:rsidR="00D40875" w:rsidRDefault="00D40875">
            <w:pPr>
              <w:pStyle w:val="ConsPlusNormal"/>
              <w:jc w:val="center"/>
            </w:pPr>
            <w:r>
              <w:t>3</w:t>
            </w:r>
          </w:p>
        </w:tc>
        <w:tc>
          <w:tcPr>
            <w:tcW w:w="1077" w:type="dxa"/>
          </w:tcPr>
          <w:p w:rsidR="00D40875" w:rsidRDefault="00D40875">
            <w:pPr>
              <w:pStyle w:val="ConsPlusNormal"/>
              <w:jc w:val="center"/>
            </w:pPr>
            <w:r>
              <w:t>17,5</w:t>
            </w:r>
          </w:p>
        </w:tc>
        <w:tc>
          <w:tcPr>
            <w:tcW w:w="1531" w:type="dxa"/>
          </w:tcPr>
          <w:p w:rsidR="00D40875" w:rsidRDefault="00D40875">
            <w:pPr>
              <w:pStyle w:val="ConsPlusNormal"/>
              <w:jc w:val="center"/>
            </w:pPr>
            <w:r>
              <w:t>10,0</w:t>
            </w:r>
          </w:p>
        </w:tc>
        <w:tc>
          <w:tcPr>
            <w:tcW w:w="1134" w:type="dxa"/>
          </w:tcPr>
          <w:p w:rsidR="00D40875" w:rsidRDefault="00D40875">
            <w:pPr>
              <w:pStyle w:val="ConsPlusNormal"/>
              <w:jc w:val="center"/>
            </w:pPr>
            <w:r>
              <w:t>10,0</w:t>
            </w:r>
          </w:p>
        </w:tc>
        <w:tc>
          <w:tcPr>
            <w:tcW w:w="1587" w:type="dxa"/>
          </w:tcPr>
          <w:p w:rsidR="00D40875" w:rsidRDefault="00D40875">
            <w:pPr>
              <w:pStyle w:val="ConsPlusNormal"/>
              <w:jc w:val="center"/>
            </w:pPr>
            <w:r>
              <w:t>10,0</w:t>
            </w:r>
          </w:p>
        </w:tc>
      </w:tr>
      <w:tr w:rsidR="00D40875">
        <w:tc>
          <w:tcPr>
            <w:tcW w:w="2324" w:type="dxa"/>
            <w:vMerge/>
          </w:tcPr>
          <w:p w:rsidR="00D40875" w:rsidRDefault="00D40875"/>
        </w:tc>
        <w:tc>
          <w:tcPr>
            <w:tcW w:w="1134" w:type="dxa"/>
          </w:tcPr>
          <w:p w:rsidR="00D40875" w:rsidRDefault="00D40875">
            <w:pPr>
              <w:pStyle w:val="ConsPlusNormal"/>
              <w:jc w:val="center"/>
            </w:pPr>
            <w:r>
              <w:t>4</w:t>
            </w:r>
          </w:p>
        </w:tc>
        <w:tc>
          <w:tcPr>
            <w:tcW w:w="1077" w:type="dxa"/>
          </w:tcPr>
          <w:p w:rsidR="00D40875" w:rsidRDefault="00D40875">
            <w:pPr>
              <w:pStyle w:val="ConsPlusNormal"/>
              <w:jc w:val="center"/>
            </w:pPr>
            <w:r>
              <w:t>15,0</w:t>
            </w:r>
          </w:p>
        </w:tc>
        <w:tc>
          <w:tcPr>
            <w:tcW w:w="1531" w:type="dxa"/>
          </w:tcPr>
          <w:p w:rsidR="00D40875" w:rsidRDefault="00D40875">
            <w:pPr>
              <w:pStyle w:val="ConsPlusNormal"/>
              <w:jc w:val="center"/>
            </w:pPr>
            <w:r>
              <w:t>7,5</w:t>
            </w:r>
          </w:p>
        </w:tc>
        <w:tc>
          <w:tcPr>
            <w:tcW w:w="1134" w:type="dxa"/>
          </w:tcPr>
          <w:p w:rsidR="00D40875" w:rsidRDefault="00D40875">
            <w:pPr>
              <w:pStyle w:val="ConsPlusNormal"/>
              <w:jc w:val="center"/>
            </w:pPr>
            <w:r>
              <w:t>7,5</w:t>
            </w:r>
          </w:p>
        </w:tc>
        <w:tc>
          <w:tcPr>
            <w:tcW w:w="1587" w:type="dxa"/>
          </w:tcPr>
          <w:p w:rsidR="00D40875" w:rsidRDefault="00D40875">
            <w:pPr>
              <w:pStyle w:val="ConsPlusNormal"/>
              <w:jc w:val="center"/>
            </w:pPr>
            <w:r>
              <w:t>7,5</w:t>
            </w:r>
          </w:p>
        </w:tc>
      </w:tr>
      <w:tr w:rsidR="00D40875">
        <w:tc>
          <w:tcPr>
            <w:tcW w:w="2324" w:type="dxa"/>
            <w:vMerge w:val="restart"/>
          </w:tcPr>
          <w:p w:rsidR="00D40875" w:rsidRDefault="00D40875">
            <w:pPr>
              <w:pStyle w:val="ConsPlusNormal"/>
              <w:jc w:val="both"/>
            </w:pPr>
            <w:r>
              <w:t>Первенство России (старшие юноши)</w:t>
            </w:r>
          </w:p>
        </w:tc>
        <w:tc>
          <w:tcPr>
            <w:tcW w:w="1134" w:type="dxa"/>
          </w:tcPr>
          <w:p w:rsidR="00D40875" w:rsidRDefault="00D40875">
            <w:pPr>
              <w:pStyle w:val="ConsPlusNormal"/>
              <w:jc w:val="center"/>
            </w:pPr>
            <w:r>
              <w:t>1</w:t>
            </w:r>
          </w:p>
        </w:tc>
        <w:tc>
          <w:tcPr>
            <w:tcW w:w="1077" w:type="dxa"/>
          </w:tcPr>
          <w:p w:rsidR="00D40875" w:rsidRDefault="00D40875">
            <w:pPr>
              <w:pStyle w:val="ConsPlusNormal"/>
              <w:jc w:val="center"/>
            </w:pPr>
            <w:r>
              <w:t>35,0</w:t>
            </w:r>
          </w:p>
        </w:tc>
        <w:tc>
          <w:tcPr>
            <w:tcW w:w="1531" w:type="dxa"/>
          </w:tcPr>
          <w:p w:rsidR="00D40875" w:rsidRDefault="00D40875">
            <w:pPr>
              <w:pStyle w:val="ConsPlusNormal"/>
              <w:jc w:val="center"/>
            </w:pPr>
            <w:r>
              <w:t>6,0</w:t>
            </w:r>
          </w:p>
        </w:tc>
        <w:tc>
          <w:tcPr>
            <w:tcW w:w="1134" w:type="dxa"/>
          </w:tcPr>
          <w:p w:rsidR="00D40875" w:rsidRDefault="00D40875">
            <w:pPr>
              <w:pStyle w:val="ConsPlusNormal"/>
              <w:jc w:val="center"/>
            </w:pPr>
            <w:r>
              <w:t>18,0</w:t>
            </w:r>
          </w:p>
        </w:tc>
        <w:tc>
          <w:tcPr>
            <w:tcW w:w="1587" w:type="dxa"/>
          </w:tcPr>
          <w:p w:rsidR="00D40875" w:rsidRDefault="00D40875">
            <w:pPr>
              <w:pStyle w:val="ConsPlusNormal"/>
              <w:jc w:val="center"/>
            </w:pPr>
            <w:r>
              <w:t>3,0</w:t>
            </w:r>
          </w:p>
        </w:tc>
      </w:tr>
      <w:tr w:rsidR="00D40875">
        <w:tc>
          <w:tcPr>
            <w:tcW w:w="2324" w:type="dxa"/>
            <w:vMerge/>
          </w:tcPr>
          <w:p w:rsidR="00D40875" w:rsidRDefault="00D40875"/>
        </w:tc>
        <w:tc>
          <w:tcPr>
            <w:tcW w:w="1134" w:type="dxa"/>
          </w:tcPr>
          <w:p w:rsidR="00D40875" w:rsidRDefault="00D40875">
            <w:pPr>
              <w:pStyle w:val="ConsPlusNormal"/>
              <w:jc w:val="center"/>
            </w:pPr>
            <w:r>
              <w:t>2</w:t>
            </w:r>
          </w:p>
        </w:tc>
        <w:tc>
          <w:tcPr>
            <w:tcW w:w="1077" w:type="dxa"/>
          </w:tcPr>
          <w:p w:rsidR="00D40875" w:rsidRDefault="00D40875">
            <w:pPr>
              <w:pStyle w:val="ConsPlusNormal"/>
              <w:jc w:val="center"/>
            </w:pPr>
            <w:r>
              <w:t>28,0</w:t>
            </w:r>
          </w:p>
        </w:tc>
        <w:tc>
          <w:tcPr>
            <w:tcW w:w="1531" w:type="dxa"/>
          </w:tcPr>
          <w:p w:rsidR="00D40875" w:rsidRDefault="00D40875">
            <w:pPr>
              <w:pStyle w:val="ConsPlusNormal"/>
              <w:jc w:val="center"/>
            </w:pPr>
            <w:r>
              <w:t>5,5</w:t>
            </w:r>
          </w:p>
        </w:tc>
        <w:tc>
          <w:tcPr>
            <w:tcW w:w="1134" w:type="dxa"/>
          </w:tcPr>
          <w:p w:rsidR="00D40875" w:rsidRDefault="00D40875">
            <w:pPr>
              <w:pStyle w:val="ConsPlusNormal"/>
              <w:jc w:val="center"/>
            </w:pPr>
            <w:r>
              <w:t>14,0</w:t>
            </w:r>
          </w:p>
        </w:tc>
        <w:tc>
          <w:tcPr>
            <w:tcW w:w="1587" w:type="dxa"/>
          </w:tcPr>
          <w:p w:rsidR="00D40875" w:rsidRDefault="00D40875">
            <w:pPr>
              <w:pStyle w:val="ConsPlusNormal"/>
              <w:jc w:val="center"/>
            </w:pPr>
            <w:r>
              <w:t>2,7</w:t>
            </w:r>
          </w:p>
        </w:tc>
      </w:tr>
      <w:tr w:rsidR="00D40875">
        <w:tc>
          <w:tcPr>
            <w:tcW w:w="2324" w:type="dxa"/>
            <w:vMerge/>
          </w:tcPr>
          <w:p w:rsidR="00D40875" w:rsidRDefault="00D40875"/>
        </w:tc>
        <w:tc>
          <w:tcPr>
            <w:tcW w:w="1134" w:type="dxa"/>
          </w:tcPr>
          <w:p w:rsidR="00D40875" w:rsidRDefault="00D40875">
            <w:pPr>
              <w:pStyle w:val="ConsPlusNormal"/>
              <w:jc w:val="center"/>
            </w:pPr>
            <w:r>
              <w:t>3</w:t>
            </w:r>
          </w:p>
        </w:tc>
        <w:tc>
          <w:tcPr>
            <w:tcW w:w="1077" w:type="dxa"/>
          </w:tcPr>
          <w:p w:rsidR="00D40875" w:rsidRDefault="00D40875">
            <w:pPr>
              <w:pStyle w:val="ConsPlusNormal"/>
              <w:jc w:val="center"/>
            </w:pPr>
            <w:r>
              <w:t>20,0</w:t>
            </w:r>
          </w:p>
        </w:tc>
        <w:tc>
          <w:tcPr>
            <w:tcW w:w="1531" w:type="dxa"/>
          </w:tcPr>
          <w:p w:rsidR="00D40875" w:rsidRDefault="00D40875">
            <w:pPr>
              <w:pStyle w:val="ConsPlusNormal"/>
              <w:jc w:val="center"/>
            </w:pPr>
            <w:r>
              <w:t>5,0</w:t>
            </w:r>
          </w:p>
        </w:tc>
        <w:tc>
          <w:tcPr>
            <w:tcW w:w="1134" w:type="dxa"/>
          </w:tcPr>
          <w:p w:rsidR="00D40875" w:rsidRDefault="00D40875">
            <w:pPr>
              <w:pStyle w:val="ConsPlusNormal"/>
              <w:jc w:val="center"/>
            </w:pPr>
            <w:r>
              <w:t>10,0</w:t>
            </w:r>
          </w:p>
        </w:tc>
        <w:tc>
          <w:tcPr>
            <w:tcW w:w="1587" w:type="dxa"/>
          </w:tcPr>
          <w:p w:rsidR="00D40875" w:rsidRDefault="00D40875">
            <w:pPr>
              <w:pStyle w:val="ConsPlusNormal"/>
              <w:jc w:val="center"/>
            </w:pPr>
            <w:r>
              <w:t>2,5</w:t>
            </w:r>
          </w:p>
        </w:tc>
      </w:tr>
      <w:tr w:rsidR="00D40875">
        <w:tc>
          <w:tcPr>
            <w:tcW w:w="2324" w:type="dxa"/>
            <w:vMerge w:val="restart"/>
          </w:tcPr>
          <w:p w:rsidR="00D40875" w:rsidRDefault="00D40875">
            <w:pPr>
              <w:pStyle w:val="ConsPlusNormal"/>
              <w:jc w:val="both"/>
            </w:pPr>
            <w:r>
              <w:t>Финал Спартакиады молодежи России</w:t>
            </w:r>
          </w:p>
        </w:tc>
        <w:tc>
          <w:tcPr>
            <w:tcW w:w="1134" w:type="dxa"/>
          </w:tcPr>
          <w:p w:rsidR="00D40875" w:rsidRDefault="00D40875">
            <w:pPr>
              <w:pStyle w:val="ConsPlusNormal"/>
              <w:jc w:val="center"/>
            </w:pPr>
            <w:r>
              <w:t>1</w:t>
            </w:r>
          </w:p>
        </w:tc>
        <w:tc>
          <w:tcPr>
            <w:tcW w:w="1077" w:type="dxa"/>
          </w:tcPr>
          <w:p w:rsidR="00D40875" w:rsidRDefault="00D40875">
            <w:pPr>
              <w:pStyle w:val="ConsPlusNormal"/>
              <w:jc w:val="center"/>
            </w:pPr>
            <w:r>
              <w:t>37,5</w:t>
            </w:r>
          </w:p>
        </w:tc>
        <w:tc>
          <w:tcPr>
            <w:tcW w:w="1531" w:type="dxa"/>
          </w:tcPr>
          <w:p w:rsidR="00D40875" w:rsidRDefault="00D40875">
            <w:pPr>
              <w:pStyle w:val="ConsPlusNormal"/>
              <w:jc w:val="center"/>
            </w:pPr>
            <w:r>
              <w:t>7,5</w:t>
            </w:r>
          </w:p>
        </w:tc>
        <w:tc>
          <w:tcPr>
            <w:tcW w:w="1134" w:type="dxa"/>
          </w:tcPr>
          <w:p w:rsidR="00D40875" w:rsidRDefault="00D40875">
            <w:pPr>
              <w:pStyle w:val="ConsPlusNormal"/>
              <w:jc w:val="center"/>
            </w:pPr>
            <w:r>
              <w:t>32,5</w:t>
            </w:r>
          </w:p>
        </w:tc>
        <w:tc>
          <w:tcPr>
            <w:tcW w:w="1587" w:type="dxa"/>
          </w:tcPr>
          <w:p w:rsidR="00D40875" w:rsidRDefault="00D40875">
            <w:pPr>
              <w:pStyle w:val="ConsPlusNormal"/>
              <w:jc w:val="center"/>
            </w:pPr>
            <w:r>
              <w:t>3,8</w:t>
            </w:r>
          </w:p>
        </w:tc>
      </w:tr>
      <w:tr w:rsidR="00D40875">
        <w:tc>
          <w:tcPr>
            <w:tcW w:w="2324" w:type="dxa"/>
            <w:vMerge/>
          </w:tcPr>
          <w:p w:rsidR="00D40875" w:rsidRDefault="00D40875"/>
        </w:tc>
        <w:tc>
          <w:tcPr>
            <w:tcW w:w="1134" w:type="dxa"/>
          </w:tcPr>
          <w:p w:rsidR="00D40875" w:rsidRDefault="00D40875">
            <w:pPr>
              <w:pStyle w:val="ConsPlusNormal"/>
              <w:jc w:val="center"/>
            </w:pPr>
            <w:r>
              <w:t>2</w:t>
            </w:r>
          </w:p>
        </w:tc>
        <w:tc>
          <w:tcPr>
            <w:tcW w:w="1077" w:type="dxa"/>
          </w:tcPr>
          <w:p w:rsidR="00D40875" w:rsidRDefault="00D40875">
            <w:pPr>
              <w:pStyle w:val="ConsPlusNormal"/>
              <w:jc w:val="center"/>
            </w:pPr>
            <w:r>
              <w:t>32,5</w:t>
            </w:r>
          </w:p>
        </w:tc>
        <w:tc>
          <w:tcPr>
            <w:tcW w:w="1531" w:type="dxa"/>
          </w:tcPr>
          <w:p w:rsidR="00D40875" w:rsidRDefault="00D40875">
            <w:pPr>
              <w:pStyle w:val="ConsPlusNormal"/>
              <w:jc w:val="center"/>
            </w:pPr>
            <w:r>
              <w:t>7,0</w:t>
            </w:r>
          </w:p>
        </w:tc>
        <w:tc>
          <w:tcPr>
            <w:tcW w:w="1134" w:type="dxa"/>
          </w:tcPr>
          <w:p w:rsidR="00D40875" w:rsidRDefault="00D40875">
            <w:pPr>
              <w:pStyle w:val="ConsPlusNormal"/>
              <w:jc w:val="center"/>
            </w:pPr>
            <w:r>
              <w:t>27,5</w:t>
            </w:r>
          </w:p>
        </w:tc>
        <w:tc>
          <w:tcPr>
            <w:tcW w:w="1587" w:type="dxa"/>
          </w:tcPr>
          <w:p w:rsidR="00D40875" w:rsidRDefault="00D40875">
            <w:pPr>
              <w:pStyle w:val="ConsPlusNormal"/>
              <w:jc w:val="center"/>
            </w:pPr>
            <w:r>
              <w:t>3,5</w:t>
            </w:r>
          </w:p>
        </w:tc>
      </w:tr>
      <w:tr w:rsidR="00D40875">
        <w:tc>
          <w:tcPr>
            <w:tcW w:w="2324" w:type="dxa"/>
            <w:vMerge/>
          </w:tcPr>
          <w:p w:rsidR="00D40875" w:rsidRDefault="00D40875"/>
        </w:tc>
        <w:tc>
          <w:tcPr>
            <w:tcW w:w="1134" w:type="dxa"/>
          </w:tcPr>
          <w:p w:rsidR="00D40875" w:rsidRDefault="00D40875">
            <w:pPr>
              <w:pStyle w:val="ConsPlusNormal"/>
              <w:jc w:val="center"/>
            </w:pPr>
            <w:r>
              <w:t>3</w:t>
            </w:r>
          </w:p>
        </w:tc>
        <w:tc>
          <w:tcPr>
            <w:tcW w:w="1077" w:type="dxa"/>
          </w:tcPr>
          <w:p w:rsidR="00D40875" w:rsidRDefault="00D40875">
            <w:pPr>
              <w:pStyle w:val="ConsPlusNormal"/>
              <w:jc w:val="center"/>
            </w:pPr>
            <w:r>
              <w:t>27,5</w:t>
            </w:r>
          </w:p>
        </w:tc>
        <w:tc>
          <w:tcPr>
            <w:tcW w:w="1531" w:type="dxa"/>
          </w:tcPr>
          <w:p w:rsidR="00D40875" w:rsidRDefault="00D40875">
            <w:pPr>
              <w:pStyle w:val="ConsPlusNormal"/>
              <w:jc w:val="center"/>
            </w:pPr>
            <w:r>
              <w:t>6,5</w:t>
            </w:r>
          </w:p>
        </w:tc>
        <w:tc>
          <w:tcPr>
            <w:tcW w:w="1134" w:type="dxa"/>
          </w:tcPr>
          <w:p w:rsidR="00D40875" w:rsidRDefault="00D40875">
            <w:pPr>
              <w:pStyle w:val="ConsPlusNormal"/>
              <w:jc w:val="center"/>
            </w:pPr>
            <w:r>
              <w:t>22,5</w:t>
            </w:r>
          </w:p>
        </w:tc>
        <w:tc>
          <w:tcPr>
            <w:tcW w:w="1587" w:type="dxa"/>
          </w:tcPr>
          <w:p w:rsidR="00D40875" w:rsidRDefault="00D40875">
            <w:pPr>
              <w:pStyle w:val="ConsPlusNormal"/>
              <w:jc w:val="center"/>
            </w:pPr>
            <w:r>
              <w:t>3,3</w:t>
            </w:r>
          </w:p>
        </w:tc>
      </w:tr>
      <w:tr w:rsidR="00D40875">
        <w:tc>
          <w:tcPr>
            <w:tcW w:w="2324" w:type="dxa"/>
            <w:vMerge/>
          </w:tcPr>
          <w:p w:rsidR="00D40875" w:rsidRDefault="00D40875"/>
        </w:tc>
        <w:tc>
          <w:tcPr>
            <w:tcW w:w="1134" w:type="dxa"/>
          </w:tcPr>
          <w:p w:rsidR="00D40875" w:rsidRDefault="00D40875">
            <w:pPr>
              <w:pStyle w:val="ConsPlusNormal"/>
              <w:jc w:val="center"/>
            </w:pPr>
            <w:r>
              <w:t>4 - 6</w:t>
            </w:r>
          </w:p>
        </w:tc>
        <w:tc>
          <w:tcPr>
            <w:tcW w:w="1077" w:type="dxa"/>
          </w:tcPr>
          <w:p w:rsidR="00D40875" w:rsidRDefault="00D40875">
            <w:pPr>
              <w:pStyle w:val="ConsPlusNormal"/>
              <w:jc w:val="center"/>
            </w:pPr>
            <w:r>
              <w:t>25,0</w:t>
            </w:r>
          </w:p>
        </w:tc>
        <w:tc>
          <w:tcPr>
            <w:tcW w:w="1531" w:type="dxa"/>
          </w:tcPr>
          <w:p w:rsidR="00D40875" w:rsidRDefault="00D40875">
            <w:pPr>
              <w:pStyle w:val="ConsPlusNormal"/>
              <w:jc w:val="center"/>
            </w:pPr>
            <w:r>
              <w:t>6,0</w:t>
            </w:r>
          </w:p>
        </w:tc>
        <w:tc>
          <w:tcPr>
            <w:tcW w:w="1134" w:type="dxa"/>
          </w:tcPr>
          <w:p w:rsidR="00D40875" w:rsidRDefault="00D40875">
            <w:pPr>
              <w:pStyle w:val="ConsPlusNormal"/>
              <w:jc w:val="center"/>
            </w:pPr>
            <w:r>
              <w:t>20,0</w:t>
            </w:r>
          </w:p>
        </w:tc>
        <w:tc>
          <w:tcPr>
            <w:tcW w:w="1587" w:type="dxa"/>
          </w:tcPr>
          <w:p w:rsidR="00D40875" w:rsidRDefault="00D40875">
            <w:pPr>
              <w:pStyle w:val="ConsPlusNormal"/>
              <w:jc w:val="center"/>
            </w:pPr>
            <w:r>
              <w:t>3,0</w:t>
            </w:r>
          </w:p>
        </w:tc>
      </w:tr>
      <w:tr w:rsidR="00D40875">
        <w:tc>
          <w:tcPr>
            <w:tcW w:w="2324" w:type="dxa"/>
            <w:vMerge w:val="restart"/>
          </w:tcPr>
          <w:p w:rsidR="00D40875" w:rsidRDefault="00D40875">
            <w:pPr>
              <w:pStyle w:val="ConsPlusNormal"/>
              <w:jc w:val="both"/>
            </w:pPr>
            <w:r>
              <w:t>Финал Спартакиады учащихся России</w:t>
            </w:r>
          </w:p>
        </w:tc>
        <w:tc>
          <w:tcPr>
            <w:tcW w:w="1134" w:type="dxa"/>
          </w:tcPr>
          <w:p w:rsidR="00D40875" w:rsidRDefault="00D40875">
            <w:pPr>
              <w:pStyle w:val="ConsPlusNormal"/>
              <w:jc w:val="center"/>
            </w:pPr>
            <w:r>
              <w:t>1</w:t>
            </w:r>
          </w:p>
        </w:tc>
        <w:tc>
          <w:tcPr>
            <w:tcW w:w="1077" w:type="dxa"/>
          </w:tcPr>
          <w:p w:rsidR="00D40875" w:rsidRDefault="00D40875">
            <w:pPr>
              <w:pStyle w:val="ConsPlusNormal"/>
              <w:jc w:val="center"/>
            </w:pPr>
            <w:r>
              <w:t>37,5</w:t>
            </w:r>
          </w:p>
        </w:tc>
        <w:tc>
          <w:tcPr>
            <w:tcW w:w="1531" w:type="dxa"/>
          </w:tcPr>
          <w:p w:rsidR="00D40875" w:rsidRDefault="00D40875">
            <w:pPr>
              <w:pStyle w:val="ConsPlusNormal"/>
              <w:jc w:val="center"/>
            </w:pPr>
            <w:r>
              <w:t>7,5</w:t>
            </w:r>
          </w:p>
        </w:tc>
        <w:tc>
          <w:tcPr>
            <w:tcW w:w="1134" w:type="dxa"/>
          </w:tcPr>
          <w:p w:rsidR="00D40875" w:rsidRDefault="00D40875">
            <w:pPr>
              <w:pStyle w:val="ConsPlusNormal"/>
              <w:jc w:val="center"/>
            </w:pPr>
            <w:r>
              <w:t>32,5</w:t>
            </w:r>
          </w:p>
        </w:tc>
        <w:tc>
          <w:tcPr>
            <w:tcW w:w="1587" w:type="dxa"/>
          </w:tcPr>
          <w:p w:rsidR="00D40875" w:rsidRDefault="00D40875">
            <w:pPr>
              <w:pStyle w:val="ConsPlusNormal"/>
              <w:jc w:val="center"/>
            </w:pPr>
            <w:r>
              <w:t>3,8</w:t>
            </w:r>
          </w:p>
        </w:tc>
      </w:tr>
      <w:tr w:rsidR="00D40875">
        <w:tc>
          <w:tcPr>
            <w:tcW w:w="2324" w:type="dxa"/>
            <w:vMerge/>
          </w:tcPr>
          <w:p w:rsidR="00D40875" w:rsidRDefault="00D40875"/>
        </w:tc>
        <w:tc>
          <w:tcPr>
            <w:tcW w:w="1134" w:type="dxa"/>
          </w:tcPr>
          <w:p w:rsidR="00D40875" w:rsidRDefault="00D40875">
            <w:pPr>
              <w:pStyle w:val="ConsPlusNormal"/>
              <w:jc w:val="center"/>
            </w:pPr>
            <w:r>
              <w:t>2</w:t>
            </w:r>
          </w:p>
        </w:tc>
        <w:tc>
          <w:tcPr>
            <w:tcW w:w="1077" w:type="dxa"/>
          </w:tcPr>
          <w:p w:rsidR="00D40875" w:rsidRDefault="00D40875">
            <w:pPr>
              <w:pStyle w:val="ConsPlusNormal"/>
              <w:jc w:val="center"/>
            </w:pPr>
            <w:r>
              <w:t>30,0</w:t>
            </w:r>
          </w:p>
        </w:tc>
        <w:tc>
          <w:tcPr>
            <w:tcW w:w="1531" w:type="dxa"/>
          </w:tcPr>
          <w:p w:rsidR="00D40875" w:rsidRDefault="00D40875">
            <w:pPr>
              <w:pStyle w:val="ConsPlusNormal"/>
              <w:jc w:val="center"/>
            </w:pPr>
            <w:r>
              <w:t>7,0</w:t>
            </w:r>
          </w:p>
        </w:tc>
        <w:tc>
          <w:tcPr>
            <w:tcW w:w="1134" w:type="dxa"/>
          </w:tcPr>
          <w:p w:rsidR="00D40875" w:rsidRDefault="00D40875">
            <w:pPr>
              <w:pStyle w:val="ConsPlusNormal"/>
              <w:jc w:val="center"/>
            </w:pPr>
            <w:r>
              <w:t>25,0</w:t>
            </w:r>
          </w:p>
        </w:tc>
        <w:tc>
          <w:tcPr>
            <w:tcW w:w="1587" w:type="dxa"/>
          </w:tcPr>
          <w:p w:rsidR="00D40875" w:rsidRDefault="00D40875">
            <w:pPr>
              <w:pStyle w:val="ConsPlusNormal"/>
              <w:jc w:val="center"/>
            </w:pPr>
            <w:r>
              <w:t>3,5</w:t>
            </w:r>
          </w:p>
        </w:tc>
      </w:tr>
      <w:tr w:rsidR="00D40875">
        <w:tc>
          <w:tcPr>
            <w:tcW w:w="2324" w:type="dxa"/>
            <w:vMerge/>
          </w:tcPr>
          <w:p w:rsidR="00D40875" w:rsidRDefault="00D40875"/>
        </w:tc>
        <w:tc>
          <w:tcPr>
            <w:tcW w:w="1134" w:type="dxa"/>
          </w:tcPr>
          <w:p w:rsidR="00D40875" w:rsidRDefault="00D40875">
            <w:pPr>
              <w:pStyle w:val="ConsPlusNormal"/>
              <w:jc w:val="center"/>
            </w:pPr>
            <w:r>
              <w:t>3</w:t>
            </w:r>
          </w:p>
        </w:tc>
        <w:tc>
          <w:tcPr>
            <w:tcW w:w="1077" w:type="dxa"/>
          </w:tcPr>
          <w:p w:rsidR="00D40875" w:rsidRDefault="00D40875">
            <w:pPr>
              <w:pStyle w:val="ConsPlusNormal"/>
              <w:jc w:val="center"/>
            </w:pPr>
            <w:r>
              <w:t>27,5</w:t>
            </w:r>
          </w:p>
        </w:tc>
        <w:tc>
          <w:tcPr>
            <w:tcW w:w="1531" w:type="dxa"/>
          </w:tcPr>
          <w:p w:rsidR="00D40875" w:rsidRDefault="00D40875">
            <w:pPr>
              <w:pStyle w:val="ConsPlusNormal"/>
              <w:jc w:val="center"/>
            </w:pPr>
            <w:r>
              <w:t>6,5</w:t>
            </w:r>
          </w:p>
        </w:tc>
        <w:tc>
          <w:tcPr>
            <w:tcW w:w="1134" w:type="dxa"/>
          </w:tcPr>
          <w:p w:rsidR="00D40875" w:rsidRDefault="00D40875">
            <w:pPr>
              <w:pStyle w:val="ConsPlusNormal"/>
              <w:jc w:val="center"/>
            </w:pPr>
            <w:r>
              <w:t>22,5</w:t>
            </w:r>
          </w:p>
        </w:tc>
        <w:tc>
          <w:tcPr>
            <w:tcW w:w="1587" w:type="dxa"/>
          </w:tcPr>
          <w:p w:rsidR="00D40875" w:rsidRDefault="00D40875">
            <w:pPr>
              <w:pStyle w:val="ConsPlusNormal"/>
              <w:jc w:val="center"/>
            </w:pPr>
            <w:r>
              <w:t>3,3</w:t>
            </w:r>
          </w:p>
        </w:tc>
      </w:tr>
      <w:tr w:rsidR="00D40875">
        <w:tc>
          <w:tcPr>
            <w:tcW w:w="2324" w:type="dxa"/>
            <w:vMerge/>
          </w:tcPr>
          <w:p w:rsidR="00D40875" w:rsidRDefault="00D40875"/>
        </w:tc>
        <w:tc>
          <w:tcPr>
            <w:tcW w:w="1134" w:type="dxa"/>
          </w:tcPr>
          <w:p w:rsidR="00D40875" w:rsidRDefault="00D40875">
            <w:pPr>
              <w:pStyle w:val="ConsPlusNormal"/>
              <w:jc w:val="center"/>
            </w:pPr>
            <w:r>
              <w:t>4 - 6</w:t>
            </w:r>
          </w:p>
        </w:tc>
        <w:tc>
          <w:tcPr>
            <w:tcW w:w="1077" w:type="dxa"/>
          </w:tcPr>
          <w:p w:rsidR="00D40875" w:rsidRDefault="00D40875">
            <w:pPr>
              <w:pStyle w:val="ConsPlusNormal"/>
              <w:jc w:val="center"/>
            </w:pPr>
            <w:r>
              <w:t>22,5</w:t>
            </w:r>
          </w:p>
        </w:tc>
        <w:tc>
          <w:tcPr>
            <w:tcW w:w="1531" w:type="dxa"/>
          </w:tcPr>
          <w:p w:rsidR="00D40875" w:rsidRDefault="00D40875">
            <w:pPr>
              <w:pStyle w:val="ConsPlusNormal"/>
              <w:jc w:val="center"/>
            </w:pPr>
            <w:r>
              <w:t>6,0</w:t>
            </w:r>
          </w:p>
        </w:tc>
        <w:tc>
          <w:tcPr>
            <w:tcW w:w="1134" w:type="dxa"/>
          </w:tcPr>
          <w:p w:rsidR="00D40875" w:rsidRDefault="00D40875">
            <w:pPr>
              <w:pStyle w:val="ConsPlusNormal"/>
              <w:jc w:val="center"/>
            </w:pPr>
            <w:r>
              <w:t>18,0</w:t>
            </w:r>
          </w:p>
        </w:tc>
        <w:tc>
          <w:tcPr>
            <w:tcW w:w="1587" w:type="dxa"/>
          </w:tcPr>
          <w:p w:rsidR="00D40875" w:rsidRDefault="00D40875">
            <w:pPr>
              <w:pStyle w:val="ConsPlusNormal"/>
              <w:jc w:val="center"/>
            </w:pPr>
            <w:r>
              <w:t>3,0</w:t>
            </w:r>
          </w:p>
        </w:tc>
      </w:tr>
      <w:tr w:rsidR="00D40875">
        <w:tc>
          <w:tcPr>
            <w:tcW w:w="2324" w:type="dxa"/>
            <w:vMerge w:val="restart"/>
          </w:tcPr>
          <w:p w:rsidR="00D40875" w:rsidRDefault="00D40875">
            <w:pPr>
              <w:pStyle w:val="ConsPlusNormal"/>
              <w:jc w:val="both"/>
            </w:pPr>
            <w:r>
              <w:t>Всероссийские соревнования, включенные в единый календарный план Министерства спорта Российской Федерации</w:t>
            </w:r>
          </w:p>
        </w:tc>
        <w:tc>
          <w:tcPr>
            <w:tcW w:w="1134" w:type="dxa"/>
          </w:tcPr>
          <w:p w:rsidR="00D40875" w:rsidRDefault="00D40875">
            <w:pPr>
              <w:pStyle w:val="ConsPlusNormal"/>
              <w:jc w:val="center"/>
            </w:pPr>
            <w:r>
              <w:t>1</w:t>
            </w:r>
          </w:p>
        </w:tc>
        <w:tc>
          <w:tcPr>
            <w:tcW w:w="1077" w:type="dxa"/>
          </w:tcPr>
          <w:p w:rsidR="00D40875" w:rsidRDefault="00D40875">
            <w:pPr>
              <w:pStyle w:val="ConsPlusNormal"/>
              <w:jc w:val="center"/>
            </w:pPr>
            <w:r>
              <w:t>15,0</w:t>
            </w:r>
          </w:p>
        </w:tc>
        <w:tc>
          <w:tcPr>
            <w:tcW w:w="1531" w:type="dxa"/>
          </w:tcPr>
          <w:p w:rsidR="00D40875" w:rsidRDefault="00D40875">
            <w:pPr>
              <w:pStyle w:val="ConsPlusNormal"/>
              <w:jc w:val="center"/>
            </w:pPr>
            <w:r>
              <w:t>5,0</w:t>
            </w:r>
          </w:p>
        </w:tc>
        <w:tc>
          <w:tcPr>
            <w:tcW w:w="1134" w:type="dxa"/>
          </w:tcPr>
          <w:p w:rsidR="00D40875" w:rsidRDefault="00D40875">
            <w:pPr>
              <w:pStyle w:val="ConsPlusNormal"/>
              <w:jc w:val="center"/>
            </w:pPr>
            <w:r>
              <w:t>7,5</w:t>
            </w:r>
          </w:p>
        </w:tc>
        <w:tc>
          <w:tcPr>
            <w:tcW w:w="1587" w:type="dxa"/>
          </w:tcPr>
          <w:p w:rsidR="00D40875" w:rsidRDefault="00D40875">
            <w:pPr>
              <w:pStyle w:val="ConsPlusNormal"/>
              <w:jc w:val="center"/>
            </w:pPr>
            <w:r>
              <w:t>2,5</w:t>
            </w:r>
          </w:p>
        </w:tc>
      </w:tr>
      <w:tr w:rsidR="00D40875">
        <w:tc>
          <w:tcPr>
            <w:tcW w:w="2324" w:type="dxa"/>
            <w:vMerge/>
          </w:tcPr>
          <w:p w:rsidR="00D40875" w:rsidRDefault="00D40875"/>
        </w:tc>
        <w:tc>
          <w:tcPr>
            <w:tcW w:w="1134" w:type="dxa"/>
          </w:tcPr>
          <w:p w:rsidR="00D40875" w:rsidRDefault="00D40875">
            <w:pPr>
              <w:pStyle w:val="ConsPlusNormal"/>
              <w:jc w:val="center"/>
            </w:pPr>
            <w:r>
              <w:t>2</w:t>
            </w:r>
          </w:p>
        </w:tc>
        <w:tc>
          <w:tcPr>
            <w:tcW w:w="1077" w:type="dxa"/>
          </w:tcPr>
          <w:p w:rsidR="00D40875" w:rsidRDefault="00D40875">
            <w:pPr>
              <w:pStyle w:val="ConsPlusNormal"/>
              <w:jc w:val="center"/>
            </w:pPr>
            <w:r>
              <w:t>12,5</w:t>
            </w:r>
          </w:p>
        </w:tc>
        <w:tc>
          <w:tcPr>
            <w:tcW w:w="1531" w:type="dxa"/>
          </w:tcPr>
          <w:p w:rsidR="00D40875" w:rsidRDefault="00D40875">
            <w:pPr>
              <w:pStyle w:val="ConsPlusNormal"/>
              <w:jc w:val="center"/>
            </w:pPr>
            <w:r>
              <w:t>2,5</w:t>
            </w:r>
          </w:p>
        </w:tc>
        <w:tc>
          <w:tcPr>
            <w:tcW w:w="1134" w:type="dxa"/>
          </w:tcPr>
          <w:p w:rsidR="00D40875" w:rsidRDefault="00D40875">
            <w:pPr>
              <w:pStyle w:val="ConsPlusNormal"/>
              <w:jc w:val="center"/>
            </w:pPr>
            <w:r>
              <w:t>6,8</w:t>
            </w:r>
          </w:p>
        </w:tc>
        <w:tc>
          <w:tcPr>
            <w:tcW w:w="1587" w:type="dxa"/>
          </w:tcPr>
          <w:p w:rsidR="00D40875" w:rsidRDefault="00D40875">
            <w:pPr>
              <w:pStyle w:val="ConsPlusNormal"/>
              <w:jc w:val="center"/>
            </w:pPr>
            <w:r>
              <w:t>1,3</w:t>
            </w:r>
          </w:p>
        </w:tc>
      </w:tr>
      <w:tr w:rsidR="00D40875">
        <w:tc>
          <w:tcPr>
            <w:tcW w:w="2324" w:type="dxa"/>
            <w:vMerge/>
          </w:tcPr>
          <w:p w:rsidR="00D40875" w:rsidRDefault="00D40875"/>
        </w:tc>
        <w:tc>
          <w:tcPr>
            <w:tcW w:w="1134" w:type="dxa"/>
          </w:tcPr>
          <w:p w:rsidR="00D40875" w:rsidRDefault="00D40875">
            <w:pPr>
              <w:pStyle w:val="ConsPlusNormal"/>
              <w:jc w:val="center"/>
            </w:pPr>
            <w:r>
              <w:t>3</w:t>
            </w:r>
          </w:p>
        </w:tc>
        <w:tc>
          <w:tcPr>
            <w:tcW w:w="1077" w:type="dxa"/>
          </w:tcPr>
          <w:p w:rsidR="00D40875" w:rsidRDefault="00D40875">
            <w:pPr>
              <w:pStyle w:val="ConsPlusNormal"/>
              <w:jc w:val="center"/>
            </w:pPr>
            <w:r>
              <w:t>10,0</w:t>
            </w:r>
          </w:p>
        </w:tc>
        <w:tc>
          <w:tcPr>
            <w:tcW w:w="1531" w:type="dxa"/>
          </w:tcPr>
          <w:p w:rsidR="00D40875" w:rsidRDefault="00D40875">
            <w:pPr>
              <w:pStyle w:val="ConsPlusNormal"/>
              <w:jc w:val="center"/>
            </w:pPr>
            <w:r>
              <w:t>2,0</w:t>
            </w:r>
          </w:p>
        </w:tc>
        <w:tc>
          <w:tcPr>
            <w:tcW w:w="1134" w:type="dxa"/>
          </w:tcPr>
          <w:p w:rsidR="00D40875" w:rsidRDefault="00D40875">
            <w:pPr>
              <w:pStyle w:val="ConsPlusNormal"/>
              <w:jc w:val="center"/>
            </w:pPr>
            <w:r>
              <w:t>5,0</w:t>
            </w:r>
          </w:p>
        </w:tc>
        <w:tc>
          <w:tcPr>
            <w:tcW w:w="1587" w:type="dxa"/>
          </w:tcPr>
          <w:p w:rsidR="00D40875" w:rsidRDefault="00D40875">
            <w:pPr>
              <w:pStyle w:val="ConsPlusNormal"/>
              <w:jc w:val="center"/>
            </w:pPr>
            <w:r>
              <w:t>0,8</w:t>
            </w:r>
          </w:p>
        </w:tc>
      </w:tr>
      <w:tr w:rsidR="00D40875">
        <w:tc>
          <w:tcPr>
            <w:tcW w:w="2324" w:type="dxa"/>
            <w:vMerge w:val="restart"/>
          </w:tcPr>
          <w:p w:rsidR="00D40875" w:rsidRDefault="00D40875">
            <w:pPr>
              <w:pStyle w:val="ConsPlusNormal"/>
              <w:jc w:val="both"/>
            </w:pPr>
            <w:r>
              <w:t>Первенство Приволжского федерального округа</w:t>
            </w:r>
          </w:p>
        </w:tc>
        <w:tc>
          <w:tcPr>
            <w:tcW w:w="1134" w:type="dxa"/>
          </w:tcPr>
          <w:p w:rsidR="00D40875" w:rsidRDefault="00D40875">
            <w:pPr>
              <w:pStyle w:val="ConsPlusNormal"/>
              <w:jc w:val="center"/>
            </w:pPr>
            <w:r>
              <w:t>1</w:t>
            </w:r>
          </w:p>
        </w:tc>
        <w:tc>
          <w:tcPr>
            <w:tcW w:w="1077" w:type="dxa"/>
          </w:tcPr>
          <w:p w:rsidR="00D40875" w:rsidRDefault="00D40875">
            <w:pPr>
              <w:pStyle w:val="ConsPlusNormal"/>
              <w:jc w:val="center"/>
            </w:pPr>
            <w:r>
              <w:t>20,0</w:t>
            </w:r>
          </w:p>
        </w:tc>
        <w:tc>
          <w:tcPr>
            <w:tcW w:w="1531" w:type="dxa"/>
          </w:tcPr>
          <w:p w:rsidR="00D40875" w:rsidRDefault="00D40875">
            <w:pPr>
              <w:pStyle w:val="ConsPlusNormal"/>
              <w:jc w:val="center"/>
            </w:pPr>
            <w:r>
              <w:t>5,8</w:t>
            </w:r>
          </w:p>
        </w:tc>
        <w:tc>
          <w:tcPr>
            <w:tcW w:w="1134" w:type="dxa"/>
          </w:tcPr>
          <w:p w:rsidR="00D40875" w:rsidRDefault="00D40875">
            <w:pPr>
              <w:pStyle w:val="ConsPlusNormal"/>
              <w:jc w:val="center"/>
            </w:pPr>
            <w:r>
              <w:t>10,0</w:t>
            </w:r>
          </w:p>
        </w:tc>
        <w:tc>
          <w:tcPr>
            <w:tcW w:w="1587" w:type="dxa"/>
          </w:tcPr>
          <w:p w:rsidR="00D40875" w:rsidRDefault="00D40875">
            <w:pPr>
              <w:pStyle w:val="ConsPlusNormal"/>
              <w:jc w:val="center"/>
            </w:pPr>
            <w:r>
              <w:t>2,9</w:t>
            </w:r>
          </w:p>
        </w:tc>
      </w:tr>
      <w:tr w:rsidR="00D40875">
        <w:tc>
          <w:tcPr>
            <w:tcW w:w="2324" w:type="dxa"/>
            <w:vMerge/>
          </w:tcPr>
          <w:p w:rsidR="00D40875" w:rsidRDefault="00D40875"/>
        </w:tc>
        <w:tc>
          <w:tcPr>
            <w:tcW w:w="1134" w:type="dxa"/>
          </w:tcPr>
          <w:p w:rsidR="00D40875" w:rsidRDefault="00D40875">
            <w:pPr>
              <w:pStyle w:val="ConsPlusNormal"/>
              <w:jc w:val="center"/>
            </w:pPr>
            <w:r>
              <w:t>2</w:t>
            </w:r>
          </w:p>
        </w:tc>
        <w:tc>
          <w:tcPr>
            <w:tcW w:w="1077" w:type="dxa"/>
          </w:tcPr>
          <w:p w:rsidR="00D40875" w:rsidRDefault="00D40875">
            <w:pPr>
              <w:pStyle w:val="ConsPlusNormal"/>
              <w:jc w:val="center"/>
            </w:pPr>
            <w:r>
              <w:t>17,5</w:t>
            </w:r>
          </w:p>
        </w:tc>
        <w:tc>
          <w:tcPr>
            <w:tcW w:w="1531" w:type="dxa"/>
          </w:tcPr>
          <w:p w:rsidR="00D40875" w:rsidRDefault="00D40875">
            <w:pPr>
              <w:pStyle w:val="ConsPlusNormal"/>
              <w:jc w:val="center"/>
            </w:pPr>
            <w:r>
              <w:t>5,3</w:t>
            </w:r>
          </w:p>
        </w:tc>
        <w:tc>
          <w:tcPr>
            <w:tcW w:w="1134" w:type="dxa"/>
          </w:tcPr>
          <w:p w:rsidR="00D40875" w:rsidRDefault="00D40875">
            <w:pPr>
              <w:pStyle w:val="ConsPlusNormal"/>
              <w:jc w:val="center"/>
            </w:pPr>
            <w:r>
              <w:t>9,0</w:t>
            </w:r>
          </w:p>
        </w:tc>
        <w:tc>
          <w:tcPr>
            <w:tcW w:w="1587" w:type="dxa"/>
          </w:tcPr>
          <w:p w:rsidR="00D40875" w:rsidRDefault="00D40875">
            <w:pPr>
              <w:pStyle w:val="ConsPlusNormal"/>
              <w:jc w:val="center"/>
            </w:pPr>
            <w:r>
              <w:t>2,7</w:t>
            </w:r>
          </w:p>
        </w:tc>
      </w:tr>
      <w:tr w:rsidR="00D40875">
        <w:tc>
          <w:tcPr>
            <w:tcW w:w="2324" w:type="dxa"/>
            <w:vMerge/>
          </w:tcPr>
          <w:p w:rsidR="00D40875" w:rsidRDefault="00D40875"/>
        </w:tc>
        <w:tc>
          <w:tcPr>
            <w:tcW w:w="1134" w:type="dxa"/>
          </w:tcPr>
          <w:p w:rsidR="00D40875" w:rsidRDefault="00D40875">
            <w:pPr>
              <w:pStyle w:val="ConsPlusNormal"/>
              <w:jc w:val="center"/>
            </w:pPr>
            <w:r>
              <w:t>3</w:t>
            </w:r>
          </w:p>
        </w:tc>
        <w:tc>
          <w:tcPr>
            <w:tcW w:w="1077" w:type="dxa"/>
          </w:tcPr>
          <w:p w:rsidR="00D40875" w:rsidRDefault="00D40875">
            <w:pPr>
              <w:pStyle w:val="ConsPlusNormal"/>
              <w:jc w:val="center"/>
            </w:pPr>
            <w:r>
              <w:t>15,0</w:t>
            </w:r>
          </w:p>
        </w:tc>
        <w:tc>
          <w:tcPr>
            <w:tcW w:w="1531" w:type="dxa"/>
          </w:tcPr>
          <w:p w:rsidR="00D40875" w:rsidRDefault="00D40875">
            <w:pPr>
              <w:pStyle w:val="ConsPlusNormal"/>
              <w:jc w:val="center"/>
            </w:pPr>
            <w:r>
              <w:t>4,8</w:t>
            </w:r>
          </w:p>
        </w:tc>
        <w:tc>
          <w:tcPr>
            <w:tcW w:w="1134" w:type="dxa"/>
          </w:tcPr>
          <w:p w:rsidR="00D40875" w:rsidRDefault="00D40875">
            <w:pPr>
              <w:pStyle w:val="ConsPlusNormal"/>
              <w:jc w:val="center"/>
            </w:pPr>
            <w:r>
              <w:t>7,5</w:t>
            </w:r>
          </w:p>
        </w:tc>
        <w:tc>
          <w:tcPr>
            <w:tcW w:w="1587" w:type="dxa"/>
          </w:tcPr>
          <w:p w:rsidR="00D40875" w:rsidRDefault="00D40875">
            <w:pPr>
              <w:pStyle w:val="ConsPlusNormal"/>
              <w:jc w:val="center"/>
            </w:pPr>
            <w:r>
              <w:t>2,4</w:t>
            </w:r>
          </w:p>
        </w:tc>
      </w:tr>
      <w:tr w:rsidR="00D40875">
        <w:tc>
          <w:tcPr>
            <w:tcW w:w="2324" w:type="dxa"/>
          </w:tcPr>
          <w:p w:rsidR="00D40875" w:rsidRDefault="00D40875">
            <w:pPr>
              <w:pStyle w:val="ConsPlusNormal"/>
              <w:jc w:val="both"/>
            </w:pPr>
            <w:r>
              <w:t>Зачисление в государственное училище олимпийского резерва</w:t>
            </w:r>
          </w:p>
        </w:tc>
        <w:tc>
          <w:tcPr>
            <w:tcW w:w="1134" w:type="dxa"/>
          </w:tcPr>
          <w:p w:rsidR="00D40875" w:rsidRDefault="00D40875">
            <w:pPr>
              <w:pStyle w:val="ConsPlusNormal"/>
              <w:jc w:val="center"/>
            </w:pPr>
            <w:r>
              <w:t>-</w:t>
            </w:r>
          </w:p>
        </w:tc>
        <w:tc>
          <w:tcPr>
            <w:tcW w:w="1077" w:type="dxa"/>
          </w:tcPr>
          <w:p w:rsidR="00D40875" w:rsidRDefault="00D40875">
            <w:pPr>
              <w:pStyle w:val="ConsPlusNormal"/>
              <w:jc w:val="center"/>
            </w:pPr>
            <w:r>
              <w:t>25,0</w:t>
            </w:r>
          </w:p>
        </w:tc>
        <w:tc>
          <w:tcPr>
            <w:tcW w:w="1531" w:type="dxa"/>
          </w:tcPr>
          <w:p w:rsidR="00D40875" w:rsidRDefault="00D40875">
            <w:pPr>
              <w:pStyle w:val="ConsPlusNormal"/>
              <w:jc w:val="center"/>
            </w:pPr>
            <w:r>
              <w:t>5,0</w:t>
            </w:r>
          </w:p>
        </w:tc>
        <w:tc>
          <w:tcPr>
            <w:tcW w:w="1134" w:type="dxa"/>
          </w:tcPr>
          <w:p w:rsidR="00D40875" w:rsidRDefault="00D40875">
            <w:pPr>
              <w:pStyle w:val="ConsPlusNormal"/>
              <w:jc w:val="center"/>
            </w:pPr>
            <w:r>
              <w:t>-</w:t>
            </w:r>
          </w:p>
        </w:tc>
        <w:tc>
          <w:tcPr>
            <w:tcW w:w="1587" w:type="dxa"/>
          </w:tcPr>
          <w:p w:rsidR="00D40875" w:rsidRDefault="00D40875">
            <w:pPr>
              <w:pStyle w:val="ConsPlusNormal"/>
              <w:jc w:val="center"/>
            </w:pPr>
            <w:r>
              <w:t>-</w:t>
            </w:r>
          </w:p>
        </w:tc>
      </w:tr>
    </w:tbl>
    <w:p w:rsidR="00D40875" w:rsidRDefault="00D40875">
      <w:pPr>
        <w:pStyle w:val="ConsPlusNormal"/>
        <w:jc w:val="both"/>
      </w:pPr>
    </w:p>
    <w:p w:rsidR="00D40875" w:rsidRDefault="00D40875">
      <w:pPr>
        <w:pStyle w:val="ConsPlusNormal"/>
        <w:ind w:firstLine="540"/>
        <w:jc w:val="both"/>
      </w:pPr>
      <w:r>
        <w:t>3. Недельный режим учебно-тренировочной работы является максимальным и устанавливается в зависимости от специфики вида спорта, периода и задач подготовки. Годовой объем учебно-тренировочной работы, предусмотренный указанными режимами работы, начиная с учебно-тренировочного этапа подготовки, может быть сокращен не более чем на 25 процентов.</w:t>
      </w:r>
    </w:p>
    <w:p w:rsidR="00D40875" w:rsidRDefault="00D40875">
      <w:pPr>
        <w:pStyle w:val="ConsPlusNormal"/>
        <w:spacing w:before="220"/>
        <w:ind w:firstLine="540"/>
        <w:jc w:val="both"/>
      </w:pPr>
      <w:r>
        <w:t>4. При объединении в одну группу занимающихся по возрасту и спортивной подготовленности разница в уровнях их спортивного мастерства не должна превышать двух разрядов, а их количественный состав на этапе высшего спортивного мастерства не должен превышать 8 человек, спортивного совершенствования - 12 человек, учебно-тренировочного - 16 человек для занимающихся свыше двух лет и 20 человек - для занимающихся менее двух лет с учетом правил техники безопасности на учебно-тренировочных занятиях.</w:t>
      </w:r>
    </w:p>
    <w:p w:rsidR="00D40875" w:rsidRDefault="00D40875">
      <w:pPr>
        <w:pStyle w:val="ConsPlusNormal"/>
        <w:spacing w:before="220"/>
        <w:ind w:firstLine="540"/>
        <w:jc w:val="both"/>
      </w:pPr>
      <w:r>
        <w:t>5. В отдельных видах спорта, кроме основного тренера-преподавателя, могут привлекаться тренеры-преподаватели по смежным видам спорта (акробатике, хореографии и др.) при условии одновременной работы со спортсменами. Оплата их труда не должна превышать половины размера норматива оплаты труда, предусмотренного для основного тренера-преподавателя по спорту.</w:t>
      </w:r>
    </w:p>
    <w:p w:rsidR="00D40875" w:rsidRDefault="00D40875">
      <w:pPr>
        <w:pStyle w:val="ConsPlusNormal"/>
        <w:spacing w:before="220"/>
        <w:ind w:firstLine="540"/>
        <w:jc w:val="both"/>
      </w:pPr>
      <w:r>
        <w:t>6. Размер норматива оплаты труда тренеров-преподавателей (в том числе старших) за подготовку высококвалифицированного спортсмена согласно занятому месту на соревнованиях устанавливается на основании выписки из протокола соревнований с момента результата, показанного спортсменом в течение одного календарного года.</w:t>
      </w:r>
    </w:p>
    <w:p w:rsidR="00D40875" w:rsidRDefault="00D40875">
      <w:pPr>
        <w:pStyle w:val="ConsPlusNormal"/>
        <w:spacing w:before="220"/>
        <w:ind w:firstLine="540"/>
        <w:jc w:val="both"/>
      </w:pPr>
      <w:r>
        <w:t>7. Норматив оплаты труда тренеров-преподавателей (в том числе старших) за подготовку высококвалифицированного спортсмена согласно занятому месту на соревнованиях устанавливается на один календарный год.</w:t>
      </w:r>
    </w:p>
    <w:p w:rsidR="00D40875" w:rsidRDefault="00D40875">
      <w:pPr>
        <w:pStyle w:val="ConsPlusNormal"/>
        <w:spacing w:before="220"/>
        <w:ind w:firstLine="540"/>
        <w:jc w:val="both"/>
      </w:pPr>
      <w:r>
        <w:t xml:space="preserve">8. Если по истечении срока действия норматива оплаты труда за подготовку высококвалифицированного спортсмена согласно занятому месту спортсмен не показал иного результата, размер норматива оплаты труда тренеров-преподавателей (в том числе старших) устанавливается в соответствии с </w:t>
      </w:r>
      <w:hyperlink w:anchor="P3370" w:history="1">
        <w:r>
          <w:rPr>
            <w:color w:val="0000FF"/>
          </w:rPr>
          <w:t>таблицами 1</w:t>
        </w:r>
      </w:hyperlink>
      <w:r>
        <w:t xml:space="preserve"> и </w:t>
      </w:r>
      <w:hyperlink w:anchor="P6605" w:history="1">
        <w:r>
          <w:rPr>
            <w:color w:val="0000FF"/>
          </w:rPr>
          <w:t>4</w:t>
        </w:r>
      </w:hyperlink>
      <w:r>
        <w:t>.</w:t>
      </w:r>
    </w:p>
    <w:p w:rsidR="00D40875" w:rsidRDefault="00D40875">
      <w:pPr>
        <w:pStyle w:val="ConsPlusNormal"/>
        <w:spacing w:before="220"/>
        <w:ind w:firstLine="540"/>
        <w:jc w:val="both"/>
      </w:pPr>
      <w:r>
        <w:t xml:space="preserve">9. Норматив оплаты труда тренеров-преподавателей (в том числе старших) за подготовку высококвалифицированного спортсмена согласно занятому месту устанавливается из суммы процентов за один лучший результат в соревнованиях каждого уровня (не более восьми </w:t>
      </w:r>
      <w:r>
        <w:lastRenderedPageBreak/>
        <w:t>соревнований спортсмена), показанный спортсменом в индивидуальном зачете в виде программы, в многоборье или за результат в командных соревнованиях, если в таковых разыгрываются комплекты медалей.</w:t>
      </w:r>
    </w:p>
    <w:p w:rsidR="00D40875" w:rsidRDefault="00D40875">
      <w:pPr>
        <w:pStyle w:val="ConsPlusNormal"/>
        <w:spacing w:before="220"/>
        <w:ind w:firstLine="540"/>
        <w:jc w:val="both"/>
      </w:pPr>
      <w:r>
        <w:t xml:space="preserve">10. Для тренеров-преподавателей по смежным видам спорта (акробатика, хореография и т.д.), привлекаемых в отдельных видах спорта (индивидуальных и командных) при подготовке высококвалифицированных спортсменов, устанавливаются нормативы оплаты труда тренеров-преподавателей (в том числе старших) за подготовку высококвалифицированных спортсменов согласно занятому месту на тех же условиях, что и основным тренерам-преподавателям (в том числе старшим) в размере пропорционально отработанному времени от недельного режима учебно-тренировочной работы спортсменов, установленного в </w:t>
      </w:r>
      <w:hyperlink w:anchor="P4451" w:history="1">
        <w:r>
          <w:rPr>
            <w:color w:val="0000FF"/>
          </w:rPr>
          <w:t>таблицах 2</w:t>
        </w:r>
      </w:hyperlink>
      <w:r>
        <w:t xml:space="preserve"> и </w:t>
      </w:r>
      <w:hyperlink w:anchor="P8435" w:history="1">
        <w:r>
          <w:rPr>
            <w:color w:val="0000FF"/>
          </w:rPr>
          <w:t>5</w:t>
        </w:r>
      </w:hyperlink>
      <w:r>
        <w:t>.</w:t>
      </w:r>
    </w:p>
    <w:p w:rsidR="00D40875" w:rsidRDefault="00D40875">
      <w:pPr>
        <w:pStyle w:val="ConsPlusNormal"/>
        <w:spacing w:before="220"/>
        <w:ind w:firstLine="540"/>
        <w:jc w:val="both"/>
      </w:pPr>
      <w:r>
        <w:t>11. Размер норматива оплаты труда спортсменов-инструкторов и спортсменов за достигнутые результаты в официальных международных, всероссийских, окружных и республиканских соревнованиях согласно занятому месту устанавливается на основании выписки из протокола соревнований с момента результата, показанного спортсменами-инструкторами, спортсменами в течение одного календарного года.</w:t>
      </w:r>
    </w:p>
    <w:p w:rsidR="00D40875" w:rsidRDefault="00D40875">
      <w:pPr>
        <w:pStyle w:val="ConsPlusNormal"/>
        <w:spacing w:before="220"/>
        <w:ind w:firstLine="540"/>
        <w:jc w:val="both"/>
      </w:pPr>
      <w:r>
        <w:t>12. Норматив оплаты труда спортсменов-инструкторов и спортсменов за достигнутые результаты в официальных международных, всероссийских, окружных и республиканских соревнованиях согласно занятому месту устанавливается на один календарный год.</w:t>
      </w:r>
    </w:p>
    <w:p w:rsidR="00D40875" w:rsidRDefault="00D40875">
      <w:pPr>
        <w:pStyle w:val="ConsPlusNormal"/>
        <w:spacing w:before="220"/>
        <w:ind w:firstLine="540"/>
        <w:jc w:val="both"/>
      </w:pPr>
      <w:r>
        <w:t>13. Норматив оплаты труда спортсменов-инструкторов и спортсменов за достигнутые результаты в официальных международных, всероссийских, окружных и республиканских соревнованиях согласно занятому месту устанавливается из суммы процентов за один лучший результат в соревнованиях каждого уровня (не более восьми соревнований спортсмена-инструктора, спортсмена), показанный спортсменом-инструктором, спортсменом в индивидуальном зачете в виде программы, в многоборье, или за результат в командных соревнованиях, если в таковых разыгрываются комплекты медалей.</w:t>
      </w:r>
    </w:p>
    <w:p w:rsidR="00D40875" w:rsidRDefault="00D40875">
      <w:pPr>
        <w:pStyle w:val="ConsPlusNormal"/>
        <w:spacing w:before="220"/>
        <w:ind w:firstLine="540"/>
        <w:jc w:val="both"/>
      </w:pPr>
      <w:r>
        <w:t>14. Перечень всероссийских соревнований, включенных в единый календарный план Министерства спорта Российской Федерации, по которому производится выплата вознаграждений тренерам-преподавателям (старшим тренерам-преподавателям) за подготовку высококвалифицированных спортсменов, выступивших успешно на соревнованиях, определяется Министерством по делам молодежи и спорту Республики Татарстан.</w:t>
      </w:r>
    </w:p>
    <w:p w:rsidR="00D40875" w:rsidRDefault="00D40875">
      <w:pPr>
        <w:pStyle w:val="ConsPlusNormal"/>
        <w:jc w:val="both"/>
      </w:pPr>
    </w:p>
    <w:p w:rsidR="00D40875" w:rsidRDefault="00D40875">
      <w:pPr>
        <w:pStyle w:val="ConsPlusTitle"/>
        <w:jc w:val="center"/>
        <w:outlineLvl w:val="1"/>
      </w:pPr>
      <w:r>
        <w:t>V. ПОРЯДОК ФОРМИРОВАНИЯ ДОЛЖНОСТНЫХ ОКЛАДОВ РАБОТНИКОВ</w:t>
      </w:r>
    </w:p>
    <w:p w:rsidR="00D40875" w:rsidRDefault="00D40875">
      <w:pPr>
        <w:pStyle w:val="ConsPlusTitle"/>
        <w:jc w:val="center"/>
      </w:pPr>
      <w:r>
        <w:t>В ОРГАНИЗАЦИЯХ ДОПОЛНИТЕЛЬНОГО ОБРАЗОВАНИЯ</w:t>
      </w:r>
    </w:p>
    <w:p w:rsidR="00D40875" w:rsidRDefault="00D40875">
      <w:pPr>
        <w:pStyle w:val="ConsPlusNormal"/>
        <w:jc w:val="both"/>
      </w:pPr>
    </w:p>
    <w:p w:rsidR="00D40875" w:rsidRDefault="00D40875">
      <w:pPr>
        <w:pStyle w:val="ConsPlusNormal"/>
        <w:ind w:firstLine="540"/>
        <w:jc w:val="both"/>
      </w:pPr>
      <w:bookmarkStart w:id="38" w:name="P12575"/>
      <w:bookmarkEnd w:id="38"/>
      <w:r>
        <w:t>1. Должностной оклад педагогических работников в организациях дополнительного образования (кроме тренеров-преподавателей (в том числе старших)), рассчитывается по формуле:</w:t>
      </w:r>
    </w:p>
    <w:p w:rsidR="00D40875" w:rsidRDefault="00D40875">
      <w:pPr>
        <w:pStyle w:val="ConsPlusNormal"/>
      </w:pPr>
    </w:p>
    <w:p w:rsidR="00D40875" w:rsidRDefault="00D40875">
      <w:pPr>
        <w:pStyle w:val="ConsPlusNormal"/>
        <w:jc w:val="center"/>
      </w:pPr>
      <w:r w:rsidRPr="00DF5603">
        <w:rPr>
          <w:position w:val="-26"/>
        </w:rPr>
        <w:pict>
          <v:shape id="_x0000_i1048" style="width:102pt;height:38.25pt" coordsize="" o:spt="100" adj="0,,0" path="" filled="f" stroked="f">
            <v:stroke joinstyle="miter"/>
            <v:imagedata r:id="rId8" o:title="base_23880_110626_32791"/>
            <v:formulas/>
            <v:path o:connecttype="segments"/>
          </v:shape>
        </w:pict>
      </w:r>
    </w:p>
    <w:p w:rsidR="00D40875" w:rsidRDefault="00D40875">
      <w:pPr>
        <w:pStyle w:val="ConsPlusNormal"/>
      </w:pPr>
    </w:p>
    <w:p w:rsidR="00D40875" w:rsidRDefault="00D40875">
      <w:pPr>
        <w:pStyle w:val="ConsPlusNormal"/>
        <w:ind w:firstLine="540"/>
        <w:jc w:val="both"/>
      </w:pPr>
      <w:r>
        <w:t>где:</w:t>
      </w:r>
    </w:p>
    <w:p w:rsidR="00D40875" w:rsidRDefault="00D40875">
      <w:pPr>
        <w:pStyle w:val="ConsPlusNormal"/>
        <w:spacing w:before="220"/>
        <w:ind w:firstLine="540"/>
        <w:jc w:val="both"/>
      </w:pPr>
      <w:r>
        <w:t>О</w:t>
      </w:r>
      <w:r>
        <w:rPr>
          <w:vertAlign w:val="subscript"/>
        </w:rPr>
        <w:t>d</w:t>
      </w:r>
      <w:r>
        <w:t xml:space="preserve"> - должностной оклад педагогических работников;</w:t>
      </w:r>
    </w:p>
    <w:p w:rsidR="00D40875" w:rsidRDefault="00D40875">
      <w:pPr>
        <w:pStyle w:val="ConsPlusNormal"/>
        <w:spacing w:before="220"/>
        <w:ind w:firstLine="540"/>
        <w:jc w:val="both"/>
      </w:pPr>
      <w:r>
        <w:t>О</w:t>
      </w:r>
      <w:r>
        <w:rPr>
          <w:vertAlign w:val="subscript"/>
        </w:rPr>
        <w:t>b</w:t>
      </w:r>
      <w:r>
        <w:t xml:space="preserve"> - размер базового оклада педагогических работников, принимаемый в соответствии с </w:t>
      </w:r>
      <w:hyperlink w:anchor="P3068" w:history="1">
        <w:r>
          <w:rPr>
            <w:color w:val="0000FF"/>
          </w:rPr>
          <w:t>разделом II</w:t>
        </w:r>
      </w:hyperlink>
      <w:r>
        <w:t xml:space="preserve"> настоящего Положения;</w:t>
      </w:r>
    </w:p>
    <w:p w:rsidR="00D40875" w:rsidRDefault="00D40875">
      <w:pPr>
        <w:pStyle w:val="ConsPlusNormal"/>
        <w:spacing w:before="220"/>
        <w:ind w:firstLine="540"/>
        <w:jc w:val="both"/>
      </w:pPr>
      <w:r>
        <w:t>H</w:t>
      </w:r>
      <w:r>
        <w:rPr>
          <w:vertAlign w:val="subscript"/>
        </w:rPr>
        <w:t>f</w:t>
      </w:r>
      <w:r>
        <w:t xml:space="preserve"> - фактическое количество отработанных часов педагогических работников в организациях дополнительного образования;</w:t>
      </w:r>
    </w:p>
    <w:p w:rsidR="00D40875" w:rsidRDefault="00D40875">
      <w:pPr>
        <w:pStyle w:val="ConsPlusNormal"/>
        <w:spacing w:before="220"/>
        <w:ind w:firstLine="540"/>
        <w:jc w:val="both"/>
      </w:pPr>
      <w:r>
        <w:lastRenderedPageBreak/>
        <w:t>H</w:t>
      </w:r>
      <w:r>
        <w:rPr>
          <w:vertAlign w:val="subscript"/>
        </w:rPr>
        <w:t>N</w:t>
      </w:r>
      <w:r>
        <w:t xml:space="preserve"> - норма часов за базовую ставку заработной платы педагогических работников в организациях дополнительного образования, установленная </w:t>
      </w:r>
      <w:hyperlink w:anchor="P2052" w:history="1">
        <w:r>
          <w:rPr>
            <w:color w:val="0000FF"/>
          </w:rPr>
          <w:t>разделом IV</w:t>
        </w:r>
      </w:hyperlink>
      <w:r>
        <w:t xml:space="preserve"> настоящего Положения;</w:t>
      </w:r>
    </w:p>
    <w:p w:rsidR="00D40875" w:rsidRDefault="00D40875">
      <w:pPr>
        <w:pStyle w:val="ConsPlusNormal"/>
        <w:spacing w:before="220"/>
        <w:ind w:firstLine="540"/>
        <w:jc w:val="both"/>
      </w:pPr>
      <w:r>
        <w:t>P - компенсация на обеспечение книгоиздательской продукцией и периодическими изданиями в размере 100 рублей устанавливается пропорционально учебной нагрузке, но не более чем на одну ставку по основному месту работы.</w:t>
      </w:r>
    </w:p>
    <w:p w:rsidR="00D40875" w:rsidRDefault="00D40875">
      <w:pPr>
        <w:pStyle w:val="ConsPlusNormal"/>
        <w:spacing w:before="220"/>
        <w:ind w:firstLine="540"/>
        <w:jc w:val="both"/>
      </w:pPr>
      <w:bookmarkStart w:id="39" w:name="P12585"/>
      <w:bookmarkEnd w:id="39"/>
      <w:r>
        <w:t>2. Должностной оклад тренеров-преподавателей (в том числе старших) организаций дополнительного образования, реализующих программы в области физической культуры и спорта, которым установлены нормы часов педагогической работы в неделю за ставку заработной платы, рассчитывается по формуле:</w:t>
      </w:r>
    </w:p>
    <w:p w:rsidR="00D40875" w:rsidRDefault="00D40875">
      <w:pPr>
        <w:pStyle w:val="ConsPlusNormal"/>
        <w:jc w:val="both"/>
      </w:pPr>
    </w:p>
    <w:p w:rsidR="00D40875" w:rsidRDefault="00D40875">
      <w:pPr>
        <w:pStyle w:val="ConsPlusNormal"/>
        <w:jc w:val="center"/>
      </w:pPr>
      <w:r w:rsidRPr="00DF5603">
        <w:rPr>
          <w:position w:val="-28"/>
        </w:rPr>
        <w:pict>
          <v:shape id="_x0000_i1049" style="width:145.5pt;height:39.75pt" coordsize="" o:spt="100" adj="0,,0" path="" filled="f" stroked="f">
            <v:stroke joinstyle="miter"/>
            <v:imagedata r:id="rId37" o:title="base_23880_110626_32792"/>
            <v:formulas/>
            <v:path o:connecttype="segments"/>
          </v:shape>
        </w:pic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О</w:t>
      </w:r>
      <w:r>
        <w:rPr>
          <w:vertAlign w:val="subscript"/>
        </w:rPr>
        <w:t>d</w:t>
      </w:r>
      <w:r>
        <w:t xml:space="preserve"> - оклад тренеров-преподавателей (в том числе старших) в организациях дополнительного образования, реализующих образовательные программы в области физической культуры и спорта;</w:t>
      </w:r>
    </w:p>
    <w:p w:rsidR="00D40875" w:rsidRDefault="00D40875">
      <w:pPr>
        <w:pStyle w:val="ConsPlusNormal"/>
        <w:spacing w:before="220"/>
        <w:ind w:firstLine="540"/>
        <w:jc w:val="both"/>
      </w:pPr>
      <w:r>
        <w:t>О</w:t>
      </w:r>
      <w:r>
        <w:rPr>
          <w:vertAlign w:val="subscript"/>
        </w:rPr>
        <w:t>b</w:t>
      </w:r>
      <w:r>
        <w:t xml:space="preserve"> - размер базового оклада работников образования, принимаемый в соответствии с </w:t>
      </w:r>
      <w:hyperlink w:anchor="P3068" w:history="1">
        <w:r>
          <w:rPr>
            <w:color w:val="0000FF"/>
          </w:rPr>
          <w:t>разделом II</w:t>
        </w:r>
      </w:hyperlink>
      <w:r>
        <w:t xml:space="preserve"> настоящего Положения;</w:t>
      </w:r>
    </w:p>
    <w:p w:rsidR="00D40875" w:rsidRDefault="00D40875">
      <w:pPr>
        <w:pStyle w:val="ConsPlusNormal"/>
        <w:spacing w:before="220"/>
        <w:ind w:firstLine="540"/>
        <w:jc w:val="both"/>
      </w:pPr>
      <w:r>
        <w:t>N</w:t>
      </w:r>
      <w:r>
        <w:rPr>
          <w:vertAlign w:val="subscript"/>
        </w:rPr>
        <w:t>i</w:t>
      </w:r>
      <w:r>
        <w:t xml:space="preserve"> - нормативы оплаты труда тренеров-преподавателей (в том числе старших) в организациях дополнительного образования, реализующих образовательные программы в области физической культуры и спорта, за одного занимающегося на этапах спортивной подготовки по видам спорта;</w:t>
      </w:r>
    </w:p>
    <w:p w:rsidR="00D40875" w:rsidRDefault="00D40875">
      <w:pPr>
        <w:pStyle w:val="ConsPlusNormal"/>
        <w:spacing w:before="220"/>
        <w:ind w:firstLine="540"/>
        <w:jc w:val="both"/>
      </w:pPr>
      <w:r>
        <w:t>P - компенсация на обеспечение книгоиздательской продукцией и периодическими изданиями в размере 100 рублей устанавливается пропорционально учебной нагрузке, но не более чем на одну ставку по основному месту работы;</w:t>
      </w:r>
    </w:p>
    <w:p w:rsidR="00D40875" w:rsidRDefault="00D40875">
      <w:pPr>
        <w:pStyle w:val="ConsPlusNormal"/>
        <w:spacing w:before="220"/>
        <w:ind w:firstLine="540"/>
        <w:jc w:val="both"/>
      </w:pPr>
      <w:r>
        <w:t>K - коэффициент компенсации на переходный период, обеспечивающий доведение фактического количества оказываемых услуг до нормативного значения на спортивно-оздоровительном этапе и этапе начальной подготовки;</w:t>
      </w:r>
    </w:p>
    <w:p w:rsidR="00D40875" w:rsidRDefault="00D40875">
      <w:pPr>
        <w:pStyle w:val="ConsPlusNormal"/>
        <w:spacing w:before="220"/>
        <w:ind w:firstLine="540"/>
        <w:jc w:val="both"/>
      </w:pPr>
      <w:r>
        <w:t>n - количество обучающихся.</w:t>
      </w:r>
    </w:p>
    <w:p w:rsidR="00D40875" w:rsidRDefault="00D40875">
      <w:pPr>
        <w:pStyle w:val="ConsPlusNormal"/>
        <w:spacing w:before="220"/>
        <w:ind w:firstLine="540"/>
        <w:jc w:val="both"/>
      </w:pPr>
      <w:r>
        <w:t>3. Оклад тренеров-преподавателей (в том числе старших) в организациях дополнительного образования, реализующих образовательные программы в области физической культуры и спорта, за подготовку высококвалифицированных спортсменов согласно занятому месту рассчитывается по формуле:</w:t>
      </w:r>
    </w:p>
    <w:p w:rsidR="00D40875" w:rsidRDefault="00D40875">
      <w:pPr>
        <w:pStyle w:val="ConsPlusNormal"/>
        <w:jc w:val="both"/>
      </w:pPr>
    </w:p>
    <w:p w:rsidR="00D40875" w:rsidRDefault="00D40875">
      <w:pPr>
        <w:pStyle w:val="ConsPlusNormal"/>
        <w:jc w:val="center"/>
      </w:pPr>
      <w:r w:rsidRPr="00DF5603">
        <w:rPr>
          <w:position w:val="-26"/>
        </w:rPr>
        <w:pict>
          <v:shape id="_x0000_i1050" style="width:96.75pt;height:38.25pt" coordsize="" o:spt="100" adj="0,,0" path="" filled="f" stroked="f">
            <v:stroke joinstyle="miter"/>
            <v:imagedata r:id="rId38" o:title="base_23880_110626_32793"/>
            <v:formulas/>
            <v:path o:connecttype="segments"/>
          </v:shape>
        </w:pic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O</w:t>
      </w:r>
      <w:r>
        <w:rPr>
          <w:vertAlign w:val="subscript"/>
        </w:rPr>
        <w:t>v</w:t>
      </w:r>
      <w:r>
        <w:t xml:space="preserve"> - оклад тренеров-преподавателей (в том числе старших) в организациях дополнительного образования, реализующих образовательные программы в области физической культуры и спорта, за подготовку высококвалифицированных спортсменов согласно занятому месту;</w:t>
      </w:r>
    </w:p>
    <w:p w:rsidR="00D40875" w:rsidRDefault="00D40875">
      <w:pPr>
        <w:pStyle w:val="ConsPlusNormal"/>
        <w:spacing w:before="220"/>
        <w:ind w:firstLine="540"/>
        <w:jc w:val="both"/>
      </w:pPr>
      <w:r>
        <w:t>О</w:t>
      </w:r>
      <w:r>
        <w:rPr>
          <w:vertAlign w:val="subscript"/>
        </w:rPr>
        <w:t>b</w:t>
      </w:r>
      <w:r>
        <w:t xml:space="preserve"> - размер базового оклада работников образования, принимаемый в соответствии с </w:t>
      </w:r>
      <w:hyperlink w:anchor="P3068" w:history="1">
        <w:r>
          <w:rPr>
            <w:color w:val="0000FF"/>
          </w:rPr>
          <w:t>разделом II</w:t>
        </w:r>
      </w:hyperlink>
      <w:r>
        <w:t xml:space="preserve"> настоящего Положения;</w:t>
      </w:r>
    </w:p>
    <w:p w:rsidR="00D40875" w:rsidRDefault="00D40875">
      <w:pPr>
        <w:pStyle w:val="ConsPlusNormal"/>
        <w:spacing w:before="220"/>
        <w:ind w:firstLine="540"/>
        <w:jc w:val="both"/>
      </w:pPr>
      <w:r w:rsidRPr="00DF5603">
        <w:rPr>
          <w:position w:val="-9"/>
        </w:rPr>
        <w:lastRenderedPageBreak/>
        <w:pict>
          <v:shape id="_x0000_i1051" style="width:22.5pt;height:20.25pt" coordsize="" o:spt="100" adj="0,,0" path="" filled="f" stroked="f">
            <v:stroke joinstyle="miter"/>
            <v:imagedata r:id="rId39" o:title="base_23880_110626_32794"/>
            <v:formulas/>
            <v:path o:connecttype="segments"/>
          </v:shape>
        </w:pict>
      </w:r>
      <w:r>
        <w:t xml:space="preserve"> - нормативы оплаты труда тренеров-преподавателей (в том числе старших) в организациях дополнительного образования, реализующих образовательные программы в области физической культуры и спорта, за подготовку высококвалифицированных спортсменов согласно занятому месту;</w:t>
      </w:r>
    </w:p>
    <w:p w:rsidR="00D40875" w:rsidRDefault="00D40875">
      <w:pPr>
        <w:pStyle w:val="ConsPlusNormal"/>
        <w:spacing w:before="220"/>
        <w:ind w:firstLine="540"/>
        <w:jc w:val="both"/>
      </w:pPr>
      <w:r>
        <w:t>n - количество обучающихся.</w:t>
      </w:r>
    </w:p>
    <w:p w:rsidR="00D40875" w:rsidRDefault="00D40875">
      <w:pPr>
        <w:pStyle w:val="ConsPlusNormal"/>
        <w:spacing w:before="220"/>
        <w:ind w:firstLine="540"/>
        <w:jc w:val="both"/>
      </w:pPr>
      <w:r>
        <w:t xml:space="preserve">4. Должностной оклад работников образования (за исключением педагогических работников, оклад которых определен </w:t>
      </w:r>
      <w:hyperlink w:anchor="P12575" w:history="1">
        <w:r>
          <w:rPr>
            <w:color w:val="0000FF"/>
          </w:rPr>
          <w:t>пунктами 5.1</w:t>
        </w:r>
      </w:hyperlink>
      <w:r>
        <w:t xml:space="preserve"> и </w:t>
      </w:r>
      <w:hyperlink w:anchor="P12585" w:history="1">
        <w:r>
          <w:rPr>
            <w:color w:val="0000FF"/>
          </w:rPr>
          <w:t>5.2</w:t>
        </w:r>
      </w:hyperlink>
      <w:r>
        <w:t xml:space="preserve"> настоящего Положения), работников культуры, работников физической культуры, медицинских работников, работников сельского хозяйства в организациях дополнительного образования рассчитывается по формуле:</w:t>
      </w:r>
    </w:p>
    <w:p w:rsidR="00D40875" w:rsidRDefault="00D40875">
      <w:pPr>
        <w:pStyle w:val="ConsPlusNormal"/>
        <w:jc w:val="both"/>
      </w:pPr>
    </w:p>
    <w:p w:rsidR="00D40875" w:rsidRDefault="00D40875">
      <w:pPr>
        <w:pStyle w:val="ConsPlusNormal"/>
        <w:jc w:val="center"/>
      </w:pPr>
      <w:r>
        <w:t>О</w:t>
      </w:r>
      <w:r>
        <w:rPr>
          <w:vertAlign w:val="subscript"/>
        </w:rPr>
        <w:t>d</w:t>
      </w:r>
      <w:r>
        <w:t xml:space="preserve"> = О</w:t>
      </w:r>
      <w:r>
        <w:rPr>
          <w:vertAlign w:val="subscript"/>
        </w:rPr>
        <w:t>b</w:t>
      </w:r>
      <w:r>
        <w:t xml:space="preserve"> x S,</w:t>
      </w:r>
    </w:p>
    <w:p w:rsidR="00D40875" w:rsidRDefault="00D40875">
      <w:pPr>
        <w:pStyle w:val="ConsPlusNormal"/>
      </w:pPr>
    </w:p>
    <w:p w:rsidR="00D40875" w:rsidRDefault="00D40875">
      <w:pPr>
        <w:pStyle w:val="ConsPlusNormal"/>
        <w:ind w:firstLine="540"/>
        <w:jc w:val="both"/>
      </w:pPr>
      <w:r>
        <w:t>где:</w:t>
      </w:r>
    </w:p>
    <w:p w:rsidR="00D40875" w:rsidRDefault="00D40875">
      <w:pPr>
        <w:pStyle w:val="ConsPlusNormal"/>
        <w:spacing w:before="220"/>
        <w:ind w:firstLine="540"/>
        <w:jc w:val="both"/>
      </w:pPr>
      <w:r>
        <w:t>О</w:t>
      </w:r>
      <w:r>
        <w:rPr>
          <w:vertAlign w:val="subscript"/>
        </w:rPr>
        <w:t>d</w:t>
      </w:r>
      <w:r>
        <w:t xml:space="preserve"> - должностной оклад работников в организациях дополнительного образования;</w:t>
      </w:r>
    </w:p>
    <w:p w:rsidR="00D40875" w:rsidRDefault="00D40875">
      <w:pPr>
        <w:pStyle w:val="ConsPlusNormal"/>
        <w:spacing w:before="220"/>
        <w:ind w:firstLine="540"/>
        <w:jc w:val="both"/>
      </w:pPr>
      <w:r>
        <w:t>О</w:t>
      </w:r>
      <w:r>
        <w:rPr>
          <w:vertAlign w:val="subscript"/>
        </w:rPr>
        <w:t>b</w:t>
      </w:r>
      <w:r>
        <w:t xml:space="preserve"> - размер базового оклада работников образования, принимаемый в соответствии с </w:t>
      </w:r>
      <w:hyperlink w:anchor="P3068" w:history="1">
        <w:r>
          <w:rPr>
            <w:color w:val="0000FF"/>
          </w:rPr>
          <w:t>разделом II</w:t>
        </w:r>
      </w:hyperlink>
      <w:r>
        <w:t xml:space="preserve"> настоящего Положения;</w:t>
      </w:r>
    </w:p>
    <w:p w:rsidR="00D40875" w:rsidRDefault="00D40875">
      <w:pPr>
        <w:pStyle w:val="ConsPlusNormal"/>
        <w:spacing w:before="220"/>
        <w:ind w:firstLine="540"/>
        <w:jc w:val="both"/>
      </w:pPr>
      <w:r>
        <w:t>S - фактически отработанное время (ставка).</w:t>
      </w:r>
    </w:p>
    <w:p w:rsidR="00D40875" w:rsidRDefault="00D40875">
      <w:pPr>
        <w:pStyle w:val="ConsPlusNormal"/>
      </w:pPr>
    </w:p>
    <w:p w:rsidR="00D40875" w:rsidRDefault="00D40875">
      <w:pPr>
        <w:pStyle w:val="ConsPlusTitle"/>
        <w:jc w:val="center"/>
        <w:outlineLvl w:val="1"/>
      </w:pPr>
      <w:r>
        <w:t>VI. ВЫПЛАТЫ СТИМУЛИРУЮЩЕГО ХАРАКТЕРА</w:t>
      </w:r>
    </w:p>
    <w:p w:rsidR="00D40875" w:rsidRDefault="00D40875">
      <w:pPr>
        <w:pStyle w:val="ConsPlusNormal"/>
        <w:jc w:val="both"/>
      </w:pPr>
    </w:p>
    <w:p w:rsidR="00D40875" w:rsidRDefault="00D40875">
      <w:pPr>
        <w:pStyle w:val="ConsPlusNormal"/>
        <w:ind w:firstLine="540"/>
        <w:jc w:val="both"/>
      </w:pPr>
      <w:r>
        <w:t>1.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D40875" w:rsidRDefault="00D40875">
      <w:pPr>
        <w:pStyle w:val="ConsPlusNormal"/>
        <w:spacing w:before="220"/>
        <w:ind w:firstLine="540"/>
        <w:jc w:val="both"/>
      </w:pPr>
      <w:r>
        <w:t>1.1. Выплаты стимулирующего характера включают в себя:</w:t>
      </w:r>
    </w:p>
    <w:p w:rsidR="00D40875" w:rsidRDefault="00D40875">
      <w:pPr>
        <w:pStyle w:val="ConsPlusNormal"/>
        <w:spacing w:before="220"/>
        <w:ind w:firstLine="540"/>
        <w:jc w:val="both"/>
      </w:pPr>
      <w:r>
        <w:t>выплаты за специфику деятельности;</w:t>
      </w:r>
    </w:p>
    <w:p w:rsidR="00D40875" w:rsidRDefault="00D40875">
      <w:pPr>
        <w:pStyle w:val="ConsPlusNormal"/>
        <w:spacing w:before="220"/>
        <w:ind w:firstLine="540"/>
        <w:jc w:val="both"/>
      </w:pPr>
      <w:r>
        <w:t>выплаты за наличие почетных званий, государственных наград;</w:t>
      </w:r>
    </w:p>
    <w:p w:rsidR="00D40875" w:rsidRDefault="00D40875">
      <w:pPr>
        <w:pStyle w:val="ConsPlusNormal"/>
        <w:spacing w:before="220"/>
        <w:ind w:firstLine="540"/>
        <w:jc w:val="both"/>
      </w:pPr>
      <w:r>
        <w:t>выплаты за спортивные звания, спортивные разряды;</w:t>
      </w:r>
    </w:p>
    <w:p w:rsidR="00D40875" w:rsidRDefault="00D40875">
      <w:pPr>
        <w:pStyle w:val="ConsPlusNormal"/>
        <w:spacing w:before="220"/>
        <w:ind w:firstLine="540"/>
        <w:jc w:val="both"/>
      </w:pPr>
      <w:r>
        <w:t>выплаты за обеспечение высококачественного учебно-тренировочного процесса;</w:t>
      </w:r>
    </w:p>
    <w:p w:rsidR="00D40875" w:rsidRDefault="00D40875">
      <w:pPr>
        <w:pStyle w:val="ConsPlusNormal"/>
        <w:spacing w:before="220"/>
        <w:ind w:firstLine="540"/>
        <w:jc w:val="both"/>
      </w:pPr>
      <w:r>
        <w:t>выплаты за сложность работы;</w:t>
      </w:r>
    </w:p>
    <w:p w:rsidR="00D40875" w:rsidRDefault="00D40875">
      <w:pPr>
        <w:pStyle w:val="ConsPlusNormal"/>
        <w:spacing w:before="220"/>
        <w:ind w:firstLine="540"/>
        <w:jc w:val="both"/>
      </w:pPr>
      <w:r>
        <w:t>выплаты за высокие результаты работы;</w:t>
      </w:r>
    </w:p>
    <w:p w:rsidR="00D40875" w:rsidRDefault="00D40875">
      <w:pPr>
        <w:pStyle w:val="ConsPlusNormal"/>
        <w:spacing w:before="220"/>
        <w:ind w:firstLine="540"/>
        <w:jc w:val="both"/>
      </w:pPr>
      <w:r>
        <w:t>выплаты за обеспечение высококачественного учебно-тренировочного процесса;</w:t>
      </w:r>
    </w:p>
    <w:p w:rsidR="00D40875" w:rsidRDefault="00D40875">
      <w:pPr>
        <w:pStyle w:val="ConsPlusNormal"/>
        <w:spacing w:before="220"/>
        <w:ind w:firstLine="540"/>
        <w:jc w:val="both"/>
      </w:pPr>
      <w:r>
        <w:t>выплаты за стаж работы по профилю;</w:t>
      </w:r>
    </w:p>
    <w:p w:rsidR="00D40875" w:rsidRDefault="00D40875">
      <w:pPr>
        <w:pStyle w:val="ConsPlusNormal"/>
        <w:spacing w:before="220"/>
        <w:ind w:firstLine="540"/>
        <w:jc w:val="both"/>
      </w:pPr>
      <w:r>
        <w:t>выплаты за квалификационную категорию;</w:t>
      </w:r>
    </w:p>
    <w:p w:rsidR="00D40875" w:rsidRDefault="00D40875">
      <w:pPr>
        <w:pStyle w:val="ConsPlusNormal"/>
        <w:spacing w:before="220"/>
        <w:ind w:firstLine="540"/>
        <w:jc w:val="both"/>
      </w:pPr>
      <w:r>
        <w:t>премиальные и иные поощрительные выплаты;</w:t>
      </w:r>
    </w:p>
    <w:p w:rsidR="00D40875" w:rsidRDefault="00D40875">
      <w:pPr>
        <w:pStyle w:val="ConsPlusNormal"/>
        <w:spacing w:before="220"/>
        <w:ind w:firstLine="540"/>
        <w:jc w:val="both"/>
      </w:pPr>
      <w:r>
        <w:t>выплаты за качество выполняемых работ.</w:t>
      </w:r>
    </w:p>
    <w:p w:rsidR="00D40875" w:rsidRDefault="00D40875">
      <w:pPr>
        <w:pStyle w:val="ConsPlusNormal"/>
        <w:spacing w:before="220"/>
        <w:ind w:firstLine="540"/>
        <w:jc w:val="both"/>
      </w:pPr>
      <w:r>
        <w:t>2. Размеры и порядок установления выплат стимулирующего характера работникам образования в организациях дополнительного образования.</w:t>
      </w:r>
    </w:p>
    <w:p w:rsidR="00D40875" w:rsidRDefault="00D40875">
      <w:pPr>
        <w:pStyle w:val="ConsPlusNormal"/>
        <w:spacing w:before="220"/>
        <w:ind w:firstLine="540"/>
        <w:jc w:val="both"/>
      </w:pPr>
      <w:r>
        <w:t xml:space="preserve">2.1. Выплаты за квалификационную категорию предоставляются работникам </w:t>
      </w:r>
      <w:r>
        <w:lastRenderedPageBreak/>
        <w:t>профессионально-квалификационных должностных групп педагогических работников и руководителей структурных подразделений при наличии у них действующей квалификационной категории в пределах срока действия квалификационной категории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kk</w:t>
      </w:r>
      <w:r>
        <w:t xml:space="preserve"> = О</w:t>
      </w:r>
      <w:r>
        <w:rPr>
          <w:vertAlign w:val="subscript"/>
        </w:rPr>
        <w:t>d</w:t>
      </w:r>
      <w:r>
        <w:t xml:space="preserve"> x D</w:t>
      </w:r>
      <w:r>
        <w:rPr>
          <w:vertAlign w:val="subscript"/>
        </w:rPr>
        <w:t>kk</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kk</w:t>
      </w:r>
      <w:r>
        <w:t xml:space="preserve"> - выплата за квалификационную категорию;</w:t>
      </w:r>
    </w:p>
    <w:p w:rsidR="00D40875" w:rsidRDefault="00D40875">
      <w:pPr>
        <w:pStyle w:val="ConsPlusNormal"/>
        <w:spacing w:before="220"/>
        <w:ind w:firstLine="540"/>
        <w:jc w:val="both"/>
      </w:pPr>
      <w:r>
        <w:t>О</w:t>
      </w:r>
      <w:r>
        <w:rPr>
          <w:vertAlign w:val="subscript"/>
        </w:rPr>
        <w:t>d</w:t>
      </w:r>
      <w:r>
        <w:t xml:space="preserve"> - должностной оклад работников в организациях дополнительного образования;</w:t>
      </w:r>
    </w:p>
    <w:p w:rsidR="00D40875" w:rsidRDefault="00D40875">
      <w:pPr>
        <w:pStyle w:val="ConsPlusNormal"/>
        <w:spacing w:before="220"/>
        <w:ind w:firstLine="540"/>
        <w:jc w:val="both"/>
      </w:pPr>
      <w:r>
        <w:t>D</w:t>
      </w:r>
      <w:r>
        <w:rPr>
          <w:vertAlign w:val="subscript"/>
        </w:rPr>
        <w:t>kk</w:t>
      </w:r>
      <w:r>
        <w:t xml:space="preserve"> - размер надбавки за квалификационную категорию, который приведен в таблице 8.</w:t>
      </w:r>
    </w:p>
    <w:p w:rsidR="00D40875" w:rsidRDefault="00D40875">
      <w:pPr>
        <w:pStyle w:val="ConsPlusNormal"/>
        <w:jc w:val="both"/>
      </w:pPr>
    </w:p>
    <w:p w:rsidR="00D40875" w:rsidRDefault="00D40875">
      <w:pPr>
        <w:pStyle w:val="ConsPlusNormal"/>
        <w:jc w:val="right"/>
        <w:outlineLvl w:val="2"/>
      </w:pPr>
      <w:r>
        <w:t>Таблица 8</w:t>
      </w:r>
    </w:p>
    <w:p w:rsidR="00D40875" w:rsidRDefault="00D40875">
      <w:pPr>
        <w:pStyle w:val="ConsPlusNormal"/>
        <w:jc w:val="both"/>
      </w:pPr>
    </w:p>
    <w:p w:rsidR="00D40875" w:rsidRDefault="00D40875">
      <w:pPr>
        <w:pStyle w:val="ConsPlusTitle"/>
        <w:jc w:val="center"/>
      </w:pPr>
      <w:r>
        <w:t>РАЗМЕРЫ НАДБАВОК ЗА КВАЛИФИКАЦИОННУЮ</w:t>
      </w:r>
    </w:p>
    <w:p w:rsidR="00D40875" w:rsidRDefault="00D40875">
      <w:pPr>
        <w:pStyle w:val="ConsPlusTitle"/>
        <w:jc w:val="center"/>
      </w:pPr>
      <w:r>
        <w:t>КАТЕГОРИЮ РАБОТНИКАМ ОБРАЗОВАНИЯ</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4479"/>
        <w:gridCol w:w="2126"/>
      </w:tblGrid>
      <w:tr w:rsidR="00D40875">
        <w:tc>
          <w:tcPr>
            <w:tcW w:w="2381" w:type="dxa"/>
          </w:tcPr>
          <w:p w:rsidR="00D40875" w:rsidRDefault="00D40875">
            <w:pPr>
              <w:pStyle w:val="ConsPlusNormal"/>
              <w:jc w:val="center"/>
            </w:pPr>
            <w:r>
              <w:t>Квалификационный уровень</w:t>
            </w:r>
          </w:p>
        </w:tc>
        <w:tc>
          <w:tcPr>
            <w:tcW w:w="4479" w:type="dxa"/>
          </w:tcPr>
          <w:p w:rsidR="00D40875" w:rsidRDefault="00D40875">
            <w:pPr>
              <w:pStyle w:val="ConsPlusNormal"/>
              <w:jc w:val="center"/>
            </w:pPr>
            <w:r>
              <w:t>Квалификационная категория</w:t>
            </w:r>
          </w:p>
        </w:tc>
        <w:tc>
          <w:tcPr>
            <w:tcW w:w="2126" w:type="dxa"/>
          </w:tcPr>
          <w:p w:rsidR="00D40875" w:rsidRDefault="00D40875">
            <w:pPr>
              <w:pStyle w:val="ConsPlusNormal"/>
              <w:jc w:val="center"/>
            </w:pPr>
            <w:r>
              <w:t>Размер надбавки, процентов</w:t>
            </w:r>
          </w:p>
        </w:tc>
      </w:tr>
      <w:tr w:rsidR="00D40875">
        <w:tc>
          <w:tcPr>
            <w:tcW w:w="8986" w:type="dxa"/>
            <w:gridSpan w:val="3"/>
          </w:tcPr>
          <w:p w:rsidR="00D40875" w:rsidRDefault="00D40875">
            <w:pPr>
              <w:pStyle w:val="ConsPlusNormal"/>
              <w:jc w:val="center"/>
              <w:outlineLvl w:val="3"/>
            </w:pPr>
            <w:r>
              <w:t>Профессионально-квалификационная группа должностей педагогических работников</w:t>
            </w:r>
          </w:p>
        </w:tc>
      </w:tr>
      <w:tr w:rsidR="00D40875">
        <w:tc>
          <w:tcPr>
            <w:tcW w:w="2381" w:type="dxa"/>
            <w:vMerge w:val="restart"/>
          </w:tcPr>
          <w:p w:rsidR="00D40875" w:rsidRDefault="00D40875">
            <w:pPr>
              <w:pStyle w:val="ConsPlusNormal"/>
              <w:jc w:val="center"/>
            </w:pPr>
            <w:r>
              <w:t>Первый</w:t>
            </w:r>
          </w:p>
        </w:tc>
        <w:tc>
          <w:tcPr>
            <w:tcW w:w="4479" w:type="dxa"/>
          </w:tcPr>
          <w:p w:rsidR="00D40875" w:rsidRDefault="00D40875">
            <w:pPr>
              <w:pStyle w:val="ConsPlusNormal"/>
              <w:jc w:val="both"/>
            </w:pPr>
            <w:r>
              <w:t>первая квалификационная категория</w:t>
            </w:r>
          </w:p>
        </w:tc>
        <w:tc>
          <w:tcPr>
            <w:tcW w:w="2126" w:type="dxa"/>
          </w:tcPr>
          <w:p w:rsidR="00D40875" w:rsidRDefault="00D40875">
            <w:pPr>
              <w:pStyle w:val="ConsPlusNormal"/>
              <w:jc w:val="center"/>
            </w:pPr>
            <w:r>
              <w:t>11,0</w:t>
            </w:r>
          </w:p>
        </w:tc>
      </w:tr>
      <w:tr w:rsidR="00D40875">
        <w:tc>
          <w:tcPr>
            <w:tcW w:w="2381" w:type="dxa"/>
            <w:vMerge/>
          </w:tcPr>
          <w:p w:rsidR="00D40875" w:rsidRDefault="00D40875"/>
        </w:tc>
        <w:tc>
          <w:tcPr>
            <w:tcW w:w="4479" w:type="dxa"/>
          </w:tcPr>
          <w:p w:rsidR="00D40875" w:rsidRDefault="00D40875">
            <w:pPr>
              <w:pStyle w:val="ConsPlusNormal"/>
              <w:jc w:val="both"/>
            </w:pPr>
            <w:r>
              <w:t>высшая квалификационная категория</w:t>
            </w:r>
          </w:p>
        </w:tc>
        <w:tc>
          <w:tcPr>
            <w:tcW w:w="2126" w:type="dxa"/>
          </w:tcPr>
          <w:p w:rsidR="00D40875" w:rsidRDefault="00D40875">
            <w:pPr>
              <w:pStyle w:val="ConsPlusNormal"/>
              <w:jc w:val="center"/>
            </w:pPr>
            <w:r>
              <w:t>13,0</w:t>
            </w:r>
          </w:p>
        </w:tc>
      </w:tr>
      <w:tr w:rsidR="00D40875">
        <w:tc>
          <w:tcPr>
            <w:tcW w:w="2381" w:type="dxa"/>
            <w:vMerge w:val="restart"/>
          </w:tcPr>
          <w:p w:rsidR="00D40875" w:rsidRDefault="00D40875">
            <w:pPr>
              <w:pStyle w:val="ConsPlusNormal"/>
              <w:jc w:val="center"/>
            </w:pPr>
            <w:r>
              <w:t>Второй</w:t>
            </w:r>
          </w:p>
        </w:tc>
        <w:tc>
          <w:tcPr>
            <w:tcW w:w="4479" w:type="dxa"/>
          </w:tcPr>
          <w:p w:rsidR="00D40875" w:rsidRDefault="00D40875">
            <w:pPr>
              <w:pStyle w:val="ConsPlusNormal"/>
              <w:jc w:val="both"/>
            </w:pPr>
            <w:r>
              <w:t>первая квалификационная категория</w:t>
            </w:r>
          </w:p>
        </w:tc>
        <w:tc>
          <w:tcPr>
            <w:tcW w:w="2126" w:type="dxa"/>
          </w:tcPr>
          <w:p w:rsidR="00D40875" w:rsidRDefault="00D40875">
            <w:pPr>
              <w:pStyle w:val="ConsPlusNormal"/>
              <w:jc w:val="center"/>
            </w:pPr>
            <w:r>
              <w:t>11,0</w:t>
            </w:r>
          </w:p>
        </w:tc>
      </w:tr>
      <w:tr w:rsidR="00D40875">
        <w:tc>
          <w:tcPr>
            <w:tcW w:w="2381" w:type="dxa"/>
            <w:vMerge/>
          </w:tcPr>
          <w:p w:rsidR="00D40875" w:rsidRDefault="00D40875"/>
        </w:tc>
        <w:tc>
          <w:tcPr>
            <w:tcW w:w="4479" w:type="dxa"/>
          </w:tcPr>
          <w:p w:rsidR="00D40875" w:rsidRDefault="00D40875">
            <w:pPr>
              <w:pStyle w:val="ConsPlusNormal"/>
              <w:jc w:val="both"/>
            </w:pPr>
            <w:r>
              <w:t>высшая квалификационная категория</w:t>
            </w:r>
          </w:p>
        </w:tc>
        <w:tc>
          <w:tcPr>
            <w:tcW w:w="2126" w:type="dxa"/>
          </w:tcPr>
          <w:p w:rsidR="00D40875" w:rsidRDefault="00D40875">
            <w:pPr>
              <w:pStyle w:val="ConsPlusNormal"/>
              <w:jc w:val="center"/>
            </w:pPr>
            <w:r>
              <w:t>13,0</w:t>
            </w:r>
          </w:p>
        </w:tc>
      </w:tr>
      <w:tr w:rsidR="00D40875">
        <w:tc>
          <w:tcPr>
            <w:tcW w:w="2381" w:type="dxa"/>
            <w:vMerge w:val="restart"/>
          </w:tcPr>
          <w:p w:rsidR="00D40875" w:rsidRDefault="00D40875">
            <w:pPr>
              <w:pStyle w:val="ConsPlusNormal"/>
              <w:jc w:val="center"/>
            </w:pPr>
            <w:r>
              <w:t>Третий</w:t>
            </w:r>
          </w:p>
        </w:tc>
        <w:tc>
          <w:tcPr>
            <w:tcW w:w="4479" w:type="dxa"/>
          </w:tcPr>
          <w:p w:rsidR="00D40875" w:rsidRDefault="00D40875">
            <w:pPr>
              <w:pStyle w:val="ConsPlusNormal"/>
              <w:jc w:val="both"/>
            </w:pPr>
            <w:r>
              <w:t>первая квалификационная категория</w:t>
            </w:r>
          </w:p>
        </w:tc>
        <w:tc>
          <w:tcPr>
            <w:tcW w:w="2126" w:type="dxa"/>
          </w:tcPr>
          <w:p w:rsidR="00D40875" w:rsidRDefault="00D40875">
            <w:pPr>
              <w:pStyle w:val="ConsPlusNormal"/>
              <w:jc w:val="center"/>
            </w:pPr>
            <w:r>
              <w:t>12,0</w:t>
            </w:r>
          </w:p>
        </w:tc>
      </w:tr>
      <w:tr w:rsidR="00D40875">
        <w:tc>
          <w:tcPr>
            <w:tcW w:w="2381" w:type="dxa"/>
            <w:vMerge/>
          </w:tcPr>
          <w:p w:rsidR="00D40875" w:rsidRDefault="00D40875"/>
        </w:tc>
        <w:tc>
          <w:tcPr>
            <w:tcW w:w="4479" w:type="dxa"/>
          </w:tcPr>
          <w:p w:rsidR="00D40875" w:rsidRDefault="00D40875">
            <w:pPr>
              <w:pStyle w:val="ConsPlusNormal"/>
              <w:jc w:val="both"/>
            </w:pPr>
            <w:r>
              <w:t>высшая квалификационная категория</w:t>
            </w:r>
          </w:p>
        </w:tc>
        <w:tc>
          <w:tcPr>
            <w:tcW w:w="2126" w:type="dxa"/>
          </w:tcPr>
          <w:p w:rsidR="00D40875" w:rsidRDefault="00D40875">
            <w:pPr>
              <w:pStyle w:val="ConsPlusNormal"/>
              <w:jc w:val="center"/>
            </w:pPr>
            <w:r>
              <w:t>15,5</w:t>
            </w:r>
          </w:p>
        </w:tc>
      </w:tr>
      <w:tr w:rsidR="00D40875">
        <w:tc>
          <w:tcPr>
            <w:tcW w:w="2381" w:type="dxa"/>
            <w:vMerge w:val="restart"/>
          </w:tcPr>
          <w:p w:rsidR="00D40875" w:rsidRDefault="00D40875">
            <w:pPr>
              <w:pStyle w:val="ConsPlusNormal"/>
              <w:jc w:val="center"/>
            </w:pPr>
            <w:r>
              <w:t>Четвертый</w:t>
            </w:r>
          </w:p>
        </w:tc>
        <w:tc>
          <w:tcPr>
            <w:tcW w:w="4479" w:type="dxa"/>
          </w:tcPr>
          <w:p w:rsidR="00D40875" w:rsidRDefault="00D40875">
            <w:pPr>
              <w:pStyle w:val="ConsPlusNormal"/>
              <w:jc w:val="both"/>
            </w:pPr>
            <w:r>
              <w:t>первая квалификационная категория</w:t>
            </w:r>
          </w:p>
        </w:tc>
        <w:tc>
          <w:tcPr>
            <w:tcW w:w="2126" w:type="dxa"/>
          </w:tcPr>
          <w:p w:rsidR="00D40875" w:rsidRDefault="00D40875">
            <w:pPr>
              <w:pStyle w:val="ConsPlusNormal"/>
              <w:jc w:val="center"/>
            </w:pPr>
            <w:r>
              <w:t>13,0</w:t>
            </w:r>
          </w:p>
        </w:tc>
      </w:tr>
      <w:tr w:rsidR="00D40875">
        <w:tc>
          <w:tcPr>
            <w:tcW w:w="2381" w:type="dxa"/>
            <w:vMerge/>
          </w:tcPr>
          <w:p w:rsidR="00D40875" w:rsidRDefault="00D40875"/>
        </w:tc>
        <w:tc>
          <w:tcPr>
            <w:tcW w:w="4479" w:type="dxa"/>
          </w:tcPr>
          <w:p w:rsidR="00D40875" w:rsidRDefault="00D40875">
            <w:pPr>
              <w:pStyle w:val="ConsPlusNormal"/>
              <w:jc w:val="both"/>
            </w:pPr>
            <w:r>
              <w:t>высшая квалификационная категория</w:t>
            </w:r>
          </w:p>
        </w:tc>
        <w:tc>
          <w:tcPr>
            <w:tcW w:w="2126" w:type="dxa"/>
          </w:tcPr>
          <w:p w:rsidR="00D40875" w:rsidRDefault="00D40875">
            <w:pPr>
              <w:pStyle w:val="ConsPlusNormal"/>
              <w:jc w:val="center"/>
            </w:pPr>
            <w:r>
              <w:t>18,0</w:t>
            </w:r>
          </w:p>
        </w:tc>
      </w:tr>
      <w:tr w:rsidR="00D40875">
        <w:tc>
          <w:tcPr>
            <w:tcW w:w="8986" w:type="dxa"/>
            <w:gridSpan w:val="3"/>
          </w:tcPr>
          <w:p w:rsidR="00D40875" w:rsidRDefault="00D40875">
            <w:pPr>
              <w:pStyle w:val="ConsPlusNormal"/>
              <w:jc w:val="center"/>
              <w:outlineLvl w:val="3"/>
            </w:pPr>
            <w:r>
              <w:t>Профессионально-квалификационная группа должностей руководителей структурных подразделений</w:t>
            </w:r>
          </w:p>
        </w:tc>
      </w:tr>
      <w:tr w:rsidR="00D40875">
        <w:tc>
          <w:tcPr>
            <w:tcW w:w="2381" w:type="dxa"/>
            <w:vMerge w:val="restart"/>
          </w:tcPr>
          <w:p w:rsidR="00D40875" w:rsidRDefault="00D40875">
            <w:pPr>
              <w:pStyle w:val="ConsPlusNormal"/>
              <w:jc w:val="center"/>
            </w:pPr>
            <w:r>
              <w:t>Первый</w:t>
            </w:r>
          </w:p>
        </w:tc>
        <w:tc>
          <w:tcPr>
            <w:tcW w:w="4479" w:type="dxa"/>
          </w:tcPr>
          <w:p w:rsidR="00D40875" w:rsidRDefault="00D40875">
            <w:pPr>
              <w:pStyle w:val="ConsPlusNormal"/>
              <w:jc w:val="both"/>
            </w:pPr>
            <w:r>
              <w:t>первая квалификационная категория</w:t>
            </w:r>
          </w:p>
        </w:tc>
        <w:tc>
          <w:tcPr>
            <w:tcW w:w="2126" w:type="dxa"/>
          </w:tcPr>
          <w:p w:rsidR="00D40875" w:rsidRDefault="00D40875">
            <w:pPr>
              <w:pStyle w:val="ConsPlusNormal"/>
              <w:jc w:val="center"/>
            </w:pPr>
            <w:r>
              <w:t>13,0</w:t>
            </w:r>
          </w:p>
        </w:tc>
      </w:tr>
      <w:tr w:rsidR="00D40875">
        <w:tc>
          <w:tcPr>
            <w:tcW w:w="2381" w:type="dxa"/>
            <w:vMerge/>
          </w:tcPr>
          <w:p w:rsidR="00D40875" w:rsidRDefault="00D40875"/>
        </w:tc>
        <w:tc>
          <w:tcPr>
            <w:tcW w:w="4479" w:type="dxa"/>
          </w:tcPr>
          <w:p w:rsidR="00D40875" w:rsidRDefault="00D40875">
            <w:pPr>
              <w:pStyle w:val="ConsPlusNormal"/>
              <w:jc w:val="both"/>
            </w:pPr>
            <w:r>
              <w:t>высшая квалификационная категория</w:t>
            </w:r>
          </w:p>
        </w:tc>
        <w:tc>
          <w:tcPr>
            <w:tcW w:w="2126" w:type="dxa"/>
          </w:tcPr>
          <w:p w:rsidR="00D40875" w:rsidRDefault="00D40875">
            <w:pPr>
              <w:pStyle w:val="ConsPlusNormal"/>
              <w:jc w:val="center"/>
            </w:pPr>
            <w:r>
              <w:t>18,0</w:t>
            </w:r>
          </w:p>
        </w:tc>
      </w:tr>
      <w:tr w:rsidR="00D40875">
        <w:tc>
          <w:tcPr>
            <w:tcW w:w="2381" w:type="dxa"/>
            <w:vMerge w:val="restart"/>
          </w:tcPr>
          <w:p w:rsidR="00D40875" w:rsidRDefault="00D40875">
            <w:pPr>
              <w:pStyle w:val="ConsPlusNormal"/>
              <w:jc w:val="center"/>
            </w:pPr>
            <w:r>
              <w:t>Второй</w:t>
            </w:r>
          </w:p>
        </w:tc>
        <w:tc>
          <w:tcPr>
            <w:tcW w:w="4479" w:type="dxa"/>
          </w:tcPr>
          <w:p w:rsidR="00D40875" w:rsidRDefault="00D40875">
            <w:pPr>
              <w:pStyle w:val="ConsPlusNormal"/>
              <w:jc w:val="both"/>
            </w:pPr>
            <w:r>
              <w:t>первая квалификационная категория</w:t>
            </w:r>
          </w:p>
        </w:tc>
        <w:tc>
          <w:tcPr>
            <w:tcW w:w="2126" w:type="dxa"/>
          </w:tcPr>
          <w:p w:rsidR="00D40875" w:rsidRDefault="00D40875">
            <w:pPr>
              <w:pStyle w:val="ConsPlusNormal"/>
              <w:jc w:val="center"/>
            </w:pPr>
            <w:r>
              <w:t>13,0</w:t>
            </w:r>
          </w:p>
        </w:tc>
      </w:tr>
      <w:tr w:rsidR="00D40875">
        <w:tc>
          <w:tcPr>
            <w:tcW w:w="2381" w:type="dxa"/>
            <w:vMerge/>
          </w:tcPr>
          <w:p w:rsidR="00D40875" w:rsidRDefault="00D40875"/>
        </w:tc>
        <w:tc>
          <w:tcPr>
            <w:tcW w:w="4479" w:type="dxa"/>
          </w:tcPr>
          <w:p w:rsidR="00D40875" w:rsidRDefault="00D40875">
            <w:pPr>
              <w:pStyle w:val="ConsPlusNormal"/>
              <w:jc w:val="both"/>
            </w:pPr>
            <w:r>
              <w:t>высшая квалификационная категория</w:t>
            </w:r>
          </w:p>
        </w:tc>
        <w:tc>
          <w:tcPr>
            <w:tcW w:w="2126" w:type="dxa"/>
          </w:tcPr>
          <w:p w:rsidR="00D40875" w:rsidRDefault="00D40875">
            <w:pPr>
              <w:pStyle w:val="ConsPlusNormal"/>
              <w:jc w:val="center"/>
            </w:pPr>
            <w:r>
              <w:t>18,0</w:t>
            </w:r>
          </w:p>
        </w:tc>
      </w:tr>
    </w:tbl>
    <w:p w:rsidR="00D40875" w:rsidRDefault="00D40875">
      <w:pPr>
        <w:pStyle w:val="ConsPlusNormal"/>
        <w:jc w:val="both"/>
      </w:pPr>
    </w:p>
    <w:p w:rsidR="00D40875" w:rsidRDefault="00D40875">
      <w:pPr>
        <w:pStyle w:val="ConsPlusNormal"/>
        <w:ind w:firstLine="540"/>
        <w:jc w:val="both"/>
      </w:pPr>
      <w:r>
        <w:t>Установление (изменение) выплат за квалификационную категорию производится со дня принятия положительного решения соответствующей аттестационной комиссией.</w:t>
      </w:r>
    </w:p>
    <w:p w:rsidR="00D40875" w:rsidRDefault="00D40875">
      <w:pPr>
        <w:pStyle w:val="ConsPlusNormal"/>
        <w:spacing w:before="220"/>
        <w:ind w:firstLine="540"/>
        <w:jc w:val="both"/>
      </w:pPr>
      <w:r>
        <w:t>2.2. Выплаты за специфику образовательной программы работникам образования в организациях дополнительного образования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sop</w:t>
      </w:r>
      <w:r>
        <w:t xml:space="preserve"> = О</w:t>
      </w:r>
      <w:r>
        <w:rPr>
          <w:vertAlign w:val="subscript"/>
        </w:rPr>
        <w:t>d</w:t>
      </w:r>
      <w:r>
        <w:t xml:space="preserve"> x D</w:t>
      </w:r>
      <w:r>
        <w:rPr>
          <w:vertAlign w:val="subscript"/>
        </w:rPr>
        <w:t>sop</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sop</w:t>
      </w:r>
      <w:r>
        <w:t xml:space="preserve"> - выплаты за специфику образовательной программы;</w:t>
      </w:r>
    </w:p>
    <w:p w:rsidR="00D40875" w:rsidRDefault="00D40875">
      <w:pPr>
        <w:pStyle w:val="ConsPlusNormal"/>
        <w:spacing w:before="220"/>
        <w:ind w:firstLine="540"/>
        <w:jc w:val="both"/>
      </w:pPr>
      <w:r>
        <w:t>О</w:t>
      </w:r>
      <w:r>
        <w:rPr>
          <w:vertAlign w:val="subscript"/>
        </w:rPr>
        <w:t>d</w:t>
      </w:r>
      <w:r>
        <w:t xml:space="preserve"> - должностной оклад работников в организациях дополнительного образования;</w:t>
      </w:r>
    </w:p>
    <w:p w:rsidR="00D40875" w:rsidRDefault="00D40875">
      <w:pPr>
        <w:pStyle w:val="ConsPlusNormal"/>
        <w:spacing w:before="220"/>
        <w:ind w:firstLine="540"/>
        <w:jc w:val="both"/>
      </w:pPr>
      <w:r>
        <w:t>D</w:t>
      </w:r>
      <w:r>
        <w:rPr>
          <w:vertAlign w:val="subscript"/>
        </w:rPr>
        <w:t>sop</w:t>
      </w:r>
      <w:r>
        <w:t xml:space="preserve"> - размер надбавки за специфику образовательной программы работы в специализированных отделениях олимпийского резерва, равный 7 процентам.</w:t>
      </w:r>
    </w:p>
    <w:p w:rsidR="00D40875" w:rsidRDefault="00D40875">
      <w:pPr>
        <w:pStyle w:val="ConsPlusNormal"/>
        <w:spacing w:before="220"/>
        <w:ind w:firstLine="540"/>
        <w:jc w:val="both"/>
      </w:pPr>
      <w:r>
        <w:t>2.3. Перечень отделений по видам спорта, которым устанавливается статус специализированного отделения олимпийского резерва, определяется приказом Министерства спорта Российской Федерации.</w:t>
      </w:r>
    </w:p>
    <w:p w:rsidR="00D40875" w:rsidRDefault="00D40875">
      <w:pPr>
        <w:pStyle w:val="ConsPlusNormal"/>
        <w:spacing w:before="220"/>
        <w:ind w:firstLine="540"/>
        <w:jc w:val="both"/>
      </w:pPr>
      <w:r>
        <w:t>2.4. Перечень должностей работников, которым с учетом конкретных условий работы в данной организации, подразделении и должности устанавливаются надбавки за специфику образовательной программы, утверждается в каждой организации по согласованию с выборным профсоюзным органом или иным органом, уполномоченным представлять интересы работников.</w:t>
      </w:r>
    </w:p>
    <w:p w:rsidR="00D40875" w:rsidRDefault="00D40875">
      <w:pPr>
        <w:pStyle w:val="ConsPlusNormal"/>
        <w:spacing w:before="220"/>
        <w:ind w:firstLine="540"/>
        <w:jc w:val="both"/>
      </w:pPr>
      <w:r>
        <w:t>2.5. Выплаты за наличие государственных наград Российской Федерации, Союза Советских Социалистических Республик, союзных и автономных республик в составе Союза Советских Социалистических Республик и Республики Татарстан предоставляются по должностям работников образования, входящим в профессиональные квалификационные группы должностей работников учебно-вспомогательного персонала первого и второго уровней, педагогических работников и руководителей структурных подразделений,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pz</w:t>
      </w:r>
      <w:r>
        <w:t xml:space="preserve"> = О</w:t>
      </w:r>
      <w:r>
        <w:rPr>
          <w:vertAlign w:val="subscript"/>
        </w:rPr>
        <w:t>d</w:t>
      </w:r>
      <w:r>
        <w:t xml:space="preserve"> x D</w:t>
      </w:r>
      <w:r>
        <w:rPr>
          <w:vertAlign w:val="subscript"/>
        </w:rPr>
        <w:t>pz</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pz</w:t>
      </w:r>
      <w:r>
        <w:t xml:space="preserve"> - выплата за наличие государственных наград;</w:t>
      </w:r>
    </w:p>
    <w:p w:rsidR="00D40875" w:rsidRDefault="00D40875">
      <w:pPr>
        <w:pStyle w:val="ConsPlusNormal"/>
        <w:spacing w:before="220"/>
        <w:ind w:firstLine="540"/>
        <w:jc w:val="both"/>
      </w:pPr>
      <w:r>
        <w:t>О</w:t>
      </w:r>
      <w:r>
        <w:rPr>
          <w:vertAlign w:val="subscript"/>
        </w:rPr>
        <w:t>d</w:t>
      </w:r>
      <w:r>
        <w:t xml:space="preserve"> - должностной оклад работников в организациях дополнительного образования;</w:t>
      </w:r>
    </w:p>
    <w:p w:rsidR="00D40875" w:rsidRDefault="00D40875">
      <w:pPr>
        <w:pStyle w:val="ConsPlusNormal"/>
        <w:spacing w:before="220"/>
        <w:ind w:firstLine="540"/>
        <w:jc w:val="both"/>
      </w:pPr>
      <w:r>
        <w:t>D</w:t>
      </w:r>
      <w:r>
        <w:rPr>
          <w:vertAlign w:val="subscript"/>
        </w:rPr>
        <w:t>pz</w:t>
      </w:r>
      <w:r>
        <w:t xml:space="preserve"> - размер надбавки за наличие государственных наград.</w:t>
      </w:r>
    </w:p>
    <w:p w:rsidR="00D40875" w:rsidRDefault="00D40875">
      <w:pPr>
        <w:pStyle w:val="ConsPlusNormal"/>
        <w:spacing w:before="220"/>
        <w:ind w:firstLine="540"/>
        <w:jc w:val="both"/>
      </w:pPr>
      <w:r>
        <w:t>Размер надбавки за наличие государственных наград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rsidR="00D40875" w:rsidRDefault="00D40875">
      <w:pPr>
        <w:pStyle w:val="ConsPlusNormal"/>
        <w:spacing w:before="220"/>
        <w:ind w:firstLine="540"/>
        <w:jc w:val="both"/>
      </w:pPr>
      <w:r>
        <w:t>Размер надбавки за наличие государственных наград Республики Татарстан (Татарской Автономной Советской Социалистической Республики) составляет 6 процентов.</w:t>
      </w:r>
    </w:p>
    <w:p w:rsidR="00D40875" w:rsidRDefault="00D40875">
      <w:pPr>
        <w:pStyle w:val="ConsPlusNormal"/>
        <w:spacing w:before="220"/>
        <w:ind w:firstLine="540"/>
        <w:jc w:val="both"/>
      </w:pPr>
      <w:r>
        <w:t>Размер надбавки за наличие отраслевых наград Российской Федерации, Российской Советской Федеративной Социалистической Республики, Республики Татарстан, Союза Советских Социалистических Республик, союзных республик в составе Союза Советских Социалистических Республик составляет 4 процента.</w:t>
      </w:r>
    </w:p>
    <w:p w:rsidR="00D40875" w:rsidRDefault="00D40875">
      <w:pPr>
        <w:pStyle w:val="ConsPlusNormal"/>
        <w:spacing w:before="220"/>
        <w:ind w:firstLine="540"/>
        <w:jc w:val="both"/>
      </w:pPr>
      <w:r>
        <w:t>Размер надбавки за наличие Почетной грамоты Российской Федерации составляет 2 процента. Надбавка за наличие Почетной грамоты Российской Федерации устанавливается работникам образования, награждаемым приказом министра образования и науки Российской Федерации (министра образования Российской Федерации) в соответствии с Порядком награждения ведомственными наградами Министерства образования и науки Российской Федерации (Министерства образования Российской Федерации).</w:t>
      </w:r>
    </w:p>
    <w:p w:rsidR="00D40875" w:rsidRDefault="00D40875">
      <w:pPr>
        <w:pStyle w:val="ConsPlusNormal"/>
        <w:spacing w:before="220"/>
        <w:ind w:firstLine="540"/>
        <w:jc w:val="both"/>
      </w:pPr>
      <w:r>
        <w:lastRenderedPageBreak/>
        <w:t>Размер надбавки за наличие нагрудного знака Республики Татарстан "За заслуги в образовании" составляет 2 процента. Надбавка за наличие нагрудного знака Республики Татарстан "За заслуги в образовании" устанавливается на основании приказа министра образования и науки Республики Татарстан (министра образования Республики Татарстан).</w:t>
      </w:r>
    </w:p>
    <w:p w:rsidR="00D40875" w:rsidRDefault="00D40875">
      <w:pPr>
        <w:pStyle w:val="ConsPlusNormal"/>
        <w:spacing w:before="220"/>
        <w:ind w:firstLine="540"/>
        <w:jc w:val="both"/>
      </w:pPr>
      <w:hyperlink w:anchor="P14051" w:history="1">
        <w:r>
          <w:rPr>
            <w:color w:val="0000FF"/>
          </w:rPr>
          <w:t>Перечень</w:t>
        </w:r>
      </w:hyperlink>
      <w:r>
        <w:t xml:space="preserve"> государственных и ведомственных наград, за наличие которых работникам образования предоставляются соответствующие выплаты, приведен в таблице 1 приложения к настоящему Положению.</w:t>
      </w:r>
    </w:p>
    <w:p w:rsidR="00D40875" w:rsidRDefault="00D40875">
      <w:pPr>
        <w:pStyle w:val="ConsPlusNormal"/>
        <w:spacing w:before="220"/>
        <w:ind w:firstLine="540"/>
        <w:jc w:val="both"/>
      </w:pPr>
      <w:r>
        <w:t>2.6. Установление размеров выплат за наличие государственных наград производится со дня присвоения государственной награды. Работникам образования, имеющим две и более государственные награды, выплата за их наличие устанавливается по одной из государственных наград по выбору работника образования.</w:t>
      </w:r>
    </w:p>
    <w:p w:rsidR="00D40875" w:rsidRDefault="00D40875">
      <w:pPr>
        <w:pStyle w:val="ConsPlusNormal"/>
        <w:spacing w:before="220"/>
        <w:ind w:firstLine="540"/>
        <w:jc w:val="both"/>
      </w:pPr>
      <w:r>
        <w:t>2.7. Выплаты за стаж работы по профилю устанавливаются по группам по стажу в разрезе профессионально-квалификационных групп и квалификационных уровней в зависимости от продолжительности работы по профилю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s</w:t>
      </w:r>
      <w:r>
        <w:t xml:space="preserve"> = О</w:t>
      </w:r>
      <w:r>
        <w:rPr>
          <w:vertAlign w:val="subscript"/>
        </w:rPr>
        <w:t>d</w:t>
      </w:r>
      <w:r>
        <w:t xml:space="preserve"> x D</w:t>
      </w:r>
      <w:r>
        <w:rPr>
          <w:vertAlign w:val="subscript"/>
        </w:rPr>
        <w:t>s</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s</w:t>
      </w:r>
      <w:r>
        <w:t xml:space="preserve"> - выплата за стаж работы по профилю;</w:t>
      </w:r>
    </w:p>
    <w:p w:rsidR="00D40875" w:rsidRDefault="00D40875">
      <w:pPr>
        <w:pStyle w:val="ConsPlusNormal"/>
        <w:spacing w:before="220"/>
        <w:ind w:firstLine="540"/>
        <w:jc w:val="both"/>
      </w:pPr>
      <w:r>
        <w:t>О</w:t>
      </w:r>
      <w:r>
        <w:rPr>
          <w:vertAlign w:val="subscript"/>
        </w:rPr>
        <w:t>d</w:t>
      </w:r>
      <w:r>
        <w:t xml:space="preserve"> - должностной оклад работников в организациях дополнительного образования;</w:t>
      </w:r>
    </w:p>
    <w:p w:rsidR="00D40875" w:rsidRDefault="00D40875">
      <w:pPr>
        <w:pStyle w:val="ConsPlusNormal"/>
        <w:spacing w:before="220"/>
        <w:ind w:firstLine="540"/>
        <w:jc w:val="both"/>
      </w:pPr>
      <w:r>
        <w:t>D</w:t>
      </w:r>
      <w:r>
        <w:rPr>
          <w:vertAlign w:val="subscript"/>
        </w:rPr>
        <w:t>s</w:t>
      </w:r>
      <w:r>
        <w:t xml:space="preserve"> - размер надбавки за стаж работы по профилю, который приведен в таблице 9.</w:t>
      </w:r>
    </w:p>
    <w:p w:rsidR="00D40875" w:rsidRDefault="00D40875">
      <w:pPr>
        <w:pStyle w:val="ConsPlusNormal"/>
        <w:jc w:val="both"/>
      </w:pPr>
    </w:p>
    <w:p w:rsidR="00D40875" w:rsidRDefault="00D40875">
      <w:pPr>
        <w:pStyle w:val="ConsPlusNormal"/>
        <w:jc w:val="right"/>
        <w:outlineLvl w:val="2"/>
      </w:pPr>
      <w:r>
        <w:t>Таблица 9</w:t>
      </w:r>
    </w:p>
    <w:p w:rsidR="00D40875" w:rsidRDefault="00D40875">
      <w:pPr>
        <w:pStyle w:val="ConsPlusNormal"/>
        <w:jc w:val="both"/>
      </w:pPr>
    </w:p>
    <w:p w:rsidR="00D40875" w:rsidRDefault="00D40875">
      <w:pPr>
        <w:pStyle w:val="ConsPlusTitle"/>
        <w:jc w:val="center"/>
      </w:pPr>
      <w:r>
        <w:t>РАЗМЕРЫ НАДБАВОК ЗА СТАЖ РАБОТЫ ПО ПРОФИЛЮ</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928"/>
        <w:gridCol w:w="1984"/>
        <w:gridCol w:w="1644"/>
      </w:tblGrid>
      <w:tr w:rsidR="00D40875">
        <w:tc>
          <w:tcPr>
            <w:tcW w:w="3005" w:type="dxa"/>
          </w:tcPr>
          <w:p w:rsidR="00D40875" w:rsidRDefault="00D40875">
            <w:pPr>
              <w:pStyle w:val="ConsPlusNormal"/>
              <w:jc w:val="center"/>
            </w:pPr>
            <w:r>
              <w:t>Наименование профессионально-квалификационной группы</w:t>
            </w:r>
          </w:p>
        </w:tc>
        <w:tc>
          <w:tcPr>
            <w:tcW w:w="1928" w:type="dxa"/>
          </w:tcPr>
          <w:p w:rsidR="00D40875" w:rsidRDefault="00D40875">
            <w:pPr>
              <w:pStyle w:val="ConsPlusNormal"/>
              <w:jc w:val="center"/>
            </w:pPr>
            <w:r>
              <w:t>Квалификационный уровень</w:t>
            </w:r>
          </w:p>
        </w:tc>
        <w:tc>
          <w:tcPr>
            <w:tcW w:w="1984" w:type="dxa"/>
          </w:tcPr>
          <w:p w:rsidR="00D40875" w:rsidRDefault="00D40875">
            <w:pPr>
              <w:pStyle w:val="ConsPlusNormal"/>
              <w:jc w:val="center"/>
            </w:pPr>
            <w:r>
              <w:t>Группа по стажу</w:t>
            </w:r>
          </w:p>
        </w:tc>
        <w:tc>
          <w:tcPr>
            <w:tcW w:w="1644" w:type="dxa"/>
          </w:tcPr>
          <w:p w:rsidR="00D40875" w:rsidRDefault="00D40875">
            <w:pPr>
              <w:pStyle w:val="ConsPlusNormal"/>
              <w:jc w:val="center"/>
            </w:pPr>
            <w:r>
              <w:t>Размер надбавки, процентов</w:t>
            </w:r>
          </w:p>
        </w:tc>
      </w:tr>
      <w:tr w:rsidR="00D40875">
        <w:tc>
          <w:tcPr>
            <w:tcW w:w="3005" w:type="dxa"/>
          </w:tcPr>
          <w:p w:rsidR="00D40875" w:rsidRDefault="00D40875">
            <w:pPr>
              <w:pStyle w:val="ConsPlusNormal"/>
              <w:jc w:val="center"/>
            </w:pPr>
            <w:r>
              <w:t>1</w:t>
            </w:r>
          </w:p>
        </w:tc>
        <w:tc>
          <w:tcPr>
            <w:tcW w:w="1928" w:type="dxa"/>
          </w:tcPr>
          <w:p w:rsidR="00D40875" w:rsidRDefault="00D40875">
            <w:pPr>
              <w:pStyle w:val="ConsPlusNormal"/>
              <w:jc w:val="center"/>
            </w:pPr>
            <w:r>
              <w:t>2</w:t>
            </w:r>
          </w:p>
        </w:tc>
        <w:tc>
          <w:tcPr>
            <w:tcW w:w="1984" w:type="dxa"/>
          </w:tcPr>
          <w:p w:rsidR="00D40875" w:rsidRDefault="00D40875">
            <w:pPr>
              <w:pStyle w:val="ConsPlusNormal"/>
              <w:jc w:val="center"/>
            </w:pPr>
            <w:r>
              <w:t>3</w:t>
            </w:r>
          </w:p>
        </w:tc>
        <w:tc>
          <w:tcPr>
            <w:tcW w:w="1644" w:type="dxa"/>
          </w:tcPr>
          <w:p w:rsidR="00D40875" w:rsidRDefault="00D40875">
            <w:pPr>
              <w:pStyle w:val="ConsPlusNormal"/>
              <w:jc w:val="center"/>
            </w:pPr>
            <w:r>
              <w:t>4</w:t>
            </w:r>
          </w:p>
        </w:tc>
      </w:tr>
      <w:tr w:rsidR="00D40875">
        <w:tc>
          <w:tcPr>
            <w:tcW w:w="3005" w:type="dxa"/>
            <w:vMerge w:val="restart"/>
          </w:tcPr>
          <w:p w:rsidR="00D40875" w:rsidRDefault="00D40875">
            <w:pPr>
              <w:pStyle w:val="ConsPlusNormal"/>
              <w:jc w:val="both"/>
            </w:pPr>
            <w:r>
              <w:t>Должности учебно-вспомогательного персонала второго уровня</w:t>
            </w:r>
          </w:p>
        </w:tc>
        <w:tc>
          <w:tcPr>
            <w:tcW w:w="1928" w:type="dxa"/>
            <w:vMerge w:val="restart"/>
          </w:tcPr>
          <w:p w:rsidR="00D40875" w:rsidRDefault="00D40875">
            <w:pPr>
              <w:pStyle w:val="ConsPlusNormal"/>
              <w:jc w:val="center"/>
            </w:pPr>
            <w:r>
              <w:t>первый - второй</w:t>
            </w:r>
          </w:p>
        </w:tc>
        <w:tc>
          <w:tcPr>
            <w:tcW w:w="1984" w:type="dxa"/>
          </w:tcPr>
          <w:p w:rsidR="00D40875" w:rsidRDefault="00D40875">
            <w:pPr>
              <w:pStyle w:val="ConsPlusNormal"/>
              <w:jc w:val="center"/>
            </w:pPr>
            <w:r>
              <w:t>от 4 до 10 лет</w:t>
            </w:r>
          </w:p>
        </w:tc>
        <w:tc>
          <w:tcPr>
            <w:tcW w:w="1644" w:type="dxa"/>
          </w:tcPr>
          <w:p w:rsidR="00D40875" w:rsidRDefault="00D40875">
            <w:pPr>
              <w:pStyle w:val="ConsPlusNormal"/>
              <w:jc w:val="center"/>
            </w:pPr>
            <w:r>
              <w:t>2,0</w:t>
            </w:r>
          </w:p>
        </w:tc>
      </w:tr>
      <w:tr w:rsidR="00D40875">
        <w:tc>
          <w:tcPr>
            <w:tcW w:w="3005" w:type="dxa"/>
            <w:vMerge/>
          </w:tcPr>
          <w:p w:rsidR="00D40875" w:rsidRDefault="00D40875"/>
        </w:tc>
        <w:tc>
          <w:tcPr>
            <w:tcW w:w="1928" w:type="dxa"/>
            <w:vMerge/>
          </w:tcPr>
          <w:p w:rsidR="00D40875" w:rsidRDefault="00D40875"/>
        </w:tc>
        <w:tc>
          <w:tcPr>
            <w:tcW w:w="1984" w:type="dxa"/>
          </w:tcPr>
          <w:p w:rsidR="00D40875" w:rsidRDefault="00D40875">
            <w:pPr>
              <w:pStyle w:val="ConsPlusNormal"/>
              <w:jc w:val="center"/>
            </w:pPr>
            <w:r>
              <w:t>от 10 до 15 лет</w:t>
            </w:r>
          </w:p>
        </w:tc>
        <w:tc>
          <w:tcPr>
            <w:tcW w:w="1644" w:type="dxa"/>
          </w:tcPr>
          <w:p w:rsidR="00D40875" w:rsidRDefault="00D40875">
            <w:pPr>
              <w:pStyle w:val="ConsPlusNormal"/>
              <w:jc w:val="center"/>
            </w:pPr>
            <w:r>
              <w:t>3,0</w:t>
            </w:r>
          </w:p>
        </w:tc>
      </w:tr>
      <w:tr w:rsidR="00D40875">
        <w:tc>
          <w:tcPr>
            <w:tcW w:w="3005" w:type="dxa"/>
            <w:vMerge/>
          </w:tcPr>
          <w:p w:rsidR="00D40875" w:rsidRDefault="00D40875"/>
        </w:tc>
        <w:tc>
          <w:tcPr>
            <w:tcW w:w="1928" w:type="dxa"/>
            <w:vMerge/>
          </w:tcPr>
          <w:p w:rsidR="00D40875" w:rsidRDefault="00D40875"/>
        </w:tc>
        <w:tc>
          <w:tcPr>
            <w:tcW w:w="1984" w:type="dxa"/>
          </w:tcPr>
          <w:p w:rsidR="00D40875" w:rsidRDefault="00D40875">
            <w:pPr>
              <w:pStyle w:val="ConsPlusNormal"/>
              <w:jc w:val="center"/>
            </w:pPr>
            <w:r>
              <w:t>свыше 15 лет</w:t>
            </w:r>
          </w:p>
        </w:tc>
        <w:tc>
          <w:tcPr>
            <w:tcW w:w="1644" w:type="dxa"/>
          </w:tcPr>
          <w:p w:rsidR="00D40875" w:rsidRDefault="00D40875">
            <w:pPr>
              <w:pStyle w:val="ConsPlusNormal"/>
              <w:jc w:val="center"/>
            </w:pPr>
            <w:r>
              <w:t>4,0</w:t>
            </w:r>
          </w:p>
        </w:tc>
      </w:tr>
      <w:tr w:rsidR="00D40875">
        <w:tc>
          <w:tcPr>
            <w:tcW w:w="3005" w:type="dxa"/>
            <w:vMerge w:val="restart"/>
          </w:tcPr>
          <w:p w:rsidR="00D40875" w:rsidRDefault="00D40875">
            <w:pPr>
              <w:pStyle w:val="ConsPlusNormal"/>
              <w:jc w:val="both"/>
            </w:pPr>
            <w:r>
              <w:t>Должности педагогических работников</w:t>
            </w:r>
          </w:p>
        </w:tc>
        <w:tc>
          <w:tcPr>
            <w:tcW w:w="1928" w:type="dxa"/>
            <w:vMerge w:val="restart"/>
          </w:tcPr>
          <w:p w:rsidR="00D40875" w:rsidRDefault="00D40875">
            <w:pPr>
              <w:pStyle w:val="ConsPlusNormal"/>
              <w:jc w:val="center"/>
            </w:pPr>
            <w:r>
              <w:t>первый - четвертый</w:t>
            </w:r>
          </w:p>
        </w:tc>
        <w:tc>
          <w:tcPr>
            <w:tcW w:w="1984" w:type="dxa"/>
          </w:tcPr>
          <w:p w:rsidR="00D40875" w:rsidRDefault="00D40875">
            <w:pPr>
              <w:pStyle w:val="ConsPlusNormal"/>
              <w:jc w:val="center"/>
            </w:pPr>
            <w:r>
              <w:t>от 2 до 6 лет</w:t>
            </w:r>
          </w:p>
        </w:tc>
        <w:tc>
          <w:tcPr>
            <w:tcW w:w="1644" w:type="dxa"/>
          </w:tcPr>
          <w:p w:rsidR="00D40875" w:rsidRDefault="00D40875">
            <w:pPr>
              <w:pStyle w:val="ConsPlusNormal"/>
              <w:jc w:val="center"/>
            </w:pPr>
            <w:r>
              <w:t>3,0</w:t>
            </w:r>
          </w:p>
        </w:tc>
      </w:tr>
      <w:tr w:rsidR="00D40875">
        <w:tc>
          <w:tcPr>
            <w:tcW w:w="3005" w:type="dxa"/>
            <w:vMerge/>
          </w:tcPr>
          <w:p w:rsidR="00D40875" w:rsidRDefault="00D40875"/>
        </w:tc>
        <w:tc>
          <w:tcPr>
            <w:tcW w:w="1928" w:type="dxa"/>
            <w:vMerge/>
          </w:tcPr>
          <w:p w:rsidR="00D40875" w:rsidRDefault="00D40875"/>
        </w:tc>
        <w:tc>
          <w:tcPr>
            <w:tcW w:w="1984" w:type="dxa"/>
          </w:tcPr>
          <w:p w:rsidR="00D40875" w:rsidRDefault="00D40875">
            <w:pPr>
              <w:pStyle w:val="ConsPlusNormal"/>
              <w:jc w:val="center"/>
            </w:pPr>
            <w:r>
              <w:t>от 6 до 10 лет</w:t>
            </w:r>
          </w:p>
        </w:tc>
        <w:tc>
          <w:tcPr>
            <w:tcW w:w="1644" w:type="dxa"/>
          </w:tcPr>
          <w:p w:rsidR="00D40875" w:rsidRDefault="00D40875">
            <w:pPr>
              <w:pStyle w:val="ConsPlusNormal"/>
              <w:jc w:val="center"/>
            </w:pPr>
            <w:r>
              <w:t>4,5</w:t>
            </w:r>
          </w:p>
        </w:tc>
      </w:tr>
      <w:tr w:rsidR="00D40875">
        <w:tc>
          <w:tcPr>
            <w:tcW w:w="3005" w:type="dxa"/>
            <w:vMerge/>
          </w:tcPr>
          <w:p w:rsidR="00D40875" w:rsidRDefault="00D40875"/>
        </w:tc>
        <w:tc>
          <w:tcPr>
            <w:tcW w:w="1928" w:type="dxa"/>
            <w:vMerge/>
          </w:tcPr>
          <w:p w:rsidR="00D40875" w:rsidRDefault="00D40875"/>
        </w:tc>
        <w:tc>
          <w:tcPr>
            <w:tcW w:w="1984" w:type="dxa"/>
          </w:tcPr>
          <w:p w:rsidR="00D40875" w:rsidRDefault="00D40875">
            <w:pPr>
              <w:pStyle w:val="ConsPlusNormal"/>
              <w:jc w:val="center"/>
            </w:pPr>
            <w:r>
              <w:t>от 10 до 15 лет</w:t>
            </w:r>
          </w:p>
        </w:tc>
        <w:tc>
          <w:tcPr>
            <w:tcW w:w="1644" w:type="dxa"/>
          </w:tcPr>
          <w:p w:rsidR="00D40875" w:rsidRDefault="00D40875">
            <w:pPr>
              <w:pStyle w:val="ConsPlusNormal"/>
              <w:jc w:val="center"/>
            </w:pPr>
            <w:r>
              <w:t>5,5</w:t>
            </w:r>
          </w:p>
        </w:tc>
      </w:tr>
      <w:tr w:rsidR="00D40875">
        <w:tc>
          <w:tcPr>
            <w:tcW w:w="3005" w:type="dxa"/>
            <w:vMerge/>
          </w:tcPr>
          <w:p w:rsidR="00D40875" w:rsidRDefault="00D40875"/>
        </w:tc>
        <w:tc>
          <w:tcPr>
            <w:tcW w:w="1928" w:type="dxa"/>
            <w:vMerge/>
          </w:tcPr>
          <w:p w:rsidR="00D40875" w:rsidRDefault="00D40875"/>
        </w:tc>
        <w:tc>
          <w:tcPr>
            <w:tcW w:w="1984" w:type="dxa"/>
          </w:tcPr>
          <w:p w:rsidR="00D40875" w:rsidRDefault="00D40875">
            <w:pPr>
              <w:pStyle w:val="ConsPlusNormal"/>
              <w:jc w:val="center"/>
            </w:pPr>
            <w:r>
              <w:t>свыше 15 лет</w:t>
            </w:r>
          </w:p>
        </w:tc>
        <w:tc>
          <w:tcPr>
            <w:tcW w:w="1644" w:type="dxa"/>
          </w:tcPr>
          <w:p w:rsidR="00D40875" w:rsidRDefault="00D40875">
            <w:pPr>
              <w:pStyle w:val="ConsPlusNormal"/>
              <w:jc w:val="center"/>
            </w:pPr>
            <w:r>
              <w:t>6,5</w:t>
            </w:r>
          </w:p>
        </w:tc>
      </w:tr>
      <w:tr w:rsidR="00D40875">
        <w:tc>
          <w:tcPr>
            <w:tcW w:w="3005" w:type="dxa"/>
            <w:vMerge w:val="restart"/>
          </w:tcPr>
          <w:p w:rsidR="00D40875" w:rsidRDefault="00D40875">
            <w:pPr>
              <w:pStyle w:val="ConsPlusNormal"/>
              <w:jc w:val="both"/>
            </w:pPr>
            <w:r>
              <w:t>Должности руководителей структурных подразделений</w:t>
            </w:r>
          </w:p>
        </w:tc>
        <w:tc>
          <w:tcPr>
            <w:tcW w:w="1928" w:type="dxa"/>
            <w:vMerge w:val="restart"/>
          </w:tcPr>
          <w:p w:rsidR="00D40875" w:rsidRDefault="00D40875">
            <w:pPr>
              <w:pStyle w:val="ConsPlusNormal"/>
              <w:jc w:val="center"/>
            </w:pPr>
            <w:r>
              <w:t>первый - второй</w:t>
            </w:r>
          </w:p>
        </w:tc>
        <w:tc>
          <w:tcPr>
            <w:tcW w:w="1984" w:type="dxa"/>
          </w:tcPr>
          <w:p w:rsidR="00D40875" w:rsidRDefault="00D40875">
            <w:pPr>
              <w:pStyle w:val="ConsPlusNormal"/>
              <w:jc w:val="center"/>
            </w:pPr>
            <w:r>
              <w:t>от 2 до 6 лет</w:t>
            </w:r>
          </w:p>
        </w:tc>
        <w:tc>
          <w:tcPr>
            <w:tcW w:w="1644" w:type="dxa"/>
          </w:tcPr>
          <w:p w:rsidR="00D40875" w:rsidRDefault="00D40875">
            <w:pPr>
              <w:pStyle w:val="ConsPlusNormal"/>
              <w:jc w:val="center"/>
            </w:pPr>
            <w:r>
              <w:t>3,0</w:t>
            </w:r>
          </w:p>
        </w:tc>
      </w:tr>
      <w:tr w:rsidR="00D40875">
        <w:tc>
          <w:tcPr>
            <w:tcW w:w="3005" w:type="dxa"/>
            <w:vMerge/>
          </w:tcPr>
          <w:p w:rsidR="00D40875" w:rsidRDefault="00D40875"/>
        </w:tc>
        <w:tc>
          <w:tcPr>
            <w:tcW w:w="1928" w:type="dxa"/>
            <w:vMerge/>
          </w:tcPr>
          <w:p w:rsidR="00D40875" w:rsidRDefault="00D40875"/>
        </w:tc>
        <w:tc>
          <w:tcPr>
            <w:tcW w:w="1984" w:type="dxa"/>
          </w:tcPr>
          <w:p w:rsidR="00D40875" w:rsidRDefault="00D40875">
            <w:pPr>
              <w:pStyle w:val="ConsPlusNormal"/>
              <w:jc w:val="center"/>
            </w:pPr>
            <w:r>
              <w:t>от 6 до 10 лет</w:t>
            </w:r>
          </w:p>
        </w:tc>
        <w:tc>
          <w:tcPr>
            <w:tcW w:w="1644" w:type="dxa"/>
          </w:tcPr>
          <w:p w:rsidR="00D40875" w:rsidRDefault="00D40875">
            <w:pPr>
              <w:pStyle w:val="ConsPlusNormal"/>
              <w:jc w:val="center"/>
            </w:pPr>
            <w:r>
              <w:t>4,5</w:t>
            </w:r>
          </w:p>
        </w:tc>
      </w:tr>
      <w:tr w:rsidR="00D40875">
        <w:tc>
          <w:tcPr>
            <w:tcW w:w="3005" w:type="dxa"/>
            <w:vMerge/>
          </w:tcPr>
          <w:p w:rsidR="00D40875" w:rsidRDefault="00D40875"/>
        </w:tc>
        <w:tc>
          <w:tcPr>
            <w:tcW w:w="1928" w:type="dxa"/>
            <w:vMerge/>
          </w:tcPr>
          <w:p w:rsidR="00D40875" w:rsidRDefault="00D40875"/>
        </w:tc>
        <w:tc>
          <w:tcPr>
            <w:tcW w:w="1984" w:type="dxa"/>
          </w:tcPr>
          <w:p w:rsidR="00D40875" w:rsidRDefault="00D40875">
            <w:pPr>
              <w:pStyle w:val="ConsPlusNormal"/>
              <w:jc w:val="center"/>
            </w:pPr>
            <w:r>
              <w:t>от 10 до 15 лет</w:t>
            </w:r>
          </w:p>
        </w:tc>
        <w:tc>
          <w:tcPr>
            <w:tcW w:w="1644" w:type="dxa"/>
          </w:tcPr>
          <w:p w:rsidR="00D40875" w:rsidRDefault="00D40875">
            <w:pPr>
              <w:pStyle w:val="ConsPlusNormal"/>
              <w:jc w:val="center"/>
            </w:pPr>
            <w:r>
              <w:t>5,5</w:t>
            </w:r>
          </w:p>
        </w:tc>
      </w:tr>
      <w:tr w:rsidR="00D40875">
        <w:tc>
          <w:tcPr>
            <w:tcW w:w="3005" w:type="dxa"/>
            <w:vMerge/>
          </w:tcPr>
          <w:p w:rsidR="00D40875" w:rsidRDefault="00D40875"/>
        </w:tc>
        <w:tc>
          <w:tcPr>
            <w:tcW w:w="1928" w:type="dxa"/>
            <w:vMerge/>
          </w:tcPr>
          <w:p w:rsidR="00D40875" w:rsidRDefault="00D40875"/>
        </w:tc>
        <w:tc>
          <w:tcPr>
            <w:tcW w:w="1984" w:type="dxa"/>
          </w:tcPr>
          <w:p w:rsidR="00D40875" w:rsidRDefault="00D40875">
            <w:pPr>
              <w:pStyle w:val="ConsPlusNormal"/>
              <w:jc w:val="center"/>
            </w:pPr>
            <w:r>
              <w:t>свыше 15 лет</w:t>
            </w:r>
          </w:p>
        </w:tc>
        <w:tc>
          <w:tcPr>
            <w:tcW w:w="1644" w:type="dxa"/>
          </w:tcPr>
          <w:p w:rsidR="00D40875" w:rsidRDefault="00D40875">
            <w:pPr>
              <w:pStyle w:val="ConsPlusNormal"/>
              <w:jc w:val="center"/>
            </w:pPr>
            <w:r>
              <w:t>6,5</w:t>
            </w:r>
          </w:p>
        </w:tc>
      </w:tr>
    </w:tbl>
    <w:p w:rsidR="00D40875" w:rsidRDefault="00D40875">
      <w:pPr>
        <w:pStyle w:val="ConsPlusNormal"/>
        <w:jc w:val="both"/>
      </w:pPr>
    </w:p>
    <w:p w:rsidR="00D40875" w:rsidRDefault="00D40875">
      <w:pPr>
        <w:pStyle w:val="ConsPlusNormal"/>
        <w:ind w:firstLine="540"/>
        <w:jc w:val="both"/>
      </w:pPr>
      <w:r>
        <w:t>2.8. 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если документы, подтверждающие стаж, находятся в организации, или со дня представления необходимого документа, подтверждающего стаж.</w:t>
      </w:r>
    </w:p>
    <w:p w:rsidR="00D40875" w:rsidRDefault="00D40875">
      <w:pPr>
        <w:pStyle w:val="ConsPlusNormal"/>
        <w:spacing w:before="220"/>
        <w:ind w:firstLine="540"/>
        <w:jc w:val="both"/>
      </w:pPr>
      <w:r>
        <w:t>2.9. В стаж педагогической работы засчитывается педагогическая, руководящая и методическая работа в образовательных и других организациях согласно таблице 10.</w:t>
      </w:r>
    </w:p>
    <w:p w:rsidR="00D40875" w:rsidRDefault="00D40875">
      <w:pPr>
        <w:pStyle w:val="ConsPlusNormal"/>
        <w:jc w:val="both"/>
      </w:pPr>
    </w:p>
    <w:p w:rsidR="00D40875" w:rsidRDefault="00D40875">
      <w:pPr>
        <w:pStyle w:val="ConsPlusNormal"/>
        <w:jc w:val="right"/>
        <w:outlineLvl w:val="2"/>
      </w:pPr>
      <w:r>
        <w:t>Таблица 10</w:t>
      </w:r>
    </w:p>
    <w:p w:rsidR="00D40875" w:rsidRDefault="00D40875">
      <w:pPr>
        <w:pStyle w:val="ConsPlusNormal"/>
        <w:jc w:val="both"/>
      </w:pPr>
    </w:p>
    <w:p w:rsidR="00D40875" w:rsidRDefault="00D40875">
      <w:pPr>
        <w:pStyle w:val="ConsPlusTitle"/>
        <w:jc w:val="center"/>
      </w:pPr>
      <w:r>
        <w:t>ПЕРЕЧЕНЬ</w:t>
      </w:r>
    </w:p>
    <w:p w:rsidR="00D40875" w:rsidRDefault="00D40875">
      <w:pPr>
        <w:pStyle w:val="ConsPlusTitle"/>
        <w:jc w:val="center"/>
      </w:pPr>
      <w:r>
        <w:t>УЧРЕЖДЕНИЙ, ОРГАНИЗАЦИЙ И ДОЛЖНОСТЕЙ, ВРЕМЯ РАБОТЫ В КОТОРЫХ</w:t>
      </w:r>
    </w:p>
    <w:p w:rsidR="00D40875" w:rsidRDefault="00D40875">
      <w:pPr>
        <w:pStyle w:val="ConsPlusTitle"/>
        <w:jc w:val="center"/>
      </w:pPr>
      <w:r>
        <w:t>ЗАСЧИТЫВАЕТСЯ В ПЕДАГОГИЧЕСКИЙ СТАЖ РАБОТНИКОВ ОБРАЗОВАНИЯ</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5556"/>
      </w:tblGrid>
      <w:tr w:rsidR="00D40875">
        <w:tc>
          <w:tcPr>
            <w:tcW w:w="3458" w:type="dxa"/>
          </w:tcPr>
          <w:p w:rsidR="00D40875" w:rsidRDefault="00D40875">
            <w:pPr>
              <w:pStyle w:val="ConsPlusNormal"/>
              <w:jc w:val="center"/>
            </w:pPr>
            <w:r>
              <w:t>Наименование учреждения и организации</w:t>
            </w:r>
          </w:p>
        </w:tc>
        <w:tc>
          <w:tcPr>
            <w:tcW w:w="5556" w:type="dxa"/>
          </w:tcPr>
          <w:p w:rsidR="00D40875" w:rsidRDefault="00D40875">
            <w:pPr>
              <w:pStyle w:val="ConsPlusNormal"/>
              <w:jc w:val="center"/>
            </w:pPr>
            <w:r>
              <w:t>Наименование должности</w:t>
            </w:r>
          </w:p>
        </w:tc>
      </w:tr>
      <w:tr w:rsidR="00D40875">
        <w:tc>
          <w:tcPr>
            <w:tcW w:w="3458" w:type="dxa"/>
          </w:tcPr>
          <w:p w:rsidR="00D40875" w:rsidRDefault="00D40875">
            <w:pPr>
              <w:pStyle w:val="ConsPlusNormal"/>
              <w:jc w:val="center"/>
            </w:pPr>
            <w:r>
              <w:t>1</w:t>
            </w:r>
          </w:p>
        </w:tc>
        <w:tc>
          <w:tcPr>
            <w:tcW w:w="5556" w:type="dxa"/>
          </w:tcPr>
          <w:p w:rsidR="00D40875" w:rsidRDefault="00D40875">
            <w:pPr>
              <w:pStyle w:val="ConsPlusNormal"/>
              <w:jc w:val="center"/>
            </w:pPr>
            <w:r>
              <w:t>2</w:t>
            </w:r>
          </w:p>
        </w:tc>
      </w:tr>
      <w:tr w:rsidR="00D40875">
        <w:tc>
          <w:tcPr>
            <w:tcW w:w="3458" w:type="dxa"/>
            <w:tcBorders>
              <w:bottom w:val="nil"/>
            </w:tcBorders>
          </w:tcPr>
          <w:p w:rsidR="00D40875" w:rsidRDefault="00D40875">
            <w:pPr>
              <w:pStyle w:val="ConsPlusNormal"/>
              <w:jc w:val="both"/>
            </w:pPr>
            <w:r>
              <w:t>Образовательные организации (в том числе образовательные организации высшего профессионального образования, высшие средние военные образовательные организации, образовательные организации дополнительного профессионального образования (повышения квалификации) специалистов);</w:t>
            </w:r>
          </w:p>
        </w:tc>
        <w:tc>
          <w:tcPr>
            <w:tcW w:w="5556" w:type="dxa"/>
            <w:vMerge w:val="restart"/>
          </w:tcPr>
          <w:p w:rsidR="00D40875" w:rsidRDefault="00D40875">
            <w:pPr>
              <w:pStyle w:val="ConsPlusNormal"/>
              <w:jc w:val="both"/>
            </w:pPr>
            <w:r>
              <w:t xml:space="preserve">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курсов и другими структурными </w:t>
            </w:r>
            <w:r>
              <w:lastRenderedPageBreak/>
              <w:t>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профессорско-преподавательский состав</w:t>
            </w:r>
          </w:p>
        </w:tc>
      </w:tr>
      <w:tr w:rsidR="00D40875">
        <w:tc>
          <w:tcPr>
            <w:tcW w:w="3458" w:type="dxa"/>
            <w:tcBorders>
              <w:top w:val="nil"/>
            </w:tcBorders>
          </w:tcPr>
          <w:p w:rsidR="00D40875" w:rsidRDefault="00D40875">
            <w:pPr>
              <w:pStyle w:val="ConsPlusNormal"/>
              <w:jc w:val="both"/>
            </w:pPr>
            <w:r>
              <w:t>медицинские организации и организации, осуществляющие социальное обслуживание: дома ребенка, детские: санатории, клиники, поликлиники, больницы и др., а также отделения, палаты для детей в организациях для взрослых</w:t>
            </w:r>
          </w:p>
        </w:tc>
        <w:tc>
          <w:tcPr>
            <w:tcW w:w="5556" w:type="dxa"/>
            <w:vMerge/>
          </w:tcPr>
          <w:p w:rsidR="00D40875" w:rsidRDefault="00D40875"/>
        </w:tc>
      </w:tr>
      <w:tr w:rsidR="00D40875">
        <w:tc>
          <w:tcPr>
            <w:tcW w:w="3458" w:type="dxa"/>
          </w:tcPr>
          <w:p w:rsidR="00D40875" w:rsidRDefault="00D40875">
            <w:pPr>
              <w:pStyle w:val="ConsPlusNormal"/>
              <w:jc w:val="both"/>
            </w:pPr>
            <w:r>
              <w:t>Методические (учебно-методические) организации всех наименований (независимо от ведомственной подчиненности)</w:t>
            </w:r>
          </w:p>
        </w:tc>
        <w:tc>
          <w:tcPr>
            <w:tcW w:w="5556" w:type="dxa"/>
          </w:tcPr>
          <w:p w:rsidR="00D40875" w:rsidRDefault="00D40875">
            <w:pPr>
              <w:pStyle w:val="ConsPlusNormal"/>
              <w:jc w:val="both"/>
            </w:pPr>
            <w: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D40875">
        <w:tc>
          <w:tcPr>
            <w:tcW w:w="3458" w:type="dxa"/>
          </w:tcPr>
          <w:p w:rsidR="00D40875" w:rsidRDefault="00D40875">
            <w:pPr>
              <w:pStyle w:val="ConsPlusNormal"/>
              <w:jc w:val="both"/>
            </w:pPr>
            <w:r>
              <w:t>Органы управления образованием и органы (структурные подразделения), осуществляющие руководство образовательными организациями</w:t>
            </w:r>
          </w:p>
        </w:tc>
        <w:tc>
          <w:tcPr>
            <w:tcW w:w="5556" w:type="dxa"/>
          </w:tcPr>
          <w:p w:rsidR="00D40875" w:rsidRDefault="00D40875">
            <w:pPr>
              <w:pStyle w:val="ConsPlusNormal"/>
              <w:jc w:val="both"/>
            </w:pPr>
            <w: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
        </w:tc>
      </w:tr>
      <w:tr w:rsidR="00D40875">
        <w:tc>
          <w:tcPr>
            <w:tcW w:w="3458" w:type="dxa"/>
          </w:tcPr>
          <w:p w:rsidR="00D40875" w:rsidRDefault="00D40875">
            <w:pPr>
              <w:pStyle w:val="ConsPlusNormal"/>
              <w:jc w:val="both"/>
            </w:pPr>
            <w:r>
              <w:t>Отделы (бюро) технического обучения, отделы кадров организаций, подразделений министерств (ведомств), занимающихся вопросами подготовки и повышения квалификации кадров на производстве</w:t>
            </w:r>
          </w:p>
        </w:tc>
        <w:tc>
          <w:tcPr>
            <w:tcW w:w="5556" w:type="dxa"/>
          </w:tcPr>
          <w:p w:rsidR="00D40875" w:rsidRDefault="00D40875">
            <w:pPr>
              <w:pStyle w:val="ConsPlusNormal"/>
              <w:jc w:val="both"/>
            </w:pPr>
            <w: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w:t>
            </w:r>
          </w:p>
        </w:tc>
      </w:tr>
      <w:tr w:rsidR="00D40875">
        <w:tc>
          <w:tcPr>
            <w:tcW w:w="3458" w:type="dxa"/>
          </w:tcPr>
          <w:p w:rsidR="00D40875" w:rsidRDefault="00D40875">
            <w:pPr>
              <w:pStyle w:val="ConsPlusNormal"/>
              <w:jc w:val="both"/>
            </w:pPr>
            <w:r>
              <w:t>Образовательные организации РОСТО (ДОСААФ) и гражданской авиации</w:t>
            </w:r>
          </w:p>
        </w:tc>
        <w:tc>
          <w:tcPr>
            <w:tcW w:w="5556" w:type="dxa"/>
          </w:tcPr>
          <w:p w:rsidR="00D40875" w:rsidRDefault="00D40875">
            <w:pPr>
              <w:pStyle w:val="ConsPlusNormal"/>
              <w:jc w:val="both"/>
            </w:pPr>
            <w: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rsidR="00D40875">
        <w:tc>
          <w:tcPr>
            <w:tcW w:w="3458" w:type="dxa"/>
          </w:tcPr>
          <w:p w:rsidR="00D40875" w:rsidRDefault="00D40875">
            <w:pPr>
              <w:pStyle w:val="ConsPlusNormal"/>
              <w:jc w:val="both"/>
            </w:pPr>
            <w:r>
              <w:t>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организации и подразделения предприятий и организаций по работе с детьми и подростками</w:t>
            </w:r>
          </w:p>
        </w:tc>
        <w:tc>
          <w:tcPr>
            <w:tcW w:w="5556" w:type="dxa"/>
          </w:tcPr>
          <w:p w:rsidR="00D40875" w:rsidRDefault="00D40875">
            <w:pPr>
              <w:pStyle w:val="ConsPlusNormal"/>
              <w:jc w:val="both"/>
            </w:pPr>
            <w: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 специалисты по работе с детьми и подростками, заведующие детскими отделами, секторами</w:t>
            </w:r>
          </w:p>
        </w:tc>
      </w:tr>
      <w:tr w:rsidR="00D40875">
        <w:tc>
          <w:tcPr>
            <w:tcW w:w="3458" w:type="dxa"/>
          </w:tcPr>
          <w:p w:rsidR="00D40875" w:rsidRDefault="00D40875">
            <w:pPr>
              <w:pStyle w:val="ConsPlusNormal"/>
              <w:jc w:val="both"/>
            </w:pPr>
            <w:r>
              <w:t>Исправительные колонии, воспитательные колонии, следственные изоляторы и тюрьмы, лечебно-исправительные организации</w:t>
            </w:r>
          </w:p>
        </w:tc>
        <w:tc>
          <w:tcPr>
            <w:tcW w:w="5556" w:type="dxa"/>
          </w:tcPr>
          <w:p w:rsidR="00D40875" w:rsidRDefault="00D40875">
            <w:pPr>
              <w:pStyle w:val="ConsPlusNormal"/>
              <w:jc w:val="both"/>
            </w:pPr>
            <w:r>
              <w:t xml:space="preserve">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w:t>
            </w:r>
            <w:r>
              <w:lastRenderedPageBreak/>
              <w:t>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r w:rsidR="00D40875">
        <w:tc>
          <w:tcPr>
            <w:tcW w:w="9014" w:type="dxa"/>
            <w:gridSpan w:val="2"/>
          </w:tcPr>
          <w:p w:rsidR="00D40875" w:rsidRDefault="00D40875">
            <w:pPr>
              <w:pStyle w:val="ConsPlusNormal"/>
              <w:ind w:firstLine="283"/>
              <w:jc w:val="both"/>
            </w:pPr>
            <w:r>
              <w:lastRenderedPageBreak/>
              <w:t>Примечание:</w:t>
            </w:r>
          </w:p>
          <w:p w:rsidR="00D40875" w:rsidRDefault="00D40875">
            <w:pPr>
              <w:pStyle w:val="ConsPlusNormal"/>
              <w:ind w:firstLine="283"/>
              <w:jc w:val="both"/>
            </w:pPr>
            <w:r>
              <w:t>В стаж педагогической работы включаются:</w:t>
            </w:r>
          </w:p>
          <w:p w:rsidR="00D40875" w:rsidRDefault="00D40875">
            <w:pPr>
              <w:pStyle w:val="ConsPlusNormal"/>
              <w:ind w:firstLine="283"/>
              <w:jc w:val="both"/>
            </w:pPr>
            <w:r>
              <w:t>время работы в качестве учителей-дефектологов, логопедов, воспитателей в медицинских организациях и организациях, осуществляющих социальное обслуживание для взрослых, методистов организационно-методического отдела организаций здравоохранения Республики Татарстан;</w:t>
            </w:r>
          </w:p>
          <w:p w:rsidR="00D40875" w:rsidRDefault="00D40875">
            <w:pPr>
              <w:pStyle w:val="ConsPlusNormal"/>
              <w:ind w:firstLine="283"/>
              <w:jc w:val="both"/>
            </w:pPr>
            <w:r>
              <w:t>время работы в других учреждениях и организациях, службы в Вооруженных Силах СССР и Российской Федерации, обучения в образовательных организациях высшего образования и профессиональных образовательных организациях в следующем порядке:</w:t>
            </w:r>
          </w:p>
          <w:p w:rsidR="00D40875" w:rsidRDefault="00D40875">
            <w:pPr>
              <w:pStyle w:val="ConsPlusNormal"/>
              <w:ind w:firstLine="283"/>
              <w:jc w:val="both"/>
            </w:pPr>
            <w:r>
              <w:t>педагогическим работникам в стаж педагогической работы засчитывается без всяких условий и ограничений:</w:t>
            </w:r>
          </w:p>
          <w:p w:rsidR="00D40875" w:rsidRDefault="00D40875">
            <w:pPr>
              <w:pStyle w:val="ConsPlusNormal"/>
              <w:ind w:firstLine="283"/>
              <w:jc w:val="both"/>
            </w:pPr>
            <w:r>
              <w:t>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D40875" w:rsidRDefault="00D40875">
            <w:pPr>
              <w:pStyle w:val="ConsPlusNormal"/>
              <w:ind w:firstLine="283"/>
              <w:jc w:val="both"/>
            </w:pPr>
            <w:r>
              <w:t>время работы в должности заведующего фильмотекой и методиста фильмотеки;</w:t>
            </w:r>
          </w:p>
          <w:p w:rsidR="00D40875" w:rsidRDefault="00D40875">
            <w:pPr>
              <w:pStyle w:val="ConsPlusNormal"/>
              <w:ind w:firstLine="283"/>
              <w:jc w:val="both"/>
            </w:pPr>
            <w:r>
              <w:t>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D40875" w:rsidRDefault="00D40875">
            <w:pPr>
              <w:pStyle w:val="ConsPlusNormal"/>
              <w:ind w:firstLine="283"/>
              <w:jc w:val="both"/>
            </w:pPr>
            <w:r>
              <w:t>время службы в Вооруженных Силах СССР и Российской Федерации на должностях офицерского, сержантского, старшинского составов, прапорщиков и мичманов (в том числе в войсках МВД, в войсках и органах безопасности), кроме времени нахождения на военной службе по контракту и по призыву;</w:t>
            </w:r>
          </w:p>
          <w:p w:rsidR="00D40875" w:rsidRDefault="00D40875">
            <w:pPr>
              <w:pStyle w:val="ConsPlusNormal"/>
              <w:ind w:firstLine="283"/>
              <w:jc w:val="both"/>
            </w:pPr>
            <w:r>
              <w:t>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организаций);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tc>
      </w:tr>
    </w:tbl>
    <w:p w:rsidR="00D40875" w:rsidRDefault="00D40875">
      <w:pPr>
        <w:pStyle w:val="ConsPlusNormal"/>
        <w:jc w:val="both"/>
      </w:pPr>
    </w:p>
    <w:p w:rsidR="00D40875" w:rsidRDefault="00D40875">
      <w:pPr>
        <w:pStyle w:val="ConsPlusNormal"/>
        <w:ind w:firstLine="540"/>
        <w:jc w:val="both"/>
      </w:pPr>
      <w:r>
        <w:t>2.10. В стаж педагогической работы отдельных категорий педагогических работников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образовательной организации или профилю преподаваемого предмета (курса, дисциплины, кружка):</w:t>
      </w:r>
    </w:p>
    <w:p w:rsidR="00D40875" w:rsidRDefault="00D40875">
      <w:pPr>
        <w:pStyle w:val="ConsPlusNormal"/>
        <w:spacing w:before="220"/>
        <w:ind w:firstLine="540"/>
        <w:jc w:val="both"/>
      </w:pPr>
      <w:r>
        <w:t>преподавателям-организаторам (основ безопасности жизнедеятельности, допризывной подготовки);</w:t>
      </w:r>
    </w:p>
    <w:p w:rsidR="00D40875" w:rsidRDefault="00D40875">
      <w:pPr>
        <w:pStyle w:val="ConsPlusNormal"/>
        <w:spacing w:before="220"/>
        <w:ind w:firstLine="540"/>
        <w:jc w:val="both"/>
      </w:pPr>
      <w:r>
        <w:t>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D40875" w:rsidRDefault="00D40875">
      <w:pPr>
        <w:pStyle w:val="ConsPlusNormal"/>
        <w:spacing w:before="220"/>
        <w:ind w:firstLine="540"/>
        <w:jc w:val="both"/>
      </w:pPr>
      <w:r>
        <w:t xml:space="preserve">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w:t>
      </w:r>
      <w:r>
        <w:lastRenderedPageBreak/>
        <w:t>предметов;</w:t>
      </w:r>
    </w:p>
    <w:p w:rsidR="00D40875" w:rsidRDefault="00D40875">
      <w:pPr>
        <w:pStyle w:val="ConsPlusNormal"/>
        <w:spacing w:before="220"/>
        <w:ind w:firstLine="540"/>
        <w:jc w:val="both"/>
      </w:pPr>
      <w:r>
        <w:t>мастерам производственного обучения;</w:t>
      </w:r>
    </w:p>
    <w:p w:rsidR="00D40875" w:rsidRDefault="00D40875">
      <w:pPr>
        <w:pStyle w:val="ConsPlusNormal"/>
        <w:spacing w:before="220"/>
        <w:ind w:firstLine="540"/>
        <w:jc w:val="both"/>
      </w:pPr>
      <w:r>
        <w:t>педагогам дополнительного образования;</w:t>
      </w:r>
    </w:p>
    <w:p w:rsidR="00D40875" w:rsidRDefault="00D40875">
      <w:pPr>
        <w:pStyle w:val="ConsPlusNormal"/>
        <w:spacing w:before="220"/>
        <w:ind w:firstLine="540"/>
        <w:jc w:val="both"/>
      </w:pPr>
      <w:r>
        <w:t>педагогическим работникам экспериментальных образовательных организаций;</w:t>
      </w:r>
    </w:p>
    <w:p w:rsidR="00D40875" w:rsidRDefault="00D40875">
      <w:pPr>
        <w:pStyle w:val="ConsPlusNormal"/>
        <w:spacing w:before="220"/>
        <w:ind w:firstLine="540"/>
        <w:jc w:val="both"/>
      </w:pPr>
      <w:r>
        <w:t>педагогам-психологам;</w:t>
      </w:r>
    </w:p>
    <w:p w:rsidR="00D40875" w:rsidRDefault="00D40875">
      <w:pPr>
        <w:pStyle w:val="ConsPlusNormal"/>
        <w:spacing w:before="220"/>
        <w:ind w:firstLine="540"/>
        <w:jc w:val="both"/>
      </w:pPr>
      <w:r>
        <w:t>методистам;</w:t>
      </w:r>
    </w:p>
    <w:p w:rsidR="00D40875" w:rsidRDefault="00D40875">
      <w:pPr>
        <w:pStyle w:val="ConsPlusNormal"/>
        <w:spacing w:before="220"/>
        <w:ind w:firstLine="540"/>
        <w:jc w:val="both"/>
      </w:pPr>
      <w:r>
        <w:t>педагогическим работникам организаций среднего профессионального образования по программам подготовки специалистов среднего звена (отделений) культуры и искусства, музыкально-педагогических, художественно-графических, музыкальных;</w:t>
      </w:r>
    </w:p>
    <w:p w:rsidR="00D40875" w:rsidRDefault="00D40875">
      <w:pPr>
        <w:pStyle w:val="ConsPlusNormal"/>
        <w:spacing w:before="220"/>
        <w:ind w:firstLine="540"/>
        <w:jc w:val="both"/>
      </w:pPr>
      <w:r>
        <w:t>преподавателям организаций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организаций,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D40875" w:rsidRDefault="00D40875">
      <w:pPr>
        <w:pStyle w:val="ConsPlusNormal"/>
        <w:spacing w:before="220"/>
        <w:ind w:firstLine="540"/>
        <w:jc w:val="both"/>
      </w:pPr>
      <w:r>
        <w:t>2.11. Воспитателям (старшим воспитателям) дошкольных образовательных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 время работы на медицинских должностях.</w:t>
      </w:r>
    </w:p>
    <w:p w:rsidR="00D40875" w:rsidRDefault="00D40875">
      <w:pPr>
        <w:pStyle w:val="ConsPlusNormal"/>
        <w:spacing w:before="220"/>
        <w:ind w:firstLine="540"/>
        <w:jc w:val="both"/>
      </w:pPr>
      <w:r>
        <w:t>2.12.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образовательной организации высшего образования или профессиональной образовательной организации.</w:t>
      </w:r>
    </w:p>
    <w:p w:rsidR="00D40875" w:rsidRDefault="00D40875">
      <w:pPr>
        <w:pStyle w:val="ConsPlusNormal"/>
        <w:spacing w:before="220"/>
        <w:ind w:firstLine="540"/>
        <w:jc w:val="both"/>
      </w:pPr>
      <w:r>
        <w:t>2.13. Работникам учреждений и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одной или нескольких образовательных организациях) составляет не менее 180 часов в учебном году.</w:t>
      </w:r>
    </w:p>
    <w:p w:rsidR="00D40875" w:rsidRDefault="00D40875">
      <w:pPr>
        <w:pStyle w:val="ConsPlusNormal"/>
        <w:spacing w:before="220"/>
        <w:ind w:firstLine="540"/>
        <w:jc w:val="both"/>
      </w:pPr>
      <w:r>
        <w:t>При этом в педагогический стаж засчитываются только те месяцы, в течение которых выполнялась педагогическая работа.</w:t>
      </w:r>
    </w:p>
    <w:p w:rsidR="00D40875" w:rsidRDefault="00D40875">
      <w:pPr>
        <w:pStyle w:val="ConsPlusNormal"/>
        <w:spacing w:before="220"/>
        <w:ind w:firstLine="540"/>
        <w:jc w:val="both"/>
      </w:pPr>
      <w:r>
        <w:t>2.14.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образовательной организации по согласованию с профсоюзным органом.</w:t>
      </w:r>
    </w:p>
    <w:p w:rsidR="00D40875" w:rsidRDefault="00D40875">
      <w:pPr>
        <w:pStyle w:val="ConsPlusNormal"/>
        <w:spacing w:before="220"/>
        <w:ind w:firstLine="540"/>
        <w:jc w:val="both"/>
      </w:pPr>
      <w:r>
        <w:t>2.15. Выплаты за обеспечение высококачественного учебно-тренировочного процесса предоставляются педагогическим работникам (за исключением тренеров-преподавателей (в том числе старших)) за успешные выступления и достигнутые результаты спортсменами в официальных международных, всероссийских, окружных и республиканских соревнованиях с учетом выполнения индикаторов оценки эффективности деятельности работника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vytp</w:t>
      </w:r>
      <w:r>
        <w:t xml:space="preserve"> = О</w:t>
      </w:r>
      <w:r>
        <w:rPr>
          <w:vertAlign w:val="subscript"/>
        </w:rPr>
        <w:t>d</w:t>
      </w:r>
      <w:r>
        <w:t xml:space="preserve"> x D</w:t>
      </w:r>
      <w:r>
        <w:rPr>
          <w:vertAlign w:val="subscript"/>
        </w:rPr>
        <w:t>vytp</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lastRenderedPageBreak/>
        <w:t>В</w:t>
      </w:r>
      <w:r>
        <w:rPr>
          <w:vertAlign w:val="subscript"/>
        </w:rPr>
        <w:t>vytp</w:t>
      </w:r>
      <w:r>
        <w:t xml:space="preserve"> - выплаты за обеспечение высококачественного учебно-тренировочного процесса;</w:t>
      </w:r>
    </w:p>
    <w:p w:rsidR="00D40875" w:rsidRDefault="00D40875">
      <w:pPr>
        <w:pStyle w:val="ConsPlusNormal"/>
        <w:spacing w:before="220"/>
        <w:ind w:firstLine="540"/>
        <w:jc w:val="both"/>
      </w:pPr>
      <w:r>
        <w:t>О</w:t>
      </w:r>
      <w:r>
        <w:rPr>
          <w:vertAlign w:val="subscript"/>
        </w:rPr>
        <w:t>d</w:t>
      </w:r>
      <w:r>
        <w:t xml:space="preserve"> - должностной оклад работников в организациях дополнительного образования;</w:t>
      </w:r>
    </w:p>
    <w:p w:rsidR="00D40875" w:rsidRDefault="00D40875">
      <w:pPr>
        <w:pStyle w:val="ConsPlusNormal"/>
        <w:spacing w:before="220"/>
        <w:ind w:firstLine="540"/>
        <w:jc w:val="both"/>
      </w:pPr>
      <w:r>
        <w:t>D</w:t>
      </w:r>
      <w:r>
        <w:rPr>
          <w:vertAlign w:val="subscript"/>
        </w:rPr>
        <w:t>vytp</w:t>
      </w:r>
      <w:r>
        <w:t xml:space="preserve"> - размер надбавки за обеспечение высококачественного учебно-тренировочного процесса для должностей педагогических работников, который приведен в </w:t>
      </w:r>
      <w:hyperlink w:anchor="P12825" w:history="1">
        <w:r>
          <w:rPr>
            <w:color w:val="0000FF"/>
          </w:rPr>
          <w:t>таблице 11</w:t>
        </w:r>
      </w:hyperlink>
      <w:r>
        <w:t>.</w:t>
      </w:r>
    </w:p>
    <w:p w:rsidR="00D40875" w:rsidRDefault="00D40875">
      <w:pPr>
        <w:pStyle w:val="ConsPlusNormal"/>
        <w:spacing w:before="220"/>
        <w:ind w:firstLine="540"/>
        <w:jc w:val="both"/>
      </w:pPr>
      <w:r>
        <w:t>2.16. Выплаты за обеспечение высококачественного учебно-тренировочного процесса для должностей педагогических работников устанавливаются на основании выписки из протокола соревнований с момента результата, показанного спортсменом в течение одного календарного года.</w:t>
      </w:r>
    </w:p>
    <w:p w:rsidR="00D40875" w:rsidRDefault="00D40875">
      <w:pPr>
        <w:pStyle w:val="ConsPlusNormal"/>
        <w:spacing w:before="220"/>
        <w:ind w:firstLine="540"/>
        <w:jc w:val="both"/>
      </w:pPr>
      <w:r>
        <w:t>2.17. Срок действия выплаты за обеспечение высококачественного учебно-тренировочного процесса для должностей педагогических работников устанавливается на один календарный год.</w:t>
      </w:r>
    </w:p>
    <w:p w:rsidR="00D40875" w:rsidRDefault="00D40875">
      <w:pPr>
        <w:pStyle w:val="ConsPlusNormal"/>
        <w:spacing w:before="220"/>
        <w:ind w:firstLine="540"/>
        <w:jc w:val="both"/>
      </w:pPr>
      <w:r>
        <w:t>2.18. Размер надбавки за обеспечение высококачественного учебно-тренировочного процесса для должностей педагогических работников формируется из суммы процентов за один лучший результат в соревнованиях каждого уровня (не более восьми соревнований спортсмена), показанный спортсменом, спортсменом-инструктором в индивидуальном зачете в виде программы, в многоборье или за результат в командных соревнованиях, если в таковых разыгрываются комплекты медалей.</w:t>
      </w:r>
    </w:p>
    <w:p w:rsidR="00D40875" w:rsidRDefault="00D40875">
      <w:pPr>
        <w:pStyle w:val="ConsPlusNormal"/>
        <w:jc w:val="both"/>
      </w:pPr>
    </w:p>
    <w:p w:rsidR="00D40875" w:rsidRDefault="00D40875">
      <w:pPr>
        <w:pStyle w:val="ConsPlusNormal"/>
        <w:jc w:val="right"/>
        <w:outlineLvl w:val="2"/>
      </w:pPr>
      <w:r>
        <w:t>Таблица 11</w:t>
      </w:r>
    </w:p>
    <w:p w:rsidR="00D40875" w:rsidRDefault="00D40875">
      <w:pPr>
        <w:pStyle w:val="ConsPlusNormal"/>
        <w:jc w:val="both"/>
      </w:pPr>
    </w:p>
    <w:p w:rsidR="00D40875" w:rsidRDefault="00D40875">
      <w:pPr>
        <w:pStyle w:val="ConsPlusTitle"/>
        <w:jc w:val="center"/>
      </w:pPr>
      <w:bookmarkStart w:id="40" w:name="P12825"/>
      <w:bookmarkEnd w:id="40"/>
      <w:r>
        <w:t>РАЗМЕР НАДБАВКИ ЗА ОБЕСПЕЧЕНИЕ</w:t>
      </w:r>
    </w:p>
    <w:p w:rsidR="00D40875" w:rsidRDefault="00D40875">
      <w:pPr>
        <w:pStyle w:val="ConsPlusTitle"/>
        <w:jc w:val="center"/>
      </w:pPr>
      <w:r>
        <w:t>ВЫСОКОКАЧЕСТВЕННОГО УЧЕБНО-ТРЕНИРОВОЧНОГО</w:t>
      </w:r>
    </w:p>
    <w:p w:rsidR="00D40875" w:rsidRDefault="00D40875">
      <w:pPr>
        <w:pStyle w:val="ConsPlusTitle"/>
        <w:jc w:val="center"/>
      </w:pPr>
      <w:r>
        <w:t>ПРОЦЕССА ДЛЯ ДОЛЖНОСТЕЙ ПЕДАГОГИЧЕСКИХ РАБОТНИКОВ</w:t>
      </w:r>
    </w:p>
    <w:p w:rsidR="00D40875" w:rsidRDefault="00D40875">
      <w:pPr>
        <w:pStyle w:val="ConsPlusNormal"/>
      </w:pPr>
    </w:p>
    <w:p w:rsidR="00D40875" w:rsidRDefault="00D40875">
      <w:pPr>
        <w:pStyle w:val="ConsPlusNonformat"/>
        <w:jc w:val="both"/>
      </w:pPr>
      <w:r>
        <w:t xml:space="preserve">                                                               (процентов)</w:t>
      </w:r>
    </w:p>
    <w:p w:rsidR="00D40875" w:rsidRDefault="00D40875">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231"/>
        <w:gridCol w:w="1134"/>
        <w:gridCol w:w="1814"/>
        <w:gridCol w:w="2041"/>
      </w:tblGrid>
      <w:tr w:rsidR="00D40875">
        <w:tc>
          <w:tcPr>
            <w:tcW w:w="624" w:type="dxa"/>
            <w:vMerge w:val="restart"/>
          </w:tcPr>
          <w:p w:rsidR="00D40875" w:rsidRDefault="00D40875">
            <w:pPr>
              <w:pStyle w:val="ConsPlusNormal"/>
              <w:jc w:val="center"/>
            </w:pPr>
            <w:r>
              <w:t>N п/п</w:t>
            </w:r>
          </w:p>
        </w:tc>
        <w:tc>
          <w:tcPr>
            <w:tcW w:w="3231" w:type="dxa"/>
            <w:vMerge w:val="restart"/>
          </w:tcPr>
          <w:p w:rsidR="00D40875" w:rsidRDefault="00D40875">
            <w:pPr>
              <w:pStyle w:val="ConsPlusNormal"/>
              <w:jc w:val="center"/>
            </w:pPr>
            <w:r>
              <w:t>Уровень соревнований</w:t>
            </w:r>
          </w:p>
        </w:tc>
        <w:tc>
          <w:tcPr>
            <w:tcW w:w="1134" w:type="dxa"/>
            <w:vMerge w:val="restart"/>
          </w:tcPr>
          <w:p w:rsidR="00D40875" w:rsidRDefault="00D40875">
            <w:pPr>
              <w:pStyle w:val="ConsPlusNormal"/>
              <w:jc w:val="center"/>
            </w:pPr>
            <w:r>
              <w:t>Занятое место</w:t>
            </w:r>
          </w:p>
        </w:tc>
        <w:tc>
          <w:tcPr>
            <w:tcW w:w="3855" w:type="dxa"/>
            <w:gridSpan w:val="2"/>
          </w:tcPr>
          <w:p w:rsidR="00D40875" w:rsidRDefault="00D40875">
            <w:pPr>
              <w:pStyle w:val="ConsPlusNormal"/>
              <w:jc w:val="center"/>
            </w:pPr>
            <w:r>
              <w:t>Размер надбавки</w:t>
            </w:r>
          </w:p>
        </w:tc>
      </w:tr>
      <w:tr w:rsidR="00D40875">
        <w:tc>
          <w:tcPr>
            <w:tcW w:w="624" w:type="dxa"/>
            <w:vMerge/>
          </w:tcPr>
          <w:p w:rsidR="00D40875" w:rsidRDefault="00D40875"/>
        </w:tc>
        <w:tc>
          <w:tcPr>
            <w:tcW w:w="3231" w:type="dxa"/>
            <w:vMerge/>
          </w:tcPr>
          <w:p w:rsidR="00D40875" w:rsidRDefault="00D40875"/>
        </w:tc>
        <w:tc>
          <w:tcPr>
            <w:tcW w:w="1134" w:type="dxa"/>
            <w:vMerge/>
          </w:tcPr>
          <w:p w:rsidR="00D40875" w:rsidRDefault="00D40875"/>
        </w:tc>
        <w:tc>
          <w:tcPr>
            <w:tcW w:w="1814" w:type="dxa"/>
          </w:tcPr>
          <w:p w:rsidR="00D40875" w:rsidRDefault="00D40875">
            <w:pPr>
              <w:pStyle w:val="ConsPlusNormal"/>
              <w:jc w:val="center"/>
            </w:pPr>
            <w:r>
              <w:t>олимпийские виды спорта, олимпийские дисциплины</w:t>
            </w:r>
          </w:p>
        </w:tc>
        <w:tc>
          <w:tcPr>
            <w:tcW w:w="2041" w:type="dxa"/>
          </w:tcPr>
          <w:p w:rsidR="00D40875" w:rsidRDefault="00D40875">
            <w:pPr>
              <w:pStyle w:val="ConsPlusNormal"/>
              <w:jc w:val="center"/>
            </w:pPr>
            <w:r>
              <w:t>неолимпийские виды спорта, неолимпийские дисциплины</w:t>
            </w:r>
          </w:p>
        </w:tc>
      </w:tr>
      <w:tr w:rsidR="00D40875">
        <w:tc>
          <w:tcPr>
            <w:tcW w:w="624" w:type="dxa"/>
          </w:tcPr>
          <w:p w:rsidR="00D40875" w:rsidRDefault="00D40875">
            <w:pPr>
              <w:pStyle w:val="ConsPlusNormal"/>
              <w:jc w:val="center"/>
            </w:pPr>
            <w:r>
              <w:t>1</w:t>
            </w:r>
          </w:p>
        </w:tc>
        <w:tc>
          <w:tcPr>
            <w:tcW w:w="3231" w:type="dxa"/>
          </w:tcPr>
          <w:p w:rsidR="00D40875" w:rsidRDefault="00D40875">
            <w:pPr>
              <w:pStyle w:val="ConsPlusNormal"/>
              <w:jc w:val="center"/>
            </w:pPr>
            <w:r>
              <w:t>2</w:t>
            </w:r>
          </w:p>
        </w:tc>
        <w:tc>
          <w:tcPr>
            <w:tcW w:w="1134" w:type="dxa"/>
          </w:tcPr>
          <w:p w:rsidR="00D40875" w:rsidRDefault="00D40875">
            <w:pPr>
              <w:pStyle w:val="ConsPlusNormal"/>
              <w:jc w:val="center"/>
            </w:pPr>
            <w:r>
              <w:t>3</w:t>
            </w:r>
          </w:p>
        </w:tc>
        <w:tc>
          <w:tcPr>
            <w:tcW w:w="1814" w:type="dxa"/>
          </w:tcPr>
          <w:p w:rsidR="00D40875" w:rsidRDefault="00D40875">
            <w:pPr>
              <w:pStyle w:val="ConsPlusNormal"/>
              <w:jc w:val="center"/>
            </w:pPr>
            <w:r>
              <w:t>4</w:t>
            </w:r>
          </w:p>
        </w:tc>
        <w:tc>
          <w:tcPr>
            <w:tcW w:w="2041" w:type="dxa"/>
          </w:tcPr>
          <w:p w:rsidR="00D40875" w:rsidRDefault="00D40875">
            <w:pPr>
              <w:pStyle w:val="ConsPlusNormal"/>
              <w:jc w:val="center"/>
            </w:pPr>
            <w:r>
              <w:t>5</w:t>
            </w:r>
          </w:p>
        </w:tc>
      </w:tr>
      <w:tr w:rsidR="00D40875">
        <w:tc>
          <w:tcPr>
            <w:tcW w:w="624" w:type="dxa"/>
            <w:vMerge w:val="restart"/>
          </w:tcPr>
          <w:p w:rsidR="00D40875" w:rsidRDefault="00D40875">
            <w:pPr>
              <w:pStyle w:val="ConsPlusNormal"/>
              <w:jc w:val="center"/>
            </w:pPr>
            <w:r>
              <w:t>1.</w:t>
            </w:r>
          </w:p>
        </w:tc>
        <w:tc>
          <w:tcPr>
            <w:tcW w:w="3231" w:type="dxa"/>
          </w:tcPr>
          <w:p w:rsidR="00D40875" w:rsidRDefault="00D40875">
            <w:pPr>
              <w:pStyle w:val="ConsPlusNormal"/>
              <w:jc w:val="both"/>
            </w:pPr>
            <w:r>
              <w:t>Олимпийские игры</w:t>
            </w:r>
          </w:p>
        </w:tc>
        <w:tc>
          <w:tcPr>
            <w:tcW w:w="1134" w:type="dxa"/>
          </w:tcPr>
          <w:p w:rsidR="00D40875" w:rsidRDefault="00D40875">
            <w:pPr>
              <w:pStyle w:val="ConsPlusNormal"/>
              <w:jc w:val="center"/>
            </w:pPr>
            <w:r>
              <w:t>1 - 6</w:t>
            </w:r>
          </w:p>
        </w:tc>
        <w:tc>
          <w:tcPr>
            <w:tcW w:w="1814" w:type="dxa"/>
          </w:tcPr>
          <w:p w:rsidR="00D40875" w:rsidRDefault="00D40875">
            <w:pPr>
              <w:pStyle w:val="ConsPlusNormal"/>
              <w:jc w:val="center"/>
            </w:pPr>
            <w:r>
              <w:t>3,5</w:t>
            </w:r>
          </w:p>
        </w:tc>
        <w:tc>
          <w:tcPr>
            <w:tcW w:w="2041" w:type="dxa"/>
          </w:tcPr>
          <w:p w:rsidR="00D40875" w:rsidRDefault="00D40875">
            <w:pPr>
              <w:pStyle w:val="ConsPlusNormal"/>
              <w:jc w:val="center"/>
            </w:pPr>
            <w:r>
              <w:t>0</w:t>
            </w:r>
          </w:p>
        </w:tc>
      </w:tr>
      <w:tr w:rsidR="00D40875">
        <w:tc>
          <w:tcPr>
            <w:tcW w:w="624" w:type="dxa"/>
            <w:vMerge/>
          </w:tcPr>
          <w:p w:rsidR="00D40875" w:rsidRDefault="00D40875"/>
        </w:tc>
        <w:tc>
          <w:tcPr>
            <w:tcW w:w="3231" w:type="dxa"/>
          </w:tcPr>
          <w:p w:rsidR="00D40875" w:rsidRDefault="00D40875">
            <w:pPr>
              <w:pStyle w:val="ConsPlusNormal"/>
              <w:jc w:val="both"/>
            </w:pPr>
            <w:r>
              <w:t>чемпионат мира</w:t>
            </w:r>
          </w:p>
        </w:tc>
        <w:tc>
          <w:tcPr>
            <w:tcW w:w="1134" w:type="dxa"/>
          </w:tcPr>
          <w:p w:rsidR="00D40875" w:rsidRDefault="00D40875">
            <w:pPr>
              <w:pStyle w:val="ConsPlusNormal"/>
              <w:jc w:val="center"/>
            </w:pPr>
            <w:r>
              <w:t>1 - 6</w:t>
            </w:r>
          </w:p>
        </w:tc>
        <w:tc>
          <w:tcPr>
            <w:tcW w:w="1814" w:type="dxa"/>
          </w:tcPr>
          <w:p w:rsidR="00D40875" w:rsidRDefault="00D40875">
            <w:pPr>
              <w:pStyle w:val="ConsPlusNormal"/>
              <w:jc w:val="center"/>
            </w:pPr>
            <w:r>
              <w:t>3,5</w:t>
            </w:r>
          </w:p>
        </w:tc>
        <w:tc>
          <w:tcPr>
            <w:tcW w:w="2041" w:type="dxa"/>
          </w:tcPr>
          <w:p w:rsidR="00D40875" w:rsidRDefault="00D40875">
            <w:pPr>
              <w:pStyle w:val="ConsPlusNormal"/>
              <w:jc w:val="center"/>
            </w:pPr>
            <w:r>
              <w:t>3,0</w:t>
            </w:r>
          </w:p>
        </w:tc>
      </w:tr>
      <w:tr w:rsidR="00D40875">
        <w:tc>
          <w:tcPr>
            <w:tcW w:w="624" w:type="dxa"/>
            <w:vMerge/>
          </w:tcPr>
          <w:p w:rsidR="00D40875" w:rsidRDefault="00D40875"/>
        </w:tc>
        <w:tc>
          <w:tcPr>
            <w:tcW w:w="3231" w:type="dxa"/>
          </w:tcPr>
          <w:p w:rsidR="00D40875" w:rsidRDefault="00D40875">
            <w:pPr>
              <w:pStyle w:val="ConsPlusNormal"/>
              <w:jc w:val="both"/>
            </w:pPr>
            <w:r>
              <w:t>Кубок мира, чемпионат Европы</w:t>
            </w:r>
          </w:p>
        </w:tc>
        <w:tc>
          <w:tcPr>
            <w:tcW w:w="1134" w:type="dxa"/>
          </w:tcPr>
          <w:p w:rsidR="00D40875" w:rsidRDefault="00D40875">
            <w:pPr>
              <w:pStyle w:val="ConsPlusNormal"/>
              <w:jc w:val="center"/>
            </w:pPr>
            <w:r>
              <w:t>1 - 6</w:t>
            </w:r>
          </w:p>
        </w:tc>
        <w:tc>
          <w:tcPr>
            <w:tcW w:w="1814" w:type="dxa"/>
          </w:tcPr>
          <w:p w:rsidR="00D40875" w:rsidRDefault="00D40875">
            <w:pPr>
              <w:pStyle w:val="ConsPlusNormal"/>
              <w:jc w:val="center"/>
            </w:pPr>
            <w:r>
              <w:t>3,0</w:t>
            </w:r>
          </w:p>
        </w:tc>
        <w:tc>
          <w:tcPr>
            <w:tcW w:w="2041" w:type="dxa"/>
          </w:tcPr>
          <w:p w:rsidR="00D40875" w:rsidRDefault="00D40875">
            <w:pPr>
              <w:pStyle w:val="ConsPlusNormal"/>
              <w:jc w:val="center"/>
            </w:pPr>
            <w:r>
              <w:t>2,5</w:t>
            </w:r>
          </w:p>
        </w:tc>
      </w:tr>
      <w:tr w:rsidR="00D40875">
        <w:tc>
          <w:tcPr>
            <w:tcW w:w="624" w:type="dxa"/>
            <w:vMerge/>
          </w:tcPr>
          <w:p w:rsidR="00D40875" w:rsidRDefault="00D40875"/>
        </w:tc>
        <w:tc>
          <w:tcPr>
            <w:tcW w:w="3231" w:type="dxa"/>
          </w:tcPr>
          <w:p w:rsidR="00D40875" w:rsidRDefault="00D40875">
            <w:pPr>
              <w:pStyle w:val="ConsPlusNormal"/>
              <w:jc w:val="both"/>
            </w:pPr>
            <w:r>
              <w:t>Кубок Европы</w:t>
            </w:r>
          </w:p>
        </w:tc>
        <w:tc>
          <w:tcPr>
            <w:tcW w:w="1134" w:type="dxa"/>
          </w:tcPr>
          <w:p w:rsidR="00D40875" w:rsidRDefault="00D40875">
            <w:pPr>
              <w:pStyle w:val="ConsPlusNormal"/>
              <w:jc w:val="center"/>
            </w:pPr>
            <w:r>
              <w:t>1 - 4</w:t>
            </w:r>
          </w:p>
        </w:tc>
        <w:tc>
          <w:tcPr>
            <w:tcW w:w="1814" w:type="dxa"/>
          </w:tcPr>
          <w:p w:rsidR="00D40875" w:rsidRDefault="00D40875">
            <w:pPr>
              <w:pStyle w:val="ConsPlusNormal"/>
              <w:jc w:val="center"/>
            </w:pPr>
            <w:r>
              <w:t>3,0</w:t>
            </w:r>
          </w:p>
        </w:tc>
        <w:tc>
          <w:tcPr>
            <w:tcW w:w="2041" w:type="dxa"/>
          </w:tcPr>
          <w:p w:rsidR="00D40875" w:rsidRDefault="00D40875">
            <w:pPr>
              <w:pStyle w:val="ConsPlusNormal"/>
              <w:jc w:val="center"/>
            </w:pPr>
            <w:r>
              <w:t>2,5</w:t>
            </w:r>
          </w:p>
        </w:tc>
      </w:tr>
      <w:tr w:rsidR="00D40875">
        <w:tc>
          <w:tcPr>
            <w:tcW w:w="624" w:type="dxa"/>
            <w:vMerge/>
          </w:tcPr>
          <w:p w:rsidR="00D40875" w:rsidRDefault="00D40875"/>
        </w:tc>
        <w:tc>
          <w:tcPr>
            <w:tcW w:w="3231" w:type="dxa"/>
          </w:tcPr>
          <w:p w:rsidR="00D40875" w:rsidRDefault="00D40875">
            <w:pPr>
              <w:pStyle w:val="ConsPlusNormal"/>
              <w:jc w:val="both"/>
            </w:pPr>
            <w:r>
              <w:t>чемпионат России</w:t>
            </w:r>
          </w:p>
        </w:tc>
        <w:tc>
          <w:tcPr>
            <w:tcW w:w="1134" w:type="dxa"/>
          </w:tcPr>
          <w:p w:rsidR="00D40875" w:rsidRDefault="00D40875">
            <w:pPr>
              <w:pStyle w:val="ConsPlusNormal"/>
              <w:jc w:val="center"/>
            </w:pPr>
            <w:r>
              <w:t>1 - 4</w:t>
            </w:r>
          </w:p>
        </w:tc>
        <w:tc>
          <w:tcPr>
            <w:tcW w:w="1814" w:type="dxa"/>
          </w:tcPr>
          <w:p w:rsidR="00D40875" w:rsidRDefault="00D40875">
            <w:pPr>
              <w:pStyle w:val="ConsPlusNormal"/>
              <w:jc w:val="center"/>
            </w:pPr>
            <w:r>
              <w:t>2,5</w:t>
            </w:r>
          </w:p>
        </w:tc>
        <w:tc>
          <w:tcPr>
            <w:tcW w:w="2041" w:type="dxa"/>
          </w:tcPr>
          <w:p w:rsidR="00D40875" w:rsidRDefault="00D40875">
            <w:pPr>
              <w:pStyle w:val="ConsPlusNormal"/>
              <w:jc w:val="center"/>
            </w:pPr>
            <w:r>
              <w:t>1,5</w:t>
            </w:r>
          </w:p>
        </w:tc>
      </w:tr>
      <w:tr w:rsidR="00D40875">
        <w:tc>
          <w:tcPr>
            <w:tcW w:w="624" w:type="dxa"/>
            <w:vMerge/>
          </w:tcPr>
          <w:p w:rsidR="00D40875" w:rsidRDefault="00D40875"/>
        </w:tc>
        <w:tc>
          <w:tcPr>
            <w:tcW w:w="3231" w:type="dxa"/>
          </w:tcPr>
          <w:p w:rsidR="00D40875" w:rsidRDefault="00D40875">
            <w:pPr>
              <w:pStyle w:val="ConsPlusNormal"/>
              <w:jc w:val="both"/>
            </w:pPr>
            <w:r>
              <w:t>Кубок России</w:t>
            </w:r>
          </w:p>
        </w:tc>
        <w:tc>
          <w:tcPr>
            <w:tcW w:w="1134" w:type="dxa"/>
          </w:tcPr>
          <w:p w:rsidR="00D40875" w:rsidRDefault="00D40875">
            <w:pPr>
              <w:pStyle w:val="ConsPlusNormal"/>
              <w:jc w:val="center"/>
            </w:pPr>
            <w:r>
              <w:t>1 - 4</w:t>
            </w:r>
          </w:p>
        </w:tc>
        <w:tc>
          <w:tcPr>
            <w:tcW w:w="1814" w:type="dxa"/>
          </w:tcPr>
          <w:p w:rsidR="00D40875" w:rsidRDefault="00D40875">
            <w:pPr>
              <w:pStyle w:val="ConsPlusNormal"/>
              <w:jc w:val="center"/>
            </w:pPr>
            <w:r>
              <w:t>2,5</w:t>
            </w:r>
          </w:p>
        </w:tc>
        <w:tc>
          <w:tcPr>
            <w:tcW w:w="2041" w:type="dxa"/>
          </w:tcPr>
          <w:p w:rsidR="00D40875" w:rsidRDefault="00D40875">
            <w:pPr>
              <w:pStyle w:val="ConsPlusNormal"/>
              <w:jc w:val="center"/>
            </w:pPr>
            <w:r>
              <w:t>1,5</w:t>
            </w:r>
          </w:p>
        </w:tc>
      </w:tr>
      <w:tr w:rsidR="00D40875">
        <w:tc>
          <w:tcPr>
            <w:tcW w:w="624" w:type="dxa"/>
            <w:vMerge/>
          </w:tcPr>
          <w:p w:rsidR="00D40875" w:rsidRDefault="00D40875"/>
        </w:tc>
        <w:tc>
          <w:tcPr>
            <w:tcW w:w="3231" w:type="dxa"/>
          </w:tcPr>
          <w:p w:rsidR="00D40875" w:rsidRDefault="00D40875">
            <w:pPr>
              <w:pStyle w:val="ConsPlusNormal"/>
              <w:jc w:val="both"/>
            </w:pPr>
            <w:r>
              <w:t>первенство мира, Европы</w:t>
            </w:r>
          </w:p>
        </w:tc>
        <w:tc>
          <w:tcPr>
            <w:tcW w:w="1134" w:type="dxa"/>
          </w:tcPr>
          <w:p w:rsidR="00D40875" w:rsidRDefault="00D40875">
            <w:pPr>
              <w:pStyle w:val="ConsPlusNormal"/>
              <w:jc w:val="center"/>
            </w:pPr>
            <w:r>
              <w:t>1 - 6</w:t>
            </w:r>
          </w:p>
        </w:tc>
        <w:tc>
          <w:tcPr>
            <w:tcW w:w="1814" w:type="dxa"/>
          </w:tcPr>
          <w:p w:rsidR="00D40875" w:rsidRDefault="00D40875">
            <w:pPr>
              <w:pStyle w:val="ConsPlusNormal"/>
              <w:jc w:val="center"/>
            </w:pPr>
            <w:r>
              <w:t>2,5</w:t>
            </w:r>
          </w:p>
        </w:tc>
        <w:tc>
          <w:tcPr>
            <w:tcW w:w="2041" w:type="dxa"/>
          </w:tcPr>
          <w:p w:rsidR="00D40875" w:rsidRDefault="00D40875">
            <w:pPr>
              <w:pStyle w:val="ConsPlusNormal"/>
              <w:jc w:val="center"/>
            </w:pPr>
            <w:r>
              <w:t>2,5</w:t>
            </w:r>
          </w:p>
        </w:tc>
      </w:tr>
      <w:tr w:rsidR="00D40875">
        <w:tc>
          <w:tcPr>
            <w:tcW w:w="624" w:type="dxa"/>
            <w:vMerge/>
          </w:tcPr>
          <w:p w:rsidR="00D40875" w:rsidRDefault="00D40875"/>
        </w:tc>
        <w:tc>
          <w:tcPr>
            <w:tcW w:w="3231" w:type="dxa"/>
          </w:tcPr>
          <w:p w:rsidR="00D40875" w:rsidRDefault="00D40875">
            <w:pPr>
              <w:pStyle w:val="ConsPlusNormal"/>
              <w:jc w:val="both"/>
            </w:pPr>
            <w:r>
              <w:t>первенство России</w:t>
            </w:r>
          </w:p>
        </w:tc>
        <w:tc>
          <w:tcPr>
            <w:tcW w:w="1134" w:type="dxa"/>
          </w:tcPr>
          <w:p w:rsidR="00D40875" w:rsidRDefault="00D40875">
            <w:pPr>
              <w:pStyle w:val="ConsPlusNormal"/>
              <w:jc w:val="center"/>
            </w:pPr>
            <w:r>
              <w:t>1 - 4</w:t>
            </w:r>
          </w:p>
        </w:tc>
        <w:tc>
          <w:tcPr>
            <w:tcW w:w="1814" w:type="dxa"/>
          </w:tcPr>
          <w:p w:rsidR="00D40875" w:rsidRDefault="00D40875">
            <w:pPr>
              <w:pStyle w:val="ConsPlusNormal"/>
              <w:jc w:val="center"/>
            </w:pPr>
            <w:r>
              <w:t>2,5</w:t>
            </w:r>
          </w:p>
        </w:tc>
        <w:tc>
          <w:tcPr>
            <w:tcW w:w="2041" w:type="dxa"/>
          </w:tcPr>
          <w:p w:rsidR="00D40875" w:rsidRDefault="00D40875">
            <w:pPr>
              <w:pStyle w:val="ConsPlusNormal"/>
              <w:jc w:val="center"/>
            </w:pPr>
            <w:r>
              <w:t>2,0</w:t>
            </w:r>
          </w:p>
        </w:tc>
      </w:tr>
      <w:tr w:rsidR="00D40875">
        <w:tc>
          <w:tcPr>
            <w:tcW w:w="624" w:type="dxa"/>
            <w:vMerge/>
          </w:tcPr>
          <w:p w:rsidR="00D40875" w:rsidRDefault="00D40875"/>
        </w:tc>
        <w:tc>
          <w:tcPr>
            <w:tcW w:w="3231" w:type="dxa"/>
          </w:tcPr>
          <w:p w:rsidR="00D40875" w:rsidRDefault="00D40875">
            <w:pPr>
              <w:pStyle w:val="ConsPlusNormal"/>
              <w:jc w:val="both"/>
            </w:pPr>
            <w:r>
              <w:t xml:space="preserve">финал Спартакиады молодежи, </w:t>
            </w:r>
            <w:r>
              <w:lastRenderedPageBreak/>
              <w:t>учащихся, всероссийских соревнований среди спортивных школ</w:t>
            </w:r>
          </w:p>
        </w:tc>
        <w:tc>
          <w:tcPr>
            <w:tcW w:w="1134" w:type="dxa"/>
          </w:tcPr>
          <w:p w:rsidR="00D40875" w:rsidRDefault="00D40875">
            <w:pPr>
              <w:pStyle w:val="ConsPlusNormal"/>
              <w:jc w:val="center"/>
            </w:pPr>
            <w:r>
              <w:lastRenderedPageBreak/>
              <w:t>1 - 3</w:t>
            </w:r>
          </w:p>
        </w:tc>
        <w:tc>
          <w:tcPr>
            <w:tcW w:w="1814" w:type="dxa"/>
          </w:tcPr>
          <w:p w:rsidR="00D40875" w:rsidRDefault="00D40875">
            <w:pPr>
              <w:pStyle w:val="ConsPlusNormal"/>
              <w:jc w:val="center"/>
            </w:pPr>
            <w:r>
              <w:t>2,0</w:t>
            </w:r>
          </w:p>
        </w:tc>
        <w:tc>
          <w:tcPr>
            <w:tcW w:w="2041" w:type="dxa"/>
          </w:tcPr>
          <w:p w:rsidR="00D40875" w:rsidRDefault="00D40875">
            <w:pPr>
              <w:pStyle w:val="ConsPlusNormal"/>
              <w:jc w:val="center"/>
            </w:pPr>
            <w:r>
              <w:t>2,0</w:t>
            </w:r>
          </w:p>
        </w:tc>
      </w:tr>
      <w:tr w:rsidR="00D40875">
        <w:tc>
          <w:tcPr>
            <w:tcW w:w="624" w:type="dxa"/>
            <w:vMerge w:val="restart"/>
          </w:tcPr>
          <w:p w:rsidR="00D40875" w:rsidRDefault="00D40875">
            <w:pPr>
              <w:pStyle w:val="ConsPlusNormal"/>
              <w:jc w:val="center"/>
            </w:pPr>
            <w:r>
              <w:t>2.</w:t>
            </w:r>
          </w:p>
        </w:tc>
        <w:tc>
          <w:tcPr>
            <w:tcW w:w="3231" w:type="dxa"/>
          </w:tcPr>
          <w:p w:rsidR="00D40875" w:rsidRDefault="00D40875">
            <w:pPr>
              <w:pStyle w:val="ConsPlusNormal"/>
              <w:jc w:val="both"/>
            </w:pPr>
            <w:r>
              <w:t>Олимпийские игры</w:t>
            </w:r>
          </w:p>
        </w:tc>
        <w:tc>
          <w:tcPr>
            <w:tcW w:w="1134" w:type="dxa"/>
          </w:tcPr>
          <w:p w:rsidR="00D40875" w:rsidRDefault="00D40875">
            <w:pPr>
              <w:pStyle w:val="ConsPlusNormal"/>
              <w:jc w:val="center"/>
            </w:pPr>
            <w:r>
              <w:t>1 - 6</w:t>
            </w:r>
          </w:p>
        </w:tc>
        <w:tc>
          <w:tcPr>
            <w:tcW w:w="1814" w:type="dxa"/>
          </w:tcPr>
          <w:p w:rsidR="00D40875" w:rsidRDefault="00D40875">
            <w:pPr>
              <w:pStyle w:val="ConsPlusNormal"/>
              <w:jc w:val="center"/>
            </w:pPr>
            <w:r>
              <w:t>4,0</w:t>
            </w:r>
          </w:p>
        </w:tc>
        <w:tc>
          <w:tcPr>
            <w:tcW w:w="2041" w:type="dxa"/>
          </w:tcPr>
          <w:p w:rsidR="00D40875" w:rsidRDefault="00D40875">
            <w:pPr>
              <w:pStyle w:val="ConsPlusNormal"/>
              <w:jc w:val="center"/>
            </w:pPr>
            <w:r>
              <w:t>0</w:t>
            </w:r>
          </w:p>
        </w:tc>
      </w:tr>
      <w:tr w:rsidR="00D40875">
        <w:tc>
          <w:tcPr>
            <w:tcW w:w="624" w:type="dxa"/>
            <w:vMerge/>
          </w:tcPr>
          <w:p w:rsidR="00D40875" w:rsidRDefault="00D40875"/>
        </w:tc>
        <w:tc>
          <w:tcPr>
            <w:tcW w:w="3231" w:type="dxa"/>
          </w:tcPr>
          <w:p w:rsidR="00D40875" w:rsidRDefault="00D40875">
            <w:pPr>
              <w:pStyle w:val="ConsPlusNormal"/>
              <w:jc w:val="both"/>
            </w:pPr>
            <w:r>
              <w:t>чемпионат мира</w:t>
            </w:r>
          </w:p>
        </w:tc>
        <w:tc>
          <w:tcPr>
            <w:tcW w:w="1134" w:type="dxa"/>
          </w:tcPr>
          <w:p w:rsidR="00D40875" w:rsidRDefault="00D40875">
            <w:pPr>
              <w:pStyle w:val="ConsPlusNormal"/>
              <w:jc w:val="center"/>
            </w:pPr>
            <w:r>
              <w:t>1 - 6</w:t>
            </w:r>
          </w:p>
        </w:tc>
        <w:tc>
          <w:tcPr>
            <w:tcW w:w="1814" w:type="dxa"/>
          </w:tcPr>
          <w:p w:rsidR="00D40875" w:rsidRDefault="00D40875">
            <w:pPr>
              <w:pStyle w:val="ConsPlusNormal"/>
              <w:jc w:val="center"/>
            </w:pPr>
            <w:r>
              <w:t>4,0</w:t>
            </w:r>
          </w:p>
        </w:tc>
        <w:tc>
          <w:tcPr>
            <w:tcW w:w="2041" w:type="dxa"/>
          </w:tcPr>
          <w:p w:rsidR="00D40875" w:rsidRDefault="00D40875">
            <w:pPr>
              <w:pStyle w:val="ConsPlusNormal"/>
              <w:jc w:val="center"/>
            </w:pPr>
            <w:r>
              <w:t>3,5</w:t>
            </w:r>
          </w:p>
        </w:tc>
      </w:tr>
      <w:tr w:rsidR="00D40875">
        <w:tc>
          <w:tcPr>
            <w:tcW w:w="624" w:type="dxa"/>
            <w:vMerge/>
          </w:tcPr>
          <w:p w:rsidR="00D40875" w:rsidRDefault="00D40875"/>
        </w:tc>
        <w:tc>
          <w:tcPr>
            <w:tcW w:w="3231" w:type="dxa"/>
          </w:tcPr>
          <w:p w:rsidR="00D40875" w:rsidRDefault="00D40875">
            <w:pPr>
              <w:pStyle w:val="ConsPlusNormal"/>
              <w:jc w:val="both"/>
            </w:pPr>
            <w:r>
              <w:t>Кубок мира, чемпионат Европы</w:t>
            </w:r>
          </w:p>
        </w:tc>
        <w:tc>
          <w:tcPr>
            <w:tcW w:w="1134" w:type="dxa"/>
          </w:tcPr>
          <w:p w:rsidR="00D40875" w:rsidRDefault="00D40875">
            <w:pPr>
              <w:pStyle w:val="ConsPlusNormal"/>
              <w:jc w:val="center"/>
            </w:pPr>
            <w:r>
              <w:t>1 - 6</w:t>
            </w:r>
          </w:p>
        </w:tc>
        <w:tc>
          <w:tcPr>
            <w:tcW w:w="1814" w:type="dxa"/>
          </w:tcPr>
          <w:p w:rsidR="00D40875" w:rsidRDefault="00D40875">
            <w:pPr>
              <w:pStyle w:val="ConsPlusNormal"/>
              <w:jc w:val="center"/>
            </w:pPr>
            <w:r>
              <w:t>3,5</w:t>
            </w:r>
          </w:p>
        </w:tc>
        <w:tc>
          <w:tcPr>
            <w:tcW w:w="2041" w:type="dxa"/>
          </w:tcPr>
          <w:p w:rsidR="00D40875" w:rsidRDefault="00D40875">
            <w:pPr>
              <w:pStyle w:val="ConsPlusNormal"/>
              <w:jc w:val="center"/>
            </w:pPr>
            <w:r>
              <w:t>3,0</w:t>
            </w:r>
          </w:p>
        </w:tc>
      </w:tr>
      <w:tr w:rsidR="00D40875">
        <w:tc>
          <w:tcPr>
            <w:tcW w:w="624" w:type="dxa"/>
            <w:vMerge/>
          </w:tcPr>
          <w:p w:rsidR="00D40875" w:rsidRDefault="00D40875"/>
        </w:tc>
        <w:tc>
          <w:tcPr>
            <w:tcW w:w="3231" w:type="dxa"/>
          </w:tcPr>
          <w:p w:rsidR="00D40875" w:rsidRDefault="00D40875">
            <w:pPr>
              <w:pStyle w:val="ConsPlusNormal"/>
              <w:jc w:val="both"/>
            </w:pPr>
            <w:r>
              <w:t>Кубок Европы</w:t>
            </w:r>
          </w:p>
        </w:tc>
        <w:tc>
          <w:tcPr>
            <w:tcW w:w="1134" w:type="dxa"/>
          </w:tcPr>
          <w:p w:rsidR="00D40875" w:rsidRDefault="00D40875">
            <w:pPr>
              <w:pStyle w:val="ConsPlusNormal"/>
              <w:jc w:val="center"/>
            </w:pPr>
            <w:r>
              <w:t>1 - 4</w:t>
            </w:r>
          </w:p>
        </w:tc>
        <w:tc>
          <w:tcPr>
            <w:tcW w:w="1814" w:type="dxa"/>
          </w:tcPr>
          <w:p w:rsidR="00D40875" w:rsidRDefault="00D40875">
            <w:pPr>
              <w:pStyle w:val="ConsPlusNormal"/>
              <w:jc w:val="center"/>
            </w:pPr>
            <w:r>
              <w:t>3,5</w:t>
            </w:r>
          </w:p>
        </w:tc>
        <w:tc>
          <w:tcPr>
            <w:tcW w:w="2041" w:type="dxa"/>
          </w:tcPr>
          <w:p w:rsidR="00D40875" w:rsidRDefault="00D40875">
            <w:pPr>
              <w:pStyle w:val="ConsPlusNormal"/>
              <w:jc w:val="center"/>
            </w:pPr>
            <w:r>
              <w:t>3,0</w:t>
            </w:r>
          </w:p>
        </w:tc>
      </w:tr>
      <w:tr w:rsidR="00D40875">
        <w:tc>
          <w:tcPr>
            <w:tcW w:w="624" w:type="dxa"/>
            <w:vMerge/>
          </w:tcPr>
          <w:p w:rsidR="00D40875" w:rsidRDefault="00D40875"/>
        </w:tc>
        <w:tc>
          <w:tcPr>
            <w:tcW w:w="3231" w:type="dxa"/>
          </w:tcPr>
          <w:p w:rsidR="00D40875" w:rsidRDefault="00D40875">
            <w:pPr>
              <w:pStyle w:val="ConsPlusNormal"/>
              <w:jc w:val="both"/>
            </w:pPr>
            <w:r>
              <w:t>чемпионат России</w:t>
            </w:r>
          </w:p>
        </w:tc>
        <w:tc>
          <w:tcPr>
            <w:tcW w:w="1134" w:type="dxa"/>
          </w:tcPr>
          <w:p w:rsidR="00D40875" w:rsidRDefault="00D40875">
            <w:pPr>
              <w:pStyle w:val="ConsPlusNormal"/>
              <w:jc w:val="center"/>
            </w:pPr>
            <w:r>
              <w:t>1 - 4</w:t>
            </w:r>
          </w:p>
        </w:tc>
        <w:tc>
          <w:tcPr>
            <w:tcW w:w="1814" w:type="dxa"/>
          </w:tcPr>
          <w:p w:rsidR="00D40875" w:rsidRDefault="00D40875">
            <w:pPr>
              <w:pStyle w:val="ConsPlusNormal"/>
              <w:jc w:val="center"/>
            </w:pPr>
            <w:r>
              <w:t>3,0</w:t>
            </w:r>
          </w:p>
        </w:tc>
        <w:tc>
          <w:tcPr>
            <w:tcW w:w="2041" w:type="dxa"/>
          </w:tcPr>
          <w:p w:rsidR="00D40875" w:rsidRDefault="00D40875">
            <w:pPr>
              <w:pStyle w:val="ConsPlusNormal"/>
              <w:jc w:val="center"/>
            </w:pPr>
            <w:r>
              <w:t>2,5</w:t>
            </w:r>
          </w:p>
        </w:tc>
      </w:tr>
      <w:tr w:rsidR="00D40875">
        <w:tc>
          <w:tcPr>
            <w:tcW w:w="624" w:type="dxa"/>
            <w:vMerge/>
          </w:tcPr>
          <w:p w:rsidR="00D40875" w:rsidRDefault="00D40875"/>
        </w:tc>
        <w:tc>
          <w:tcPr>
            <w:tcW w:w="3231" w:type="dxa"/>
          </w:tcPr>
          <w:p w:rsidR="00D40875" w:rsidRDefault="00D40875">
            <w:pPr>
              <w:pStyle w:val="ConsPlusNormal"/>
              <w:jc w:val="both"/>
            </w:pPr>
            <w:r>
              <w:t>Кубок России</w:t>
            </w:r>
          </w:p>
        </w:tc>
        <w:tc>
          <w:tcPr>
            <w:tcW w:w="1134" w:type="dxa"/>
          </w:tcPr>
          <w:p w:rsidR="00D40875" w:rsidRDefault="00D40875">
            <w:pPr>
              <w:pStyle w:val="ConsPlusNormal"/>
              <w:jc w:val="center"/>
            </w:pPr>
            <w:r>
              <w:t>1 - 4</w:t>
            </w:r>
          </w:p>
        </w:tc>
        <w:tc>
          <w:tcPr>
            <w:tcW w:w="1814" w:type="dxa"/>
          </w:tcPr>
          <w:p w:rsidR="00D40875" w:rsidRDefault="00D40875">
            <w:pPr>
              <w:pStyle w:val="ConsPlusNormal"/>
              <w:jc w:val="center"/>
            </w:pPr>
            <w:r>
              <w:t>3,0</w:t>
            </w:r>
          </w:p>
        </w:tc>
        <w:tc>
          <w:tcPr>
            <w:tcW w:w="2041" w:type="dxa"/>
          </w:tcPr>
          <w:p w:rsidR="00D40875" w:rsidRDefault="00D40875">
            <w:pPr>
              <w:pStyle w:val="ConsPlusNormal"/>
              <w:jc w:val="center"/>
            </w:pPr>
            <w:r>
              <w:t>2,5</w:t>
            </w:r>
          </w:p>
        </w:tc>
      </w:tr>
      <w:tr w:rsidR="00D40875">
        <w:tc>
          <w:tcPr>
            <w:tcW w:w="624" w:type="dxa"/>
            <w:vMerge/>
          </w:tcPr>
          <w:p w:rsidR="00D40875" w:rsidRDefault="00D40875"/>
        </w:tc>
        <w:tc>
          <w:tcPr>
            <w:tcW w:w="3231" w:type="dxa"/>
          </w:tcPr>
          <w:p w:rsidR="00D40875" w:rsidRDefault="00D40875">
            <w:pPr>
              <w:pStyle w:val="ConsPlusNormal"/>
              <w:jc w:val="both"/>
            </w:pPr>
            <w:r>
              <w:t>первенство мира, Европы</w:t>
            </w:r>
          </w:p>
        </w:tc>
        <w:tc>
          <w:tcPr>
            <w:tcW w:w="1134" w:type="dxa"/>
          </w:tcPr>
          <w:p w:rsidR="00D40875" w:rsidRDefault="00D40875">
            <w:pPr>
              <w:pStyle w:val="ConsPlusNormal"/>
              <w:jc w:val="center"/>
            </w:pPr>
            <w:r>
              <w:t>1 - 6</w:t>
            </w:r>
          </w:p>
        </w:tc>
        <w:tc>
          <w:tcPr>
            <w:tcW w:w="1814" w:type="dxa"/>
          </w:tcPr>
          <w:p w:rsidR="00D40875" w:rsidRDefault="00D40875">
            <w:pPr>
              <w:pStyle w:val="ConsPlusNormal"/>
              <w:jc w:val="center"/>
            </w:pPr>
            <w:r>
              <w:t>3,5</w:t>
            </w:r>
          </w:p>
        </w:tc>
        <w:tc>
          <w:tcPr>
            <w:tcW w:w="2041" w:type="dxa"/>
          </w:tcPr>
          <w:p w:rsidR="00D40875" w:rsidRDefault="00D40875">
            <w:pPr>
              <w:pStyle w:val="ConsPlusNormal"/>
              <w:jc w:val="center"/>
            </w:pPr>
            <w:r>
              <w:t>3,5</w:t>
            </w:r>
          </w:p>
        </w:tc>
      </w:tr>
      <w:tr w:rsidR="00D40875">
        <w:tc>
          <w:tcPr>
            <w:tcW w:w="624" w:type="dxa"/>
            <w:vMerge/>
          </w:tcPr>
          <w:p w:rsidR="00D40875" w:rsidRDefault="00D40875"/>
        </w:tc>
        <w:tc>
          <w:tcPr>
            <w:tcW w:w="3231" w:type="dxa"/>
          </w:tcPr>
          <w:p w:rsidR="00D40875" w:rsidRDefault="00D40875">
            <w:pPr>
              <w:pStyle w:val="ConsPlusNormal"/>
              <w:jc w:val="both"/>
            </w:pPr>
            <w:r>
              <w:t>первенство России</w:t>
            </w:r>
          </w:p>
        </w:tc>
        <w:tc>
          <w:tcPr>
            <w:tcW w:w="1134" w:type="dxa"/>
          </w:tcPr>
          <w:p w:rsidR="00D40875" w:rsidRDefault="00D40875">
            <w:pPr>
              <w:pStyle w:val="ConsPlusNormal"/>
              <w:jc w:val="center"/>
            </w:pPr>
            <w:r>
              <w:t>1 - 4</w:t>
            </w:r>
          </w:p>
        </w:tc>
        <w:tc>
          <w:tcPr>
            <w:tcW w:w="1814" w:type="dxa"/>
          </w:tcPr>
          <w:p w:rsidR="00D40875" w:rsidRDefault="00D40875">
            <w:pPr>
              <w:pStyle w:val="ConsPlusNormal"/>
              <w:jc w:val="center"/>
            </w:pPr>
            <w:r>
              <w:t>2,5</w:t>
            </w:r>
          </w:p>
        </w:tc>
        <w:tc>
          <w:tcPr>
            <w:tcW w:w="2041" w:type="dxa"/>
          </w:tcPr>
          <w:p w:rsidR="00D40875" w:rsidRDefault="00D40875">
            <w:pPr>
              <w:pStyle w:val="ConsPlusNormal"/>
              <w:jc w:val="center"/>
            </w:pPr>
            <w:r>
              <w:t>2,5</w:t>
            </w:r>
          </w:p>
        </w:tc>
      </w:tr>
      <w:tr w:rsidR="00D40875">
        <w:tc>
          <w:tcPr>
            <w:tcW w:w="624" w:type="dxa"/>
            <w:vMerge/>
          </w:tcPr>
          <w:p w:rsidR="00D40875" w:rsidRDefault="00D40875"/>
        </w:tc>
        <w:tc>
          <w:tcPr>
            <w:tcW w:w="3231" w:type="dxa"/>
          </w:tcPr>
          <w:p w:rsidR="00D40875" w:rsidRDefault="00D40875">
            <w:pPr>
              <w:pStyle w:val="ConsPlusNormal"/>
              <w:jc w:val="both"/>
            </w:pPr>
            <w:r>
              <w:t>финал Спартакиады молодежи, учащихся, всероссийских соревнований среди спортивных школ</w:t>
            </w:r>
          </w:p>
        </w:tc>
        <w:tc>
          <w:tcPr>
            <w:tcW w:w="1134" w:type="dxa"/>
          </w:tcPr>
          <w:p w:rsidR="00D40875" w:rsidRDefault="00D40875">
            <w:pPr>
              <w:pStyle w:val="ConsPlusNormal"/>
              <w:jc w:val="center"/>
            </w:pPr>
            <w:r>
              <w:t>1 - 3</w:t>
            </w:r>
          </w:p>
        </w:tc>
        <w:tc>
          <w:tcPr>
            <w:tcW w:w="1814" w:type="dxa"/>
          </w:tcPr>
          <w:p w:rsidR="00D40875" w:rsidRDefault="00D40875">
            <w:pPr>
              <w:pStyle w:val="ConsPlusNormal"/>
              <w:jc w:val="center"/>
            </w:pPr>
            <w:r>
              <w:t>2,0</w:t>
            </w:r>
          </w:p>
        </w:tc>
        <w:tc>
          <w:tcPr>
            <w:tcW w:w="2041" w:type="dxa"/>
          </w:tcPr>
          <w:p w:rsidR="00D40875" w:rsidRDefault="00D40875">
            <w:pPr>
              <w:pStyle w:val="ConsPlusNormal"/>
              <w:jc w:val="center"/>
            </w:pPr>
            <w:r>
              <w:t>2,0</w:t>
            </w:r>
          </w:p>
        </w:tc>
      </w:tr>
      <w:tr w:rsidR="00D40875">
        <w:tc>
          <w:tcPr>
            <w:tcW w:w="624" w:type="dxa"/>
            <w:vMerge w:val="restart"/>
          </w:tcPr>
          <w:p w:rsidR="00D40875" w:rsidRDefault="00D40875">
            <w:pPr>
              <w:pStyle w:val="ConsPlusNormal"/>
              <w:jc w:val="center"/>
            </w:pPr>
            <w:r>
              <w:t>3.</w:t>
            </w:r>
          </w:p>
        </w:tc>
        <w:tc>
          <w:tcPr>
            <w:tcW w:w="3231" w:type="dxa"/>
          </w:tcPr>
          <w:p w:rsidR="00D40875" w:rsidRDefault="00D40875">
            <w:pPr>
              <w:pStyle w:val="ConsPlusNormal"/>
              <w:jc w:val="both"/>
            </w:pPr>
            <w:r>
              <w:t>Олимпийские игры</w:t>
            </w:r>
          </w:p>
        </w:tc>
        <w:tc>
          <w:tcPr>
            <w:tcW w:w="1134" w:type="dxa"/>
          </w:tcPr>
          <w:p w:rsidR="00D40875" w:rsidRDefault="00D40875">
            <w:pPr>
              <w:pStyle w:val="ConsPlusNormal"/>
              <w:jc w:val="center"/>
            </w:pPr>
            <w:r>
              <w:t>1 - 6</w:t>
            </w:r>
          </w:p>
        </w:tc>
        <w:tc>
          <w:tcPr>
            <w:tcW w:w="1814" w:type="dxa"/>
          </w:tcPr>
          <w:p w:rsidR="00D40875" w:rsidRDefault="00D40875">
            <w:pPr>
              <w:pStyle w:val="ConsPlusNormal"/>
              <w:jc w:val="center"/>
            </w:pPr>
            <w:r>
              <w:t>5,0</w:t>
            </w:r>
          </w:p>
        </w:tc>
        <w:tc>
          <w:tcPr>
            <w:tcW w:w="2041" w:type="dxa"/>
          </w:tcPr>
          <w:p w:rsidR="00D40875" w:rsidRDefault="00D40875">
            <w:pPr>
              <w:pStyle w:val="ConsPlusNormal"/>
              <w:jc w:val="center"/>
            </w:pPr>
          </w:p>
        </w:tc>
      </w:tr>
      <w:tr w:rsidR="00D40875">
        <w:tc>
          <w:tcPr>
            <w:tcW w:w="624" w:type="dxa"/>
            <w:vMerge/>
          </w:tcPr>
          <w:p w:rsidR="00D40875" w:rsidRDefault="00D40875"/>
        </w:tc>
        <w:tc>
          <w:tcPr>
            <w:tcW w:w="3231" w:type="dxa"/>
          </w:tcPr>
          <w:p w:rsidR="00D40875" w:rsidRDefault="00D40875">
            <w:pPr>
              <w:pStyle w:val="ConsPlusNormal"/>
              <w:jc w:val="both"/>
            </w:pPr>
            <w:r>
              <w:t>чемпионат мира</w:t>
            </w:r>
          </w:p>
        </w:tc>
        <w:tc>
          <w:tcPr>
            <w:tcW w:w="1134" w:type="dxa"/>
          </w:tcPr>
          <w:p w:rsidR="00D40875" w:rsidRDefault="00D40875">
            <w:pPr>
              <w:pStyle w:val="ConsPlusNormal"/>
              <w:jc w:val="center"/>
            </w:pPr>
            <w:r>
              <w:t>1 - 6</w:t>
            </w:r>
          </w:p>
        </w:tc>
        <w:tc>
          <w:tcPr>
            <w:tcW w:w="1814" w:type="dxa"/>
          </w:tcPr>
          <w:p w:rsidR="00D40875" w:rsidRDefault="00D40875">
            <w:pPr>
              <w:pStyle w:val="ConsPlusNormal"/>
              <w:jc w:val="center"/>
            </w:pPr>
            <w:r>
              <w:t>5,0</w:t>
            </w:r>
          </w:p>
        </w:tc>
        <w:tc>
          <w:tcPr>
            <w:tcW w:w="2041" w:type="dxa"/>
          </w:tcPr>
          <w:p w:rsidR="00D40875" w:rsidRDefault="00D40875">
            <w:pPr>
              <w:pStyle w:val="ConsPlusNormal"/>
              <w:jc w:val="center"/>
            </w:pPr>
            <w:r>
              <w:t>4,0</w:t>
            </w:r>
          </w:p>
        </w:tc>
      </w:tr>
      <w:tr w:rsidR="00D40875">
        <w:tc>
          <w:tcPr>
            <w:tcW w:w="624" w:type="dxa"/>
            <w:vMerge/>
          </w:tcPr>
          <w:p w:rsidR="00D40875" w:rsidRDefault="00D40875"/>
        </w:tc>
        <w:tc>
          <w:tcPr>
            <w:tcW w:w="3231" w:type="dxa"/>
          </w:tcPr>
          <w:p w:rsidR="00D40875" w:rsidRDefault="00D40875">
            <w:pPr>
              <w:pStyle w:val="ConsPlusNormal"/>
              <w:jc w:val="both"/>
            </w:pPr>
            <w:r>
              <w:t>Кубок мира, чемпионат Европы</w:t>
            </w:r>
          </w:p>
        </w:tc>
        <w:tc>
          <w:tcPr>
            <w:tcW w:w="1134" w:type="dxa"/>
          </w:tcPr>
          <w:p w:rsidR="00D40875" w:rsidRDefault="00D40875">
            <w:pPr>
              <w:pStyle w:val="ConsPlusNormal"/>
              <w:jc w:val="center"/>
            </w:pPr>
            <w:r>
              <w:t>1 - 6</w:t>
            </w:r>
          </w:p>
        </w:tc>
        <w:tc>
          <w:tcPr>
            <w:tcW w:w="1814" w:type="dxa"/>
          </w:tcPr>
          <w:p w:rsidR="00D40875" w:rsidRDefault="00D40875">
            <w:pPr>
              <w:pStyle w:val="ConsPlusNormal"/>
              <w:jc w:val="center"/>
            </w:pPr>
            <w:r>
              <w:t>4,0</w:t>
            </w:r>
          </w:p>
        </w:tc>
        <w:tc>
          <w:tcPr>
            <w:tcW w:w="2041" w:type="dxa"/>
          </w:tcPr>
          <w:p w:rsidR="00D40875" w:rsidRDefault="00D40875">
            <w:pPr>
              <w:pStyle w:val="ConsPlusNormal"/>
              <w:jc w:val="center"/>
            </w:pPr>
            <w:r>
              <w:t>3,5</w:t>
            </w:r>
          </w:p>
        </w:tc>
      </w:tr>
      <w:tr w:rsidR="00D40875">
        <w:tc>
          <w:tcPr>
            <w:tcW w:w="624" w:type="dxa"/>
            <w:vMerge/>
          </w:tcPr>
          <w:p w:rsidR="00D40875" w:rsidRDefault="00D40875"/>
        </w:tc>
        <w:tc>
          <w:tcPr>
            <w:tcW w:w="3231" w:type="dxa"/>
          </w:tcPr>
          <w:p w:rsidR="00D40875" w:rsidRDefault="00D40875">
            <w:pPr>
              <w:pStyle w:val="ConsPlusNormal"/>
              <w:jc w:val="both"/>
            </w:pPr>
            <w:r>
              <w:t>Кубок Европы</w:t>
            </w:r>
          </w:p>
        </w:tc>
        <w:tc>
          <w:tcPr>
            <w:tcW w:w="1134" w:type="dxa"/>
          </w:tcPr>
          <w:p w:rsidR="00D40875" w:rsidRDefault="00D40875">
            <w:pPr>
              <w:pStyle w:val="ConsPlusNormal"/>
              <w:jc w:val="center"/>
            </w:pPr>
            <w:r>
              <w:t>1 - 4</w:t>
            </w:r>
          </w:p>
        </w:tc>
        <w:tc>
          <w:tcPr>
            <w:tcW w:w="1814" w:type="dxa"/>
          </w:tcPr>
          <w:p w:rsidR="00D40875" w:rsidRDefault="00D40875">
            <w:pPr>
              <w:pStyle w:val="ConsPlusNormal"/>
              <w:jc w:val="center"/>
            </w:pPr>
            <w:r>
              <w:t>4,0</w:t>
            </w:r>
          </w:p>
        </w:tc>
        <w:tc>
          <w:tcPr>
            <w:tcW w:w="2041" w:type="dxa"/>
          </w:tcPr>
          <w:p w:rsidR="00D40875" w:rsidRDefault="00D40875">
            <w:pPr>
              <w:pStyle w:val="ConsPlusNormal"/>
              <w:jc w:val="center"/>
            </w:pPr>
            <w:r>
              <w:t>3,5</w:t>
            </w:r>
          </w:p>
        </w:tc>
      </w:tr>
      <w:tr w:rsidR="00D40875">
        <w:tc>
          <w:tcPr>
            <w:tcW w:w="624" w:type="dxa"/>
            <w:vMerge/>
          </w:tcPr>
          <w:p w:rsidR="00D40875" w:rsidRDefault="00D40875"/>
        </w:tc>
        <w:tc>
          <w:tcPr>
            <w:tcW w:w="3231" w:type="dxa"/>
          </w:tcPr>
          <w:p w:rsidR="00D40875" w:rsidRDefault="00D40875">
            <w:pPr>
              <w:pStyle w:val="ConsPlusNormal"/>
              <w:jc w:val="both"/>
            </w:pPr>
            <w:r>
              <w:t>чемпионат России</w:t>
            </w:r>
          </w:p>
        </w:tc>
        <w:tc>
          <w:tcPr>
            <w:tcW w:w="1134" w:type="dxa"/>
          </w:tcPr>
          <w:p w:rsidR="00D40875" w:rsidRDefault="00D40875">
            <w:pPr>
              <w:pStyle w:val="ConsPlusNormal"/>
              <w:jc w:val="center"/>
            </w:pPr>
            <w:r>
              <w:t>1 - 4</w:t>
            </w:r>
          </w:p>
        </w:tc>
        <w:tc>
          <w:tcPr>
            <w:tcW w:w="1814" w:type="dxa"/>
          </w:tcPr>
          <w:p w:rsidR="00D40875" w:rsidRDefault="00D40875">
            <w:pPr>
              <w:pStyle w:val="ConsPlusNormal"/>
              <w:jc w:val="center"/>
            </w:pPr>
            <w:r>
              <w:t>3,5</w:t>
            </w:r>
          </w:p>
        </w:tc>
        <w:tc>
          <w:tcPr>
            <w:tcW w:w="2041" w:type="dxa"/>
          </w:tcPr>
          <w:p w:rsidR="00D40875" w:rsidRDefault="00D40875">
            <w:pPr>
              <w:pStyle w:val="ConsPlusNormal"/>
              <w:jc w:val="center"/>
            </w:pPr>
            <w:r>
              <w:t>3,0</w:t>
            </w:r>
          </w:p>
        </w:tc>
      </w:tr>
      <w:tr w:rsidR="00D40875">
        <w:tc>
          <w:tcPr>
            <w:tcW w:w="624" w:type="dxa"/>
            <w:vMerge/>
          </w:tcPr>
          <w:p w:rsidR="00D40875" w:rsidRDefault="00D40875"/>
        </w:tc>
        <w:tc>
          <w:tcPr>
            <w:tcW w:w="3231" w:type="dxa"/>
          </w:tcPr>
          <w:p w:rsidR="00D40875" w:rsidRDefault="00D40875">
            <w:pPr>
              <w:pStyle w:val="ConsPlusNormal"/>
              <w:jc w:val="both"/>
            </w:pPr>
            <w:r>
              <w:t>Кубок России</w:t>
            </w:r>
          </w:p>
        </w:tc>
        <w:tc>
          <w:tcPr>
            <w:tcW w:w="1134" w:type="dxa"/>
          </w:tcPr>
          <w:p w:rsidR="00D40875" w:rsidRDefault="00D40875">
            <w:pPr>
              <w:pStyle w:val="ConsPlusNormal"/>
              <w:jc w:val="center"/>
            </w:pPr>
            <w:r>
              <w:t>1 - 4</w:t>
            </w:r>
          </w:p>
        </w:tc>
        <w:tc>
          <w:tcPr>
            <w:tcW w:w="1814" w:type="dxa"/>
          </w:tcPr>
          <w:p w:rsidR="00D40875" w:rsidRDefault="00D40875">
            <w:pPr>
              <w:pStyle w:val="ConsPlusNormal"/>
              <w:jc w:val="center"/>
            </w:pPr>
            <w:r>
              <w:t>3,5</w:t>
            </w:r>
          </w:p>
        </w:tc>
        <w:tc>
          <w:tcPr>
            <w:tcW w:w="2041" w:type="dxa"/>
          </w:tcPr>
          <w:p w:rsidR="00D40875" w:rsidRDefault="00D40875">
            <w:pPr>
              <w:pStyle w:val="ConsPlusNormal"/>
              <w:jc w:val="center"/>
            </w:pPr>
            <w:r>
              <w:t>3,0</w:t>
            </w:r>
          </w:p>
        </w:tc>
      </w:tr>
      <w:tr w:rsidR="00D40875">
        <w:tc>
          <w:tcPr>
            <w:tcW w:w="624" w:type="dxa"/>
            <w:vMerge/>
          </w:tcPr>
          <w:p w:rsidR="00D40875" w:rsidRDefault="00D40875"/>
        </w:tc>
        <w:tc>
          <w:tcPr>
            <w:tcW w:w="3231" w:type="dxa"/>
          </w:tcPr>
          <w:p w:rsidR="00D40875" w:rsidRDefault="00D40875">
            <w:pPr>
              <w:pStyle w:val="ConsPlusNormal"/>
              <w:jc w:val="both"/>
            </w:pPr>
            <w:r>
              <w:t>первенство мира, Европы</w:t>
            </w:r>
          </w:p>
        </w:tc>
        <w:tc>
          <w:tcPr>
            <w:tcW w:w="1134" w:type="dxa"/>
          </w:tcPr>
          <w:p w:rsidR="00D40875" w:rsidRDefault="00D40875">
            <w:pPr>
              <w:pStyle w:val="ConsPlusNormal"/>
              <w:jc w:val="center"/>
            </w:pPr>
            <w:r>
              <w:t>1 - 6</w:t>
            </w:r>
          </w:p>
        </w:tc>
        <w:tc>
          <w:tcPr>
            <w:tcW w:w="1814" w:type="dxa"/>
          </w:tcPr>
          <w:p w:rsidR="00D40875" w:rsidRDefault="00D40875">
            <w:pPr>
              <w:pStyle w:val="ConsPlusNormal"/>
              <w:jc w:val="center"/>
            </w:pPr>
            <w:r>
              <w:t>3,5</w:t>
            </w:r>
          </w:p>
        </w:tc>
        <w:tc>
          <w:tcPr>
            <w:tcW w:w="2041" w:type="dxa"/>
          </w:tcPr>
          <w:p w:rsidR="00D40875" w:rsidRDefault="00D40875">
            <w:pPr>
              <w:pStyle w:val="ConsPlusNormal"/>
              <w:jc w:val="center"/>
            </w:pPr>
            <w:r>
              <w:t>3,5</w:t>
            </w:r>
          </w:p>
        </w:tc>
      </w:tr>
      <w:tr w:rsidR="00D40875">
        <w:tc>
          <w:tcPr>
            <w:tcW w:w="624" w:type="dxa"/>
            <w:vMerge/>
          </w:tcPr>
          <w:p w:rsidR="00D40875" w:rsidRDefault="00D40875"/>
        </w:tc>
        <w:tc>
          <w:tcPr>
            <w:tcW w:w="3231" w:type="dxa"/>
          </w:tcPr>
          <w:p w:rsidR="00D40875" w:rsidRDefault="00D40875">
            <w:pPr>
              <w:pStyle w:val="ConsPlusNormal"/>
              <w:jc w:val="both"/>
            </w:pPr>
            <w:r>
              <w:t>первенство России</w:t>
            </w:r>
          </w:p>
        </w:tc>
        <w:tc>
          <w:tcPr>
            <w:tcW w:w="1134" w:type="dxa"/>
          </w:tcPr>
          <w:p w:rsidR="00D40875" w:rsidRDefault="00D40875">
            <w:pPr>
              <w:pStyle w:val="ConsPlusNormal"/>
              <w:jc w:val="center"/>
            </w:pPr>
            <w:r>
              <w:t>1 - 4</w:t>
            </w:r>
          </w:p>
        </w:tc>
        <w:tc>
          <w:tcPr>
            <w:tcW w:w="1814" w:type="dxa"/>
          </w:tcPr>
          <w:p w:rsidR="00D40875" w:rsidRDefault="00D40875">
            <w:pPr>
              <w:pStyle w:val="ConsPlusNormal"/>
              <w:jc w:val="center"/>
            </w:pPr>
            <w:r>
              <w:t>3,0</w:t>
            </w:r>
          </w:p>
        </w:tc>
        <w:tc>
          <w:tcPr>
            <w:tcW w:w="2041" w:type="dxa"/>
          </w:tcPr>
          <w:p w:rsidR="00D40875" w:rsidRDefault="00D40875">
            <w:pPr>
              <w:pStyle w:val="ConsPlusNormal"/>
              <w:jc w:val="center"/>
            </w:pPr>
            <w:r>
              <w:t>3,0</w:t>
            </w:r>
          </w:p>
        </w:tc>
      </w:tr>
      <w:tr w:rsidR="00D40875">
        <w:tc>
          <w:tcPr>
            <w:tcW w:w="624" w:type="dxa"/>
            <w:vMerge/>
          </w:tcPr>
          <w:p w:rsidR="00D40875" w:rsidRDefault="00D40875"/>
        </w:tc>
        <w:tc>
          <w:tcPr>
            <w:tcW w:w="3231" w:type="dxa"/>
          </w:tcPr>
          <w:p w:rsidR="00D40875" w:rsidRDefault="00D40875">
            <w:pPr>
              <w:pStyle w:val="ConsPlusNormal"/>
              <w:jc w:val="both"/>
            </w:pPr>
            <w:r>
              <w:t>финал Спартакиады молодежи, учащихся, всероссийских соревнований среди спортивных школ</w:t>
            </w:r>
          </w:p>
        </w:tc>
        <w:tc>
          <w:tcPr>
            <w:tcW w:w="1134" w:type="dxa"/>
          </w:tcPr>
          <w:p w:rsidR="00D40875" w:rsidRDefault="00D40875">
            <w:pPr>
              <w:pStyle w:val="ConsPlusNormal"/>
              <w:jc w:val="center"/>
            </w:pPr>
            <w:r>
              <w:t>1 - 3</w:t>
            </w:r>
          </w:p>
        </w:tc>
        <w:tc>
          <w:tcPr>
            <w:tcW w:w="1814" w:type="dxa"/>
          </w:tcPr>
          <w:p w:rsidR="00D40875" w:rsidRDefault="00D40875">
            <w:pPr>
              <w:pStyle w:val="ConsPlusNormal"/>
              <w:jc w:val="center"/>
            </w:pPr>
            <w:r>
              <w:t>2,5</w:t>
            </w:r>
          </w:p>
        </w:tc>
        <w:tc>
          <w:tcPr>
            <w:tcW w:w="2041" w:type="dxa"/>
          </w:tcPr>
          <w:p w:rsidR="00D40875" w:rsidRDefault="00D40875">
            <w:pPr>
              <w:pStyle w:val="ConsPlusNormal"/>
              <w:jc w:val="center"/>
            </w:pPr>
            <w:r>
              <w:t>2,5</w:t>
            </w:r>
          </w:p>
        </w:tc>
      </w:tr>
    </w:tbl>
    <w:p w:rsidR="00D40875" w:rsidRDefault="00D40875">
      <w:pPr>
        <w:pStyle w:val="ConsPlusNormal"/>
        <w:jc w:val="both"/>
      </w:pPr>
    </w:p>
    <w:p w:rsidR="00D40875" w:rsidRDefault="00D40875">
      <w:pPr>
        <w:pStyle w:val="ConsPlusNormal"/>
        <w:ind w:firstLine="540"/>
        <w:jc w:val="both"/>
      </w:pPr>
      <w:r>
        <w:t>3. Размеры и порядок установления выплат стимулирующего характера работникам культуры в организациях дополнительного образования.</w:t>
      </w:r>
    </w:p>
    <w:p w:rsidR="00D40875" w:rsidRDefault="00D40875">
      <w:pPr>
        <w:pStyle w:val="ConsPlusNormal"/>
        <w:spacing w:before="220"/>
        <w:ind w:firstLine="540"/>
        <w:jc w:val="both"/>
      </w:pPr>
      <w:r>
        <w:t>3.1. Выплаты за квалификационную категорию предоставляются работникам,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профессионально-квалификационных групп. Выплаты за квалификационную категорию рассчитываются по формуле:</w:t>
      </w:r>
    </w:p>
    <w:p w:rsidR="00D40875" w:rsidRDefault="00D40875">
      <w:pPr>
        <w:pStyle w:val="ConsPlusNormal"/>
        <w:ind w:firstLine="540"/>
        <w:jc w:val="both"/>
      </w:pPr>
    </w:p>
    <w:p w:rsidR="00D40875" w:rsidRDefault="00D40875">
      <w:pPr>
        <w:pStyle w:val="ConsPlusNormal"/>
        <w:jc w:val="center"/>
      </w:pPr>
      <w:r>
        <w:t>В</w:t>
      </w:r>
      <w:r>
        <w:rPr>
          <w:vertAlign w:val="subscript"/>
        </w:rPr>
        <w:t>kk</w:t>
      </w:r>
      <w:r>
        <w:t xml:space="preserve"> = О</w:t>
      </w:r>
      <w:r>
        <w:rPr>
          <w:vertAlign w:val="subscript"/>
        </w:rPr>
        <w:t>d</w:t>
      </w:r>
      <w:r>
        <w:t xml:space="preserve"> x D</w:t>
      </w:r>
      <w:r>
        <w:rPr>
          <w:vertAlign w:val="subscript"/>
        </w:rPr>
        <w:t>kk</w:t>
      </w:r>
      <w:r>
        <w:t>,</w:t>
      </w:r>
    </w:p>
    <w:p w:rsidR="00D40875" w:rsidRDefault="00D40875">
      <w:pPr>
        <w:pStyle w:val="ConsPlusNormal"/>
        <w:jc w:val="both"/>
      </w:pPr>
    </w:p>
    <w:p w:rsidR="00D40875" w:rsidRDefault="00D40875">
      <w:pPr>
        <w:pStyle w:val="ConsPlusNormal"/>
        <w:ind w:firstLine="540"/>
        <w:jc w:val="both"/>
      </w:pPr>
      <w:r>
        <w:lastRenderedPageBreak/>
        <w:t>где:</w:t>
      </w:r>
    </w:p>
    <w:p w:rsidR="00D40875" w:rsidRDefault="00D40875">
      <w:pPr>
        <w:pStyle w:val="ConsPlusNormal"/>
        <w:spacing w:before="220"/>
        <w:ind w:firstLine="540"/>
        <w:jc w:val="both"/>
      </w:pPr>
      <w:r>
        <w:t>В</w:t>
      </w:r>
      <w:r>
        <w:rPr>
          <w:vertAlign w:val="subscript"/>
        </w:rPr>
        <w:t>kk</w:t>
      </w:r>
      <w:r>
        <w:t xml:space="preserve"> - выплата за квалификационную категорию;</w:t>
      </w:r>
    </w:p>
    <w:p w:rsidR="00D40875" w:rsidRDefault="00D40875">
      <w:pPr>
        <w:pStyle w:val="ConsPlusNormal"/>
        <w:spacing w:before="220"/>
        <w:ind w:firstLine="540"/>
        <w:jc w:val="both"/>
      </w:pPr>
      <w:r>
        <w:t>О</w:t>
      </w:r>
      <w:r>
        <w:rPr>
          <w:vertAlign w:val="subscript"/>
        </w:rPr>
        <w:t>d</w:t>
      </w:r>
      <w:r>
        <w:t xml:space="preserve"> - должностной оклад работников в организациях дополнительного образования;</w:t>
      </w:r>
    </w:p>
    <w:p w:rsidR="00D40875" w:rsidRDefault="00D40875">
      <w:pPr>
        <w:pStyle w:val="ConsPlusNormal"/>
        <w:spacing w:before="220"/>
        <w:ind w:firstLine="540"/>
        <w:jc w:val="both"/>
      </w:pPr>
      <w:r>
        <w:t>D</w:t>
      </w:r>
      <w:r>
        <w:rPr>
          <w:vertAlign w:val="subscript"/>
        </w:rPr>
        <w:t>kk</w:t>
      </w:r>
      <w:r>
        <w:t xml:space="preserve"> - размер надбавки за квалификационную категорию, который приведен в </w:t>
      </w:r>
      <w:hyperlink w:anchor="P12966" w:history="1">
        <w:r>
          <w:rPr>
            <w:color w:val="0000FF"/>
          </w:rPr>
          <w:t>таблице 12</w:t>
        </w:r>
      </w:hyperlink>
      <w:r>
        <w:t>.</w:t>
      </w:r>
    </w:p>
    <w:p w:rsidR="00D40875" w:rsidRDefault="00D40875">
      <w:pPr>
        <w:pStyle w:val="ConsPlusNormal"/>
        <w:spacing w:before="220"/>
        <w:ind w:firstLine="540"/>
        <w:jc w:val="both"/>
      </w:pPr>
      <w:r>
        <w:t>Изменение (установление) выплат за квалификационную категорию производится согласно дате приказа органа (учреждения), при котором создана аттестационная комиссия.</w:t>
      </w:r>
    </w:p>
    <w:p w:rsidR="00D40875" w:rsidRDefault="00D40875">
      <w:pPr>
        <w:pStyle w:val="ConsPlusNormal"/>
        <w:jc w:val="both"/>
      </w:pPr>
    </w:p>
    <w:p w:rsidR="00D40875" w:rsidRDefault="00D40875">
      <w:pPr>
        <w:pStyle w:val="ConsPlusNormal"/>
        <w:jc w:val="right"/>
        <w:outlineLvl w:val="2"/>
      </w:pPr>
      <w:r>
        <w:t>Таблица 12</w:t>
      </w:r>
    </w:p>
    <w:p w:rsidR="00D40875" w:rsidRDefault="00D40875">
      <w:pPr>
        <w:pStyle w:val="ConsPlusNormal"/>
        <w:jc w:val="both"/>
      </w:pPr>
    </w:p>
    <w:p w:rsidR="00D40875" w:rsidRDefault="00D40875">
      <w:pPr>
        <w:pStyle w:val="ConsPlusTitle"/>
        <w:jc w:val="center"/>
      </w:pPr>
      <w:bookmarkStart w:id="41" w:name="P12966"/>
      <w:bookmarkEnd w:id="41"/>
      <w:r>
        <w:t>РАЗМЕРЫ НАДБАВОК ЗА КВАЛИФИКАЦИОННУЮ КАТЕГОРИЮ</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3685"/>
      </w:tblGrid>
      <w:tr w:rsidR="00D40875">
        <w:tc>
          <w:tcPr>
            <w:tcW w:w="4592" w:type="dxa"/>
          </w:tcPr>
          <w:p w:rsidR="00D40875" w:rsidRDefault="00D40875">
            <w:pPr>
              <w:pStyle w:val="ConsPlusNormal"/>
              <w:jc w:val="center"/>
            </w:pPr>
            <w:r>
              <w:t>Квалификационная категория</w:t>
            </w:r>
          </w:p>
        </w:tc>
        <w:tc>
          <w:tcPr>
            <w:tcW w:w="3685" w:type="dxa"/>
          </w:tcPr>
          <w:p w:rsidR="00D40875" w:rsidRDefault="00D40875">
            <w:pPr>
              <w:pStyle w:val="ConsPlusNormal"/>
              <w:jc w:val="center"/>
            </w:pPr>
            <w:r>
              <w:t>Размер надбавки, процентов</w:t>
            </w:r>
          </w:p>
        </w:tc>
      </w:tr>
      <w:tr w:rsidR="00D40875">
        <w:tc>
          <w:tcPr>
            <w:tcW w:w="8277" w:type="dxa"/>
            <w:gridSpan w:val="2"/>
          </w:tcPr>
          <w:p w:rsidR="00D40875" w:rsidRDefault="00D40875">
            <w:pPr>
              <w:pStyle w:val="ConsPlusNormal"/>
              <w:jc w:val="both"/>
              <w:outlineLvl w:val="2"/>
            </w:pPr>
            <w:r>
              <w:t>Профессиональная квалификационная группа "Должности работников культуры, искусства и кинематографии ведущего звена"</w:t>
            </w:r>
          </w:p>
        </w:tc>
      </w:tr>
      <w:tr w:rsidR="00D40875">
        <w:tc>
          <w:tcPr>
            <w:tcW w:w="4592" w:type="dxa"/>
          </w:tcPr>
          <w:p w:rsidR="00D40875" w:rsidRDefault="00D40875">
            <w:pPr>
              <w:pStyle w:val="ConsPlusNormal"/>
              <w:jc w:val="both"/>
            </w:pPr>
            <w:r>
              <w:t>Первая квалификационная категория</w:t>
            </w:r>
          </w:p>
        </w:tc>
        <w:tc>
          <w:tcPr>
            <w:tcW w:w="3685" w:type="dxa"/>
          </w:tcPr>
          <w:p w:rsidR="00D40875" w:rsidRDefault="00D40875">
            <w:pPr>
              <w:pStyle w:val="ConsPlusNormal"/>
              <w:jc w:val="center"/>
            </w:pPr>
            <w:r>
              <w:t>5,0</w:t>
            </w:r>
          </w:p>
        </w:tc>
      </w:tr>
      <w:tr w:rsidR="00D40875">
        <w:tc>
          <w:tcPr>
            <w:tcW w:w="4592" w:type="dxa"/>
          </w:tcPr>
          <w:p w:rsidR="00D40875" w:rsidRDefault="00D40875">
            <w:pPr>
              <w:pStyle w:val="ConsPlusNormal"/>
              <w:jc w:val="both"/>
            </w:pPr>
            <w:r>
              <w:t>Высшая квалификационная категория</w:t>
            </w:r>
          </w:p>
        </w:tc>
        <w:tc>
          <w:tcPr>
            <w:tcW w:w="3685" w:type="dxa"/>
          </w:tcPr>
          <w:p w:rsidR="00D40875" w:rsidRDefault="00D40875">
            <w:pPr>
              <w:pStyle w:val="ConsPlusNormal"/>
              <w:jc w:val="center"/>
            </w:pPr>
            <w:r>
              <w:t>8,0</w:t>
            </w:r>
          </w:p>
        </w:tc>
      </w:tr>
    </w:tbl>
    <w:p w:rsidR="00D40875" w:rsidRDefault="00D40875">
      <w:pPr>
        <w:pStyle w:val="ConsPlusNormal"/>
        <w:jc w:val="both"/>
      </w:pPr>
    </w:p>
    <w:p w:rsidR="00D40875" w:rsidRDefault="00D40875">
      <w:pPr>
        <w:pStyle w:val="ConsPlusNormal"/>
        <w:ind w:firstLine="540"/>
        <w:jc w:val="both"/>
      </w:pPr>
      <w:r>
        <w:t>3.2. Выплаты за наличие государственных наград предоставляются работникам культуры, входящим в профессиональные квалификационные группы должностей работников культуры, искусства и кинематографии,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pz</w:t>
      </w:r>
      <w:r>
        <w:t xml:space="preserve"> = О</w:t>
      </w:r>
      <w:r>
        <w:rPr>
          <w:vertAlign w:val="subscript"/>
        </w:rPr>
        <w:t>d</w:t>
      </w:r>
      <w:r>
        <w:t xml:space="preserve"> x D</w:t>
      </w:r>
      <w:r>
        <w:rPr>
          <w:vertAlign w:val="subscript"/>
        </w:rPr>
        <w:t>pz</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pz</w:t>
      </w:r>
      <w:r>
        <w:t xml:space="preserve"> - выплата за наличие почетных званий, государственных наград;</w:t>
      </w:r>
    </w:p>
    <w:p w:rsidR="00D40875" w:rsidRDefault="00D40875">
      <w:pPr>
        <w:pStyle w:val="ConsPlusNormal"/>
        <w:spacing w:before="220"/>
        <w:ind w:firstLine="540"/>
        <w:jc w:val="both"/>
      </w:pPr>
      <w:r>
        <w:t>О</w:t>
      </w:r>
      <w:r>
        <w:rPr>
          <w:vertAlign w:val="subscript"/>
        </w:rPr>
        <w:t>d</w:t>
      </w:r>
      <w:r>
        <w:t xml:space="preserve"> - должностной оклад работников в организациях дополнительного образования;</w:t>
      </w:r>
    </w:p>
    <w:p w:rsidR="00D40875" w:rsidRDefault="00D40875">
      <w:pPr>
        <w:pStyle w:val="ConsPlusNormal"/>
        <w:spacing w:before="220"/>
        <w:ind w:firstLine="540"/>
        <w:jc w:val="both"/>
      </w:pPr>
      <w:r>
        <w:t>D</w:t>
      </w:r>
      <w:r>
        <w:rPr>
          <w:vertAlign w:val="subscript"/>
        </w:rPr>
        <w:t>pz</w:t>
      </w:r>
      <w:r>
        <w:t xml:space="preserve"> - размер надбавки за наличие государственных наград.</w:t>
      </w:r>
    </w:p>
    <w:p w:rsidR="00D40875" w:rsidRDefault="00D40875">
      <w:pPr>
        <w:pStyle w:val="ConsPlusNormal"/>
        <w:spacing w:before="220"/>
        <w:ind w:firstLine="540"/>
        <w:jc w:val="both"/>
      </w:pPr>
      <w:r>
        <w:t>Размер надбавки за наличие государственных наград Республики Татарстан, автономных республик в составе Союза Советских Социалистических Республик составляет 6 процентов.</w:t>
      </w:r>
    </w:p>
    <w:p w:rsidR="00D40875" w:rsidRDefault="00D40875">
      <w:pPr>
        <w:pStyle w:val="ConsPlusNormal"/>
        <w:spacing w:before="220"/>
        <w:ind w:firstLine="540"/>
        <w:jc w:val="both"/>
      </w:pPr>
      <w:r>
        <w:t>Размер надбавки за наличие государственных наград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rsidR="00D40875" w:rsidRDefault="00D40875">
      <w:pPr>
        <w:pStyle w:val="ConsPlusNormal"/>
        <w:spacing w:before="220"/>
        <w:ind w:firstLine="540"/>
        <w:jc w:val="both"/>
      </w:pPr>
      <w:hyperlink w:anchor="P14218" w:history="1">
        <w:r>
          <w:rPr>
            <w:color w:val="0000FF"/>
          </w:rPr>
          <w:t>Перечень</w:t>
        </w:r>
      </w:hyperlink>
      <w:r>
        <w:t xml:space="preserve"> государственных наград, за наличие которых работникам культуры, искусства и кинематографии предоставляются соответствующие выплаты, приведен в таблице 2 приложения к настоящему Положению.</w:t>
      </w:r>
    </w:p>
    <w:p w:rsidR="00D40875" w:rsidRDefault="00D40875">
      <w:pPr>
        <w:pStyle w:val="ConsPlusNormal"/>
        <w:spacing w:before="220"/>
        <w:ind w:firstLine="540"/>
        <w:jc w:val="both"/>
      </w:pPr>
      <w:r>
        <w:t>3.3. Установление размеров выплат за наличие государственных наград производится со дня их присвоения. Работникам, имеющим две и более государственные награды, выплата за их наличие устанавливается по одной из государственных наград по выбору работника.</w:t>
      </w:r>
    </w:p>
    <w:p w:rsidR="00D40875" w:rsidRDefault="00D40875">
      <w:pPr>
        <w:pStyle w:val="ConsPlusNormal"/>
        <w:spacing w:before="220"/>
        <w:ind w:firstLine="540"/>
        <w:jc w:val="both"/>
      </w:pPr>
      <w:r>
        <w:t xml:space="preserve">3.4. Выплаты за стаж работы по профилю устанавливаются по группам по стажу в разрезе профессионально-квалификационных групп в зависимости от продолжительности работы по профилю с учетом выполнения индикаторов оценки эффективности деятельности сотрудников и </w:t>
      </w:r>
      <w:r>
        <w:lastRenderedPageBreak/>
        <w:t>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s</w:t>
      </w:r>
      <w:r>
        <w:t xml:space="preserve"> = О</w:t>
      </w:r>
      <w:r>
        <w:rPr>
          <w:vertAlign w:val="subscript"/>
        </w:rPr>
        <w:t>d</w:t>
      </w:r>
      <w:r>
        <w:t xml:space="preserve"> x D</w:t>
      </w:r>
      <w:r>
        <w:rPr>
          <w:vertAlign w:val="subscript"/>
        </w:rPr>
        <w:t>s</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s</w:t>
      </w:r>
      <w:r>
        <w:t xml:space="preserve"> - выплата за стаж работы по профилю;</w:t>
      </w:r>
    </w:p>
    <w:p w:rsidR="00D40875" w:rsidRDefault="00D40875">
      <w:pPr>
        <w:pStyle w:val="ConsPlusNormal"/>
        <w:spacing w:before="220"/>
        <w:ind w:firstLine="540"/>
        <w:jc w:val="both"/>
      </w:pPr>
      <w:r>
        <w:t>О</w:t>
      </w:r>
      <w:r>
        <w:rPr>
          <w:vertAlign w:val="subscript"/>
        </w:rPr>
        <w:t>d</w:t>
      </w:r>
      <w:r>
        <w:t xml:space="preserve"> - должностной оклад работников в организациях дополнительного образования;</w:t>
      </w:r>
    </w:p>
    <w:p w:rsidR="00D40875" w:rsidRDefault="00D40875">
      <w:pPr>
        <w:pStyle w:val="ConsPlusNormal"/>
        <w:spacing w:before="220"/>
        <w:ind w:firstLine="540"/>
        <w:jc w:val="both"/>
      </w:pPr>
      <w:r>
        <w:t>D</w:t>
      </w:r>
      <w:r>
        <w:rPr>
          <w:vertAlign w:val="subscript"/>
        </w:rPr>
        <w:t>s</w:t>
      </w:r>
      <w:r>
        <w:t xml:space="preserve"> - размер надбавки за стаж работы по профилю, который приведен в таблице 13.</w:t>
      </w:r>
    </w:p>
    <w:p w:rsidR="00D40875" w:rsidRDefault="00D40875">
      <w:pPr>
        <w:pStyle w:val="ConsPlusNormal"/>
        <w:jc w:val="both"/>
      </w:pPr>
    </w:p>
    <w:p w:rsidR="00D40875" w:rsidRDefault="00D40875">
      <w:pPr>
        <w:pStyle w:val="ConsPlusNormal"/>
        <w:jc w:val="right"/>
        <w:outlineLvl w:val="2"/>
      </w:pPr>
      <w:r>
        <w:t>Таблица 13</w:t>
      </w:r>
    </w:p>
    <w:p w:rsidR="00D40875" w:rsidRDefault="00D40875">
      <w:pPr>
        <w:pStyle w:val="ConsPlusNormal"/>
        <w:jc w:val="both"/>
      </w:pPr>
    </w:p>
    <w:p w:rsidR="00D40875" w:rsidRDefault="00D40875">
      <w:pPr>
        <w:pStyle w:val="ConsPlusTitle"/>
        <w:jc w:val="center"/>
      </w:pPr>
      <w:r>
        <w:t>РАЗМЕРЫ НАДБАВОК ЗА СТАЖ РАБОТЫ ПО ПРОФИЛЮ</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2098"/>
        <w:gridCol w:w="2211"/>
      </w:tblGrid>
      <w:tr w:rsidR="00D40875">
        <w:tc>
          <w:tcPr>
            <w:tcW w:w="3912" w:type="dxa"/>
          </w:tcPr>
          <w:p w:rsidR="00D40875" w:rsidRDefault="00D40875">
            <w:pPr>
              <w:pStyle w:val="ConsPlusNormal"/>
              <w:jc w:val="center"/>
            </w:pPr>
            <w:r>
              <w:t>Наименование профессионально-квалификационной группы</w:t>
            </w:r>
          </w:p>
        </w:tc>
        <w:tc>
          <w:tcPr>
            <w:tcW w:w="2098" w:type="dxa"/>
          </w:tcPr>
          <w:p w:rsidR="00D40875" w:rsidRDefault="00D40875">
            <w:pPr>
              <w:pStyle w:val="ConsPlusNormal"/>
              <w:jc w:val="center"/>
            </w:pPr>
            <w:r>
              <w:t>Группа по стажу</w:t>
            </w:r>
          </w:p>
        </w:tc>
        <w:tc>
          <w:tcPr>
            <w:tcW w:w="2211" w:type="dxa"/>
          </w:tcPr>
          <w:p w:rsidR="00D40875" w:rsidRDefault="00D40875">
            <w:pPr>
              <w:pStyle w:val="ConsPlusNormal"/>
              <w:jc w:val="center"/>
            </w:pPr>
            <w:r>
              <w:t>Размер надбавки, процентов</w:t>
            </w:r>
          </w:p>
        </w:tc>
      </w:tr>
      <w:tr w:rsidR="00D40875">
        <w:tc>
          <w:tcPr>
            <w:tcW w:w="3912" w:type="dxa"/>
          </w:tcPr>
          <w:p w:rsidR="00D40875" w:rsidRDefault="00D40875">
            <w:pPr>
              <w:pStyle w:val="ConsPlusNormal"/>
              <w:jc w:val="center"/>
            </w:pPr>
            <w:r>
              <w:t>1</w:t>
            </w:r>
          </w:p>
        </w:tc>
        <w:tc>
          <w:tcPr>
            <w:tcW w:w="2098" w:type="dxa"/>
          </w:tcPr>
          <w:p w:rsidR="00D40875" w:rsidRDefault="00D40875">
            <w:pPr>
              <w:pStyle w:val="ConsPlusNormal"/>
              <w:jc w:val="center"/>
            </w:pPr>
            <w:r>
              <w:t>2</w:t>
            </w:r>
          </w:p>
        </w:tc>
        <w:tc>
          <w:tcPr>
            <w:tcW w:w="2211" w:type="dxa"/>
          </w:tcPr>
          <w:p w:rsidR="00D40875" w:rsidRDefault="00D40875">
            <w:pPr>
              <w:pStyle w:val="ConsPlusNormal"/>
              <w:jc w:val="center"/>
            </w:pPr>
            <w:r>
              <w:t>3</w:t>
            </w:r>
          </w:p>
        </w:tc>
      </w:tr>
      <w:tr w:rsidR="00D40875">
        <w:tc>
          <w:tcPr>
            <w:tcW w:w="3912" w:type="dxa"/>
            <w:vMerge w:val="restart"/>
          </w:tcPr>
          <w:p w:rsidR="00D40875" w:rsidRDefault="00D40875">
            <w:pPr>
              <w:pStyle w:val="ConsPlusNormal"/>
              <w:jc w:val="both"/>
            </w:pPr>
            <w:r>
              <w:t>Профессионально-квалификационная группа должностей работников культуры, искусства и кинематографии среднего звена</w:t>
            </w:r>
          </w:p>
        </w:tc>
        <w:tc>
          <w:tcPr>
            <w:tcW w:w="2098" w:type="dxa"/>
          </w:tcPr>
          <w:p w:rsidR="00D40875" w:rsidRDefault="00D40875">
            <w:pPr>
              <w:pStyle w:val="ConsPlusNormal"/>
              <w:jc w:val="center"/>
            </w:pPr>
            <w:r>
              <w:t>от 3 до 6 лет</w:t>
            </w:r>
          </w:p>
        </w:tc>
        <w:tc>
          <w:tcPr>
            <w:tcW w:w="2211" w:type="dxa"/>
          </w:tcPr>
          <w:p w:rsidR="00D40875" w:rsidRDefault="00D40875">
            <w:pPr>
              <w:pStyle w:val="ConsPlusNormal"/>
              <w:jc w:val="center"/>
            </w:pPr>
            <w:r>
              <w:t>1,0</w:t>
            </w:r>
          </w:p>
        </w:tc>
      </w:tr>
      <w:tr w:rsidR="00D40875">
        <w:tc>
          <w:tcPr>
            <w:tcW w:w="3912" w:type="dxa"/>
            <w:vMerge/>
          </w:tcPr>
          <w:p w:rsidR="00D40875" w:rsidRDefault="00D40875"/>
        </w:tc>
        <w:tc>
          <w:tcPr>
            <w:tcW w:w="2098" w:type="dxa"/>
          </w:tcPr>
          <w:p w:rsidR="00D40875" w:rsidRDefault="00D40875">
            <w:pPr>
              <w:pStyle w:val="ConsPlusNormal"/>
              <w:jc w:val="center"/>
            </w:pPr>
            <w:r>
              <w:t>от 6 до 10 лет</w:t>
            </w:r>
          </w:p>
        </w:tc>
        <w:tc>
          <w:tcPr>
            <w:tcW w:w="2211" w:type="dxa"/>
          </w:tcPr>
          <w:p w:rsidR="00D40875" w:rsidRDefault="00D40875">
            <w:pPr>
              <w:pStyle w:val="ConsPlusNormal"/>
              <w:jc w:val="center"/>
            </w:pPr>
            <w:r>
              <w:t>1,5</w:t>
            </w:r>
          </w:p>
        </w:tc>
      </w:tr>
      <w:tr w:rsidR="00D40875">
        <w:tc>
          <w:tcPr>
            <w:tcW w:w="3912" w:type="dxa"/>
            <w:vMerge/>
          </w:tcPr>
          <w:p w:rsidR="00D40875" w:rsidRDefault="00D40875"/>
        </w:tc>
        <w:tc>
          <w:tcPr>
            <w:tcW w:w="2098" w:type="dxa"/>
          </w:tcPr>
          <w:p w:rsidR="00D40875" w:rsidRDefault="00D40875">
            <w:pPr>
              <w:pStyle w:val="ConsPlusNormal"/>
              <w:jc w:val="center"/>
            </w:pPr>
            <w:r>
              <w:t>от 10 до 15 лет</w:t>
            </w:r>
          </w:p>
        </w:tc>
        <w:tc>
          <w:tcPr>
            <w:tcW w:w="2211" w:type="dxa"/>
          </w:tcPr>
          <w:p w:rsidR="00D40875" w:rsidRDefault="00D40875">
            <w:pPr>
              <w:pStyle w:val="ConsPlusNormal"/>
              <w:jc w:val="center"/>
            </w:pPr>
            <w:r>
              <w:t>2,0</w:t>
            </w:r>
          </w:p>
        </w:tc>
      </w:tr>
      <w:tr w:rsidR="00D40875">
        <w:tc>
          <w:tcPr>
            <w:tcW w:w="3912" w:type="dxa"/>
            <w:vMerge/>
          </w:tcPr>
          <w:p w:rsidR="00D40875" w:rsidRDefault="00D40875"/>
        </w:tc>
        <w:tc>
          <w:tcPr>
            <w:tcW w:w="2098" w:type="dxa"/>
          </w:tcPr>
          <w:p w:rsidR="00D40875" w:rsidRDefault="00D40875">
            <w:pPr>
              <w:pStyle w:val="ConsPlusNormal"/>
              <w:jc w:val="center"/>
            </w:pPr>
            <w:r>
              <w:t>свыше 15 лет</w:t>
            </w:r>
          </w:p>
        </w:tc>
        <w:tc>
          <w:tcPr>
            <w:tcW w:w="2211" w:type="dxa"/>
          </w:tcPr>
          <w:p w:rsidR="00D40875" w:rsidRDefault="00D40875">
            <w:pPr>
              <w:pStyle w:val="ConsPlusNormal"/>
              <w:jc w:val="center"/>
            </w:pPr>
            <w:r>
              <w:t>2,5</w:t>
            </w:r>
          </w:p>
        </w:tc>
      </w:tr>
      <w:tr w:rsidR="00D40875">
        <w:tc>
          <w:tcPr>
            <w:tcW w:w="3912" w:type="dxa"/>
            <w:vMerge w:val="restart"/>
          </w:tcPr>
          <w:p w:rsidR="00D40875" w:rsidRDefault="00D40875">
            <w:pPr>
              <w:pStyle w:val="ConsPlusNormal"/>
              <w:jc w:val="both"/>
            </w:pPr>
            <w:r>
              <w:t>Профессионально-квалификационная группа должностей работников культуры, искусства и кинематографии ведущего звена</w:t>
            </w:r>
          </w:p>
        </w:tc>
        <w:tc>
          <w:tcPr>
            <w:tcW w:w="2098" w:type="dxa"/>
          </w:tcPr>
          <w:p w:rsidR="00D40875" w:rsidRDefault="00D40875">
            <w:pPr>
              <w:pStyle w:val="ConsPlusNormal"/>
              <w:jc w:val="center"/>
            </w:pPr>
            <w:r>
              <w:t>от 3 до 6 лет</w:t>
            </w:r>
          </w:p>
        </w:tc>
        <w:tc>
          <w:tcPr>
            <w:tcW w:w="2211" w:type="dxa"/>
          </w:tcPr>
          <w:p w:rsidR="00D40875" w:rsidRDefault="00D40875">
            <w:pPr>
              <w:pStyle w:val="ConsPlusNormal"/>
              <w:jc w:val="center"/>
            </w:pPr>
            <w:r>
              <w:t>1,0</w:t>
            </w:r>
          </w:p>
        </w:tc>
      </w:tr>
      <w:tr w:rsidR="00D40875">
        <w:tc>
          <w:tcPr>
            <w:tcW w:w="3912" w:type="dxa"/>
            <w:vMerge/>
          </w:tcPr>
          <w:p w:rsidR="00D40875" w:rsidRDefault="00D40875"/>
        </w:tc>
        <w:tc>
          <w:tcPr>
            <w:tcW w:w="2098" w:type="dxa"/>
          </w:tcPr>
          <w:p w:rsidR="00D40875" w:rsidRDefault="00D40875">
            <w:pPr>
              <w:pStyle w:val="ConsPlusNormal"/>
              <w:jc w:val="center"/>
            </w:pPr>
            <w:r>
              <w:t>от 6 до 10 лет</w:t>
            </w:r>
          </w:p>
        </w:tc>
        <w:tc>
          <w:tcPr>
            <w:tcW w:w="2211" w:type="dxa"/>
          </w:tcPr>
          <w:p w:rsidR="00D40875" w:rsidRDefault="00D40875">
            <w:pPr>
              <w:pStyle w:val="ConsPlusNormal"/>
              <w:jc w:val="center"/>
            </w:pPr>
            <w:r>
              <w:t>2,5</w:t>
            </w:r>
          </w:p>
        </w:tc>
      </w:tr>
      <w:tr w:rsidR="00D40875">
        <w:tc>
          <w:tcPr>
            <w:tcW w:w="3912" w:type="dxa"/>
            <w:vMerge/>
          </w:tcPr>
          <w:p w:rsidR="00D40875" w:rsidRDefault="00D40875"/>
        </w:tc>
        <w:tc>
          <w:tcPr>
            <w:tcW w:w="2098" w:type="dxa"/>
          </w:tcPr>
          <w:p w:rsidR="00D40875" w:rsidRDefault="00D40875">
            <w:pPr>
              <w:pStyle w:val="ConsPlusNormal"/>
              <w:jc w:val="center"/>
            </w:pPr>
            <w:r>
              <w:t>от 10 до 15 лет</w:t>
            </w:r>
          </w:p>
        </w:tc>
        <w:tc>
          <w:tcPr>
            <w:tcW w:w="2211" w:type="dxa"/>
          </w:tcPr>
          <w:p w:rsidR="00D40875" w:rsidRDefault="00D40875">
            <w:pPr>
              <w:pStyle w:val="ConsPlusNormal"/>
              <w:jc w:val="center"/>
            </w:pPr>
            <w:r>
              <w:t>3,5</w:t>
            </w:r>
          </w:p>
        </w:tc>
      </w:tr>
      <w:tr w:rsidR="00D40875">
        <w:tc>
          <w:tcPr>
            <w:tcW w:w="3912" w:type="dxa"/>
            <w:vMerge/>
          </w:tcPr>
          <w:p w:rsidR="00D40875" w:rsidRDefault="00D40875"/>
        </w:tc>
        <w:tc>
          <w:tcPr>
            <w:tcW w:w="2098" w:type="dxa"/>
          </w:tcPr>
          <w:p w:rsidR="00D40875" w:rsidRDefault="00D40875">
            <w:pPr>
              <w:pStyle w:val="ConsPlusNormal"/>
              <w:jc w:val="center"/>
            </w:pPr>
            <w:r>
              <w:t>свыше 15 лет</w:t>
            </w:r>
          </w:p>
        </w:tc>
        <w:tc>
          <w:tcPr>
            <w:tcW w:w="2211" w:type="dxa"/>
          </w:tcPr>
          <w:p w:rsidR="00D40875" w:rsidRDefault="00D40875">
            <w:pPr>
              <w:pStyle w:val="ConsPlusNormal"/>
              <w:jc w:val="center"/>
            </w:pPr>
            <w:r>
              <w:t>4,0</w:t>
            </w:r>
          </w:p>
        </w:tc>
      </w:tr>
    </w:tbl>
    <w:p w:rsidR="00D40875" w:rsidRDefault="00D40875">
      <w:pPr>
        <w:pStyle w:val="ConsPlusNormal"/>
        <w:jc w:val="both"/>
      </w:pPr>
    </w:p>
    <w:p w:rsidR="00D40875" w:rsidRDefault="00D40875">
      <w:pPr>
        <w:pStyle w:val="ConsPlusNormal"/>
        <w:ind w:firstLine="540"/>
        <w:jc w:val="both"/>
      </w:pPr>
      <w:r>
        <w:t>3.5. 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учреждении, или со дня представления необходимого документа, подтверждающего стаж.</w:t>
      </w:r>
    </w:p>
    <w:p w:rsidR="00D40875" w:rsidRDefault="00D40875">
      <w:pPr>
        <w:pStyle w:val="ConsPlusNormal"/>
        <w:spacing w:before="220"/>
        <w:ind w:firstLine="540"/>
        <w:jc w:val="both"/>
      </w:pPr>
      <w:r>
        <w:t>4. Размеры и порядок установления выплат стимулирующего характера медицинским работникам в организациях дополнительного образования.</w:t>
      </w:r>
    </w:p>
    <w:p w:rsidR="00D40875" w:rsidRDefault="00D40875">
      <w:pPr>
        <w:pStyle w:val="ConsPlusNormal"/>
        <w:spacing w:before="220"/>
        <w:ind w:firstLine="540"/>
        <w:jc w:val="both"/>
      </w:pPr>
      <w:r>
        <w:t>4.1. Выплаты за квалификационную категорию предоставляются работникам,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профессионально-квалификационных групп. Выплаты за квалификационную категорию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kk</w:t>
      </w:r>
      <w:r>
        <w:t xml:space="preserve"> = О</w:t>
      </w:r>
      <w:r>
        <w:rPr>
          <w:vertAlign w:val="subscript"/>
        </w:rPr>
        <w:t>d</w:t>
      </w:r>
      <w:r>
        <w:t xml:space="preserve"> x D</w:t>
      </w:r>
      <w:r>
        <w:rPr>
          <w:vertAlign w:val="subscript"/>
        </w:rPr>
        <w:t>kk</w:t>
      </w:r>
      <w:r>
        <w:t>,</w:t>
      </w:r>
    </w:p>
    <w:p w:rsidR="00D40875" w:rsidRDefault="00D40875">
      <w:pPr>
        <w:pStyle w:val="ConsPlusNormal"/>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kk</w:t>
      </w:r>
      <w:r>
        <w:t xml:space="preserve"> - выплата за квалификационную категорию;</w:t>
      </w:r>
    </w:p>
    <w:p w:rsidR="00D40875" w:rsidRDefault="00D40875">
      <w:pPr>
        <w:pStyle w:val="ConsPlusNormal"/>
        <w:spacing w:before="220"/>
        <w:ind w:firstLine="540"/>
        <w:jc w:val="both"/>
      </w:pPr>
      <w:r>
        <w:lastRenderedPageBreak/>
        <w:t>О</w:t>
      </w:r>
      <w:r>
        <w:rPr>
          <w:vertAlign w:val="subscript"/>
        </w:rPr>
        <w:t>d</w:t>
      </w:r>
      <w:r>
        <w:t xml:space="preserve"> - должностной оклад работников в организациях дополнительного образования;</w:t>
      </w:r>
    </w:p>
    <w:p w:rsidR="00D40875" w:rsidRDefault="00D40875">
      <w:pPr>
        <w:pStyle w:val="ConsPlusNormal"/>
        <w:spacing w:before="220"/>
        <w:ind w:firstLine="540"/>
        <w:jc w:val="both"/>
      </w:pPr>
      <w:r>
        <w:t>D</w:t>
      </w:r>
      <w:r>
        <w:rPr>
          <w:vertAlign w:val="subscript"/>
        </w:rPr>
        <w:t>kk</w:t>
      </w:r>
      <w:r>
        <w:t xml:space="preserve"> - размер надбавки за квалификационную категорию, который приведен в </w:t>
      </w:r>
      <w:hyperlink w:anchor="P13040" w:history="1">
        <w:r>
          <w:rPr>
            <w:color w:val="0000FF"/>
          </w:rPr>
          <w:t>таблице 14</w:t>
        </w:r>
      </w:hyperlink>
      <w:r>
        <w:t>.</w:t>
      </w:r>
    </w:p>
    <w:p w:rsidR="00D40875" w:rsidRDefault="00D40875">
      <w:pPr>
        <w:pStyle w:val="ConsPlusNormal"/>
        <w:spacing w:before="220"/>
        <w:ind w:firstLine="540"/>
        <w:jc w:val="both"/>
      </w:pPr>
      <w:r>
        <w:t>Изменение (установление) выплат за квалификационную категорию производится согласно дате приказа органа (учреждения), при котором создана аттестационная комиссия.</w:t>
      </w:r>
    </w:p>
    <w:p w:rsidR="00D40875" w:rsidRDefault="00D40875">
      <w:pPr>
        <w:pStyle w:val="ConsPlusNormal"/>
        <w:jc w:val="both"/>
      </w:pPr>
    </w:p>
    <w:p w:rsidR="00D40875" w:rsidRDefault="00D40875">
      <w:pPr>
        <w:pStyle w:val="ConsPlusNormal"/>
        <w:jc w:val="right"/>
        <w:outlineLvl w:val="2"/>
      </w:pPr>
      <w:r>
        <w:t>Таблица 14</w:t>
      </w:r>
    </w:p>
    <w:p w:rsidR="00D40875" w:rsidRDefault="00D40875">
      <w:pPr>
        <w:pStyle w:val="ConsPlusNormal"/>
        <w:jc w:val="both"/>
      </w:pPr>
    </w:p>
    <w:p w:rsidR="00D40875" w:rsidRDefault="00D40875">
      <w:pPr>
        <w:pStyle w:val="ConsPlusTitle"/>
        <w:jc w:val="center"/>
      </w:pPr>
      <w:bookmarkStart w:id="42" w:name="P13040"/>
      <w:bookmarkEnd w:id="42"/>
      <w:r>
        <w:t>РАЗМЕРЫ НАДБАВОК ЗА КВАЛИФИКАЦИОННУЮ КАТЕГОРИЮ</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3572"/>
      </w:tblGrid>
      <w:tr w:rsidR="00D40875">
        <w:tc>
          <w:tcPr>
            <w:tcW w:w="4422" w:type="dxa"/>
          </w:tcPr>
          <w:p w:rsidR="00D40875" w:rsidRDefault="00D40875">
            <w:pPr>
              <w:pStyle w:val="ConsPlusNormal"/>
              <w:jc w:val="center"/>
            </w:pPr>
            <w:r>
              <w:t>Квалификационная категория</w:t>
            </w:r>
          </w:p>
        </w:tc>
        <w:tc>
          <w:tcPr>
            <w:tcW w:w="3572" w:type="dxa"/>
          </w:tcPr>
          <w:p w:rsidR="00D40875" w:rsidRDefault="00D40875">
            <w:pPr>
              <w:pStyle w:val="ConsPlusNormal"/>
              <w:jc w:val="center"/>
            </w:pPr>
            <w:r>
              <w:t>Размер надбавки, процентов</w:t>
            </w:r>
          </w:p>
        </w:tc>
      </w:tr>
      <w:tr w:rsidR="00D40875">
        <w:tc>
          <w:tcPr>
            <w:tcW w:w="4422" w:type="dxa"/>
          </w:tcPr>
          <w:p w:rsidR="00D40875" w:rsidRDefault="00D40875">
            <w:pPr>
              <w:pStyle w:val="ConsPlusNormal"/>
              <w:jc w:val="center"/>
            </w:pPr>
            <w:r>
              <w:t>1</w:t>
            </w:r>
          </w:p>
        </w:tc>
        <w:tc>
          <w:tcPr>
            <w:tcW w:w="3572" w:type="dxa"/>
          </w:tcPr>
          <w:p w:rsidR="00D40875" w:rsidRDefault="00D40875">
            <w:pPr>
              <w:pStyle w:val="ConsPlusNormal"/>
              <w:jc w:val="center"/>
            </w:pPr>
            <w:r>
              <w:t>2</w:t>
            </w:r>
          </w:p>
        </w:tc>
      </w:tr>
      <w:tr w:rsidR="00D40875">
        <w:tc>
          <w:tcPr>
            <w:tcW w:w="7994" w:type="dxa"/>
            <w:gridSpan w:val="2"/>
          </w:tcPr>
          <w:p w:rsidR="00D40875" w:rsidRDefault="00D40875">
            <w:pPr>
              <w:pStyle w:val="ConsPlusNormal"/>
              <w:jc w:val="center"/>
              <w:outlineLvl w:val="3"/>
            </w:pPr>
            <w:r>
              <w:t>Профессионально-квалификационная группа должностей среднего медицинского и фармацевтического персонала</w:t>
            </w:r>
          </w:p>
        </w:tc>
      </w:tr>
      <w:tr w:rsidR="00D40875">
        <w:tc>
          <w:tcPr>
            <w:tcW w:w="4422" w:type="dxa"/>
          </w:tcPr>
          <w:p w:rsidR="00D40875" w:rsidRDefault="00D40875">
            <w:pPr>
              <w:pStyle w:val="ConsPlusNormal"/>
              <w:jc w:val="both"/>
            </w:pPr>
            <w:r>
              <w:t>Вторая квалификационная категория</w:t>
            </w:r>
          </w:p>
        </w:tc>
        <w:tc>
          <w:tcPr>
            <w:tcW w:w="3572" w:type="dxa"/>
          </w:tcPr>
          <w:p w:rsidR="00D40875" w:rsidRDefault="00D40875">
            <w:pPr>
              <w:pStyle w:val="ConsPlusNormal"/>
              <w:jc w:val="center"/>
            </w:pPr>
            <w:r>
              <w:t>3,0</w:t>
            </w:r>
          </w:p>
        </w:tc>
      </w:tr>
      <w:tr w:rsidR="00D40875">
        <w:tc>
          <w:tcPr>
            <w:tcW w:w="4422" w:type="dxa"/>
          </w:tcPr>
          <w:p w:rsidR="00D40875" w:rsidRDefault="00D40875">
            <w:pPr>
              <w:pStyle w:val="ConsPlusNormal"/>
              <w:jc w:val="both"/>
            </w:pPr>
            <w:r>
              <w:t>Первая квалификационная категория</w:t>
            </w:r>
          </w:p>
        </w:tc>
        <w:tc>
          <w:tcPr>
            <w:tcW w:w="3572" w:type="dxa"/>
          </w:tcPr>
          <w:p w:rsidR="00D40875" w:rsidRDefault="00D40875">
            <w:pPr>
              <w:pStyle w:val="ConsPlusNormal"/>
              <w:jc w:val="center"/>
            </w:pPr>
            <w:r>
              <w:t>6,0</w:t>
            </w:r>
          </w:p>
        </w:tc>
      </w:tr>
      <w:tr w:rsidR="00D40875">
        <w:tc>
          <w:tcPr>
            <w:tcW w:w="4422" w:type="dxa"/>
          </w:tcPr>
          <w:p w:rsidR="00D40875" w:rsidRDefault="00D40875">
            <w:pPr>
              <w:pStyle w:val="ConsPlusNormal"/>
              <w:jc w:val="both"/>
            </w:pPr>
            <w:r>
              <w:t>Высшая квалификационная категория</w:t>
            </w:r>
          </w:p>
        </w:tc>
        <w:tc>
          <w:tcPr>
            <w:tcW w:w="3572" w:type="dxa"/>
          </w:tcPr>
          <w:p w:rsidR="00D40875" w:rsidRDefault="00D40875">
            <w:pPr>
              <w:pStyle w:val="ConsPlusNormal"/>
              <w:jc w:val="center"/>
            </w:pPr>
            <w:r>
              <w:t>10,0</w:t>
            </w:r>
          </w:p>
        </w:tc>
      </w:tr>
      <w:tr w:rsidR="00D40875">
        <w:tc>
          <w:tcPr>
            <w:tcW w:w="7994" w:type="dxa"/>
            <w:gridSpan w:val="2"/>
          </w:tcPr>
          <w:p w:rsidR="00D40875" w:rsidRDefault="00D40875">
            <w:pPr>
              <w:pStyle w:val="ConsPlusNormal"/>
              <w:jc w:val="center"/>
              <w:outlineLvl w:val="3"/>
            </w:pPr>
            <w:r>
              <w:t>Профессионально-квалификационная группа должностей врачей и провизоров</w:t>
            </w:r>
          </w:p>
        </w:tc>
      </w:tr>
      <w:tr w:rsidR="00D40875">
        <w:tc>
          <w:tcPr>
            <w:tcW w:w="4422" w:type="dxa"/>
          </w:tcPr>
          <w:p w:rsidR="00D40875" w:rsidRDefault="00D40875">
            <w:pPr>
              <w:pStyle w:val="ConsPlusNormal"/>
              <w:jc w:val="both"/>
            </w:pPr>
            <w:r>
              <w:t>Вторая квалификационная категория</w:t>
            </w:r>
          </w:p>
        </w:tc>
        <w:tc>
          <w:tcPr>
            <w:tcW w:w="3572" w:type="dxa"/>
          </w:tcPr>
          <w:p w:rsidR="00D40875" w:rsidRDefault="00D40875">
            <w:pPr>
              <w:pStyle w:val="ConsPlusNormal"/>
              <w:jc w:val="center"/>
            </w:pPr>
            <w:r>
              <w:t>6,0</w:t>
            </w:r>
          </w:p>
        </w:tc>
      </w:tr>
      <w:tr w:rsidR="00D40875">
        <w:tc>
          <w:tcPr>
            <w:tcW w:w="4422" w:type="dxa"/>
          </w:tcPr>
          <w:p w:rsidR="00D40875" w:rsidRDefault="00D40875">
            <w:pPr>
              <w:pStyle w:val="ConsPlusNormal"/>
              <w:jc w:val="both"/>
            </w:pPr>
            <w:r>
              <w:t>Первая квалификационная категория</w:t>
            </w:r>
          </w:p>
        </w:tc>
        <w:tc>
          <w:tcPr>
            <w:tcW w:w="3572" w:type="dxa"/>
          </w:tcPr>
          <w:p w:rsidR="00D40875" w:rsidRDefault="00D40875">
            <w:pPr>
              <w:pStyle w:val="ConsPlusNormal"/>
              <w:jc w:val="center"/>
            </w:pPr>
            <w:r>
              <w:t>10,0</w:t>
            </w:r>
          </w:p>
        </w:tc>
      </w:tr>
      <w:tr w:rsidR="00D40875">
        <w:tc>
          <w:tcPr>
            <w:tcW w:w="4422" w:type="dxa"/>
          </w:tcPr>
          <w:p w:rsidR="00D40875" w:rsidRDefault="00D40875">
            <w:pPr>
              <w:pStyle w:val="ConsPlusNormal"/>
              <w:jc w:val="both"/>
            </w:pPr>
            <w:r>
              <w:t>Высшая квалификационная категория</w:t>
            </w:r>
          </w:p>
        </w:tc>
        <w:tc>
          <w:tcPr>
            <w:tcW w:w="3572" w:type="dxa"/>
          </w:tcPr>
          <w:p w:rsidR="00D40875" w:rsidRDefault="00D40875">
            <w:pPr>
              <w:pStyle w:val="ConsPlusNormal"/>
              <w:jc w:val="center"/>
            </w:pPr>
            <w:r>
              <w:t>20,0</w:t>
            </w:r>
          </w:p>
        </w:tc>
      </w:tr>
    </w:tbl>
    <w:p w:rsidR="00D40875" w:rsidRDefault="00D40875">
      <w:pPr>
        <w:pStyle w:val="ConsPlusNormal"/>
        <w:jc w:val="both"/>
      </w:pPr>
    </w:p>
    <w:p w:rsidR="00D40875" w:rsidRDefault="00D40875">
      <w:pPr>
        <w:pStyle w:val="ConsPlusNormal"/>
        <w:ind w:firstLine="540"/>
        <w:jc w:val="both"/>
      </w:pPr>
      <w:r>
        <w:t>4.2. Выплаты за специфику деятельности предоставляются работникам профессионально-квалификационных групп должностей медицинских и фармацевтических работников в отдельных учреждениях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sd</w:t>
      </w:r>
      <w:r>
        <w:t xml:space="preserve"> = О</w:t>
      </w:r>
      <w:r>
        <w:rPr>
          <w:vertAlign w:val="subscript"/>
        </w:rPr>
        <w:t>d</w:t>
      </w:r>
      <w:r>
        <w:t xml:space="preserve"> x D</w:t>
      </w:r>
      <w:r>
        <w:rPr>
          <w:vertAlign w:val="subscript"/>
        </w:rPr>
        <w:t>sd</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sd</w:t>
      </w:r>
      <w:r>
        <w:t xml:space="preserve"> - выплаты за специфику деятельности;</w:t>
      </w:r>
    </w:p>
    <w:p w:rsidR="00D40875" w:rsidRDefault="00D40875">
      <w:pPr>
        <w:pStyle w:val="ConsPlusNormal"/>
        <w:spacing w:before="220"/>
        <w:ind w:firstLine="540"/>
        <w:jc w:val="both"/>
      </w:pPr>
      <w:r>
        <w:t>О</w:t>
      </w:r>
      <w:r>
        <w:rPr>
          <w:vertAlign w:val="subscript"/>
        </w:rPr>
        <w:t>d</w:t>
      </w:r>
      <w:r>
        <w:t xml:space="preserve"> - должностной оклад работников в организациях дополнительного образования;</w:t>
      </w:r>
    </w:p>
    <w:p w:rsidR="00D40875" w:rsidRDefault="00D40875">
      <w:pPr>
        <w:pStyle w:val="ConsPlusNormal"/>
        <w:spacing w:before="220"/>
        <w:ind w:firstLine="540"/>
        <w:jc w:val="both"/>
      </w:pPr>
      <w:r>
        <w:t>D</w:t>
      </w:r>
      <w:r>
        <w:rPr>
          <w:vertAlign w:val="subscript"/>
        </w:rPr>
        <w:t>sd</w:t>
      </w:r>
      <w:r>
        <w:t xml:space="preserve"> - размер надбавки за специфику деятельности, который принимается равным 16,2 процента.</w:t>
      </w:r>
    </w:p>
    <w:p w:rsidR="00D40875" w:rsidRDefault="00D40875">
      <w:pPr>
        <w:pStyle w:val="ConsPlusNormal"/>
        <w:spacing w:before="220"/>
        <w:ind w:firstLine="540"/>
        <w:jc w:val="both"/>
      </w:pPr>
      <w:r>
        <w:t>4.3. Перечень должностей работников, которым с учетом конкретных условий работы в данной организации, подразделении и должности устанавливаются надбавки за специфику деятельности, утверждается каждым учреждением по согласованию с выборным профсоюзным органом или иным органом, уполномоченным представлять интересы работников.</w:t>
      </w:r>
    </w:p>
    <w:p w:rsidR="00D40875" w:rsidRDefault="00D40875">
      <w:pPr>
        <w:pStyle w:val="ConsPlusNormal"/>
        <w:spacing w:before="220"/>
        <w:ind w:firstLine="540"/>
        <w:jc w:val="both"/>
      </w:pPr>
      <w:r>
        <w:t>4.4. Выплаты за наличие государственных наград предоставляются работникам, входящим в профессиональные квалификационные группы должностей медицинских и фармацевтических работников, и рассчитываются по формуле:</w:t>
      </w:r>
    </w:p>
    <w:p w:rsidR="00D40875" w:rsidRDefault="00D40875">
      <w:pPr>
        <w:pStyle w:val="ConsPlusNormal"/>
        <w:jc w:val="both"/>
      </w:pPr>
    </w:p>
    <w:p w:rsidR="00D40875" w:rsidRDefault="00D40875">
      <w:pPr>
        <w:pStyle w:val="ConsPlusNormal"/>
        <w:jc w:val="center"/>
      </w:pPr>
      <w:r>
        <w:lastRenderedPageBreak/>
        <w:t>В</w:t>
      </w:r>
      <w:r>
        <w:rPr>
          <w:vertAlign w:val="subscript"/>
        </w:rPr>
        <w:t>pz</w:t>
      </w:r>
      <w:r>
        <w:t xml:space="preserve"> = О</w:t>
      </w:r>
      <w:r>
        <w:rPr>
          <w:vertAlign w:val="subscript"/>
        </w:rPr>
        <w:t>d</w:t>
      </w:r>
      <w:r>
        <w:t xml:space="preserve"> x D</w:t>
      </w:r>
      <w:r>
        <w:rPr>
          <w:vertAlign w:val="subscript"/>
        </w:rPr>
        <w:t>pz</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pz</w:t>
      </w:r>
      <w:r>
        <w:t xml:space="preserve"> - выплата за наличие государственных наград;</w:t>
      </w:r>
    </w:p>
    <w:p w:rsidR="00D40875" w:rsidRDefault="00D40875">
      <w:pPr>
        <w:pStyle w:val="ConsPlusNormal"/>
        <w:spacing w:before="220"/>
        <w:ind w:firstLine="540"/>
        <w:jc w:val="both"/>
      </w:pPr>
      <w:r>
        <w:t>О</w:t>
      </w:r>
      <w:r>
        <w:rPr>
          <w:vertAlign w:val="subscript"/>
        </w:rPr>
        <w:t>d</w:t>
      </w:r>
      <w:r>
        <w:t xml:space="preserve"> - должностной оклад работников в организациях дополнительного образования;</w:t>
      </w:r>
    </w:p>
    <w:p w:rsidR="00D40875" w:rsidRDefault="00D40875">
      <w:pPr>
        <w:pStyle w:val="ConsPlusNormal"/>
        <w:spacing w:before="220"/>
        <w:ind w:firstLine="540"/>
        <w:jc w:val="both"/>
      </w:pPr>
      <w:r>
        <w:t>D</w:t>
      </w:r>
      <w:r>
        <w:rPr>
          <w:vertAlign w:val="subscript"/>
        </w:rPr>
        <w:t>pz</w:t>
      </w:r>
      <w:r>
        <w:t xml:space="preserve"> - размер надбавки за наличие государственных наград.</w:t>
      </w:r>
    </w:p>
    <w:p w:rsidR="00D40875" w:rsidRDefault="00D40875">
      <w:pPr>
        <w:pStyle w:val="ConsPlusNormal"/>
        <w:spacing w:before="220"/>
        <w:ind w:firstLine="540"/>
        <w:jc w:val="both"/>
      </w:pPr>
      <w:r>
        <w:t>Размер надбавки за наличие государственных наград Республики Татарстан, автономных республик в составе Союза Советских Социалистических Республик составляет 6 процентов.</w:t>
      </w:r>
    </w:p>
    <w:p w:rsidR="00D40875" w:rsidRDefault="00D40875">
      <w:pPr>
        <w:pStyle w:val="ConsPlusNormal"/>
        <w:spacing w:before="220"/>
        <w:ind w:firstLine="540"/>
        <w:jc w:val="both"/>
      </w:pPr>
      <w:r>
        <w:t>Размер надбавки за наличие государственных наград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rsidR="00D40875" w:rsidRDefault="00D40875">
      <w:pPr>
        <w:pStyle w:val="ConsPlusNormal"/>
        <w:spacing w:before="220"/>
        <w:ind w:firstLine="540"/>
        <w:jc w:val="both"/>
      </w:pPr>
      <w:hyperlink w:anchor="P14334" w:history="1">
        <w:r>
          <w:rPr>
            <w:color w:val="0000FF"/>
          </w:rPr>
          <w:t>Перечень</w:t>
        </w:r>
      </w:hyperlink>
      <w:r>
        <w:t xml:space="preserve"> государственных наград, за наличие которых медицинским и фармацевтическим работникам предоставляются соответствующие выплаты, приведен в таблице 3 приложения к настоящему Положению.</w:t>
      </w:r>
    </w:p>
    <w:p w:rsidR="00D40875" w:rsidRDefault="00D40875">
      <w:pPr>
        <w:pStyle w:val="ConsPlusNormal"/>
        <w:spacing w:before="220"/>
        <w:ind w:firstLine="540"/>
        <w:jc w:val="both"/>
      </w:pPr>
      <w:r>
        <w:t>4.5. Установление размеров выплат за наличие государственных наград производится со дня присвоения государственной награды. Работникам, имеющим две и более государственные награды, выплата за их наличие устанавливается по одной из государственных наград по выбору работника.</w:t>
      </w:r>
    </w:p>
    <w:p w:rsidR="00D40875" w:rsidRDefault="00D40875">
      <w:pPr>
        <w:pStyle w:val="ConsPlusNormal"/>
        <w:spacing w:before="220"/>
        <w:ind w:firstLine="540"/>
        <w:jc w:val="both"/>
      </w:pPr>
      <w:r>
        <w:t>4.6. Выплаты за стаж работы по профилю устанавливаются по группам по стажу в разрезе профессионально-квалификационных групп в зависимости от продолжительности работы по профилю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s</w:t>
      </w:r>
      <w:r>
        <w:t xml:space="preserve"> = О</w:t>
      </w:r>
      <w:r>
        <w:rPr>
          <w:vertAlign w:val="subscript"/>
        </w:rPr>
        <w:t>d</w:t>
      </w:r>
      <w:r>
        <w:t xml:space="preserve"> x D</w:t>
      </w:r>
      <w:r>
        <w:rPr>
          <w:vertAlign w:val="subscript"/>
        </w:rPr>
        <w:t>sr</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s</w:t>
      </w:r>
      <w:r>
        <w:t xml:space="preserve"> - выплата за стаж работы по профилю;</w:t>
      </w:r>
    </w:p>
    <w:p w:rsidR="00D40875" w:rsidRDefault="00D40875">
      <w:pPr>
        <w:pStyle w:val="ConsPlusNormal"/>
        <w:spacing w:before="220"/>
        <w:ind w:firstLine="540"/>
        <w:jc w:val="both"/>
      </w:pPr>
      <w:r>
        <w:t>О</w:t>
      </w:r>
      <w:r>
        <w:rPr>
          <w:vertAlign w:val="subscript"/>
        </w:rPr>
        <w:t>d</w:t>
      </w:r>
      <w:r>
        <w:t xml:space="preserve"> - должностной оклад работников в организациях дополнительного образования;</w:t>
      </w:r>
    </w:p>
    <w:p w:rsidR="00D40875" w:rsidRDefault="00D40875">
      <w:pPr>
        <w:pStyle w:val="ConsPlusNormal"/>
        <w:spacing w:before="220"/>
        <w:ind w:firstLine="540"/>
        <w:jc w:val="both"/>
      </w:pPr>
      <w:r>
        <w:t>D</w:t>
      </w:r>
      <w:r>
        <w:rPr>
          <w:vertAlign w:val="subscript"/>
        </w:rPr>
        <w:t>sr</w:t>
      </w:r>
      <w:r>
        <w:t xml:space="preserve"> - размер надбавки за стаж работы по профилю, который приведен в таблице 15.</w:t>
      </w:r>
    </w:p>
    <w:p w:rsidR="00D40875" w:rsidRDefault="00D40875">
      <w:pPr>
        <w:pStyle w:val="ConsPlusNormal"/>
        <w:jc w:val="both"/>
      </w:pPr>
    </w:p>
    <w:p w:rsidR="00D40875" w:rsidRDefault="00D40875">
      <w:pPr>
        <w:pStyle w:val="ConsPlusNormal"/>
        <w:jc w:val="right"/>
        <w:outlineLvl w:val="2"/>
      </w:pPr>
      <w:r>
        <w:t>Таблица 15</w:t>
      </w:r>
    </w:p>
    <w:p w:rsidR="00D40875" w:rsidRDefault="00D40875">
      <w:pPr>
        <w:pStyle w:val="ConsPlusNormal"/>
        <w:jc w:val="both"/>
      </w:pPr>
    </w:p>
    <w:p w:rsidR="00D40875" w:rsidRDefault="00D40875">
      <w:pPr>
        <w:pStyle w:val="ConsPlusTitle"/>
        <w:jc w:val="center"/>
      </w:pPr>
      <w:r>
        <w:t>РАЗМЕРЫ НАДБАВОК ЗА СТАЖ РАБОТЫ ПО ПРОФИЛЮ</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928"/>
        <w:gridCol w:w="1417"/>
      </w:tblGrid>
      <w:tr w:rsidR="00D40875">
        <w:tc>
          <w:tcPr>
            <w:tcW w:w="3118" w:type="dxa"/>
          </w:tcPr>
          <w:p w:rsidR="00D40875" w:rsidRDefault="00D40875">
            <w:pPr>
              <w:pStyle w:val="ConsPlusNormal"/>
              <w:jc w:val="center"/>
            </w:pPr>
            <w:r>
              <w:t>Наименование профессионально-квалификационной группы</w:t>
            </w:r>
          </w:p>
        </w:tc>
        <w:tc>
          <w:tcPr>
            <w:tcW w:w="1928" w:type="dxa"/>
          </w:tcPr>
          <w:p w:rsidR="00D40875" w:rsidRDefault="00D40875">
            <w:pPr>
              <w:pStyle w:val="ConsPlusNormal"/>
              <w:jc w:val="center"/>
            </w:pPr>
            <w:r>
              <w:t>Группа по стажу</w:t>
            </w:r>
          </w:p>
        </w:tc>
        <w:tc>
          <w:tcPr>
            <w:tcW w:w="1417" w:type="dxa"/>
          </w:tcPr>
          <w:p w:rsidR="00D40875" w:rsidRDefault="00D40875">
            <w:pPr>
              <w:pStyle w:val="ConsPlusNormal"/>
              <w:jc w:val="center"/>
            </w:pPr>
            <w:r>
              <w:t>Размер надбавки, процентов</w:t>
            </w:r>
          </w:p>
        </w:tc>
      </w:tr>
      <w:tr w:rsidR="00D40875">
        <w:tc>
          <w:tcPr>
            <w:tcW w:w="3118" w:type="dxa"/>
            <w:vMerge w:val="restart"/>
          </w:tcPr>
          <w:p w:rsidR="00D40875" w:rsidRDefault="00D40875">
            <w:pPr>
              <w:pStyle w:val="ConsPlusNormal"/>
              <w:jc w:val="both"/>
            </w:pPr>
            <w:r>
              <w:t>Средний медицинский и фармацевтический персонал</w:t>
            </w:r>
          </w:p>
        </w:tc>
        <w:tc>
          <w:tcPr>
            <w:tcW w:w="1928" w:type="dxa"/>
          </w:tcPr>
          <w:p w:rsidR="00D40875" w:rsidRDefault="00D40875">
            <w:pPr>
              <w:pStyle w:val="ConsPlusNormal"/>
              <w:jc w:val="center"/>
            </w:pPr>
            <w:r>
              <w:t>от 3 до 5 лет</w:t>
            </w:r>
          </w:p>
        </w:tc>
        <w:tc>
          <w:tcPr>
            <w:tcW w:w="1417" w:type="dxa"/>
          </w:tcPr>
          <w:p w:rsidR="00D40875" w:rsidRDefault="00D40875">
            <w:pPr>
              <w:pStyle w:val="ConsPlusNormal"/>
              <w:jc w:val="center"/>
            </w:pPr>
            <w:r>
              <w:t>2,5</w:t>
            </w:r>
          </w:p>
        </w:tc>
      </w:tr>
      <w:tr w:rsidR="00D40875">
        <w:tc>
          <w:tcPr>
            <w:tcW w:w="3118" w:type="dxa"/>
            <w:vMerge/>
          </w:tcPr>
          <w:p w:rsidR="00D40875" w:rsidRDefault="00D40875"/>
        </w:tc>
        <w:tc>
          <w:tcPr>
            <w:tcW w:w="1928" w:type="dxa"/>
          </w:tcPr>
          <w:p w:rsidR="00D40875" w:rsidRDefault="00D40875">
            <w:pPr>
              <w:pStyle w:val="ConsPlusNormal"/>
              <w:jc w:val="center"/>
            </w:pPr>
            <w:r>
              <w:t>от 5 до 10 лет</w:t>
            </w:r>
          </w:p>
        </w:tc>
        <w:tc>
          <w:tcPr>
            <w:tcW w:w="1417" w:type="dxa"/>
          </w:tcPr>
          <w:p w:rsidR="00D40875" w:rsidRDefault="00D40875">
            <w:pPr>
              <w:pStyle w:val="ConsPlusNormal"/>
              <w:jc w:val="center"/>
            </w:pPr>
            <w:r>
              <w:t>3,5</w:t>
            </w:r>
          </w:p>
        </w:tc>
      </w:tr>
      <w:tr w:rsidR="00D40875">
        <w:tc>
          <w:tcPr>
            <w:tcW w:w="3118" w:type="dxa"/>
            <w:vMerge/>
          </w:tcPr>
          <w:p w:rsidR="00D40875" w:rsidRDefault="00D40875"/>
        </w:tc>
        <w:tc>
          <w:tcPr>
            <w:tcW w:w="1928" w:type="dxa"/>
          </w:tcPr>
          <w:p w:rsidR="00D40875" w:rsidRDefault="00D40875">
            <w:pPr>
              <w:pStyle w:val="ConsPlusNormal"/>
              <w:jc w:val="center"/>
            </w:pPr>
            <w:r>
              <w:t>от 10 до 15 лет</w:t>
            </w:r>
          </w:p>
        </w:tc>
        <w:tc>
          <w:tcPr>
            <w:tcW w:w="1417" w:type="dxa"/>
          </w:tcPr>
          <w:p w:rsidR="00D40875" w:rsidRDefault="00D40875">
            <w:pPr>
              <w:pStyle w:val="ConsPlusNormal"/>
              <w:jc w:val="center"/>
            </w:pPr>
            <w:r>
              <w:t>4,5</w:t>
            </w:r>
          </w:p>
        </w:tc>
      </w:tr>
      <w:tr w:rsidR="00D40875">
        <w:tc>
          <w:tcPr>
            <w:tcW w:w="3118" w:type="dxa"/>
            <w:vMerge/>
          </w:tcPr>
          <w:p w:rsidR="00D40875" w:rsidRDefault="00D40875"/>
        </w:tc>
        <w:tc>
          <w:tcPr>
            <w:tcW w:w="1928" w:type="dxa"/>
          </w:tcPr>
          <w:p w:rsidR="00D40875" w:rsidRDefault="00D40875">
            <w:pPr>
              <w:pStyle w:val="ConsPlusNormal"/>
              <w:jc w:val="center"/>
            </w:pPr>
            <w:r>
              <w:t>свыше 15 лет</w:t>
            </w:r>
          </w:p>
        </w:tc>
        <w:tc>
          <w:tcPr>
            <w:tcW w:w="1417" w:type="dxa"/>
          </w:tcPr>
          <w:p w:rsidR="00D40875" w:rsidRDefault="00D40875">
            <w:pPr>
              <w:pStyle w:val="ConsPlusNormal"/>
              <w:jc w:val="center"/>
            </w:pPr>
            <w:r>
              <w:t>5,5</w:t>
            </w:r>
          </w:p>
        </w:tc>
      </w:tr>
      <w:tr w:rsidR="00D40875">
        <w:tc>
          <w:tcPr>
            <w:tcW w:w="3118" w:type="dxa"/>
            <w:vMerge w:val="restart"/>
          </w:tcPr>
          <w:p w:rsidR="00D40875" w:rsidRDefault="00D40875">
            <w:pPr>
              <w:pStyle w:val="ConsPlusNormal"/>
              <w:jc w:val="both"/>
            </w:pPr>
            <w:r>
              <w:lastRenderedPageBreak/>
              <w:t>Врачи и провизоры</w:t>
            </w:r>
          </w:p>
        </w:tc>
        <w:tc>
          <w:tcPr>
            <w:tcW w:w="1928" w:type="dxa"/>
          </w:tcPr>
          <w:p w:rsidR="00D40875" w:rsidRDefault="00D40875">
            <w:pPr>
              <w:pStyle w:val="ConsPlusNormal"/>
              <w:jc w:val="center"/>
            </w:pPr>
            <w:r>
              <w:t>от 3 до 5 лет</w:t>
            </w:r>
          </w:p>
        </w:tc>
        <w:tc>
          <w:tcPr>
            <w:tcW w:w="1417" w:type="dxa"/>
          </w:tcPr>
          <w:p w:rsidR="00D40875" w:rsidRDefault="00D40875">
            <w:pPr>
              <w:pStyle w:val="ConsPlusNormal"/>
              <w:jc w:val="center"/>
            </w:pPr>
            <w:r>
              <w:t>5,0</w:t>
            </w:r>
          </w:p>
        </w:tc>
      </w:tr>
      <w:tr w:rsidR="00D40875">
        <w:tc>
          <w:tcPr>
            <w:tcW w:w="3118" w:type="dxa"/>
            <w:vMerge/>
          </w:tcPr>
          <w:p w:rsidR="00D40875" w:rsidRDefault="00D40875"/>
        </w:tc>
        <w:tc>
          <w:tcPr>
            <w:tcW w:w="1928" w:type="dxa"/>
          </w:tcPr>
          <w:p w:rsidR="00D40875" w:rsidRDefault="00D40875">
            <w:pPr>
              <w:pStyle w:val="ConsPlusNormal"/>
              <w:jc w:val="center"/>
            </w:pPr>
            <w:r>
              <w:t>от 5 до 10 лет</w:t>
            </w:r>
          </w:p>
        </w:tc>
        <w:tc>
          <w:tcPr>
            <w:tcW w:w="1417" w:type="dxa"/>
          </w:tcPr>
          <w:p w:rsidR="00D40875" w:rsidRDefault="00D40875">
            <w:pPr>
              <w:pStyle w:val="ConsPlusNormal"/>
              <w:jc w:val="center"/>
            </w:pPr>
            <w:r>
              <w:t>7,5</w:t>
            </w:r>
          </w:p>
        </w:tc>
      </w:tr>
      <w:tr w:rsidR="00D40875">
        <w:tc>
          <w:tcPr>
            <w:tcW w:w="3118" w:type="dxa"/>
            <w:vMerge/>
          </w:tcPr>
          <w:p w:rsidR="00D40875" w:rsidRDefault="00D40875"/>
        </w:tc>
        <w:tc>
          <w:tcPr>
            <w:tcW w:w="1928" w:type="dxa"/>
          </w:tcPr>
          <w:p w:rsidR="00D40875" w:rsidRDefault="00D40875">
            <w:pPr>
              <w:pStyle w:val="ConsPlusNormal"/>
              <w:jc w:val="center"/>
            </w:pPr>
            <w:r>
              <w:t>от 10 до 15 лет</w:t>
            </w:r>
          </w:p>
        </w:tc>
        <w:tc>
          <w:tcPr>
            <w:tcW w:w="1417" w:type="dxa"/>
          </w:tcPr>
          <w:p w:rsidR="00D40875" w:rsidRDefault="00D40875">
            <w:pPr>
              <w:pStyle w:val="ConsPlusNormal"/>
              <w:jc w:val="center"/>
            </w:pPr>
            <w:r>
              <w:t>9,0</w:t>
            </w:r>
          </w:p>
        </w:tc>
      </w:tr>
      <w:tr w:rsidR="00D40875">
        <w:tc>
          <w:tcPr>
            <w:tcW w:w="3118" w:type="dxa"/>
            <w:vMerge/>
          </w:tcPr>
          <w:p w:rsidR="00D40875" w:rsidRDefault="00D40875"/>
        </w:tc>
        <w:tc>
          <w:tcPr>
            <w:tcW w:w="1928" w:type="dxa"/>
          </w:tcPr>
          <w:p w:rsidR="00D40875" w:rsidRDefault="00D40875">
            <w:pPr>
              <w:pStyle w:val="ConsPlusNormal"/>
              <w:jc w:val="center"/>
            </w:pPr>
            <w:r>
              <w:t>свыше 15 лет</w:t>
            </w:r>
          </w:p>
        </w:tc>
        <w:tc>
          <w:tcPr>
            <w:tcW w:w="1417" w:type="dxa"/>
          </w:tcPr>
          <w:p w:rsidR="00D40875" w:rsidRDefault="00D40875">
            <w:pPr>
              <w:pStyle w:val="ConsPlusNormal"/>
              <w:jc w:val="center"/>
            </w:pPr>
            <w:r>
              <w:t>10,0</w:t>
            </w:r>
          </w:p>
        </w:tc>
      </w:tr>
    </w:tbl>
    <w:p w:rsidR="00D40875" w:rsidRDefault="00D40875">
      <w:pPr>
        <w:pStyle w:val="ConsPlusNormal"/>
        <w:jc w:val="both"/>
      </w:pPr>
    </w:p>
    <w:p w:rsidR="00D40875" w:rsidRDefault="00D40875">
      <w:pPr>
        <w:pStyle w:val="ConsPlusNormal"/>
        <w:ind w:firstLine="540"/>
        <w:jc w:val="both"/>
      </w:pPr>
      <w:r>
        <w:t>4.7. 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организации, или со дня представления необходимого документа, подтверждающего стаж.</w:t>
      </w:r>
    </w:p>
    <w:p w:rsidR="00D40875" w:rsidRDefault="00D40875">
      <w:pPr>
        <w:pStyle w:val="ConsPlusNormal"/>
        <w:spacing w:before="220"/>
        <w:ind w:firstLine="540"/>
        <w:jc w:val="both"/>
      </w:pPr>
      <w:r>
        <w:t>4.8. Выплаты за сложность работы предоставляются по должностям работникам профессионально-квалификационных групп должностей среднего медицинского и фармацевтического персонала, врачей и провизоров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sr</w:t>
      </w:r>
      <w:r>
        <w:t xml:space="preserve"> = О</w:t>
      </w:r>
      <w:r>
        <w:rPr>
          <w:vertAlign w:val="subscript"/>
        </w:rPr>
        <w:t>d</w:t>
      </w:r>
      <w:r>
        <w:t xml:space="preserve"> x D</w:t>
      </w:r>
      <w:r>
        <w:rPr>
          <w:vertAlign w:val="subscript"/>
        </w:rPr>
        <w:t>sr</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sr</w:t>
      </w:r>
      <w:r>
        <w:t xml:space="preserve"> - выплаты за сложность работы;</w:t>
      </w:r>
    </w:p>
    <w:p w:rsidR="00D40875" w:rsidRDefault="00D40875">
      <w:pPr>
        <w:pStyle w:val="ConsPlusNormal"/>
        <w:spacing w:before="220"/>
        <w:ind w:firstLine="540"/>
        <w:jc w:val="both"/>
      </w:pPr>
      <w:r>
        <w:t>О</w:t>
      </w:r>
      <w:r>
        <w:rPr>
          <w:vertAlign w:val="subscript"/>
        </w:rPr>
        <w:t>d</w:t>
      </w:r>
      <w:r>
        <w:t xml:space="preserve"> - должностной оклад работников в организациях дополнительного образования;</w:t>
      </w:r>
    </w:p>
    <w:p w:rsidR="00D40875" w:rsidRDefault="00D40875">
      <w:pPr>
        <w:pStyle w:val="ConsPlusNormal"/>
        <w:spacing w:before="220"/>
        <w:ind w:firstLine="540"/>
        <w:jc w:val="both"/>
      </w:pPr>
      <w:r>
        <w:t>D</w:t>
      </w:r>
      <w:r>
        <w:rPr>
          <w:vertAlign w:val="subscript"/>
        </w:rPr>
        <w:t>sr</w:t>
      </w:r>
      <w:r>
        <w:t xml:space="preserve"> - размер надбавки за сложность работы, который приведен в таблице 16.</w:t>
      </w:r>
    </w:p>
    <w:p w:rsidR="00D40875" w:rsidRDefault="00D40875">
      <w:pPr>
        <w:pStyle w:val="ConsPlusNormal"/>
        <w:jc w:val="both"/>
      </w:pPr>
    </w:p>
    <w:p w:rsidR="00D40875" w:rsidRDefault="00D40875">
      <w:pPr>
        <w:pStyle w:val="ConsPlusNormal"/>
        <w:jc w:val="right"/>
        <w:outlineLvl w:val="2"/>
      </w:pPr>
      <w:r>
        <w:t>Таблица 16</w:t>
      </w:r>
    </w:p>
    <w:p w:rsidR="00D40875" w:rsidRDefault="00D40875">
      <w:pPr>
        <w:pStyle w:val="ConsPlusNormal"/>
        <w:jc w:val="both"/>
      </w:pPr>
    </w:p>
    <w:p w:rsidR="00D40875" w:rsidRDefault="00D40875">
      <w:pPr>
        <w:pStyle w:val="ConsPlusTitle"/>
        <w:jc w:val="center"/>
      </w:pPr>
      <w:r>
        <w:t>РАЗМЕРЫ НАДБАВОК ЗА СЛОЖНОСТЬ РАБОТЫ</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2494"/>
        <w:gridCol w:w="1474"/>
      </w:tblGrid>
      <w:tr w:rsidR="00D40875">
        <w:tc>
          <w:tcPr>
            <w:tcW w:w="3515" w:type="dxa"/>
          </w:tcPr>
          <w:p w:rsidR="00D40875" w:rsidRDefault="00D40875">
            <w:pPr>
              <w:pStyle w:val="ConsPlusNormal"/>
              <w:jc w:val="center"/>
            </w:pPr>
            <w:r>
              <w:t>Наименование профессиональной квалификационной группы</w:t>
            </w:r>
          </w:p>
        </w:tc>
        <w:tc>
          <w:tcPr>
            <w:tcW w:w="2494" w:type="dxa"/>
          </w:tcPr>
          <w:p w:rsidR="00D40875" w:rsidRDefault="00D40875">
            <w:pPr>
              <w:pStyle w:val="ConsPlusNormal"/>
              <w:jc w:val="center"/>
            </w:pPr>
            <w:r>
              <w:t>Квалификационный уровень</w:t>
            </w:r>
          </w:p>
        </w:tc>
        <w:tc>
          <w:tcPr>
            <w:tcW w:w="1474" w:type="dxa"/>
          </w:tcPr>
          <w:p w:rsidR="00D40875" w:rsidRDefault="00D40875">
            <w:pPr>
              <w:pStyle w:val="ConsPlusNormal"/>
              <w:jc w:val="center"/>
            </w:pPr>
            <w:r>
              <w:t>Диапазон надбавок, процентов</w:t>
            </w:r>
          </w:p>
        </w:tc>
      </w:tr>
      <w:tr w:rsidR="00D40875">
        <w:tc>
          <w:tcPr>
            <w:tcW w:w="3515" w:type="dxa"/>
            <w:vMerge w:val="restart"/>
          </w:tcPr>
          <w:p w:rsidR="00D40875" w:rsidRDefault="00D40875">
            <w:pPr>
              <w:pStyle w:val="ConsPlusNormal"/>
              <w:jc w:val="both"/>
            </w:pPr>
            <w:r>
              <w:t>Средний медицинский и фармацевтический персонал</w:t>
            </w:r>
          </w:p>
        </w:tc>
        <w:tc>
          <w:tcPr>
            <w:tcW w:w="2494" w:type="dxa"/>
          </w:tcPr>
          <w:p w:rsidR="00D40875" w:rsidRDefault="00D40875">
            <w:pPr>
              <w:pStyle w:val="ConsPlusNormal"/>
              <w:jc w:val="center"/>
            </w:pPr>
            <w:r>
              <w:t>второй</w:t>
            </w:r>
          </w:p>
        </w:tc>
        <w:tc>
          <w:tcPr>
            <w:tcW w:w="1474" w:type="dxa"/>
          </w:tcPr>
          <w:p w:rsidR="00D40875" w:rsidRDefault="00D40875">
            <w:pPr>
              <w:pStyle w:val="ConsPlusNormal"/>
              <w:jc w:val="center"/>
            </w:pPr>
            <w:r>
              <w:t>1,5</w:t>
            </w:r>
          </w:p>
        </w:tc>
      </w:tr>
      <w:tr w:rsidR="00D40875">
        <w:tc>
          <w:tcPr>
            <w:tcW w:w="3515" w:type="dxa"/>
            <w:vMerge/>
          </w:tcPr>
          <w:p w:rsidR="00D40875" w:rsidRDefault="00D40875"/>
        </w:tc>
        <w:tc>
          <w:tcPr>
            <w:tcW w:w="2494" w:type="dxa"/>
          </w:tcPr>
          <w:p w:rsidR="00D40875" w:rsidRDefault="00D40875">
            <w:pPr>
              <w:pStyle w:val="ConsPlusNormal"/>
              <w:jc w:val="center"/>
            </w:pPr>
            <w:r>
              <w:t>третий</w:t>
            </w:r>
          </w:p>
        </w:tc>
        <w:tc>
          <w:tcPr>
            <w:tcW w:w="1474" w:type="dxa"/>
          </w:tcPr>
          <w:p w:rsidR="00D40875" w:rsidRDefault="00D40875">
            <w:pPr>
              <w:pStyle w:val="ConsPlusNormal"/>
              <w:jc w:val="center"/>
            </w:pPr>
            <w:r>
              <w:t>3,0</w:t>
            </w:r>
          </w:p>
        </w:tc>
      </w:tr>
      <w:tr w:rsidR="00D40875">
        <w:tc>
          <w:tcPr>
            <w:tcW w:w="3515" w:type="dxa"/>
            <w:vMerge/>
          </w:tcPr>
          <w:p w:rsidR="00D40875" w:rsidRDefault="00D40875"/>
        </w:tc>
        <w:tc>
          <w:tcPr>
            <w:tcW w:w="2494" w:type="dxa"/>
          </w:tcPr>
          <w:p w:rsidR="00D40875" w:rsidRDefault="00D40875">
            <w:pPr>
              <w:pStyle w:val="ConsPlusNormal"/>
              <w:jc w:val="center"/>
            </w:pPr>
            <w:r>
              <w:t>четвертый</w:t>
            </w:r>
          </w:p>
        </w:tc>
        <w:tc>
          <w:tcPr>
            <w:tcW w:w="1474" w:type="dxa"/>
          </w:tcPr>
          <w:p w:rsidR="00D40875" w:rsidRDefault="00D40875">
            <w:pPr>
              <w:pStyle w:val="ConsPlusNormal"/>
              <w:jc w:val="center"/>
            </w:pPr>
            <w:r>
              <w:t>4,5</w:t>
            </w:r>
          </w:p>
        </w:tc>
      </w:tr>
      <w:tr w:rsidR="00D40875">
        <w:tc>
          <w:tcPr>
            <w:tcW w:w="3515" w:type="dxa"/>
            <w:vMerge/>
          </w:tcPr>
          <w:p w:rsidR="00D40875" w:rsidRDefault="00D40875"/>
        </w:tc>
        <w:tc>
          <w:tcPr>
            <w:tcW w:w="2494" w:type="dxa"/>
          </w:tcPr>
          <w:p w:rsidR="00D40875" w:rsidRDefault="00D40875">
            <w:pPr>
              <w:pStyle w:val="ConsPlusNormal"/>
              <w:jc w:val="center"/>
            </w:pPr>
            <w:r>
              <w:t>пятый</w:t>
            </w:r>
          </w:p>
        </w:tc>
        <w:tc>
          <w:tcPr>
            <w:tcW w:w="1474" w:type="dxa"/>
          </w:tcPr>
          <w:p w:rsidR="00D40875" w:rsidRDefault="00D40875">
            <w:pPr>
              <w:pStyle w:val="ConsPlusNormal"/>
              <w:jc w:val="center"/>
            </w:pPr>
            <w:r>
              <w:t>10,0</w:t>
            </w:r>
          </w:p>
        </w:tc>
      </w:tr>
      <w:tr w:rsidR="00D40875">
        <w:tc>
          <w:tcPr>
            <w:tcW w:w="3515" w:type="dxa"/>
          </w:tcPr>
          <w:p w:rsidR="00D40875" w:rsidRDefault="00D40875">
            <w:pPr>
              <w:pStyle w:val="ConsPlusNormal"/>
              <w:jc w:val="both"/>
            </w:pPr>
            <w:r>
              <w:t>Врачи и провизоры</w:t>
            </w:r>
          </w:p>
        </w:tc>
        <w:tc>
          <w:tcPr>
            <w:tcW w:w="2494" w:type="dxa"/>
          </w:tcPr>
          <w:p w:rsidR="00D40875" w:rsidRDefault="00D40875">
            <w:pPr>
              <w:pStyle w:val="ConsPlusNormal"/>
              <w:jc w:val="center"/>
            </w:pPr>
            <w:r>
              <w:t>первый - второй</w:t>
            </w:r>
          </w:p>
        </w:tc>
        <w:tc>
          <w:tcPr>
            <w:tcW w:w="1474" w:type="dxa"/>
          </w:tcPr>
          <w:p w:rsidR="00D40875" w:rsidRDefault="00D40875">
            <w:pPr>
              <w:pStyle w:val="ConsPlusNormal"/>
              <w:jc w:val="center"/>
            </w:pPr>
            <w:r>
              <w:t>3,0</w:t>
            </w:r>
          </w:p>
        </w:tc>
      </w:tr>
    </w:tbl>
    <w:p w:rsidR="00D40875" w:rsidRDefault="00D40875">
      <w:pPr>
        <w:pStyle w:val="ConsPlusNormal"/>
        <w:jc w:val="both"/>
      </w:pPr>
    </w:p>
    <w:p w:rsidR="00D40875" w:rsidRDefault="00D40875">
      <w:pPr>
        <w:pStyle w:val="ConsPlusNormal"/>
        <w:ind w:firstLine="540"/>
        <w:jc w:val="both"/>
      </w:pPr>
      <w:r>
        <w:t>5. Размеры и порядок установления выплат стимулирующего характера работникам физической культуры в организациях дополнительного образования.</w:t>
      </w:r>
    </w:p>
    <w:p w:rsidR="00D40875" w:rsidRDefault="00D40875">
      <w:pPr>
        <w:pStyle w:val="ConsPlusNormal"/>
        <w:spacing w:before="220"/>
        <w:ind w:firstLine="540"/>
        <w:jc w:val="both"/>
      </w:pPr>
      <w:r>
        <w:t>5.1. Выплаты за квалификационную категорию предоставляются работникам физической культуры второго уровня при наличии у них действующей квалификационной категории в пределах срока действия квалификационной категории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kk</w:t>
      </w:r>
      <w:r>
        <w:t xml:space="preserve"> = О</w:t>
      </w:r>
      <w:r>
        <w:rPr>
          <w:vertAlign w:val="subscript"/>
        </w:rPr>
        <w:t>d</w:t>
      </w:r>
      <w:r>
        <w:t xml:space="preserve"> x D</w:t>
      </w:r>
      <w:r>
        <w:rPr>
          <w:vertAlign w:val="subscript"/>
        </w:rPr>
        <w:t>kk</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lastRenderedPageBreak/>
        <w:t>В</w:t>
      </w:r>
      <w:r>
        <w:rPr>
          <w:vertAlign w:val="subscript"/>
        </w:rPr>
        <w:t>kk</w:t>
      </w:r>
      <w:r>
        <w:t xml:space="preserve"> - выплата за квалификационную категорию;</w:t>
      </w:r>
    </w:p>
    <w:p w:rsidR="00D40875" w:rsidRDefault="00D40875">
      <w:pPr>
        <w:pStyle w:val="ConsPlusNormal"/>
        <w:spacing w:before="220"/>
        <w:ind w:firstLine="540"/>
        <w:jc w:val="both"/>
      </w:pPr>
      <w:r>
        <w:t>О</w:t>
      </w:r>
      <w:r>
        <w:rPr>
          <w:vertAlign w:val="subscript"/>
        </w:rPr>
        <w:t>d</w:t>
      </w:r>
      <w:r>
        <w:t xml:space="preserve"> - должностной оклад работников в организациях дополнительного образования;</w:t>
      </w:r>
    </w:p>
    <w:p w:rsidR="00D40875" w:rsidRDefault="00D40875">
      <w:pPr>
        <w:pStyle w:val="ConsPlusNormal"/>
        <w:spacing w:before="220"/>
        <w:ind w:firstLine="540"/>
        <w:jc w:val="both"/>
      </w:pPr>
      <w:r>
        <w:t>D</w:t>
      </w:r>
      <w:r>
        <w:rPr>
          <w:vertAlign w:val="subscript"/>
        </w:rPr>
        <w:t>kk</w:t>
      </w:r>
      <w:r>
        <w:t xml:space="preserve"> - размер надбавки за квалификационную категорию, который приведен в таблице 17.</w:t>
      </w:r>
    </w:p>
    <w:p w:rsidR="00D40875" w:rsidRDefault="00D40875">
      <w:pPr>
        <w:pStyle w:val="ConsPlusNormal"/>
        <w:jc w:val="both"/>
      </w:pPr>
    </w:p>
    <w:p w:rsidR="00D40875" w:rsidRDefault="00D40875">
      <w:pPr>
        <w:pStyle w:val="ConsPlusNormal"/>
        <w:jc w:val="right"/>
        <w:outlineLvl w:val="2"/>
      </w:pPr>
      <w:r>
        <w:t>Таблица 17</w:t>
      </w:r>
    </w:p>
    <w:p w:rsidR="00D40875" w:rsidRDefault="00D40875">
      <w:pPr>
        <w:pStyle w:val="ConsPlusNormal"/>
        <w:jc w:val="both"/>
      </w:pPr>
    </w:p>
    <w:p w:rsidR="00D40875" w:rsidRDefault="00D40875">
      <w:pPr>
        <w:pStyle w:val="ConsPlusTitle"/>
        <w:jc w:val="center"/>
      </w:pPr>
      <w:r>
        <w:t>РАЗМЕРЫ НАДБАВОК ЗА КВАЛИФИКАЦИОННУЮ</w:t>
      </w:r>
    </w:p>
    <w:p w:rsidR="00D40875" w:rsidRDefault="00D40875">
      <w:pPr>
        <w:pStyle w:val="ConsPlusTitle"/>
        <w:jc w:val="center"/>
      </w:pPr>
      <w:r>
        <w:t>КАТЕГОРИЮ РАБОТНИКАМ ФИЗИЧЕСКОЙ КУЛЬТУРЫ</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4422"/>
        <w:gridCol w:w="2126"/>
      </w:tblGrid>
      <w:tr w:rsidR="00D40875">
        <w:tc>
          <w:tcPr>
            <w:tcW w:w="2438" w:type="dxa"/>
          </w:tcPr>
          <w:p w:rsidR="00D40875" w:rsidRDefault="00D40875">
            <w:pPr>
              <w:pStyle w:val="ConsPlusNormal"/>
              <w:jc w:val="center"/>
            </w:pPr>
            <w:r>
              <w:t>Квалификационный уровень</w:t>
            </w:r>
          </w:p>
        </w:tc>
        <w:tc>
          <w:tcPr>
            <w:tcW w:w="4422" w:type="dxa"/>
          </w:tcPr>
          <w:p w:rsidR="00D40875" w:rsidRDefault="00D40875">
            <w:pPr>
              <w:pStyle w:val="ConsPlusNormal"/>
              <w:jc w:val="center"/>
            </w:pPr>
            <w:r>
              <w:t>Квалификационная категория</w:t>
            </w:r>
          </w:p>
        </w:tc>
        <w:tc>
          <w:tcPr>
            <w:tcW w:w="2126" w:type="dxa"/>
          </w:tcPr>
          <w:p w:rsidR="00D40875" w:rsidRDefault="00D40875">
            <w:pPr>
              <w:pStyle w:val="ConsPlusNormal"/>
              <w:jc w:val="center"/>
            </w:pPr>
            <w:r>
              <w:t>Размер надбавки, процентов</w:t>
            </w:r>
          </w:p>
        </w:tc>
      </w:tr>
      <w:tr w:rsidR="00D40875">
        <w:tc>
          <w:tcPr>
            <w:tcW w:w="8986" w:type="dxa"/>
            <w:gridSpan w:val="3"/>
          </w:tcPr>
          <w:p w:rsidR="00D40875" w:rsidRDefault="00D40875">
            <w:pPr>
              <w:pStyle w:val="ConsPlusNormal"/>
              <w:jc w:val="center"/>
            </w:pPr>
            <w:r>
              <w:t>Профессионально-квалификационная группа должностей работников физической культуры второго уровня</w:t>
            </w:r>
          </w:p>
        </w:tc>
      </w:tr>
      <w:tr w:rsidR="00D40875">
        <w:tc>
          <w:tcPr>
            <w:tcW w:w="2438" w:type="dxa"/>
            <w:vMerge w:val="restart"/>
          </w:tcPr>
          <w:p w:rsidR="00D40875" w:rsidRDefault="00D40875">
            <w:pPr>
              <w:pStyle w:val="ConsPlusNormal"/>
              <w:jc w:val="center"/>
            </w:pPr>
            <w:r>
              <w:t>Первый</w:t>
            </w:r>
          </w:p>
        </w:tc>
        <w:tc>
          <w:tcPr>
            <w:tcW w:w="4422" w:type="dxa"/>
          </w:tcPr>
          <w:p w:rsidR="00D40875" w:rsidRDefault="00D40875">
            <w:pPr>
              <w:pStyle w:val="ConsPlusNormal"/>
              <w:jc w:val="both"/>
            </w:pPr>
            <w:r>
              <w:t>первая квалификационная категория</w:t>
            </w:r>
          </w:p>
        </w:tc>
        <w:tc>
          <w:tcPr>
            <w:tcW w:w="2126" w:type="dxa"/>
          </w:tcPr>
          <w:p w:rsidR="00D40875" w:rsidRDefault="00D40875">
            <w:pPr>
              <w:pStyle w:val="ConsPlusNormal"/>
              <w:jc w:val="center"/>
            </w:pPr>
            <w:r>
              <w:t>5,0</w:t>
            </w:r>
          </w:p>
        </w:tc>
      </w:tr>
      <w:tr w:rsidR="00D40875">
        <w:tc>
          <w:tcPr>
            <w:tcW w:w="2438" w:type="dxa"/>
            <w:vMerge/>
          </w:tcPr>
          <w:p w:rsidR="00D40875" w:rsidRDefault="00D40875"/>
        </w:tc>
        <w:tc>
          <w:tcPr>
            <w:tcW w:w="4422" w:type="dxa"/>
          </w:tcPr>
          <w:p w:rsidR="00D40875" w:rsidRDefault="00D40875">
            <w:pPr>
              <w:pStyle w:val="ConsPlusNormal"/>
              <w:jc w:val="both"/>
            </w:pPr>
            <w:r>
              <w:t>высшая квалификационная категория</w:t>
            </w:r>
          </w:p>
        </w:tc>
        <w:tc>
          <w:tcPr>
            <w:tcW w:w="2126" w:type="dxa"/>
          </w:tcPr>
          <w:p w:rsidR="00D40875" w:rsidRDefault="00D40875">
            <w:pPr>
              <w:pStyle w:val="ConsPlusNormal"/>
              <w:jc w:val="center"/>
            </w:pPr>
            <w:r>
              <w:t>6,0</w:t>
            </w:r>
          </w:p>
        </w:tc>
      </w:tr>
      <w:tr w:rsidR="00D40875">
        <w:tc>
          <w:tcPr>
            <w:tcW w:w="2438" w:type="dxa"/>
            <w:vMerge w:val="restart"/>
          </w:tcPr>
          <w:p w:rsidR="00D40875" w:rsidRDefault="00D40875">
            <w:pPr>
              <w:pStyle w:val="ConsPlusNormal"/>
              <w:jc w:val="center"/>
            </w:pPr>
            <w:r>
              <w:t>Второй</w:t>
            </w:r>
          </w:p>
        </w:tc>
        <w:tc>
          <w:tcPr>
            <w:tcW w:w="4422" w:type="dxa"/>
          </w:tcPr>
          <w:p w:rsidR="00D40875" w:rsidRDefault="00D40875">
            <w:pPr>
              <w:pStyle w:val="ConsPlusNormal"/>
              <w:jc w:val="both"/>
            </w:pPr>
            <w:r>
              <w:t>первая квалификационная категория</w:t>
            </w:r>
          </w:p>
        </w:tc>
        <w:tc>
          <w:tcPr>
            <w:tcW w:w="2126" w:type="dxa"/>
          </w:tcPr>
          <w:p w:rsidR="00D40875" w:rsidRDefault="00D40875">
            <w:pPr>
              <w:pStyle w:val="ConsPlusNormal"/>
              <w:jc w:val="center"/>
            </w:pPr>
            <w:r>
              <w:t>6,0</w:t>
            </w:r>
          </w:p>
        </w:tc>
      </w:tr>
      <w:tr w:rsidR="00D40875">
        <w:tc>
          <w:tcPr>
            <w:tcW w:w="2438" w:type="dxa"/>
            <w:vMerge/>
          </w:tcPr>
          <w:p w:rsidR="00D40875" w:rsidRDefault="00D40875"/>
        </w:tc>
        <w:tc>
          <w:tcPr>
            <w:tcW w:w="4422" w:type="dxa"/>
          </w:tcPr>
          <w:p w:rsidR="00D40875" w:rsidRDefault="00D40875">
            <w:pPr>
              <w:pStyle w:val="ConsPlusNormal"/>
              <w:jc w:val="both"/>
            </w:pPr>
            <w:r>
              <w:t>высшая квалификационная категория</w:t>
            </w:r>
          </w:p>
        </w:tc>
        <w:tc>
          <w:tcPr>
            <w:tcW w:w="2126" w:type="dxa"/>
          </w:tcPr>
          <w:p w:rsidR="00D40875" w:rsidRDefault="00D40875">
            <w:pPr>
              <w:pStyle w:val="ConsPlusNormal"/>
              <w:jc w:val="center"/>
            </w:pPr>
            <w:r>
              <w:t>8,5</w:t>
            </w:r>
          </w:p>
        </w:tc>
      </w:tr>
      <w:tr w:rsidR="00D40875">
        <w:tc>
          <w:tcPr>
            <w:tcW w:w="2438" w:type="dxa"/>
            <w:vMerge w:val="restart"/>
          </w:tcPr>
          <w:p w:rsidR="00D40875" w:rsidRDefault="00D40875">
            <w:pPr>
              <w:pStyle w:val="ConsPlusNormal"/>
              <w:jc w:val="center"/>
            </w:pPr>
            <w:r>
              <w:t>Третий</w:t>
            </w:r>
          </w:p>
        </w:tc>
        <w:tc>
          <w:tcPr>
            <w:tcW w:w="4422" w:type="dxa"/>
          </w:tcPr>
          <w:p w:rsidR="00D40875" w:rsidRDefault="00D40875">
            <w:pPr>
              <w:pStyle w:val="ConsPlusNormal"/>
              <w:jc w:val="both"/>
            </w:pPr>
            <w:r>
              <w:t>первая квалификационная категория</w:t>
            </w:r>
          </w:p>
        </w:tc>
        <w:tc>
          <w:tcPr>
            <w:tcW w:w="2126" w:type="dxa"/>
          </w:tcPr>
          <w:p w:rsidR="00D40875" w:rsidRDefault="00D40875">
            <w:pPr>
              <w:pStyle w:val="ConsPlusNormal"/>
              <w:jc w:val="center"/>
            </w:pPr>
            <w:r>
              <w:t>7,5</w:t>
            </w:r>
          </w:p>
        </w:tc>
      </w:tr>
      <w:tr w:rsidR="00D40875">
        <w:tc>
          <w:tcPr>
            <w:tcW w:w="2438" w:type="dxa"/>
            <w:vMerge/>
          </w:tcPr>
          <w:p w:rsidR="00D40875" w:rsidRDefault="00D40875"/>
        </w:tc>
        <w:tc>
          <w:tcPr>
            <w:tcW w:w="4422" w:type="dxa"/>
          </w:tcPr>
          <w:p w:rsidR="00D40875" w:rsidRDefault="00D40875">
            <w:pPr>
              <w:pStyle w:val="ConsPlusNormal"/>
              <w:jc w:val="both"/>
            </w:pPr>
            <w:r>
              <w:t>высшая квалификационная категория</w:t>
            </w:r>
          </w:p>
        </w:tc>
        <w:tc>
          <w:tcPr>
            <w:tcW w:w="2126" w:type="dxa"/>
          </w:tcPr>
          <w:p w:rsidR="00D40875" w:rsidRDefault="00D40875">
            <w:pPr>
              <w:pStyle w:val="ConsPlusNormal"/>
              <w:jc w:val="center"/>
            </w:pPr>
            <w:r>
              <w:t>10,0</w:t>
            </w:r>
          </w:p>
        </w:tc>
      </w:tr>
    </w:tbl>
    <w:p w:rsidR="00D40875" w:rsidRDefault="00D40875">
      <w:pPr>
        <w:pStyle w:val="ConsPlusNormal"/>
        <w:jc w:val="both"/>
      </w:pPr>
    </w:p>
    <w:p w:rsidR="00D40875" w:rsidRDefault="00D40875">
      <w:pPr>
        <w:pStyle w:val="ConsPlusNormal"/>
        <w:ind w:firstLine="540"/>
        <w:jc w:val="both"/>
      </w:pPr>
      <w:r>
        <w:t>Установление (изменение) выплат за квалификационную категорию производится со дня принятия положительного решения соответствующей аттестационной комиссией.</w:t>
      </w:r>
    </w:p>
    <w:p w:rsidR="00D40875" w:rsidRDefault="00D40875">
      <w:pPr>
        <w:pStyle w:val="ConsPlusNormal"/>
        <w:spacing w:before="220"/>
        <w:ind w:firstLine="540"/>
        <w:jc w:val="both"/>
      </w:pPr>
      <w:r>
        <w:t>5.2. Выплаты за специфику деятельности предоставляются работникам физической культуры первого и второго уровней и рассчитываются по формуле:</w:t>
      </w:r>
    </w:p>
    <w:p w:rsidR="00D40875" w:rsidRDefault="00D40875">
      <w:pPr>
        <w:pStyle w:val="ConsPlusNormal"/>
        <w:spacing w:before="220"/>
        <w:ind w:firstLine="540"/>
        <w:jc w:val="both"/>
      </w:pPr>
      <w:r>
        <w:t>для работников, тарифицируемых по должностному окладу:</w:t>
      </w:r>
    </w:p>
    <w:p w:rsidR="00D40875" w:rsidRDefault="00D40875">
      <w:pPr>
        <w:pStyle w:val="ConsPlusNormal"/>
        <w:jc w:val="both"/>
      </w:pPr>
    </w:p>
    <w:p w:rsidR="00D40875" w:rsidRDefault="00D40875">
      <w:pPr>
        <w:pStyle w:val="ConsPlusNormal"/>
        <w:jc w:val="center"/>
      </w:pPr>
      <w:r w:rsidRPr="00DF5603">
        <w:rPr>
          <w:position w:val="-28"/>
        </w:rPr>
        <w:pict>
          <v:shape id="_x0000_i1052" style="width:117.75pt;height:39.75pt" coordsize="" o:spt="100" adj="0,,0" path="" filled="f" stroked="f">
            <v:stroke joinstyle="miter"/>
            <v:imagedata r:id="rId40" o:title="base_23880_110626_32795"/>
            <v:formulas/>
            <v:path o:connecttype="segments"/>
          </v:shape>
        </w:pict>
      </w:r>
    </w:p>
    <w:p w:rsidR="00D40875" w:rsidRDefault="00D40875">
      <w:pPr>
        <w:pStyle w:val="ConsPlusNormal"/>
        <w:jc w:val="both"/>
      </w:pPr>
    </w:p>
    <w:p w:rsidR="00D40875" w:rsidRDefault="00D40875">
      <w:pPr>
        <w:pStyle w:val="ConsPlusNormal"/>
        <w:ind w:firstLine="540"/>
        <w:jc w:val="both"/>
      </w:pPr>
      <w:r>
        <w:t>для работников, тарифицируемых по окладу (ставке заработной платы):</w:t>
      </w:r>
    </w:p>
    <w:p w:rsidR="00D40875" w:rsidRDefault="00D40875">
      <w:pPr>
        <w:pStyle w:val="ConsPlusNormal"/>
        <w:jc w:val="both"/>
      </w:pPr>
    </w:p>
    <w:p w:rsidR="00D40875" w:rsidRDefault="00D40875">
      <w:pPr>
        <w:pStyle w:val="ConsPlusNormal"/>
        <w:jc w:val="center"/>
      </w:pPr>
      <w:r w:rsidRPr="00DF5603">
        <w:rPr>
          <w:position w:val="-26"/>
        </w:rPr>
        <w:pict>
          <v:shape id="_x0000_i1053" style="width:123pt;height:38.25pt" coordsize="" o:spt="100" adj="0,,0" path="" filled="f" stroked="f">
            <v:stroke joinstyle="miter"/>
            <v:imagedata r:id="rId41" o:title="base_23880_110626_32796"/>
            <v:formulas/>
            <v:path o:connecttype="segments"/>
          </v:shape>
        </w:pic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sd</w:t>
      </w:r>
      <w:r>
        <w:t xml:space="preserve"> - выплаты за специфику деятельности;</w:t>
      </w:r>
    </w:p>
    <w:p w:rsidR="00D40875" w:rsidRDefault="00D40875">
      <w:pPr>
        <w:pStyle w:val="ConsPlusNormal"/>
        <w:spacing w:before="220"/>
        <w:ind w:firstLine="540"/>
        <w:jc w:val="both"/>
      </w:pPr>
      <w:r>
        <w:t>D</w:t>
      </w:r>
      <w:r>
        <w:rPr>
          <w:vertAlign w:val="subscript"/>
        </w:rPr>
        <w:t>sd</w:t>
      </w:r>
      <w:r>
        <w:t xml:space="preserve"> - размер надбавки за специфику деятельности в специализированных отделениях олимпийского резерва, равный 7 процентам;</w:t>
      </w:r>
    </w:p>
    <w:p w:rsidR="00D40875" w:rsidRDefault="00D40875">
      <w:pPr>
        <w:pStyle w:val="ConsPlusNormal"/>
        <w:spacing w:before="220"/>
        <w:ind w:firstLine="540"/>
        <w:jc w:val="both"/>
      </w:pPr>
      <w:r>
        <w:t>О</w:t>
      </w:r>
      <w:r>
        <w:rPr>
          <w:vertAlign w:val="subscript"/>
        </w:rPr>
        <w:t>d</w:t>
      </w:r>
      <w:r>
        <w:t xml:space="preserve"> - должностной оклад работников в организациях дополнительного образования;</w:t>
      </w:r>
    </w:p>
    <w:p w:rsidR="00D40875" w:rsidRDefault="00D40875">
      <w:pPr>
        <w:pStyle w:val="ConsPlusNormal"/>
        <w:spacing w:before="220"/>
        <w:ind w:firstLine="540"/>
        <w:jc w:val="both"/>
      </w:pPr>
      <w:r>
        <w:lastRenderedPageBreak/>
        <w:t>О</w:t>
      </w:r>
      <w:r>
        <w:rPr>
          <w:vertAlign w:val="subscript"/>
        </w:rPr>
        <w:t>b</w:t>
      </w:r>
      <w:r>
        <w:t xml:space="preserve"> - размер базового оклада работников образования, принимаемый в соответствии с </w:t>
      </w:r>
      <w:hyperlink w:anchor="P3068" w:history="1">
        <w:r>
          <w:rPr>
            <w:color w:val="0000FF"/>
          </w:rPr>
          <w:t>разделом II</w:t>
        </w:r>
      </w:hyperlink>
      <w:r>
        <w:t xml:space="preserve"> настоящего Положения;</w:t>
      </w:r>
    </w:p>
    <w:p w:rsidR="00D40875" w:rsidRDefault="00D40875">
      <w:pPr>
        <w:pStyle w:val="ConsPlusNormal"/>
        <w:spacing w:before="220"/>
        <w:ind w:firstLine="540"/>
        <w:jc w:val="both"/>
      </w:pPr>
      <w:r w:rsidRPr="00DF5603">
        <w:rPr>
          <w:position w:val="-13"/>
        </w:rPr>
        <w:pict>
          <v:shape id="_x0000_i1054" style="width:27.75pt;height:24.75pt" coordsize="" o:spt="100" adj="0,,0" path="" filled="f" stroked="f">
            <v:stroke joinstyle="miter"/>
            <v:imagedata r:id="rId42" o:title="base_23880_110626_32797"/>
            <v:formulas/>
            <v:path o:connecttype="segments"/>
          </v:shape>
        </w:pict>
      </w:r>
      <w:r>
        <w:t xml:space="preserve"> - фактическое количество часов работы работников физической культуры в организациях дополнительного образования с определенными категориями потребителей;</w:t>
      </w:r>
    </w:p>
    <w:p w:rsidR="00D40875" w:rsidRDefault="00D40875">
      <w:pPr>
        <w:pStyle w:val="ConsPlusNormal"/>
        <w:spacing w:before="220"/>
        <w:ind w:firstLine="540"/>
        <w:jc w:val="both"/>
      </w:pPr>
      <w:r>
        <w:t>H</w:t>
      </w:r>
      <w:r>
        <w:rPr>
          <w:vertAlign w:val="subscript"/>
        </w:rPr>
        <w:t>N</w:t>
      </w:r>
      <w:r>
        <w:t xml:space="preserve"> - норма часов за базовую ставку заработной платы педагогических работников в организациях дополнительного образования, установленная </w:t>
      </w:r>
      <w:hyperlink w:anchor="P2052" w:history="1">
        <w:r>
          <w:rPr>
            <w:color w:val="0000FF"/>
          </w:rPr>
          <w:t>разделом IV</w:t>
        </w:r>
      </w:hyperlink>
      <w:r>
        <w:t xml:space="preserve"> настоящего Положения;</w:t>
      </w:r>
    </w:p>
    <w:p w:rsidR="00D40875" w:rsidRDefault="00D40875">
      <w:pPr>
        <w:pStyle w:val="ConsPlusNormal"/>
        <w:spacing w:before="220"/>
        <w:ind w:firstLine="540"/>
        <w:jc w:val="both"/>
      </w:pPr>
      <w:r>
        <w:t>N</w:t>
      </w:r>
      <w:r>
        <w:rPr>
          <w:vertAlign w:val="subscript"/>
        </w:rPr>
        <w:t>i</w:t>
      </w:r>
      <w:r>
        <w:t xml:space="preserve"> - нормативы оплаты труда тренеров-преподавателей по адаптивной физической культуре (в том числе старших) в организациях дополнительного образования, реализующих образовательные программы в области физической культуры, за одного занимающегося на этапах спортивной подготовки по видам спорта;</w:t>
      </w:r>
    </w:p>
    <w:p w:rsidR="00D40875" w:rsidRDefault="00D40875">
      <w:pPr>
        <w:pStyle w:val="ConsPlusNormal"/>
        <w:spacing w:before="220"/>
        <w:ind w:firstLine="540"/>
        <w:jc w:val="both"/>
      </w:pPr>
      <w:r>
        <w:t>m - количество потребителей, за работу с которыми предусмотрено установление выплат за специфику деятельности.</w:t>
      </w:r>
    </w:p>
    <w:p w:rsidR="00D40875" w:rsidRDefault="00D40875">
      <w:pPr>
        <w:pStyle w:val="ConsPlusNormal"/>
        <w:spacing w:before="220"/>
        <w:ind w:firstLine="540"/>
        <w:jc w:val="both"/>
      </w:pPr>
      <w:r>
        <w:t>5.3. Перечень должностей работников физической культуры, которым с учетом конкретных условий работы в данной организации, подразделении и должности устанавливаются надбавки за специфику деятельности, утверждается каждой организацией по согласованию с выборным профсоюзным органом или иным органом, уполномоченным представлять интересы работников.</w:t>
      </w:r>
    </w:p>
    <w:p w:rsidR="00D40875" w:rsidRDefault="00D40875">
      <w:pPr>
        <w:pStyle w:val="ConsPlusNormal"/>
        <w:spacing w:before="220"/>
        <w:ind w:firstLine="540"/>
        <w:jc w:val="both"/>
      </w:pPr>
      <w:r>
        <w:t>5.4. Выплаты за высокие результаты работы, согласно занятому месту на соревнованиях, предоставляются спортсменам-инструкторам и спортсменам за успешные выступления и достигнутые результаты в официальных международных, всероссийских, окружных и республиканских соревнованиях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vrr</w:t>
      </w:r>
      <w:r>
        <w:t xml:space="preserve"> = О</w:t>
      </w:r>
      <w:r>
        <w:rPr>
          <w:vertAlign w:val="subscript"/>
        </w:rPr>
        <w:t>d</w:t>
      </w:r>
      <w:r>
        <w:t xml:space="preserve"> x D</w:t>
      </w:r>
      <w:r>
        <w:rPr>
          <w:vertAlign w:val="subscript"/>
        </w:rPr>
        <w:t>vrr</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vrr</w:t>
      </w:r>
      <w:r>
        <w:t xml:space="preserve"> - выплаты за высокие результаты работы;</w:t>
      </w:r>
    </w:p>
    <w:p w:rsidR="00D40875" w:rsidRDefault="00D40875">
      <w:pPr>
        <w:pStyle w:val="ConsPlusNormal"/>
        <w:spacing w:before="220"/>
        <w:ind w:firstLine="540"/>
        <w:jc w:val="both"/>
      </w:pPr>
      <w:r>
        <w:t>О</w:t>
      </w:r>
      <w:r>
        <w:rPr>
          <w:vertAlign w:val="subscript"/>
        </w:rPr>
        <w:t>d</w:t>
      </w:r>
      <w:r>
        <w:t xml:space="preserve"> - должностной оклад работников в организациях дополнительного образования;</w:t>
      </w:r>
    </w:p>
    <w:p w:rsidR="00D40875" w:rsidRDefault="00D40875">
      <w:pPr>
        <w:pStyle w:val="ConsPlusNormal"/>
        <w:spacing w:before="220"/>
        <w:ind w:firstLine="540"/>
        <w:jc w:val="both"/>
      </w:pPr>
      <w:r>
        <w:t>D</w:t>
      </w:r>
      <w:r>
        <w:rPr>
          <w:vertAlign w:val="subscript"/>
        </w:rPr>
        <w:t>vrr</w:t>
      </w:r>
      <w:r>
        <w:t xml:space="preserve"> - размер надбавки за высокие результаты работы, который приведен в </w:t>
      </w:r>
      <w:hyperlink w:anchor="P13216" w:history="1">
        <w:r>
          <w:rPr>
            <w:color w:val="0000FF"/>
          </w:rPr>
          <w:t>таблице 18</w:t>
        </w:r>
      </w:hyperlink>
      <w:r>
        <w:t>.</w:t>
      </w:r>
    </w:p>
    <w:p w:rsidR="00D40875" w:rsidRDefault="00D40875">
      <w:pPr>
        <w:pStyle w:val="ConsPlusNormal"/>
        <w:spacing w:before="220"/>
        <w:ind w:firstLine="540"/>
        <w:jc w:val="both"/>
      </w:pPr>
      <w:r>
        <w:t>5.5. Выплаты за высокие результаты работы, согласно занятому месту на соревнованиях, устанавливаются на основании выписки из протокола соревнований с момента результата, показанного спортсменом в течение одного календарного года.</w:t>
      </w:r>
    </w:p>
    <w:p w:rsidR="00D40875" w:rsidRDefault="00D40875">
      <w:pPr>
        <w:pStyle w:val="ConsPlusNormal"/>
        <w:spacing w:before="220"/>
        <w:ind w:firstLine="540"/>
        <w:jc w:val="both"/>
      </w:pPr>
      <w:r>
        <w:t>5.6. Срок действия выплаты за высокие результаты работы, согласно занятому месту на соревнованиях, устанавливается на один календарный год.</w:t>
      </w:r>
    </w:p>
    <w:p w:rsidR="00D40875" w:rsidRDefault="00D40875">
      <w:pPr>
        <w:pStyle w:val="ConsPlusNormal"/>
        <w:spacing w:before="220"/>
        <w:ind w:firstLine="540"/>
        <w:jc w:val="both"/>
      </w:pPr>
      <w:r>
        <w:t>5.7. Размер надбавки за высокие результаты работы, согласно занятому месту на соревнованиях, формируется из суммы процентов за один лучший результат в соревнованиях каждого уровня (не более восьми соревнований спортсмена), показанный спортсменом, спортсменом-инструктором в индивидуальном зачете в виде программы, в многоборье или за результат в командных соревнованиях, если в таковых разыгрываются комплекты медалей.</w:t>
      </w:r>
    </w:p>
    <w:p w:rsidR="00D40875" w:rsidRDefault="00D40875">
      <w:pPr>
        <w:pStyle w:val="ConsPlusNormal"/>
        <w:jc w:val="both"/>
      </w:pPr>
    </w:p>
    <w:p w:rsidR="00D40875" w:rsidRDefault="00D40875">
      <w:pPr>
        <w:pStyle w:val="ConsPlusNormal"/>
        <w:jc w:val="right"/>
        <w:outlineLvl w:val="2"/>
      </w:pPr>
      <w:r>
        <w:t>Таблица 18</w:t>
      </w:r>
    </w:p>
    <w:p w:rsidR="00D40875" w:rsidRDefault="00D40875">
      <w:pPr>
        <w:pStyle w:val="ConsPlusNormal"/>
        <w:jc w:val="both"/>
      </w:pPr>
    </w:p>
    <w:p w:rsidR="00D40875" w:rsidRDefault="00D40875">
      <w:pPr>
        <w:pStyle w:val="ConsPlusTitle"/>
        <w:jc w:val="center"/>
      </w:pPr>
      <w:bookmarkStart w:id="43" w:name="P13216"/>
      <w:bookmarkEnd w:id="43"/>
      <w:r>
        <w:t>РАЗМЕР НАДБАВКИ ЗА ВЫСОКИЕ РЕЗУЛЬТАТЫ РАБОТЫ</w:t>
      </w:r>
    </w:p>
    <w:p w:rsidR="00D40875" w:rsidRDefault="00D40875">
      <w:pPr>
        <w:pStyle w:val="ConsPlusNormal"/>
      </w:pPr>
    </w:p>
    <w:p w:rsidR="00D40875" w:rsidRDefault="00D40875">
      <w:pPr>
        <w:pStyle w:val="ConsPlusNonformat"/>
        <w:jc w:val="both"/>
      </w:pPr>
      <w:r>
        <w:t xml:space="preserve">                                                               (процентов)</w:t>
      </w:r>
    </w:p>
    <w:p w:rsidR="00D40875" w:rsidRDefault="00D40875">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191"/>
        <w:gridCol w:w="2551"/>
        <w:gridCol w:w="2835"/>
      </w:tblGrid>
      <w:tr w:rsidR="00D40875">
        <w:tc>
          <w:tcPr>
            <w:tcW w:w="1871" w:type="dxa"/>
            <w:vMerge w:val="restart"/>
          </w:tcPr>
          <w:p w:rsidR="00D40875" w:rsidRDefault="00D40875">
            <w:pPr>
              <w:pStyle w:val="ConsPlusNormal"/>
              <w:jc w:val="center"/>
            </w:pPr>
            <w:r>
              <w:t>Уровень соревнований</w:t>
            </w:r>
          </w:p>
        </w:tc>
        <w:tc>
          <w:tcPr>
            <w:tcW w:w="1191" w:type="dxa"/>
            <w:vMerge w:val="restart"/>
          </w:tcPr>
          <w:p w:rsidR="00D40875" w:rsidRDefault="00D40875">
            <w:pPr>
              <w:pStyle w:val="ConsPlusNormal"/>
              <w:jc w:val="center"/>
            </w:pPr>
            <w:r>
              <w:t>Занятое место</w:t>
            </w:r>
          </w:p>
        </w:tc>
        <w:tc>
          <w:tcPr>
            <w:tcW w:w="5386" w:type="dxa"/>
            <w:gridSpan w:val="2"/>
          </w:tcPr>
          <w:p w:rsidR="00D40875" w:rsidRDefault="00D40875">
            <w:pPr>
              <w:pStyle w:val="ConsPlusNormal"/>
              <w:jc w:val="center"/>
            </w:pPr>
            <w:r>
              <w:t>Размер надбавки</w:t>
            </w:r>
          </w:p>
        </w:tc>
      </w:tr>
      <w:tr w:rsidR="00D40875">
        <w:tc>
          <w:tcPr>
            <w:tcW w:w="1871" w:type="dxa"/>
            <w:vMerge/>
          </w:tcPr>
          <w:p w:rsidR="00D40875" w:rsidRDefault="00D40875"/>
        </w:tc>
        <w:tc>
          <w:tcPr>
            <w:tcW w:w="1191" w:type="dxa"/>
            <w:vMerge/>
          </w:tcPr>
          <w:p w:rsidR="00D40875" w:rsidRDefault="00D40875"/>
        </w:tc>
        <w:tc>
          <w:tcPr>
            <w:tcW w:w="2551" w:type="dxa"/>
          </w:tcPr>
          <w:p w:rsidR="00D40875" w:rsidRDefault="00D40875">
            <w:pPr>
              <w:pStyle w:val="ConsPlusNormal"/>
              <w:jc w:val="center"/>
            </w:pPr>
            <w:r>
              <w:t>олимпийские виды спорта, олимпийские дисциплины</w:t>
            </w:r>
          </w:p>
        </w:tc>
        <w:tc>
          <w:tcPr>
            <w:tcW w:w="2835" w:type="dxa"/>
          </w:tcPr>
          <w:p w:rsidR="00D40875" w:rsidRDefault="00D40875">
            <w:pPr>
              <w:pStyle w:val="ConsPlusNormal"/>
              <w:jc w:val="center"/>
            </w:pPr>
            <w:r>
              <w:t>неолимпийские виды спорта, неолимпийские дисциплины</w:t>
            </w:r>
          </w:p>
        </w:tc>
      </w:tr>
      <w:tr w:rsidR="00D40875">
        <w:tc>
          <w:tcPr>
            <w:tcW w:w="1871" w:type="dxa"/>
          </w:tcPr>
          <w:p w:rsidR="00D40875" w:rsidRDefault="00D40875">
            <w:pPr>
              <w:pStyle w:val="ConsPlusNormal"/>
              <w:jc w:val="center"/>
            </w:pPr>
            <w:r>
              <w:t>1</w:t>
            </w:r>
          </w:p>
        </w:tc>
        <w:tc>
          <w:tcPr>
            <w:tcW w:w="1191" w:type="dxa"/>
          </w:tcPr>
          <w:p w:rsidR="00D40875" w:rsidRDefault="00D40875">
            <w:pPr>
              <w:pStyle w:val="ConsPlusNormal"/>
              <w:jc w:val="center"/>
            </w:pPr>
            <w:r>
              <w:t>2</w:t>
            </w:r>
          </w:p>
        </w:tc>
        <w:tc>
          <w:tcPr>
            <w:tcW w:w="2551" w:type="dxa"/>
          </w:tcPr>
          <w:p w:rsidR="00D40875" w:rsidRDefault="00D40875">
            <w:pPr>
              <w:pStyle w:val="ConsPlusNormal"/>
              <w:jc w:val="center"/>
            </w:pPr>
            <w:r>
              <w:t>3</w:t>
            </w:r>
          </w:p>
        </w:tc>
        <w:tc>
          <w:tcPr>
            <w:tcW w:w="2835" w:type="dxa"/>
          </w:tcPr>
          <w:p w:rsidR="00D40875" w:rsidRDefault="00D40875">
            <w:pPr>
              <w:pStyle w:val="ConsPlusNormal"/>
              <w:jc w:val="center"/>
            </w:pPr>
            <w:r>
              <w:t>4</w:t>
            </w:r>
          </w:p>
        </w:tc>
      </w:tr>
      <w:tr w:rsidR="00D40875">
        <w:tc>
          <w:tcPr>
            <w:tcW w:w="1871" w:type="dxa"/>
            <w:vMerge w:val="restart"/>
          </w:tcPr>
          <w:p w:rsidR="00D40875" w:rsidRDefault="00D40875">
            <w:pPr>
              <w:pStyle w:val="ConsPlusNormal"/>
              <w:jc w:val="both"/>
            </w:pPr>
            <w:r>
              <w:t>Олимпийские игры</w:t>
            </w:r>
          </w:p>
        </w:tc>
        <w:tc>
          <w:tcPr>
            <w:tcW w:w="1191" w:type="dxa"/>
          </w:tcPr>
          <w:p w:rsidR="00D40875" w:rsidRDefault="00D40875">
            <w:pPr>
              <w:pStyle w:val="ConsPlusNormal"/>
              <w:jc w:val="center"/>
            </w:pPr>
            <w:r>
              <w:t>1</w:t>
            </w:r>
          </w:p>
        </w:tc>
        <w:tc>
          <w:tcPr>
            <w:tcW w:w="2551" w:type="dxa"/>
          </w:tcPr>
          <w:p w:rsidR="00D40875" w:rsidRDefault="00D40875">
            <w:pPr>
              <w:pStyle w:val="ConsPlusNormal"/>
              <w:jc w:val="center"/>
            </w:pPr>
            <w:r>
              <w:t>500,0</w:t>
            </w:r>
          </w:p>
        </w:tc>
        <w:tc>
          <w:tcPr>
            <w:tcW w:w="2835" w:type="dxa"/>
          </w:tcPr>
          <w:p w:rsidR="00D40875" w:rsidRDefault="00D40875">
            <w:pPr>
              <w:pStyle w:val="ConsPlusNormal"/>
              <w:jc w:val="center"/>
            </w:pPr>
            <w:r>
              <w:t>-</w:t>
            </w:r>
          </w:p>
        </w:tc>
      </w:tr>
      <w:tr w:rsidR="00D40875">
        <w:tc>
          <w:tcPr>
            <w:tcW w:w="1871" w:type="dxa"/>
            <w:vMerge/>
          </w:tcPr>
          <w:p w:rsidR="00D40875" w:rsidRDefault="00D40875"/>
        </w:tc>
        <w:tc>
          <w:tcPr>
            <w:tcW w:w="1191" w:type="dxa"/>
          </w:tcPr>
          <w:p w:rsidR="00D40875" w:rsidRDefault="00D40875">
            <w:pPr>
              <w:pStyle w:val="ConsPlusNormal"/>
              <w:jc w:val="center"/>
            </w:pPr>
            <w:r>
              <w:t>2</w:t>
            </w:r>
          </w:p>
        </w:tc>
        <w:tc>
          <w:tcPr>
            <w:tcW w:w="2551" w:type="dxa"/>
          </w:tcPr>
          <w:p w:rsidR="00D40875" w:rsidRDefault="00D40875">
            <w:pPr>
              <w:pStyle w:val="ConsPlusNormal"/>
              <w:jc w:val="center"/>
            </w:pPr>
            <w:r>
              <w:t>375,0</w:t>
            </w:r>
          </w:p>
        </w:tc>
        <w:tc>
          <w:tcPr>
            <w:tcW w:w="2835" w:type="dxa"/>
          </w:tcPr>
          <w:p w:rsidR="00D40875" w:rsidRDefault="00D40875">
            <w:pPr>
              <w:pStyle w:val="ConsPlusNormal"/>
              <w:jc w:val="center"/>
            </w:pPr>
            <w:r>
              <w:t>-</w:t>
            </w:r>
          </w:p>
        </w:tc>
      </w:tr>
      <w:tr w:rsidR="00D40875">
        <w:tc>
          <w:tcPr>
            <w:tcW w:w="1871" w:type="dxa"/>
            <w:vMerge/>
          </w:tcPr>
          <w:p w:rsidR="00D40875" w:rsidRDefault="00D40875"/>
        </w:tc>
        <w:tc>
          <w:tcPr>
            <w:tcW w:w="1191" w:type="dxa"/>
          </w:tcPr>
          <w:p w:rsidR="00D40875" w:rsidRDefault="00D40875">
            <w:pPr>
              <w:pStyle w:val="ConsPlusNormal"/>
              <w:jc w:val="center"/>
            </w:pPr>
            <w:r>
              <w:t>3</w:t>
            </w:r>
          </w:p>
        </w:tc>
        <w:tc>
          <w:tcPr>
            <w:tcW w:w="2551" w:type="dxa"/>
          </w:tcPr>
          <w:p w:rsidR="00D40875" w:rsidRDefault="00D40875">
            <w:pPr>
              <w:pStyle w:val="ConsPlusNormal"/>
              <w:jc w:val="center"/>
            </w:pPr>
            <w:r>
              <w:t>250,0</w:t>
            </w:r>
          </w:p>
        </w:tc>
        <w:tc>
          <w:tcPr>
            <w:tcW w:w="2835" w:type="dxa"/>
          </w:tcPr>
          <w:p w:rsidR="00D40875" w:rsidRDefault="00D40875">
            <w:pPr>
              <w:pStyle w:val="ConsPlusNormal"/>
              <w:jc w:val="center"/>
            </w:pPr>
            <w:r>
              <w:t>-</w:t>
            </w:r>
          </w:p>
        </w:tc>
      </w:tr>
      <w:tr w:rsidR="00D40875">
        <w:tc>
          <w:tcPr>
            <w:tcW w:w="1871" w:type="dxa"/>
            <w:vMerge/>
          </w:tcPr>
          <w:p w:rsidR="00D40875" w:rsidRDefault="00D40875"/>
        </w:tc>
        <w:tc>
          <w:tcPr>
            <w:tcW w:w="1191" w:type="dxa"/>
          </w:tcPr>
          <w:p w:rsidR="00D40875" w:rsidRDefault="00D40875">
            <w:pPr>
              <w:pStyle w:val="ConsPlusNormal"/>
              <w:jc w:val="center"/>
            </w:pPr>
            <w:r>
              <w:t>4</w:t>
            </w:r>
          </w:p>
        </w:tc>
        <w:tc>
          <w:tcPr>
            <w:tcW w:w="2551" w:type="dxa"/>
          </w:tcPr>
          <w:p w:rsidR="00D40875" w:rsidRDefault="00D40875">
            <w:pPr>
              <w:pStyle w:val="ConsPlusNormal"/>
              <w:jc w:val="center"/>
            </w:pPr>
            <w:r>
              <w:t>200,0</w:t>
            </w:r>
          </w:p>
        </w:tc>
        <w:tc>
          <w:tcPr>
            <w:tcW w:w="2835" w:type="dxa"/>
          </w:tcPr>
          <w:p w:rsidR="00D40875" w:rsidRDefault="00D40875">
            <w:pPr>
              <w:pStyle w:val="ConsPlusNormal"/>
              <w:jc w:val="center"/>
            </w:pPr>
            <w:r>
              <w:t>-</w:t>
            </w:r>
          </w:p>
        </w:tc>
      </w:tr>
      <w:tr w:rsidR="00D40875">
        <w:tc>
          <w:tcPr>
            <w:tcW w:w="1871" w:type="dxa"/>
            <w:vMerge/>
          </w:tcPr>
          <w:p w:rsidR="00D40875" w:rsidRDefault="00D40875"/>
        </w:tc>
        <w:tc>
          <w:tcPr>
            <w:tcW w:w="1191" w:type="dxa"/>
          </w:tcPr>
          <w:p w:rsidR="00D40875" w:rsidRDefault="00D40875">
            <w:pPr>
              <w:pStyle w:val="ConsPlusNormal"/>
              <w:jc w:val="center"/>
            </w:pPr>
            <w:r>
              <w:t>5</w:t>
            </w:r>
          </w:p>
        </w:tc>
        <w:tc>
          <w:tcPr>
            <w:tcW w:w="2551" w:type="dxa"/>
          </w:tcPr>
          <w:p w:rsidR="00D40875" w:rsidRDefault="00D40875">
            <w:pPr>
              <w:pStyle w:val="ConsPlusNormal"/>
              <w:jc w:val="center"/>
            </w:pPr>
            <w:r>
              <w:t>187,5</w:t>
            </w:r>
          </w:p>
        </w:tc>
        <w:tc>
          <w:tcPr>
            <w:tcW w:w="2835" w:type="dxa"/>
          </w:tcPr>
          <w:p w:rsidR="00D40875" w:rsidRDefault="00D40875">
            <w:pPr>
              <w:pStyle w:val="ConsPlusNormal"/>
              <w:jc w:val="center"/>
            </w:pPr>
            <w:r>
              <w:t>-</w:t>
            </w:r>
          </w:p>
        </w:tc>
      </w:tr>
      <w:tr w:rsidR="00D40875">
        <w:tc>
          <w:tcPr>
            <w:tcW w:w="1871" w:type="dxa"/>
            <w:vMerge/>
          </w:tcPr>
          <w:p w:rsidR="00D40875" w:rsidRDefault="00D40875"/>
        </w:tc>
        <w:tc>
          <w:tcPr>
            <w:tcW w:w="1191" w:type="dxa"/>
          </w:tcPr>
          <w:p w:rsidR="00D40875" w:rsidRDefault="00D40875">
            <w:pPr>
              <w:pStyle w:val="ConsPlusNormal"/>
              <w:jc w:val="center"/>
            </w:pPr>
            <w:r>
              <w:t>6</w:t>
            </w:r>
          </w:p>
        </w:tc>
        <w:tc>
          <w:tcPr>
            <w:tcW w:w="2551" w:type="dxa"/>
          </w:tcPr>
          <w:p w:rsidR="00D40875" w:rsidRDefault="00D40875">
            <w:pPr>
              <w:pStyle w:val="ConsPlusNormal"/>
              <w:jc w:val="center"/>
            </w:pPr>
            <w:r>
              <w:t>125,0</w:t>
            </w:r>
          </w:p>
        </w:tc>
        <w:tc>
          <w:tcPr>
            <w:tcW w:w="2835" w:type="dxa"/>
          </w:tcPr>
          <w:p w:rsidR="00D40875" w:rsidRDefault="00D40875">
            <w:pPr>
              <w:pStyle w:val="ConsPlusNormal"/>
              <w:jc w:val="center"/>
            </w:pPr>
            <w:r>
              <w:t>-</w:t>
            </w:r>
          </w:p>
        </w:tc>
      </w:tr>
      <w:tr w:rsidR="00D40875">
        <w:tc>
          <w:tcPr>
            <w:tcW w:w="1871" w:type="dxa"/>
            <w:vMerge/>
          </w:tcPr>
          <w:p w:rsidR="00D40875" w:rsidRDefault="00D40875"/>
        </w:tc>
        <w:tc>
          <w:tcPr>
            <w:tcW w:w="1191" w:type="dxa"/>
          </w:tcPr>
          <w:p w:rsidR="00D40875" w:rsidRDefault="00D40875">
            <w:pPr>
              <w:pStyle w:val="ConsPlusNormal"/>
              <w:jc w:val="center"/>
            </w:pPr>
            <w:r>
              <w:t>участие</w:t>
            </w:r>
          </w:p>
        </w:tc>
        <w:tc>
          <w:tcPr>
            <w:tcW w:w="2551" w:type="dxa"/>
          </w:tcPr>
          <w:p w:rsidR="00D40875" w:rsidRDefault="00D40875">
            <w:pPr>
              <w:pStyle w:val="ConsPlusNormal"/>
              <w:jc w:val="center"/>
            </w:pPr>
            <w:r>
              <w:t>62,5</w:t>
            </w:r>
          </w:p>
        </w:tc>
        <w:tc>
          <w:tcPr>
            <w:tcW w:w="2835" w:type="dxa"/>
          </w:tcPr>
          <w:p w:rsidR="00D40875" w:rsidRDefault="00D40875">
            <w:pPr>
              <w:pStyle w:val="ConsPlusNormal"/>
              <w:jc w:val="center"/>
            </w:pPr>
            <w:r>
              <w:t>-</w:t>
            </w:r>
          </w:p>
        </w:tc>
      </w:tr>
      <w:tr w:rsidR="00D40875">
        <w:tc>
          <w:tcPr>
            <w:tcW w:w="1871" w:type="dxa"/>
            <w:vMerge w:val="restart"/>
          </w:tcPr>
          <w:p w:rsidR="00D40875" w:rsidRDefault="00D40875">
            <w:pPr>
              <w:pStyle w:val="ConsPlusNormal"/>
              <w:jc w:val="both"/>
            </w:pPr>
            <w:r>
              <w:t>Чемпионат мира</w:t>
            </w:r>
          </w:p>
        </w:tc>
        <w:tc>
          <w:tcPr>
            <w:tcW w:w="1191" w:type="dxa"/>
          </w:tcPr>
          <w:p w:rsidR="00D40875" w:rsidRDefault="00D40875">
            <w:pPr>
              <w:pStyle w:val="ConsPlusNormal"/>
              <w:jc w:val="center"/>
            </w:pPr>
            <w:r>
              <w:t>1</w:t>
            </w:r>
          </w:p>
        </w:tc>
        <w:tc>
          <w:tcPr>
            <w:tcW w:w="2551" w:type="dxa"/>
          </w:tcPr>
          <w:p w:rsidR="00D40875" w:rsidRDefault="00D40875">
            <w:pPr>
              <w:pStyle w:val="ConsPlusNormal"/>
              <w:jc w:val="center"/>
            </w:pPr>
            <w:r>
              <w:t>150,0</w:t>
            </w:r>
          </w:p>
        </w:tc>
        <w:tc>
          <w:tcPr>
            <w:tcW w:w="2835" w:type="dxa"/>
          </w:tcPr>
          <w:p w:rsidR="00D40875" w:rsidRDefault="00D40875">
            <w:pPr>
              <w:pStyle w:val="ConsPlusNormal"/>
              <w:jc w:val="center"/>
            </w:pPr>
            <w:r>
              <w:t>105,0</w:t>
            </w:r>
          </w:p>
        </w:tc>
      </w:tr>
      <w:tr w:rsidR="00D40875">
        <w:tc>
          <w:tcPr>
            <w:tcW w:w="1871" w:type="dxa"/>
            <w:vMerge/>
          </w:tcPr>
          <w:p w:rsidR="00D40875" w:rsidRDefault="00D40875"/>
        </w:tc>
        <w:tc>
          <w:tcPr>
            <w:tcW w:w="1191" w:type="dxa"/>
          </w:tcPr>
          <w:p w:rsidR="00D40875" w:rsidRDefault="00D40875">
            <w:pPr>
              <w:pStyle w:val="ConsPlusNormal"/>
              <w:jc w:val="center"/>
            </w:pPr>
            <w:r>
              <w:t>2</w:t>
            </w:r>
          </w:p>
        </w:tc>
        <w:tc>
          <w:tcPr>
            <w:tcW w:w="2551" w:type="dxa"/>
          </w:tcPr>
          <w:p w:rsidR="00D40875" w:rsidRDefault="00D40875">
            <w:pPr>
              <w:pStyle w:val="ConsPlusNormal"/>
              <w:jc w:val="center"/>
            </w:pPr>
            <w:r>
              <w:t>140,0</w:t>
            </w:r>
          </w:p>
        </w:tc>
        <w:tc>
          <w:tcPr>
            <w:tcW w:w="2835" w:type="dxa"/>
          </w:tcPr>
          <w:p w:rsidR="00D40875" w:rsidRDefault="00D40875">
            <w:pPr>
              <w:pStyle w:val="ConsPlusNormal"/>
              <w:jc w:val="center"/>
            </w:pPr>
            <w:r>
              <w:t>100,0</w:t>
            </w:r>
          </w:p>
        </w:tc>
      </w:tr>
      <w:tr w:rsidR="00D40875">
        <w:tc>
          <w:tcPr>
            <w:tcW w:w="1871" w:type="dxa"/>
            <w:vMerge/>
          </w:tcPr>
          <w:p w:rsidR="00D40875" w:rsidRDefault="00D40875"/>
        </w:tc>
        <w:tc>
          <w:tcPr>
            <w:tcW w:w="1191" w:type="dxa"/>
          </w:tcPr>
          <w:p w:rsidR="00D40875" w:rsidRDefault="00D40875">
            <w:pPr>
              <w:pStyle w:val="ConsPlusNormal"/>
              <w:jc w:val="center"/>
            </w:pPr>
            <w:r>
              <w:t>3</w:t>
            </w:r>
          </w:p>
        </w:tc>
        <w:tc>
          <w:tcPr>
            <w:tcW w:w="2551" w:type="dxa"/>
          </w:tcPr>
          <w:p w:rsidR="00D40875" w:rsidRDefault="00D40875">
            <w:pPr>
              <w:pStyle w:val="ConsPlusNormal"/>
              <w:jc w:val="center"/>
            </w:pPr>
            <w:r>
              <w:t>130,0</w:t>
            </w:r>
          </w:p>
        </w:tc>
        <w:tc>
          <w:tcPr>
            <w:tcW w:w="2835" w:type="dxa"/>
          </w:tcPr>
          <w:p w:rsidR="00D40875" w:rsidRDefault="00D40875">
            <w:pPr>
              <w:pStyle w:val="ConsPlusNormal"/>
              <w:jc w:val="center"/>
            </w:pPr>
            <w:r>
              <w:t>95,0</w:t>
            </w:r>
          </w:p>
        </w:tc>
      </w:tr>
      <w:tr w:rsidR="00D40875">
        <w:tc>
          <w:tcPr>
            <w:tcW w:w="1871" w:type="dxa"/>
            <w:vMerge/>
          </w:tcPr>
          <w:p w:rsidR="00D40875" w:rsidRDefault="00D40875"/>
        </w:tc>
        <w:tc>
          <w:tcPr>
            <w:tcW w:w="1191" w:type="dxa"/>
          </w:tcPr>
          <w:p w:rsidR="00D40875" w:rsidRDefault="00D40875">
            <w:pPr>
              <w:pStyle w:val="ConsPlusNormal"/>
              <w:jc w:val="center"/>
            </w:pPr>
            <w:r>
              <w:t>4</w:t>
            </w:r>
          </w:p>
        </w:tc>
        <w:tc>
          <w:tcPr>
            <w:tcW w:w="2551" w:type="dxa"/>
          </w:tcPr>
          <w:p w:rsidR="00D40875" w:rsidRDefault="00D40875">
            <w:pPr>
              <w:pStyle w:val="ConsPlusNormal"/>
              <w:jc w:val="center"/>
            </w:pPr>
            <w:r>
              <w:t>120,0</w:t>
            </w:r>
          </w:p>
        </w:tc>
        <w:tc>
          <w:tcPr>
            <w:tcW w:w="2835" w:type="dxa"/>
          </w:tcPr>
          <w:p w:rsidR="00D40875" w:rsidRDefault="00D40875">
            <w:pPr>
              <w:pStyle w:val="ConsPlusNormal"/>
              <w:jc w:val="center"/>
            </w:pPr>
            <w:r>
              <w:t>90,0</w:t>
            </w:r>
          </w:p>
        </w:tc>
      </w:tr>
      <w:tr w:rsidR="00D40875">
        <w:tc>
          <w:tcPr>
            <w:tcW w:w="1871" w:type="dxa"/>
            <w:vMerge/>
          </w:tcPr>
          <w:p w:rsidR="00D40875" w:rsidRDefault="00D40875"/>
        </w:tc>
        <w:tc>
          <w:tcPr>
            <w:tcW w:w="1191" w:type="dxa"/>
          </w:tcPr>
          <w:p w:rsidR="00D40875" w:rsidRDefault="00D40875">
            <w:pPr>
              <w:pStyle w:val="ConsPlusNormal"/>
              <w:jc w:val="center"/>
            </w:pPr>
            <w:r>
              <w:t>5</w:t>
            </w:r>
          </w:p>
        </w:tc>
        <w:tc>
          <w:tcPr>
            <w:tcW w:w="2551" w:type="dxa"/>
          </w:tcPr>
          <w:p w:rsidR="00D40875" w:rsidRDefault="00D40875">
            <w:pPr>
              <w:pStyle w:val="ConsPlusNormal"/>
              <w:jc w:val="center"/>
            </w:pPr>
            <w:r>
              <w:t>110,0</w:t>
            </w:r>
          </w:p>
        </w:tc>
        <w:tc>
          <w:tcPr>
            <w:tcW w:w="2835" w:type="dxa"/>
          </w:tcPr>
          <w:p w:rsidR="00D40875" w:rsidRDefault="00D40875">
            <w:pPr>
              <w:pStyle w:val="ConsPlusNormal"/>
              <w:jc w:val="center"/>
            </w:pPr>
            <w:r>
              <w:t>85,0</w:t>
            </w:r>
          </w:p>
        </w:tc>
      </w:tr>
      <w:tr w:rsidR="00D40875">
        <w:tc>
          <w:tcPr>
            <w:tcW w:w="1871" w:type="dxa"/>
            <w:vMerge/>
          </w:tcPr>
          <w:p w:rsidR="00D40875" w:rsidRDefault="00D40875"/>
        </w:tc>
        <w:tc>
          <w:tcPr>
            <w:tcW w:w="1191" w:type="dxa"/>
          </w:tcPr>
          <w:p w:rsidR="00D40875" w:rsidRDefault="00D40875">
            <w:pPr>
              <w:pStyle w:val="ConsPlusNormal"/>
              <w:jc w:val="center"/>
            </w:pPr>
            <w:r>
              <w:t>6</w:t>
            </w:r>
          </w:p>
        </w:tc>
        <w:tc>
          <w:tcPr>
            <w:tcW w:w="2551" w:type="dxa"/>
          </w:tcPr>
          <w:p w:rsidR="00D40875" w:rsidRDefault="00D40875">
            <w:pPr>
              <w:pStyle w:val="ConsPlusNormal"/>
              <w:jc w:val="center"/>
            </w:pPr>
            <w:r>
              <w:t>100,0</w:t>
            </w:r>
          </w:p>
        </w:tc>
        <w:tc>
          <w:tcPr>
            <w:tcW w:w="2835" w:type="dxa"/>
          </w:tcPr>
          <w:p w:rsidR="00D40875" w:rsidRDefault="00D40875">
            <w:pPr>
              <w:pStyle w:val="ConsPlusNormal"/>
              <w:jc w:val="center"/>
            </w:pPr>
            <w:r>
              <w:t>70,0</w:t>
            </w:r>
          </w:p>
        </w:tc>
      </w:tr>
      <w:tr w:rsidR="00D40875">
        <w:tc>
          <w:tcPr>
            <w:tcW w:w="1871" w:type="dxa"/>
            <w:vMerge w:val="restart"/>
          </w:tcPr>
          <w:p w:rsidR="00D40875" w:rsidRDefault="00D40875">
            <w:pPr>
              <w:pStyle w:val="ConsPlusNormal"/>
              <w:jc w:val="both"/>
            </w:pPr>
            <w:r>
              <w:t>Кубок мира, чемпионат Европы</w:t>
            </w:r>
          </w:p>
        </w:tc>
        <w:tc>
          <w:tcPr>
            <w:tcW w:w="1191" w:type="dxa"/>
          </w:tcPr>
          <w:p w:rsidR="00D40875" w:rsidRDefault="00D40875">
            <w:pPr>
              <w:pStyle w:val="ConsPlusNormal"/>
              <w:jc w:val="center"/>
            </w:pPr>
            <w:r>
              <w:t>1</w:t>
            </w:r>
          </w:p>
        </w:tc>
        <w:tc>
          <w:tcPr>
            <w:tcW w:w="2551" w:type="dxa"/>
          </w:tcPr>
          <w:p w:rsidR="00D40875" w:rsidRDefault="00D40875">
            <w:pPr>
              <w:pStyle w:val="ConsPlusNormal"/>
              <w:jc w:val="center"/>
            </w:pPr>
            <w:r>
              <w:t>140,0</w:t>
            </w:r>
          </w:p>
        </w:tc>
        <w:tc>
          <w:tcPr>
            <w:tcW w:w="2835" w:type="dxa"/>
          </w:tcPr>
          <w:p w:rsidR="00D40875" w:rsidRDefault="00D40875">
            <w:pPr>
              <w:pStyle w:val="ConsPlusNormal"/>
              <w:jc w:val="center"/>
            </w:pPr>
            <w:r>
              <w:t>100,0</w:t>
            </w:r>
          </w:p>
        </w:tc>
      </w:tr>
      <w:tr w:rsidR="00D40875">
        <w:tc>
          <w:tcPr>
            <w:tcW w:w="1871" w:type="dxa"/>
            <w:vMerge/>
          </w:tcPr>
          <w:p w:rsidR="00D40875" w:rsidRDefault="00D40875"/>
        </w:tc>
        <w:tc>
          <w:tcPr>
            <w:tcW w:w="1191" w:type="dxa"/>
          </w:tcPr>
          <w:p w:rsidR="00D40875" w:rsidRDefault="00D40875">
            <w:pPr>
              <w:pStyle w:val="ConsPlusNormal"/>
              <w:jc w:val="center"/>
            </w:pPr>
            <w:r>
              <w:t>2</w:t>
            </w:r>
          </w:p>
        </w:tc>
        <w:tc>
          <w:tcPr>
            <w:tcW w:w="2551" w:type="dxa"/>
          </w:tcPr>
          <w:p w:rsidR="00D40875" w:rsidRDefault="00D40875">
            <w:pPr>
              <w:pStyle w:val="ConsPlusNormal"/>
              <w:jc w:val="center"/>
            </w:pPr>
            <w:r>
              <w:t>130,0</w:t>
            </w:r>
          </w:p>
        </w:tc>
        <w:tc>
          <w:tcPr>
            <w:tcW w:w="2835" w:type="dxa"/>
          </w:tcPr>
          <w:p w:rsidR="00D40875" w:rsidRDefault="00D40875">
            <w:pPr>
              <w:pStyle w:val="ConsPlusNormal"/>
              <w:jc w:val="center"/>
            </w:pPr>
            <w:r>
              <w:t>90,0</w:t>
            </w:r>
          </w:p>
        </w:tc>
      </w:tr>
      <w:tr w:rsidR="00D40875">
        <w:tc>
          <w:tcPr>
            <w:tcW w:w="1871" w:type="dxa"/>
            <w:vMerge/>
          </w:tcPr>
          <w:p w:rsidR="00D40875" w:rsidRDefault="00D40875"/>
        </w:tc>
        <w:tc>
          <w:tcPr>
            <w:tcW w:w="1191" w:type="dxa"/>
          </w:tcPr>
          <w:p w:rsidR="00D40875" w:rsidRDefault="00D40875">
            <w:pPr>
              <w:pStyle w:val="ConsPlusNormal"/>
              <w:jc w:val="center"/>
            </w:pPr>
            <w:r>
              <w:t>3</w:t>
            </w:r>
          </w:p>
        </w:tc>
        <w:tc>
          <w:tcPr>
            <w:tcW w:w="2551" w:type="dxa"/>
          </w:tcPr>
          <w:p w:rsidR="00D40875" w:rsidRDefault="00D40875">
            <w:pPr>
              <w:pStyle w:val="ConsPlusNormal"/>
              <w:jc w:val="center"/>
            </w:pPr>
            <w:r>
              <w:t>120,0</w:t>
            </w:r>
          </w:p>
        </w:tc>
        <w:tc>
          <w:tcPr>
            <w:tcW w:w="2835" w:type="dxa"/>
          </w:tcPr>
          <w:p w:rsidR="00D40875" w:rsidRDefault="00D40875">
            <w:pPr>
              <w:pStyle w:val="ConsPlusNormal"/>
              <w:jc w:val="center"/>
            </w:pPr>
            <w:r>
              <w:t>85,0</w:t>
            </w:r>
          </w:p>
        </w:tc>
      </w:tr>
      <w:tr w:rsidR="00D40875">
        <w:tc>
          <w:tcPr>
            <w:tcW w:w="1871" w:type="dxa"/>
            <w:vMerge/>
          </w:tcPr>
          <w:p w:rsidR="00D40875" w:rsidRDefault="00D40875"/>
        </w:tc>
        <w:tc>
          <w:tcPr>
            <w:tcW w:w="1191" w:type="dxa"/>
          </w:tcPr>
          <w:p w:rsidR="00D40875" w:rsidRDefault="00D40875">
            <w:pPr>
              <w:pStyle w:val="ConsPlusNormal"/>
              <w:jc w:val="center"/>
            </w:pPr>
            <w:r>
              <w:t>4</w:t>
            </w:r>
          </w:p>
        </w:tc>
        <w:tc>
          <w:tcPr>
            <w:tcW w:w="2551" w:type="dxa"/>
          </w:tcPr>
          <w:p w:rsidR="00D40875" w:rsidRDefault="00D40875">
            <w:pPr>
              <w:pStyle w:val="ConsPlusNormal"/>
              <w:jc w:val="center"/>
            </w:pPr>
            <w:r>
              <w:t>110,0</w:t>
            </w:r>
          </w:p>
        </w:tc>
        <w:tc>
          <w:tcPr>
            <w:tcW w:w="2835" w:type="dxa"/>
          </w:tcPr>
          <w:p w:rsidR="00D40875" w:rsidRDefault="00D40875">
            <w:pPr>
              <w:pStyle w:val="ConsPlusNormal"/>
              <w:jc w:val="center"/>
            </w:pPr>
            <w:r>
              <w:t>75,0</w:t>
            </w:r>
          </w:p>
        </w:tc>
      </w:tr>
      <w:tr w:rsidR="00D40875">
        <w:tc>
          <w:tcPr>
            <w:tcW w:w="1871" w:type="dxa"/>
            <w:vMerge/>
          </w:tcPr>
          <w:p w:rsidR="00D40875" w:rsidRDefault="00D40875"/>
        </w:tc>
        <w:tc>
          <w:tcPr>
            <w:tcW w:w="1191" w:type="dxa"/>
          </w:tcPr>
          <w:p w:rsidR="00D40875" w:rsidRDefault="00D40875">
            <w:pPr>
              <w:pStyle w:val="ConsPlusNormal"/>
              <w:jc w:val="center"/>
            </w:pPr>
            <w:r>
              <w:t>5</w:t>
            </w:r>
          </w:p>
        </w:tc>
        <w:tc>
          <w:tcPr>
            <w:tcW w:w="2551" w:type="dxa"/>
          </w:tcPr>
          <w:p w:rsidR="00D40875" w:rsidRDefault="00D40875">
            <w:pPr>
              <w:pStyle w:val="ConsPlusNormal"/>
              <w:jc w:val="center"/>
            </w:pPr>
            <w:r>
              <w:t>100,0</w:t>
            </w:r>
          </w:p>
        </w:tc>
        <w:tc>
          <w:tcPr>
            <w:tcW w:w="2835" w:type="dxa"/>
          </w:tcPr>
          <w:p w:rsidR="00D40875" w:rsidRDefault="00D40875">
            <w:pPr>
              <w:pStyle w:val="ConsPlusNormal"/>
              <w:jc w:val="center"/>
            </w:pPr>
            <w:r>
              <w:t>70,0</w:t>
            </w:r>
          </w:p>
        </w:tc>
      </w:tr>
      <w:tr w:rsidR="00D40875">
        <w:tc>
          <w:tcPr>
            <w:tcW w:w="1871" w:type="dxa"/>
            <w:vMerge/>
          </w:tcPr>
          <w:p w:rsidR="00D40875" w:rsidRDefault="00D40875"/>
        </w:tc>
        <w:tc>
          <w:tcPr>
            <w:tcW w:w="1191" w:type="dxa"/>
          </w:tcPr>
          <w:p w:rsidR="00D40875" w:rsidRDefault="00D40875">
            <w:pPr>
              <w:pStyle w:val="ConsPlusNormal"/>
              <w:jc w:val="center"/>
            </w:pPr>
            <w:r>
              <w:t>6</w:t>
            </w:r>
          </w:p>
        </w:tc>
        <w:tc>
          <w:tcPr>
            <w:tcW w:w="2551" w:type="dxa"/>
          </w:tcPr>
          <w:p w:rsidR="00D40875" w:rsidRDefault="00D40875">
            <w:pPr>
              <w:pStyle w:val="ConsPlusNormal"/>
              <w:jc w:val="center"/>
            </w:pPr>
            <w:r>
              <w:t>90,0</w:t>
            </w:r>
          </w:p>
        </w:tc>
        <w:tc>
          <w:tcPr>
            <w:tcW w:w="2835" w:type="dxa"/>
          </w:tcPr>
          <w:p w:rsidR="00D40875" w:rsidRDefault="00D40875">
            <w:pPr>
              <w:pStyle w:val="ConsPlusNormal"/>
              <w:jc w:val="center"/>
            </w:pPr>
            <w:r>
              <w:t>65,0</w:t>
            </w:r>
          </w:p>
        </w:tc>
      </w:tr>
      <w:tr w:rsidR="00D40875">
        <w:tc>
          <w:tcPr>
            <w:tcW w:w="1871" w:type="dxa"/>
            <w:vMerge w:val="restart"/>
          </w:tcPr>
          <w:p w:rsidR="00D40875" w:rsidRDefault="00D40875">
            <w:pPr>
              <w:pStyle w:val="ConsPlusNormal"/>
              <w:jc w:val="both"/>
            </w:pPr>
            <w:r>
              <w:t>Кубок Европы, первенство мира</w:t>
            </w:r>
          </w:p>
        </w:tc>
        <w:tc>
          <w:tcPr>
            <w:tcW w:w="1191" w:type="dxa"/>
          </w:tcPr>
          <w:p w:rsidR="00D40875" w:rsidRDefault="00D40875">
            <w:pPr>
              <w:pStyle w:val="ConsPlusNormal"/>
              <w:jc w:val="center"/>
            </w:pPr>
            <w:r>
              <w:t>1</w:t>
            </w:r>
          </w:p>
        </w:tc>
        <w:tc>
          <w:tcPr>
            <w:tcW w:w="2551" w:type="dxa"/>
          </w:tcPr>
          <w:p w:rsidR="00D40875" w:rsidRDefault="00D40875">
            <w:pPr>
              <w:pStyle w:val="ConsPlusNormal"/>
              <w:jc w:val="center"/>
            </w:pPr>
            <w:r>
              <w:t>120,0</w:t>
            </w:r>
          </w:p>
        </w:tc>
        <w:tc>
          <w:tcPr>
            <w:tcW w:w="2835" w:type="dxa"/>
          </w:tcPr>
          <w:p w:rsidR="00D40875" w:rsidRDefault="00D40875">
            <w:pPr>
              <w:pStyle w:val="ConsPlusNormal"/>
              <w:jc w:val="center"/>
            </w:pPr>
            <w:r>
              <w:t>85,0</w:t>
            </w:r>
          </w:p>
        </w:tc>
      </w:tr>
      <w:tr w:rsidR="00D40875">
        <w:tc>
          <w:tcPr>
            <w:tcW w:w="1871" w:type="dxa"/>
            <w:vMerge/>
          </w:tcPr>
          <w:p w:rsidR="00D40875" w:rsidRDefault="00D40875"/>
        </w:tc>
        <w:tc>
          <w:tcPr>
            <w:tcW w:w="1191" w:type="dxa"/>
          </w:tcPr>
          <w:p w:rsidR="00D40875" w:rsidRDefault="00D40875">
            <w:pPr>
              <w:pStyle w:val="ConsPlusNormal"/>
              <w:jc w:val="center"/>
            </w:pPr>
            <w:r>
              <w:t>2</w:t>
            </w:r>
          </w:p>
        </w:tc>
        <w:tc>
          <w:tcPr>
            <w:tcW w:w="2551" w:type="dxa"/>
          </w:tcPr>
          <w:p w:rsidR="00D40875" w:rsidRDefault="00D40875">
            <w:pPr>
              <w:pStyle w:val="ConsPlusNormal"/>
              <w:jc w:val="center"/>
            </w:pPr>
            <w:r>
              <w:t>110,0</w:t>
            </w:r>
          </w:p>
        </w:tc>
        <w:tc>
          <w:tcPr>
            <w:tcW w:w="2835" w:type="dxa"/>
          </w:tcPr>
          <w:p w:rsidR="00D40875" w:rsidRDefault="00D40875">
            <w:pPr>
              <w:pStyle w:val="ConsPlusNormal"/>
              <w:jc w:val="center"/>
            </w:pPr>
            <w:r>
              <w:t>75,0</w:t>
            </w:r>
          </w:p>
        </w:tc>
      </w:tr>
      <w:tr w:rsidR="00D40875">
        <w:tc>
          <w:tcPr>
            <w:tcW w:w="1871" w:type="dxa"/>
            <w:vMerge/>
          </w:tcPr>
          <w:p w:rsidR="00D40875" w:rsidRDefault="00D40875"/>
        </w:tc>
        <w:tc>
          <w:tcPr>
            <w:tcW w:w="1191" w:type="dxa"/>
          </w:tcPr>
          <w:p w:rsidR="00D40875" w:rsidRDefault="00D40875">
            <w:pPr>
              <w:pStyle w:val="ConsPlusNormal"/>
              <w:jc w:val="center"/>
            </w:pPr>
            <w:r>
              <w:t>3</w:t>
            </w:r>
          </w:p>
        </w:tc>
        <w:tc>
          <w:tcPr>
            <w:tcW w:w="2551" w:type="dxa"/>
          </w:tcPr>
          <w:p w:rsidR="00D40875" w:rsidRDefault="00D40875">
            <w:pPr>
              <w:pStyle w:val="ConsPlusNormal"/>
              <w:jc w:val="center"/>
            </w:pPr>
            <w:r>
              <w:t>100,0</w:t>
            </w:r>
          </w:p>
        </w:tc>
        <w:tc>
          <w:tcPr>
            <w:tcW w:w="2835" w:type="dxa"/>
          </w:tcPr>
          <w:p w:rsidR="00D40875" w:rsidRDefault="00D40875">
            <w:pPr>
              <w:pStyle w:val="ConsPlusNormal"/>
              <w:jc w:val="center"/>
            </w:pPr>
            <w:r>
              <w:t>70,0</w:t>
            </w:r>
          </w:p>
        </w:tc>
      </w:tr>
      <w:tr w:rsidR="00D40875">
        <w:tc>
          <w:tcPr>
            <w:tcW w:w="1871" w:type="dxa"/>
            <w:vMerge/>
          </w:tcPr>
          <w:p w:rsidR="00D40875" w:rsidRDefault="00D40875"/>
        </w:tc>
        <w:tc>
          <w:tcPr>
            <w:tcW w:w="1191" w:type="dxa"/>
          </w:tcPr>
          <w:p w:rsidR="00D40875" w:rsidRDefault="00D40875">
            <w:pPr>
              <w:pStyle w:val="ConsPlusNormal"/>
              <w:jc w:val="center"/>
            </w:pPr>
            <w:r>
              <w:t>4</w:t>
            </w:r>
          </w:p>
        </w:tc>
        <w:tc>
          <w:tcPr>
            <w:tcW w:w="2551" w:type="dxa"/>
          </w:tcPr>
          <w:p w:rsidR="00D40875" w:rsidRDefault="00D40875">
            <w:pPr>
              <w:pStyle w:val="ConsPlusNormal"/>
              <w:jc w:val="center"/>
            </w:pPr>
            <w:r>
              <w:t>90,0</w:t>
            </w:r>
          </w:p>
        </w:tc>
        <w:tc>
          <w:tcPr>
            <w:tcW w:w="2835" w:type="dxa"/>
          </w:tcPr>
          <w:p w:rsidR="00D40875" w:rsidRDefault="00D40875">
            <w:pPr>
              <w:pStyle w:val="ConsPlusNormal"/>
              <w:jc w:val="center"/>
            </w:pPr>
            <w:r>
              <w:t>65,0</w:t>
            </w:r>
          </w:p>
        </w:tc>
      </w:tr>
      <w:tr w:rsidR="00D40875">
        <w:tc>
          <w:tcPr>
            <w:tcW w:w="1871" w:type="dxa"/>
            <w:vMerge w:val="restart"/>
          </w:tcPr>
          <w:p w:rsidR="00D40875" w:rsidRDefault="00D40875">
            <w:pPr>
              <w:pStyle w:val="ConsPlusNormal"/>
              <w:jc w:val="both"/>
            </w:pPr>
            <w:r>
              <w:t>Всемирная универсиада</w:t>
            </w:r>
          </w:p>
        </w:tc>
        <w:tc>
          <w:tcPr>
            <w:tcW w:w="1191" w:type="dxa"/>
          </w:tcPr>
          <w:p w:rsidR="00D40875" w:rsidRDefault="00D40875">
            <w:pPr>
              <w:pStyle w:val="ConsPlusNormal"/>
              <w:jc w:val="center"/>
            </w:pPr>
            <w:r>
              <w:t>1</w:t>
            </w:r>
          </w:p>
        </w:tc>
        <w:tc>
          <w:tcPr>
            <w:tcW w:w="2551" w:type="dxa"/>
          </w:tcPr>
          <w:p w:rsidR="00D40875" w:rsidRDefault="00D40875">
            <w:pPr>
              <w:pStyle w:val="ConsPlusNormal"/>
              <w:jc w:val="center"/>
            </w:pPr>
            <w:r>
              <w:t>120,0</w:t>
            </w:r>
          </w:p>
        </w:tc>
        <w:tc>
          <w:tcPr>
            <w:tcW w:w="2835" w:type="dxa"/>
          </w:tcPr>
          <w:p w:rsidR="00D40875" w:rsidRDefault="00D40875">
            <w:pPr>
              <w:pStyle w:val="ConsPlusNormal"/>
              <w:jc w:val="center"/>
            </w:pPr>
            <w:r>
              <w:t>85,0</w:t>
            </w:r>
          </w:p>
        </w:tc>
      </w:tr>
      <w:tr w:rsidR="00D40875">
        <w:tc>
          <w:tcPr>
            <w:tcW w:w="1871" w:type="dxa"/>
            <w:vMerge/>
          </w:tcPr>
          <w:p w:rsidR="00D40875" w:rsidRDefault="00D40875"/>
        </w:tc>
        <w:tc>
          <w:tcPr>
            <w:tcW w:w="1191" w:type="dxa"/>
          </w:tcPr>
          <w:p w:rsidR="00D40875" w:rsidRDefault="00D40875">
            <w:pPr>
              <w:pStyle w:val="ConsPlusNormal"/>
              <w:jc w:val="center"/>
            </w:pPr>
            <w:r>
              <w:t>2</w:t>
            </w:r>
          </w:p>
        </w:tc>
        <w:tc>
          <w:tcPr>
            <w:tcW w:w="2551" w:type="dxa"/>
          </w:tcPr>
          <w:p w:rsidR="00D40875" w:rsidRDefault="00D40875">
            <w:pPr>
              <w:pStyle w:val="ConsPlusNormal"/>
              <w:jc w:val="center"/>
            </w:pPr>
            <w:r>
              <w:t>110,0</w:t>
            </w:r>
          </w:p>
        </w:tc>
        <w:tc>
          <w:tcPr>
            <w:tcW w:w="2835" w:type="dxa"/>
          </w:tcPr>
          <w:p w:rsidR="00D40875" w:rsidRDefault="00D40875">
            <w:pPr>
              <w:pStyle w:val="ConsPlusNormal"/>
              <w:jc w:val="center"/>
            </w:pPr>
            <w:r>
              <w:t>75,0</w:t>
            </w:r>
          </w:p>
        </w:tc>
      </w:tr>
      <w:tr w:rsidR="00D40875">
        <w:tc>
          <w:tcPr>
            <w:tcW w:w="1871" w:type="dxa"/>
            <w:vMerge/>
          </w:tcPr>
          <w:p w:rsidR="00D40875" w:rsidRDefault="00D40875"/>
        </w:tc>
        <w:tc>
          <w:tcPr>
            <w:tcW w:w="1191" w:type="dxa"/>
          </w:tcPr>
          <w:p w:rsidR="00D40875" w:rsidRDefault="00D40875">
            <w:pPr>
              <w:pStyle w:val="ConsPlusNormal"/>
              <w:jc w:val="center"/>
            </w:pPr>
            <w:r>
              <w:t>3</w:t>
            </w:r>
          </w:p>
        </w:tc>
        <w:tc>
          <w:tcPr>
            <w:tcW w:w="2551" w:type="dxa"/>
          </w:tcPr>
          <w:p w:rsidR="00D40875" w:rsidRDefault="00D40875">
            <w:pPr>
              <w:pStyle w:val="ConsPlusNormal"/>
              <w:jc w:val="center"/>
            </w:pPr>
            <w:r>
              <w:t>100,0</w:t>
            </w:r>
          </w:p>
        </w:tc>
        <w:tc>
          <w:tcPr>
            <w:tcW w:w="2835" w:type="dxa"/>
          </w:tcPr>
          <w:p w:rsidR="00D40875" w:rsidRDefault="00D40875">
            <w:pPr>
              <w:pStyle w:val="ConsPlusNormal"/>
              <w:jc w:val="center"/>
            </w:pPr>
            <w:r>
              <w:t>70,0</w:t>
            </w:r>
          </w:p>
        </w:tc>
      </w:tr>
      <w:tr w:rsidR="00D40875">
        <w:tc>
          <w:tcPr>
            <w:tcW w:w="1871" w:type="dxa"/>
            <w:vMerge/>
          </w:tcPr>
          <w:p w:rsidR="00D40875" w:rsidRDefault="00D40875"/>
        </w:tc>
        <w:tc>
          <w:tcPr>
            <w:tcW w:w="1191" w:type="dxa"/>
          </w:tcPr>
          <w:p w:rsidR="00D40875" w:rsidRDefault="00D40875">
            <w:pPr>
              <w:pStyle w:val="ConsPlusNormal"/>
              <w:jc w:val="center"/>
            </w:pPr>
            <w:r>
              <w:t>4</w:t>
            </w:r>
          </w:p>
        </w:tc>
        <w:tc>
          <w:tcPr>
            <w:tcW w:w="2551" w:type="dxa"/>
          </w:tcPr>
          <w:p w:rsidR="00D40875" w:rsidRDefault="00D40875">
            <w:pPr>
              <w:pStyle w:val="ConsPlusNormal"/>
              <w:jc w:val="center"/>
            </w:pPr>
            <w:r>
              <w:t>90,0</w:t>
            </w:r>
          </w:p>
        </w:tc>
        <w:tc>
          <w:tcPr>
            <w:tcW w:w="2835" w:type="dxa"/>
          </w:tcPr>
          <w:p w:rsidR="00D40875" w:rsidRDefault="00D40875">
            <w:pPr>
              <w:pStyle w:val="ConsPlusNormal"/>
              <w:jc w:val="center"/>
            </w:pPr>
            <w:r>
              <w:t>65,0</w:t>
            </w:r>
          </w:p>
        </w:tc>
      </w:tr>
      <w:tr w:rsidR="00D40875">
        <w:tc>
          <w:tcPr>
            <w:tcW w:w="1871" w:type="dxa"/>
            <w:vMerge w:val="restart"/>
          </w:tcPr>
          <w:p w:rsidR="00D40875" w:rsidRDefault="00D40875">
            <w:pPr>
              <w:pStyle w:val="ConsPlusNormal"/>
              <w:jc w:val="both"/>
            </w:pPr>
            <w:r>
              <w:t>Чемпионат России, первенство Европы</w:t>
            </w:r>
          </w:p>
        </w:tc>
        <w:tc>
          <w:tcPr>
            <w:tcW w:w="1191" w:type="dxa"/>
          </w:tcPr>
          <w:p w:rsidR="00D40875" w:rsidRDefault="00D40875">
            <w:pPr>
              <w:pStyle w:val="ConsPlusNormal"/>
              <w:jc w:val="center"/>
            </w:pPr>
            <w:r>
              <w:t>1</w:t>
            </w:r>
          </w:p>
        </w:tc>
        <w:tc>
          <w:tcPr>
            <w:tcW w:w="2551" w:type="dxa"/>
          </w:tcPr>
          <w:p w:rsidR="00D40875" w:rsidRDefault="00D40875">
            <w:pPr>
              <w:pStyle w:val="ConsPlusNormal"/>
              <w:jc w:val="center"/>
            </w:pPr>
            <w:r>
              <w:t>100,0</w:t>
            </w:r>
          </w:p>
        </w:tc>
        <w:tc>
          <w:tcPr>
            <w:tcW w:w="2835" w:type="dxa"/>
          </w:tcPr>
          <w:p w:rsidR="00D40875" w:rsidRDefault="00D40875">
            <w:pPr>
              <w:pStyle w:val="ConsPlusNormal"/>
              <w:jc w:val="center"/>
            </w:pPr>
            <w:r>
              <w:t>70,0</w:t>
            </w:r>
          </w:p>
        </w:tc>
      </w:tr>
      <w:tr w:rsidR="00D40875">
        <w:tc>
          <w:tcPr>
            <w:tcW w:w="1871" w:type="dxa"/>
            <w:vMerge/>
          </w:tcPr>
          <w:p w:rsidR="00D40875" w:rsidRDefault="00D40875"/>
        </w:tc>
        <w:tc>
          <w:tcPr>
            <w:tcW w:w="1191" w:type="dxa"/>
          </w:tcPr>
          <w:p w:rsidR="00D40875" w:rsidRDefault="00D40875">
            <w:pPr>
              <w:pStyle w:val="ConsPlusNormal"/>
              <w:jc w:val="center"/>
            </w:pPr>
            <w:r>
              <w:t>2</w:t>
            </w:r>
          </w:p>
        </w:tc>
        <w:tc>
          <w:tcPr>
            <w:tcW w:w="2551" w:type="dxa"/>
          </w:tcPr>
          <w:p w:rsidR="00D40875" w:rsidRDefault="00D40875">
            <w:pPr>
              <w:pStyle w:val="ConsPlusNormal"/>
              <w:jc w:val="center"/>
            </w:pPr>
            <w:r>
              <w:t>90,0</w:t>
            </w:r>
          </w:p>
        </w:tc>
        <w:tc>
          <w:tcPr>
            <w:tcW w:w="2835" w:type="dxa"/>
          </w:tcPr>
          <w:p w:rsidR="00D40875" w:rsidRDefault="00D40875">
            <w:pPr>
              <w:pStyle w:val="ConsPlusNormal"/>
              <w:jc w:val="center"/>
            </w:pPr>
            <w:r>
              <w:t>65,0</w:t>
            </w:r>
          </w:p>
        </w:tc>
      </w:tr>
      <w:tr w:rsidR="00D40875">
        <w:tc>
          <w:tcPr>
            <w:tcW w:w="1871" w:type="dxa"/>
            <w:vMerge/>
          </w:tcPr>
          <w:p w:rsidR="00D40875" w:rsidRDefault="00D40875"/>
        </w:tc>
        <w:tc>
          <w:tcPr>
            <w:tcW w:w="1191" w:type="dxa"/>
          </w:tcPr>
          <w:p w:rsidR="00D40875" w:rsidRDefault="00D40875">
            <w:pPr>
              <w:pStyle w:val="ConsPlusNormal"/>
              <w:jc w:val="center"/>
            </w:pPr>
            <w:r>
              <w:t>3</w:t>
            </w:r>
          </w:p>
        </w:tc>
        <w:tc>
          <w:tcPr>
            <w:tcW w:w="2551" w:type="dxa"/>
          </w:tcPr>
          <w:p w:rsidR="00D40875" w:rsidRDefault="00D40875">
            <w:pPr>
              <w:pStyle w:val="ConsPlusNormal"/>
              <w:jc w:val="center"/>
            </w:pPr>
            <w:r>
              <w:t>80,0</w:t>
            </w:r>
          </w:p>
        </w:tc>
        <w:tc>
          <w:tcPr>
            <w:tcW w:w="2835" w:type="dxa"/>
          </w:tcPr>
          <w:p w:rsidR="00D40875" w:rsidRDefault="00D40875">
            <w:pPr>
              <w:pStyle w:val="ConsPlusNormal"/>
              <w:jc w:val="center"/>
            </w:pPr>
            <w:r>
              <w:t>55,0</w:t>
            </w:r>
          </w:p>
        </w:tc>
      </w:tr>
      <w:tr w:rsidR="00D40875">
        <w:tc>
          <w:tcPr>
            <w:tcW w:w="1871" w:type="dxa"/>
            <w:vMerge/>
          </w:tcPr>
          <w:p w:rsidR="00D40875" w:rsidRDefault="00D40875"/>
        </w:tc>
        <w:tc>
          <w:tcPr>
            <w:tcW w:w="1191" w:type="dxa"/>
          </w:tcPr>
          <w:p w:rsidR="00D40875" w:rsidRDefault="00D40875">
            <w:pPr>
              <w:pStyle w:val="ConsPlusNormal"/>
              <w:jc w:val="center"/>
            </w:pPr>
            <w:r>
              <w:t>4</w:t>
            </w:r>
          </w:p>
        </w:tc>
        <w:tc>
          <w:tcPr>
            <w:tcW w:w="2551" w:type="dxa"/>
          </w:tcPr>
          <w:p w:rsidR="00D40875" w:rsidRDefault="00D40875">
            <w:pPr>
              <w:pStyle w:val="ConsPlusNormal"/>
              <w:jc w:val="center"/>
            </w:pPr>
            <w:r>
              <w:t>70,0</w:t>
            </w:r>
          </w:p>
        </w:tc>
        <w:tc>
          <w:tcPr>
            <w:tcW w:w="2835" w:type="dxa"/>
          </w:tcPr>
          <w:p w:rsidR="00D40875" w:rsidRDefault="00D40875">
            <w:pPr>
              <w:pStyle w:val="ConsPlusNormal"/>
              <w:jc w:val="center"/>
            </w:pPr>
            <w:r>
              <w:t>50,0</w:t>
            </w:r>
          </w:p>
        </w:tc>
      </w:tr>
      <w:tr w:rsidR="00D40875">
        <w:tc>
          <w:tcPr>
            <w:tcW w:w="1871" w:type="dxa"/>
            <w:vMerge w:val="restart"/>
          </w:tcPr>
          <w:p w:rsidR="00D40875" w:rsidRDefault="00D40875">
            <w:pPr>
              <w:pStyle w:val="ConsPlusNormal"/>
              <w:jc w:val="both"/>
            </w:pPr>
            <w:r>
              <w:t>Кубок России, первенство России</w:t>
            </w:r>
          </w:p>
        </w:tc>
        <w:tc>
          <w:tcPr>
            <w:tcW w:w="1191" w:type="dxa"/>
          </w:tcPr>
          <w:p w:rsidR="00D40875" w:rsidRDefault="00D40875">
            <w:pPr>
              <w:pStyle w:val="ConsPlusNormal"/>
              <w:jc w:val="center"/>
            </w:pPr>
            <w:r>
              <w:t>1</w:t>
            </w:r>
          </w:p>
        </w:tc>
        <w:tc>
          <w:tcPr>
            <w:tcW w:w="2551" w:type="dxa"/>
          </w:tcPr>
          <w:p w:rsidR="00D40875" w:rsidRDefault="00D40875">
            <w:pPr>
              <w:pStyle w:val="ConsPlusNormal"/>
              <w:jc w:val="center"/>
            </w:pPr>
            <w:r>
              <w:t>80,0</w:t>
            </w:r>
          </w:p>
        </w:tc>
        <w:tc>
          <w:tcPr>
            <w:tcW w:w="2835" w:type="dxa"/>
          </w:tcPr>
          <w:p w:rsidR="00D40875" w:rsidRDefault="00D40875">
            <w:pPr>
              <w:pStyle w:val="ConsPlusNormal"/>
              <w:jc w:val="center"/>
            </w:pPr>
            <w:r>
              <w:t>55,0</w:t>
            </w:r>
          </w:p>
        </w:tc>
      </w:tr>
      <w:tr w:rsidR="00D40875">
        <w:tc>
          <w:tcPr>
            <w:tcW w:w="1871" w:type="dxa"/>
            <w:vMerge/>
          </w:tcPr>
          <w:p w:rsidR="00D40875" w:rsidRDefault="00D40875"/>
        </w:tc>
        <w:tc>
          <w:tcPr>
            <w:tcW w:w="1191" w:type="dxa"/>
          </w:tcPr>
          <w:p w:rsidR="00D40875" w:rsidRDefault="00D40875">
            <w:pPr>
              <w:pStyle w:val="ConsPlusNormal"/>
              <w:jc w:val="center"/>
            </w:pPr>
            <w:r>
              <w:t>2</w:t>
            </w:r>
          </w:p>
        </w:tc>
        <w:tc>
          <w:tcPr>
            <w:tcW w:w="2551" w:type="dxa"/>
          </w:tcPr>
          <w:p w:rsidR="00D40875" w:rsidRDefault="00D40875">
            <w:pPr>
              <w:pStyle w:val="ConsPlusNormal"/>
              <w:jc w:val="center"/>
            </w:pPr>
            <w:r>
              <w:t>70,0</w:t>
            </w:r>
          </w:p>
        </w:tc>
        <w:tc>
          <w:tcPr>
            <w:tcW w:w="2835" w:type="dxa"/>
          </w:tcPr>
          <w:p w:rsidR="00D40875" w:rsidRDefault="00D40875">
            <w:pPr>
              <w:pStyle w:val="ConsPlusNormal"/>
              <w:jc w:val="center"/>
            </w:pPr>
            <w:r>
              <w:t>45,0</w:t>
            </w:r>
          </w:p>
        </w:tc>
      </w:tr>
      <w:tr w:rsidR="00D40875">
        <w:tc>
          <w:tcPr>
            <w:tcW w:w="1871" w:type="dxa"/>
            <w:vMerge/>
          </w:tcPr>
          <w:p w:rsidR="00D40875" w:rsidRDefault="00D40875"/>
        </w:tc>
        <w:tc>
          <w:tcPr>
            <w:tcW w:w="1191" w:type="dxa"/>
          </w:tcPr>
          <w:p w:rsidR="00D40875" w:rsidRDefault="00D40875">
            <w:pPr>
              <w:pStyle w:val="ConsPlusNormal"/>
              <w:jc w:val="center"/>
            </w:pPr>
            <w:r>
              <w:t>3</w:t>
            </w:r>
          </w:p>
        </w:tc>
        <w:tc>
          <w:tcPr>
            <w:tcW w:w="2551" w:type="dxa"/>
          </w:tcPr>
          <w:p w:rsidR="00D40875" w:rsidRDefault="00D40875">
            <w:pPr>
              <w:pStyle w:val="ConsPlusNormal"/>
              <w:jc w:val="center"/>
            </w:pPr>
            <w:r>
              <w:t>60,0</w:t>
            </w:r>
          </w:p>
        </w:tc>
        <w:tc>
          <w:tcPr>
            <w:tcW w:w="2835" w:type="dxa"/>
          </w:tcPr>
          <w:p w:rsidR="00D40875" w:rsidRDefault="00D40875">
            <w:pPr>
              <w:pStyle w:val="ConsPlusNormal"/>
              <w:jc w:val="center"/>
            </w:pPr>
            <w:r>
              <w:t>40,0</w:t>
            </w:r>
          </w:p>
        </w:tc>
      </w:tr>
      <w:tr w:rsidR="00D40875">
        <w:tc>
          <w:tcPr>
            <w:tcW w:w="1871" w:type="dxa"/>
            <w:vMerge/>
          </w:tcPr>
          <w:p w:rsidR="00D40875" w:rsidRDefault="00D40875"/>
        </w:tc>
        <w:tc>
          <w:tcPr>
            <w:tcW w:w="1191" w:type="dxa"/>
          </w:tcPr>
          <w:p w:rsidR="00D40875" w:rsidRDefault="00D40875">
            <w:pPr>
              <w:pStyle w:val="ConsPlusNormal"/>
              <w:jc w:val="center"/>
            </w:pPr>
            <w:r>
              <w:t>4</w:t>
            </w:r>
          </w:p>
        </w:tc>
        <w:tc>
          <w:tcPr>
            <w:tcW w:w="2551" w:type="dxa"/>
          </w:tcPr>
          <w:p w:rsidR="00D40875" w:rsidRDefault="00D40875">
            <w:pPr>
              <w:pStyle w:val="ConsPlusNormal"/>
              <w:jc w:val="center"/>
            </w:pPr>
            <w:r>
              <w:t>50,0</w:t>
            </w:r>
          </w:p>
        </w:tc>
        <w:tc>
          <w:tcPr>
            <w:tcW w:w="2835" w:type="dxa"/>
          </w:tcPr>
          <w:p w:rsidR="00D40875" w:rsidRDefault="00D40875">
            <w:pPr>
              <w:pStyle w:val="ConsPlusNormal"/>
              <w:jc w:val="center"/>
            </w:pPr>
            <w:r>
              <w:t>35,0</w:t>
            </w:r>
          </w:p>
        </w:tc>
      </w:tr>
      <w:tr w:rsidR="00D40875">
        <w:tc>
          <w:tcPr>
            <w:tcW w:w="1871" w:type="dxa"/>
            <w:vMerge w:val="restart"/>
          </w:tcPr>
          <w:p w:rsidR="00D40875" w:rsidRDefault="00D40875">
            <w:pPr>
              <w:pStyle w:val="ConsPlusNormal"/>
              <w:jc w:val="both"/>
            </w:pPr>
            <w:r>
              <w:t>Всероссийская универсиада</w:t>
            </w:r>
          </w:p>
        </w:tc>
        <w:tc>
          <w:tcPr>
            <w:tcW w:w="1191" w:type="dxa"/>
          </w:tcPr>
          <w:p w:rsidR="00D40875" w:rsidRDefault="00D40875">
            <w:pPr>
              <w:pStyle w:val="ConsPlusNormal"/>
              <w:jc w:val="center"/>
            </w:pPr>
            <w:r>
              <w:t>1</w:t>
            </w:r>
          </w:p>
        </w:tc>
        <w:tc>
          <w:tcPr>
            <w:tcW w:w="2551" w:type="dxa"/>
          </w:tcPr>
          <w:p w:rsidR="00D40875" w:rsidRDefault="00D40875">
            <w:pPr>
              <w:pStyle w:val="ConsPlusNormal"/>
              <w:jc w:val="center"/>
            </w:pPr>
            <w:r>
              <w:t>35,0</w:t>
            </w:r>
          </w:p>
        </w:tc>
        <w:tc>
          <w:tcPr>
            <w:tcW w:w="2835" w:type="dxa"/>
          </w:tcPr>
          <w:p w:rsidR="00D40875" w:rsidRDefault="00D40875">
            <w:pPr>
              <w:pStyle w:val="ConsPlusNormal"/>
              <w:jc w:val="center"/>
            </w:pPr>
            <w:r>
              <w:t>17,5</w:t>
            </w:r>
          </w:p>
        </w:tc>
      </w:tr>
      <w:tr w:rsidR="00D40875">
        <w:tc>
          <w:tcPr>
            <w:tcW w:w="1871" w:type="dxa"/>
            <w:vMerge/>
          </w:tcPr>
          <w:p w:rsidR="00D40875" w:rsidRDefault="00D40875"/>
        </w:tc>
        <w:tc>
          <w:tcPr>
            <w:tcW w:w="1191" w:type="dxa"/>
          </w:tcPr>
          <w:p w:rsidR="00D40875" w:rsidRDefault="00D40875">
            <w:pPr>
              <w:pStyle w:val="ConsPlusNormal"/>
              <w:jc w:val="center"/>
            </w:pPr>
            <w:r>
              <w:t>2</w:t>
            </w:r>
          </w:p>
        </w:tc>
        <w:tc>
          <w:tcPr>
            <w:tcW w:w="2551" w:type="dxa"/>
          </w:tcPr>
          <w:p w:rsidR="00D40875" w:rsidRDefault="00D40875">
            <w:pPr>
              <w:pStyle w:val="ConsPlusNormal"/>
              <w:jc w:val="center"/>
            </w:pPr>
            <w:r>
              <w:t>30,0</w:t>
            </w:r>
          </w:p>
        </w:tc>
        <w:tc>
          <w:tcPr>
            <w:tcW w:w="2835" w:type="dxa"/>
          </w:tcPr>
          <w:p w:rsidR="00D40875" w:rsidRDefault="00D40875">
            <w:pPr>
              <w:pStyle w:val="ConsPlusNormal"/>
              <w:jc w:val="center"/>
            </w:pPr>
            <w:r>
              <w:t>15,0</w:t>
            </w:r>
          </w:p>
        </w:tc>
      </w:tr>
      <w:tr w:rsidR="00D40875">
        <w:tc>
          <w:tcPr>
            <w:tcW w:w="1871" w:type="dxa"/>
            <w:vMerge/>
          </w:tcPr>
          <w:p w:rsidR="00D40875" w:rsidRDefault="00D40875"/>
        </w:tc>
        <w:tc>
          <w:tcPr>
            <w:tcW w:w="1191" w:type="dxa"/>
          </w:tcPr>
          <w:p w:rsidR="00D40875" w:rsidRDefault="00D40875">
            <w:pPr>
              <w:pStyle w:val="ConsPlusNormal"/>
              <w:jc w:val="center"/>
            </w:pPr>
            <w:r>
              <w:t>3</w:t>
            </w:r>
          </w:p>
        </w:tc>
        <w:tc>
          <w:tcPr>
            <w:tcW w:w="2551" w:type="dxa"/>
          </w:tcPr>
          <w:p w:rsidR="00D40875" w:rsidRDefault="00D40875">
            <w:pPr>
              <w:pStyle w:val="ConsPlusNormal"/>
              <w:jc w:val="center"/>
            </w:pPr>
            <w:r>
              <w:t>25,0</w:t>
            </w:r>
          </w:p>
        </w:tc>
        <w:tc>
          <w:tcPr>
            <w:tcW w:w="2835" w:type="dxa"/>
          </w:tcPr>
          <w:p w:rsidR="00D40875" w:rsidRDefault="00D40875">
            <w:pPr>
              <w:pStyle w:val="ConsPlusNormal"/>
              <w:jc w:val="center"/>
            </w:pPr>
            <w:r>
              <w:t>12,5</w:t>
            </w:r>
          </w:p>
        </w:tc>
      </w:tr>
      <w:tr w:rsidR="00D40875">
        <w:tc>
          <w:tcPr>
            <w:tcW w:w="1871" w:type="dxa"/>
            <w:vMerge/>
          </w:tcPr>
          <w:p w:rsidR="00D40875" w:rsidRDefault="00D40875"/>
        </w:tc>
        <w:tc>
          <w:tcPr>
            <w:tcW w:w="1191" w:type="dxa"/>
          </w:tcPr>
          <w:p w:rsidR="00D40875" w:rsidRDefault="00D40875">
            <w:pPr>
              <w:pStyle w:val="ConsPlusNormal"/>
              <w:jc w:val="center"/>
            </w:pPr>
            <w:r>
              <w:t>4</w:t>
            </w:r>
          </w:p>
        </w:tc>
        <w:tc>
          <w:tcPr>
            <w:tcW w:w="2551" w:type="dxa"/>
          </w:tcPr>
          <w:p w:rsidR="00D40875" w:rsidRDefault="00D40875">
            <w:pPr>
              <w:pStyle w:val="ConsPlusNormal"/>
              <w:jc w:val="center"/>
            </w:pPr>
            <w:r>
              <w:t>20,0</w:t>
            </w:r>
          </w:p>
        </w:tc>
        <w:tc>
          <w:tcPr>
            <w:tcW w:w="2835" w:type="dxa"/>
          </w:tcPr>
          <w:p w:rsidR="00D40875" w:rsidRDefault="00D40875">
            <w:pPr>
              <w:pStyle w:val="ConsPlusNormal"/>
              <w:jc w:val="center"/>
            </w:pPr>
            <w:r>
              <w:t>10,0</w:t>
            </w:r>
          </w:p>
        </w:tc>
      </w:tr>
    </w:tbl>
    <w:p w:rsidR="00D40875" w:rsidRDefault="00D40875">
      <w:pPr>
        <w:pStyle w:val="ConsPlusNormal"/>
        <w:jc w:val="both"/>
      </w:pPr>
    </w:p>
    <w:p w:rsidR="00D40875" w:rsidRDefault="00D40875">
      <w:pPr>
        <w:pStyle w:val="ConsPlusNormal"/>
        <w:ind w:firstLine="540"/>
        <w:jc w:val="both"/>
      </w:pPr>
      <w:r>
        <w:t>5.8. Выплаты за обеспечение высококачественного учебно-тренировочного процесса предоставляются работникам первого квалификационного уровня профессиональной квалификационной группы должностей работников физической культуры первого уровня и работникам по профессиональным квалификационным группам должностей работников физической культуры второго (за исключением спортсменов-инструкторов, спортсменов) за успешные выступления и достигнутые результаты спортсменами в официальных международных, всероссийских, окружных и республиканских соревнованиях с учетом выполнения индикаторов оценки эффективности деятельности работника и рассчитываются по формуле:</w:t>
      </w:r>
    </w:p>
    <w:p w:rsidR="00D40875" w:rsidRDefault="00D40875">
      <w:pPr>
        <w:pStyle w:val="ConsPlusNormal"/>
      </w:pPr>
    </w:p>
    <w:p w:rsidR="00D40875" w:rsidRDefault="00D40875">
      <w:pPr>
        <w:pStyle w:val="ConsPlusNormal"/>
        <w:jc w:val="center"/>
      </w:pPr>
      <w:r>
        <w:t>В</w:t>
      </w:r>
      <w:r>
        <w:rPr>
          <w:vertAlign w:val="subscript"/>
        </w:rPr>
        <w:t>vytp</w:t>
      </w:r>
      <w:r>
        <w:t xml:space="preserve"> = О</w:t>
      </w:r>
      <w:r>
        <w:rPr>
          <w:vertAlign w:val="subscript"/>
        </w:rPr>
        <w:t>d</w:t>
      </w:r>
      <w:r>
        <w:t xml:space="preserve"> x D</w:t>
      </w:r>
      <w:r>
        <w:rPr>
          <w:vertAlign w:val="subscript"/>
        </w:rPr>
        <w:t>vytp</w:t>
      </w:r>
      <w:r>
        <w:t>,</w:t>
      </w:r>
    </w:p>
    <w:p w:rsidR="00D40875" w:rsidRDefault="00D40875">
      <w:pPr>
        <w:pStyle w:val="ConsPlusNormal"/>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vytp</w:t>
      </w:r>
      <w:r>
        <w:t xml:space="preserve"> - выплаты за обеспечение высококачественного учебно-тренировочного процесса;</w:t>
      </w:r>
    </w:p>
    <w:p w:rsidR="00D40875" w:rsidRDefault="00D40875">
      <w:pPr>
        <w:pStyle w:val="ConsPlusNormal"/>
        <w:spacing w:before="220"/>
        <w:ind w:firstLine="540"/>
        <w:jc w:val="both"/>
      </w:pPr>
      <w:r>
        <w:t>О</w:t>
      </w:r>
      <w:r>
        <w:rPr>
          <w:vertAlign w:val="subscript"/>
        </w:rPr>
        <w:t>d</w:t>
      </w:r>
      <w:r>
        <w:t xml:space="preserve"> - должностной оклад работников в организациях дополнительного образования;</w:t>
      </w:r>
    </w:p>
    <w:p w:rsidR="00D40875" w:rsidRDefault="00D40875">
      <w:pPr>
        <w:pStyle w:val="ConsPlusNormal"/>
        <w:spacing w:before="220"/>
        <w:ind w:firstLine="540"/>
        <w:jc w:val="both"/>
      </w:pPr>
      <w:r>
        <w:t>D</w:t>
      </w:r>
      <w:r>
        <w:rPr>
          <w:vertAlign w:val="subscript"/>
        </w:rPr>
        <w:t>vytp</w:t>
      </w:r>
      <w:r>
        <w:t xml:space="preserve"> - размер надбавки за обеспечение высококачественного учебно-тренировочного процесса, который приведен в </w:t>
      </w:r>
      <w:hyperlink w:anchor="P12825" w:history="1">
        <w:r>
          <w:rPr>
            <w:color w:val="0000FF"/>
          </w:rPr>
          <w:t>таблице 11</w:t>
        </w:r>
      </w:hyperlink>
      <w:r>
        <w:t>.</w:t>
      </w:r>
    </w:p>
    <w:p w:rsidR="00D40875" w:rsidRDefault="00D40875">
      <w:pPr>
        <w:pStyle w:val="ConsPlusNormal"/>
        <w:spacing w:before="220"/>
        <w:ind w:firstLine="540"/>
        <w:jc w:val="both"/>
      </w:pPr>
      <w:r>
        <w:t>5.9. Выплаты за обеспечение высококачественного учебно-тренировочного процесса устанавливаются на основании выписки из протокола соревнований с момента результата, показанного спортсменом в течение одного календарного года.</w:t>
      </w:r>
    </w:p>
    <w:p w:rsidR="00D40875" w:rsidRDefault="00D40875">
      <w:pPr>
        <w:pStyle w:val="ConsPlusNormal"/>
        <w:spacing w:before="220"/>
        <w:ind w:firstLine="540"/>
        <w:jc w:val="both"/>
      </w:pPr>
      <w:r>
        <w:t>5.10. Срок действия выплаты за обеспечение высококачественного учебно-тренировочного процесса устанавливается на один календарный год.</w:t>
      </w:r>
    </w:p>
    <w:p w:rsidR="00D40875" w:rsidRDefault="00D40875">
      <w:pPr>
        <w:pStyle w:val="ConsPlusNormal"/>
        <w:spacing w:before="220"/>
        <w:ind w:firstLine="540"/>
        <w:jc w:val="both"/>
      </w:pPr>
      <w:r>
        <w:t xml:space="preserve">5.11. Размер надбавки за обеспечение высококачественного учебно-тренировочного процесса формируется из суммы процентов за один лучший результат в соревнованиях каждого </w:t>
      </w:r>
      <w:r>
        <w:lastRenderedPageBreak/>
        <w:t>уровня (не более восьми соревнований спортсмена), показанный спортсменом, спортсменом-инструктором в индивидуальном зачете в виде программы, в многоборье, или за результат в командных соревнованиях, если в таковых разыгрываются комплекты медалей.</w:t>
      </w:r>
    </w:p>
    <w:p w:rsidR="00D40875" w:rsidRDefault="00D40875">
      <w:pPr>
        <w:pStyle w:val="ConsPlusNormal"/>
        <w:spacing w:before="220"/>
        <w:ind w:firstLine="540"/>
        <w:jc w:val="both"/>
      </w:pPr>
      <w:r>
        <w:t>5.12. Выплаты за спортивные звания, спортивные разряды предоставляются спортсменам-инструкторам и спортсменам за выполнение норм и требований, необходимых для присвоения соответствующих спортивных званий и спортивных разрядов,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szsr</w:t>
      </w:r>
      <w:r>
        <w:t xml:space="preserve"> = О</w:t>
      </w:r>
      <w:r>
        <w:rPr>
          <w:vertAlign w:val="subscript"/>
        </w:rPr>
        <w:t>d</w:t>
      </w:r>
      <w:r>
        <w:t xml:space="preserve"> x D</w:t>
      </w:r>
      <w:r>
        <w:rPr>
          <w:vertAlign w:val="subscript"/>
        </w:rPr>
        <w:t>szsr</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szsr</w:t>
      </w:r>
      <w:r>
        <w:t xml:space="preserve"> - выплаты за спортивные звания, спортивные разряды;</w:t>
      </w:r>
    </w:p>
    <w:p w:rsidR="00D40875" w:rsidRDefault="00D40875">
      <w:pPr>
        <w:pStyle w:val="ConsPlusNormal"/>
        <w:spacing w:before="220"/>
        <w:ind w:firstLine="540"/>
        <w:jc w:val="both"/>
      </w:pPr>
      <w:r>
        <w:t>О</w:t>
      </w:r>
      <w:r>
        <w:rPr>
          <w:vertAlign w:val="subscript"/>
        </w:rPr>
        <w:t>d</w:t>
      </w:r>
      <w:r>
        <w:t xml:space="preserve"> - должностной оклад работников в организациях дополнительного образования;</w:t>
      </w:r>
    </w:p>
    <w:p w:rsidR="00D40875" w:rsidRDefault="00D40875">
      <w:pPr>
        <w:pStyle w:val="ConsPlusNormal"/>
        <w:spacing w:before="220"/>
        <w:ind w:firstLine="540"/>
        <w:jc w:val="both"/>
      </w:pPr>
      <w:r>
        <w:t>D</w:t>
      </w:r>
      <w:r>
        <w:rPr>
          <w:vertAlign w:val="subscript"/>
        </w:rPr>
        <w:t>szsr</w:t>
      </w:r>
      <w:r>
        <w:t xml:space="preserve"> - размер надбавки за спортивные звания, спортивные разряды, который приведен в </w:t>
      </w:r>
      <w:hyperlink w:anchor="P13377" w:history="1">
        <w:r>
          <w:rPr>
            <w:color w:val="0000FF"/>
          </w:rPr>
          <w:t>таблице 19</w:t>
        </w:r>
      </w:hyperlink>
      <w:r>
        <w:t>.</w:t>
      </w:r>
    </w:p>
    <w:p w:rsidR="00D40875" w:rsidRDefault="00D40875">
      <w:pPr>
        <w:pStyle w:val="ConsPlusNormal"/>
        <w:spacing w:before="220"/>
        <w:ind w:firstLine="540"/>
        <w:jc w:val="both"/>
      </w:pPr>
      <w:r>
        <w:t>5.13. Выплаты за спортивные звания, спортивные разряды устанавливаются с даты приказа или постановления о присвоении звания или разряда.</w:t>
      </w:r>
    </w:p>
    <w:p w:rsidR="00D40875" w:rsidRDefault="00D40875">
      <w:pPr>
        <w:pStyle w:val="ConsPlusNormal"/>
        <w:jc w:val="both"/>
      </w:pPr>
    </w:p>
    <w:p w:rsidR="00D40875" w:rsidRDefault="00D40875">
      <w:pPr>
        <w:pStyle w:val="ConsPlusNormal"/>
        <w:jc w:val="right"/>
        <w:outlineLvl w:val="2"/>
      </w:pPr>
      <w:r>
        <w:t>Таблица 19</w:t>
      </w:r>
    </w:p>
    <w:p w:rsidR="00D40875" w:rsidRDefault="00D40875">
      <w:pPr>
        <w:pStyle w:val="ConsPlusNormal"/>
        <w:jc w:val="both"/>
      </w:pPr>
    </w:p>
    <w:p w:rsidR="00D40875" w:rsidRDefault="00D40875">
      <w:pPr>
        <w:pStyle w:val="ConsPlusTitle"/>
        <w:jc w:val="center"/>
      </w:pPr>
      <w:bookmarkStart w:id="44" w:name="P13377"/>
      <w:bookmarkEnd w:id="44"/>
      <w:r>
        <w:t>РАЗМЕР НАДБАВКИ ЗА СПОРТИВНЫЕ ЗВАНИЯ, СПОРТИВНЫЕ РАЗРЯДЫ</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5386"/>
        <w:gridCol w:w="2211"/>
      </w:tblGrid>
      <w:tr w:rsidR="00D40875">
        <w:tc>
          <w:tcPr>
            <w:tcW w:w="660" w:type="dxa"/>
          </w:tcPr>
          <w:p w:rsidR="00D40875" w:rsidRDefault="00D40875">
            <w:pPr>
              <w:pStyle w:val="ConsPlusNormal"/>
              <w:jc w:val="center"/>
            </w:pPr>
            <w:r>
              <w:t>N п/п</w:t>
            </w:r>
          </w:p>
        </w:tc>
        <w:tc>
          <w:tcPr>
            <w:tcW w:w="5386" w:type="dxa"/>
          </w:tcPr>
          <w:p w:rsidR="00D40875" w:rsidRDefault="00D40875">
            <w:pPr>
              <w:pStyle w:val="ConsPlusNormal"/>
              <w:jc w:val="center"/>
            </w:pPr>
            <w:r>
              <w:t>Наименование спортивного звания (спортивного разряда)</w:t>
            </w:r>
          </w:p>
        </w:tc>
        <w:tc>
          <w:tcPr>
            <w:tcW w:w="2211" w:type="dxa"/>
          </w:tcPr>
          <w:p w:rsidR="00D40875" w:rsidRDefault="00D40875">
            <w:pPr>
              <w:pStyle w:val="ConsPlusNormal"/>
              <w:jc w:val="center"/>
            </w:pPr>
            <w:r>
              <w:t>Размер надбавки, процентов</w:t>
            </w:r>
          </w:p>
        </w:tc>
      </w:tr>
      <w:tr w:rsidR="00D40875">
        <w:tc>
          <w:tcPr>
            <w:tcW w:w="660" w:type="dxa"/>
          </w:tcPr>
          <w:p w:rsidR="00D40875" w:rsidRDefault="00D40875">
            <w:pPr>
              <w:pStyle w:val="ConsPlusNormal"/>
              <w:jc w:val="center"/>
            </w:pPr>
            <w:r>
              <w:t>1.</w:t>
            </w:r>
          </w:p>
        </w:tc>
        <w:tc>
          <w:tcPr>
            <w:tcW w:w="5386" w:type="dxa"/>
          </w:tcPr>
          <w:p w:rsidR="00D40875" w:rsidRDefault="00D40875">
            <w:pPr>
              <w:pStyle w:val="ConsPlusNormal"/>
              <w:jc w:val="both"/>
            </w:pPr>
            <w:r>
              <w:t>Мастер спорта России международного класса</w:t>
            </w:r>
          </w:p>
        </w:tc>
        <w:tc>
          <w:tcPr>
            <w:tcW w:w="2211" w:type="dxa"/>
          </w:tcPr>
          <w:p w:rsidR="00D40875" w:rsidRDefault="00D40875">
            <w:pPr>
              <w:pStyle w:val="ConsPlusNormal"/>
              <w:jc w:val="center"/>
            </w:pPr>
            <w:r>
              <w:t>27,0</w:t>
            </w:r>
          </w:p>
        </w:tc>
      </w:tr>
      <w:tr w:rsidR="00D40875">
        <w:tc>
          <w:tcPr>
            <w:tcW w:w="660" w:type="dxa"/>
          </w:tcPr>
          <w:p w:rsidR="00D40875" w:rsidRDefault="00D40875">
            <w:pPr>
              <w:pStyle w:val="ConsPlusNormal"/>
              <w:jc w:val="center"/>
            </w:pPr>
            <w:r>
              <w:t>2.</w:t>
            </w:r>
          </w:p>
        </w:tc>
        <w:tc>
          <w:tcPr>
            <w:tcW w:w="5386" w:type="dxa"/>
          </w:tcPr>
          <w:p w:rsidR="00D40875" w:rsidRDefault="00D40875">
            <w:pPr>
              <w:pStyle w:val="ConsPlusNormal"/>
              <w:jc w:val="both"/>
            </w:pPr>
            <w:r>
              <w:t>Мастер спорта России</w:t>
            </w:r>
          </w:p>
        </w:tc>
        <w:tc>
          <w:tcPr>
            <w:tcW w:w="2211" w:type="dxa"/>
          </w:tcPr>
          <w:p w:rsidR="00D40875" w:rsidRDefault="00D40875">
            <w:pPr>
              <w:pStyle w:val="ConsPlusNormal"/>
              <w:jc w:val="center"/>
            </w:pPr>
            <w:r>
              <w:t>20,0</w:t>
            </w:r>
          </w:p>
        </w:tc>
      </w:tr>
      <w:tr w:rsidR="00D40875">
        <w:tc>
          <w:tcPr>
            <w:tcW w:w="660" w:type="dxa"/>
          </w:tcPr>
          <w:p w:rsidR="00D40875" w:rsidRDefault="00D40875">
            <w:pPr>
              <w:pStyle w:val="ConsPlusNormal"/>
              <w:jc w:val="center"/>
            </w:pPr>
            <w:r>
              <w:t>3.</w:t>
            </w:r>
          </w:p>
        </w:tc>
        <w:tc>
          <w:tcPr>
            <w:tcW w:w="5386" w:type="dxa"/>
          </w:tcPr>
          <w:p w:rsidR="00D40875" w:rsidRDefault="00D40875">
            <w:pPr>
              <w:pStyle w:val="ConsPlusNormal"/>
              <w:jc w:val="both"/>
            </w:pPr>
            <w:r>
              <w:t>Гроссмейстер России</w:t>
            </w:r>
          </w:p>
        </w:tc>
        <w:tc>
          <w:tcPr>
            <w:tcW w:w="2211" w:type="dxa"/>
          </w:tcPr>
          <w:p w:rsidR="00D40875" w:rsidRDefault="00D40875">
            <w:pPr>
              <w:pStyle w:val="ConsPlusNormal"/>
              <w:jc w:val="center"/>
            </w:pPr>
            <w:r>
              <w:t>20,0</w:t>
            </w:r>
          </w:p>
        </w:tc>
      </w:tr>
      <w:tr w:rsidR="00D40875">
        <w:tc>
          <w:tcPr>
            <w:tcW w:w="660" w:type="dxa"/>
          </w:tcPr>
          <w:p w:rsidR="00D40875" w:rsidRDefault="00D40875">
            <w:pPr>
              <w:pStyle w:val="ConsPlusNormal"/>
              <w:jc w:val="center"/>
            </w:pPr>
            <w:r>
              <w:t>4.</w:t>
            </w:r>
          </w:p>
        </w:tc>
        <w:tc>
          <w:tcPr>
            <w:tcW w:w="5386" w:type="dxa"/>
          </w:tcPr>
          <w:p w:rsidR="00D40875" w:rsidRDefault="00D40875">
            <w:pPr>
              <w:pStyle w:val="ConsPlusNormal"/>
              <w:jc w:val="both"/>
            </w:pPr>
            <w:r>
              <w:t>Кандидат в мастера спорта</w:t>
            </w:r>
          </w:p>
        </w:tc>
        <w:tc>
          <w:tcPr>
            <w:tcW w:w="2211" w:type="dxa"/>
          </w:tcPr>
          <w:p w:rsidR="00D40875" w:rsidRDefault="00D40875">
            <w:pPr>
              <w:pStyle w:val="ConsPlusNormal"/>
              <w:jc w:val="center"/>
            </w:pPr>
            <w:r>
              <w:t>9,0</w:t>
            </w:r>
          </w:p>
        </w:tc>
      </w:tr>
    </w:tbl>
    <w:p w:rsidR="00D40875" w:rsidRDefault="00D40875">
      <w:pPr>
        <w:pStyle w:val="ConsPlusNormal"/>
        <w:jc w:val="both"/>
      </w:pPr>
    </w:p>
    <w:p w:rsidR="00D40875" w:rsidRDefault="00D40875">
      <w:pPr>
        <w:pStyle w:val="ConsPlusNormal"/>
        <w:ind w:firstLine="540"/>
        <w:jc w:val="both"/>
      </w:pPr>
      <w:r>
        <w:t>5.14. Выплаты за наличие государственных наград, спортивных званий предоставляются работникам физической культуры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pz</w:t>
      </w:r>
      <w:r>
        <w:t xml:space="preserve"> = О</w:t>
      </w:r>
      <w:r>
        <w:rPr>
          <w:vertAlign w:val="subscript"/>
        </w:rPr>
        <w:t>d</w:t>
      </w:r>
      <w:r>
        <w:t xml:space="preserve"> x D</w:t>
      </w:r>
      <w:r>
        <w:rPr>
          <w:vertAlign w:val="subscript"/>
        </w:rPr>
        <w:t>pz</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pz</w:t>
      </w:r>
      <w:r>
        <w:t xml:space="preserve"> - выплата за наличие государственных наград, спортивных званий;</w:t>
      </w:r>
    </w:p>
    <w:p w:rsidR="00D40875" w:rsidRDefault="00D40875">
      <w:pPr>
        <w:pStyle w:val="ConsPlusNormal"/>
        <w:spacing w:before="220"/>
        <w:ind w:firstLine="540"/>
        <w:jc w:val="both"/>
      </w:pPr>
      <w:r>
        <w:t>О</w:t>
      </w:r>
      <w:r>
        <w:rPr>
          <w:vertAlign w:val="subscript"/>
        </w:rPr>
        <w:t>d</w:t>
      </w:r>
      <w:r>
        <w:t xml:space="preserve"> - должностной оклад работников в организациях дополнительного образования;</w:t>
      </w:r>
    </w:p>
    <w:p w:rsidR="00D40875" w:rsidRDefault="00D40875">
      <w:pPr>
        <w:pStyle w:val="ConsPlusNormal"/>
        <w:spacing w:before="220"/>
        <w:ind w:firstLine="540"/>
        <w:jc w:val="both"/>
      </w:pPr>
      <w:r>
        <w:t>D</w:t>
      </w:r>
      <w:r>
        <w:rPr>
          <w:vertAlign w:val="subscript"/>
        </w:rPr>
        <w:t>pz</w:t>
      </w:r>
      <w:r>
        <w:t xml:space="preserve"> - размер надбавки за наличие государственных наград, спортивных званий.</w:t>
      </w:r>
    </w:p>
    <w:p w:rsidR="00D40875" w:rsidRDefault="00D40875">
      <w:pPr>
        <w:pStyle w:val="ConsPlusNormal"/>
        <w:spacing w:before="220"/>
        <w:ind w:firstLine="540"/>
        <w:jc w:val="both"/>
      </w:pPr>
      <w:r>
        <w:t>Размер надбавки за наличие государственных наград Республики Татарстан, автономных республик в составе Союза Советских Социалистических Республик составляет 6 процентов.</w:t>
      </w:r>
    </w:p>
    <w:p w:rsidR="00D40875" w:rsidRDefault="00D40875">
      <w:pPr>
        <w:pStyle w:val="ConsPlusNormal"/>
        <w:spacing w:before="220"/>
        <w:ind w:firstLine="540"/>
        <w:jc w:val="both"/>
      </w:pPr>
      <w:r>
        <w:t xml:space="preserve">Размер надбавки за наличие государственных наград, спортивных званий Российской Федерации, государственных наград Союза Советских Социалистических Республик, государственных наград союзных республик в составе Союза Советских Социалистических </w:t>
      </w:r>
      <w:r>
        <w:lastRenderedPageBreak/>
        <w:t>Республик составляет 7 процентов.</w:t>
      </w:r>
    </w:p>
    <w:p w:rsidR="00D40875" w:rsidRDefault="00D40875">
      <w:pPr>
        <w:pStyle w:val="ConsPlusNormal"/>
        <w:spacing w:before="220"/>
        <w:ind w:firstLine="540"/>
        <w:jc w:val="both"/>
      </w:pPr>
      <w:hyperlink w:anchor="P14355" w:history="1">
        <w:r>
          <w:rPr>
            <w:color w:val="0000FF"/>
          </w:rPr>
          <w:t>Перечень</w:t>
        </w:r>
      </w:hyperlink>
      <w:r>
        <w:t xml:space="preserve"> государственных наград, спортивных званий, за наличие которых предоставляются выплаты работникам физической культуры, приведен в таблице 4 приложения к настоящему Положению.</w:t>
      </w:r>
    </w:p>
    <w:p w:rsidR="00D40875" w:rsidRDefault="00D40875">
      <w:pPr>
        <w:pStyle w:val="ConsPlusNormal"/>
        <w:spacing w:before="220"/>
        <w:ind w:firstLine="540"/>
        <w:jc w:val="both"/>
      </w:pPr>
      <w:r>
        <w:t>5.15. Установление размеров выплат за наличие государственных наград, спортивных званий производится со дня присвоения государственной награды, спортивного звания. Работникам, имеющим две и более государственных награды, два и более спортивных звания, выплата за их наличие устанавливается по одному из оснований по выбору работника.</w:t>
      </w:r>
    </w:p>
    <w:p w:rsidR="00D40875" w:rsidRDefault="00D40875">
      <w:pPr>
        <w:pStyle w:val="ConsPlusNormal"/>
        <w:spacing w:before="220"/>
        <w:ind w:firstLine="540"/>
        <w:jc w:val="both"/>
      </w:pPr>
      <w:r>
        <w:t>5.16. Выплаты за стаж работы по профилю устанавливаются по группам по стажу в разрезе профессионально-квалификационных групп и квалификационных уровней в зависимости от продолжительности работы по профилю и рассчитываются по формуле:</w:t>
      </w:r>
    </w:p>
    <w:p w:rsidR="00D40875" w:rsidRDefault="00D40875">
      <w:pPr>
        <w:pStyle w:val="ConsPlusNormal"/>
      </w:pPr>
    </w:p>
    <w:p w:rsidR="00D40875" w:rsidRDefault="00D40875">
      <w:pPr>
        <w:pStyle w:val="ConsPlusNormal"/>
        <w:jc w:val="center"/>
      </w:pPr>
      <w:r>
        <w:t>В</w:t>
      </w:r>
      <w:r>
        <w:rPr>
          <w:vertAlign w:val="subscript"/>
        </w:rPr>
        <w:t>s</w:t>
      </w:r>
      <w:r>
        <w:t xml:space="preserve"> = О</w:t>
      </w:r>
      <w:r>
        <w:rPr>
          <w:vertAlign w:val="subscript"/>
        </w:rPr>
        <w:t>d</w:t>
      </w:r>
      <w:r>
        <w:t xml:space="preserve"> x D</w:t>
      </w:r>
      <w:r>
        <w:rPr>
          <w:vertAlign w:val="subscript"/>
        </w:rPr>
        <w:t>s</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s</w:t>
      </w:r>
      <w:r>
        <w:t xml:space="preserve"> - выплата за стаж работы по профилю;</w:t>
      </w:r>
    </w:p>
    <w:p w:rsidR="00D40875" w:rsidRDefault="00D40875">
      <w:pPr>
        <w:pStyle w:val="ConsPlusNormal"/>
        <w:spacing w:before="220"/>
        <w:ind w:firstLine="540"/>
        <w:jc w:val="both"/>
      </w:pPr>
      <w:r>
        <w:t>О</w:t>
      </w:r>
      <w:r>
        <w:rPr>
          <w:vertAlign w:val="subscript"/>
        </w:rPr>
        <w:t>d</w:t>
      </w:r>
      <w:r>
        <w:t xml:space="preserve"> - должностной оклад работников в организациях дополнительного образования;</w:t>
      </w:r>
    </w:p>
    <w:p w:rsidR="00D40875" w:rsidRDefault="00D40875">
      <w:pPr>
        <w:pStyle w:val="ConsPlusNormal"/>
        <w:spacing w:before="220"/>
        <w:ind w:firstLine="540"/>
        <w:jc w:val="both"/>
      </w:pPr>
      <w:r>
        <w:t>D</w:t>
      </w:r>
      <w:r>
        <w:rPr>
          <w:vertAlign w:val="subscript"/>
        </w:rPr>
        <w:t>s</w:t>
      </w:r>
      <w:r>
        <w:t xml:space="preserve"> - размер надбавки за стаж работы по профилю, который приведен в таблице 20.</w:t>
      </w:r>
    </w:p>
    <w:p w:rsidR="00D40875" w:rsidRDefault="00D40875">
      <w:pPr>
        <w:pStyle w:val="ConsPlusNormal"/>
        <w:jc w:val="both"/>
      </w:pPr>
    </w:p>
    <w:p w:rsidR="00D40875" w:rsidRDefault="00D40875">
      <w:pPr>
        <w:pStyle w:val="ConsPlusNormal"/>
        <w:jc w:val="right"/>
        <w:outlineLvl w:val="2"/>
      </w:pPr>
      <w:r>
        <w:t>Таблица 20</w:t>
      </w:r>
    </w:p>
    <w:p w:rsidR="00D40875" w:rsidRDefault="00D40875">
      <w:pPr>
        <w:pStyle w:val="ConsPlusNormal"/>
        <w:jc w:val="both"/>
      </w:pPr>
    </w:p>
    <w:p w:rsidR="00D40875" w:rsidRDefault="00D40875">
      <w:pPr>
        <w:pStyle w:val="ConsPlusTitle"/>
        <w:jc w:val="center"/>
      </w:pPr>
      <w:r>
        <w:t>РАЗМЕРЫ НАДБАВОК ЗА СТАЖ РАБОТЫ ПО ПРОФИЛЮ</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2109"/>
        <w:gridCol w:w="1984"/>
        <w:gridCol w:w="1474"/>
      </w:tblGrid>
      <w:tr w:rsidR="00D40875">
        <w:tc>
          <w:tcPr>
            <w:tcW w:w="2665" w:type="dxa"/>
          </w:tcPr>
          <w:p w:rsidR="00D40875" w:rsidRDefault="00D40875">
            <w:pPr>
              <w:pStyle w:val="ConsPlusNormal"/>
              <w:jc w:val="center"/>
            </w:pPr>
            <w:r>
              <w:t>Наименование профессионально-квалификационной группы</w:t>
            </w:r>
          </w:p>
        </w:tc>
        <w:tc>
          <w:tcPr>
            <w:tcW w:w="2109" w:type="dxa"/>
          </w:tcPr>
          <w:p w:rsidR="00D40875" w:rsidRDefault="00D40875">
            <w:pPr>
              <w:pStyle w:val="ConsPlusNormal"/>
              <w:jc w:val="center"/>
            </w:pPr>
            <w:r>
              <w:t>Квалификационный уровень</w:t>
            </w:r>
          </w:p>
        </w:tc>
        <w:tc>
          <w:tcPr>
            <w:tcW w:w="1984" w:type="dxa"/>
          </w:tcPr>
          <w:p w:rsidR="00D40875" w:rsidRDefault="00D40875">
            <w:pPr>
              <w:pStyle w:val="ConsPlusNormal"/>
              <w:jc w:val="center"/>
            </w:pPr>
            <w:r>
              <w:t>Группа по стажу</w:t>
            </w:r>
          </w:p>
        </w:tc>
        <w:tc>
          <w:tcPr>
            <w:tcW w:w="1474" w:type="dxa"/>
          </w:tcPr>
          <w:p w:rsidR="00D40875" w:rsidRDefault="00D40875">
            <w:pPr>
              <w:pStyle w:val="ConsPlusNormal"/>
              <w:jc w:val="center"/>
            </w:pPr>
            <w:r>
              <w:t>Размер надбавки, процентов</w:t>
            </w:r>
          </w:p>
        </w:tc>
      </w:tr>
      <w:tr w:rsidR="00D40875">
        <w:tc>
          <w:tcPr>
            <w:tcW w:w="2665" w:type="dxa"/>
            <w:vMerge w:val="restart"/>
          </w:tcPr>
          <w:p w:rsidR="00D40875" w:rsidRDefault="00D40875">
            <w:pPr>
              <w:pStyle w:val="ConsPlusNormal"/>
              <w:jc w:val="both"/>
            </w:pPr>
            <w:r>
              <w:t>Должности работников физической культуры первого уровня (группа 1)</w:t>
            </w:r>
          </w:p>
        </w:tc>
        <w:tc>
          <w:tcPr>
            <w:tcW w:w="2109" w:type="dxa"/>
            <w:vMerge w:val="restart"/>
          </w:tcPr>
          <w:p w:rsidR="00D40875" w:rsidRDefault="00D40875">
            <w:pPr>
              <w:pStyle w:val="ConsPlusNormal"/>
              <w:jc w:val="center"/>
            </w:pPr>
            <w:r>
              <w:t>первый - второй</w:t>
            </w:r>
          </w:p>
        </w:tc>
        <w:tc>
          <w:tcPr>
            <w:tcW w:w="1984" w:type="dxa"/>
          </w:tcPr>
          <w:p w:rsidR="00D40875" w:rsidRDefault="00D40875">
            <w:pPr>
              <w:pStyle w:val="ConsPlusNormal"/>
              <w:jc w:val="center"/>
            </w:pPr>
            <w:r>
              <w:t>от 2 до 5 лет</w:t>
            </w:r>
          </w:p>
        </w:tc>
        <w:tc>
          <w:tcPr>
            <w:tcW w:w="1474" w:type="dxa"/>
          </w:tcPr>
          <w:p w:rsidR="00D40875" w:rsidRDefault="00D40875">
            <w:pPr>
              <w:pStyle w:val="ConsPlusNormal"/>
              <w:jc w:val="center"/>
            </w:pPr>
            <w:r>
              <w:t>2,5</w:t>
            </w:r>
          </w:p>
        </w:tc>
      </w:tr>
      <w:tr w:rsidR="00D40875">
        <w:tc>
          <w:tcPr>
            <w:tcW w:w="2665" w:type="dxa"/>
            <w:vMerge/>
          </w:tcPr>
          <w:p w:rsidR="00D40875" w:rsidRDefault="00D40875"/>
        </w:tc>
        <w:tc>
          <w:tcPr>
            <w:tcW w:w="2109" w:type="dxa"/>
            <w:vMerge/>
          </w:tcPr>
          <w:p w:rsidR="00D40875" w:rsidRDefault="00D40875"/>
        </w:tc>
        <w:tc>
          <w:tcPr>
            <w:tcW w:w="1984" w:type="dxa"/>
          </w:tcPr>
          <w:p w:rsidR="00D40875" w:rsidRDefault="00D40875">
            <w:pPr>
              <w:pStyle w:val="ConsPlusNormal"/>
              <w:jc w:val="center"/>
            </w:pPr>
            <w:r>
              <w:t>от 5 до 10 лет</w:t>
            </w:r>
          </w:p>
        </w:tc>
        <w:tc>
          <w:tcPr>
            <w:tcW w:w="1474" w:type="dxa"/>
          </w:tcPr>
          <w:p w:rsidR="00D40875" w:rsidRDefault="00D40875">
            <w:pPr>
              <w:pStyle w:val="ConsPlusNormal"/>
              <w:jc w:val="center"/>
            </w:pPr>
            <w:r>
              <w:t>3,5</w:t>
            </w:r>
          </w:p>
        </w:tc>
      </w:tr>
      <w:tr w:rsidR="00D40875">
        <w:tc>
          <w:tcPr>
            <w:tcW w:w="2665" w:type="dxa"/>
            <w:vMerge/>
          </w:tcPr>
          <w:p w:rsidR="00D40875" w:rsidRDefault="00D40875"/>
        </w:tc>
        <w:tc>
          <w:tcPr>
            <w:tcW w:w="2109" w:type="dxa"/>
            <w:vMerge/>
          </w:tcPr>
          <w:p w:rsidR="00D40875" w:rsidRDefault="00D40875"/>
        </w:tc>
        <w:tc>
          <w:tcPr>
            <w:tcW w:w="1984" w:type="dxa"/>
          </w:tcPr>
          <w:p w:rsidR="00D40875" w:rsidRDefault="00D40875">
            <w:pPr>
              <w:pStyle w:val="ConsPlusNormal"/>
              <w:jc w:val="center"/>
            </w:pPr>
            <w:r>
              <w:t>от 10 до 15 лет</w:t>
            </w:r>
          </w:p>
        </w:tc>
        <w:tc>
          <w:tcPr>
            <w:tcW w:w="1474" w:type="dxa"/>
          </w:tcPr>
          <w:p w:rsidR="00D40875" w:rsidRDefault="00D40875">
            <w:pPr>
              <w:pStyle w:val="ConsPlusNormal"/>
              <w:jc w:val="center"/>
            </w:pPr>
            <w:r>
              <w:t>4,5</w:t>
            </w:r>
          </w:p>
        </w:tc>
      </w:tr>
      <w:tr w:rsidR="00D40875">
        <w:tc>
          <w:tcPr>
            <w:tcW w:w="2665" w:type="dxa"/>
            <w:vMerge/>
          </w:tcPr>
          <w:p w:rsidR="00D40875" w:rsidRDefault="00D40875"/>
        </w:tc>
        <w:tc>
          <w:tcPr>
            <w:tcW w:w="2109" w:type="dxa"/>
            <w:vMerge/>
          </w:tcPr>
          <w:p w:rsidR="00D40875" w:rsidRDefault="00D40875"/>
        </w:tc>
        <w:tc>
          <w:tcPr>
            <w:tcW w:w="1984" w:type="dxa"/>
          </w:tcPr>
          <w:p w:rsidR="00D40875" w:rsidRDefault="00D40875">
            <w:pPr>
              <w:pStyle w:val="ConsPlusNormal"/>
              <w:jc w:val="center"/>
            </w:pPr>
            <w:r>
              <w:t>свыше 15 лет</w:t>
            </w:r>
          </w:p>
        </w:tc>
        <w:tc>
          <w:tcPr>
            <w:tcW w:w="1474" w:type="dxa"/>
          </w:tcPr>
          <w:p w:rsidR="00D40875" w:rsidRDefault="00D40875">
            <w:pPr>
              <w:pStyle w:val="ConsPlusNormal"/>
              <w:jc w:val="center"/>
            </w:pPr>
            <w:r>
              <w:t>5,5</w:t>
            </w:r>
          </w:p>
        </w:tc>
      </w:tr>
      <w:tr w:rsidR="00D40875">
        <w:tc>
          <w:tcPr>
            <w:tcW w:w="2665" w:type="dxa"/>
            <w:vMerge w:val="restart"/>
          </w:tcPr>
          <w:p w:rsidR="00D40875" w:rsidRDefault="00D40875">
            <w:pPr>
              <w:pStyle w:val="ConsPlusNormal"/>
              <w:jc w:val="both"/>
            </w:pPr>
            <w:r>
              <w:t>Должности работников физической культуры второго уровня (группа 2)</w:t>
            </w:r>
          </w:p>
        </w:tc>
        <w:tc>
          <w:tcPr>
            <w:tcW w:w="2109" w:type="dxa"/>
            <w:vMerge w:val="restart"/>
          </w:tcPr>
          <w:p w:rsidR="00D40875" w:rsidRDefault="00D40875">
            <w:pPr>
              <w:pStyle w:val="ConsPlusNormal"/>
              <w:jc w:val="center"/>
            </w:pPr>
            <w:r>
              <w:t>первый - третий</w:t>
            </w:r>
          </w:p>
        </w:tc>
        <w:tc>
          <w:tcPr>
            <w:tcW w:w="1984" w:type="dxa"/>
          </w:tcPr>
          <w:p w:rsidR="00D40875" w:rsidRDefault="00D40875">
            <w:pPr>
              <w:pStyle w:val="ConsPlusNormal"/>
              <w:jc w:val="center"/>
            </w:pPr>
            <w:r>
              <w:t>от 2 до 5 лет</w:t>
            </w:r>
          </w:p>
        </w:tc>
        <w:tc>
          <w:tcPr>
            <w:tcW w:w="1474" w:type="dxa"/>
          </w:tcPr>
          <w:p w:rsidR="00D40875" w:rsidRDefault="00D40875">
            <w:pPr>
              <w:pStyle w:val="ConsPlusNormal"/>
              <w:jc w:val="center"/>
            </w:pPr>
            <w:r>
              <w:t>2,5</w:t>
            </w:r>
          </w:p>
        </w:tc>
      </w:tr>
      <w:tr w:rsidR="00D40875">
        <w:tc>
          <w:tcPr>
            <w:tcW w:w="2665" w:type="dxa"/>
            <w:vMerge/>
          </w:tcPr>
          <w:p w:rsidR="00D40875" w:rsidRDefault="00D40875"/>
        </w:tc>
        <w:tc>
          <w:tcPr>
            <w:tcW w:w="2109" w:type="dxa"/>
            <w:vMerge/>
          </w:tcPr>
          <w:p w:rsidR="00D40875" w:rsidRDefault="00D40875"/>
        </w:tc>
        <w:tc>
          <w:tcPr>
            <w:tcW w:w="1984" w:type="dxa"/>
          </w:tcPr>
          <w:p w:rsidR="00D40875" w:rsidRDefault="00D40875">
            <w:pPr>
              <w:pStyle w:val="ConsPlusNormal"/>
              <w:jc w:val="center"/>
            </w:pPr>
            <w:r>
              <w:t>от 5 до 10 лет</w:t>
            </w:r>
          </w:p>
        </w:tc>
        <w:tc>
          <w:tcPr>
            <w:tcW w:w="1474" w:type="dxa"/>
          </w:tcPr>
          <w:p w:rsidR="00D40875" w:rsidRDefault="00D40875">
            <w:pPr>
              <w:pStyle w:val="ConsPlusNormal"/>
              <w:jc w:val="center"/>
            </w:pPr>
            <w:r>
              <w:t>3,5</w:t>
            </w:r>
          </w:p>
        </w:tc>
      </w:tr>
      <w:tr w:rsidR="00D40875">
        <w:tc>
          <w:tcPr>
            <w:tcW w:w="2665" w:type="dxa"/>
            <w:vMerge/>
          </w:tcPr>
          <w:p w:rsidR="00D40875" w:rsidRDefault="00D40875"/>
        </w:tc>
        <w:tc>
          <w:tcPr>
            <w:tcW w:w="2109" w:type="dxa"/>
            <w:vMerge/>
          </w:tcPr>
          <w:p w:rsidR="00D40875" w:rsidRDefault="00D40875"/>
        </w:tc>
        <w:tc>
          <w:tcPr>
            <w:tcW w:w="1984" w:type="dxa"/>
          </w:tcPr>
          <w:p w:rsidR="00D40875" w:rsidRDefault="00D40875">
            <w:pPr>
              <w:pStyle w:val="ConsPlusNormal"/>
              <w:jc w:val="center"/>
            </w:pPr>
            <w:r>
              <w:t>от 10 до 15 лет</w:t>
            </w:r>
          </w:p>
        </w:tc>
        <w:tc>
          <w:tcPr>
            <w:tcW w:w="1474" w:type="dxa"/>
          </w:tcPr>
          <w:p w:rsidR="00D40875" w:rsidRDefault="00D40875">
            <w:pPr>
              <w:pStyle w:val="ConsPlusNormal"/>
              <w:jc w:val="center"/>
            </w:pPr>
            <w:r>
              <w:t>4,5</w:t>
            </w:r>
          </w:p>
        </w:tc>
      </w:tr>
      <w:tr w:rsidR="00D40875">
        <w:tc>
          <w:tcPr>
            <w:tcW w:w="2665" w:type="dxa"/>
            <w:vMerge/>
          </w:tcPr>
          <w:p w:rsidR="00D40875" w:rsidRDefault="00D40875"/>
        </w:tc>
        <w:tc>
          <w:tcPr>
            <w:tcW w:w="2109" w:type="dxa"/>
            <w:vMerge/>
          </w:tcPr>
          <w:p w:rsidR="00D40875" w:rsidRDefault="00D40875"/>
        </w:tc>
        <w:tc>
          <w:tcPr>
            <w:tcW w:w="1984" w:type="dxa"/>
          </w:tcPr>
          <w:p w:rsidR="00D40875" w:rsidRDefault="00D40875">
            <w:pPr>
              <w:pStyle w:val="ConsPlusNormal"/>
              <w:jc w:val="center"/>
            </w:pPr>
            <w:r>
              <w:t>свыше 15 лет</w:t>
            </w:r>
          </w:p>
        </w:tc>
        <w:tc>
          <w:tcPr>
            <w:tcW w:w="1474" w:type="dxa"/>
          </w:tcPr>
          <w:p w:rsidR="00D40875" w:rsidRDefault="00D40875">
            <w:pPr>
              <w:pStyle w:val="ConsPlusNormal"/>
              <w:jc w:val="center"/>
            </w:pPr>
            <w:r>
              <w:t>5,5</w:t>
            </w:r>
          </w:p>
        </w:tc>
      </w:tr>
    </w:tbl>
    <w:p w:rsidR="00D40875" w:rsidRDefault="00D40875">
      <w:pPr>
        <w:pStyle w:val="ConsPlusNormal"/>
        <w:jc w:val="both"/>
      </w:pPr>
    </w:p>
    <w:p w:rsidR="00D40875" w:rsidRDefault="00D40875">
      <w:pPr>
        <w:pStyle w:val="ConsPlusNormal"/>
        <w:ind w:firstLine="540"/>
        <w:jc w:val="both"/>
      </w:pPr>
      <w:r>
        <w:t>5.17. 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организации, или со дня представления необходимого документа, подтверждающего стаж.</w:t>
      </w:r>
    </w:p>
    <w:p w:rsidR="00D40875" w:rsidRDefault="00D40875">
      <w:pPr>
        <w:pStyle w:val="ConsPlusNormal"/>
        <w:spacing w:before="220"/>
        <w:ind w:firstLine="540"/>
        <w:jc w:val="both"/>
      </w:pPr>
      <w:r>
        <w:t xml:space="preserve">6. Размеры и порядок установления выплат стимулирующего характера работникам сельского </w:t>
      </w:r>
      <w:r>
        <w:lastRenderedPageBreak/>
        <w:t>хозяйства в организациях дополнительного образования.</w:t>
      </w:r>
    </w:p>
    <w:p w:rsidR="00D40875" w:rsidRDefault="00D40875">
      <w:pPr>
        <w:pStyle w:val="ConsPlusNormal"/>
        <w:spacing w:before="220"/>
        <w:ind w:firstLine="540"/>
        <w:jc w:val="both"/>
      </w:pPr>
      <w:r>
        <w:t>6.1. Выплаты за квалификационную категорию предоставляются работникам,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профессионально-квалификационных групп. Выплаты за квалификационную категорию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kk</w:t>
      </w:r>
      <w:r>
        <w:t xml:space="preserve"> = О</w:t>
      </w:r>
      <w:r>
        <w:rPr>
          <w:vertAlign w:val="subscript"/>
        </w:rPr>
        <w:t>d</w:t>
      </w:r>
      <w:r>
        <w:t xml:space="preserve"> x D</w:t>
      </w:r>
      <w:r>
        <w:rPr>
          <w:vertAlign w:val="subscript"/>
        </w:rPr>
        <w:t>kk</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kk</w:t>
      </w:r>
      <w:r>
        <w:t xml:space="preserve"> - выплата за квалификационную категорию;</w:t>
      </w:r>
    </w:p>
    <w:p w:rsidR="00D40875" w:rsidRDefault="00D40875">
      <w:pPr>
        <w:pStyle w:val="ConsPlusNormal"/>
        <w:spacing w:before="220"/>
        <w:ind w:firstLine="540"/>
        <w:jc w:val="both"/>
      </w:pPr>
      <w:r>
        <w:t>О</w:t>
      </w:r>
      <w:r>
        <w:rPr>
          <w:vertAlign w:val="subscript"/>
        </w:rPr>
        <w:t>d</w:t>
      </w:r>
      <w:r>
        <w:t xml:space="preserve"> - должностной оклад работников в организациях дополнительного образования;</w:t>
      </w:r>
    </w:p>
    <w:p w:rsidR="00D40875" w:rsidRDefault="00D40875">
      <w:pPr>
        <w:pStyle w:val="ConsPlusNormal"/>
        <w:spacing w:before="220"/>
        <w:ind w:firstLine="540"/>
        <w:jc w:val="both"/>
      </w:pPr>
      <w:r>
        <w:t>D</w:t>
      </w:r>
      <w:r>
        <w:rPr>
          <w:vertAlign w:val="subscript"/>
        </w:rPr>
        <w:t>kk</w:t>
      </w:r>
      <w:r>
        <w:t xml:space="preserve"> - размер надбавки за квалификационную категорию, который приведен в </w:t>
      </w:r>
      <w:hyperlink w:anchor="P13459" w:history="1">
        <w:r>
          <w:rPr>
            <w:color w:val="0000FF"/>
          </w:rPr>
          <w:t>таблице 21</w:t>
        </w:r>
      </w:hyperlink>
      <w:r>
        <w:t>.</w:t>
      </w:r>
    </w:p>
    <w:p w:rsidR="00D40875" w:rsidRDefault="00D40875">
      <w:pPr>
        <w:pStyle w:val="ConsPlusNormal"/>
        <w:spacing w:before="220"/>
        <w:ind w:firstLine="540"/>
        <w:jc w:val="both"/>
      </w:pPr>
      <w:r>
        <w:t>Изменение (установление) выплат за квалификационную категорию производится согласно дате приказа органа (учреждения), при котором создана аттестационная комиссия.</w:t>
      </w:r>
    </w:p>
    <w:p w:rsidR="00D40875" w:rsidRDefault="00D40875">
      <w:pPr>
        <w:pStyle w:val="ConsPlusNormal"/>
        <w:jc w:val="both"/>
      </w:pPr>
    </w:p>
    <w:p w:rsidR="00D40875" w:rsidRDefault="00D40875">
      <w:pPr>
        <w:pStyle w:val="ConsPlusNormal"/>
        <w:jc w:val="right"/>
        <w:outlineLvl w:val="2"/>
      </w:pPr>
      <w:r>
        <w:t>Таблица 21</w:t>
      </w:r>
    </w:p>
    <w:p w:rsidR="00D40875" w:rsidRDefault="00D40875">
      <w:pPr>
        <w:pStyle w:val="ConsPlusNormal"/>
        <w:jc w:val="both"/>
      </w:pPr>
    </w:p>
    <w:p w:rsidR="00D40875" w:rsidRDefault="00D40875">
      <w:pPr>
        <w:pStyle w:val="ConsPlusTitle"/>
        <w:jc w:val="center"/>
      </w:pPr>
      <w:bookmarkStart w:id="45" w:name="P13459"/>
      <w:bookmarkEnd w:id="45"/>
      <w:r>
        <w:t>РАЗМЕРЫ НАДБАВОК ЗА КВАЛИФИКАЦИОННУЮ КАТЕГОРИЮ</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3402"/>
      </w:tblGrid>
      <w:tr w:rsidR="00D40875">
        <w:tc>
          <w:tcPr>
            <w:tcW w:w="4649" w:type="dxa"/>
          </w:tcPr>
          <w:p w:rsidR="00D40875" w:rsidRDefault="00D40875">
            <w:pPr>
              <w:pStyle w:val="ConsPlusNormal"/>
              <w:jc w:val="center"/>
            </w:pPr>
            <w:r>
              <w:t>Квалификационная категория</w:t>
            </w:r>
          </w:p>
        </w:tc>
        <w:tc>
          <w:tcPr>
            <w:tcW w:w="3402" w:type="dxa"/>
          </w:tcPr>
          <w:p w:rsidR="00D40875" w:rsidRDefault="00D40875">
            <w:pPr>
              <w:pStyle w:val="ConsPlusNormal"/>
              <w:jc w:val="center"/>
            </w:pPr>
            <w:r>
              <w:t>Размер надбавки, процентов</w:t>
            </w:r>
          </w:p>
        </w:tc>
      </w:tr>
      <w:tr w:rsidR="00D40875">
        <w:tc>
          <w:tcPr>
            <w:tcW w:w="8051" w:type="dxa"/>
            <w:gridSpan w:val="2"/>
          </w:tcPr>
          <w:p w:rsidR="00D40875" w:rsidRDefault="00D40875">
            <w:pPr>
              <w:pStyle w:val="ConsPlusNormal"/>
              <w:jc w:val="both"/>
            </w:pPr>
            <w:r>
              <w:t>Профессиональная квалификационная группа "Должности работников сельского хозяйства третьего уровня"</w:t>
            </w:r>
          </w:p>
        </w:tc>
      </w:tr>
      <w:tr w:rsidR="00D40875">
        <w:tc>
          <w:tcPr>
            <w:tcW w:w="4649" w:type="dxa"/>
          </w:tcPr>
          <w:p w:rsidR="00D40875" w:rsidRDefault="00D40875">
            <w:pPr>
              <w:pStyle w:val="ConsPlusNormal"/>
              <w:jc w:val="both"/>
            </w:pPr>
            <w:r>
              <w:t>Первая квалификационная категория</w:t>
            </w:r>
          </w:p>
        </w:tc>
        <w:tc>
          <w:tcPr>
            <w:tcW w:w="3402" w:type="dxa"/>
          </w:tcPr>
          <w:p w:rsidR="00D40875" w:rsidRDefault="00D40875">
            <w:pPr>
              <w:pStyle w:val="ConsPlusNormal"/>
              <w:jc w:val="center"/>
            </w:pPr>
            <w:r>
              <w:t>5,0</w:t>
            </w:r>
          </w:p>
        </w:tc>
      </w:tr>
      <w:tr w:rsidR="00D40875">
        <w:tc>
          <w:tcPr>
            <w:tcW w:w="4649" w:type="dxa"/>
          </w:tcPr>
          <w:p w:rsidR="00D40875" w:rsidRDefault="00D40875">
            <w:pPr>
              <w:pStyle w:val="ConsPlusNormal"/>
              <w:jc w:val="both"/>
            </w:pPr>
            <w:r>
              <w:t>Высшая квалификационная категория</w:t>
            </w:r>
          </w:p>
        </w:tc>
        <w:tc>
          <w:tcPr>
            <w:tcW w:w="3402" w:type="dxa"/>
          </w:tcPr>
          <w:p w:rsidR="00D40875" w:rsidRDefault="00D40875">
            <w:pPr>
              <w:pStyle w:val="ConsPlusNormal"/>
              <w:jc w:val="center"/>
            </w:pPr>
            <w:r>
              <w:t>8,0</w:t>
            </w:r>
          </w:p>
        </w:tc>
      </w:tr>
    </w:tbl>
    <w:p w:rsidR="00D40875" w:rsidRDefault="00D40875">
      <w:pPr>
        <w:pStyle w:val="ConsPlusNormal"/>
        <w:jc w:val="both"/>
      </w:pPr>
    </w:p>
    <w:p w:rsidR="00D40875" w:rsidRDefault="00D40875">
      <w:pPr>
        <w:pStyle w:val="ConsPlusNormal"/>
        <w:ind w:firstLine="540"/>
        <w:jc w:val="both"/>
      </w:pPr>
      <w:r>
        <w:t>6.2. Выплаты за наличие государственных наград предоставляются работникам сельского хозяйства, входящим в профессиональные квалификационные группы должностей работников сельского хозяйства,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pz</w:t>
      </w:r>
      <w:r>
        <w:t xml:space="preserve"> = О</w:t>
      </w:r>
      <w:r>
        <w:rPr>
          <w:vertAlign w:val="subscript"/>
        </w:rPr>
        <w:t>d</w:t>
      </w:r>
      <w:r>
        <w:t xml:space="preserve"> x D</w:t>
      </w:r>
      <w:r>
        <w:rPr>
          <w:vertAlign w:val="subscript"/>
        </w:rPr>
        <w:t>pz</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pz</w:t>
      </w:r>
      <w:r>
        <w:t xml:space="preserve"> - выплата за наличие государственных наград;</w:t>
      </w:r>
    </w:p>
    <w:p w:rsidR="00D40875" w:rsidRDefault="00D40875">
      <w:pPr>
        <w:pStyle w:val="ConsPlusNormal"/>
        <w:spacing w:before="220"/>
        <w:ind w:firstLine="540"/>
        <w:jc w:val="both"/>
      </w:pPr>
      <w:r>
        <w:t>О</w:t>
      </w:r>
      <w:r>
        <w:rPr>
          <w:vertAlign w:val="subscript"/>
        </w:rPr>
        <w:t>d</w:t>
      </w:r>
      <w:r>
        <w:t xml:space="preserve"> - должностной оклад работников в организациях дополнительного образования;</w:t>
      </w:r>
    </w:p>
    <w:p w:rsidR="00D40875" w:rsidRDefault="00D40875">
      <w:pPr>
        <w:pStyle w:val="ConsPlusNormal"/>
        <w:spacing w:before="220"/>
        <w:ind w:firstLine="540"/>
        <w:jc w:val="both"/>
      </w:pPr>
      <w:r>
        <w:t>D</w:t>
      </w:r>
      <w:r>
        <w:rPr>
          <w:vertAlign w:val="subscript"/>
        </w:rPr>
        <w:t>pz</w:t>
      </w:r>
      <w:r>
        <w:t xml:space="preserve"> - размер надбавки за наличие государственных наград.</w:t>
      </w:r>
    </w:p>
    <w:p w:rsidR="00D40875" w:rsidRDefault="00D40875">
      <w:pPr>
        <w:pStyle w:val="ConsPlusNormal"/>
        <w:spacing w:before="220"/>
        <w:ind w:firstLine="540"/>
        <w:jc w:val="both"/>
      </w:pPr>
      <w:r>
        <w:t>Размер надбавки за наличие государственных наград Республики Татарстан, автономных республик в составе Союза Советских Социалистических Республик составляет 6 процентов.</w:t>
      </w:r>
    </w:p>
    <w:p w:rsidR="00D40875" w:rsidRDefault="00D40875">
      <w:pPr>
        <w:pStyle w:val="ConsPlusNormal"/>
        <w:spacing w:before="220"/>
        <w:ind w:firstLine="540"/>
        <w:jc w:val="both"/>
      </w:pPr>
      <w:r>
        <w:t>Размер надбавки за наличие государственных наград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rsidR="00D40875" w:rsidRDefault="00D40875">
      <w:pPr>
        <w:pStyle w:val="ConsPlusNormal"/>
        <w:spacing w:before="220"/>
        <w:ind w:firstLine="540"/>
        <w:jc w:val="both"/>
      </w:pPr>
      <w:hyperlink w:anchor="P14423" w:history="1">
        <w:r>
          <w:rPr>
            <w:color w:val="0000FF"/>
          </w:rPr>
          <w:t>Перечень</w:t>
        </w:r>
      </w:hyperlink>
      <w:r>
        <w:t xml:space="preserve"> государственных наград, за наличие которых работникам сельского хозяйства </w:t>
      </w:r>
      <w:r>
        <w:lastRenderedPageBreak/>
        <w:t>предоставляются соответствующие выплаты, приведен в таблице 5 приложения к настоящему Положению.</w:t>
      </w:r>
    </w:p>
    <w:p w:rsidR="00D40875" w:rsidRDefault="00D40875">
      <w:pPr>
        <w:pStyle w:val="ConsPlusNormal"/>
        <w:spacing w:before="220"/>
        <w:ind w:firstLine="540"/>
        <w:jc w:val="both"/>
      </w:pPr>
      <w:r>
        <w:t>6.3. Установление размеров выплат за наличие государственных наград производится со дня присвоения государственной награды. Работникам, имеющим две и более государственных награды, выплата за их наличие устанавливается по одной из государственных наград по выбору работника.</w:t>
      </w:r>
    </w:p>
    <w:p w:rsidR="00D40875" w:rsidRDefault="00D40875">
      <w:pPr>
        <w:pStyle w:val="ConsPlusNormal"/>
        <w:spacing w:before="220"/>
        <w:ind w:firstLine="540"/>
        <w:jc w:val="both"/>
      </w:pPr>
      <w:r>
        <w:t>6.4. Выплаты за стаж работы по профилю устанавливаются по группам по стажу в разрезе профессионально-квалификационных групп сельского хозяйства в зависимости от продолжительности работы по профилю с учетом выполнения индикаторов оценки эффективности деятельности сотрудников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s</w:t>
      </w:r>
      <w:r>
        <w:t xml:space="preserve"> = О</w:t>
      </w:r>
      <w:r>
        <w:rPr>
          <w:vertAlign w:val="subscript"/>
        </w:rPr>
        <w:t>d</w:t>
      </w:r>
      <w:r>
        <w:t xml:space="preserve"> x D</w:t>
      </w:r>
      <w:r>
        <w:rPr>
          <w:vertAlign w:val="subscript"/>
        </w:rPr>
        <w:t>s</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s</w:t>
      </w:r>
      <w:r>
        <w:t xml:space="preserve"> - выплата за стаж работы по профилю;</w:t>
      </w:r>
    </w:p>
    <w:p w:rsidR="00D40875" w:rsidRDefault="00D40875">
      <w:pPr>
        <w:pStyle w:val="ConsPlusNormal"/>
        <w:spacing w:before="220"/>
        <w:ind w:firstLine="540"/>
        <w:jc w:val="both"/>
      </w:pPr>
      <w:r>
        <w:t>О</w:t>
      </w:r>
      <w:r>
        <w:rPr>
          <w:vertAlign w:val="subscript"/>
        </w:rPr>
        <w:t>d</w:t>
      </w:r>
      <w:r>
        <w:t xml:space="preserve"> - должностной оклад работников в организациях дополнительного образования;</w:t>
      </w:r>
    </w:p>
    <w:p w:rsidR="00D40875" w:rsidRDefault="00D40875">
      <w:pPr>
        <w:pStyle w:val="ConsPlusNormal"/>
        <w:spacing w:before="220"/>
        <w:ind w:firstLine="540"/>
        <w:jc w:val="both"/>
      </w:pPr>
      <w:r>
        <w:t>D</w:t>
      </w:r>
      <w:r>
        <w:rPr>
          <w:vertAlign w:val="subscript"/>
        </w:rPr>
        <w:t>s</w:t>
      </w:r>
      <w:r>
        <w:t xml:space="preserve"> - размер надбавки за стаж работы по профилю, который приведен в таблице 22.</w:t>
      </w:r>
    </w:p>
    <w:p w:rsidR="00D40875" w:rsidRDefault="00D40875">
      <w:pPr>
        <w:pStyle w:val="ConsPlusNormal"/>
        <w:jc w:val="both"/>
      </w:pPr>
    </w:p>
    <w:p w:rsidR="00D40875" w:rsidRDefault="00D40875">
      <w:pPr>
        <w:pStyle w:val="ConsPlusNormal"/>
        <w:jc w:val="right"/>
        <w:outlineLvl w:val="2"/>
      </w:pPr>
      <w:r>
        <w:t>Таблица 22</w:t>
      </w:r>
    </w:p>
    <w:p w:rsidR="00D40875" w:rsidRDefault="00D40875">
      <w:pPr>
        <w:pStyle w:val="ConsPlusNormal"/>
        <w:jc w:val="both"/>
      </w:pPr>
    </w:p>
    <w:p w:rsidR="00D40875" w:rsidRDefault="00D40875">
      <w:pPr>
        <w:pStyle w:val="ConsPlusTitle"/>
        <w:jc w:val="center"/>
      </w:pPr>
      <w:r>
        <w:t>РАЗМЕРЫ НАДБАВОК ЗА СТАЖ РАБОТЫ ПО ПРОФИЛЮ</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2098"/>
        <w:gridCol w:w="2154"/>
      </w:tblGrid>
      <w:tr w:rsidR="00D40875">
        <w:tc>
          <w:tcPr>
            <w:tcW w:w="3345" w:type="dxa"/>
          </w:tcPr>
          <w:p w:rsidR="00D40875" w:rsidRDefault="00D40875">
            <w:pPr>
              <w:pStyle w:val="ConsPlusNormal"/>
              <w:jc w:val="center"/>
            </w:pPr>
            <w:r>
              <w:t>Наименование профессионально-квалификационной группы</w:t>
            </w:r>
          </w:p>
        </w:tc>
        <w:tc>
          <w:tcPr>
            <w:tcW w:w="2098" w:type="dxa"/>
          </w:tcPr>
          <w:p w:rsidR="00D40875" w:rsidRDefault="00D40875">
            <w:pPr>
              <w:pStyle w:val="ConsPlusNormal"/>
              <w:jc w:val="center"/>
            </w:pPr>
            <w:r>
              <w:t>Группа по стажу</w:t>
            </w:r>
          </w:p>
        </w:tc>
        <w:tc>
          <w:tcPr>
            <w:tcW w:w="2154" w:type="dxa"/>
          </w:tcPr>
          <w:p w:rsidR="00D40875" w:rsidRDefault="00D40875">
            <w:pPr>
              <w:pStyle w:val="ConsPlusNormal"/>
              <w:jc w:val="center"/>
            </w:pPr>
            <w:r>
              <w:t>Размер надбавки, процентов</w:t>
            </w:r>
          </w:p>
        </w:tc>
      </w:tr>
      <w:tr w:rsidR="00D40875">
        <w:tc>
          <w:tcPr>
            <w:tcW w:w="3345" w:type="dxa"/>
            <w:vMerge w:val="restart"/>
          </w:tcPr>
          <w:p w:rsidR="00D40875" w:rsidRDefault="00D40875">
            <w:pPr>
              <w:pStyle w:val="ConsPlusNormal"/>
              <w:jc w:val="both"/>
            </w:pPr>
            <w:r>
              <w:t>Профессионально-квалификационная группа должностей работников сельского хозяйства второго уровня</w:t>
            </w:r>
          </w:p>
        </w:tc>
        <w:tc>
          <w:tcPr>
            <w:tcW w:w="2098" w:type="dxa"/>
          </w:tcPr>
          <w:p w:rsidR="00D40875" w:rsidRDefault="00D40875">
            <w:pPr>
              <w:pStyle w:val="ConsPlusNormal"/>
              <w:jc w:val="center"/>
            </w:pPr>
            <w:r>
              <w:t>от 3 до 5 лет</w:t>
            </w:r>
          </w:p>
        </w:tc>
        <w:tc>
          <w:tcPr>
            <w:tcW w:w="2154" w:type="dxa"/>
          </w:tcPr>
          <w:p w:rsidR="00D40875" w:rsidRDefault="00D40875">
            <w:pPr>
              <w:pStyle w:val="ConsPlusNormal"/>
              <w:jc w:val="center"/>
            </w:pPr>
            <w:r>
              <w:t>2,5</w:t>
            </w:r>
          </w:p>
        </w:tc>
      </w:tr>
      <w:tr w:rsidR="00D40875">
        <w:tc>
          <w:tcPr>
            <w:tcW w:w="3345" w:type="dxa"/>
            <w:vMerge/>
          </w:tcPr>
          <w:p w:rsidR="00D40875" w:rsidRDefault="00D40875"/>
        </w:tc>
        <w:tc>
          <w:tcPr>
            <w:tcW w:w="2098" w:type="dxa"/>
          </w:tcPr>
          <w:p w:rsidR="00D40875" w:rsidRDefault="00D40875">
            <w:pPr>
              <w:pStyle w:val="ConsPlusNormal"/>
              <w:jc w:val="center"/>
            </w:pPr>
            <w:r>
              <w:t>от 5 до 10 лет</w:t>
            </w:r>
          </w:p>
        </w:tc>
        <w:tc>
          <w:tcPr>
            <w:tcW w:w="2154" w:type="dxa"/>
          </w:tcPr>
          <w:p w:rsidR="00D40875" w:rsidRDefault="00D40875">
            <w:pPr>
              <w:pStyle w:val="ConsPlusNormal"/>
              <w:jc w:val="center"/>
            </w:pPr>
            <w:r>
              <w:t>3,5</w:t>
            </w:r>
          </w:p>
        </w:tc>
      </w:tr>
      <w:tr w:rsidR="00D40875">
        <w:tc>
          <w:tcPr>
            <w:tcW w:w="3345" w:type="dxa"/>
            <w:vMerge/>
          </w:tcPr>
          <w:p w:rsidR="00D40875" w:rsidRDefault="00D40875"/>
        </w:tc>
        <w:tc>
          <w:tcPr>
            <w:tcW w:w="2098" w:type="dxa"/>
          </w:tcPr>
          <w:p w:rsidR="00D40875" w:rsidRDefault="00D40875">
            <w:pPr>
              <w:pStyle w:val="ConsPlusNormal"/>
              <w:jc w:val="center"/>
            </w:pPr>
            <w:r>
              <w:t>от 10 до 15 лет</w:t>
            </w:r>
          </w:p>
        </w:tc>
        <w:tc>
          <w:tcPr>
            <w:tcW w:w="2154" w:type="dxa"/>
          </w:tcPr>
          <w:p w:rsidR="00D40875" w:rsidRDefault="00D40875">
            <w:pPr>
              <w:pStyle w:val="ConsPlusNormal"/>
              <w:jc w:val="center"/>
            </w:pPr>
            <w:r>
              <w:t>4,5</w:t>
            </w:r>
          </w:p>
        </w:tc>
      </w:tr>
      <w:tr w:rsidR="00D40875">
        <w:tc>
          <w:tcPr>
            <w:tcW w:w="3345" w:type="dxa"/>
            <w:vMerge/>
          </w:tcPr>
          <w:p w:rsidR="00D40875" w:rsidRDefault="00D40875"/>
        </w:tc>
        <w:tc>
          <w:tcPr>
            <w:tcW w:w="2098" w:type="dxa"/>
          </w:tcPr>
          <w:p w:rsidR="00D40875" w:rsidRDefault="00D40875">
            <w:pPr>
              <w:pStyle w:val="ConsPlusNormal"/>
              <w:jc w:val="center"/>
            </w:pPr>
            <w:r>
              <w:t>свыше 15 лет</w:t>
            </w:r>
          </w:p>
        </w:tc>
        <w:tc>
          <w:tcPr>
            <w:tcW w:w="2154" w:type="dxa"/>
          </w:tcPr>
          <w:p w:rsidR="00D40875" w:rsidRDefault="00D40875">
            <w:pPr>
              <w:pStyle w:val="ConsPlusNormal"/>
              <w:jc w:val="center"/>
            </w:pPr>
            <w:r>
              <w:t>5,5</w:t>
            </w:r>
          </w:p>
        </w:tc>
      </w:tr>
      <w:tr w:rsidR="00D40875">
        <w:tc>
          <w:tcPr>
            <w:tcW w:w="3345" w:type="dxa"/>
            <w:vMerge w:val="restart"/>
          </w:tcPr>
          <w:p w:rsidR="00D40875" w:rsidRDefault="00D40875">
            <w:pPr>
              <w:pStyle w:val="ConsPlusNormal"/>
              <w:jc w:val="both"/>
            </w:pPr>
            <w:r>
              <w:t>Профессионально-квалификационная группа должностей работников сельского хозяйства третьего уровня</w:t>
            </w:r>
          </w:p>
        </w:tc>
        <w:tc>
          <w:tcPr>
            <w:tcW w:w="2098" w:type="dxa"/>
          </w:tcPr>
          <w:p w:rsidR="00D40875" w:rsidRDefault="00D40875">
            <w:pPr>
              <w:pStyle w:val="ConsPlusNormal"/>
              <w:jc w:val="center"/>
            </w:pPr>
            <w:r>
              <w:t>от 3 до 5 лет</w:t>
            </w:r>
          </w:p>
        </w:tc>
        <w:tc>
          <w:tcPr>
            <w:tcW w:w="2154" w:type="dxa"/>
          </w:tcPr>
          <w:p w:rsidR="00D40875" w:rsidRDefault="00D40875">
            <w:pPr>
              <w:pStyle w:val="ConsPlusNormal"/>
              <w:jc w:val="center"/>
            </w:pPr>
            <w:r>
              <w:t>3,0</w:t>
            </w:r>
          </w:p>
        </w:tc>
      </w:tr>
      <w:tr w:rsidR="00D40875">
        <w:tc>
          <w:tcPr>
            <w:tcW w:w="3345" w:type="dxa"/>
            <w:vMerge/>
          </w:tcPr>
          <w:p w:rsidR="00D40875" w:rsidRDefault="00D40875"/>
        </w:tc>
        <w:tc>
          <w:tcPr>
            <w:tcW w:w="2098" w:type="dxa"/>
          </w:tcPr>
          <w:p w:rsidR="00D40875" w:rsidRDefault="00D40875">
            <w:pPr>
              <w:pStyle w:val="ConsPlusNormal"/>
              <w:jc w:val="center"/>
            </w:pPr>
            <w:r>
              <w:t>от 5 до 10 лет</w:t>
            </w:r>
          </w:p>
        </w:tc>
        <w:tc>
          <w:tcPr>
            <w:tcW w:w="2154" w:type="dxa"/>
          </w:tcPr>
          <w:p w:rsidR="00D40875" w:rsidRDefault="00D40875">
            <w:pPr>
              <w:pStyle w:val="ConsPlusNormal"/>
              <w:jc w:val="center"/>
            </w:pPr>
            <w:r>
              <w:t>4,5</w:t>
            </w:r>
          </w:p>
        </w:tc>
      </w:tr>
      <w:tr w:rsidR="00D40875">
        <w:tc>
          <w:tcPr>
            <w:tcW w:w="3345" w:type="dxa"/>
            <w:vMerge/>
          </w:tcPr>
          <w:p w:rsidR="00D40875" w:rsidRDefault="00D40875"/>
        </w:tc>
        <w:tc>
          <w:tcPr>
            <w:tcW w:w="2098" w:type="dxa"/>
          </w:tcPr>
          <w:p w:rsidR="00D40875" w:rsidRDefault="00D40875">
            <w:pPr>
              <w:pStyle w:val="ConsPlusNormal"/>
              <w:jc w:val="center"/>
            </w:pPr>
            <w:r>
              <w:t>от 10 до 15 лет</w:t>
            </w:r>
          </w:p>
        </w:tc>
        <w:tc>
          <w:tcPr>
            <w:tcW w:w="2154" w:type="dxa"/>
          </w:tcPr>
          <w:p w:rsidR="00D40875" w:rsidRDefault="00D40875">
            <w:pPr>
              <w:pStyle w:val="ConsPlusNormal"/>
              <w:jc w:val="center"/>
            </w:pPr>
            <w:r>
              <w:t>5,5</w:t>
            </w:r>
          </w:p>
        </w:tc>
      </w:tr>
      <w:tr w:rsidR="00D40875">
        <w:tc>
          <w:tcPr>
            <w:tcW w:w="3345" w:type="dxa"/>
            <w:vMerge/>
          </w:tcPr>
          <w:p w:rsidR="00D40875" w:rsidRDefault="00D40875"/>
        </w:tc>
        <w:tc>
          <w:tcPr>
            <w:tcW w:w="2098" w:type="dxa"/>
          </w:tcPr>
          <w:p w:rsidR="00D40875" w:rsidRDefault="00D40875">
            <w:pPr>
              <w:pStyle w:val="ConsPlusNormal"/>
              <w:jc w:val="center"/>
            </w:pPr>
            <w:r>
              <w:t>свыше 15 лет</w:t>
            </w:r>
          </w:p>
        </w:tc>
        <w:tc>
          <w:tcPr>
            <w:tcW w:w="2154" w:type="dxa"/>
          </w:tcPr>
          <w:p w:rsidR="00D40875" w:rsidRDefault="00D40875">
            <w:pPr>
              <w:pStyle w:val="ConsPlusNormal"/>
              <w:jc w:val="center"/>
            </w:pPr>
            <w:r>
              <w:t>6,5</w:t>
            </w:r>
          </w:p>
        </w:tc>
      </w:tr>
    </w:tbl>
    <w:p w:rsidR="00D40875" w:rsidRDefault="00D40875">
      <w:pPr>
        <w:pStyle w:val="ConsPlusNormal"/>
        <w:jc w:val="both"/>
      </w:pPr>
    </w:p>
    <w:p w:rsidR="00D40875" w:rsidRDefault="00D40875">
      <w:pPr>
        <w:pStyle w:val="ConsPlusNormal"/>
        <w:ind w:firstLine="540"/>
        <w:jc w:val="both"/>
      </w:pPr>
      <w:r>
        <w:t>6.5. 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учреждении, или со дня представления необходимого документа, подтверждающего стаж.</w:t>
      </w:r>
    </w:p>
    <w:p w:rsidR="00D40875" w:rsidRDefault="00D40875">
      <w:pPr>
        <w:pStyle w:val="ConsPlusNormal"/>
        <w:spacing w:before="220"/>
        <w:ind w:firstLine="540"/>
        <w:jc w:val="both"/>
      </w:pPr>
      <w:r>
        <w:t xml:space="preserve">7. Премиальные и иные поощрительные выплаты устанавливаются работникам общеобразовательных организаций по основному месту работы (за исключением работников, занимающих должности учителей и преподавателей) единовременно за определенный период времени (месяц, квартал, год) в связи с юбилейными датами, получением знаков отличия, благодарственных писем, грамот, государственных наград и по иным основаниям, установленным </w:t>
      </w:r>
      <w:r>
        <w:lastRenderedPageBreak/>
        <w:t>локальными актами и коллективными договорами организации.</w:t>
      </w:r>
    </w:p>
    <w:p w:rsidR="00D40875" w:rsidRDefault="00D40875">
      <w:pPr>
        <w:pStyle w:val="ConsPlusNormal"/>
        <w:spacing w:before="220"/>
        <w:ind w:firstLine="540"/>
        <w:jc w:val="both"/>
      </w:pPr>
      <w:r>
        <w:t>7.1. Размеры, порядок и условия осуществления премиальных и иных поощрительных выплат по итогам работы определяются локальными актами организации и коллективными договорами.</w:t>
      </w:r>
    </w:p>
    <w:p w:rsidR="00D40875" w:rsidRDefault="00D40875">
      <w:pPr>
        <w:pStyle w:val="ConsPlusNormal"/>
        <w:spacing w:before="220"/>
        <w:ind w:firstLine="540"/>
        <w:jc w:val="both"/>
      </w:pPr>
      <w:r>
        <w:t>7.2. Размер фонда оплаты труда, предусмотренного на премиальные выплаты работникам общеобразовательных организаций, составляет не менее 2 процентов фонда оплаты труда, предусмотренного на выплату окладов (ставок заработной платы, должностных окладов), выплат стимулирующего характера работникам по основному месту работы и основной должности (за исключением работников, занимающих должности преподавателей).</w:t>
      </w:r>
    </w:p>
    <w:p w:rsidR="00D40875" w:rsidRDefault="00D40875">
      <w:pPr>
        <w:pStyle w:val="ConsPlusNormal"/>
        <w:spacing w:before="220"/>
        <w:ind w:firstLine="540"/>
        <w:jc w:val="both"/>
      </w:pPr>
      <w:r>
        <w:t xml:space="preserve">7.3. Премиальные и иные поощрительные выплаты могут устанавливаться единовременно в целях повышения эффективности деятельности работников государственных организаций Республики Татарстан при выполнении </w:t>
      </w:r>
      <w:hyperlink r:id="rId43" w:history="1">
        <w:r>
          <w:rPr>
            <w:color w:val="0000FF"/>
          </w:rPr>
          <w:t>плана</w:t>
        </w:r>
      </w:hyperlink>
      <w:r>
        <w:t xml:space="preserve"> мероприятий ("дорожной карты") "Изменения в отраслях социальной сферы, направленные на повышение эффективности образования и науки", утвержденного распоряжением Правительства Российской Федерации от 30 апреля 2014 г. N 722-р, и плана мероприятий ("дорожной карты") "Изменения в отраслях социальной сферы, направленные на повышение эффективности образования и науки в Республике Татарстан, на 2013 - 2018 годы", утвержденного </w:t>
      </w:r>
      <w:hyperlink r:id="rId44" w:history="1">
        <w:r>
          <w:rPr>
            <w:color w:val="0000FF"/>
          </w:rPr>
          <w:t>распоряжением</w:t>
        </w:r>
      </w:hyperlink>
      <w:r>
        <w:t xml:space="preserve"> Кабинета Министров Республики Татарстан от 21.05.2014 N 939-р.</w:t>
      </w:r>
    </w:p>
    <w:p w:rsidR="00D40875" w:rsidRDefault="00D40875">
      <w:pPr>
        <w:pStyle w:val="ConsPlusNormal"/>
        <w:spacing w:before="220"/>
        <w:ind w:firstLine="540"/>
        <w:jc w:val="both"/>
      </w:pPr>
      <w:r>
        <w:t>8. Выплаты за качество выполняемых работ устанавливаются работникам образования, работникам культуры, работникам физической культуры, медицинским работникам, работникам сельского хозяйства в организациях дополнительного образования по основному месту работы и основной должности (за исключением работников, занимающих должности учителей и преподавателей) по результатам труда за определенный период времени. Основным критерием, влияющим на размер выплат за качество выполняемых работ, является достижение пороговых значений критериев оценки эффективности деятельности работников организаций.</w:t>
      </w:r>
    </w:p>
    <w:p w:rsidR="00D40875" w:rsidRDefault="00D40875">
      <w:pPr>
        <w:pStyle w:val="ConsPlusNormal"/>
        <w:spacing w:before="220"/>
        <w:ind w:firstLine="540"/>
        <w:jc w:val="both"/>
      </w:pPr>
      <w:r>
        <w:t>8.1. Критерии оценки эффективности деятельности работников в организациях дополнительного образования утверждаются руководителем организации по согласованию с органом, обеспечивающим государственно-общественный характер управления организацией. Значения критериев оценки эффективности деятельности работников в организациях дополнительного образования и условия осуществления выплат определяются ежегодно на основании задач, поставленных перед организацией.</w:t>
      </w:r>
    </w:p>
    <w:p w:rsidR="00D40875" w:rsidRDefault="00D40875">
      <w:pPr>
        <w:pStyle w:val="ConsPlusNormal"/>
        <w:spacing w:before="220"/>
        <w:ind w:firstLine="540"/>
        <w:jc w:val="both"/>
      </w:pPr>
      <w:r>
        <w:t>8.2. Размеры, порядок и условия осуществления выплат за качество выполняемых работ определяются локальными нормативными актами организации и коллективными договорами.</w:t>
      </w:r>
    </w:p>
    <w:p w:rsidR="00D40875" w:rsidRDefault="00D40875">
      <w:pPr>
        <w:pStyle w:val="ConsPlusNormal"/>
        <w:spacing w:before="220"/>
        <w:ind w:firstLine="540"/>
        <w:jc w:val="both"/>
      </w:pPr>
      <w:r>
        <w:t>8.3. Выплаты за качество выполняемых работ рассчитываются по формуле:</w:t>
      </w:r>
    </w:p>
    <w:p w:rsidR="00D40875" w:rsidRDefault="00D40875">
      <w:pPr>
        <w:pStyle w:val="ConsPlusNormal"/>
        <w:jc w:val="both"/>
      </w:pPr>
    </w:p>
    <w:p w:rsidR="00D40875" w:rsidRDefault="00D40875">
      <w:pPr>
        <w:pStyle w:val="ConsPlusNormal"/>
        <w:jc w:val="center"/>
      </w:pPr>
      <w:r w:rsidRPr="00DF5603">
        <w:rPr>
          <w:position w:val="-28"/>
        </w:rPr>
        <w:pict>
          <v:shape id="_x0000_i1055" style="width:212.25pt;height:39.75pt" coordsize="" o:spt="100" adj="0,,0" path="" filled="f" stroked="f">
            <v:stroke joinstyle="miter"/>
            <v:imagedata r:id="rId45" o:title="base_23880_110626_32798"/>
            <v:formulas/>
            <v:path o:connecttype="segments"/>
          </v:shape>
        </w:pic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kj</w:t>
      </w:r>
      <w:r>
        <w:t xml:space="preserve"> - выплаты за качество выполняемых работ;</w:t>
      </w:r>
    </w:p>
    <w:p w:rsidR="00D40875" w:rsidRDefault="00D40875">
      <w:pPr>
        <w:pStyle w:val="ConsPlusNormal"/>
        <w:spacing w:before="220"/>
        <w:ind w:firstLine="540"/>
        <w:jc w:val="both"/>
      </w:pPr>
      <w:r>
        <w:t>FOT</w:t>
      </w:r>
      <w:r>
        <w:rPr>
          <w:vertAlign w:val="subscript"/>
        </w:rPr>
        <w:t>k</w:t>
      </w:r>
      <w:r>
        <w:t xml:space="preserve"> - фонд оплаты труда, предусмотренный на выплаты за качество выполняемых работ;</w:t>
      </w:r>
    </w:p>
    <w:p w:rsidR="00D40875" w:rsidRDefault="00D40875">
      <w:pPr>
        <w:pStyle w:val="ConsPlusNormal"/>
        <w:spacing w:before="220"/>
        <w:ind w:firstLine="540"/>
        <w:jc w:val="both"/>
      </w:pPr>
      <w:r>
        <w:t>I</w:t>
      </w:r>
      <w:r>
        <w:rPr>
          <w:vertAlign w:val="subscript"/>
        </w:rPr>
        <w:t>ij</w:t>
      </w:r>
      <w:r>
        <w:t xml:space="preserve"> - отнормированный i-й критерий оценки эффективности деятельности по j-му работнику;</w:t>
      </w:r>
    </w:p>
    <w:p w:rsidR="00D40875" w:rsidRDefault="00D40875">
      <w:pPr>
        <w:pStyle w:val="ConsPlusNormal"/>
        <w:spacing w:before="220"/>
        <w:ind w:firstLine="540"/>
        <w:jc w:val="both"/>
      </w:pPr>
      <w:r>
        <w:t>K</w:t>
      </w:r>
      <w:r>
        <w:rPr>
          <w:vertAlign w:val="subscript"/>
        </w:rPr>
        <w:t>i</w:t>
      </w:r>
      <w:r>
        <w:t xml:space="preserve"> - относительный весовой коэффициент i-го критерия оценки эффективности деятельности;</w:t>
      </w:r>
    </w:p>
    <w:p w:rsidR="00D40875" w:rsidRDefault="00D40875">
      <w:pPr>
        <w:pStyle w:val="ConsPlusNormal"/>
        <w:spacing w:before="220"/>
        <w:ind w:firstLine="540"/>
        <w:jc w:val="both"/>
      </w:pPr>
      <w:r>
        <w:t>n - количество критериев оценки эффективности деятельности;</w:t>
      </w:r>
    </w:p>
    <w:p w:rsidR="00D40875" w:rsidRDefault="00D40875">
      <w:pPr>
        <w:pStyle w:val="ConsPlusNormal"/>
        <w:spacing w:before="220"/>
        <w:ind w:firstLine="540"/>
        <w:jc w:val="both"/>
      </w:pPr>
      <w:r>
        <w:lastRenderedPageBreak/>
        <w:t>m - численность работников в организациях дополнительного образования.</w:t>
      </w:r>
    </w:p>
    <w:p w:rsidR="00D40875" w:rsidRDefault="00D40875">
      <w:pPr>
        <w:pStyle w:val="ConsPlusNormal"/>
        <w:spacing w:before="220"/>
        <w:ind w:firstLine="540"/>
        <w:jc w:val="both"/>
      </w:pPr>
      <w:r>
        <w:t>8.4. Нормирование критериев эффективности деятельности обеспечивает сопоставимость критериев эффективности различной размерности. Нормирование заключается в выборе диапазона значений критерия эффективности деятельности (наилучшее и наихудшее), одно из которых соответствует нулевому значению отнормированного критерия, другое - единичному. При нахождении фактического значения критерия эффективности в пределах диапазона значений критерия эффективности деятельности отнормированный критерий эффективности деятельности принимает значения от нуля до единицы. При фактическом значении критерия эффективности ниже наихудшего значения значение отнормированного критерия принимается равным нулю, при выше наилучшего - единице.</w:t>
      </w:r>
    </w:p>
    <w:p w:rsidR="00D40875" w:rsidRDefault="00D40875">
      <w:pPr>
        <w:pStyle w:val="ConsPlusNormal"/>
        <w:spacing w:before="220"/>
        <w:ind w:firstLine="540"/>
        <w:jc w:val="both"/>
      </w:pPr>
      <w:r>
        <w:t>8.5. Зависимость значения отнормированного критерия эффективности деятельности от значения критерия эффективности деятельности может быть прямой (положительная динамика определяется увеличением значения критерия) и обратной (положительная динамика определяется уменьшением значения критерия).</w:t>
      </w:r>
    </w:p>
    <w:p w:rsidR="00D40875" w:rsidRDefault="00D40875">
      <w:pPr>
        <w:pStyle w:val="ConsPlusNormal"/>
        <w:spacing w:before="220"/>
        <w:ind w:firstLine="540"/>
        <w:jc w:val="both"/>
      </w:pPr>
      <w:r>
        <w:t>8.6. Отнормированный критерий при прямой зависимости его значения от значения критерия рассчитывается по формуле:</w:t>
      </w:r>
    </w:p>
    <w:p w:rsidR="00D40875" w:rsidRDefault="00D40875">
      <w:pPr>
        <w:pStyle w:val="ConsPlusNormal"/>
        <w:jc w:val="both"/>
      </w:pPr>
    </w:p>
    <w:p w:rsidR="00D40875" w:rsidRDefault="00D40875">
      <w:pPr>
        <w:pStyle w:val="ConsPlusNormal"/>
        <w:jc w:val="center"/>
      </w:pPr>
      <w:r w:rsidRPr="00DF5603">
        <w:rPr>
          <w:position w:val="-26"/>
        </w:rPr>
        <w:pict>
          <v:shape id="_x0000_i1056" style="width:72.75pt;height:38.25pt" coordsize="" o:spt="100" adj="0,,0" path="" filled="f" stroked="f">
            <v:stroke joinstyle="miter"/>
            <v:imagedata r:id="rId19" o:title="base_23880_110626_32799"/>
            <v:formulas/>
            <v:path o:connecttype="segments"/>
          </v:shape>
        </w:pic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FI</w:t>
      </w:r>
      <w:r>
        <w:rPr>
          <w:vertAlign w:val="subscript"/>
        </w:rPr>
        <w:t>i</w:t>
      </w:r>
      <w:r>
        <w:t xml:space="preserve"> - фактическое значение критерия эффективности деятельности;</w:t>
      </w:r>
    </w:p>
    <w:p w:rsidR="00D40875" w:rsidRDefault="00D40875">
      <w:pPr>
        <w:pStyle w:val="ConsPlusNormal"/>
        <w:spacing w:before="220"/>
        <w:ind w:firstLine="540"/>
        <w:jc w:val="both"/>
      </w:pPr>
      <w:r>
        <w:t>M</w:t>
      </w:r>
      <w:r>
        <w:rPr>
          <w:vertAlign w:val="subscript"/>
        </w:rPr>
        <w:t>i</w:t>
      </w:r>
      <w:r>
        <w:t xml:space="preserve"> - наилучшее значение критерия эффективности деятельности;</w:t>
      </w:r>
    </w:p>
    <w:p w:rsidR="00D40875" w:rsidRDefault="00D40875">
      <w:pPr>
        <w:pStyle w:val="ConsPlusNormal"/>
        <w:spacing w:before="220"/>
        <w:ind w:firstLine="540"/>
        <w:jc w:val="both"/>
      </w:pPr>
      <w:r>
        <w:t>L</w:t>
      </w:r>
      <w:r>
        <w:rPr>
          <w:vertAlign w:val="subscript"/>
        </w:rPr>
        <w:t>i</w:t>
      </w:r>
      <w:r>
        <w:t xml:space="preserve"> - наихудшее значение критерия эффективности деятельности.</w:t>
      </w:r>
    </w:p>
    <w:p w:rsidR="00D40875" w:rsidRDefault="00D40875">
      <w:pPr>
        <w:pStyle w:val="ConsPlusNormal"/>
        <w:spacing w:before="220"/>
        <w:ind w:firstLine="540"/>
        <w:jc w:val="both"/>
      </w:pPr>
      <w:r>
        <w:t>8.7. Отнормированный критерий эффективности деятельности при обратной зависимости его значения от значения критерия рассчитывается по формуле:</w:t>
      </w:r>
    </w:p>
    <w:p w:rsidR="00D40875" w:rsidRDefault="00D40875">
      <w:pPr>
        <w:pStyle w:val="ConsPlusNormal"/>
        <w:jc w:val="both"/>
      </w:pPr>
    </w:p>
    <w:p w:rsidR="00D40875" w:rsidRDefault="00D40875">
      <w:pPr>
        <w:pStyle w:val="ConsPlusNormal"/>
        <w:jc w:val="center"/>
      </w:pPr>
      <w:r w:rsidRPr="00DF5603">
        <w:rPr>
          <w:position w:val="-26"/>
        </w:rPr>
        <w:pict>
          <v:shape id="_x0000_i1057" style="width:72.75pt;height:38.25pt" coordsize="" o:spt="100" adj="0,,0" path="" filled="f" stroked="f">
            <v:stroke joinstyle="miter"/>
            <v:imagedata r:id="rId46" o:title="base_23880_110626_32800"/>
            <v:formulas/>
            <v:path o:connecttype="segments"/>
          </v:shape>
        </w:pic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FI</w:t>
      </w:r>
      <w:r>
        <w:rPr>
          <w:vertAlign w:val="subscript"/>
        </w:rPr>
        <w:t>i</w:t>
      </w:r>
      <w:r>
        <w:t xml:space="preserve"> - фактическое значение критерия эффективности деятельности;</w:t>
      </w:r>
    </w:p>
    <w:p w:rsidR="00D40875" w:rsidRDefault="00D40875">
      <w:pPr>
        <w:pStyle w:val="ConsPlusNormal"/>
        <w:spacing w:before="220"/>
        <w:ind w:firstLine="540"/>
        <w:jc w:val="both"/>
      </w:pPr>
      <w:r>
        <w:t>M</w:t>
      </w:r>
      <w:r>
        <w:rPr>
          <w:vertAlign w:val="subscript"/>
        </w:rPr>
        <w:t>i</w:t>
      </w:r>
      <w:r>
        <w:t xml:space="preserve"> - наилучшее значение критерия эффективности деятельности;</w:t>
      </w:r>
    </w:p>
    <w:p w:rsidR="00D40875" w:rsidRDefault="00D40875">
      <w:pPr>
        <w:pStyle w:val="ConsPlusNormal"/>
        <w:spacing w:before="220"/>
        <w:ind w:firstLine="540"/>
        <w:jc w:val="both"/>
      </w:pPr>
      <w:r>
        <w:t>L</w:t>
      </w:r>
      <w:r>
        <w:rPr>
          <w:vertAlign w:val="subscript"/>
        </w:rPr>
        <w:t>i</w:t>
      </w:r>
      <w:r>
        <w:t xml:space="preserve"> - наихудшее значение критерия эффективности деятельности.</w:t>
      </w:r>
    </w:p>
    <w:p w:rsidR="00D40875" w:rsidRDefault="00D40875">
      <w:pPr>
        <w:pStyle w:val="ConsPlusNormal"/>
        <w:spacing w:before="220"/>
        <w:ind w:firstLine="540"/>
        <w:jc w:val="both"/>
      </w:pPr>
      <w:r>
        <w:t>8.8. Весовыми коэффициентами определяется степень приоритетности критерия эффективности деятельности. Наиболее приоритетному критерию присваивается наибольший коэффициент. Относительный весовой коэффициент рассчитывается по формуле:</w:t>
      </w:r>
    </w:p>
    <w:p w:rsidR="00D40875" w:rsidRDefault="00D40875">
      <w:pPr>
        <w:pStyle w:val="ConsPlusNormal"/>
        <w:jc w:val="both"/>
      </w:pPr>
    </w:p>
    <w:p w:rsidR="00D40875" w:rsidRDefault="00D40875">
      <w:pPr>
        <w:pStyle w:val="ConsPlusNormal"/>
        <w:jc w:val="center"/>
      </w:pPr>
      <w:r w:rsidRPr="00DF5603">
        <w:rPr>
          <w:position w:val="-27"/>
        </w:rPr>
        <w:pict>
          <v:shape id="_x0000_i1058" style="width:88.5pt;height:38.25pt" coordsize="" o:spt="100" adj="0,,0" path="" filled="f" stroked="f">
            <v:stroke joinstyle="miter"/>
            <v:imagedata r:id="rId21" o:title="base_23880_110626_32801"/>
            <v:formulas/>
            <v:path o:connecttype="segments"/>
          </v:shape>
        </w:pic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lastRenderedPageBreak/>
        <w:t>K</w:t>
      </w:r>
      <w:r>
        <w:rPr>
          <w:vertAlign w:val="subscript"/>
        </w:rPr>
        <w:t>i</w:t>
      </w:r>
      <w:r>
        <w:t xml:space="preserve"> - относительный весовой коэффициент i-го критерия оценки эффективности деятельности;</w:t>
      </w:r>
    </w:p>
    <w:p w:rsidR="00D40875" w:rsidRDefault="00D40875">
      <w:pPr>
        <w:pStyle w:val="ConsPlusNormal"/>
        <w:spacing w:before="220"/>
        <w:ind w:firstLine="540"/>
        <w:jc w:val="both"/>
      </w:pPr>
      <w:r>
        <w:t>VK</w:t>
      </w:r>
      <w:r>
        <w:rPr>
          <w:vertAlign w:val="subscript"/>
        </w:rPr>
        <w:t>i</w:t>
      </w:r>
      <w:r>
        <w:t xml:space="preserve"> - весовой коэффициент i-го критерия оценки эффективности деятельности.</w:t>
      </w:r>
    </w:p>
    <w:p w:rsidR="00D40875" w:rsidRDefault="00D40875">
      <w:pPr>
        <w:pStyle w:val="ConsPlusNormal"/>
        <w:spacing w:before="220"/>
        <w:ind w:firstLine="540"/>
        <w:jc w:val="both"/>
      </w:pPr>
      <w:r>
        <w:t xml:space="preserve">8.9. Предельный совокупный размер весовых коэффициентов по критериям эффективности деятельности работников представлен в таблицах 23 - </w:t>
      </w:r>
      <w:hyperlink w:anchor="P13845" w:history="1">
        <w:r>
          <w:rPr>
            <w:color w:val="0000FF"/>
          </w:rPr>
          <w:t>27</w:t>
        </w:r>
      </w:hyperlink>
      <w:r>
        <w:t>.</w:t>
      </w:r>
    </w:p>
    <w:p w:rsidR="00D40875" w:rsidRDefault="00D40875">
      <w:pPr>
        <w:pStyle w:val="ConsPlusNormal"/>
        <w:jc w:val="both"/>
      </w:pPr>
    </w:p>
    <w:p w:rsidR="00D40875" w:rsidRDefault="00D40875">
      <w:pPr>
        <w:pStyle w:val="ConsPlusNormal"/>
        <w:jc w:val="right"/>
        <w:outlineLvl w:val="2"/>
      </w:pPr>
      <w:r>
        <w:t>Таблица 23</w:t>
      </w:r>
    </w:p>
    <w:p w:rsidR="00D40875" w:rsidRDefault="00D40875">
      <w:pPr>
        <w:pStyle w:val="ConsPlusNormal"/>
        <w:jc w:val="both"/>
      </w:pPr>
    </w:p>
    <w:p w:rsidR="00D40875" w:rsidRDefault="00D40875">
      <w:pPr>
        <w:pStyle w:val="ConsPlusTitle"/>
        <w:jc w:val="center"/>
      </w:pPr>
      <w:r>
        <w:t>ПРЕДЕЛЬНЫЙ СОВОКУПНЫЙ РАЗМЕР ВЕСОВЫХ</w:t>
      </w:r>
    </w:p>
    <w:p w:rsidR="00D40875" w:rsidRDefault="00D40875">
      <w:pPr>
        <w:pStyle w:val="ConsPlusTitle"/>
        <w:jc w:val="center"/>
      </w:pPr>
      <w:r>
        <w:t>КОЭФФИЦИЕНТОВ ПО КРИТЕРИЯМ ЭФФЕКТИВНОСТИ</w:t>
      </w:r>
    </w:p>
    <w:p w:rsidR="00D40875" w:rsidRDefault="00D40875">
      <w:pPr>
        <w:pStyle w:val="ConsPlusTitle"/>
        <w:jc w:val="center"/>
      </w:pPr>
      <w:r>
        <w:t>ДЕЯТЕЛЬНОСТИ РАБОТНИКОВ ОБРАЗОВАНИЯ</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58"/>
        <w:gridCol w:w="2438"/>
        <w:gridCol w:w="2446"/>
      </w:tblGrid>
      <w:tr w:rsidR="00D40875">
        <w:tc>
          <w:tcPr>
            <w:tcW w:w="567" w:type="dxa"/>
          </w:tcPr>
          <w:p w:rsidR="00D40875" w:rsidRDefault="00D40875">
            <w:pPr>
              <w:pStyle w:val="ConsPlusNormal"/>
              <w:jc w:val="center"/>
            </w:pPr>
            <w:r>
              <w:t>N п/п</w:t>
            </w:r>
          </w:p>
        </w:tc>
        <w:tc>
          <w:tcPr>
            <w:tcW w:w="3458" w:type="dxa"/>
          </w:tcPr>
          <w:p w:rsidR="00D40875" w:rsidRDefault="00D40875">
            <w:pPr>
              <w:pStyle w:val="ConsPlusNormal"/>
              <w:jc w:val="center"/>
            </w:pPr>
            <w:r>
              <w:t>Наименование должности</w:t>
            </w:r>
          </w:p>
        </w:tc>
        <w:tc>
          <w:tcPr>
            <w:tcW w:w="2438" w:type="dxa"/>
          </w:tcPr>
          <w:p w:rsidR="00D40875" w:rsidRDefault="00D40875">
            <w:pPr>
              <w:pStyle w:val="ConsPlusNormal"/>
              <w:jc w:val="center"/>
            </w:pPr>
            <w:r>
              <w:t>Квалификационный уровень</w:t>
            </w:r>
          </w:p>
        </w:tc>
        <w:tc>
          <w:tcPr>
            <w:tcW w:w="2446" w:type="dxa"/>
          </w:tcPr>
          <w:p w:rsidR="00D40875" w:rsidRDefault="00D40875">
            <w:pPr>
              <w:pStyle w:val="ConsPlusNormal"/>
              <w:jc w:val="center"/>
            </w:pPr>
            <w:r>
              <w:t>Предельный совокупный размер весовых коэффициентов</w:t>
            </w:r>
          </w:p>
        </w:tc>
      </w:tr>
      <w:tr w:rsidR="00D40875">
        <w:tc>
          <w:tcPr>
            <w:tcW w:w="567" w:type="dxa"/>
          </w:tcPr>
          <w:p w:rsidR="00D40875" w:rsidRDefault="00D40875">
            <w:pPr>
              <w:pStyle w:val="ConsPlusNormal"/>
              <w:jc w:val="center"/>
            </w:pPr>
            <w:r>
              <w:t>1</w:t>
            </w:r>
          </w:p>
        </w:tc>
        <w:tc>
          <w:tcPr>
            <w:tcW w:w="3458" w:type="dxa"/>
          </w:tcPr>
          <w:p w:rsidR="00D40875" w:rsidRDefault="00D40875">
            <w:pPr>
              <w:pStyle w:val="ConsPlusNormal"/>
              <w:jc w:val="center"/>
            </w:pPr>
            <w:r>
              <w:t>2</w:t>
            </w:r>
          </w:p>
        </w:tc>
        <w:tc>
          <w:tcPr>
            <w:tcW w:w="2438" w:type="dxa"/>
          </w:tcPr>
          <w:p w:rsidR="00D40875" w:rsidRDefault="00D40875">
            <w:pPr>
              <w:pStyle w:val="ConsPlusNormal"/>
              <w:jc w:val="center"/>
            </w:pPr>
            <w:r>
              <w:t>3</w:t>
            </w:r>
          </w:p>
        </w:tc>
        <w:tc>
          <w:tcPr>
            <w:tcW w:w="2446" w:type="dxa"/>
          </w:tcPr>
          <w:p w:rsidR="00D40875" w:rsidRDefault="00D40875">
            <w:pPr>
              <w:pStyle w:val="ConsPlusNormal"/>
              <w:jc w:val="center"/>
            </w:pPr>
            <w:r>
              <w:t>4</w:t>
            </w:r>
          </w:p>
        </w:tc>
      </w:tr>
      <w:tr w:rsidR="00D40875">
        <w:tc>
          <w:tcPr>
            <w:tcW w:w="8909" w:type="dxa"/>
            <w:gridSpan w:val="4"/>
          </w:tcPr>
          <w:p w:rsidR="00D40875" w:rsidRDefault="00D40875">
            <w:pPr>
              <w:pStyle w:val="ConsPlusNormal"/>
              <w:jc w:val="center"/>
              <w:outlineLvl w:val="3"/>
            </w:pPr>
            <w:r>
              <w:t>1. Профессионально-квалификационная группа учебно-вспомогательного персонала первого уровня</w:t>
            </w:r>
          </w:p>
        </w:tc>
      </w:tr>
      <w:tr w:rsidR="00D40875">
        <w:tc>
          <w:tcPr>
            <w:tcW w:w="567" w:type="dxa"/>
          </w:tcPr>
          <w:p w:rsidR="00D40875" w:rsidRDefault="00D40875">
            <w:pPr>
              <w:pStyle w:val="ConsPlusNormal"/>
              <w:jc w:val="center"/>
            </w:pPr>
            <w:r>
              <w:t>1.1.</w:t>
            </w:r>
          </w:p>
        </w:tc>
        <w:tc>
          <w:tcPr>
            <w:tcW w:w="3458" w:type="dxa"/>
          </w:tcPr>
          <w:p w:rsidR="00D40875" w:rsidRDefault="00D40875">
            <w:pPr>
              <w:pStyle w:val="ConsPlusNormal"/>
              <w:jc w:val="both"/>
            </w:pPr>
            <w:r>
              <w:t>Секретарь учебной части</w:t>
            </w:r>
          </w:p>
        </w:tc>
        <w:tc>
          <w:tcPr>
            <w:tcW w:w="2438" w:type="dxa"/>
          </w:tcPr>
          <w:p w:rsidR="00D40875" w:rsidRDefault="00D40875">
            <w:pPr>
              <w:pStyle w:val="ConsPlusNormal"/>
              <w:jc w:val="center"/>
            </w:pPr>
            <w:r>
              <w:t>первый</w:t>
            </w:r>
          </w:p>
        </w:tc>
        <w:tc>
          <w:tcPr>
            <w:tcW w:w="2446" w:type="dxa"/>
          </w:tcPr>
          <w:p w:rsidR="00D40875" w:rsidRDefault="00D40875">
            <w:pPr>
              <w:pStyle w:val="ConsPlusNormal"/>
              <w:jc w:val="center"/>
            </w:pPr>
            <w:r>
              <w:t>5</w:t>
            </w:r>
          </w:p>
        </w:tc>
      </w:tr>
      <w:tr w:rsidR="00D40875">
        <w:tc>
          <w:tcPr>
            <w:tcW w:w="8909" w:type="dxa"/>
            <w:gridSpan w:val="4"/>
          </w:tcPr>
          <w:p w:rsidR="00D40875" w:rsidRDefault="00D40875">
            <w:pPr>
              <w:pStyle w:val="ConsPlusNormal"/>
              <w:jc w:val="center"/>
              <w:outlineLvl w:val="3"/>
            </w:pPr>
            <w:r>
              <w:t>2. Профессионально-квалификационная группа должностей педагогических работников</w:t>
            </w:r>
          </w:p>
        </w:tc>
      </w:tr>
      <w:tr w:rsidR="00D40875">
        <w:tc>
          <w:tcPr>
            <w:tcW w:w="567" w:type="dxa"/>
          </w:tcPr>
          <w:p w:rsidR="00D40875" w:rsidRDefault="00D40875">
            <w:pPr>
              <w:pStyle w:val="ConsPlusNormal"/>
              <w:jc w:val="center"/>
            </w:pPr>
            <w:r>
              <w:t>2.1.</w:t>
            </w:r>
          </w:p>
        </w:tc>
        <w:tc>
          <w:tcPr>
            <w:tcW w:w="3458" w:type="dxa"/>
          </w:tcPr>
          <w:p w:rsidR="00D40875" w:rsidRDefault="00D40875">
            <w:pPr>
              <w:pStyle w:val="ConsPlusNormal"/>
              <w:jc w:val="both"/>
            </w:pPr>
            <w:r>
              <w:t>Инструктор по труду</w:t>
            </w:r>
          </w:p>
        </w:tc>
        <w:tc>
          <w:tcPr>
            <w:tcW w:w="2438" w:type="dxa"/>
          </w:tcPr>
          <w:p w:rsidR="00D40875" w:rsidRDefault="00D40875">
            <w:pPr>
              <w:pStyle w:val="ConsPlusNormal"/>
              <w:jc w:val="center"/>
            </w:pPr>
            <w:r>
              <w:t>первый</w:t>
            </w:r>
          </w:p>
        </w:tc>
        <w:tc>
          <w:tcPr>
            <w:tcW w:w="2446" w:type="dxa"/>
          </w:tcPr>
          <w:p w:rsidR="00D40875" w:rsidRDefault="00D40875">
            <w:pPr>
              <w:pStyle w:val="ConsPlusNormal"/>
              <w:jc w:val="center"/>
            </w:pPr>
            <w:r>
              <w:t>45</w:t>
            </w:r>
          </w:p>
        </w:tc>
      </w:tr>
      <w:tr w:rsidR="00D40875">
        <w:tc>
          <w:tcPr>
            <w:tcW w:w="567" w:type="dxa"/>
          </w:tcPr>
          <w:p w:rsidR="00D40875" w:rsidRDefault="00D40875">
            <w:pPr>
              <w:pStyle w:val="ConsPlusNormal"/>
              <w:jc w:val="center"/>
            </w:pPr>
            <w:r>
              <w:t>2.2.</w:t>
            </w:r>
          </w:p>
        </w:tc>
        <w:tc>
          <w:tcPr>
            <w:tcW w:w="3458" w:type="dxa"/>
          </w:tcPr>
          <w:p w:rsidR="00D40875" w:rsidRDefault="00D40875">
            <w:pPr>
              <w:pStyle w:val="ConsPlusNormal"/>
              <w:jc w:val="both"/>
            </w:pPr>
            <w:r>
              <w:t>Инструктор по физической культуре</w:t>
            </w:r>
          </w:p>
        </w:tc>
        <w:tc>
          <w:tcPr>
            <w:tcW w:w="2438" w:type="dxa"/>
          </w:tcPr>
          <w:p w:rsidR="00D40875" w:rsidRDefault="00D40875">
            <w:pPr>
              <w:pStyle w:val="ConsPlusNormal"/>
              <w:jc w:val="center"/>
            </w:pPr>
            <w:r>
              <w:t>первый</w:t>
            </w:r>
          </w:p>
        </w:tc>
        <w:tc>
          <w:tcPr>
            <w:tcW w:w="2446" w:type="dxa"/>
          </w:tcPr>
          <w:p w:rsidR="00D40875" w:rsidRDefault="00D40875">
            <w:pPr>
              <w:pStyle w:val="ConsPlusNormal"/>
              <w:jc w:val="center"/>
            </w:pPr>
            <w:r>
              <w:t>45</w:t>
            </w:r>
          </w:p>
        </w:tc>
      </w:tr>
      <w:tr w:rsidR="00D40875">
        <w:tc>
          <w:tcPr>
            <w:tcW w:w="567" w:type="dxa"/>
          </w:tcPr>
          <w:p w:rsidR="00D40875" w:rsidRDefault="00D40875">
            <w:pPr>
              <w:pStyle w:val="ConsPlusNormal"/>
              <w:jc w:val="center"/>
            </w:pPr>
            <w:r>
              <w:t>2.3.</w:t>
            </w:r>
          </w:p>
        </w:tc>
        <w:tc>
          <w:tcPr>
            <w:tcW w:w="3458" w:type="dxa"/>
          </w:tcPr>
          <w:p w:rsidR="00D40875" w:rsidRDefault="00D40875">
            <w:pPr>
              <w:pStyle w:val="ConsPlusNormal"/>
              <w:jc w:val="both"/>
            </w:pPr>
            <w:r>
              <w:t>Музыкальный руководитель</w:t>
            </w:r>
          </w:p>
        </w:tc>
        <w:tc>
          <w:tcPr>
            <w:tcW w:w="2438" w:type="dxa"/>
          </w:tcPr>
          <w:p w:rsidR="00D40875" w:rsidRDefault="00D40875">
            <w:pPr>
              <w:pStyle w:val="ConsPlusNormal"/>
              <w:jc w:val="center"/>
            </w:pPr>
            <w:r>
              <w:t>первый</w:t>
            </w:r>
          </w:p>
        </w:tc>
        <w:tc>
          <w:tcPr>
            <w:tcW w:w="2446" w:type="dxa"/>
          </w:tcPr>
          <w:p w:rsidR="00D40875" w:rsidRDefault="00D40875">
            <w:pPr>
              <w:pStyle w:val="ConsPlusNormal"/>
              <w:jc w:val="center"/>
            </w:pPr>
            <w:r>
              <w:t>45</w:t>
            </w:r>
          </w:p>
        </w:tc>
      </w:tr>
      <w:tr w:rsidR="00D40875">
        <w:tc>
          <w:tcPr>
            <w:tcW w:w="567" w:type="dxa"/>
          </w:tcPr>
          <w:p w:rsidR="00D40875" w:rsidRDefault="00D40875">
            <w:pPr>
              <w:pStyle w:val="ConsPlusNormal"/>
              <w:jc w:val="center"/>
            </w:pPr>
            <w:r>
              <w:t>2.4.</w:t>
            </w:r>
          </w:p>
        </w:tc>
        <w:tc>
          <w:tcPr>
            <w:tcW w:w="3458" w:type="dxa"/>
          </w:tcPr>
          <w:p w:rsidR="00D40875" w:rsidRDefault="00D40875">
            <w:pPr>
              <w:pStyle w:val="ConsPlusNormal"/>
              <w:jc w:val="both"/>
            </w:pPr>
            <w:r>
              <w:t>Старший вожатый</w:t>
            </w:r>
          </w:p>
        </w:tc>
        <w:tc>
          <w:tcPr>
            <w:tcW w:w="2438" w:type="dxa"/>
          </w:tcPr>
          <w:p w:rsidR="00D40875" w:rsidRDefault="00D40875">
            <w:pPr>
              <w:pStyle w:val="ConsPlusNormal"/>
              <w:jc w:val="center"/>
            </w:pPr>
            <w:r>
              <w:t>первый</w:t>
            </w:r>
          </w:p>
        </w:tc>
        <w:tc>
          <w:tcPr>
            <w:tcW w:w="2446" w:type="dxa"/>
          </w:tcPr>
          <w:p w:rsidR="00D40875" w:rsidRDefault="00D40875">
            <w:pPr>
              <w:pStyle w:val="ConsPlusNormal"/>
              <w:jc w:val="center"/>
            </w:pPr>
            <w:r>
              <w:t>45</w:t>
            </w:r>
          </w:p>
        </w:tc>
      </w:tr>
      <w:tr w:rsidR="00D40875">
        <w:tc>
          <w:tcPr>
            <w:tcW w:w="567" w:type="dxa"/>
          </w:tcPr>
          <w:p w:rsidR="00D40875" w:rsidRDefault="00D40875">
            <w:pPr>
              <w:pStyle w:val="ConsPlusNormal"/>
              <w:jc w:val="center"/>
            </w:pPr>
            <w:r>
              <w:t>2.5.</w:t>
            </w:r>
          </w:p>
        </w:tc>
        <w:tc>
          <w:tcPr>
            <w:tcW w:w="3458" w:type="dxa"/>
          </w:tcPr>
          <w:p w:rsidR="00D40875" w:rsidRDefault="00D40875">
            <w:pPr>
              <w:pStyle w:val="ConsPlusNormal"/>
              <w:jc w:val="both"/>
            </w:pPr>
            <w:r>
              <w:t>Инструктор-методист</w:t>
            </w:r>
          </w:p>
        </w:tc>
        <w:tc>
          <w:tcPr>
            <w:tcW w:w="2438" w:type="dxa"/>
          </w:tcPr>
          <w:p w:rsidR="00D40875" w:rsidRDefault="00D40875">
            <w:pPr>
              <w:pStyle w:val="ConsPlusNormal"/>
              <w:jc w:val="center"/>
            </w:pPr>
            <w:r>
              <w:t>второй</w:t>
            </w:r>
          </w:p>
        </w:tc>
        <w:tc>
          <w:tcPr>
            <w:tcW w:w="2446" w:type="dxa"/>
          </w:tcPr>
          <w:p w:rsidR="00D40875" w:rsidRDefault="00D40875">
            <w:pPr>
              <w:pStyle w:val="ConsPlusNormal"/>
              <w:jc w:val="center"/>
            </w:pPr>
            <w:r>
              <w:t>50</w:t>
            </w:r>
          </w:p>
        </w:tc>
      </w:tr>
      <w:tr w:rsidR="00D40875">
        <w:tc>
          <w:tcPr>
            <w:tcW w:w="567" w:type="dxa"/>
          </w:tcPr>
          <w:p w:rsidR="00D40875" w:rsidRDefault="00D40875">
            <w:pPr>
              <w:pStyle w:val="ConsPlusNormal"/>
              <w:jc w:val="center"/>
            </w:pPr>
            <w:r>
              <w:t>2.6.</w:t>
            </w:r>
          </w:p>
        </w:tc>
        <w:tc>
          <w:tcPr>
            <w:tcW w:w="3458" w:type="dxa"/>
          </w:tcPr>
          <w:p w:rsidR="00D40875" w:rsidRDefault="00D40875">
            <w:pPr>
              <w:pStyle w:val="ConsPlusNormal"/>
              <w:jc w:val="both"/>
            </w:pPr>
            <w:r>
              <w:t>Концертмейстер</w:t>
            </w:r>
          </w:p>
        </w:tc>
        <w:tc>
          <w:tcPr>
            <w:tcW w:w="2438" w:type="dxa"/>
          </w:tcPr>
          <w:p w:rsidR="00D40875" w:rsidRDefault="00D40875">
            <w:pPr>
              <w:pStyle w:val="ConsPlusNormal"/>
              <w:jc w:val="center"/>
            </w:pPr>
            <w:r>
              <w:t>второй</w:t>
            </w:r>
          </w:p>
        </w:tc>
        <w:tc>
          <w:tcPr>
            <w:tcW w:w="2446" w:type="dxa"/>
          </w:tcPr>
          <w:p w:rsidR="00D40875" w:rsidRDefault="00D40875">
            <w:pPr>
              <w:pStyle w:val="ConsPlusNormal"/>
              <w:jc w:val="center"/>
            </w:pPr>
            <w:r>
              <w:t>50</w:t>
            </w:r>
          </w:p>
        </w:tc>
      </w:tr>
      <w:tr w:rsidR="00D40875">
        <w:tc>
          <w:tcPr>
            <w:tcW w:w="567" w:type="dxa"/>
          </w:tcPr>
          <w:p w:rsidR="00D40875" w:rsidRDefault="00D40875">
            <w:pPr>
              <w:pStyle w:val="ConsPlusNormal"/>
              <w:jc w:val="center"/>
            </w:pPr>
            <w:r>
              <w:t>2.7.</w:t>
            </w:r>
          </w:p>
        </w:tc>
        <w:tc>
          <w:tcPr>
            <w:tcW w:w="3458" w:type="dxa"/>
          </w:tcPr>
          <w:p w:rsidR="00D40875" w:rsidRDefault="00D40875">
            <w:pPr>
              <w:pStyle w:val="ConsPlusNormal"/>
              <w:jc w:val="both"/>
            </w:pPr>
            <w:r>
              <w:t>Педагог дополнительного образования</w:t>
            </w:r>
          </w:p>
        </w:tc>
        <w:tc>
          <w:tcPr>
            <w:tcW w:w="2438" w:type="dxa"/>
          </w:tcPr>
          <w:p w:rsidR="00D40875" w:rsidRDefault="00D40875">
            <w:pPr>
              <w:pStyle w:val="ConsPlusNormal"/>
              <w:jc w:val="center"/>
            </w:pPr>
            <w:r>
              <w:t>второй</w:t>
            </w:r>
          </w:p>
        </w:tc>
        <w:tc>
          <w:tcPr>
            <w:tcW w:w="2446" w:type="dxa"/>
          </w:tcPr>
          <w:p w:rsidR="00D40875" w:rsidRDefault="00D40875">
            <w:pPr>
              <w:pStyle w:val="ConsPlusNormal"/>
              <w:jc w:val="center"/>
            </w:pPr>
            <w:r>
              <w:t>50</w:t>
            </w:r>
          </w:p>
        </w:tc>
      </w:tr>
      <w:tr w:rsidR="00D40875">
        <w:tc>
          <w:tcPr>
            <w:tcW w:w="567" w:type="dxa"/>
          </w:tcPr>
          <w:p w:rsidR="00D40875" w:rsidRDefault="00D40875">
            <w:pPr>
              <w:pStyle w:val="ConsPlusNormal"/>
              <w:jc w:val="center"/>
            </w:pPr>
            <w:r>
              <w:t>2.8.</w:t>
            </w:r>
          </w:p>
        </w:tc>
        <w:tc>
          <w:tcPr>
            <w:tcW w:w="3458" w:type="dxa"/>
          </w:tcPr>
          <w:p w:rsidR="00D40875" w:rsidRDefault="00D40875">
            <w:pPr>
              <w:pStyle w:val="ConsPlusNormal"/>
              <w:jc w:val="both"/>
            </w:pPr>
            <w:r>
              <w:t>Педагог-организатор</w:t>
            </w:r>
          </w:p>
        </w:tc>
        <w:tc>
          <w:tcPr>
            <w:tcW w:w="2438" w:type="dxa"/>
          </w:tcPr>
          <w:p w:rsidR="00D40875" w:rsidRDefault="00D40875">
            <w:pPr>
              <w:pStyle w:val="ConsPlusNormal"/>
              <w:jc w:val="center"/>
            </w:pPr>
            <w:r>
              <w:t>второй</w:t>
            </w:r>
          </w:p>
        </w:tc>
        <w:tc>
          <w:tcPr>
            <w:tcW w:w="2446" w:type="dxa"/>
          </w:tcPr>
          <w:p w:rsidR="00D40875" w:rsidRDefault="00D40875">
            <w:pPr>
              <w:pStyle w:val="ConsPlusNormal"/>
              <w:jc w:val="center"/>
            </w:pPr>
            <w:r>
              <w:t>50</w:t>
            </w:r>
          </w:p>
        </w:tc>
      </w:tr>
      <w:tr w:rsidR="00D40875">
        <w:tc>
          <w:tcPr>
            <w:tcW w:w="567" w:type="dxa"/>
          </w:tcPr>
          <w:p w:rsidR="00D40875" w:rsidRDefault="00D40875">
            <w:pPr>
              <w:pStyle w:val="ConsPlusNormal"/>
              <w:jc w:val="center"/>
            </w:pPr>
            <w:r>
              <w:t>2.9.</w:t>
            </w:r>
          </w:p>
        </w:tc>
        <w:tc>
          <w:tcPr>
            <w:tcW w:w="3458" w:type="dxa"/>
          </w:tcPr>
          <w:p w:rsidR="00D40875" w:rsidRDefault="00D40875">
            <w:pPr>
              <w:pStyle w:val="ConsPlusNormal"/>
              <w:jc w:val="both"/>
            </w:pPr>
            <w:r>
              <w:t>Социальный педагог</w:t>
            </w:r>
          </w:p>
        </w:tc>
        <w:tc>
          <w:tcPr>
            <w:tcW w:w="2438" w:type="dxa"/>
          </w:tcPr>
          <w:p w:rsidR="00D40875" w:rsidRDefault="00D40875">
            <w:pPr>
              <w:pStyle w:val="ConsPlusNormal"/>
              <w:jc w:val="center"/>
            </w:pPr>
            <w:r>
              <w:t>второй</w:t>
            </w:r>
          </w:p>
        </w:tc>
        <w:tc>
          <w:tcPr>
            <w:tcW w:w="2446" w:type="dxa"/>
          </w:tcPr>
          <w:p w:rsidR="00D40875" w:rsidRDefault="00D40875">
            <w:pPr>
              <w:pStyle w:val="ConsPlusNormal"/>
              <w:jc w:val="center"/>
            </w:pPr>
            <w:r>
              <w:t>50</w:t>
            </w:r>
          </w:p>
        </w:tc>
      </w:tr>
      <w:tr w:rsidR="00D40875">
        <w:tc>
          <w:tcPr>
            <w:tcW w:w="567" w:type="dxa"/>
          </w:tcPr>
          <w:p w:rsidR="00D40875" w:rsidRDefault="00D40875">
            <w:pPr>
              <w:pStyle w:val="ConsPlusNormal"/>
              <w:jc w:val="center"/>
            </w:pPr>
            <w:r>
              <w:t>2.10.</w:t>
            </w:r>
          </w:p>
        </w:tc>
        <w:tc>
          <w:tcPr>
            <w:tcW w:w="3458" w:type="dxa"/>
          </w:tcPr>
          <w:p w:rsidR="00D40875" w:rsidRDefault="00D40875">
            <w:pPr>
              <w:pStyle w:val="ConsPlusNormal"/>
              <w:jc w:val="both"/>
            </w:pPr>
            <w:r>
              <w:t>Тренер-преподаватель</w:t>
            </w:r>
          </w:p>
        </w:tc>
        <w:tc>
          <w:tcPr>
            <w:tcW w:w="2438" w:type="dxa"/>
          </w:tcPr>
          <w:p w:rsidR="00D40875" w:rsidRDefault="00D40875">
            <w:pPr>
              <w:pStyle w:val="ConsPlusNormal"/>
              <w:jc w:val="center"/>
            </w:pPr>
            <w:r>
              <w:t>второй</w:t>
            </w:r>
          </w:p>
        </w:tc>
        <w:tc>
          <w:tcPr>
            <w:tcW w:w="2446" w:type="dxa"/>
          </w:tcPr>
          <w:p w:rsidR="00D40875" w:rsidRDefault="00D40875">
            <w:pPr>
              <w:pStyle w:val="ConsPlusNormal"/>
              <w:jc w:val="center"/>
            </w:pPr>
            <w:r>
              <w:t>50</w:t>
            </w:r>
          </w:p>
        </w:tc>
      </w:tr>
      <w:tr w:rsidR="00D40875">
        <w:tc>
          <w:tcPr>
            <w:tcW w:w="567" w:type="dxa"/>
          </w:tcPr>
          <w:p w:rsidR="00D40875" w:rsidRDefault="00D40875">
            <w:pPr>
              <w:pStyle w:val="ConsPlusNormal"/>
              <w:jc w:val="center"/>
            </w:pPr>
            <w:r>
              <w:t>2.11.</w:t>
            </w:r>
          </w:p>
        </w:tc>
        <w:tc>
          <w:tcPr>
            <w:tcW w:w="3458" w:type="dxa"/>
          </w:tcPr>
          <w:p w:rsidR="00D40875" w:rsidRDefault="00D40875">
            <w:pPr>
              <w:pStyle w:val="ConsPlusNormal"/>
              <w:jc w:val="both"/>
            </w:pPr>
            <w:r>
              <w:t>Воспитатель</w:t>
            </w:r>
          </w:p>
        </w:tc>
        <w:tc>
          <w:tcPr>
            <w:tcW w:w="2438" w:type="dxa"/>
          </w:tcPr>
          <w:p w:rsidR="00D40875" w:rsidRDefault="00D40875">
            <w:pPr>
              <w:pStyle w:val="ConsPlusNormal"/>
              <w:jc w:val="center"/>
            </w:pPr>
            <w:r>
              <w:t>третий</w:t>
            </w:r>
          </w:p>
        </w:tc>
        <w:tc>
          <w:tcPr>
            <w:tcW w:w="2446" w:type="dxa"/>
          </w:tcPr>
          <w:p w:rsidR="00D40875" w:rsidRDefault="00D40875">
            <w:pPr>
              <w:pStyle w:val="ConsPlusNormal"/>
              <w:jc w:val="center"/>
            </w:pPr>
            <w:r>
              <w:t>55</w:t>
            </w:r>
          </w:p>
        </w:tc>
      </w:tr>
      <w:tr w:rsidR="00D40875">
        <w:tc>
          <w:tcPr>
            <w:tcW w:w="567" w:type="dxa"/>
          </w:tcPr>
          <w:p w:rsidR="00D40875" w:rsidRDefault="00D40875">
            <w:pPr>
              <w:pStyle w:val="ConsPlusNormal"/>
              <w:jc w:val="center"/>
            </w:pPr>
            <w:r>
              <w:t>2.12.</w:t>
            </w:r>
          </w:p>
        </w:tc>
        <w:tc>
          <w:tcPr>
            <w:tcW w:w="3458" w:type="dxa"/>
          </w:tcPr>
          <w:p w:rsidR="00D40875" w:rsidRDefault="00D40875">
            <w:pPr>
              <w:pStyle w:val="ConsPlusNormal"/>
              <w:jc w:val="both"/>
            </w:pPr>
            <w:r>
              <w:t>Методист</w:t>
            </w:r>
          </w:p>
        </w:tc>
        <w:tc>
          <w:tcPr>
            <w:tcW w:w="2438" w:type="dxa"/>
          </w:tcPr>
          <w:p w:rsidR="00D40875" w:rsidRDefault="00D40875">
            <w:pPr>
              <w:pStyle w:val="ConsPlusNormal"/>
              <w:jc w:val="center"/>
            </w:pPr>
            <w:r>
              <w:t>третий</w:t>
            </w:r>
          </w:p>
        </w:tc>
        <w:tc>
          <w:tcPr>
            <w:tcW w:w="2446" w:type="dxa"/>
          </w:tcPr>
          <w:p w:rsidR="00D40875" w:rsidRDefault="00D40875">
            <w:pPr>
              <w:pStyle w:val="ConsPlusNormal"/>
              <w:jc w:val="center"/>
            </w:pPr>
            <w:r>
              <w:t>55</w:t>
            </w:r>
          </w:p>
        </w:tc>
      </w:tr>
      <w:tr w:rsidR="00D40875">
        <w:tc>
          <w:tcPr>
            <w:tcW w:w="567" w:type="dxa"/>
          </w:tcPr>
          <w:p w:rsidR="00D40875" w:rsidRDefault="00D40875">
            <w:pPr>
              <w:pStyle w:val="ConsPlusNormal"/>
              <w:jc w:val="center"/>
            </w:pPr>
            <w:r>
              <w:t>2.13.</w:t>
            </w:r>
          </w:p>
        </w:tc>
        <w:tc>
          <w:tcPr>
            <w:tcW w:w="3458" w:type="dxa"/>
          </w:tcPr>
          <w:p w:rsidR="00D40875" w:rsidRDefault="00D40875">
            <w:pPr>
              <w:pStyle w:val="ConsPlusNormal"/>
              <w:jc w:val="both"/>
            </w:pPr>
            <w:r>
              <w:t>Педагог-психолог</w:t>
            </w:r>
          </w:p>
        </w:tc>
        <w:tc>
          <w:tcPr>
            <w:tcW w:w="2438" w:type="dxa"/>
          </w:tcPr>
          <w:p w:rsidR="00D40875" w:rsidRDefault="00D40875">
            <w:pPr>
              <w:pStyle w:val="ConsPlusNormal"/>
              <w:jc w:val="center"/>
            </w:pPr>
            <w:r>
              <w:t>третий</w:t>
            </w:r>
          </w:p>
        </w:tc>
        <w:tc>
          <w:tcPr>
            <w:tcW w:w="2446" w:type="dxa"/>
          </w:tcPr>
          <w:p w:rsidR="00D40875" w:rsidRDefault="00D40875">
            <w:pPr>
              <w:pStyle w:val="ConsPlusNormal"/>
              <w:jc w:val="center"/>
            </w:pPr>
            <w:r>
              <w:t>55</w:t>
            </w:r>
          </w:p>
        </w:tc>
      </w:tr>
      <w:tr w:rsidR="00D40875">
        <w:tc>
          <w:tcPr>
            <w:tcW w:w="567" w:type="dxa"/>
          </w:tcPr>
          <w:p w:rsidR="00D40875" w:rsidRDefault="00D40875">
            <w:pPr>
              <w:pStyle w:val="ConsPlusNormal"/>
              <w:jc w:val="center"/>
            </w:pPr>
            <w:r>
              <w:lastRenderedPageBreak/>
              <w:t>2.14.</w:t>
            </w:r>
          </w:p>
        </w:tc>
        <w:tc>
          <w:tcPr>
            <w:tcW w:w="3458" w:type="dxa"/>
          </w:tcPr>
          <w:p w:rsidR="00D40875" w:rsidRDefault="00D40875">
            <w:pPr>
              <w:pStyle w:val="ConsPlusNormal"/>
              <w:jc w:val="both"/>
            </w:pPr>
            <w:r>
              <w:t>Старший инструктор-методист</w:t>
            </w:r>
          </w:p>
        </w:tc>
        <w:tc>
          <w:tcPr>
            <w:tcW w:w="2438" w:type="dxa"/>
          </w:tcPr>
          <w:p w:rsidR="00D40875" w:rsidRDefault="00D40875">
            <w:pPr>
              <w:pStyle w:val="ConsPlusNormal"/>
              <w:jc w:val="center"/>
            </w:pPr>
            <w:r>
              <w:t>третий</w:t>
            </w:r>
          </w:p>
        </w:tc>
        <w:tc>
          <w:tcPr>
            <w:tcW w:w="2446" w:type="dxa"/>
          </w:tcPr>
          <w:p w:rsidR="00D40875" w:rsidRDefault="00D40875">
            <w:pPr>
              <w:pStyle w:val="ConsPlusNormal"/>
              <w:jc w:val="center"/>
            </w:pPr>
            <w:r>
              <w:t>55</w:t>
            </w:r>
          </w:p>
        </w:tc>
      </w:tr>
      <w:tr w:rsidR="00D40875">
        <w:tc>
          <w:tcPr>
            <w:tcW w:w="567" w:type="dxa"/>
          </w:tcPr>
          <w:p w:rsidR="00D40875" w:rsidRDefault="00D40875">
            <w:pPr>
              <w:pStyle w:val="ConsPlusNormal"/>
              <w:jc w:val="center"/>
            </w:pPr>
            <w:r>
              <w:t>2.15.</w:t>
            </w:r>
          </w:p>
        </w:tc>
        <w:tc>
          <w:tcPr>
            <w:tcW w:w="3458" w:type="dxa"/>
          </w:tcPr>
          <w:p w:rsidR="00D40875" w:rsidRDefault="00D40875">
            <w:pPr>
              <w:pStyle w:val="ConsPlusNormal"/>
              <w:jc w:val="both"/>
            </w:pPr>
            <w:r>
              <w:t>Старший педагог дополнительного образования</w:t>
            </w:r>
          </w:p>
        </w:tc>
        <w:tc>
          <w:tcPr>
            <w:tcW w:w="2438" w:type="dxa"/>
          </w:tcPr>
          <w:p w:rsidR="00D40875" w:rsidRDefault="00D40875">
            <w:pPr>
              <w:pStyle w:val="ConsPlusNormal"/>
              <w:jc w:val="center"/>
            </w:pPr>
            <w:r>
              <w:t>третий</w:t>
            </w:r>
          </w:p>
        </w:tc>
        <w:tc>
          <w:tcPr>
            <w:tcW w:w="2446" w:type="dxa"/>
          </w:tcPr>
          <w:p w:rsidR="00D40875" w:rsidRDefault="00D40875">
            <w:pPr>
              <w:pStyle w:val="ConsPlusNormal"/>
              <w:jc w:val="center"/>
            </w:pPr>
            <w:r>
              <w:t>55</w:t>
            </w:r>
          </w:p>
        </w:tc>
      </w:tr>
      <w:tr w:rsidR="00D40875">
        <w:tc>
          <w:tcPr>
            <w:tcW w:w="567" w:type="dxa"/>
          </w:tcPr>
          <w:p w:rsidR="00D40875" w:rsidRDefault="00D40875">
            <w:pPr>
              <w:pStyle w:val="ConsPlusNormal"/>
              <w:jc w:val="center"/>
            </w:pPr>
            <w:r>
              <w:t>2.16.</w:t>
            </w:r>
          </w:p>
        </w:tc>
        <w:tc>
          <w:tcPr>
            <w:tcW w:w="3458" w:type="dxa"/>
          </w:tcPr>
          <w:p w:rsidR="00D40875" w:rsidRDefault="00D40875">
            <w:pPr>
              <w:pStyle w:val="ConsPlusNormal"/>
              <w:jc w:val="both"/>
            </w:pPr>
            <w:r>
              <w:t>Старший тренер-преподаватель</w:t>
            </w:r>
          </w:p>
        </w:tc>
        <w:tc>
          <w:tcPr>
            <w:tcW w:w="2438" w:type="dxa"/>
          </w:tcPr>
          <w:p w:rsidR="00D40875" w:rsidRDefault="00D40875">
            <w:pPr>
              <w:pStyle w:val="ConsPlusNormal"/>
              <w:jc w:val="center"/>
            </w:pPr>
            <w:r>
              <w:t>третий</w:t>
            </w:r>
          </w:p>
        </w:tc>
        <w:tc>
          <w:tcPr>
            <w:tcW w:w="2446" w:type="dxa"/>
          </w:tcPr>
          <w:p w:rsidR="00D40875" w:rsidRDefault="00D40875">
            <w:pPr>
              <w:pStyle w:val="ConsPlusNormal"/>
              <w:jc w:val="center"/>
            </w:pPr>
            <w:r>
              <w:t>55</w:t>
            </w:r>
          </w:p>
        </w:tc>
      </w:tr>
      <w:tr w:rsidR="00D40875">
        <w:tc>
          <w:tcPr>
            <w:tcW w:w="567" w:type="dxa"/>
          </w:tcPr>
          <w:p w:rsidR="00D40875" w:rsidRDefault="00D40875">
            <w:pPr>
              <w:pStyle w:val="ConsPlusNormal"/>
              <w:jc w:val="center"/>
            </w:pPr>
            <w:r>
              <w:t>2.17.</w:t>
            </w:r>
          </w:p>
        </w:tc>
        <w:tc>
          <w:tcPr>
            <w:tcW w:w="3458" w:type="dxa"/>
          </w:tcPr>
          <w:p w:rsidR="00D40875" w:rsidRDefault="00D40875">
            <w:pPr>
              <w:pStyle w:val="ConsPlusNormal"/>
              <w:jc w:val="both"/>
            </w:pPr>
            <w:r>
              <w:t>Преподаватель (кроме должностей преподавателей, отнесенных к профессорско-преподавательскому составу)</w:t>
            </w:r>
          </w:p>
        </w:tc>
        <w:tc>
          <w:tcPr>
            <w:tcW w:w="2438" w:type="dxa"/>
          </w:tcPr>
          <w:p w:rsidR="00D40875" w:rsidRDefault="00D40875">
            <w:pPr>
              <w:pStyle w:val="ConsPlusNormal"/>
              <w:jc w:val="center"/>
            </w:pPr>
            <w:r>
              <w:t>четвертый</w:t>
            </w:r>
          </w:p>
        </w:tc>
        <w:tc>
          <w:tcPr>
            <w:tcW w:w="2446" w:type="dxa"/>
          </w:tcPr>
          <w:p w:rsidR="00D40875" w:rsidRDefault="00D40875">
            <w:pPr>
              <w:pStyle w:val="ConsPlusNormal"/>
              <w:jc w:val="center"/>
            </w:pPr>
            <w:r>
              <w:t>60</w:t>
            </w:r>
          </w:p>
        </w:tc>
      </w:tr>
      <w:tr w:rsidR="00D40875">
        <w:tc>
          <w:tcPr>
            <w:tcW w:w="567" w:type="dxa"/>
          </w:tcPr>
          <w:p w:rsidR="00D40875" w:rsidRDefault="00D40875">
            <w:pPr>
              <w:pStyle w:val="ConsPlusNormal"/>
              <w:jc w:val="center"/>
            </w:pPr>
            <w:r>
              <w:t>2.18.</w:t>
            </w:r>
          </w:p>
        </w:tc>
        <w:tc>
          <w:tcPr>
            <w:tcW w:w="3458" w:type="dxa"/>
          </w:tcPr>
          <w:p w:rsidR="00D40875" w:rsidRDefault="00D40875">
            <w:pPr>
              <w:pStyle w:val="ConsPlusNormal"/>
              <w:jc w:val="both"/>
            </w:pPr>
            <w:r>
              <w:t>Руководитель физического воспитания</w:t>
            </w:r>
          </w:p>
        </w:tc>
        <w:tc>
          <w:tcPr>
            <w:tcW w:w="2438" w:type="dxa"/>
          </w:tcPr>
          <w:p w:rsidR="00D40875" w:rsidRDefault="00D40875">
            <w:pPr>
              <w:pStyle w:val="ConsPlusNormal"/>
              <w:jc w:val="center"/>
            </w:pPr>
            <w:r>
              <w:t>четвертый</w:t>
            </w:r>
          </w:p>
        </w:tc>
        <w:tc>
          <w:tcPr>
            <w:tcW w:w="2446" w:type="dxa"/>
          </w:tcPr>
          <w:p w:rsidR="00D40875" w:rsidRDefault="00D40875">
            <w:pPr>
              <w:pStyle w:val="ConsPlusNormal"/>
              <w:jc w:val="center"/>
            </w:pPr>
            <w:r>
              <w:t>60</w:t>
            </w:r>
          </w:p>
        </w:tc>
      </w:tr>
      <w:tr w:rsidR="00D40875">
        <w:tc>
          <w:tcPr>
            <w:tcW w:w="567" w:type="dxa"/>
          </w:tcPr>
          <w:p w:rsidR="00D40875" w:rsidRDefault="00D40875">
            <w:pPr>
              <w:pStyle w:val="ConsPlusNormal"/>
              <w:jc w:val="center"/>
            </w:pPr>
            <w:r>
              <w:t>2.19.</w:t>
            </w:r>
          </w:p>
        </w:tc>
        <w:tc>
          <w:tcPr>
            <w:tcW w:w="3458" w:type="dxa"/>
          </w:tcPr>
          <w:p w:rsidR="00D40875" w:rsidRDefault="00D40875">
            <w:pPr>
              <w:pStyle w:val="ConsPlusNormal"/>
              <w:jc w:val="both"/>
            </w:pPr>
            <w:r>
              <w:t>Старший воспитатель</w:t>
            </w:r>
          </w:p>
        </w:tc>
        <w:tc>
          <w:tcPr>
            <w:tcW w:w="2438" w:type="dxa"/>
          </w:tcPr>
          <w:p w:rsidR="00D40875" w:rsidRDefault="00D40875">
            <w:pPr>
              <w:pStyle w:val="ConsPlusNormal"/>
              <w:jc w:val="center"/>
            </w:pPr>
            <w:r>
              <w:t>четвертый</w:t>
            </w:r>
          </w:p>
        </w:tc>
        <w:tc>
          <w:tcPr>
            <w:tcW w:w="2446" w:type="dxa"/>
          </w:tcPr>
          <w:p w:rsidR="00D40875" w:rsidRDefault="00D40875">
            <w:pPr>
              <w:pStyle w:val="ConsPlusNormal"/>
              <w:jc w:val="center"/>
            </w:pPr>
            <w:r>
              <w:t>60</w:t>
            </w:r>
          </w:p>
        </w:tc>
      </w:tr>
      <w:tr w:rsidR="00D40875">
        <w:tc>
          <w:tcPr>
            <w:tcW w:w="567" w:type="dxa"/>
          </w:tcPr>
          <w:p w:rsidR="00D40875" w:rsidRDefault="00D40875">
            <w:pPr>
              <w:pStyle w:val="ConsPlusNormal"/>
              <w:jc w:val="center"/>
            </w:pPr>
            <w:r>
              <w:t>2.20.</w:t>
            </w:r>
          </w:p>
        </w:tc>
        <w:tc>
          <w:tcPr>
            <w:tcW w:w="3458" w:type="dxa"/>
          </w:tcPr>
          <w:p w:rsidR="00D40875" w:rsidRDefault="00D40875">
            <w:pPr>
              <w:pStyle w:val="ConsPlusNormal"/>
              <w:jc w:val="both"/>
            </w:pPr>
            <w:r>
              <w:t>Старший методист</w:t>
            </w:r>
          </w:p>
        </w:tc>
        <w:tc>
          <w:tcPr>
            <w:tcW w:w="2438" w:type="dxa"/>
          </w:tcPr>
          <w:p w:rsidR="00D40875" w:rsidRDefault="00D40875">
            <w:pPr>
              <w:pStyle w:val="ConsPlusNormal"/>
              <w:jc w:val="center"/>
            </w:pPr>
            <w:r>
              <w:t>четвертый</w:t>
            </w:r>
          </w:p>
        </w:tc>
        <w:tc>
          <w:tcPr>
            <w:tcW w:w="2446" w:type="dxa"/>
          </w:tcPr>
          <w:p w:rsidR="00D40875" w:rsidRDefault="00D40875">
            <w:pPr>
              <w:pStyle w:val="ConsPlusNormal"/>
              <w:jc w:val="center"/>
            </w:pPr>
            <w:r>
              <w:t>60</w:t>
            </w:r>
          </w:p>
        </w:tc>
      </w:tr>
      <w:tr w:rsidR="00D40875">
        <w:tc>
          <w:tcPr>
            <w:tcW w:w="567" w:type="dxa"/>
          </w:tcPr>
          <w:p w:rsidR="00D40875" w:rsidRDefault="00D40875">
            <w:pPr>
              <w:pStyle w:val="ConsPlusNormal"/>
              <w:jc w:val="center"/>
            </w:pPr>
            <w:r>
              <w:t>2.21.</w:t>
            </w:r>
          </w:p>
        </w:tc>
        <w:tc>
          <w:tcPr>
            <w:tcW w:w="3458" w:type="dxa"/>
          </w:tcPr>
          <w:p w:rsidR="00D40875" w:rsidRDefault="00D40875">
            <w:pPr>
              <w:pStyle w:val="ConsPlusNormal"/>
              <w:jc w:val="both"/>
            </w:pPr>
            <w:r>
              <w:t>Тьютор (за исключением тьюторов, занятых в сфере высшего и дополнительного профессионального образования)</w:t>
            </w:r>
          </w:p>
        </w:tc>
        <w:tc>
          <w:tcPr>
            <w:tcW w:w="2438" w:type="dxa"/>
          </w:tcPr>
          <w:p w:rsidR="00D40875" w:rsidRDefault="00D40875">
            <w:pPr>
              <w:pStyle w:val="ConsPlusNormal"/>
              <w:jc w:val="center"/>
            </w:pPr>
            <w:r>
              <w:t>четвертый</w:t>
            </w:r>
          </w:p>
        </w:tc>
        <w:tc>
          <w:tcPr>
            <w:tcW w:w="2446" w:type="dxa"/>
          </w:tcPr>
          <w:p w:rsidR="00D40875" w:rsidRDefault="00D40875">
            <w:pPr>
              <w:pStyle w:val="ConsPlusNormal"/>
              <w:jc w:val="center"/>
            </w:pPr>
            <w:r>
              <w:t>60</w:t>
            </w:r>
          </w:p>
        </w:tc>
      </w:tr>
      <w:tr w:rsidR="00D40875">
        <w:tc>
          <w:tcPr>
            <w:tcW w:w="8909" w:type="dxa"/>
            <w:gridSpan w:val="4"/>
          </w:tcPr>
          <w:p w:rsidR="00D40875" w:rsidRDefault="00D40875">
            <w:pPr>
              <w:pStyle w:val="ConsPlusNormal"/>
              <w:jc w:val="center"/>
              <w:outlineLvl w:val="3"/>
            </w:pPr>
            <w:r>
              <w:t>3. Профессионально-квалификационная группа должностей руководителей структурных подразделений</w:t>
            </w:r>
          </w:p>
        </w:tc>
      </w:tr>
      <w:tr w:rsidR="00D40875">
        <w:tc>
          <w:tcPr>
            <w:tcW w:w="567" w:type="dxa"/>
          </w:tcPr>
          <w:p w:rsidR="00D40875" w:rsidRDefault="00D40875">
            <w:pPr>
              <w:pStyle w:val="ConsPlusNormal"/>
              <w:jc w:val="center"/>
            </w:pPr>
            <w:r>
              <w:t>3.1.</w:t>
            </w:r>
          </w:p>
        </w:tc>
        <w:tc>
          <w:tcPr>
            <w:tcW w:w="3458" w:type="dxa"/>
          </w:tcPr>
          <w:p w:rsidR="00D40875" w:rsidRDefault="00D40875">
            <w:pPr>
              <w:pStyle w:val="ConsPlusNormal"/>
              <w:jc w:val="both"/>
            </w:pPr>
            <w: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образовательную программу дополнительного образования детей (кроме должностей руководителей структурных подразделений, отнесенных ко второму квалификационному уровню)</w:t>
            </w:r>
          </w:p>
        </w:tc>
        <w:tc>
          <w:tcPr>
            <w:tcW w:w="2438" w:type="dxa"/>
          </w:tcPr>
          <w:p w:rsidR="00D40875" w:rsidRDefault="00D40875">
            <w:pPr>
              <w:pStyle w:val="ConsPlusNormal"/>
              <w:jc w:val="center"/>
            </w:pPr>
            <w:r>
              <w:t>первый</w:t>
            </w:r>
          </w:p>
        </w:tc>
        <w:tc>
          <w:tcPr>
            <w:tcW w:w="2446" w:type="dxa"/>
          </w:tcPr>
          <w:p w:rsidR="00D40875" w:rsidRDefault="00D40875">
            <w:pPr>
              <w:pStyle w:val="ConsPlusNormal"/>
              <w:jc w:val="center"/>
            </w:pPr>
            <w:r>
              <w:t>65</w:t>
            </w:r>
          </w:p>
        </w:tc>
      </w:tr>
      <w:tr w:rsidR="00D40875">
        <w:tc>
          <w:tcPr>
            <w:tcW w:w="567" w:type="dxa"/>
          </w:tcPr>
          <w:p w:rsidR="00D40875" w:rsidRDefault="00D40875">
            <w:pPr>
              <w:pStyle w:val="ConsPlusNormal"/>
              <w:jc w:val="center"/>
            </w:pPr>
            <w:r>
              <w:t>3.2.</w:t>
            </w:r>
          </w:p>
        </w:tc>
        <w:tc>
          <w:tcPr>
            <w:tcW w:w="3458" w:type="dxa"/>
          </w:tcPr>
          <w:p w:rsidR="00D40875" w:rsidRDefault="00D40875">
            <w:pPr>
              <w:pStyle w:val="ConsPlusNormal"/>
              <w:jc w:val="both"/>
            </w:pPr>
            <w:r>
              <w:t>Заведующий (начальник) обособленным структурным подразделением, реализующим образовательную программу и образовательную программу дополнительного образования детей</w:t>
            </w:r>
          </w:p>
        </w:tc>
        <w:tc>
          <w:tcPr>
            <w:tcW w:w="2438" w:type="dxa"/>
          </w:tcPr>
          <w:p w:rsidR="00D40875" w:rsidRDefault="00D40875">
            <w:pPr>
              <w:pStyle w:val="ConsPlusNormal"/>
              <w:jc w:val="center"/>
            </w:pPr>
            <w:r>
              <w:t>второй</w:t>
            </w:r>
          </w:p>
        </w:tc>
        <w:tc>
          <w:tcPr>
            <w:tcW w:w="2446" w:type="dxa"/>
          </w:tcPr>
          <w:p w:rsidR="00D40875" w:rsidRDefault="00D40875">
            <w:pPr>
              <w:pStyle w:val="ConsPlusNormal"/>
              <w:jc w:val="center"/>
            </w:pPr>
            <w:r>
              <w:t>70</w:t>
            </w:r>
          </w:p>
        </w:tc>
      </w:tr>
    </w:tbl>
    <w:p w:rsidR="00D40875" w:rsidRDefault="00D40875">
      <w:pPr>
        <w:pStyle w:val="ConsPlusNormal"/>
        <w:jc w:val="both"/>
      </w:pPr>
    </w:p>
    <w:p w:rsidR="00D40875" w:rsidRDefault="00D40875">
      <w:pPr>
        <w:pStyle w:val="ConsPlusNormal"/>
        <w:jc w:val="right"/>
        <w:outlineLvl w:val="2"/>
      </w:pPr>
      <w:r>
        <w:t>Таблица 24</w:t>
      </w:r>
    </w:p>
    <w:p w:rsidR="00D40875" w:rsidRDefault="00D40875">
      <w:pPr>
        <w:pStyle w:val="ConsPlusNormal"/>
        <w:jc w:val="both"/>
      </w:pPr>
    </w:p>
    <w:p w:rsidR="00D40875" w:rsidRDefault="00D40875">
      <w:pPr>
        <w:pStyle w:val="ConsPlusTitle"/>
        <w:jc w:val="center"/>
      </w:pPr>
      <w:r>
        <w:t>ПРЕДЕЛЬНЫЙ СОВОКУПНЫЙ РАЗМЕР ВЕСОВЫХ КОЭФФИЦИЕНТОВ</w:t>
      </w:r>
    </w:p>
    <w:p w:rsidR="00D40875" w:rsidRDefault="00D40875">
      <w:pPr>
        <w:pStyle w:val="ConsPlusTitle"/>
        <w:jc w:val="center"/>
      </w:pPr>
      <w:r>
        <w:t>ПО КРИТЕРИЯМ ЭФФЕКТИВНОСТИ ДЕЯТЕЛЬНОСТИ РАБОТНИКОВ КУЛЬТУРЫ</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4706"/>
        <w:gridCol w:w="2154"/>
      </w:tblGrid>
      <w:tr w:rsidR="00D40875">
        <w:tc>
          <w:tcPr>
            <w:tcW w:w="709" w:type="dxa"/>
          </w:tcPr>
          <w:p w:rsidR="00D40875" w:rsidRDefault="00D40875">
            <w:pPr>
              <w:pStyle w:val="ConsPlusNormal"/>
              <w:jc w:val="center"/>
            </w:pPr>
            <w:r>
              <w:t>N п/п</w:t>
            </w:r>
          </w:p>
        </w:tc>
        <w:tc>
          <w:tcPr>
            <w:tcW w:w="4706" w:type="dxa"/>
          </w:tcPr>
          <w:p w:rsidR="00D40875" w:rsidRDefault="00D40875">
            <w:pPr>
              <w:pStyle w:val="ConsPlusNormal"/>
              <w:jc w:val="center"/>
            </w:pPr>
            <w:r>
              <w:t>Наименование должности</w:t>
            </w:r>
          </w:p>
        </w:tc>
        <w:tc>
          <w:tcPr>
            <w:tcW w:w="2154" w:type="dxa"/>
          </w:tcPr>
          <w:p w:rsidR="00D40875" w:rsidRDefault="00D40875">
            <w:pPr>
              <w:pStyle w:val="ConsPlusNormal"/>
              <w:jc w:val="center"/>
            </w:pPr>
            <w:r>
              <w:t>Предельный совокупный размер весовых коэффициентов</w:t>
            </w:r>
          </w:p>
        </w:tc>
      </w:tr>
      <w:tr w:rsidR="00D40875">
        <w:tc>
          <w:tcPr>
            <w:tcW w:w="709" w:type="dxa"/>
          </w:tcPr>
          <w:p w:rsidR="00D40875" w:rsidRDefault="00D40875">
            <w:pPr>
              <w:pStyle w:val="ConsPlusNormal"/>
              <w:jc w:val="center"/>
            </w:pPr>
            <w:r>
              <w:t>1</w:t>
            </w:r>
          </w:p>
        </w:tc>
        <w:tc>
          <w:tcPr>
            <w:tcW w:w="4706" w:type="dxa"/>
          </w:tcPr>
          <w:p w:rsidR="00D40875" w:rsidRDefault="00D40875">
            <w:pPr>
              <w:pStyle w:val="ConsPlusNormal"/>
              <w:jc w:val="center"/>
            </w:pPr>
            <w:r>
              <w:t>2</w:t>
            </w:r>
          </w:p>
        </w:tc>
        <w:tc>
          <w:tcPr>
            <w:tcW w:w="2154" w:type="dxa"/>
          </w:tcPr>
          <w:p w:rsidR="00D40875" w:rsidRDefault="00D40875">
            <w:pPr>
              <w:pStyle w:val="ConsPlusNormal"/>
              <w:jc w:val="center"/>
            </w:pPr>
            <w:r>
              <w:t>3</w:t>
            </w:r>
          </w:p>
        </w:tc>
      </w:tr>
      <w:tr w:rsidR="00D40875">
        <w:tc>
          <w:tcPr>
            <w:tcW w:w="7569" w:type="dxa"/>
            <w:gridSpan w:val="3"/>
          </w:tcPr>
          <w:p w:rsidR="00D40875" w:rsidRDefault="00D40875">
            <w:pPr>
              <w:pStyle w:val="ConsPlusNormal"/>
              <w:jc w:val="center"/>
              <w:outlineLvl w:val="3"/>
            </w:pPr>
            <w:r>
              <w:t>1. Профессионально-квалификационная группа должностей работников культуры, искусства и кинематографии среднего звена</w:t>
            </w:r>
          </w:p>
        </w:tc>
      </w:tr>
      <w:tr w:rsidR="00D40875">
        <w:tc>
          <w:tcPr>
            <w:tcW w:w="709" w:type="dxa"/>
          </w:tcPr>
          <w:p w:rsidR="00D40875" w:rsidRDefault="00D40875">
            <w:pPr>
              <w:pStyle w:val="ConsPlusNormal"/>
              <w:jc w:val="center"/>
            </w:pPr>
            <w:r>
              <w:t>1.1.</w:t>
            </w:r>
          </w:p>
        </w:tc>
        <w:tc>
          <w:tcPr>
            <w:tcW w:w="4706" w:type="dxa"/>
          </w:tcPr>
          <w:p w:rsidR="00D40875" w:rsidRDefault="00D40875">
            <w:pPr>
              <w:pStyle w:val="ConsPlusNormal"/>
              <w:jc w:val="both"/>
            </w:pPr>
            <w:r>
              <w:t>Заведующий костюмерной</w:t>
            </w:r>
          </w:p>
        </w:tc>
        <w:tc>
          <w:tcPr>
            <w:tcW w:w="2154" w:type="dxa"/>
          </w:tcPr>
          <w:p w:rsidR="00D40875" w:rsidRDefault="00D40875">
            <w:pPr>
              <w:pStyle w:val="ConsPlusNormal"/>
              <w:jc w:val="center"/>
            </w:pPr>
            <w:r>
              <w:t>35</w:t>
            </w:r>
          </w:p>
        </w:tc>
      </w:tr>
      <w:tr w:rsidR="00D40875">
        <w:tc>
          <w:tcPr>
            <w:tcW w:w="709" w:type="dxa"/>
          </w:tcPr>
          <w:p w:rsidR="00D40875" w:rsidRDefault="00D40875">
            <w:pPr>
              <w:pStyle w:val="ConsPlusNormal"/>
              <w:jc w:val="center"/>
            </w:pPr>
            <w:r>
              <w:t>1.2.</w:t>
            </w:r>
          </w:p>
        </w:tc>
        <w:tc>
          <w:tcPr>
            <w:tcW w:w="4706" w:type="dxa"/>
          </w:tcPr>
          <w:p w:rsidR="00D40875" w:rsidRDefault="00D40875">
            <w:pPr>
              <w:pStyle w:val="ConsPlusNormal"/>
              <w:jc w:val="both"/>
            </w:pPr>
            <w:r>
              <w:t>Аккомпаниатор</w:t>
            </w:r>
          </w:p>
        </w:tc>
        <w:tc>
          <w:tcPr>
            <w:tcW w:w="2154" w:type="dxa"/>
          </w:tcPr>
          <w:p w:rsidR="00D40875" w:rsidRDefault="00D40875">
            <w:pPr>
              <w:pStyle w:val="ConsPlusNormal"/>
              <w:jc w:val="center"/>
            </w:pPr>
            <w:r>
              <w:t>35</w:t>
            </w:r>
          </w:p>
        </w:tc>
      </w:tr>
      <w:tr w:rsidR="00D40875">
        <w:tc>
          <w:tcPr>
            <w:tcW w:w="709" w:type="dxa"/>
          </w:tcPr>
          <w:p w:rsidR="00D40875" w:rsidRDefault="00D40875">
            <w:pPr>
              <w:pStyle w:val="ConsPlusNormal"/>
              <w:jc w:val="center"/>
            </w:pPr>
            <w:r>
              <w:t>1.3.</w:t>
            </w:r>
          </w:p>
        </w:tc>
        <w:tc>
          <w:tcPr>
            <w:tcW w:w="4706" w:type="dxa"/>
          </w:tcPr>
          <w:p w:rsidR="00D40875" w:rsidRDefault="00D40875">
            <w:pPr>
              <w:pStyle w:val="ConsPlusNormal"/>
              <w:jc w:val="both"/>
            </w:pPr>
            <w:r>
              <w:t>Культорганизатор</w:t>
            </w:r>
          </w:p>
        </w:tc>
        <w:tc>
          <w:tcPr>
            <w:tcW w:w="2154" w:type="dxa"/>
          </w:tcPr>
          <w:p w:rsidR="00D40875" w:rsidRDefault="00D40875">
            <w:pPr>
              <w:pStyle w:val="ConsPlusNormal"/>
              <w:jc w:val="center"/>
            </w:pPr>
            <w:r>
              <w:t>35</w:t>
            </w:r>
          </w:p>
        </w:tc>
      </w:tr>
      <w:tr w:rsidR="00D40875">
        <w:tc>
          <w:tcPr>
            <w:tcW w:w="7569" w:type="dxa"/>
            <w:gridSpan w:val="3"/>
          </w:tcPr>
          <w:p w:rsidR="00D40875" w:rsidRDefault="00D40875">
            <w:pPr>
              <w:pStyle w:val="ConsPlusNormal"/>
              <w:jc w:val="center"/>
              <w:outlineLvl w:val="3"/>
            </w:pPr>
            <w:r>
              <w:t>2. Профессионально-квалификационная группа должностей работников культуры ведущего звена</w:t>
            </w:r>
          </w:p>
        </w:tc>
      </w:tr>
      <w:tr w:rsidR="00D40875">
        <w:tc>
          <w:tcPr>
            <w:tcW w:w="709" w:type="dxa"/>
          </w:tcPr>
          <w:p w:rsidR="00D40875" w:rsidRDefault="00D40875">
            <w:pPr>
              <w:pStyle w:val="ConsPlusNormal"/>
              <w:jc w:val="center"/>
            </w:pPr>
            <w:r>
              <w:t>2.1.</w:t>
            </w:r>
          </w:p>
        </w:tc>
        <w:tc>
          <w:tcPr>
            <w:tcW w:w="4706" w:type="dxa"/>
          </w:tcPr>
          <w:p w:rsidR="00D40875" w:rsidRDefault="00D40875">
            <w:pPr>
              <w:pStyle w:val="ConsPlusNormal"/>
              <w:jc w:val="both"/>
            </w:pPr>
            <w:r>
              <w:t>Библиотекарь</w:t>
            </w:r>
          </w:p>
        </w:tc>
        <w:tc>
          <w:tcPr>
            <w:tcW w:w="2154" w:type="dxa"/>
          </w:tcPr>
          <w:p w:rsidR="00D40875" w:rsidRDefault="00D40875">
            <w:pPr>
              <w:pStyle w:val="ConsPlusNormal"/>
              <w:jc w:val="center"/>
            </w:pPr>
            <w:r>
              <w:t>40</w:t>
            </w:r>
          </w:p>
        </w:tc>
      </w:tr>
      <w:tr w:rsidR="00D40875">
        <w:tc>
          <w:tcPr>
            <w:tcW w:w="709" w:type="dxa"/>
          </w:tcPr>
          <w:p w:rsidR="00D40875" w:rsidRDefault="00D40875">
            <w:pPr>
              <w:pStyle w:val="ConsPlusNormal"/>
              <w:jc w:val="center"/>
            </w:pPr>
            <w:r>
              <w:t>2.2.</w:t>
            </w:r>
          </w:p>
        </w:tc>
        <w:tc>
          <w:tcPr>
            <w:tcW w:w="4706" w:type="dxa"/>
          </w:tcPr>
          <w:p w:rsidR="00D40875" w:rsidRDefault="00D40875">
            <w:pPr>
              <w:pStyle w:val="ConsPlusNormal"/>
              <w:jc w:val="both"/>
            </w:pPr>
            <w:r>
              <w:t>Ведущий библиотекарь</w:t>
            </w:r>
          </w:p>
        </w:tc>
        <w:tc>
          <w:tcPr>
            <w:tcW w:w="2154" w:type="dxa"/>
          </w:tcPr>
          <w:p w:rsidR="00D40875" w:rsidRDefault="00D40875">
            <w:pPr>
              <w:pStyle w:val="ConsPlusNormal"/>
              <w:jc w:val="center"/>
            </w:pPr>
            <w:r>
              <w:t>42</w:t>
            </w:r>
          </w:p>
        </w:tc>
      </w:tr>
      <w:tr w:rsidR="00D40875">
        <w:tc>
          <w:tcPr>
            <w:tcW w:w="709" w:type="dxa"/>
          </w:tcPr>
          <w:p w:rsidR="00D40875" w:rsidRDefault="00D40875">
            <w:pPr>
              <w:pStyle w:val="ConsPlusNormal"/>
              <w:jc w:val="center"/>
            </w:pPr>
            <w:r>
              <w:t>2.3.</w:t>
            </w:r>
          </w:p>
        </w:tc>
        <w:tc>
          <w:tcPr>
            <w:tcW w:w="4706" w:type="dxa"/>
          </w:tcPr>
          <w:p w:rsidR="00D40875" w:rsidRDefault="00D40875">
            <w:pPr>
              <w:pStyle w:val="ConsPlusNormal"/>
              <w:jc w:val="both"/>
            </w:pPr>
            <w:r>
              <w:t>Главный библиотекарь</w:t>
            </w:r>
          </w:p>
        </w:tc>
        <w:tc>
          <w:tcPr>
            <w:tcW w:w="2154" w:type="dxa"/>
          </w:tcPr>
          <w:p w:rsidR="00D40875" w:rsidRDefault="00D40875">
            <w:pPr>
              <w:pStyle w:val="ConsPlusNormal"/>
              <w:jc w:val="center"/>
            </w:pPr>
            <w:r>
              <w:t>45</w:t>
            </w:r>
          </w:p>
        </w:tc>
      </w:tr>
      <w:tr w:rsidR="00D40875">
        <w:tc>
          <w:tcPr>
            <w:tcW w:w="709" w:type="dxa"/>
          </w:tcPr>
          <w:p w:rsidR="00D40875" w:rsidRDefault="00D40875">
            <w:pPr>
              <w:pStyle w:val="ConsPlusNormal"/>
              <w:jc w:val="center"/>
            </w:pPr>
            <w:r>
              <w:t>2.4.</w:t>
            </w:r>
          </w:p>
        </w:tc>
        <w:tc>
          <w:tcPr>
            <w:tcW w:w="4706" w:type="dxa"/>
          </w:tcPr>
          <w:p w:rsidR="00D40875" w:rsidRDefault="00D40875">
            <w:pPr>
              <w:pStyle w:val="ConsPlusNormal"/>
              <w:jc w:val="both"/>
            </w:pPr>
            <w:r>
              <w:t>Аккомпаниатор-концертмейстер</w:t>
            </w:r>
          </w:p>
        </w:tc>
        <w:tc>
          <w:tcPr>
            <w:tcW w:w="2154" w:type="dxa"/>
          </w:tcPr>
          <w:p w:rsidR="00D40875" w:rsidRDefault="00D40875">
            <w:pPr>
              <w:pStyle w:val="ConsPlusNormal"/>
              <w:jc w:val="center"/>
            </w:pPr>
            <w:r>
              <w:t>40</w:t>
            </w:r>
          </w:p>
        </w:tc>
      </w:tr>
      <w:tr w:rsidR="00D40875">
        <w:tc>
          <w:tcPr>
            <w:tcW w:w="709" w:type="dxa"/>
          </w:tcPr>
          <w:p w:rsidR="00D40875" w:rsidRDefault="00D40875">
            <w:pPr>
              <w:pStyle w:val="ConsPlusNormal"/>
              <w:jc w:val="center"/>
            </w:pPr>
            <w:r>
              <w:t>2.5.</w:t>
            </w:r>
          </w:p>
        </w:tc>
        <w:tc>
          <w:tcPr>
            <w:tcW w:w="4706" w:type="dxa"/>
          </w:tcPr>
          <w:p w:rsidR="00D40875" w:rsidRDefault="00D40875">
            <w:pPr>
              <w:pStyle w:val="ConsPlusNormal"/>
              <w:jc w:val="both"/>
            </w:pPr>
            <w:r>
              <w:t>Звукооператор</w:t>
            </w:r>
          </w:p>
        </w:tc>
        <w:tc>
          <w:tcPr>
            <w:tcW w:w="2154" w:type="dxa"/>
          </w:tcPr>
          <w:p w:rsidR="00D40875" w:rsidRDefault="00D40875">
            <w:pPr>
              <w:pStyle w:val="ConsPlusNormal"/>
              <w:jc w:val="center"/>
            </w:pPr>
            <w:r>
              <w:t>40</w:t>
            </w:r>
          </w:p>
        </w:tc>
      </w:tr>
      <w:tr w:rsidR="00D40875">
        <w:tc>
          <w:tcPr>
            <w:tcW w:w="709" w:type="dxa"/>
          </w:tcPr>
          <w:p w:rsidR="00D40875" w:rsidRDefault="00D40875">
            <w:pPr>
              <w:pStyle w:val="ConsPlusNormal"/>
              <w:jc w:val="center"/>
            </w:pPr>
            <w:r>
              <w:t>2.6.</w:t>
            </w:r>
          </w:p>
        </w:tc>
        <w:tc>
          <w:tcPr>
            <w:tcW w:w="4706" w:type="dxa"/>
          </w:tcPr>
          <w:p w:rsidR="00D40875" w:rsidRDefault="00D40875">
            <w:pPr>
              <w:pStyle w:val="ConsPlusNormal"/>
              <w:jc w:val="both"/>
            </w:pPr>
            <w:r>
              <w:t>Художник-декоратор</w:t>
            </w:r>
          </w:p>
        </w:tc>
        <w:tc>
          <w:tcPr>
            <w:tcW w:w="2154" w:type="dxa"/>
          </w:tcPr>
          <w:p w:rsidR="00D40875" w:rsidRDefault="00D40875">
            <w:pPr>
              <w:pStyle w:val="ConsPlusNormal"/>
              <w:jc w:val="center"/>
            </w:pPr>
            <w:r>
              <w:t>45</w:t>
            </w:r>
          </w:p>
        </w:tc>
      </w:tr>
      <w:tr w:rsidR="00D40875">
        <w:tc>
          <w:tcPr>
            <w:tcW w:w="7569" w:type="dxa"/>
            <w:gridSpan w:val="3"/>
          </w:tcPr>
          <w:p w:rsidR="00D40875" w:rsidRDefault="00D40875">
            <w:pPr>
              <w:pStyle w:val="ConsPlusNormal"/>
              <w:jc w:val="center"/>
              <w:outlineLvl w:val="3"/>
            </w:pPr>
            <w:r>
              <w:t>3. Профессиональная квалификационная группа должностей руководящего состава учреждений культуры</w:t>
            </w:r>
          </w:p>
        </w:tc>
      </w:tr>
      <w:tr w:rsidR="00D40875">
        <w:tc>
          <w:tcPr>
            <w:tcW w:w="709" w:type="dxa"/>
          </w:tcPr>
          <w:p w:rsidR="00D40875" w:rsidRDefault="00D40875">
            <w:pPr>
              <w:pStyle w:val="ConsPlusNormal"/>
              <w:jc w:val="center"/>
            </w:pPr>
            <w:r>
              <w:t>3.1.</w:t>
            </w:r>
          </w:p>
        </w:tc>
        <w:tc>
          <w:tcPr>
            <w:tcW w:w="4706" w:type="dxa"/>
          </w:tcPr>
          <w:p w:rsidR="00D40875" w:rsidRDefault="00D40875">
            <w:pPr>
              <w:pStyle w:val="ConsPlusNormal"/>
              <w:jc w:val="both"/>
            </w:pPr>
            <w:r>
              <w:t>Заведующий отделом (сектором) музея</w:t>
            </w:r>
          </w:p>
        </w:tc>
        <w:tc>
          <w:tcPr>
            <w:tcW w:w="2154" w:type="dxa"/>
          </w:tcPr>
          <w:p w:rsidR="00D40875" w:rsidRDefault="00D40875">
            <w:pPr>
              <w:pStyle w:val="ConsPlusNormal"/>
              <w:jc w:val="center"/>
            </w:pPr>
            <w:r>
              <w:t>50</w:t>
            </w:r>
          </w:p>
        </w:tc>
      </w:tr>
      <w:tr w:rsidR="00D40875">
        <w:tc>
          <w:tcPr>
            <w:tcW w:w="709" w:type="dxa"/>
          </w:tcPr>
          <w:p w:rsidR="00D40875" w:rsidRDefault="00D40875">
            <w:pPr>
              <w:pStyle w:val="ConsPlusNormal"/>
              <w:jc w:val="center"/>
            </w:pPr>
            <w:r>
              <w:t>3.2.</w:t>
            </w:r>
          </w:p>
        </w:tc>
        <w:tc>
          <w:tcPr>
            <w:tcW w:w="4706" w:type="dxa"/>
          </w:tcPr>
          <w:p w:rsidR="00D40875" w:rsidRDefault="00D40875">
            <w:pPr>
              <w:pStyle w:val="ConsPlusNormal"/>
              <w:jc w:val="both"/>
            </w:pPr>
            <w:r>
              <w:t>Заведующий отделом (сектором) библиотеки</w:t>
            </w:r>
          </w:p>
        </w:tc>
        <w:tc>
          <w:tcPr>
            <w:tcW w:w="2154" w:type="dxa"/>
          </w:tcPr>
          <w:p w:rsidR="00D40875" w:rsidRDefault="00D40875">
            <w:pPr>
              <w:pStyle w:val="ConsPlusNormal"/>
              <w:jc w:val="center"/>
            </w:pPr>
            <w:r>
              <w:t>50</w:t>
            </w:r>
          </w:p>
        </w:tc>
      </w:tr>
      <w:tr w:rsidR="00D40875">
        <w:tc>
          <w:tcPr>
            <w:tcW w:w="709" w:type="dxa"/>
          </w:tcPr>
          <w:p w:rsidR="00D40875" w:rsidRDefault="00D40875">
            <w:pPr>
              <w:pStyle w:val="ConsPlusNormal"/>
              <w:jc w:val="center"/>
            </w:pPr>
            <w:r>
              <w:t>3.3.</w:t>
            </w:r>
          </w:p>
        </w:tc>
        <w:tc>
          <w:tcPr>
            <w:tcW w:w="4706" w:type="dxa"/>
          </w:tcPr>
          <w:p w:rsidR="00D40875" w:rsidRDefault="00D40875">
            <w:pPr>
              <w:pStyle w:val="ConsPlusNormal"/>
              <w:jc w:val="both"/>
            </w:pPr>
            <w:r>
              <w:t>Режиссер (дирижер, балетмейстер, хормейстер)</w:t>
            </w:r>
          </w:p>
        </w:tc>
        <w:tc>
          <w:tcPr>
            <w:tcW w:w="2154" w:type="dxa"/>
          </w:tcPr>
          <w:p w:rsidR="00D40875" w:rsidRDefault="00D40875">
            <w:pPr>
              <w:pStyle w:val="ConsPlusNormal"/>
              <w:jc w:val="center"/>
            </w:pPr>
            <w:r>
              <w:t>55</w:t>
            </w:r>
          </w:p>
        </w:tc>
      </w:tr>
      <w:tr w:rsidR="00D40875">
        <w:tc>
          <w:tcPr>
            <w:tcW w:w="709" w:type="dxa"/>
          </w:tcPr>
          <w:p w:rsidR="00D40875" w:rsidRDefault="00D40875">
            <w:pPr>
              <w:pStyle w:val="ConsPlusNormal"/>
              <w:jc w:val="center"/>
            </w:pPr>
            <w:r>
              <w:t>3.4.</w:t>
            </w:r>
          </w:p>
        </w:tc>
        <w:tc>
          <w:tcPr>
            <w:tcW w:w="4706" w:type="dxa"/>
          </w:tcPr>
          <w:p w:rsidR="00D40875" w:rsidRDefault="00D40875">
            <w:pPr>
              <w:pStyle w:val="ConsPlusNormal"/>
              <w:jc w:val="both"/>
            </w:pPr>
            <w:r>
              <w:t>Балетмейстер-постановщик</w:t>
            </w:r>
          </w:p>
        </w:tc>
        <w:tc>
          <w:tcPr>
            <w:tcW w:w="2154" w:type="dxa"/>
          </w:tcPr>
          <w:p w:rsidR="00D40875" w:rsidRDefault="00D40875">
            <w:pPr>
              <w:pStyle w:val="ConsPlusNormal"/>
              <w:jc w:val="center"/>
            </w:pPr>
            <w:r>
              <w:t>55</w:t>
            </w:r>
          </w:p>
        </w:tc>
      </w:tr>
      <w:tr w:rsidR="00D40875">
        <w:tc>
          <w:tcPr>
            <w:tcW w:w="709" w:type="dxa"/>
          </w:tcPr>
          <w:p w:rsidR="00D40875" w:rsidRDefault="00D40875">
            <w:pPr>
              <w:pStyle w:val="ConsPlusNormal"/>
              <w:jc w:val="center"/>
            </w:pPr>
            <w:r>
              <w:t>3.5.</w:t>
            </w:r>
          </w:p>
        </w:tc>
        <w:tc>
          <w:tcPr>
            <w:tcW w:w="4706" w:type="dxa"/>
          </w:tcPr>
          <w:p w:rsidR="00D40875" w:rsidRDefault="00D40875">
            <w:pPr>
              <w:pStyle w:val="ConsPlusNormal"/>
              <w:jc w:val="both"/>
            </w:pPr>
            <w:r>
              <w:t>Художественный руководитель</w:t>
            </w:r>
          </w:p>
        </w:tc>
        <w:tc>
          <w:tcPr>
            <w:tcW w:w="2154" w:type="dxa"/>
          </w:tcPr>
          <w:p w:rsidR="00D40875" w:rsidRDefault="00D40875">
            <w:pPr>
              <w:pStyle w:val="ConsPlusNormal"/>
              <w:jc w:val="center"/>
            </w:pPr>
            <w:r>
              <w:t>55</w:t>
            </w:r>
          </w:p>
        </w:tc>
      </w:tr>
    </w:tbl>
    <w:p w:rsidR="00D40875" w:rsidRDefault="00D40875">
      <w:pPr>
        <w:pStyle w:val="ConsPlusNormal"/>
        <w:jc w:val="both"/>
      </w:pPr>
    </w:p>
    <w:p w:rsidR="00D40875" w:rsidRDefault="00D40875">
      <w:pPr>
        <w:pStyle w:val="ConsPlusNormal"/>
        <w:jc w:val="right"/>
        <w:outlineLvl w:val="2"/>
      </w:pPr>
      <w:r>
        <w:t>Таблица 25</w:t>
      </w:r>
    </w:p>
    <w:p w:rsidR="00D40875" w:rsidRDefault="00D40875">
      <w:pPr>
        <w:pStyle w:val="ConsPlusNormal"/>
        <w:jc w:val="both"/>
      </w:pPr>
    </w:p>
    <w:p w:rsidR="00D40875" w:rsidRDefault="00D40875">
      <w:pPr>
        <w:pStyle w:val="ConsPlusTitle"/>
        <w:jc w:val="center"/>
      </w:pPr>
      <w:r>
        <w:t>ПРЕДЕЛЬНЫЙ СОВОКУПНЫЙ РАЗМЕР ВЕСОВЫХ</w:t>
      </w:r>
    </w:p>
    <w:p w:rsidR="00D40875" w:rsidRDefault="00D40875">
      <w:pPr>
        <w:pStyle w:val="ConsPlusTitle"/>
        <w:jc w:val="center"/>
      </w:pPr>
      <w:r>
        <w:t>КОЭФФИЦИЕНТОВ ПО КРИТЕРИЯМ ЭФФЕКТИВНОСТИ</w:t>
      </w:r>
    </w:p>
    <w:p w:rsidR="00D40875" w:rsidRDefault="00D40875">
      <w:pPr>
        <w:pStyle w:val="ConsPlusTitle"/>
        <w:jc w:val="center"/>
      </w:pPr>
      <w:r>
        <w:t>ДЕЯТЕЛЬНОСТИ МЕДИЦИНСКИХ РАБОТНИКОВ</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4706"/>
        <w:gridCol w:w="2154"/>
      </w:tblGrid>
      <w:tr w:rsidR="00D40875">
        <w:tc>
          <w:tcPr>
            <w:tcW w:w="709" w:type="dxa"/>
          </w:tcPr>
          <w:p w:rsidR="00D40875" w:rsidRDefault="00D40875">
            <w:pPr>
              <w:pStyle w:val="ConsPlusNormal"/>
              <w:jc w:val="center"/>
            </w:pPr>
            <w:r>
              <w:lastRenderedPageBreak/>
              <w:t>N п/п</w:t>
            </w:r>
          </w:p>
        </w:tc>
        <w:tc>
          <w:tcPr>
            <w:tcW w:w="4706" w:type="dxa"/>
          </w:tcPr>
          <w:p w:rsidR="00D40875" w:rsidRDefault="00D40875">
            <w:pPr>
              <w:pStyle w:val="ConsPlusNormal"/>
              <w:jc w:val="center"/>
            </w:pPr>
            <w:r>
              <w:t>Наименование должности</w:t>
            </w:r>
          </w:p>
        </w:tc>
        <w:tc>
          <w:tcPr>
            <w:tcW w:w="2154" w:type="dxa"/>
          </w:tcPr>
          <w:p w:rsidR="00D40875" w:rsidRDefault="00D40875">
            <w:pPr>
              <w:pStyle w:val="ConsPlusNormal"/>
              <w:jc w:val="center"/>
            </w:pPr>
            <w:r>
              <w:t>Предельный совокупный размер весовых коэффициентов</w:t>
            </w:r>
          </w:p>
        </w:tc>
      </w:tr>
      <w:tr w:rsidR="00D40875">
        <w:tc>
          <w:tcPr>
            <w:tcW w:w="709" w:type="dxa"/>
          </w:tcPr>
          <w:p w:rsidR="00D40875" w:rsidRDefault="00D40875">
            <w:pPr>
              <w:pStyle w:val="ConsPlusNormal"/>
              <w:jc w:val="center"/>
            </w:pPr>
            <w:r>
              <w:t>1</w:t>
            </w:r>
          </w:p>
        </w:tc>
        <w:tc>
          <w:tcPr>
            <w:tcW w:w="4706" w:type="dxa"/>
          </w:tcPr>
          <w:p w:rsidR="00D40875" w:rsidRDefault="00D40875">
            <w:pPr>
              <w:pStyle w:val="ConsPlusNormal"/>
              <w:jc w:val="center"/>
            </w:pPr>
            <w:r>
              <w:t>2</w:t>
            </w:r>
          </w:p>
        </w:tc>
        <w:tc>
          <w:tcPr>
            <w:tcW w:w="2154" w:type="dxa"/>
          </w:tcPr>
          <w:p w:rsidR="00D40875" w:rsidRDefault="00D40875">
            <w:pPr>
              <w:pStyle w:val="ConsPlusNormal"/>
              <w:jc w:val="center"/>
            </w:pPr>
            <w:r>
              <w:t>3</w:t>
            </w:r>
          </w:p>
        </w:tc>
      </w:tr>
      <w:tr w:rsidR="00D40875">
        <w:tc>
          <w:tcPr>
            <w:tcW w:w="7569" w:type="dxa"/>
            <w:gridSpan w:val="3"/>
          </w:tcPr>
          <w:p w:rsidR="00D40875" w:rsidRDefault="00D40875">
            <w:pPr>
              <w:pStyle w:val="ConsPlusNormal"/>
              <w:jc w:val="center"/>
              <w:outlineLvl w:val="3"/>
            </w:pPr>
            <w:r>
              <w:t>1. Профессионально-квалификационная группа должностей среднего медицинского и фармацевтического персонала</w:t>
            </w:r>
          </w:p>
        </w:tc>
      </w:tr>
      <w:tr w:rsidR="00D40875">
        <w:tc>
          <w:tcPr>
            <w:tcW w:w="7569" w:type="dxa"/>
            <w:gridSpan w:val="3"/>
          </w:tcPr>
          <w:p w:rsidR="00D40875" w:rsidRDefault="00D40875">
            <w:pPr>
              <w:pStyle w:val="ConsPlusNormal"/>
              <w:jc w:val="center"/>
              <w:outlineLvl w:val="4"/>
            </w:pPr>
            <w:r>
              <w:t>Третий квалификационный уровень</w:t>
            </w:r>
          </w:p>
        </w:tc>
      </w:tr>
      <w:tr w:rsidR="00D40875">
        <w:tc>
          <w:tcPr>
            <w:tcW w:w="709" w:type="dxa"/>
          </w:tcPr>
          <w:p w:rsidR="00D40875" w:rsidRDefault="00D40875">
            <w:pPr>
              <w:pStyle w:val="ConsPlusNormal"/>
              <w:jc w:val="center"/>
            </w:pPr>
            <w:r>
              <w:t>1.1.</w:t>
            </w:r>
          </w:p>
        </w:tc>
        <w:tc>
          <w:tcPr>
            <w:tcW w:w="4706" w:type="dxa"/>
          </w:tcPr>
          <w:p w:rsidR="00D40875" w:rsidRDefault="00D40875">
            <w:pPr>
              <w:pStyle w:val="ConsPlusNormal"/>
              <w:jc w:val="both"/>
            </w:pPr>
            <w:r>
              <w:t>Медицинская сестра</w:t>
            </w:r>
          </w:p>
        </w:tc>
        <w:tc>
          <w:tcPr>
            <w:tcW w:w="2154" w:type="dxa"/>
          </w:tcPr>
          <w:p w:rsidR="00D40875" w:rsidRDefault="00D40875">
            <w:pPr>
              <w:pStyle w:val="ConsPlusNormal"/>
              <w:jc w:val="center"/>
            </w:pPr>
            <w:r>
              <w:t>40</w:t>
            </w:r>
          </w:p>
        </w:tc>
      </w:tr>
      <w:tr w:rsidR="00D40875">
        <w:tc>
          <w:tcPr>
            <w:tcW w:w="709" w:type="dxa"/>
          </w:tcPr>
          <w:p w:rsidR="00D40875" w:rsidRDefault="00D40875">
            <w:pPr>
              <w:pStyle w:val="ConsPlusNormal"/>
              <w:jc w:val="center"/>
            </w:pPr>
            <w:r>
              <w:t>1.2.</w:t>
            </w:r>
          </w:p>
        </w:tc>
        <w:tc>
          <w:tcPr>
            <w:tcW w:w="4706" w:type="dxa"/>
          </w:tcPr>
          <w:p w:rsidR="00D40875" w:rsidRDefault="00D40875">
            <w:pPr>
              <w:pStyle w:val="ConsPlusNormal"/>
              <w:jc w:val="both"/>
            </w:pPr>
            <w:r>
              <w:t>Медицинская сестра по массажу</w:t>
            </w:r>
          </w:p>
        </w:tc>
        <w:tc>
          <w:tcPr>
            <w:tcW w:w="2154" w:type="dxa"/>
          </w:tcPr>
          <w:p w:rsidR="00D40875" w:rsidRDefault="00D40875">
            <w:pPr>
              <w:pStyle w:val="ConsPlusNormal"/>
              <w:jc w:val="center"/>
            </w:pPr>
            <w:r>
              <w:t>40</w:t>
            </w:r>
          </w:p>
        </w:tc>
      </w:tr>
      <w:tr w:rsidR="00D40875">
        <w:tc>
          <w:tcPr>
            <w:tcW w:w="7569" w:type="dxa"/>
            <w:gridSpan w:val="3"/>
          </w:tcPr>
          <w:p w:rsidR="00D40875" w:rsidRDefault="00D40875">
            <w:pPr>
              <w:pStyle w:val="ConsPlusNormal"/>
              <w:jc w:val="center"/>
              <w:outlineLvl w:val="4"/>
            </w:pPr>
            <w:r>
              <w:t>Четвертый квалификационный уровень</w:t>
            </w:r>
          </w:p>
        </w:tc>
      </w:tr>
      <w:tr w:rsidR="00D40875">
        <w:tc>
          <w:tcPr>
            <w:tcW w:w="709" w:type="dxa"/>
          </w:tcPr>
          <w:p w:rsidR="00D40875" w:rsidRDefault="00D40875">
            <w:pPr>
              <w:pStyle w:val="ConsPlusNormal"/>
              <w:jc w:val="center"/>
            </w:pPr>
            <w:r>
              <w:t>1.3.</w:t>
            </w:r>
          </w:p>
        </w:tc>
        <w:tc>
          <w:tcPr>
            <w:tcW w:w="4706" w:type="dxa"/>
          </w:tcPr>
          <w:p w:rsidR="00D40875" w:rsidRDefault="00D40875">
            <w:pPr>
              <w:pStyle w:val="ConsPlusNormal"/>
              <w:jc w:val="both"/>
            </w:pPr>
            <w:r>
              <w:t>Фельдшер</w:t>
            </w:r>
          </w:p>
        </w:tc>
        <w:tc>
          <w:tcPr>
            <w:tcW w:w="2154" w:type="dxa"/>
          </w:tcPr>
          <w:p w:rsidR="00D40875" w:rsidRDefault="00D40875">
            <w:pPr>
              <w:pStyle w:val="ConsPlusNormal"/>
              <w:jc w:val="center"/>
            </w:pPr>
            <w:r>
              <w:t>45</w:t>
            </w:r>
          </w:p>
        </w:tc>
      </w:tr>
      <w:tr w:rsidR="00D40875">
        <w:tc>
          <w:tcPr>
            <w:tcW w:w="7569" w:type="dxa"/>
            <w:gridSpan w:val="3"/>
          </w:tcPr>
          <w:p w:rsidR="00D40875" w:rsidRDefault="00D40875">
            <w:pPr>
              <w:pStyle w:val="ConsPlusNormal"/>
              <w:jc w:val="center"/>
              <w:outlineLvl w:val="4"/>
            </w:pPr>
            <w:r>
              <w:t>Пятый квалификационный уровень</w:t>
            </w:r>
          </w:p>
        </w:tc>
      </w:tr>
      <w:tr w:rsidR="00D40875">
        <w:tc>
          <w:tcPr>
            <w:tcW w:w="709" w:type="dxa"/>
          </w:tcPr>
          <w:p w:rsidR="00D40875" w:rsidRDefault="00D40875">
            <w:pPr>
              <w:pStyle w:val="ConsPlusNormal"/>
              <w:jc w:val="center"/>
            </w:pPr>
            <w:r>
              <w:t>1.4.</w:t>
            </w:r>
          </w:p>
        </w:tc>
        <w:tc>
          <w:tcPr>
            <w:tcW w:w="4706" w:type="dxa"/>
          </w:tcPr>
          <w:p w:rsidR="00D40875" w:rsidRDefault="00D40875">
            <w:pPr>
              <w:pStyle w:val="ConsPlusNormal"/>
              <w:jc w:val="both"/>
            </w:pPr>
            <w:r>
              <w:t>Старшая медицинская сестра</w:t>
            </w:r>
          </w:p>
        </w:tc>
        <w:tc>
          <w:tcPr>
            <w:tcW w:w="2154" w:type="dxa"/>
          </w:tcPr>
          <w:p w:rsidR="00D40875" w:rsidRDefault="00D40875">
            <w:pPr>
              <w:pStyle w:val="ConsPlusNormal"/>
              <w:jc w:val="center"/>
            </w:pPr>
            <w:r>
              <w:t>50</w:t>
            </w:r>
          </w:p>
        </w:tc>
      </w:tr>
      <w:tr w:rsidR="00D40875">
        <w:tc>
          <w:tcPr>
            <w:tcW w:w="7569" w:type="dxa"/>
            <w:gridSpan w:val="3"/>
          </w:tcPr>
          <w:p w:rsidR="00D40875" w:rsidRDefault="00D40875">
            <w:pPr>
              <w:pStyle w:val="ConsPlusNormal"/>
              <w:jc w:val="center"/>
              <w:outlineLvl w:val="3"/>
            </w:pPr>
            <w:r>
              <w:t>2. Профессионально-квалификационная группа должностей врачей и провизоров</w:t>
            </w:r>
          </w:p>
        </w:tc>
      </w:tr>
      <w:tr w:rsidR="00D40875">
        <w:tc>
          <w:tcPr>
            <w:tcW w:w="709" w:type="dxa"/>
          </w:tcPr>
          <w:p w:rsidR="00D40875" w:rsidRDefault="00D40875">
            <w:pPr>
              <w:pStyle w:val="ConsPlusNormal"/>
              <w:jc w:val="center"/>
            </w:pPr>
            <w:r>
              <w:t>2.1.</w:t>
            </w:r>
          </w:p>
        </w:tc>
        <w:tc>
          <w:tcPr>
            <w:tcW w:w="4706" w:type="dxa"/>
          </w:tcPr>
          <w:p w:rsidR="00D40875" w:rsidRDefault="00D40875">
            <w:pPr>
              <w:pStyle w:val="ConsPlusNormal"/>
              <w:jc w:val="both"/>
            </w:pPr>
            <w:r>
              <w:t>Врачи-специалисты (кроме врачей-специалистов, отнесенных к третьему и четвертому квалификационным уровням)</w:t>
            </w:r>
          </w:p>
        </w:tc>
        <w:tc>
          <w:tcPr>
            <w:tcW w:w="2154" w:type="dxa"/>
          </w:tcPr>
          <w:p w:rsidR="00D40875" w:rsidRDefault="00D40875">
            <w:pPr>
              <w:pStyle w:val="ConsPlusNormal"/>
              <w:jc w:val="center"/>
            </w:pPr>
            <w:r>
              <w:t>60</w:t>
            </w:r>
          </w:p>
        </w:tc>
      </w:tr>
    </w:tbl>
    <w:p w:rsidR="00D40875" w:rsidRDefault="00D40875">
      <w:pPr>
        <w:pStyle w:val="ConsPlusNormal"/>
        <w:jc w:val="both"/>
      </w:pPr>
    </w:p>
    <w:p w:rsidR="00D40875" w:rsidRDefault="00D40875">
      <w:pPr>
        <w:pStyle w:val="ConsPlusNormal"/>
        <w:jc w:val="right"/>
        <w:outlineLvl w:val="2"/>
      </w:pPr>
      <w:r>
        <w:t>Таблица 26</w:t>
      </w:r>
    </w:p>
    <w:p w:rsidR="00D40875" w:rsidRDefault="00D40875">
      <w:pPr>
        <w:pStyle w:val="ConsPlusNormal"/>
        <w:jc w:val="both"/>
      </w:pPr>
    </w:p>
    <w:p w:rsidR="00D40875" w:rsidRDefault="00D40875">
      <w:pPr>
        <w:pStyle w:val="ConsPlusTitle"/>
        <w:jc w:val="center"/>
      </w:pPr>
      <w:r>
        <w:t>ПРЕДЕЛЬНЫЙ СОВОКУПНЫЙ РАЗМЕР ВЕСОВЫХ КОЭФФИЦИЕНТОВ</w:t>
      </w:r>
    </w:p>
    <w:p w:rsidR="00D40875" w:rsidRDefault="00D40875">
      <w:pPr>
        <w:pStyle w:val="ConsPlusTitle"/>
        <w:jc w:val="center"/>
      </w:pPr>
      <w:r>
        <w:t>ПО КРИТЕРИЯМ ЭФФЕКТИВНОСТИ ДЕЯТЕЛЬНОСТИ</w:t>
      </w:r>
    </w:p>
    <w:p w:rsidR="00D40875" w:rsidRDefault="00D40875">
      <w:pPr>
        <w:pStyle w:val="ConsPlusTitle"/>
        <w:jc w:val="center"/>
      </w:pPr>
      <w:r>
        <w:t>РАБОТНИКОВ ФИЗИЧЕСКОЙ КУЛЬТУРЫ</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458"/>
        <w:gridCol w:w="2438"/>
        <w:gridCol w:w="2446"/>
      </w:tblGrid>
      <w:tr w:rsidR="00D40875">
        <w:tc>
          <w:tcPr>
            <w:tcW w:w="737" w:type="dxa"/>
          </w:tcPr>
          <w:p w:rsidR="00D40875" w:rsidRDefault="00D40875">
            <w:pPr>
              <w:pStyle w:val="ConsPlusNormal"/>
              <w:jc w:val="center"/>
            </w:pPr>
            <w:r>
              <w:t>N п/п</w:t>
            </w:r>
          </w:p>
        </w:tc>
        <w:tc>
          <w:tcPr>
            <w:tcW w:w="3458" w:type="dxa"/>
          </w:tcPr>
          <w:p w:rsidR="00D40875" w:rsidRDefault="00D40875">
            <w:pPr>
              <w:pStyle w:val="ConsPlusNormal"/>
              <w:jc w:val="center"/>
            </w:pPr>
            <w:r>
              <w:t>Наименование должности</w:t>
            </w:r>
          </w:p>
        </w:tc>
        <w:tc>
          <w:tcPr>
            <w:tcW w:w="2438" w:type="dxa"/>
          </w:tcPr>
          <w:p w:rsidR="00D40875" w:rsidRDefault="00D40875">
            <w:pPr>
              <w:pStyle w:val="ConsPlusNormal"/>
              <w:jc w:val="center"/>
            </w:pPr>
            <w:r>
              <w:t>Квалификационный уровень</w:t>
            </w:r>
          </w:p>
        </w:tc>
        <w:tc>
          <w:tcPr>
            <w:tcW w:w="2446" w:type="dxa"/>
          </w:tcPr>
          <w:p w:rsidR="00D40875" w:rsidRDefault="00D40875">
            <w:pPr>
              <w:pStyle w:val="ConsPlusNormal"/>
              <w:jc w:val="center"/>
            </w:pPr>
            <w:r>
              <w:t>Предельный совокупный размер весовых коэффициентов</w:t>
            </w:r>
          </w:p>
        </w:tc>
      </w:tr>
      <w:tr w:rsidR="00D40875">
        <w:tc>
          <w:tcPr>
            <w:tcW w:w="737" w:type="dxa"/>
          </w:tcPr>
          <w:p w:rsidR="00D40875" w:rsidRDefault="00D40875">
            <w:pPr>
              <w:pStyle w:val="ConsPlusNormal"/>
              <w:jc w:val="center"/>
            </w:pPr>
            <w:r>
              <w:t>1</w:t>
            </w:r>
          </w:p>
        </w:tc>
        <w:tc>
          <w:tcPr>
            <w:tcW w:w="3458" w:type="dxa"/>
          </w:tcPr>
          <w:p w:rsidR="00D40875" w:rsidRDefault="00D40875">
            <w:pPr>
              <w:pStyle w:val="ConsPlusNormal"/>
              <w:jc w:val="center"/>
            </w:pPr>
            <w:r>
              <w:t>2</w:t>
            </w:r>
          </w:p>
        </w:tc>
        <w:tc>
          <w:tcPr>
            <w:tcW w:w="2438" w:type="dxa"/>
          </w:tcPr>
          <w:p w:rsidR="00D40875" w:rsidRDefault="00D40875">
            <w:pPr>
              <w:pStyle w:val="ConsPlusNormal"/>
              <w:jc w:val="center"/>
            </w:pPr>
            <w:r>
              <w:t>3</w:t>
            </w:r>
          </w:p>
        </w:tc>
        <w:tc>
          <w:tcPr>
            <w:tcW w:w="2446" w:type="dxa"/>
          </w:tcPr>
          <w:p w:rsidR="00D40875" w:rsidRDefault="00D40875">
            <w:pPr>
              <w:pStyle w:val="ConsPlusNormal"/>
              <w:jc w:val="center"/>
            </w:pPr>
            <w:r>
              <w:t>4</w:t>
            </w:r>
          </w:p>
        </w:tc>
      </w:tr>
      <w:tr w:rsidR="00D40875">
        <w:tc>
          <w:tcPr>
            <w:tcW w:w="9079" w:type="dxa"/>
            <w:gridSpan w:val="4"/>
          </w:tcPr>
          <w:p w:rsidR="00D40875" w:rsidRDefault="00D40875">
            <w:pPr>
              <w:pStyle w:val="ConsPlusNormal"/>
              <w:jc w:val="center"/>
              <w:outlineLvl w:val="3"/>
            </w:pPr>
            <w:r>
              <w:t>1. Профессионально-квалификационная группа должностей работников физической культуры первого уровня (группа 1)</w:t>
            </w:r>
          </w:p>
        </w:tc>
      </w:tr>
      <w:tr w:rsidR="00D40875">
        <w:tc>
          <w:tcPr>
            <w:tcW w:w="737" w:type="dxa"/>
          </w:tcPr>
          <w:p w:rsidR="00D40875" w:rsidRDefault="00D40875">
            <w:pPr>
              <w:pStyle w:val="ConsPlusNormal"/>
              <w:jc w:val="center"/>
            </w:pPr>
            <w:r>
              <w:t>1.1.</w:t>
            </w:r>
          </w:p>
        </w:tc>
        <w:tc>
          <w:tcPr>
            <w:tcW w:w="3458" w:type="dxa"/>
          </w:tcPr>
          <w:p w:rsidR="00D40875" w:rsidRDefault="00D40875">
            <w:pPr>
              <w:pStyle w:val="ConsPlusNormal"/>
              <w:jc w:val="both"/>
            </w:pPr>
            <w:r>
              <w:t>Дежурный по спортивному залу</w:t>
            </w:r>
          </w:p>
        </w:tc>
        <w:tc>
          <w:tcPr>
            <w:tcW w:w="2438" w:type="dxa"/>
          </w:tcPr>
          <w:p w:rsidR="00D40875" w:rsidRDefault="00D40875">
            <w:pPr>
              <w:pStyle w:val="ConsPlusNormal"/>
              <w:jc w:val="center"/>
            </w:pPr>
            <w:r>
              <w:t>первый</w:t>
            </w:r>
          </w:p>
        </w:tc>
        <w:tc>
          <w:tcPr>
            <w:tcW w:w="2446" w:type="dxa"/>
          </w:tcPr>
          <w:p w:rsidR="00D40875" w:rsidRDefault="00D40875">
            <w:pPr>
              <w:pStyle w:val="ConsPlusNormal"/>
              <w:jc w:val="center"/>
            </w:pPr>
            <w:r>
              <w:t>5</w:t>
            </w:r>
          </w:p>
        </w:tc>
      </w:tr>
      <w:tr w:rsidR="00D40875">
        <w:tc>
          <w:tcPr>
            <w:tcW w:w="737" w:type="dxa"/>
          </w:tcPr>
          <w:p w:rsidR="00D40875" w:rsidRDefault="00D40875">
            <w:pPr>
              <w:pStyle w:val="ConsPlusNormal"/>
              <w:jc w:val="center"/>
            </w:pPr>
            <w:r>
              <w:t>1.2.</w:t>
            </w:r>
          </w:p>
        </w:tc>
        <w:tc>
          <w:tcPr>
            <w:tcW w:w="3458" w:type="dxa"/>
          </w:tcPr>
          <w:p w:rsidR="00D40875" w:rsidRDefault="00D40875">
            <w:pPr>
              <w:pStyle w:val="ConsPlusNormal"/>
              <w:jc w:val="both"/>
            </w:pPr>
            <w:r>
              <w:t>Сопровождающий спортсмена-инвалида первой группы инвалидности</w:t>
            </w:r>
          </w:p>
        </w:tc>
        <w:tc>
          <w:tcPr>
            <w:tcW w:w="2438" w:type="dxa"/>
          </w:tcPr>
          <w:p w:rsidR="00D40875" w:rsidRDefault="00D40875">
            <w:pPr>
              <w:pStyle w:val="ConsPlusNormal"/>
              <w:jc w:val="center"/>
            </w:pPr>
            <w:r>
              <w:t>первый</w:t>
            </w:r>
          </w:p>
        </w:tc>
        <w:tc>
          <w:tcPr>
            <w:tcW w:w="2446" w:type="dxa"/>
          </w:tcPr>
          <w:p w:rsidR="00D40875" w:rsidRDefault="00D40875">
            <w:pPr>
              <w:pStyle w:val="ConsPlusNormal"/>
              <w:jc w:val="center"/>
            </w:pPr>
            <w:r>
              <w:t>5</w:t>
            </w:r>
          </w:p>
        </w:tc>
      </w:tr>
      <w:tr w:rsidR="00D40875">
        <w:tc>
          <w:tcPr>
            <w:tcW w:w="737" w:type="dxa"/>
          </w:tcPr>
          <w:p w:rsidR="00D40875" w:rsidRDefault="00D40875">
            <w:pPr>
              <w:pStyle w:val="ConsPlusNormal"/>
              <w:jc w:val="center"/>
            </w:pPr>
            <w:r>
              <w:t>1.3.</w:t>
            </w:r>
          </w:p>
        </w:tc>
        <w:tc>
          <w:tcPr>
            <w:tcW w:w="3458" w:type="dxa"/>
          </w:tcPr>
          <w:p w:rsidR="00D40875" w:rsidRDefault="00D40875">
            <w:pPr>
              <w:pStyle w:val="ConsPlusNormal"/>
              <w:jc w:val="both"/>
            </w:pPr>
            <w:r>
              <w:t>Спортсмен</w:t>
            </w:r>
          </w:p>
        </w:tc>
        <w:tc>
          <w:tcPr>
            <w:tcW w:w="2438" w:type="dxa"/>
          </w:tcPr>
          <w:p w:rsidR="00D40875" w:rsidRDefault="00D40875">
            <w:pPr>
              <w:pStyle w:val="ConsPlusNormal"/>
              <w:jc w:val="center"/>
            </w:pPr>
            <w:r>
              <w:t>второй</w:t>
            </w:r>
          </w:p>
        </w:tc>
        <w:tc>
          <w:tcPr>
            <w:tcW w:w="2446" w:type="dxa"/>
          </w:tcPr>
          <w:p w:rsidR="00D40875" w:rsidRDefault="00D40875">
            <w:pPr>
              <w:pStyle w:val="ConsPlusNormal"/>
              <w:jc w:val="center"/>
            </w:pPr>
            <w:r>
              <w:t>15</w:t>
            </w:r>
          </w:p>
        </w:tc>
      </w:tr>
      <w:tr w:rsidR="00D40875">
        <w:tc>
          <w:tcPr>
            <w:tcW w:w="737" w:type="dxa"/>
          </w:tcPr>
          <w:p w:rsidR="00D40875" w:rsidRDefault="00D40875">
            <w:pPr>
              <w:pStyle w:val="ConsPlusNormal"/>
              <w:jc w:val="center"/>
            </w:pPr>
            <w:r>
              <w:t>1.4.</w:t>
            </w:r>
          </w:p>
        </w:tc>
        <w:tc>
          <w:tcPr>
            <w:tcW w:w="3458" w:type="dxa"/>
          </w:tcPr>
          <w:p w:rsidR="00D40875" w:rsidRDefault="00D40875">
            <w:pPr>
              <w:pStyle w:val="ConsPlusNormal"/>
              <w:jc w:val="both"/>
            </w:pPr>
            <w:r>
              <w:t>Спортсмен-ведущий</w:t>
            </w:r>
          </w:p>
        </w:tc>
        <w:tc>
          <w:tcPr>
            <w:tcW w:w="2438" w:type="dxa"/>
          </w:tcPr>
          <w:p w:rsidR="00D40875" w:rsidRDefault="00D40875">
            <w:pPr>
              <w:pStyle w:val="ConsPlusNormal"/>
              <w:jc w:val="center"/>
            </w:pPr>
            <w:r>
              <w:t>второй</w:t>
            </w:r>
          </w:p>
        </w:tc>
        <w:tc>
          <w:tcPr>
            <w:tcW w:w="2446" w:type="dxa"/>
          </w:tcPr>
          <w:p w:rsidR="00D40875" w:rsidRDefault="00D40875">
            <w:pPr>
              <w:pStyle w:val="ConsPlusNormal"/>
              <w:jc w:val="center"/>
            </w:pPr>
            <w:r>
              <w:t>15</w:t>
            </w:r>
          </w:p>
        </w:tc>
      </w:tr>
      <w:tr w:rsidR="00D40875">
        <w:tc>
          <w:tcPr>
            <w:tcW w:w="9079" w:type="dxa"/>
            <w:gridSpan w:val="4"/>
          </w:tcPr>
          <w:p w:rsidR="00D40875" w:rsidRDefault="00D40875">
            <w:pPr>
              <w:pStyle w:val="ConsPlusNormal"/>
              <w:jc w:val="center"/>
              <w:outlineLvl w:val="3"/>
            </w:pPr>
            <w:r>
              <w:lastRenderedPageBreak/>
              <w:t>2. Профессионально-квалификационная группа должностей работников физической культуры второго уровня (группа 2)</w:t>
            </w:r>
          </w:p>
        </w:tc>
      </w:tr>
      <w:tr w:rsidR="00D40875">
        <w:tc>
          <w:tcPr>
            <w:tcW w:w="737" w:type="dxa"/>
          </w:tcPr>
          <w:p w:rsidR="00D40875" w:rsidRDefault="00D40875">
            <w:pPr>
              <w:pStyle w:val="ConsPlusNormal"/>
              <w:jc w:val="center"/>
            </w:pPr>
            <w:r>
              <w:t>2.1.</w:t>
            </w:r>
          </w:p>
        </w:tc>
        <w:tc>
          <w:tcPr>
            <w:tcW w:w="3458" w:type="dxa"/>
          </w:tcPr>
          <w:p w:rsidR="00D40875" w:rsidRDefault="00D40875">
            <w:pPr>
              <w:pStyle w:val="ConsPlusNormal"/>
              <w:jc w:val="both"/>
            </w:pPr>
            <w:r>
              <w:t>Инструктор по спорту</w:t>
            </w:r>
          </w:p>
        </w:tc>
        <w:tc>
          <w:tcPr>
            <w:tcW w:w="2438" w:type="dxa"/>
          </w:tcPr>
          <w:p w:rsidR="00D40875" w:rsidRDefault="00D40875">
            <w:pPr>
              <w:pStyle w:val="ConsPlusNormal"/>
              <w:jc w:val="center"/>
            </w:pPr>
            <w:r>
              <w:t>первый</w:t>
            </w:r>
          </w:p>
        </w:tc>
        <w:tc>
          <w:tcPr>
            <w:tcW w:w="2446" w:type="dxa"/>
          </w:tcPr>
          <w:p w:rsidR="00D40875" w:rsidRDefault="00D40875">
            <w:pPr>
              <w:pStyle w:val="ConsPlusNormal"/>
              <w:jc w:val="center"/>
            </w:pPr>
            <w:r>
              <w:t>45</w:t>
            </w:r>
          </w:p>
        </w:tc>
      </w:tr>
      <w:tr w:rsidR="00D40875">
        <w:tc>
          <w:tcPr>
            <w:tcW w:w="737" w:type="dxa"/>
          </w:tcPr>
          <w:p w:rsidR="00D40875" w:rsidRDefault="00D40875">
            <w:pPr>
              <w:pStyle w:val="ConsPlusNormal"/>
              <w:jc w:val="center"/>
            </w:pPr>
            <w:r>
              <w:t>2.2.</w:t>
            </w:r>
          </w:p>
        </w:tc>
        <w:tc>
          <w:tcPr>
            <w:tcW w:w="3458" w:type="dxa"/>
          </w:tcPr>
          <w:p w:rsidR="00D40875" w:rsidRDefault="00D40875">
            <w:pPr>
              <w:pStyle w:val="ConsPlusNormal"/>
              <w:jc w:val="both"/>
            </w:pPr>
            <w:r>
              <w:t>Инструктор по адаптивной физической культуре</w:t>
            </w:r>
          </w:p>
        </w:tc>
        <w:tc>
          <w:tcPr>
            <w:tcW w:w="2438" w:type="dxa"/>
          </w:tcPr>
          <w:p w:rsidR="00D40875" w:rsidRDefault="00D40875">
            <w:pPr>
              <w:pStyle w:val="ConsPlusNormal"/>
              <w:jc w:val="center"/>
            </w:pPr>
            <w:r>
              <w:t>первый</w:t>
            </w:r>
          </w:p>
        </w:tc>
        <w:tc>
          <w:tcPr>
            <w:tcW w:w="2446" w:type="dxa"/>
          </w:tcPr>
          <w:p w:rsidR="00D40875" w:rsidRDefault="00D40875">
            <w:pPr>
              <w:pStyle w:val="ConsPlusNormal"/>
              <w:jc w:val="center"/>
            </w:pPr>
            <w:r>
              <w:t>45</w:t>
            </w:r>
          </w:p>
        </w:tc>
      </w:tr>
      <w:tr w:rsidR="00D40875">
        <w:tc>
          <w:tcPr>
            <w:tcW w:w="737" w:type="dxa"/>
          </w:tcPr>
          <w:p w:rsidR="00D40875" w:rsidRDefault="00D40875">
            <w:pPr>
              <w:pStyle w:val="ConsPlusNormal"/>
              <w:jc w:val="center"/>
            </w:pPr>
            <w:r>
              <w:t>2.3.</w:t>
            </w:r>
          </w:p>
        </w:tc>
        <w:tc>
          <w:tcPr>
            <w:tcW w:w="3458" w:type="dxa"/>
          </w:tcPr>
          <w:p w:rsidR="00D40875" w:rsidRDefault="00D40875">
            <w:pPr>
              <w:pStyle w:val="ConsPlusNormal"/>
              <w:jc w:val="both"/>
            </w:pPr>
            <w:r>
              <w:t>Спортсмен-инструктор</w:t>
            </w:r>
          </w:p>
        </w:tc>
        <w:tc>
          <w:tcPr>
            <w:tcW w:w="2438" w:type="dxa"/>
          </w:tcPr>
          <w:p w:rsidR="00D40875" w:rsidRDefault="00D40875">
            <w:pPr>
              <w:pStyle w:val="ConsPlusNormal"/>
              <w:jc w:val="center"/>
            </w:pPr>
            <w:r>
              <w:t>первый</w:t>
            </w:r>
          </w:p>
        </w:tc>
        <w:tc>
          <w:tcPr>
            <w:tcW w:w="2446" w:type="dxa"/>
          </w:tcPr>
          <w:p w:rsidR="00D40875" w:rsidRDefault="00D40875">
            <w:pPr>
              <w:pStyle w:val="ConsPlusNormal"/>
              <w:jc w:val="center"/>
            </w:pPr>
            <w:r>
              <w:t>45</w:t>
            </w:r>
          </w:p>
        </w:tc>
      </w:tr>
      <w:tr w:rsidR="00D40875">
        <w:tc>
          <w:tcPr>
            <w:tcW w:w="737" w:type="dxa"/>
          </w:tcPr>
          <w:p w:rsidR="00D40875" w:rsidRDefault="00D40875">
            <w:pPr>
              <w:pStyle w:val="ConsPlusNormal"/>
              <w:jc w:val="center"/>
            </w:pPr>
            <w:r>
              <w:t>2.4.</w:t>
            </w:r>
          </w:p>
        </w:tc>
        <w:tc>
          <w:tcPr>
            <w:tcW w:w="3458" w:type="dxa"/>
          </w:tcPr>
          <w:p w:rsidR="00D40875" w:rsidRDefault="00D40875">
            <w:pPr>
              <w:pStyle w:val="ConsPlusNormal"/>
              <w:jc w:val="both"/>
            </w:pPr>
            <w:r>
              <w:t>Тренер-наездник лошадей</w:t>
            </w:r>
          </w:p>
        </w:tc>
        <w:tc>
          <w:tcPr>
            <w:tcW w:w="2438" w:type="dxa"/>
          </w:tcPr>
          <w:p w:rsidR="00D40875" w:rsidRDefault="00D40875">
            <w:pPr>
              <w:pStyle w:val="ConsPlusNormal"/>
              <w:jc w:val="center"/>
            </w:pPr>
            <w:r>
              <w:t>первый</w:t>
            </w:r>
          </w:p>
        </w:tc>
        <w:tc>
          <w:tcPr>
            <w:tcW w:w="2446" w:type="dxa"/>
          </w:tcPr>
          <w:p w:rsidR="00D40875" w:rsidRDefault="00D40875">
            <w:pPr>
              <w:pStyle w:val="ConsPlusNormal"/>
              <w:jc w:val="center"/>
            </w:pPr>
            <w:r>
              <w:t>45</w:t>
            </w:r>
          </w:p>
        </w:tc>
      </w:tr>
      <w:tr w:rsidR="00D40875">
        <w:tc>
          <w:tcPr>
            <w:tcW w:w="737" w:type="dxa"/>
          </w:tcPr>
          <w:p w:rsidR="00D40875" w:rsidRDefault="00D40875">
            <w:pPr>
              <w:pStyle w:val="ConsPlusNormal"/>
              <w:jc w:val="center"/>
            </w:pPr>
            <w:r>
              <w:t>2.5.</w:t>
            </w:r>
          </w:p>
        </w:tc>
        <w:tc>
          <w:tcPr>
            <w:tcW w:w="3458" w:type="dxa"/>
          </w:tcPr>
          <w:p w:rsidR="00D40875" w:rsidRDefault="00D40875">
            <w:pPr>
              <w:pStyle w:val="ConsPlusNormal"/>
              <w:jc w:val="both"/>
            </w:pPr>
            <w:r>
              <w:t>Техник по эксплуатации и ремонту спортивной техники</w:t>
            </w:r>
          </w:p>
        </w:tc>
        <w:tc>
          <w:tcPr>
            <w:tcW w:w="2438" w:type="dxa"/>
          </w:tcPr>
          <w:p w:rsidR="00D40875" w:rsidRDefault="00D40875">
            <w:pPr>
              <w:pStyle w:val="ConsPlusNormal"/>
              <w:jc w:val="center"/>
            </w:pPr>
            <w:r>
              <w:t>первый</w:t>
            </w:r>
          </w:p>
        </w:tc>
        <w:tc>
          <w:tcPr>
            <w:tcW w:w="2446" w:type="dxa"/>
          </w:tcPr>
          <w:p w:rsidR="00D40875" w:rsidRDefault="00D40875">
            <w:pPr>
              <w:pStyle w:val="ConsPlusNormal"/>
              <w:jc w:val="center"/>
            </w:pPr>
            <w:r>
              <w:t>45</w:t>
            </w:r>
          </w:p>
        </w:tc>
      </w:tr>
      <w:tr w:rsidR="00D40875">
        <w:tc>
          <w:tcPr>
            <w:tcW w:w="737" w:type="dxa"/>
          </w:tcPr>
          <w:p w:rsidR="00D40875" w:rsidRDefault="00D40875">
            <w:pPr>
              <w:pStyle w:val="ConsPlusNormal"/>
              <w:jc w:val="center"/>
            </w:pPr>
            <w:r>
              <w:t>2.6.</w:t>
            </w:r>
          </w:p>
        </w:tc>
        <w:tc>
          <w:tcPr>
            <w:tcW w:w="3458" w:type="dxa"/>
          </w:tcPr>
          <w:p w:rsidR="00D40875" w:rsidRDefault="00D40875">
            <w:pPr>
              <w:pStyle w:val="ConsPlusNormal"/>
              <w:jc w:val="both"/>
            </w:pPr>
            <w:r>
              <w:t>Инструктор-методист по адаптивной физической культуре</w:t>
            </w:r>
          </w:p>
        </w:tc>
        <w:tc>
          <w:tcPr>
            <w:tcW w:w="2438" w:type="dxa"/>
          </w:tcPr>
          <w:p w:rsidR="00D40875" w:rsidRDefault="00D40875">
            <w:pPr>
              <w:pStyle w:val="ConsPlusNormal"/>
              <w:jc w:val="center"/>
            </w:pPr>
            <w:r>
              <w:t>второй</w:t>
            </w:r>
          </w:p>
        </w:tc>
        <w:tc>
          <w:tcPr>
            <w:tcW w:w="2446" w:type="dxa"/>
          </w:tcPr>
          <w:p w:rsidR="00D40875" w:rsidRDefault="00D40875">
            <w:pPr>
              <w:pStyle w:val="ConsPlusNormal"/>
              <w:jc w:val="center"/>
            </w:pPr>
            <w:r>
              <w:t>45</w:t>
            </w:r>
          </w:p>
        </w:tc>
      </w:tr>
      <w:tr w:rsidR="00D40875">
        <w:tc>
          <w:tcPr>
            <w:tcW w:w="737" w:type="dxa"/>
          </w:tcPr>
          <w:p w:rsidR="00D40875" w:rsidRDefault="00D40875">
            <w:pPr>
              <w:pStyle w:val="ConsPlusNormal"/>
              <w:jc w:val="center"/>
            </w:pPr>
            <w:r>
              <w:t>2.7.</w:t>
            </w:r>
          </w:p>
        </w:tc>
        <w:tc>
          <w:tcPr>
            <w:tcW w:w="3458" w:type="dxa"/>
          </w:tcPr>
          <w:p w:rsidR="00D40875" w:rsidRDefault="00D40875">
            <w:pPr>
              <w:pStyle w:val="ConsPlusNormal"/>
              <w:jc w:val="both"/>
            </w:pPr>
            <w:r>
              <w:t>Инструктор-методист по адаптивной физической культуре</w:t>
            </w:r>
          </w:p>
        </w:tc>
        <w:tc>
          <w:tcPr>
            <w:tcW w:w="2438" w:type="dxa"/>
          </w:tcPr>
          <w:p w:rsidR="00D40875" w:rsidRDefault="00D40875">
            <w:pPr>
              <w:pStyle w:val="ConsPlusNormal"/>
              <w:jc w:val="center"/>
            </w:pPr>
            <w:r>
              <w:t>второй</w:t>
            </w:r>
          </w:p>
        </w:tc>
        <w:tc>
          <w:tcPr>
            <w:tcW w:w="2446" w:type="dxa"/>
          </w:tcPr>
          <w:p w:rsidR="00D40875" w:rsidRDefault="00D40875">
            <w:pPr>
              <w:pStyle w:val="ConsPlusNormal"/>
              <w:jc w:val="center"/>
            </w:pPr>
            <w:r>
              <w:t>50</w:t>
            </w:r>
          </w:p>
        </w:tc>
      </w:tr>
      <w:tr w:rsidR="00D40875">
        <w:tc>
          <w:tcPr>
            <w:tcW w:w="737" w:type="dxa"/>
          </w:tcPr>
          <w:p w:rsidR="00D40875" w:rsidRDefault="00D40875">
            <w:pPr>
              <w:pStyle w:val="ConsPlusNormal"/>
              <w:jc w:val="center"/>
            </w:pPr>
            <w:r>
              <w:t>2.8.</w:t>
            </w:r>
          </w:p>
        </w:tc>
        <w:tc>
          <w:tcPr>
            <w:tcW w:w="3458" w:type="dxa"/>
          </w:tcPr>
          <w:p w:rsidR="00D40875" w:rsidRDefault="00D40875">
            <w:pPr>
              <w:pStyle w:val="ConsPlusNormal"/>
              <w:jc w:val="both"/>
            </w:pPr>
            <w:r>
              <w:t>Тренер-преподаватель по адаптивной физической культуре и спорту</w:t>
            </w:r>
          </w:p>
        </w:tc>
        <w:tc>
          <w:tcPr>
            <w:tcW w:w="2438" w:type="dxa"/>
          </w:tcPr>
          <w:p w:rsidR="00D40875" w:rsidRDefault="00D40875">
            <w:pPr>
              <w:pStyle w:val="ConsPlusNormal"/>
              <w:jc w:val="center"/>
            </w:pPr>
            <w:r>
              <w:t>второй</w:t>
            </w:r>
          </w:p>
        </w:tc>
        <w:tc>
          <w:tcPr>
            <w:tcW w:w="2446" w:type="dxa"/>
          </w:tcPr>
          <w:p w:rsidR="00D40875" w:rsidRDefault="00D40875">
            <w:pPr>
              <w:pStyle w:val="ConsPlusNormal"/>
              <w:jc w:val="center"/>
            </w:pPr>
            <w:r>
              <w:t>50</w:t>
            </w:r>
          </w:p>
        </w:tc>
      </w:tr>
      <w:tr w:rsidR="00D40875">
        <w:tc>
          <w:tcPr>
            <w:tcW w:w="737" w:type="dxa"/>
          </w:tcPr>
          <w:p w:rsidR="00D40875" w:rsidRDefault="00D40875">
            <w:pPr>
              <w:pStyle w:val="ConsPlusNormal"/>
              <w:jc w:val="center"/>
            </w:pPr>
            <w:r>
              <w:t>2.9.</w:t>
            </w:r>
          </w:p>
        </w:tc>
        <w:tc>
          <w:tcPr>
            <w:tcW w:w="3458" w:type="dxa"/>
          </w:tcPr>
          <w:p w:rsidR="00D40875" w:rsidRDefault="00D40875">
            <w:pPr>
              <w:pStyle w:val="ConsPlusNormal"/>
              <w:jc w:val="both"/>
            </w:pPr>
            <w:r>
              <w:t>Хореограф</w:t>
            </w:r>
          </w:p>
        </w:tc>
        <w:tc>
          <w:tcPr>
            <w:tcW w:w="2438" w:type="dxa"/>
          </w:tcPr>
          <w:p w:rsidR="00D40875" w:rsidRDefault="00D40875">
            <w:pPr>
              <w:pStyle w:val="ConsPlusNormal"/>
              <w:jc w:val="center"/>
            </w:pPr>
            <w:r>
              <w:t>второй</w:t>
            </w:r>
          </w:p>
        </w:tc>
        <w:tc>
          <w:tcPr>
            <w:tcW w:w="2446" w:type="dxa"/>
          </w:tcPr>
          <w:p w:rsidR="00D40875" w:rsidRDefault="00D40875">
            <w:pPr>
              <w:pStyle w:val="ConsPlusNormal"/>
              <w:jc w:val="center"/>
            </w:pPr>
            <w:r>
              <w:t>50</w:t>
            </w:r>
          </w:p>
        </w:tc>
      </w:tr>
      <w:tr w:rsidR="00D40875">
        <w:tc>
          <w:tcPr>
            <w:tcW w:w="737" w:type="dxa"/>
          </w:tcPr>
          <w:p w:rsidR="00D40875" w:rsidRDefault="00D40875">
            <w:pPr>
              <w:pStyle w:val="ConsPlusNormal"/>
              <w:jc w:val="center"/>
            </w:pPr>
            <w:r>
              <w:t>2.10.</w:t>
            </w:r>
          </w:p>
        </w:tc>
        <w:tc>
          <w:tcPr>
            <w:tcW w:w="3458" w:type="dxa"/>
          </w:tcPr>
          <w:p w:rsidR="00D40875" w:rsidRDefault="00D40875">
            <w:pPr>
              <w:pStyle w:val="ConsPlusNormal"/>
              <w:jc w:val="both"/>
            </w:pPr>
            <w:r>
              <w:t>Старший инструктор-методист по адаптивной физической культуре</w:t>
            </w:r>
          </w:p>
        </w:tc>
        <w:tc>
          <w:tcPr>
            <w:tcW w:w="2438" w:type="dxa"/>
          </w:tcPr>
          <w:p w:rsidR="00D40875" w:rsidRDefault="00D40875">
            <w:pPr>
              <w:pStyle w:val="ConsPlusNormal"/>
              <w:jc w:val="center"/>
            </w:pPr>
            <w:r>
              <w:t>третий</w:t>
            </w:r>
          </w:p>
        </w:tc>
        <w:tc>
          <w:tcPr>
            <w:tcW w:w="2446" w:type="dxa"/>
          </w:tcPr>
          <w:p w:rsidR="00D40875" w:rsidRDefault="00D40875">
            <w:pPr>
              <w:pStyle w:val="ConsPlusNormal"/>
              <w:jc w:val="center"/>
            </w:pPr>
            <w:r>
              <w:t>55</w:t>
            </w:r>
          </w:p>
        </w:tc>
      </w:tr>
      <w:tr w:rsidR="00D40875">
        <w:tc>
          <w:tcPr>
            <w:tcW w:w="737" w:type="dxa"/>
          </w:tcPr>
          <w:p w:rsidR="00D40875" w:rsidRDefault="00D40875">
            <w:pPr>
              <w:pStyle w:val="ConsPlusNormal"/>
              <w:jc w:val="center"/>
            </w:pPr>
            <w:r>
              <w:t>2.11.</w:t>
            </w:r>
          </w:p>
        </w:tc>
        <w:tc>
          <w:tcPr>
            <w:tcW w:w="3458" w:type="dxa"/>
          </w:tcPr>
          <w:p w:rsidR="00D40875" w:rsidRDefault="00D40875">
            <w:pPr>
              <w:pStyle w:val="ConsPlusNormal"/>
              <w:jc w:val="both"/>
            </w:pPr>
            <w:r>
              <w:t>Старший тренер-преподаватель по адаптивной физической культуре</w:t>
            </w:r>
          </w:p>
        </w:tc>
        <w:tc>
          <w:tcPr>
            <w:tcW w:w="2438" w:type="dxa"/>
          </w:tcPr>
          <w:p w:rsidR="00D40875" w:rsidRDefault="00D40875">
            <w:pPr>
              <w:pStyle w:val="ConsPlusNormal"/>
              <w:jc w:val="center"/>
            </w:pPr>
            <w:r>
              <w:t>третий</w:t>
            </w:r>
          </w:p>
        </w:tc>
        <w:tc>
          <w:tcPr>
            <w:tcW w:w="2446" w:type="dxa"/>
          </w:tcPr>
          <w:p w:rsidR="00D40875" w:rsidRDefault="00D40875">
            <w:pPr>
              <w:pStyle w:val="ConsPlusNormal"/>
              <w:jc w:val="center"/>
            </w:pPr>
            <w:r>
              <w:t>55</w:t>
            </w:r>
          </w:p>
        </w:tc>
      </w:tr>
    </w:tbl>
    <w:p w:rsidR="00D40875" w:rsidRDefault="00D40875">
      <w:pPr>
        <w:pStyle w:val="ConsPlusNormal"/>
        <w:jc w:val="both"/>
      </w:pPr>
    </w:p>
    <w:p w:rsidR="00D40875" w:rsidRDefault="00D40875">
      <w:pPr>
        <w:pStyle w:val="ConsPlusNormal"/>
        <w:jc w:val="right"/>
        <w:outlineLvl w:val="2"/>
      </w:pPr>
      <w:r>
        <w:t>Таблица 27</w:t>
      </w:r>
    </w:p>
    <w:p w:rsidR="00D40875" w:rsidRDefault="00D40875">
      <w:pPr>
        <w:pStyle w:val="ConsPlusNormal"/>
        <w:jc w:val="both"/>
      </w:pPr>
    </w:p>
    <w:p w:rsidR="00D40875" w:rsidRDefault="00D40875">
      <w:pPr>
        <w:pStyle w:val="ConsPlusTitle"/>
        <w:jc w:val="center"/>
      </w:pPr>
      <w:bookmarkStart w:id="46" w:name="P13845"/>
      <w:bookmarkEnd w:id="46"/>
      <w:r>
        <w:t>ПРЕДЕЛЬНЫЙ СОВОКУПНЫЙ РАЗМЕР ВЕСОВЫХ</w:t>
      </w:r>
    </w:p>
    <w:p w:rsidR="00D40875" w:rsidRDefault="00D40875">
      <w:pPr>
        <w:pStyle w:val="ConsPlusTitle"/>
        <w:jc w:val="center"/>
      </w:pPr>
      <w:r>
        <w:t>КОЭФФИЦИЕНТОВ ПО КРИТЕРИЯМ ЭФФЕКТИВНОСТИ</w:t>
      </w:r>
    </w:p>
    <w:p w:rsidR="00D40875" w:rsidRDefault="00D40875">
      <w:pPr>
        <w:pStyle w:val="ConsPlusTitle"/>
        <w:jc w:val="center"/>
      </w:pPr>
      <w:r>
        <w:t>ДЕЯТЕЛЬНОСТИ РАБОТНИКОВ СЕЛЬСКОГО ХОЗЯЙСТВА</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4252"/>
        <w:gridCol w:w="2154"/>
      </w:tblGrid>
      <w:tr w:rsidR="00D40875">
        <w:tc>
          <w:tcPr>
            <w:tcW w:w="709" w:type="dxa"/>
          </w:tcPr>
          <w:p w:rsidR="00D40875" w:rsidRDefault="00D40875">
            <w:pPr>
              <w:pStyle w:val="ConsPlusNormal"/>
              <w:jc w:val="center"/>
            </w:pPr>
            <w:r>
              <w:t>N п/п</w:t>
            </w:r>
          </w:p>
        </w:tc>
        <w:tc>
          <w:tcPr>
            <w:tcW w:w="4252" w:type="dxa"/>
          </w:tcPr>
          <w:p w:rsidR="00D40875" w:rsidRDefault="00D40875">
            <w:pPr>
              <w:pStyle w:val="ConsPlusNormal"/>
              <w:jc w:val="center"/>
            </w:pPr>
            <w:r>
              <w:t>Наименование должности</w:t>
            </w:r>
          </w:p>
        </w:tc>
        <w:tc>
          <w:tcPr>
            <w:tcW w:w="2154" w:type="dxa"/>
          </w:tcPr>
          <w:p w:rsidR="00D40875" w:rsidRDefault="00D40875">
            <w:pPr>
              <w:pStyle w:val="ConsPlusNormal"/>
              <w:jc w:val="center"/>
            </w:pPr>
            <w:r>
              <w:t>Предельный совокупный размер весовых коэффициентов</w:t>
            </w:r>
          </w:p>
        </w:tc>
      </w:tr>
      <w:tr w:rsidR="00D40875">
        <w:tc>
          <w:tcPr>
            <w:tcW w:w="709" w:type="dxa"/>
          </w:tcPr>
          <w:p w:rsidR="00D40875" w:rsidRDefault="00D40875">
            <w:pPr>
              <w:pStyle w:val="ConsPlusNormal"/>
              <w:jc w:val="center"/>
            </w:pPr>
            <w:r>
              <w:t>1</w:t>
            </w:r>
          </w:p>
        </w:tc>
        <w:tc>
          <w:tcPr>
            <w:tcW w:w="4252" w:type="dxa"/>
          </w:tcPr>
          <w:p w:rsidR="00D40875" w:rsidRDefault="00D40875">
            <w:pPr>
              <w:pStyle w:val="ConsPlusNormal"/>
              <w:jc w:val="center"/>
            </w:pPr>
            <w:r>
              <w:t>2</w:t>
            </w:r>
          </w:p>
        </w:tc>
        <w:tc>
          <w:tcPr>
            <w:tcW w:w="2154" w:type="dxa"/>
          </w:tcPr>
          <w:p w:rsidR="00D40875" w:rsidRDefault="00D40875">
            <w:pPr>
              <w:pStyle w:val="ConsPlusNormal"/>
              <w:jc w:val="center"/>
            </w:pPr>
            <w:r>
              <w:t>3</w:t>
            </w:r>
          </w:p>
        </w:tc>
      </w:tr>
      <w:tr w:rsidR="00D40875">
        <w:tc>
          <w:tcPr>
            <w:tcW w:w="7115" w:type="dxa"/>
            <w:gridSpan w:val="3"/>
          </w:tcPr>
          <w:p w:rsidR="00D40875" w:rsidRDefault="00D40875">
            <w:pPr>
              <w:pStyle w:val="ConsPlusNormal"/>
              <w:jc w:val="center"/>
              <w:outlineLvl w:val="3"/>
            </w:pPr>
            <w:r>
              <w:t>1. Профессиональная квалификационная группа "Должности работников сельского хозяйства второго уровня"</w:t>
            </w:r>
          </w:p>
        </w:tc>
      </w:tr>
      <w:tr w:rsidR="00D40875">
        <w:tc>
          <w:tcPr>
            <w:tcW w:w="709" w:type="dxa"/>
          </w:tcPr>
          <w:p w:rsidR="00D40875" w:rsidRDefault="00D40875">
            <w:pPr>
              <w:pStyle w:val="ConsPlusNormal"/>
              <w:jc w:val="center"/>
            </w:pPr>
            <w:r>
              <w:t>1.1.</w:t>
            </w:r>
          </w:p>
        </w:tc>
        <w:tc>
          <w:tcPr>
            <w:tcW w:w="4252" w:type="dxa"/>
          </w:tcPr>
          <w:p w:rsidR="00D40875" w:rsidRDefault="00D40875">
            <w:pPr>
              <w:pStyle w:val="ConsPlusNormal"/>
              <w:jc w:val="both"/>
            </w:pPr>
            <w:r>
              <w:t>Ветеринарный фельдшер</w:t>
            </w:r>
          </w:p>
        </w:tc>
        <w:tc>
          <w:tcPr>
            <w:tcW w:w="2154" w:type="dxa"/>
          </w:tcPr>
          <w:p w:rsidR="00D40875" w:rsidRDefault="00D40875">
            <w:pPr>
              <w:pStyle w:val="ConsPlusNormal"/>
              <w:jc w:val="center"/>
            </w:pPr>
            <w:r>
              <w:t>45</w:t>
            </w:r>
          </w:p>
        </w:tc>
      </w:tr>
      <w:tr w:rsidR="00D40875">
        <w:tc>
          <w:tcPr>
            <w:tcW w:w="709" w:type="dxa"/>
          </w:tcPr>
          <w:p w:rsidR="00D40875" w:rsidRDefault="00D40875">
            <w:pPr>
              <w:pStyle w:val="ConsPlusNormal"/>
              <w:jc w:val="center"/>
            </w:pPr>
            <w:r>
              <w:t>1.2.</w:t>
            </w:r>
          </w:p>
        </w:tc>
        <w:tc>
          <w:tcPr>
            <w:tcW w:w="4252" w:type="dxa"/>
          </w:tcPr>
          <w:p w:rsidR="00D40875" w:rsidRDefault="00D40875">
            <w:pPr>
              <w:pStyle w:val="ConsPlusNormal"/>
              <w:jc w:val="both"/>
            </w:pPr>
            <w:r>
              <w:t>Агроном по защите растений (средней квалификации)</w:t>
            </w:r>
          </w:p>
        </w:tc>
        <w:tc>
          <w:tcPr>
            <w:tcW w:w="2154" w:type="dxa"/>
          </w:tcPr>
          <w:p w:rsidR="00D40875" w:rsidRDefault="00D40875">
            <w:pPr>
              <w:pStyle w:val="ConsPlusNormal"/>
              <w:jc w:val="center"/>
            </w:pPr>
            <w:r>
              <w:t>45</w:t>
            </w:r>
          </w:p>
        </w:tc>
      </w:tr>
      <w:tr w:rsidR="00D40875">
        <w:tc>
          <w:tcPr>
            <w:tcW w:w="7115" w:type="dxa"/>
            <w:gridSpan w:val="3"/>
          </w:tcPr>
          <w:p w:rsidR="00D40875" w:rsidRDefault="00D40875">
            <w:pPr>
              <w:pStyle w:val="ConsPlusNormal"/>
              <w:jc w:val="center"/>
              <w:outlineLvl w:val="3"/>
            </w:pPr>
            <w:r>
              <w:t xml:space="preserve">2. Профессиональная квалификационная группа "Должности работников </w:t>
            </w:r>
            <w:r>
              <w:lastRenderedPageBreak/>
              <w:t>сельского хозяйства третьего уровня"</w:t>
            </w:r>
          </w:p>
        </w:tc>
      </w:tr>
      <w:tr w:rsidR="00D40875">
        <w:tc>
          <w:tcPr>
            <w:tcW w:w="7115" w:type="dxa"/>
            <w:gridSpan w:val="3"/>
          </w:tcPr>
          <w:p w:rsidR="00D40875" w:rsidRDefault="00D40875">
            <w:pPr>
              <w:pStyle w:val="ConsPlusNormal"/>
              <w:jc w:val="center"/>
              <w:outlineLvl w:val="4"/>
            </w:pPr>
            <w:r>
              <w:lastRenderedPageBreak/>
              <w:t>Первый квалификационный уровень</w:t>
            </w:r>
          </w:p>
        </w:tc>
      </w:tr>
      <w:tr w:rsidR="00D40875">
        <w:tc>
          <w:tcPr>
            <w:tcW w:w="709" w:type="dxa"/>
          </w:tcPr>
          <w:p w:rsidR="00D40875" w:rsidRDefault="00D40875">
            <w:pPr>
              <w:pStyle w:val="ConsPlusNormal"/>
              <w:jc w:val="center"/>
            </w:pPr>
            <w:r>
              <w:t>2.1.</w:t>
            </w:r>
          </w:p>
        </w:tc>
        <w:tc>
          <w:tcPr>
            <w:tcW w:w="4252" w:type="dxa"/>
          </w:tcPr>
          <w:p w:rsidR="00D40875" w:rsidRDefault="00D40875">
            <w:pPr>
              <w:pStyle w:val="ConsPlusNormal"/>
              <w:jc w:val="both"/>
            </w:pPr>
            <w:r>
              <w:t>Агроном</w:t>
            </w:r>
          </w:p>
        </w:tc>
        <w:tc>
          <w:tcPr>
            <w:tcW w:w="2154" w:type="dxa"/>
          </w:tcPr>
          <w:p w:rsidR="00D40875" w:rsidRDefault="00D40875">
            <w:pPr>
              <w:pStyle w:val="ConsPlusNormal"/>
              <w:jc w:val="center"/>
            </w:pPr>
            <w:r>
              <w:t>55</w:t>
            </w:r>
          </w:p>
        </w:tc>
      </w:tr>
      <w:tr w:rsidR="00D40875">
        <w:tc>
          <w:tcPr>
            <w:tcW w:w="709" w:type="dxa"/>
          </w:tcPr>
          <w:p w:rsidR="00D40875" w:rsidRDefault="00D40875">
            <w:pPr>
              <w:pStyle w:val="ConsPlusNormal"/>
              <w:jc w:val="center"/>
            </w:pPr>
            <w:r>
              <w:t>2.2.</w:t>
            </w:r>
          </w:p>
        </w:tc>
        <w:tc>
          <w:tcPr>
            <w:tcW w:w="4252" w:type="dxa"/>
          </w:tcPr>
          <w:p w:rsidR="00D40875" w:rsidRDefault="00D40875">
            <w:pPr>
              <w:pStyle w:val="ConsPlusNormal"/>
              <w:jc w:val="both"/>
            </w:pPr>
            <w:r>
              <w:t>Ветеринарный врач</w:t>
            </w:r>
          </w:p>
        </w:tc>
        <w:tc>
          <w:tcPr>
            <w:tcW w:w="2154" w:type="dxa"/>
          </w:tcPr>
          <w:p w:rsidR="00D40875" w:rsidRDefault="00D40875">
            <w:pPr>
              <w:pStyle w:val="ConsPlusNormal"/>
              <w:jc w:val="center"/>
            </w:pPr>
            <w:r>
              <w:t>55</w:t>
            </w:r>
          </w:p>
        </w:tc>
      </w:tr>
      <w:tr w:rsidR="00D40875">
        <w:tc>
          <w:tcPr>
            <w:tcW w:w="709" w:type="dxa"/>
          </w:tcPr>
          <w:p w:rsidR="00D40875" w:rsidRDefault="00D40875">
            <w:pPr>
              <w:pStyle w:val="ConsPlusNormal"/>
              <w:jc w:val="center"/>
            </w:pPr>
            <w:r>
              <w:t>2.3.</w:t>
            </w:r>
          </w:p>
        </w:tc>
        <w:tc>
          <w:tcPr>
            <w:tcW w:w="4252" w:type="dxa"/>
          </w:tcPr>
          <w:p w:rsidR="00D40875" w:rsidRDefault="00D40875">
            <w:pPr>
              <w:pStyle w:val="ConsPlusNormal"/>
              <w:jc w:val="both"/>
            </w:pPr>
            <w:r>
              <w:t>Зоотехник</w:t>
            </w:r>
          </w:p>
        </w:tc>
        <w:tc>
          <w:tcPr>
            <w:tcW w:w="2154" w:type="dxa"/>
          </w:tcPr>
          <w:p w:rsidR="00D40875" w:rsidRDefault="00D40875">
            <w:pPr>
              <w:pStyle w:val="ConsPlusNormal"/>
              <w:jc w:val="center"/>
            </w:pPr>
            <w:r>
              <w:t>55</w:t>
            </w:r>
          </w:p>
        </w:tc>
      </w:tr>
      <w:tr w:rsidR="00D40875">
        <w:tc>
          <w:tcPr>
            <w:tcW w:w="7115" w:type="dxa"/>
            <w:gridSpan w:val="3"/>
          </w:tcPr>
          <w:p w:rsidR="00D40875" w:rsidRDefault="00D40875">
            <w:pPr>
              <w:pStyle w:val="ConsPlusNormal"/>
              <w:jc w:val="center"/>
              <w:outlineLvl w:val="4"/>
            </w:pPr>
            <w:r>
              <w:t>Второй квалификационный уровень</w:t>
            </w:r>
          </w:p>
        </w:tc>
      </w:tr>
      <w:tr w:rsidR="00D40875">
        <w:tc>
          <w:tcPr>
            <w:tcW w:w="709" w:type="dxa"/>
          </w:tcPr>
          <w:p w:rsidR="00D40875" w:rsidRDefault="00D40875">
            <w:pPr>
              <w:pStyle w:val="ConsPlusNormal"/>
              <w:jc w:val="center"/>
            </w:pPr>
            <w:r>
              <w:t>2.4.</w:t>
            </w:r>
          </w:p>
        </w:tc>
        <w:tc>
          <w:tcPr>
            <w:tcW w:w="4252" w:type="dxa"/>
          </w:tcPr>
          <w:p w:rsidR="00D40875" w:rsidRDefault="00D40875">
            <w:pPr>
              <w:pStyle w:val="ConsPlusNormal"/>
              <w:jc w:val="both"/>
            </w:pPr>
            <w:r>
              <w:t>Агроном второй категории</w:t>
            </w:r>
          </w:p>
        </w:tc>
        <w:tc>
          <w:tcPr>
            <w:tcW w:w="2154" w:type="dxa"/>
          </w:tcPr>
          <w:p w:rsidR="00D40875" w:rsidRDefault="00D40875">
            <w:pPr>
              <w:pStyle w:val="ConsPlusNormal"/>
              <w:jc w:val="center"/>
            </w:pPr>
            <w:r>
              <w:t>60</w:t>
            </w:r>
          </w:p>
        </w:tc>
      </w:tr>
      <w:tr w:rsidR="00D40875">
        <w:tc>
          <w:tcPr>
            <w:tcW w:w="709" w:type="dxa"/>
          </w:tcPr>
          <w:p w:rsidR="00D40875" w:rsidRDefault="00D40875">
            <w:pPr>
              <w:pStyle w:val="ConsPlusNormal"/>
              <w:jc w:val="center"/>
            </w:pPr>
            <w:r>
              <w:t>2.5.</w:t>
            </w:r>
          </w:p>
        </w:tc>
        <w:tc>
          <w:tcPr>
            <w:tcW w:w="4252" w:type="dxa"/>
          </w:tcPr>
          <w:p w:rsidR="00D40875" w:rsidRDefault="00D40875">
            <w:pPr>
              <w:pStyle w:val="ConsPlusNormal"/>
              <w:jc w:val="both"/>
            </w:pPr>
            <w:r>
              <w:t>Ветеринарный врач второй категории</w:t>
            </w:r>
          </w:p>
        </w:tc>
        <w:tc>
          <w:tcPr>
            <w:tcW w:w="2154" w:type="dxa"/>
          </w:tcPr>
          <w:p w:rsidR="00D40875" w:rsidRDefault="00D40875">
            <w:pPr>
              <w:pStyle w:val="ConsPlusNormal"/>
              <w:jc w:val="center"/>
            </w:pPr>
            <w:r>
              <w:t>60</w:t>
            </w:r>
          </w:p>
        </w:tc>
      </w:tr>
      <w:tr w:rsidR="00D40875">
        <w:tc>
          <w:tcPr>
            <w:tcW w:w="709" w:type="dxa"/>
          </w:tcPr>
          <w:p w:rsidR="00D40875" w:rsidRDefault="00D40875">
            <w:pPr>
              <w:pStyle w:val="ConsPlusNormal"/>
              <w:jc w:val="center"/>
            </w:pPr>
            <w:r>
              <w:t>2.6.</w:t>
            </w:r>
          </w:p>
        </w:tc>
        <w:tc>
          <w:tcPr>
            <w:tcW w:w="4252" w:type="dxa"/>
          </w:tcPr>
          <w:p w:rsidR="00D40875" w:rsidRDefault="00D40875">
            <w:pPr>
              <w:pStyle w:val="ConsPlusNormal"/>
              <w:jc w:val="both"/>
            </w:pPr>
            <w:r>
              <w:t>Зоотехник второй категории</w:t>
            </w:r>
          </w:p>
        </w:tc>
        <w:tc>
          <w:tcPr>
            <w:tcW w:w="2154" w:type="dxa"/>
          </w:tcPr>
          <w:p w:rsidR="00D40875" w:rsidRDefault="00D40875">
            <w:pPr>
              <w:pStyle w:val="ConsPlusNormal"/>
              <w:jc w:val="center"/>
            </w:pPr>
            <w:r>
              <w:t>60</w:t>
            </w:r>
          </w:p>
        </w:tc>
      </w:tr>
      <w:tr w:rsidR="00D40875">
        <w:tc>
          <w:tcPr>
            <w:tcW w:w="7115" w:type="dxa"/>
            <w:gridSpan w:val="3"/>
          </w:tcPr>
          <w:p w:rsidR="00D40875" w:rsidRDefault="00D40875">
            <w:pPr>
              <w:pStyle w:val="ConsPlusNormal"/>
              <w:jc w:val="center"/>
              <w:outlineLvl w:val="4"/>
            </w:pPr>
            <w:r>
              <w:t>Третий квалификационный уровень</w:t>
            </w:r>
          </w:p>
        </w:tc>
      </w:tr>
      <w:tr w:rsidR="00D40875">
        <w:tc>
          <w:tcPr>
            <w:tcW w:w="709" w:type="dxa"/>
          </w:tcPr>
          <w:p w:rsidR="00D40875" w:rsidRDefault="00D40875">
            <w:pPr>
              <w:pStyle w:val="ConsPlusNormal"/>
              <w:jc w:val="center"/>
            </w:pPr>
            <w:r>
              <w:t>2.7.</w:t>
            </w:r>
          </w:p>
        </w:tc>
        <w:tc>
          <w:tcPr>
            <w:tcW w:w="4252" w:type="dxa"/>
          </w:tcPr>
          <w:p w:rsidR="00D40875" w:rsidRDefault="00D40875">
            <w:pPr>
              <w:pStyle w:val="ConsPlusNormal"/>
              <w:jc w:val="both"/>
            </w:pPr>
            <w:r>
              <w:t>Агроном первой категории</w:t>
            </w:r>
          </w:p>
        </w:tc>
        <w:tc>
          <w:tcPr>
            <w:tcW w:w="2154" w:type="dxa"/>
          </w:tcPr>
          <w:p w:rsidR="00D40875" w:rsidRDefault="00D40875">
            <w:pPr>
              <w:pStyle w:val="ConsPlusNormal"/>
              <w:jc w:val="center"/>
            </w:pPr>
            <w:r>
              <w:t>63</w:t>
            </w:r>
          </w:p>
        </w:tc>
      </w:tr>
      <w:tr w:rsidR="00D40875">
        <w:tc>
          <w:tcPr>
            <w:tcW w:w="709" w:type="dxa"/>
          </w:tcPr>
          <w:p w:rsidR="00D40875" w:rsidRDefault="00D40875">
            <w:pPr>
              <w:pStyle w:val="ConsPlusNormal"/>
              <w:jc w:val="center"/>
            </w:pPr>
            <w:r>
              <w:t>2.8.</w:t>
            </w:r>
          </w:p>
        </w:tc>
        <w:tc>
          <w:tcPr>
            <w:tcW w:w="4252" w:type="dxa"/>
          </w:tcPr>
          <w:p w:rsidR="00D40875" w:rsidRDefault="00D40875">
            <w:pPr>
              <w:pStyle w:val="ConsPlusNormal"/>
              <w:jc w:val="both"/>
            </w:pPr>
            <w:r>
              <w:t>Ветеринарный врач первой категории</w:t>
            </w:r>
          </w:p>
        </w:tc>
        <w:tc>
          <w:tcPr>
            <w:tcW w:w="2154" w:type="dxa"/>
          </w:tcPr>
          <w:p w:rsidR="00D40875" w:rsidRDefault="00D40875">
            <w:pPr>
              <w:pStyle w:val="ConsPlusNormal"/>
              <w:jc w:val="center"/>
            </w:pPr>
            <w:r>
              <w:t>63</w:t>
            </w:r>
          </w:p>
        </w:tc>
      </w:tr>
      <w:tr w:rsidR="00D40875">
        <w:tc>
          <w:tcPr>
            <w:tcW w:w="709" w:type="dxa"/>
          </w:tcPr>
          <w:p w:rsidR="00D40875" w:rsidRDefault="00D40875">
            <w:pPr>
              <w:pStyle w:val="ConsPlusNormal"/>
              <w:jc w:val="center"/>
            </w:pPr>
            <w:r>
              <w:t>2.9.</w:t>
            </w:r>
          </w:p>
        </w:tc>
        <w:tc>
          <w:tcPr>
            <w:tcW w:w="4252" w:type="dxa"/>
          </w:tcPr>
          <w:p w:rsidR="00D40875" w:rsidRDefault="00D40875">
            <w:pPr>
              <w:pStyle w:val="ConsPlusNormal"/>
              <w:jc w:val="both"/>
            </w:pPr>
            <w:r>
              <w:t>Зоотехник первой категории</w:t>
            </w:r>
          </w:p>
        </w:tc>
        <w:tc>
          <w:tcPr>
            <w:tcW w:w="2154" w:type="dxa"/>
          </w:tcPr>
          <w:p w:rsidR="00D40875" w:rsidRDefault="00D40875">
            <w:pPr>
              <w:pStyle w:val="ConsPlusNormal"/>
              <w:jc w:val="center"/>
            </w:pPr>
            <w:r>
              <w:t>63</w:t>
            </w:r>
          </w:p>
        </w:tc>
      </w:tr>
      <w:tr w:rsidR="00D40875">
        <w:tc>
          <w:tcPr>
            <w:tcW w:w="7115" w:type="dxa"/>
            <w:gridSpan w:val="3"/>
          </w:tcPr>
          <w:p w:rsidR="00D40875" w:rsidRDefault="00D40875">
            <w:pPr>
              <w:pStyle w:val="ConsPlusNormal"/>
              <w:jc w:val="center"/>
              <w:outlineLvl w:val="4"/>
            </w:pPr>
            <w:r>
              <w:t>Четвертый квалификационный уровень</w:t>
            </w:r>
          </w:p>
        </w:tc>
      </w:tr>
      <w:tr w:rsidR="00D40875">
        <w:tc>
          <w:tcPr>
            <w:tcW w:w="709" w:type="dxa"/>
          </w:tcPr>
          <w:p w:rsidR="00D40875" w:rsidRDefault="00D40875">
            <w:pPr>
              <w:pStyle w:val="ConsPlusNormal"/>
              <w:jc w:val="center"/>
            </w:pPr>
            <w:r>
              <w:t>2.10.</w:t>
            </w:r>
          </w:p>
        </w:tc>
        <w:tc>
          <w:tcPr>
            <w:tcW w:w="4252" w:type="dxa"/>
          </w:tcPr>
          <w:p w:rsidR="00D40875" w:rsidRDefault="00D40875">
            <w:pPr>
              <w:pStyle w:val="ConsPlusNormal"/>
              <w:jc w:val="both"/>
            </w:pPr>
            <w:r>
              <w:t>Ведущий агроном</w:t>
            </w:r>
          </w:p>
        </w:tc>
        <w:tc>
          <w:tcPr>
            <w:tcW w:w="2154" w:type="dxa"/>
          </w:tcPr>
          <w:p w:rsidR="00D40875" w:rsidRDefault="00D40875">
            <w:pPr>
              <w:pStyle w:val="ConsPlusNormal"/>
              <w:jc w:val="center"/>
            </w:pPr>
            <w:r>
              <w:t>65</w:t>
            </w:r>
          </w:p>
        </w:tc>
      </w:tr>
      <w:tr w:rsidR="00D40875">
        <w:tc>
          <w:tcPr>
            <w:tcW w:w="709" w:type="dxa"/>
          </w:tcPr>
          <w:p w:rsidR="00D40875" w:rsidRDefault="00D40875">
            <w:pPr>
              <w:pStyle w:val="ConsPlusNormal"/>
              <w:jc w:val="center"/>
            </w:pPr>
            <w:r>
              <w:t>2.11.</w:t>
            </w:r>
          </w:p>
        </w:tc>
        <w:tc>
          <w:tcPr>
            <w:tcW w:w="4252" w:type="dxa"/>
          </w:tcPr>
          <w:p w:rsidR="00D40875" w:rsidRDefault="00D40875">
            <w:pPr>
              <w:pStyle w:val="ConsPlusNormal"/>
              <w:jc w:val="both"/>
            </w:pPr>
            <w:r>
              <w:t>Ведущий ветеринарный врач</w:t>
            </w:r>
          </w:p>
        </w:tc>
        <w:tc>
          <w:tcPr>
            <w:tcW w:w="2154" w:type="dxa"/>
          </w:tcPr>
          <w:p w:rsidR="00D40875" w:rsidRDefault="00D40875">
            <w:pPr>
              <w:pStyle w:val="ConsPlusNormal"/>
              <w:jc w:val="center"/>
            </w:pPr>
            <w:r>
              <w:t>65</w:t>
            </w:r>
          </w:p>
        </w:tc>
      </w:tr>
      <w:tr w:rsidR="00D40875">
        <w:tc>
          <w:tcPr>
            <w:tcW w:w="709" w:type="dxa"/>
          </w:tcPr>
          <w:p w:rsidR="00D40875" w:rsidRDefault="00D40875">
            <w:pPr>
              <w:pStyle w:val="ConsPlusNormal"/>
              <w:jc w:val="center"/>
            </w:pPr>
            <w:r>
              <w:t>2.12.</w:t>
            </w:r>
          </w:p>
        </w:tc>
        <w:tc>
          <w:tcPr>
            <w:tcW w:w="4252" w:type="dxa"/>
          </w:tcPr>
          <w:p w:rsidR="00D40875" w:rsidRDefault="00D40875">
            <w:pPr>
              <w:pStyle w:val="ConsPlusNormal"/>
              <w:jc w:val="both"/>
            </w:pPr>
            <w:r>
              <w:t>Ведущий зоотехник</w:t>
            </w:r>
          </w:p>
        </w:tc>
        <w:tc>
          <w:tcPr>
            <w:tcW w:w="2154" w:type="dxa"/>
          </w:tcPr>
          <w:p w:rsidR="00D40875" w:rsidRDefault="00D40875">
            <w:pPr>
              <w:pStyle w:val="ConsPlusNormal"/>
              <w:jc w:val="center"/>
            </w:pPr>
            <w:r>
              <w:t>65</w:t>
            </w:r>
          </w:p>
        </w:tc>
      </w:tr>
      <w:tr w:rsidR="00D40875">
        <w:tc>
          <w:tcPr>
            <w:tcW w:w="7115" w:type="dxa"/>
            <w:gridSpan w:val="3"/>
          </w:tcPr>
          <w:p w:rsidR="00D40875" w:rsidRDefault="00D40875">
            <w:pPr>
              <w:pStyle w:val="ConsPlusNormal"/>
              <w:jc w:val="center"/>
              <w:outlineLvl w:val="3"/>
            </w:pPr>
            <w:r>
              <w:t>3. Профессиональная квалификационная группа "Должности работников сельского хозяйства четвертого уровня"</w:t>
            </w:r>
          </w:p>
        </w:tc>
      </w:tr>
      <w:tr w:rsidR="00D40875">
        <w:tc>
          <w:tcPr>
            <w:tcW w:w="709" w:type="dxa"/>
          </w:tcPr>
          <w:p w:rsidR="00D40875" w:rsidRDefault="00D40875">
            <w:pPr>
              <w:pStyle w:val="ConsPlusNormal"/>
              <w:jc w:val="center"/>
            </w:pPr>
            <w:r>
              <w:t>3.1.</w:t>
            </w:r>
          </w:p>
        </w:tc>
        <w:tc>
          <w:tcPr>
            <w:tcW w:w="4252" w:type="dxa"/>
          </w:tcPr>
          <w:p w:rsidR="00D40875" w:rsidRDefault="00D40875">
            <w:pPr>
              <w:pStyle w:val="ConsPlusNormal"/>
              <w:jc w:val="both"/>
            </w:pPr>
            <w:r>
              <w:t>Главный агроном</w:t>
            </w:r>
          </w:p>
        </w:tc>
        <w:tc>
          <w:tcPr>
            <w:tcW w:w="2154" w:type="dxa"/>
          </w:tcPr>
          <w:p w:rsidR="00D40875" w:rsidRDefault="00D40875">
            <w:pPr>
              <w:pStyle w:val="ConsPlusNormal"/>
              <w:jc w:val="center"/>
            </w:pPr>
            <w:r>
              <w:t>70</w:t>
            </w:r>
          </w:p>
        </w:tc>
      </w:tr>
    </w:tbl>
    <w:p w:rsidR="00D40875" w:rsidRDefault="00D40875">
      <w:pPr>
        <w:pStyle w:val="ConsPlusNormal"/>
        <w:jc w:val="both"/>
      </w:pPr>
    </w:p>
    <w:p w:rsidR="00D40875" w:rsidRDefault="00D40875">
      <w:pPr>
        <w:pStyle w:val="ConsPlusNormal"/>
        <w:ind w:firstLine="540"/>
        <w:jc w:val="both"/>
      </w:pPr>
      <w:r>
        <w:t>8.10. Типовые критерии эффективности деятельности организации и их весовые коэффициенты в разрезе типов образовательных организаций утверждаются Министерством образования и науки Республики Татарстан, Министерством по делам молодежи и спорту Республики Татарстан, Министерством культуры Республики Татарстан.</w:t>
      </w:r>
    </w:p>
    <w:p w:rsidR="00D40875" w:rsidRDefault="00D40875">
      <w:pPr>
        <w:pStyle w:val="ConsPlusNormal"/>
        <w:spacing w:before="220"/>
        <w:ind w:firstLine="540"/>
        <w:jc w:val="both"/>
      </w:pPr>
      <w:r>
        <w:t>8.11. В организациях дополнительного образования формируется фонд выплат стимулирующего характера за качество выполняемых работ, объем которого рассчитывается по формуле:</w:t>
      </w:r>
    </w:p>
    <w:p w:rsidR="00D40875" w:rsidRDefault="00D40875">
      <w:pPr>
        <w:pStyle w:val="ConsPlusNormal"/>
        <w:jc w:val="both"/>
      </w:pPr>
    </w:p>
    <w:p w:rsidR="00D40875" w:rsidRDefault="00D40875">
      <w:pPr>
        <w:pStyle w:val="ConsPlusNormal"/>
        <w:jc w:val="center"/>
      </w:pPr>
      <w:r>
        <w:t>FOT</w:t>
      </w:r>
      <w:r>
        <w:rPr>
          <w:vertAlign w:val="subscript"/>
        </w:rPr>
        <w:t>k</w:t>
      </w:r>
      <w:r>
        <w:t xml:space="preserve"> = FOT</w:t>
      </w:r>
      <w:r>
        <w:rPr>
          <w:vertAlign w:val="subscript"/>
        </w:rPr>
        <w:t>do</w:t>
      </w:r>
      <w:r>
        <w:t xml:space="preserve"> x D</w:t>
      </w:r>
      <w:r>
        <w:rPr>
          <w:vertAlign w:val="subscript"/>
        </w:rPr>
        <w:t>k</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FOT</w:t>
      </w:r>
      <w:r>
        <w:rPr>
          <w:vertAlign w:val="subscript"/>
        </w:rPr>
        <w:t>k</w:t>
      </w:r>
      <w:r>
        <w:t xml:space="preserve"> - фонд оплаты труда, предусмотренный на выплаты за качество выполняемых работ;</w:t>
      </w:r>
    </w:p>
    <w:p w:rsidR="00D40875" w:rsidRDefault="00D40875">
      <w:pPr>
        <w:pStyle w:val="ConsPlusNormal"/>
        <w:spacing w:before="220"/>
        <w:ind w:firstLine="540"/>
        <w:jc w:val="both"/>
      </w:pPr>
      <w:r>
        <w:t>FOT</w:t>
      </w:r>
      <w:r>
        <w:rPr>
          <w:vertAlign w:val="subscript"/>
        </w:rPr>
        <w:t>do</w:t>
      </w:r>
      <w:r>
        <w:t xml:space="preserve"> - фонд оплаты труда работников организаций дополнительного образования по должностным окладам (окладам, ставкам заработной платы) работников по основному месту работы;</w:t>
      </w:r>
    </w:p>
    <w:p w:rsidR="00D40875" w:rsidRDefault="00D40875">
      <w:pPr>
        <w:pStyle w:val="ConsPlusNormal"/>
        <w:spacing w:before="220"/>
        <w:ind w:firstLine="540"/>
        <w:jc w:val="both"/>
      </w:pPr>
      <w:r>
        <w:lastRenderedPageBreak/>
        <w:t>D</w:t>
      </w:r>
      <w:r>
        <w:rPr>
          <w:vertAlign w:val="subscript"/>
        </w:rPr>
        <w:t>k</w:t>
      </w:r>
      <w:r>
        <w:t xml:space="preserve"> - доля фонда оплаты труда на выплаты стимулирующего характера за качество выполняемых работ.</w:t>
      </w:r>
    </w:p>
    <w:p w:rsidR="00D40875" w:rsidRDefault="00D40875">
      <w:pPr>
        <w:pStyle w:val="ConsPlusNormal"/>
        <w:spacing w:before="220"/>
        <w:ind w:firstLine="540"/>
        <w:jc w:val="both"/>
      </w:pPr>
      <w:r>
        <w:t>Рекомендуемый размер фонда оплаты труда на выплаты стимулирующего характера за качество выполняемых работ принимается в размере 15 процентов фонда оплаты труда работников организаций дополнительного образования по должностным окладам (окладам, ставкам заработной платы) работников по основному месту работы.</w:t>
      </w:r>
    </w:p>
    <w:p w:rsidR="00D40875" w:rsidRDefault="00D40875">
      <w:pPr>
        <w:pStyle w:val="ConsPlusNormal"/>
        <w:jc w:val="both"/>
      </w:pPr>
    </w:p>
    <w:p w:rsidR="00D40875" w:rsidRDefault="00D40875">
      <w:pPr>
        <w:pStyle w:val="ConsPlusTitle"/>
        <w:jc w:val="center"/>
        <w:outlineLvl w:val="1"/>
      </w:pPr>
      <w:r>
        <w:t>VII. ВЫПЛАТЫ КОМПЕНСАЦИОННОГО ХАРАКТЕРА</w:t>
      </w:r>
    </w:p>
    <w:p w:rsidR="00D40875" w:rsidRDefault="00D40875">
      <w:pPr>
        <w:pStyle w:val="ConsPlusNormal"/>
        <w:jc w:val="both"/>
      </w:pPr>
    </w:p>
    <w:p w:rsidR="00D40875" w:rsidRDefault="00D40875">
      <w:pPr>
        <w:pStyle w:val="ConsPlusNormal"/>
        <w:ind w:firstLine="540"/>
        <w:jc w:val="both"/>
      </w:pPr>
      <w:r>
        <w:t>1. К выплатам компенсационного характера в организациях относятся:</w:t>
      </w:r>
    </w:p>
    <w:p w:rsidR="00D40875" w:rsidRDefault="00D40875">
      <w:pPr>
        <w:pStyle w:val="ConsPlusNormal"/>
        <w:spacing w:before="220"/>
        <w:ind w:firstLine="540"/>
        <w:jc w:val="both"/>
      </w:pPr>
      <w:r>
        <w:t>выплаты специалистам за работу в сельской местности;</w:t>
      </w:r>
    </w:p>
    <w:p w:rsidR="00D40875" w:rsidRDefault="00D40875">
      <w:pPr>
        <w:pStyle w:val="ConsPlusNormal"/>
        <w:spacing w:before="220"/>
        <w:ind w:firstLine="540"/>
        <w:jc w:val="both"/>
      </w:pPr>
      <w:r>
        <w:t>выплаты за работу с инвалидами и лицами с недостатками в физическом или умственном развитии;</w:t>
      </w:r>
    </w:p>
    <w:p w:rsidR="00D40875" w:rsidRDefault="00D40875">
      <w:pPr>
        <w:pStyle w:val="ConsPlusNormal"/>
        <w:spacing w:before="220"/>
        <w:ind w:firstLine="540"/>
        <w:jc w:val="both"/>
      </w:pPr>
      <w:r>
        <w:t>выплаты работникам, занятым на работах с вредными и (или) опасными условиями труда;</w:t>
      </w:r>
    </w:p>
    <w:p w:rsidR="00D40875" w:rsidRDefault="00D40875">
      <w:pPr>
        <w:pStyle w:val="ConsPlusNormal"/>
        <w:spacing w:before="220"/>
        <w:ind w:firstLine="540"/>
        <w:jc w:val="both"/>
      </w:pPr>
      <w: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D40875" w:rsidRDefault="00D40875">
      <w:pPr>
        <w:pStyle w:val="ConsPlusNormal"/>
        <w:spacing w:before="220"/>
        <w:ind w:firstLine="540"/>
        <w:jc w:val="both"/>
      </w:pPr>
      <w:r>
        <w:t>2. Выплаты компенсационного характера, размеры и условия их осуществления устанавливаются коллективными договорами, локальными нормативными актами, трудовым договором в соответствии с трудовым законодательством и иными нормативными правовыми актами, содержащими нормы трудового права.</w:t>
      </w:r>
    </w:p>
    <w:p w:rsidR="00D40875" w:rsidRDefault="00D40875">
      <w:pPr>
        <w:pStyle w:val="ConsPlusNormal"/>
        <w:spacing w:before="220"/>
        <w:ind w:firstLine="540"/>
        <w:jc w:val="both"/>
      </w:pPr>
      <w:r>
        <w:t>3. Выплаты специалистам за работу в сельской местности предоставляются работникам образования, входящим в профессиональные квалификационные группы должностей педагогических работников и руководителей структурных подразделений, работникам культуры, входящим в профессиональные квалификационные группы работников культуры, искусства и кинематографии среднего, ведущего звена и руководящего состава, работникам физической культуры, входящим в профессиональные квалификационные группы должностей работников физической культуры второго уровня, медицинским работникам, входящим в профессиональные квалификационные группы среднего медицинского и фармацевтического персонала и врачей и провизоров, работникам сельского хозяйства, входящим в профессиональные квалификационные группы должностей работников сельского хозяйства второго и третьего уровней,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sm</w:t>
      </w:r>
      <w:r>
        <w:t xml:space="preserve"> = D</w:t>
      </w:r>
      <w:r>
        <w:rPr>
          <w:vertAlign w:val="subscript"/>
        </w:rPr>
        <w:t>sm</w:t>
      </w:r>
      <w:r>
        <w:t xml:space="preserve"> x S,</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sm</w:t>
      </w:r>
      <w:r>
        <w:t xml:space="preserve"> - выплаты за работу в сельской местности;</w:t>
      </w:r>
    </w:p>
    <w:p w:rsidR="00D40875" w:rsidRDefault="00D40875">
      <w:pPr>
        <w:pStyle w:val="ConsPlusNormal"/>
        <w:spacing w:before="220"/>
        <w:ind w:firstLine="540"/>
        <w:jc w:val="both"/>
      </w:pPr>
      <w:r>
        <w:t>D</w:t>
      </w:r>
      <w:r>
        <w:rPr>
          <w:vertAlign w:val="subscript"/>
        </w:rPr>
        <w:t>sm</w:t>
      </w:r>
      <w:r>
        <w:t xml:space="preserve"> - размер выплаты за работу в сельской местности, равный 1 388 рублям;</w:t>
      </w:r>
    </w:p>
    <w:p w:rsidR="00D40875" w:rsidRDefault="00D40875">
      <w:pPr>
        <w:pStyle w:val="ConsPlusNormal"/>
        <w:spacing w:before="220"/>
        <w:ind w:firstLine="540"/>
        <w:jc w:val="both"/>
      </w:pPr>
      <w:r>
        <w:t>S - фактически отработанное время (ставка).</w:t>
      </w:r>
    </w:p>
    <w:p w:rsidR="00D40875" w:rsidRDefault="00D40875">
      <w:pPr>
        <w:pStyle w:val="ConsPlusNormal"/>
        <w:spacing w:before="220"/>
        <w:ind w:firstLine="540"/>
        <w:jc w:val="both"/>
      </w:pPr>
      <w:r>
        <w:t>Выплаты специалистам за работу в сельской местности предоставляются также работникам организаций, расположенных в следующих городских поселениях, образованных на основе поселков городского типа:</w:t>
      </w:r>
    </w:p>
    <w:p w:rsidR="00D40875" w:rsidRDefault="00D40875">
      <w:pPr>
        <w:pStyle w:val="ConsPlusNormal"/>
        <w:spacing w:before="220"/>
        <w:ind w:firstLine="540"/>
        <w:jc w:val="both"/>
      </w:pPr>
      <w:r>
        <w:t>Апастово;</w:t>
      </w:r>
    </w:p>
    <w:p w:rsidR="00D40875" w:rsidRDefault="00D40875">
      <w:pPr>
        <w:pStyle w:val="ConsPlusNormal"/>
        <w:spacing w:before="220"/>
        <w:ind w:firstLine="540"/>
        <w:jc w:val="both"/>
      </w:pPr>
      <w:r>
        <w:lastRenderedPageBreak/>
        <w:t>Балтаси;</w:t>
      </w:r>
    </w:p>
    <w:p w:rsidR="00D40875" w:rsidRDefault="00D40875">
      <w:pPr>
        <w:pStyle w:val="ConsPlusNormal"/>
        <w:spacing w:before="220"/>
        <w:ind w:firstLine="540"/>
        <w:jc w:val="both"/>
      </w:pPr>
      <w:r>
        <w:t>Богатые Сабы;</w:t>
      </w:r>
    </w:p>
    <w:p w:rsidR="00D40875" w:rsidRDefault="00D40875">
      <w:pPr>
        <w:pStyle w:val="ConsPlusNormal"/>
        <w:spacing w:before="220"/>
        <w:ind w:firstLine="540"/>
        <w:jc w:val="both"/>
      </w:pPr>
      <w:r>
        <w:t>Рыбная Слобода.</w:t>
      </w:r>
    </w:p>
    <w:p w:rsidR="00D40875" w:rsidRDefault="00D40875">
      <w:pPr>
        <w:pStyle w:val="ConsPlusNormal"/>
        <w:spacing w:before="220"/>
        <w:ind w:firstLine="540"/>
        <w:jc w:val="both"/>
      </w:pPr>
      <w:r>
        <w:t>4. Выплаты компенсационного характера работникам за работу с инвалидами и лицами с недостатками в физическом или умственном развитии предоставляются работникам образования, входящим в профессиональные квалификационные группы должностей педагогических работников и руководителей структурных подразделений, работникам физической культуры, входящим в профессиональные квалификационные группы должностей работников физической культуры второго уровня,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ovz</w:t>
      </w:r>
      <w:r>
        <w:t xml:space="preserve"> = О</w:t>
      </w:r>
      <w:r>
        <w:rPr>
          <w:vertAlign w:val="subscript"/>
        </w:rPr>
        <w:t>d</w:t>
      </w:r>
      <w:r>
        <w:t xml:space="preserve"> x D</w:t>
      </w:r>
      <w:r>
        <w:rPr>
          <w:vertAlign w:val="subscript"/>
        </w:rPr>
        <w:t>ovz</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ovz</w:t>
      </w:r>
      <w:r>
        <w:t xml:space="preserve"> - выплаты за специфику образовательной программы;</w:t>
      </w:r>
    </w:p>
    <w:p w:rsidR="00D40875" w:rsidRDefault="00D40875">
      <w:pPr>
        <w:pStyle w:val="ConsPlusNormal"/>
        <w:spacing w:before="220"/>
        <w:ind w:firstLine="540"/>
        <w:jc w:val="both"/>
      </w:pPr>
      <w:r>
        <w:t>О</w:t>
      </w:r>
      <w:r>
        <w:rPr>
          <w:vertAlign w:val="subscript"/>
        </w:rPr>
        <w:t>d</w:t>
      </w:r>
      <w:r>
        <w:t xml:space="preserve"> - должностной оклад работников в организациях дополнительного образования;</w:t>
      </w:r>
    </w:p>
    <w:p w:rsidR="00D40875" w:rsidRDefault="00D40875">
      <w:pPr>
        <w:pStyle w:val="ConsPlusNormal"/>
        <w:spacing w:before="220"/>
        <w:ind w:firstLine="540"/>
        <w:jc w:val="both"/>
      </w:pPr>
      <w:r>
        <w:t>D</w:t>
      </w:r>
      <w:r>
        <w:rPr>
          <w:vertAlign w:val="subscript"/>
        </w:rPr>
        <w:t>ovz</w:t>
      </w:r>
      <w:r>
        <w:t xml:space="preserve"> - размер надбавки за работу с инвалидами и лицами с недостатками в физическом или умственном развитии, равный 3,5 процента.</w:t>
      </w:r>
    </w:p>
    <w:p w:rsidR="00D40875" w:rsidRDefault="00D40875">
      <w:pPr>
        <w:pStyle w:val="ConsPlusNormal"/>
        <w:spacing w:before="220"/>
        <w:ind w:firstLine="540"/>
        <w:jc w:val="both"/>
      </w:pPr>
      <w:r>
        <w:t>5. Выплаты компенсационного характера работникам, занятым на работах с вредными и (или) опасными условиями труда, и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рассчитываются по формуле:</w:t>
      </w:r>
    </w:p>
    <w:p w:rsidR="00D40875" w:rsidRDefault="00D40875">
      <w:pPr>
        <w:pStyle w:val="ConsPlusNormal"/>
        <w:jc w:val="both"/>
      </w:pPr>
    </w:p>
    <w:p w:rsidR="00D40875" w:rsidRDefault="00D40875">
      <w:pPr>
        <w:pStyle w:val="ConsPlusNormal"/>
        <w:jc w:val="center"/>
      </w:pPr>
      <w:r w:rsidRPr="00DF5603">
        <w:rPr>
          <w:position w:val="-26"/>
        </w:rPr>
        <w:pict>
          <v:shape id="_x0000_i1059" style="width:117.75pt;height:38.25pt" coordsize="" o:spt="100" adj="0,,0" path="" filled="f" stroked="f">
            <v:stroke joinstyle="miter"/>
            <v:imagedata r:id="rId47" o:title="base_23880_110626_32802"/>
            <v:formulas/>
            <v:path o:connecttype="segments"/>
          </v:shape>
        </w:pic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kh</w:t>
      </w:r>
      <w:r>
        <w:t xml:space="preserve"> - выплаты компенсационного характера;</w:t>
      </w:r>
    </w:p>
    <w:p w:rsidR="00D40875" w:rsidRDefault="00D40875">
      <w:pPr>
        <w:pStyle w:val="ConsPlusNormal"/>
        <w:spacing w:before="220"/>
        <w:ind w:firstLine="540"/>
        <w:jc w:val="both"/>
      </w:pPr>
      <w:r>
        <w:t>О</w:t>
      </w:r>
      <w:r>
        <w:rPr>
          <w:vertAlign w:val="subscript"/>
        </w:rPr>
        <w:t>b</w:t>
      </w:r>
      <w:r>
        <w:t xml:space="preserve"> - размер базового оклада работников в организациях дополнительного образования, принимаемый в соответствии с </w:t>
      </w:r>
      <w:hyperlink w:anchor="P3068" w:history="1">
        <w:r>
          <w:rPr>
            <w:color w:val="0000FF"/>
          </w:rPr>
          <w:t>разделом II</w:t>
        </w:r>
      </w:hyperlink>
      <w:r>
        <w:t xml:space="preserve"> настоящего Положения;</w:t>
      </w:r>
    </w:p>
    <w:p w:rsidR="00D40875" w:rsidRDefault="00D40875">
      <w:pPr>
        <w:pStyle w:val="ConsPlusNormal"/>
        <w:spacing w:before="220"/>
        <w:ind w:firstLine="540"/>
        <w:jc w:val="both"/>
      </w:pPr>
      <w:r>
        <w:t>D</w:t>
      </w:r>
      <w:r>
        <w:rPr>
          <w:vertAlign w:val="subscript"/>
        </w:rPr>
        <w:t>kh</w:t>
      </w:r>
      <w:r>
        <w:t xml:space="preserve"> - размер надбавки на выплату компенсационного характера, принимаемый в соответствии с Трудовым </w:t>
      </w:r>
      <w:hyperlink r:id="rId48" w:history="1">
        <w:r>
          <w:rPr>
            <w:color w:val="0000FF"/>
          </w:rPr>
          <w:t>кодексом</w:t>
        </w:r>
      </w:hyperlink>
      <w:r>
        <w:t xml:space="preserve"> Российской Федерации;</w:t>
      </w:r>
    </w:p>
    <w:p w:rsidR="00D40875" w:rsidRDefault="00D40875">
      <w:pPr>
        <w:pStyle w:val="ConsPlusNormal"/>
        <w:spacing w:before="220"/>
        <w:ind w:firstLine="540"/>
        <w:jc w:val="both"/>
      </w:pPr>
      <w:r>
        <w:t>H</w:t>
      </w:r>
      <w:r>
        <w:rPr>
          <w:vertAlign w:val="subscript"/>
        </w:rPr>
        <w:t>fk</w:t>
      </w:r>
      <w:r>
        <w:t xml:space="preserve"> - фактически отработанное время (ставка), по которому законодательством предусмотрены выплаты компенсационного характера;</w:t>
      </w:r>
    </w:p>
    <w:p w:rsidR="00D40875" w:rsidRDefault="00D40875">
      <w:pPr>
        <w:pStyle w:val="ConsPlusNormal"/>
        <w:spacing w:before="220"/>
        <w:ind w:firstLine="540"/>
        <w:jc w:val="both"/>
      </w:pPr>
      <w:r>
        <w:t>H</w:t>
      </w:r>
      <w:r>
        <w:rPr>
          <w:vertAlign w:val="subscript"/>
        </w:rPr>
        <w:t>N</w:t>
      </w:r>
      <w:r>
        <w:t xml:space="preserve"> - норма часов за базовую ставку заработной платы работников в организациях дополнительного образования, установленная </w:t>
      </w:r>
      <w:hyperlink w:anchor="P3332" w:history="1">
        <w:r>
          <w:rPr>
            <w:color w:val="0000FF"/>
          </w:rPr>
          <w:t>разделом III</w:t>
        </w:r>
      </w:hyperlink>
      <w:r>
        <w:t xml:space="preserve"> настоящего Положения.</w:t>
      </w:r>
    </w:p>
    <w:p w:rsidR="00D40875" w:rsidRDefault="00D40875">
      <w:pPr>
        <w:pStyle w:val="ConsPlusNormal"/>
        <w:spacing w:before="220"/>
        <w:ind w:firstLine="540"/>
        <w:jc w:val="both"/>
      </w:pPr>
      <w:r>
        <w:t>6.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устанавливаются за каждый час работы в ночное время, который оплачивается в повышенном размере по сравнению с работой в нормальных условиях, но не ниже размеров, установленных законами и иными нормативными правовыми актами.</w:t>
      </w:r>
    </w:p>
    <w:p w:rsidR="00D40875" w:rsidRDefault="00D40875">
      <w:pPr>
        <w:pStyle w:val="ConsPlusNormal"/>
        <w:spacing w:before="220"/>
        <w:ind w:firstLine="540"/>
        <w:jc w:val="both"/>
      </w:pPr>
      <w:r>
        <w:lastRenderedPageBreak/>
        <w:t>В случае привлечения работника к работе в установленный ему графиком выходной день или нерабочий праздничный день работа оплачивается не менее чем в двойном размере работникам, получающим должностной оклад, при этом в размере не менее одинарной дневной или часовой базовой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сверх базового оклада, если работа производилась сверх месячной нормы.</w:t>
      </w:r>
    </w:p>
    <w:p w:rsidR="00D40875" w:rsidRDefault="00D40875">
      <w:pPr>
        <w:pStyle w:val="ConsPlusNormal"/>
        <w:spacing w:before="220"/>
        <w:ind w:firstLine="540"/>
        <w:jc w:val="both"/>
      </w:pPr>
      <w:r>
        <w:t>7. 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D40875" w:rsidRDefault="00D40875">
      <w:pPr>
        <w:pStyle w:val="ConsPlusNormal"/>
        <w:spacing w:before="220"/>
        <w:ind w:firstLine="540"/>
        <w:jc w:val="both"/>
      </w:pPr>
      <w:r>
        <w:t>8. 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ставками заработной платы, установленными для различных видов работ с нормальными условиями труда, на основании специальной оценки условий труда в размере не менее 4 процентов базового оклада.</w:t>
      </w:r>
    </w:p>
    <w:p w:rsidR="00D40875" w:rsidRDefault="00D40875">
      <w:pPr>
        <w:pStyle w:val="ConsPlusNormal"/>
        <w:jc w:val="both"/>
      </w:pPr>
    </w:p>
    <w:p w:rsidR="00D40875" w:rsidRDefault="00D40875">
      <w:pPr>
        <w:pStyle w:val="ConsPlusTitle"/>
        <w:jc w:val="center"/>
        <w:outlineLvl w:val="1"/>
      </w:pPr>
      <w:r>
        <w:t>VIII. ПОРЯДОК ОПРЕДЕЛЕНИЯ ЗАРАБОТНОЙ ПЛАТЫ</w:t>
      </w:r>
    </w:p>
    <w:p w:rsidR="00D40875" w:rsidRDefault="00D40875">
      <w:pPr>
        <w:pStyle w:val="ConsPlusTitle"/>
        <w:jc w:val="center"/>
      </w:pPr>
      <w:r>
        <w:t>РУКОВОДИТЕЛЯ ОРГАНИЗАЦИИ, ЗАМЕСТИТЕЛЯ</w:t>
      </w:r>
    </w:p>
    <w:p w:rsidR="00D40875" w:rsidRDefault="00D40875">
      <w:pPr>
        <w:pStyle w:val="ConsPlusTitle"/>
        <w:jc w:val="center"/>
      </w:pPr>
      <w:r>
        <w:t>РУКОВОДИТЕЛЯ ОРГАНИЗАЦИИ, ГЛАВНОГО БУХГАЛТЕРА</w:t>
      </w:r>
    </w:p>
    <w:p w:rsidR="00D40875" w:rsidRDefault="00D40875">
      <w:pPr>
        <w:pStyle w:val="ConsPlusNormal"/>
        <w:jc w:val="both"/>
      </w:pPr>
    </w:p>
    <w:p w:rsidR="00D40875" w:rsidRDefault="00D40875">
      <w:pPr>
        <w:pStyle w:val="ConsPlusNormal"/>
        <w:ind w:firstLine="540"/>
        <w:jc w:val="both"/>
      </w:pPr>
      <w:r>
        <w:t>1. Заработная плата руководителей организаций, их заместителей и главных бухгалтеров состоит из должностных окладов, выплат компенсационного и стимулирующего характера.</w:t>
      </w:r>
    </w:p>
    <w:p w:rsidR="00D40875" w:rsidRDefault="00D40875">
      <w:pPr>
        <w:pStyle w:val="ConsPlusNormal"/>
        <w:spacing w:before="220"/>
        <w:ind w:firstLine="540"/>
        <w:jc w:val="both"/>
      </w:pPr>
      <w:r>
        <w:t>2. Должностной оклад руководителя организации дополнительного образования устанавливается учредителем один раз в год на начало учебного года в зависимости от группы по оплате труда и рассчитывается по формуле:</w:t>
      </w:r>
    </w:p>
    <w:p w:rsidR="00D40875" w:rsidRDefault="00D40875">
      <w:pPr>
        <w:pStyle w:val="ConsPlusNormal"/>
        <w:jc w:val="both"/>
      </w:pPr>
    </w:p>
    <w:p w:rsidR="00D40875" w:rsidRDefault="00D40875">
      <w:pPr>
        <w:pStyle w:val="ConsPlusNormal"/>
        <w:jc w:val="center"/>
      </w:pPr>
      <w:r>
        <w:t>О</w:t>
      </w:r>
      <w:r>
        <w:rPr>
          <w:vertAlign w:val="subscript"/>
        </w:rPr>
        <w:t>d</w:t>
      </w:r>
      <w:r>
        <w:t xml:space="preserve"> = О</w:t>
      </w:r>
      <w:r>
        <w:rPr>
          <w:vertAlign w:val="subscript"/>
        </w:rPr>
        <w:t>b</w:t>
      </w:r>
      <w:r>
        <w:t xml:space="preserve"> x S,</w:t>
      </w:r>
    </w:p>
    <w:p w:rsidR="00D40875" w:rsidRDefault="00D40875">
      <w:pPr>
        <w:pStyle w:val="ConsPlusNormal"/>
      </w:pPr>
    </w:p>
    <w:p w:rsidR="00D40875" w:rsidRDefault="00D40875">
      <w:pPr>
        <w:pStyle w:val="ConsPlusNormal"/>
        <w:ind w:firstLine="540"/>
        <w:jc w:val="both"/>
      </w:pPr>
      <w:r>
        <w:t>где:</w:t>
      </w:r>
    </w:p>
    <w:p w:rsidR="00D40875" w:rsidRDefault="00D40875">
      <w:pPr>
        <w:pStyle w:val="ConsPlusNormal"/>
        <w:spacing w:before="220"/>
        <w:ind w:firstLine="540"/>
        <w:jc w:val="both"/>
      </w:pPr>
      <w:r>
        <w:t>О</w:t>
      </w:r>
      <w:r>
        <w:rPr>
          <w:vertAlign w:val="subscript"/>
        </w:rPr>
        <w:t>d</w:t>
      </w:r>
      <w:r>
        <w:t xml:space="preserve"> - должностной оклад руководителя организации дополнительного образования;</w:t>
      </w:r>
    </w:p>
    <w:p w:rsidR="00D40875" w:rsidRDefault="00D40875">
      <w:pPr>
        <w:pStyle w:val="ConsPlusNormal"/>
        <w:spacing w:before="220"/>
        <w:ind w:firstLine="540"/>
        <w:jc w:val="both"/>
      </w:pPr>
      <w:r>
        <w:t>О</w:t>
      </w:r>
      <w:r>
        <w:rPr>
          <w:vertAlign w:val="subscript"/>
        </w:rPr>
        <w:t>b</w:t>
      </w:r>
      <w:r>
        <w:t xml:space="preserve"> - размер базового оклада руководителя;</w:t>
      </w:r>
    </w:p>
    <w:p w:rsidR="00D40875" w:rsidRDefault="00D40875">
      <w:pPr>
        <w:pStyle w:val="ConsPlusNormal"/>
        <w:spacing w:before="220"/>
        <w:ind w:firstLine="540"/>
        <w:jc w:val="both"/>
      </w:pPr>
      <w:r>
        <w:t>S - фактически отработанное время (ставка).</w:t>
      </w:r>
    </w:p>
    <w:p w:rsidR="00D40875" w:rsidRDefault="00D40875">
      <w:pPr>
        <w:pStyle w:val="ConsPlusNormal"/>
        <w:spacing w:before="220"/>
        <w:ind w:firstLine="540"/>
        <w:jc w:val="both"/>
      </w:pPr>
      <w:r>
        <w:t>Группа по оплате труда руководителя в организациях дополнительного образования определяется в зависимости от количества численности обучающихся.</w:t>
      </w:r>
    </w:p>
    <w:p w:rsidR="00D40875" w:rsidRDefault="00D40875">
      <w:pPr>
        <w:pStyle w:val="ConsPlusNormal"/>
        <w:spacing w:before="220"/>
        <w:ind w:firstLine="540"/>
        <w:jc w:val="both"/>
      </w:pPr>
      <w:r>
        <w:t>3. Должностные оклады заместителей руководителей и главных бухгалтеров в организациях дополнительного образования устанавливаются на 20 - 30 процентов ниже должностных окладов руководителей этих организаций.</w:t>
      </w:r>
    </w:p>
    <w:p w:rsidR="00D40875" w:rsidRDefault="00D40875">
      <w:pPr>
        <w:pStyle w:val="ConsPlusNormal"/>
        <w:spacing w:before="220"/>
        <w:ind w:firstLine="540"/>
        <w:jc w:val="both"/>
      </w:pPr>
      <w:r>
        <w:t xml:space="preserve">4. Группа по оплате труда руководителей, размеры базового и должностного окладов руководителей представлены в </w:t>
      </w:r>
      <w:hyperlink w:anchor="P13986" w:history="1">
        <w:r>
          <w:rPr>
            <w:color w:val="0000FF"/>
          </w:rPr>
          <w:t>таблице 28</w:t>
        </w:r>
      </w:hyperlink>
      <w:r>
        <w:t>.</w:t>
      </w:r>
    </w:p>
    <w:p w:rsidR="00D40875" w:rsidRDefault="00D40875">
      <w:pPr>
        <w:pStyle w:val="ConsPlusNormal"/>
        <w:spacing w:before="220"/>
        <w:ind w:firstLine="540"/>
        <w:jc w:val="both"/>
      </w:pPr>
      <w:r>
        <w:t>5. Учредитель организации дополнительного образования может устанавливать руководителю в организациях дополнительного образования выплаты стимулирующего характера за качество выполняемых работ с учетом результатов деятельности, определенных на основании критериев эффективности деятельности.</w:t>
      </w:r>
    </w:p>
    <w:p w:rsidR="00D40875" w:rsidRDefault="00D40875">
      <w:pPr>
        <w:pStyle w:val="ConsPlusNormal"/>
        <w:spacing w:before="220"/>
        <w:ind w:firstLine="540"/>
        <w:jc w:val="both"/>
      </w:pPr>
      <w:r>
        <w:t>Выплаты стимулирующего характера руководителю в организациях дополнительного образования представлены в таблице 29.</w:t>
      </w:r>
    </w:p>
    <w:p w:rsidR="00D40875" w:rsidRDefault="00D40875">
      <w:pPr>
        <w:pStyle w:val="ConsPlusNormal"/>
        <w:spacing w:before="220"/>
        <w:ind w:firstLine="540"/>
        <w:jc w:val="both"/>
      </w:pPr>
      <w:r>
        <w:lastRenderedPageBreak/>
        <w:t>Выплаты стимулирующего характера руководителю организации дополнительного образования могут осуществляться ежемесячно, по итогам работы за год, за выполнение важных и особо важных заданий.</w:t>
      </w:r>
    </w:p>
    <w:p w:rsidR="00D40875" w:rsidRDefault="00D40875">
      <w:pPr>
        <w:pStyle w:val="ConsPlusNormal"/>
        <w:spacing w:before="220"/>
        <w:ind w:firstLine="540"/>
        <w:jc w:val="both"/>
      </w:pPr>
      <w:r>
        <w:t>6. Руководитель организации дополнительного образования может устанавливать заместителям руководителя, главному бухгалтеру в организациях дополнительного образования выплаты стимулирующего характера за качество выполняемых работ с учетом результатов их деятельности, определенных на основании критериев эффективности их деятельности. Выплаты стимулирующего характера заместителям руководителя, главному бухгалтеру могут осуществляться ежемесячно, ежеквартально, по итогам работы за год, за выполнение важных и особо важных заданий. Предельный уровень выплат стимулирующего характера устанавливается до 70 процентов от выплат стимулирующего характера руководителя организации дополнительного образования.</w:t>
      </w:r>
    </w:p>
    <w:p w:rsidR="00D40875" w:rsidRDefault="00D40875">
      <w:pPr>
        <w:pStyle w:val="ConsPlusNormal"/>
        <w:jc w:val="both"/>
      </w:pPr>
    </w:p>
    <w:p w:rsidR="00D40875" w:rsidRDefault="00D40875">
      <w:pPr>
        <w:pStyle w:val="ConsPlusNormal"/>
        <w:jc w:val="right"/>
        <w:outlineLvl w:val="2"/>
      </w:pPr>
      <w:r>
        <w:t>Таблица 28</w:t>
      </w:r>
    </w:p>
    <w:p w:rsidR="00D40875" w:rsidRDefault="00D40875">
      <w:pPr>
        <w:pStyle w:val="ConsPlusNormal"/>
      </w:pPr>
    </w:p>
    <w:p w:rsidR="00D40875" w:rsidRDefault="00D40875">
      <w:pPr>
        <w:pStyle w:val="ConsPlusTitle"/>
        <w:jc w:val="center"/>
      </w:pPr>
      <w:bookmarkStart w:id="47" w:name="P13986"/>
      <w:bookmarkEnd w:id="47"/>
      <w:r>
        <w:t>РАЗМЕРЫ БАЗОВЫХ ОКЛАДОВ И ВЫПЛАТ СТИМУЛИРУЮЩЕГО ХАРАКТЕРА</w:t>
      </w:r>
    </w:p>
    <w:p w:rsidR="00D40875" w:rsidRDefault="00D40875">
      <w:pPr>
        <w:pStyle w:val="ConsPlusTitle"/>
        <w:jc w:val="center"/>
      </w:pPr>
      <w:r>
        <w:t>РУКОВОДИТЕЛЕЙ ОРГАНИЗАЦИЙ ДОПОЛНИТЕЛЬНОГО ОБРАЗОВАНИЯ</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3061"/>
        <w:gridCol w:w="1928"/>
        <w:gridCol w:w="2154"/>
      </w:tblGrid>
      <w:tr w:rsidR="00D40875">
        <w:tc>
          <w:tcPr>
            <w:tcW w:w="1757" w:type="dxa"/>
          </w:tcPr>
          <w:p w:rsidR="00D40875" w:rsidRDefault="00D40875">
            <w:pPr>
              <w:pStyle w:val="ConsPlusNormal"/>
              <w:jc w:val="center"/>
            </w:pPr>
            <w:r>
              <w:t>Группа по оплате труда руководителя</w:t>
            </w:r>
          </w:p>
        </w:tc>
        <w:tc>
          <w:tcPr>
            <w:tcW w:w="3061" w:type="dxa"/>
          </w:tcPr>
          <w:p w:rsidR="00D40875" w:rsidRDefault="00D40875">
            <w:pPr>
              <w:pStyle w:val="ConsPlusNormal"/>
              <w:jc w:val="center"/>
            </w:pPr>
            <w:r>
              <w:t>Значение объемного показателя (численность обучающихся по состоянию на начало учебного года в соответствии с государственным заданием), человек &lt;*&gt;</w:t>
            </w:r>
          </w:p>
        </w:tc>
        <w:tc>
          <w:tcPr>
            <w:tcW w:w="1928" w:type="dxa"/>
          </w:tcPr>
          <w:p w:rsidR="00D40875" w:rsidRDefault="00D40875">
            <w:pPr>
              <w:pStyle w:val="ConsPlusNormal"/>
              <w:jc w:val="center"/>
            </w:pPr>
            <w:r>
              <w:t>Базовый оклад, рублей</w:t>
            </w:r>
          </w:p>
        </w:tc>
        <w:tc>
          <w:tcPr>
            <w:tcW w:w="2154" w:type="dxa"/>
          </w:tcPr>
          <w:p w:rsidR="00D40875" w:rsidRDefault="00D40875">
            <w:pPr>
              <w:pStyle w:val="ConsPlusNormal"/>
              <w:jc w:val="center"/>
            </w:pPr>
            <w:r>
              <w:t>Выплаты стимулирующего характера, рублей</w:t>
            </w:r>
          </w:p>
        </w:tc>
      </w:tr>
      <w:tr w:rsidR="00D40875">
        <w:tc>
          <w:tcPr>
            <w:tcW w:w="1757" w:type="dxa"/>
          </w:tcPr>
          <w:p w:rsidR="00D40875" w:rsidRDefault="00D40875">
            <w:pPr>
              <w:pStyle w:val="ConsPlusNormal"/>
              <w:jc w:val="center"/>
            </w:pPr>
            <w:r>
              <w:t>1</w:t>
            </w:r>
          </w:p>
        </w:tc>
        <w:tc>
          <w:tcPr>
            <w:tcW w:w="3061" w:type="dxa"/>
          </w:tcPr>
          <w:p w:rsidR="00D40875" w:rsidRDefault="00D40875">
            <w:pPr>
              <w:pStyle w:val="ConsPlusNormal"/>
              <w:jc w:val="center"/>
            </w:pPr>
            <w:r>
              <w:t>0 - 200</w:t>
            </w:r>
          </w:p>
        </w:tc>
        <w:tc>
          <w:tcPr>
            <w:tcW w:w="1928" w:type="dxa"/>
          </w:tcPr>
          <w:p w:rsidR="00D40875" w:rsidRDefault="00D40875">
            <w:pPr>
              <w:pStyle w:val="ConsPlusNormal"/>
              <w:jc w:val="center"/>
            </w:pPr>
            <w:r>
              <w:t>18 000</w:t>
            </w:r>
          </w:p>
        </w:tc>
        <w:tc>
          <w:tcPr>
            <w:tcW w:w="2154" w:type="dxa"/>
          </w:tcPr>
          <w:p w:rsidR="00D40875" w:rsidRDefault="00D40875">
            <w:pPr>
              <w:pStyle w:val="ConsPlusNormal"/>
              <w:jc w:val="center"/>
            </w:pPr>
            <w:r>
              <w:t>1 000</w:t>
            </w:r>
          </w:p>
        </w:tc>
      </w:tr>
      <w:tr w:rsidR="00D40875">
        <w:tc>
          <w:tcPr>
            <w:tcW w:w="1757" w:type="dxa"/>
          </w:tcPr>
          <w:p w:rsidR="00D40875" w:rsidRDefault="00D40875">
            <w:pPr>
              <w:pStyle w:val="ConsPlusNormal"/>
              <w:jc w:val="center"/>
            </w:pPr>
            <w:r>
              <w:t>2</w:t>
            </w:r>
          </w:p>
        </w:tc>
        <w:tc>
          <w:tcPr>
            <w:tcW w:w="3061" w:type="dxa"/>
          </w:tcPr>
          <w:p w:rsidR="00D40875" w:rsidRDefault="00D40875">
            <w:pPr>
              <w:pStyle w:val="ConsPlusNormal"/>
              <w:jc w:val="center"/>
            </w:pPr>
            <w:r>
              <w:t>201 - 400</w:t>
            </w:r>
          </w:p>
        </w:tc>
        <w:tc>
          <w:tcPr>
            <w:tcW w:w="1928" w:type="dxa"/>
          </w:tcPr>
          <w:p w:rsidR="00D40875" w:rsidRDefault="00D40875">
            <w:pPr>
              <w:pStyle w:val="ConsPlusNormal"/>
              <w:jc w:val="center"/>
            </w:pPr>
            <w:r>
              <w:t>20 000</w:t>
            </w:r>
          </w:p>
        </w:tc>
        <w:tc>
          <w:tcPr>
            <w:tcW w:w="2154" w:type="dxa"/>
          </w:tcPr>
          <w:p w:rsidR="00D40875" w:rsidRDefault="00D40875">
            <w:pPr>
              <w:pStyle w:val="ConsPlusNormal"/>
              <w:jc w:val="center"/>
            </w:pPr>
            <w:r>
              <w:t>2 000</w:t>
            </w:r>
          </w:p>
        </w:tc>
      </w:tr>
      <w:tr w:rsidR="00D40875">
        <w:tc>
          <w:tcPr>
            <w:tcW w:w="1757" w:type="dxa"/>
          </w:tcPr>
          <w:p w:rsidR="00D40875" w:rsidRDefault="00D40875">
            <w:pPr>
              <w:pStyle w:val="ConsPlusNormal"/>
              <w:jc w:val="center"/>
            </w:pPr>
            <w:r>
              <w:t>3</w:t>
            </w:r>
          </w:p>
        </w:tc>
        <w:tc>
          <w:tcPr>
            <w:tcW w:w="3061" w:type="dxa"/>
          </w:tcPr>
          <w:p w:rsidR="00D40875" w:rsidRDefault="00D40875">
            <w:pPr>
              <w:pStyle w:val="ConsPlusNormal"/>
              <w:jc w:val="center"/>
            </w:pPr>
            <w:r>
              <w:t>401 - 700</w:t>
            </w:r>
          </w:p>
        </w:tc>
        <w:tc>
          <w:tcPr>
            <w:tcW w:w="1928" w:type="dxa"/>
          </w:tcPr>
          <w:p w:rsidR="00D40875" w:rsidRDefault="00D40875">
            <w:pPr>
              <w:pStyle w:val="ConsPlusNormal"/>
              <w:jc w:val="center"/>
            </w:pPr>
            <w:r>
              <w:t>24 000</w:t>
            </w:r>
          </w:p>
        </w:tc>
        <w:tc>
          <w:tcPr>
            <w:tcW w:w="2154" w:type="dxa"/>
          </w:tcPr>
          <w:p w:rsidR="00D40875" w:rsidRDefault="00D40875">
            <w:pPr>
              <w:pStyle w:val="ConsPlusNormal"/>
              <w:jc w:val="center"/>
            </w:pPr>
            <w:r>
              <w:t>2 000</w:t>
            </w:r>
          </w:p>
        </w:tc>
      </w:tr>
      <w:tr w:rsidR="00D40875">
        <w:tc>
          <w:tcPr>
            <w:tcW w:w="1757" w:type="dxa"/>
          </w:tcPr>
          <w:p w:rsidR="00D40875" w:rsidRDefault="00D40875">
            <w:pPr>
              <w:pStyle w:val="ConsPlusNormal"/>
              <w:jc w:val="center"/>
            </w:pPr>
            <w:r>
              <w:t>4</w:t>
            </w:r>
          </w:p>
        </w:tc>
        <w:tc>
          <w:tcPr>
            <w:tcW w:w="3061" w:type="dxa"/>
          </w:tcPr>
          <w:p w:rsidR="00D40875" w:rsidRDefault="00D40875">
            <w:pPr>
              <w:pStyle w:val="ConsPlusNormal"/>
              <w:jc w:val="center"/>
            </w:pPr>
            <w:r>
              <w:t>701 - 1 200</w:t>
            </w:r>
          </w:p>
        </w:tc>
        <w:tc>
          <w:tcPr>
            <w:tcW w:w="1928" w:type="dxa"/>
          </w:tcPr>
          <w:p w:rsidR="00D40875" w:rsidRDefault="00D40875">
            <w:pPr>
              <w:pStyle w:val="ConsPlusNormal"/>
              <w:jc w:val="center"/>
            </w:pPr>
            <w:r>
              <w:t>25 000</w:t>
            </w:r>
          </w:p>
        </w:tc>
        <w:tc>
          <w:tcPr>
            <w:tcW w:w="2154" w:type="dxa"/>
          </w:tcPr>
          <w:p w:rsidR="00D40875" w:rsidRDefault="00D40875">
            <w:pPr>
              <w:pStyle w:val="ConsPlusNormal"/>
              <w:jc w:val="center"/>
            </w:pPr>
            <w:r>
              <w:t>3 000</w:t>
            </w:r>
          </w:p>
        </w:tc>
      </w:tr>
      <w:tr w:rsidR="00D40875">
        <w:tc>
          <w:tcPr>
            <w:tcW w:w="1757" w:type="dxa"/>
          </w:tcPr>
          <w:p w:rsidR="00D40875" w:rsidRDefault="00D40875">
            <w:pPr>
              <w:pStyle w:val="ConsPlusNormal"/>
              <w:jc w:val="center"/>
            </w:pPr>
            <w:r>
              <w:t>5</w:t>
            </w:r>
          </w:p>
        </w:tc>
        <w:tc>
          <w:tcPr>
            <w:tcW w:w="3061" w:type="dxa"/>
          </w:tcPr>
          <w:p w:rsidR="00D40875" w:rsidRDefault="00D40875">
            <w:pPr>
              <w:pStyle w:val="ConsPlusNormal"/>
              <w:jc w:val="center"/>
            </w:pPr>
            <w:r>
              <w:t>1 201 - 1 800</w:t>
            </w:r>
          </w:p>
        </w:tc>
        <w:tc>
          <w:tcPr>
            <w:tcW w:w="1928" w:type="dxa"/>
          </w:tcPr>
          <w:p w:rsidR="00D40875" w:rsidRDefault="00D40875">
            <w:pPr>
              <w:pStyle w:val="ConsPlusNormal"/>
              <w:jc w:val="center"/>
            </w:pPr>
            <w:r>
              <w:t>28 000</w:t>
            </w:r>
          </w:p>
        </w:tc>
        <w:tc>
          <w:tcPr>
            <w:tcW w:w="2154" w:type="dxa"/>
          </w:tcPr>
          <w:p w:rsidR="00D40875" w:rsidRDefault="00D40875">
            <w:pPr>
              <w:pStyle w:val="ConsPlusNormal"/>
              <w:jc w:val="center"/>
            </w:pPr>
            <w:r>
              <w:t>4 000</w:t>
            </w:r>
          </w:p>
        </w:tc>
      </w:tr>
      <w:tr w:rsidR="00D40875">
        <w:tc>
          <w:tcPr>
            <w:tcW w:w="1757" w:type="dxa"/>
          </w:tcPr>
          <w:p w:rsidR="00D40875" w:rsidRDefault="00D40875">
            <w:pPr>
              <w:pStyle w:val="ConsPlusNormal"/>
              <w:jc w:val="center"/>
            </w:pPr>
            <w:r>
              <w:t>6</w:t>
            </w:r>
          </w:p>
        </w:tc>
        <w:tc>
          <w:tcPr>
            <w:tcW w:w="3061" w:type="dxa"/>
          </w:tcPr>
          <w:p w:rsidR="00D40875" w:rsidRDefault="00D40875">
            <w:pPr>
              <w:pStyle w:val="ConsPlusNormal"/>
              <w:jc w:val="center"/>
            </w:pPr>
            <w:r>
              <w:t>1 801 и выше</w:t>
            </w:r>
          </w:p>
        </w:tc>
        <w:tc>
          <w:tcPr>
            <w:tcW w:w="1928" w:type="dxa"/>
          </w:tcPr>
          <w:p w:rsidR="00D40875" w:rsidRDefault="00D40875">
            <w:pPr>
              <w:pStyle w:val="ConsPlusNormal"/>
              <w:jc w:val="center"/>
            </w:pPr>
            <w:r>
              <w:t>30 000</w:t>
            </w:r>
          </w:p>
        </w:tc>
        <w:tc>
          <w:tcPr>
            <w:tcW w:w="2154" w:type="dxa"/>
          </w:tcPr>
          <w:p w:rsidR="00D40875" w:rsidRDefault="00D40875">
            <w:pPr>
              <w:pStyle w:val="ConsPlusNormal"/>
              <w:jc w:val="center"/>
            </w:pPr>
            <w:r>
              <w:t>5 000</w:t>
            </w:r>
          </w:p>
        </w:tc>
      </w:tr>
      <w:tr w:rsidR="00D40875">
        <w:tblPrEx>
          <w:tblBorders>
            <w:insideH w:val="nil"/>
          </w:tblBorders>
        </w:tblPrEx>
        <w:tc>
          <w:tcPr>
            <w:tcW w:w="8900" w:type="dxa"/>
            <w:gridSpan w:val="4"/>
            <w:tcBorders>
              <w:bottom w:val="nil"/>
            </w:tcBorders>
          </w:tcPr>
          <w:p w:rsidR="00D40875" w:rsidRDefault="00D40875">
            <w:pPr>
              <w:pStyle w:val="ConsPlusNormal"/>
              <w:jc w:val="both"/>
            </w:pPr>
          </w:p>
        </w:tc>
      </w:tr>
      <w:tr w:rsidR="00D40875">
        <w:tblPrEx>
          <w:tblBorders>
            <w:insideH w:val="nil"/>
          </w:tblBorders>
        </w:tblPrEx>
        <w:tc>
          <w:tcPr>
            <w:tcW w:w="8900" w:type="dxa"/>
            <w:gridSpan w:val="4"/>
            <w:tcBorders>
              <w:top w:val="nil"/>
            </w:tcBorders>
          </w:tcPr>
          <w:p w:rsidR="00D40875" w:rsidRDefault="00D40875">
            <w:pPr>
              <w:pStyle w:val="ConsPlusNormal"/>
              <w:jc w:val="both"/>
            </w:pPr>
            <w:r>
              <w:t>--------------------------------</w:t>
            </w:r>
          </w:p>
          <w:p w:rsidR="00D40875" w:rsidRDefault="00D40875">
            <w:pPr>
              <w:pStyle w:val="ConsPlusNormal"/>
              <w:jc w:val="both"/>
            </w:pPr>
            <w:r>
              <w:t>&lt;*&gt; Контингент учащихся организации дополнительного образования, осуществляющих деятельность в области адаптивной физической культуры и спорта (детско-юношеская спортивно-адаптивная школа), учитывается с коэффициентом 3</w:t>
            </w:r>
          </w:p>
        </w:tc>
      </w:tr>
    </w:tbl>
    <w:p w:rsidR="00D40875" w:rsidRDefault="00D40875">
      <w:pPr>
        <w:pStyle w:val="ConsPlusNormal"/>
        <w:jc w:val="both"/>
      </w:pPr>
    </w:p>
    <w:p w:rsidR="00D40875" w:rsidRDefault="00D40875">
      <w:pPr>
        <w:pStyle w:val="ConsPlusNormal"/>
        <w:ind w:firstLine="540"/>
        <w:jc w:val="both"/>
      </w:pPr>
      <w:r>
        <w:t>7. Типовые критерии эффективности деятельности руководителей, заместителей руководителей, главных бухгалтеров организации дополнительного образования и их весовые коэффициенты утверждаются отраслевыми министерствами Республики Татарстан, в ведении которых находятся организации дополнительного образования.</w:t>
      </w:r>
    </w:p>
    <w:p w:rsidR="00D40875" w:rsidRDefault="00D40875">
      <w:pPr>
        <w:pStyle w:val="ConsPlusNormal"/>
        <w:spacing w:before="220"/>
        <w:ind w:firstLine="540"/>
        <w:jc w:val="both"/>
      </w:pPr>
      <w:r>
        <w:t>8. Выплаты за качество выполняемых работ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k</w:t>
      </w:r>
      <w:r>
        <w:t xml:space="preserve"> = В</w:t>
      </w:r>
      <w:r>
        <w:rPr>
          <w:vertAlign w:val="subscript"/>
        </w:rPr>
        <w:t>С</w:t>
      </w:r>
      <w:r>
        <w:t xml:space="preserve"> x K</w:t>
      </w:r>
      <w:r>
        <w:rPr>
          <w:vertAlign w:val="subscript"/>
        </w:rPr>
        <w:t>VK</w:t>
      </w:r>
      <w:r>
        <w:t>,</w:t>
      </w:r>
    </w:p>
    <w:p w:rsidR="00D40875" w:rsidRDefault="00D40875">
      <w:pPr>
        <w:pStyle w:val="ConsPlusNormal"/>
        <w:jc w:val="both"/>
      </w:pPr>
    </w:p>
    <w:p w:rsidR="00D40875" w:rsidRDefault="00D40875">
      <w:pPr>
        <w:pStyle w:val="ConsPlusNormal"/>
        <w:ind w:firstLine="540"/>
        <w:jc w:val="both"/>
      </w:pPr>
      <w:r>
        <w:lastRenderedPageBreak/>
        <w:t>где:</w:t>
      </w:r>
    </w:p>
    <w:p w:rsidR="00D40875" w:rsidRDefault="00D40875">
      <w:pPr>
        <w:pStyle w:val="ConsPlusNormal"/>
        <w:spacing w:before="220"/>
        <w:ind w:firstLine="540"/>
        <w:jc w:val="both"/>
      </w:pPr>
      <w:r>
        <w:t>В</w:t>
      </w:r>
      <w:r>
        <w:rPr>
          <w:vertAlign w:val="subscript"/>
        </w:rPr>
        <w:t>k</w:t>
      </w:r>
      <w:r>
        <w:t xml:space="preserve"> - выплата стимулирующего характера за качество выполняемых работ с учетом результатов их деятельности;</w:t>
      </w:r>
    </w:p>
    <w:p w:rsidR="00D40875" w:rsidRDefault="00D40875">
      <w:pPr>
        <w:pStyle w:val="ConsPlusNormal"/>
        <w:spacing w:before="220"/>
        <w:ind w:firstLine="540"/>
        <w:jc w:val="both"/>
      </w:pPr>
      <w:r>
        <w:t>В</w:t>
      </w:r>
      <w:r>
        <w:rPr>
          <w:vertAlign w:val="subscript"/>
        </w:rPr>
        <w:t>С</w:t>
      </w:r>
      <w:r>
        <w:t xml:space="preserve"> - размер выплат стимулирующего характера, который приведен в </w:t>
      </w:r>
      <w:hyperlink w:anchor="P13986" w:history="1">
        <w:r>
          <w:rPr>
            <w:color w:val="0000FF"/>
          </w:rPr>
          <w:t>таблице 28</w:t>
        </w:r>
      </w:hyperlink>
      <w:r>
        <w:t>;</w:t>
      </w:r>
    </w:p>
    <w:p w:rsidR="00D40875" w:rsidRDefault="00D40875">
      <w:pPr>
        <w:pStyle w:val="ConsPlusNormal"/>
        <w:spacing w:before="220"/>
        <w:ind w:firstLine="540"/>
        <w:jc w:val="both"/>
      </w:pPr>
      <w:r>
        <w:t>K</w:t>
      </w:r>
      <w:r>
        <w:rPr>
          <w:vertAlign w:val="subscript"/>
        </w:rPr>
        <w:t>VK</w:t>
      </w:r>
      <w:r>
        <w:t xml:space="preserve"> - коэффициент выполнения критериев качества.</w:t>
      </w:r>
    </w:p>
    <w:p w:rsidR="00D40875" w:rsidRDefault="00D40875">
      <w:pPr>
        <w:pStyle w:val="ConsPlusNormal"/>
        <w:spacing w:before="220"/>
        <w:ind w:firstLine="540"/>
        <w:jc w:val="both"/>
      </w:pPr>
      <w:r>
        <w:t>9. Ежемесячные вознаграждения руководителям организаций дополнительного образования, осуществляющих деятельность в области физической культуры и спорта, за подготовку тренерами-преподавателями (в том числе старших) высококвалифицированных спортсменов и за результаты, полученные в соревнованиях спортсменами и спортсменами-инструкторами, выплачиваются на основании критериев эффективности деятельности согласно порядку выплаты, утвержденному Министерством по делам молодежи и спорту Республики Татарстан.</w:t>
      </w:r>
    </w:p>
    <w:p w:rsidR="00D40875" w:rsidRDefault="00D40875">
      <w:pPr>
        <w:pStyle w:val="ConsPlusNormal"/>
        <w:spacing w:before="220"/>
        <w:ind w:firstLine="540"/>
        <w:jc w:val="both"/>
      </w:pPr>
      <w:r>
        <w:t xml:space="preserve">10. Выплаты компенсационного характера устанавливаются для руководителя учреждения, его заместителей, главного бухгалтера организации дополнительного образования в соответствии с Трудовым </w:t>
      </w:r>
      <w:hyperlink r:id="rId49" w:history="1">
        <w:r>
          <w:rPr>
            <w:color w:val="0000FF"/>
          </w:rPr>
          <w:t>кодексом</w:t>
        </w:r>
      </w:hyperlink>
      <w:r>
        <w:t xml:space="preserve"> Российской Федерации.</w:t>
      </w:r>
    </w:p>
    <w:p w:rsidR="00D40875" w:rsidRDefault="00D40875">
      <w:pPr>
        <w:pStyle w:val="ConsPlusNormal"/>
        <w:jc w:val="both"/>
      </w:pPr>
    </w:p>
    <w:p w:rsidR="00D40875" w:rsidRDefault="00D40875">
      <w:pPr>
        <w:pStyle w:val="ConsPlusNormal"/>
        <w:jc w:val="center"/>
        <w:outlineLvl w:val="1"/>
      </w:pPr>
      <w:r>
        <w:t>IX. ПОРЯДОК ФОРМИРОВАНИЯ ФОНДА ОПЛАТЫ ТРУДА</w:t>
      </w:r>
    </w:p>
    <w:p w:rsidR="00D40875" w:rsidRDefault="00D40875">
      <w:pPr>
        <w:pStyle w:val="ConsPlusNormal"/>
        <w:jc w:val="center"/>
      </w:pPr>
      <w:r>
        <w:t>В ОРГАНИЗАЦИЯХ ДОПОЛНИТЕЛЬНОГО ОБРАЗОВАНИЯ</w:t>
      </w:r>
    </w:p>
    <w:p w:rsidR="00D40875" w:rsidRDefault="00D40875">
      <w:pPr>
        <w:pStyle w:val="ConsPlusNormal"/>
        <w:jc w:val="both"/>
      </w:pPr>
    </w:p>
    <w:p w:rsidR="00D40875" w:rsidRDefault="00D40875">
      <w:pPr>
        <w:pStyle w:val="ConsPlusNormal"/>
        <w:ind w:firstLine="540"/>
        <w:jc w:val="both"/>
      </w:pPr>
      <w:r>
        <w:t>1. Формирование фонда оплаты труда в организациях дополнительного образования осуществляется в пределах объема средств организации дополнительного образования на текущий финансовый год, определенного в соответствии с нормативом финансовых затрат, количеством потребителей и услуг, и отражается в плане финансово-хозяйственной деятельности в организациях дополнительного образования.</w:t>
      </w:r>
    </w:p>
    <w:p w:rsidR="00D40875" w:rsidRDefault="00D40875">
      <w:pPr>
        <w:pStyle w:val="ConsPlusNormal"/>
        <w:jc w:val="both"/>
      </w:pPr>
    </w:p>
    <w:p w:rsidR="00D40875" w:rsidRDefault="00D40875">
      <w:pPr>
        <w:pStyle w:val="ConsPlusNormal"/>
        <w:jc w:val="both"/>
      </w:pPr>
    </w:p>
    <w:p w:rsidR="00D40875" w:rsidRDefault="00D40875">
      <w:pPr>
        <w:pStyle w:val="ConsPlusNormal"/>
        <w:jc w:val="both"/>
      </w:pPr>
    </w:p>
    <w:p w:rsidR="00D40875" w:rsidRDefault="00D40875">
      <w:pPr>
        <w:pStyle w:val="ConsPlusNormal"/>
        <w:jc w:val="both"/>
      </w:pPr>
    </w:p>
    <w:p w:rsidR="00D40875" w:rsidRDefault="00D40875">
      <w:pPr>
        <w:pStyle w:val="ConsPlusNormal"/>
        <w:jc w:val="both"/>
      </w:pPr>
    </w:p>
    <w:p w:rsidR="00D40875" w:rsidRDefault="00D40875">
      <w:pPr>
        <w:pStyle w:val="ConsPlusNormal"/>
        <w:jc w:val="right"/>
        <w:outlineLvl w:val="1"/>
      </w:pPr>
      <w:r>
        <w:t>Приложение</w:t>
      </w:r>
    </w:p>
    <w:p w:rsidR="00D40875" w:rsidRDefault="00D40875">
      <w:pPr>
        <w:pStyle w:val="ConsPlusNormal"/>
        <w:jc w:val="right"/>
      </w:pPr>
      <w:r>
        <w:t>к Положению</w:t>
      </w:r>
    </w:p>
    <w:p w:rsidR="00D40875" w:rsidRDefault="00D40875">
      <w:pPr>
        <w:pStyle w:val="ConsPlusNormal"/>
        <w:jc w:val="right"/>
      </w:pPr>
      <w:r>
        <w:t>об условиях оплаты труда</w:t>
      </w:r>
    </w:p>
    <w:p w:rsidR="00D40875" w:rsidRDefault="00D40875">
      <w:pPr>
        <w:pStyle w:val="ConsPlusNormal"/>
        <w:jc w:val="right"/>
      </w:pPr>
      <w:r>
        <w:t>работников образовательных</w:t>
      </w:r>
    </w:p>
    <w:p w:rsidR="00D40875" w:rsidRDefault="00D40875">
      <w:pPr>
        <w:pStyle w:val="ConsPlusNormal"/>
        <w:jc w:val="right"/>
      </w:pPr>
      <w:r>
        <w:t>организаций дополнительного</w:t>
      </w:r>
    </w:p>
    <w:p w:rsidR="00D40875" w:rsidRDefault="00D40875">
      <w:pPr>
        <w:pStyle w:val="ConsPlusNormal"/>
        <w:jc w:val="right"/>
      </w:pPr>
      <w:r>
        <w:t>образования Республики Татарстан</w:t>
      </w:r>
    </w:p>
    <w:p w:rsidR="00D40875" w:rsidRDefault="00D40875">
      <w:pPr>
        <w:pStyle w:val="ConsPlusNormal"/>
        <w:jc w:val="both"/>
      </w:pPr>
    </w:p>
    <w:p w:rsidR="00D40875" w:rsidRDefault="00D40875">
      <w:pPr>
        <w:pStyle w:val="ConsPlusNormal"/>
        <w:jc w:val="right"/>
        <w:outlineLvl w:val="2"/>
      </w:pPr>
      <w:r>
        <w:t>Таблица 1</w:t>
      </w:r>
    </w:p>
    <w:p w:rsidR="00D40875" w:rsidRDefault="00D40875">
      <w:pPr>
        <w:pStyle w:val="ConsPlusNormal"/>
        <w:jc w:val="both"/>
      </w:pPr>
    </w:p>
    <w:p w:rsidR="00D40875" w:rsidRDefault="00D40875">
      <w:pPr>
        <w:pStyle w:val="ConsPlusTitle"/>
        <w:jc w:val="center"/>
      </w:pPr>
      <w:bookmarkStart w:id="48" w:name="P14051"/>
      <w:bookmarkEnd w:id="48"/>
      <w:r>
        <w:t>ПЕРЕЧЕНЬ</w:t>
      </w:r>
    </w:p>
    <w:p w:rsidR="00D40875" w:rsidRDefault="00D40875">
      <w:pPr>
        <w:pStyle w:val="ConsPlusTitle"/>
        <w:jc w:val="center"/>
      </w:pPr>
      <w:r>
        <w:t>ГОСУДАРСТВЕННЫХ И ВЕДОМСТВЕННЫХ НАГРАД, ЗА НАЛИЧИЕ</w:t>
      </w:r>
    </w:p>
    <w:p w:rsidR="00D40875" w:rsidRDefault="00D40875">
      <w:pPr>
        <w:pStyle w:val="ConsPlusTitle"/>
        <w:jc w:val="center"/>
      </w:pPr>
      <w:r>
        <w:t>КОТОРЫХ ПРЕДОСТАВЛЯЮТСЯ СООТВЕТСТВУЮЩИЕ</w:t>
      </w:r>
    </w:p>
    <w:p w:rsidR="00D40875" w:rsidRDefault="00D40875">
      <w:pPr>
        <w:pStyle w:val="ConsPlusTitle"/>
        <w:jc w:val="center"/>
      </w:pPr>
      <w:r>
        <w:t>ВЫПЛАТЫ РАБОТНИКАМ ОБРАЗОВАНИЯ</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7994"/>
      </w:tblGrid>
      <w:tr w:rsidR="00D40875">
        <w:tc>
          <w:tcPr>
            <w:tcW w:w="794" w:type="dxa"/>
          </w:tcPr>
          <w:p w:rsidR="00D40875" w:rsidRDefault="00D40875">
            <w:pPr>
              <w:pStyle w:val="ConsPlusNormal"/>
              <w:jc w:val="center"/>
            </w:pPr>
            <w:r>
              <w:t>N п/п</w:t>
            </w:r>
          </w:p>
        </w:tc>
        <w:tc>
          <w:tcPr>
            <w:tcW w:w="7994" w:type="dxa"/>
          </w:tcPr>
          <w:p w:rsidR="00D40875" w:rsidRDefault="00D40875">
            <w:pPr>
              <w:pStyle w:val="ConsPlusNormal"/>
              <w:jc w:val="center"/>
            </w:pPr>
            <w:r>
              <w:t>Наименование государственной награды</w:t>
            </w:r>
          </w:p>
        </w:tc>
      </w:tr>
      <w:tr w:rsidR="00D40875">
        <w:tc>
          <w:tcPr>
            <w:tcW w:w="794" w:type="dxa"/>
          </w:tcPr>
          <w:p w:rsidR="00D40875" w:rsidRDefault="00D40875">
            <w:pPr>
              <w:pStyle w:val="ConsPlusNormal"/>
              <w:jc w:val="center"/>
            </w:pPr>
            <w:r>
              <w:t>1</w:t>
            </w:r>
          </w:p>
        </w:tc>
        <w:tc>
          <w:tcPr>
            <w:tcW w:w="7994" w:type="dxa"/>
          </w:tcPr>
          <w:p w:rsidR="00D40875" w:rsidRDefault="00D40875">
            <w:pPr>
              <w:pStyle w:val="ConsPlusNormal"/>
              <w:jc w:val="center"/>
            </w:pPr>
            <w:r>
              <w:t>2</w:t>
            </w:r>
          </w:p>
        </w:tc>
      </w:tr>
      <w:tr w:rsidR="00D40875">
        <w:tc>
          <w:tcPr>
            <w:tcW w:w="8788" w:type="dxa"/>
            <w:gridSpan w:val="2"/>
          </w:tcPr>
          <w:p w:rsidR="00D40875" w:rsidRDefault="00D40875">
            <w:pPr>
              <w:pStyle w:val="ConsPlusNormal"/>
              <w:jc w:val="center"/>
              <w:outlineLvl w:val="3"/>
            </w:pPr>
            <w:r>
              <w:t xml:space="preserve">Государственные награды Российской Федерации, Республики Татарстан, Союза Советских Социалистических Республик, союзных и автономных республик в составе Союза Советских </w:t>
            </w:r>
            <w:r>
              <w:lastRenderedPageBreak/>
              <w:t>Социалистических Республик</w:t>
            </w:r>
          </w:p>
        </w:tc>
      </w:tr>
      <w:tr w:rsidR="00D40875">
        <w:tc>
          <w:tcPr>
            <w:tcW w:w="8788" w:type="dxa"/>
            <w:gridSpan w:val="2"/>
          </w:tcPr>
          <w:p w:rsidR="00D40875" w:rsidRDefault="00D40875">
            <w:pPr>
              <w:pStyle w:val="ConsPlusNormal"/>
              <w:jc w:val="center"/>
              <w:outlineLvl w:val="4"/>
            </w:pPr>
            <w:r>
              <w:lastRenderedPageBreak/>
              <w:t>1. Почетные звания Российской Федерации</w:t>
            </w:r>
          </w:p>
        </w:tc>
      </w:tr>
      <w:tr w:rsidR="00D40875">
        <w:tc>
          <w:tcPr>
            <w:tcW w:w="794" w:type="dxa"/>
          </w:tcPr>
          <w:p w:rsidR="00D40875" w:rsidRDefault="00D40875">
            <w:pPr>
              <w:pStyle w:val="ConsPlusNormal"/>
              <w:jc w:val="center"/>
            </w:pPr>
            <w:r>
              <w:t>1.1.</w:t>
            </w:r>
          </w:p>
        </w:tc>
        <w:tc>
          <w:tcPr>
            <w:tcW w:w="7994" w:type="dxa"/>
          </w:tcPr>
          <w:p w:rsidR="00D40875" w:rsidRDefault="00D40875">
            <w:pPr>
              <w:pStyle w:val="ConsPlusNormal"/>
              <w:jc w:val="both"/>
            </w:pPr>
            <w:r>
              <w:t>Народный учитель Российской Федерации</w:t>
            </w:r>
          </w:p>
        </w:tc>
      </w:tr>
      <w:tr w:rsidR="00D40875">
        <w:tc>
          <w:tcPr>
            <w:tcW w:w="794" w:type="dxa"/>
          </w:tcPr>
          <w:p w:rsidR="00D40875" w:rsidRDefault="00D40875">
            <w:pPr>
              <w:pStyle w:val="ConsPlusNormal"/>
              <w:jc w:val="center"/>
            </w:pPr>
            <w:r>
              <w:t>1.2.</w:t>
            </w:r>
          </w:p>
        </w:tc>
        <w:tc>
          <w:tcPr>
            <w:tcW w:w="7994" w:type="dxa"/>
          </w:tcPr>
          <w:p w:rsidR="00D40875" w:rsidRDefault="00D40875">
            <w:pPr>
              <w:pStyle w:val="ConsPlusNormal"/>
              <w:jc w:val="both"/>
            </w:pPr>
            <w:r>
              <w:t>Заслуженный учитель Российской Федерации</w:t>
            </w:r>
          </w:p>
        </w:tc>
      </w:tr>
      <w:tr w:rsidR="00D40875">
        <w:tc>
          <w:tcPr>
            <w:tcW w:w="794" w:type="dxa"/>
          </w:tcPr>
          <w:p w:rsidR="00D40875" w:rsidRDefault="00D40875">
            <w:pPr>
              <w:pStyle w:val="ConsPlusNormal"/>
              <w:jc w:val="center"/>
            </w:pPr>
            <w:r>
              <w:t>1.3.</w:t>
            </w:r>
          </w:p>
        </w:tc>
        <w:tc>
          <w:tcPr>
            <w:tcW w:w="7994" w:type="dxa"/>
          </w:tcPr>
          <w:p w:rsidR="00D40875" w:rsidRDefault="00D40875">
            <w:pPr>
              <w:pStyle w:val="ConsPlusNormal"/>
              <w:jc w:val="both"/>
            </w:pPr>
            <w:r>
              <w:t>Заслуженный деятель науки Российской Федерации</w:t>
            </w:r>
          </w:p>
        </w:tc>
      </w:tr>
      <w:tr w:rsidR="00D40875">
        <w:tc>
          <w:tcPr>
            <w:tcW w:w="794" w:type="dxa"/>
          </w:tcPr>
          <w:p w:rsidR="00D40875" w:rsidRDefault="00D40875">
            <w:pPr>
              <w:pStyle w:val="ConsPlusNormal"/>
              <w:jc w:val="center"/>
            </w:pPr>
            <w:r>
              <w:t>1.4.</w:t>
            </w:r>
          </w:p>
        </w:tc>
        <w:tc>
          <w:tcPr>
            <w:tcW w:w="7994" w:type="dxa"/>
          </w:tcPr>
          <w:p w:rsidR="00D40875" w:rsidRDefault="00D40875">
            <w:pPr>
              <w:pStyle w:val="ConsPlusNormal"/>
              <w:jc w:val="both"/>
            </w:pPr>
            <w:r>
              <w:t>Заслуженный работник высшей школы Российской Федерации</w:t>
            </w:r>
          </w:p>
        </w:tc>
      </w:tr>
      <w:tr w:rsidR="00D40875">
        <w:tc>
          <w:tcPr>
            <w:tcW w:w="794" w:type="dxa"/>
          </w:tcPr>
          <w:p w:rsidR="00D40875" w:rsidRDefault="00D40875">
            <w:pPr>
              <w:pStyle w:val="ConsPlusNormal"/>
              <w:jc w:val="center"/>
            </w:pPr>
            <w:r>
              <w:t>1.5.</w:t>
            </w:r>
          </w:p>
        </w:tc>
        <w:tc>
          <w:tcPr>
            <w:tcW w:w="7994" w:type="dxa"/>
          </w:tcPr>
          <w:p w:rsidR="00D40875" w:rsidRDefault="00D40875">
            <w:pPr>
              <w:pStyle w:val="ConsPlusNormal"/>
              <w:jc w:val="both"/>
            </w:pPr>
            <w:r>
              <w:t>Заслуженный мастер производственного обучения Российской Федерации</w:t>
            </w:r>
          </w:p>
        </w:tc>
      </w:tr>
      <w:tr w:rsidR="00D40875">
        <w:tc>
          <w:tcPr>
            <w:tcW w:w="794" w:type="dxa"/>
          </w:tcPr>
          <w:p w:rsidR="00D40875" w:rsidRDefault="00D40875">
            <w:pPr>
              <w:pStyle w:val="ConsPlusNormal"/>
              <w:jc w:val="center"/>
            </w:pPr>
            <w:r>
              <w:t>1.6.</w:t>
            </w:r>
          </w:p>
        </w:tc>
        <w:tc>
          <w:tcPr>
            <w:tcW w:w="7994" w:type="dxa"/>
          </w:tcPr>
          <w:p w:rsidR="00D40875" w:rsidRDefault="00D40875">
            <w:pPr>
              <w:pStyle w:val="ConsPlusNormal"/>
              <w:jc w:val="both"/>
            </w:pPr>
            <w:r>
              <w:t>Заслуженный работник физической культуры Российской Федерации</w:t>
            </w:r>
          </w:p>
        </w:tc>
      </w:tr>
      <w:tr w:rsidR="00D40875">
        <w:tc>
          <w:tcPr>
            <w:tcW w:w="794" w:type="dxa"/>
          </w:tcPr>
          <w:p w:rsidR="00D40875" w:rsidRDefault="00D40875">
            <w:pPr>
              <w:pStyle w:val="ConsPlusNormal"/>
              <w:jc w:val="center"/>
            </w:pPr>
            <w:r>
              <w:t>1.7.</w:t>
            </w:r>
          </w:p>
        </w:tc>
        <w:tc>
          <w:tcPr>
            <w:tcW w:w="7994" w:type="dxa"/>
          </w:tcPr>
          <w:p w:rsidR="00D40875" w:rsidRDefault="00D40875">
            <w:pPr>
              <w:pStyle w:val="ConsPlusNormal"/>
              <w:jc w:val="both"/>
            </w:pPr>
            <w:r>
              <w:t>Заслуженный работник культуры Российской Федерации</w:t>
            </w:r>
          </w:p>
        </w:tc>
      </w:tr>
      <w:tr w:rsidR="00D40875">
        <w:tc>
          <w:tcPr>
            <w:tcW w:w="794" w:type="dxa"/>
          </w:tcPr>
          <w:p w:rsidR="00D40875" w:rsidRDefault="00D40875">
            <w:pPr>
              <w:pStyle w:val="ConsPlusNormal"/>
              <w:jc w:val="center"/>
            </w:pPr>
            <w:r>
              <w:t>1.8.</w:t>
            </w:r>
          </w:p>
        </w:tc>
        <w:tc>
          <w:tcPr>
            <w:tcW w:w="7994" w:type="dxa"/>
          </w:tcPr>
          <w:p w:rsidR="00D40875" w:rsidRDefault="00D40875">
            <w:pPr>
              <w:pStyle w:val="ConsPlusNormal"/>
              <w:jc w:val="both"/>
            </w:pPr>
            <w:r>
              <w:t>Заслуженный художник Российской Федерации</w:t>
            </w:r>
          </w:p>
        </w:tc>
      </w:tr>
      <w:tr w:rsidR="00D40875">
        <w:tc>
          <w:tcPr>
            <w:tcW w:w="794" w:type="dxa"/>
          </w:tcPr>
          <w:p w:rsidR="00D40875" w:rsidRDefault="00D40875">
            <w:pPr>
              <w:pStyle w:val="ConsPlusNormal"/>
              <w:jc w:val="center"/>
            </w:pPr>
            <w:r>
              <w:t>1.9.</w:t>
            </w:r>
          </w:p>
        </w:tc>
        <w:tc>
          <w:tcPr>
            <w:tcW w:w="7994" w:type="dxa"/>
          </w:tcPr>
          <w:p w:rsidR="00D40875" w:rsidRDefault="00D40875">
            <w:pPr>
              <w:pStyle w:val="ConsPlusNormal"/>
              <w:jc w:val="both"/>
            </w:pPr>
            <w:r>
              <w:t>Заслуженный экономист Российской Федерации</w:t>
            </w:r>
          </w:p>
        </w:tc>
      </w:tr>
      <w:tr w:rsidR="00D40875">
        <w:tc>
          <w:tcPr>
            <w:tcW w:w="794" w:type="dxa"/>
          </w:tcPr>
          <w:p w:rsidR="00D40875" w:rsidRDefault="00D40875">
            <w:pPr>
              <w:pStyle w:val="ConsPlusNormal"/>
              <w:jc w:val="center"/>
            </w:pPr>
            <w:r>
              <w:t>1.10.</w:t>
            </w:r>
          </w:p>
        </w:tc>
        <w:tc>
          <w:tcPr>
            <w:tcW w:w="7994" w:type="dxa"/>
          </w:tcPr>
          <w:p w:rsidR="00D40875" w:rsidRDefault="00D40875">
            <w:pPr>
              <w:pStyle w:val="ConsPlusNormal"/>
              <w:jc w:val="both"/>
            </w:pPr>
            <w:r>
              <w:t>Заслуженный мастер спорта России</w:t>
            </w:r>
          </w:p>
        </w:tc>
      </w:tr>
      <w:tr w:rsidR="00D40875">
        <w:tc>
          <w:tcPr>
            <w:tcW w:w="794" w:type="dxa"/>
          </w:tcPr>
          <w:p w:rsidR="00D40875" w:rsidRDefault="00D40875">
            <w:pPr>
              <w:pStyle w:val="ConsPlusNormal"/>
              <w:jc w:val="center"/>
            </w:pPr>
            <w:r>
              <w:t>1.11.</w:t>
            </w:r>
          </w:p>
        </w:tc>
        <w:tc>
          <w:tcPr>
            <w:tcW w:w="7994" w:type="dxa"/>
          </w:tcPr>
          <w:p w:rsidR="00D40875" w:rsidRDefault="00D40875">
            <w:pPr>
              <w:pStyle w:val="ConsPlusNormal"/>
              <w:jc w:val="both"/>
            </w:pPr>
            <w:r>
              <w:t>Заслуженный тренер России</w:t>
            </w:r>
          </w:p>
        </w:tc>
      </w:tr>
      <w:tr w:rsidR="00D40875">
        <w:tc>
          <w:tcPr>
            <w:tcW w:w="794" w:type="dxa"/>
          </w:tcPr>
          <w:p w:rsidR="00D40875" w:rsidRDefault="00D40875">
            <w:pPr>
              <w:pStyle w:val="ConsPlusNormal"/>
              <w:jc w:val="center"/>
            </w:pPr>
            <w:r>
              <w:t>1.12.</w:t>
            </w:r>
          </w:p>
        </w:tc>
        <w:tc>
          <w:tcPr>
            <w:tcW w:w="7994" w:type="dxa"/>
          </w:tcPr>
          <w:p w:rsidR="00D40875" w:rsidRDefault="00D40875">
            <w:pPr>
              <w:pStyle w:val="ConsPlusNormal"/>
              <w:jc w:val="both"/>
            </w:pPr>
            <w:r>
              <w:t>Заслуженный мастер спорта России международного класса</w:t>
            </w:r>
          </w:p>
        </w:tc>
      </w:tr>
      <w:tr w:rsidR="00D40875">
        <w:tc>
          <w:tcPr>
            <w:tcW w:w="794" w:type="dxa"/>
          </w:tcPr>
          <w:p w:rsidR="00D40875" w:rsidRDefault="00D40875">
            <w:pPr>
              <w:pStyle w:val="ConsPlusNormal"/>
              <w:jc w:val="center"/>
            </w:pPr>
            <w:r>
              <w:t>1.13.</w:t>
            </w:r>
          </w:p>
        </w:tc>
        <w:tc>
          <w:tcPr>
            <w:tcW w:w="7994" w:type="dxa"/>
          </w:tcPr>
          <w:p w:rsidR="00D40875" w:rsidRDefault="00D40875">
            <w:pPr>
              <w:pStyle w:val="ConsPlusNormal"/>
              <w:jc w:val="both"/>
            </w:pPr>
            <w:r>
              <w:t>Мастер спорта России международного класса</w:t>
            </w:r>
          </w:p>
        </w:tc>
      </w:tr>
      <w:tr w:rsidR="00D40875">
        <w:tc>
          <w:tcPr>
            <w:tcW w:w="794" w:type="dxa"/>
          </w:tcPr>
          <w:p w:rsidR="00D40875" w:rsidRDefault="00D40875">
            <w:pPr>
              <w:pStyle w:val="ConsPlusNormal"/>
              <w:jc w:val="center"/>
            </w:pPr>
            <w:r>
              <w:t>1.14.</w:t>
            </w:r>
          </w:p>
        </w:tc>
        <w:tc>
          <w:tcPr>
            <w:tcW w:w="7994" w:type="dxa"/>
          </w:tcPr>
          <w:p w:rsidR="00D40875" w:rsidRDefault="00D40875">
            <w:pPr>
              <w:pStyle w:val="ConsPlusNormal"/>
              <w:jc w:val="both"/>
            </w:pPr>
            <w:r>
              <w:t>Мастер спорта России</w:t>
            </w:r>
          </w:p>
        </w:tc>
      </w:tr>
      <w:tr w:rsidR="00D40875">
        <w:tc>
          <w:tcPr>
            <w:tcW w:w="794" w:type="dxa"/>
          </w:tcPr>
          <w:p w:rsidR="00D40875" w:rsidRDefault="00D40875">
            <w:pPr>
              <w:pStyle w:val="ConsPlusNormal"/>
              <w:jc w:val="center"/>
            </w:pPr>
            <w:r>
              <w:t>1.15.</w:t>
            </w:r>
          </w:p>
        </w:tc>
        <w:tc>
          <w:tcPr>
            <w:tcW w:w="7994" w:type="dxa"/>
          </w:tcPr>
          <w:p w:rsidR="00D40875" w:rsidRDefault="00D40875">
            <w:pPr>
              <w:pStyle w:val="ConsPlusNormal"/>
              <w:jc w:val="both"/>
            </w:pPr>
            <w:r>
              <w:t>Гроссмейстер России</w:t>
            </w:r>
          </w:p>
        </w:tc>
      </w:tr>
      <w:tr w:rsidR="00D40875">
        <w:tc>
          <w:tcPr>
            <w:tcW w:w="794" w:type="dxa"/>
          </w:tcPr>
          <w:p w:rsidR="00D40875" w:rsidRDefault="00D40875">
            <w:pPr>
              <w:pStyle w:val="ConsPlusNormal"/>
              <w:jc w:val="center"/>
            </w:pPr>
            <w:r>
              <w:t>1.16.</w:t>
            </w:r>
          </w:p>
        </w:tc>
        <w:tc>
          <w:tcPr>
            <w:tcW w:w="7994" w:type="dxa"/>
          </w:tcPr>
          <w:p w:rsidR="00D40875" w:rsidRDefault="00D40875">
            <w:pPr>
              <w:pStyle w:val="ConsPlusNormal"/>
              <w:jc w:val="both"/>
            </w:pPr>
            <w:r>
              <w:t>Почетный спортивный судья России</w:t>
            </w:r>
          </w:p>
        </w:tc>
      </w:tr>
      <w:tr w:rsidR="00D40875">
        <w:tc>
          <w:tcPr>
            <w:tcW w:w="8788" w:type="dxa"/>
            <w:gridSpan w:val="2"/>
          </w:tcPr>
          <w:p w:rsidR="00D40875" w:rsidRDefault="00D40875">
            <w:pPr>
              <w:pStyle w:val="ConsPlusNormal"/>
              <w:jc w:val="center"/>
              <w:outlineLvl w:val="4"/>
            </w:pPr>
            <w:r>
              <w:t>2. Почетные звания Союза Советских Социалистических Республик</w:t>
            </w:r>
          </w:p>
        </w:tc>
      </w:tr>
      <w:tr w:rsidR="00D40875">
        <w:tc>
          <w:tcPr>
            <w:tcW w:w="794" w:type="dxa"/>
          </w:tcPr>
          <w:p w:rsidR="00D40875" w:rsidRDefault="00D40875">
            <w:pPr>
              <w:pStyle w:val="ConsPlusNormal"/>
              <w:jc w:val="center"/>
            </w:pPr>
            <w:r>
              <w:t>2.1.</w:t>
            </w:r>
          </w:p>
        </w:tc>
        <w:tc>
          <w:tcPr>
            <w:tcW w:w="7994" w:type="dxa"/>
          </w:tcPr>
          <w:p w:rsidR="00D40875" w:rsidRDefault="00D40875">
            <w:pPr>
              <w:pStyle w:val="ConsPlusNormal"/>
              <w:jc w:val="both"/>
            </w:pPr>
            <w:r>
              <w:t>Народный учитель СССР</w:t>
            </w:r>
          </w:p>
        </w:tc>
      </w:tr>
      <w:tr w:rsidR="00D40875">
        <w:tc>
          <w:tcPr>
            <w:tcW w:w="794" w:type="dxa"/>
          </w:tcPr>
          <w:p w:rsidR="00D40875" w:rsidRDefault="00D40875">
            <w:pPr>
              <w:pStyle w:val="ConsPlusNormal"/>
              <w:jc w:val="center"/>
            </w:pPr>
            <w:r>
              <w:t>2.2.</w:t>
            </w:r>
          </w:p>
        </w:tc>
        <w:tc>
          <w:tcPr>
            <w:tcW w:w="7994" w:type="dxa"/>
          </w:tcPr>
          <w:p w:rsidR="00D40875" w:rsidRDefault="00D40875">
            <w:pPr>
              <w:pStyle w:val="ConsPlusNormal"/>
              <w:jc w:val="both"/>
            </w:pPr>
            <w:r>
              <w:t>Заслуженный мастер спорта СССР</w:t>
            </w:r>
          </w:p>
        </w:tc>
      </w:tr>
      <w:tr w:rsidR="00D40875">
        <w:tc>
          <w:tcPr>
            <w:tcW w:w="794" w:type="dxa"/>
          </w:tcPr>
          <w:p w:rsidR="00D40875" w:rsidRDefault="00D40875">
            <w:pPr>
              <w:pStyle w:val="ConsPlusNormal"/>
              <w:jc w:val="center"/>
            </w:pPr>
            <w:r>
              <w:t>2.3.</w:t>
            </w:r>
          </w:p>
        </w:tc>
        <w:tc>
          <w:tcPr>
            <w:tcW w:w="7994" w:type="dxa"/>
          </w:tcPr>
          <w:p w:rsidR="00D40875" w:rsidRDefault="00D40875">
            <w:pPr>
              <w:pStyle w:val="ConsPlusNormal"/>
              <w:jc w:val="both"/>
            </w:pPr>
            <w:r>
              <w:t>Заслуженный тренер СССР</w:t>
            </w:r>
          </w:p>
        </w:tc>
      </w:tr>
      <w:tr w:rsidR="00D40875">
        <w:tc>
          <w:tcPr>
            <w:tcW w:w="794" w:type="dxa"/>
          </w:tcPr>
          <w:p w:rsidR="00D40875" w:rsidRDefault="00D40875">
            <w:pPr>
              <w:pStyle w:val="ConsPlusNormal"/>
              <w:jc w:val="center"/>
            </w:pPr>
            <w:r>
              <w:t>2.4.</w:t>
            </w:r>
          </w:p>
        </w:tc>
        <w:tc>
          <w:tcPr>
            <w:tcW w:w="7994" w:type="dxa"/>
          </w:tcPr>
          <w:p w:rsidR="00D40875" w:rsidRDefault="00D40875">
            <w:pPr>
              <w:pStyle w:val="ConsPlusNormal"/>
              <w:jc w:val="both"/>
            </w:pPr>
            <w:r>
              <w:t>Мастер спорта СССР</w:t>
            </w:r>
          </w:p>
        </w:tc>
      </w:tr>
      <w:tr w:rsidR="00D40875">
        <w:tc>
          <w:tcPr>
            <w:tcW w:w="794" w:type="dxa"/>
          </w:tcPr>
          <w:p w:rsidR="00D40875" w:rsidRDefault="00D40875">
            <w:pPr>
              <w:pStyle w:val="ConsPlusNormal"/>
              <w:jc w:val="center"/>
            </w:pPr>
            <w:r>
              <w:t>2.5.</w:t>
            </w:r>
          </w:p>
        </w:tc>
        <w:tc>
          <w:tcPr>
            <w:tcW w:w="7994" w:type="dxa"/>
          </w:tcPr>
          <w:p w:rsidR="00D40875" w:rsidRDefault="00D40875">
            <w:pPr>
              <w:pStyle w:val="ConsPlusNormal"/>
              <w:jc w:val="both"/>
            </w:pPr>
            <w:r>
              <w:t>Мастер спорта СССР международного класса</w:t>
            </w:r>
          </w:p>
        </w:tc>
      </w:tr>
      <w:tr w:rsidR="00D40875">
        <w:tc>
          <w:tcPr>
            <w:tcW w:w="794" w:type="dxa"/>
          </w:tcPr>
          <w:p w:rsidR="00D40875" w:rsidRDefault="00D40875">
            <w:pPr>
              <w:pStyle w:val="ConsPlusNormal"/>
              <w:jc w:val="center"/>
            </w:pPr>
            <w:r>
              <w:t>2.6.</w:t>
            </w:r>
          </w:p>
        </w:tc>
        <w:tc>
          <w:tcPr>
            <w:tcW w:w="7994" w:type="dxa"/>
          </w:tcPr>
          <w:p w:rsidR="00D40875" w:rsidRDefault="00D40875">
            <w:pPr>
              <w:pStyle w:val="ConsPlusNormal"/>
              <w:jc w:val="both"/>
            </w:pPr>
            <w:r>
              <w:t>Заслуженный тренер РСФСР</w:t>
            </w:r>
          </w:p>
        </w:tc>
      </w:tr>
      <w:tr w:rsidR="00D40875">
        <w:tc>
          <w:tcPr>
            <w:tcW w:w="794" w:type="dxa"/>
          </w:tcPr>
          <w:p w:rsidR="00D40875" w:rsidRDefault="00D40875">
            <w:pPr>
              <w:pStyle w:val="ConsPlusNormal"/>
              <w:jc w:val="center"/>
            </w:pPr>
            <w:r>
              <w:t>2.7.</w:t>
            </w:r>
          </w:p>
        </w:tc>
        <w:tc>
          <w:tcPr>
            <w:tcW w:w="7994" w:type="dxa"/>
          </w:tcPr>
          <w:p w:rsidR="00D40875" w:rsidRDefault="00D40875">
            <w:pPr>
              <w:pStyle w:val="ConsPlusNormal"/>
              <w:jc w:val="both"/>
            </w:pPr>
            <w:r>
              <w:t>Гроссмейстер СССР</w:t>
            </w:r>
          </w:p>
        </w:tc>
      </w:tr>
      <w:tr w:rsidR="00D40875">
        <w:tc>
          <w:tcPr>
            <w:tcW w:w="8788" w:type="dxa"/>
            <w:gridSpan w:val="2"/>
          </w:tcPr>
          <w:p w:rsidR="00D40875" w:rsidRDefault="00D40875">
            <w:pPr>
              <w:pStyle w:val="ConsPlusNormal"/>
              <w:jc w:val="center"/>
              <w:outlineLvl w:val="4"/>
            </w:pPr>
            <w:r>
              <w:t>3. Почетные звания союзных республик в составе Союза Советских Социалистических Республик</w:t>
            </w:r>
          </w:p>
        </w:tc>
      </w:tr>
      <w:tr w:rsidR="00D40875">
        <w:tc>
          <w:tcPr>
            <w:tcW w:w="794" w:type="dxa"/>
          </w:tcPr>
          <w:p w:rsidR="00D40875" w:rsidRDefault="00D40875">
            <w:pPr>
              <w:pStyle w:val="ConsPlusNormal"/>
              <w:jc w:val="center"/>
            </w:pPr>
            <w:r>
              <w:t>3.1.</w:t>
            </w:r>
          </w:p>
        </w:tc>
        <w:tc>
          <w:tcPr>
            <w:tcW w:w="7994" w:type="dxa"/>
          </w:tcPr>
          <w:p w:rsidR="00D40875" w:rsidRDefault="00D40875">
            <w:pPr>
              <w:pStyle w:val="ConsPlusNormal"/>
              <w:jc w:val="both"/>
            </w:pPr>
            <w:r>
              <w:t>Заслуженный деятель физкультуры и спорта</w:t>
            </w:r>
          </w:p>
        </w:tc>
      </w:tr>
      <w:tr w:rsidR="00D40875">
        <w:tc>
          <w:tcPr>
            <w:tcW w:w="794" w:type="dxa"/>
          </w:tcPr>
          <w:p w:rsidR="00D40875" w:rsidRDefault="00D40875">
            <w:pPr>
              <w:pStyle w:val="ConsPlusNormal"/>
              <w:jc w:val="center"/>
            </w:pPr>
            <w:r>
              <w:t>3.2.</w:t>
            </w:r>
          </w:p>
        </w:tc>
        <w:tc>
          <w:tcPr>
            <w:tcW w:w="7994" w:type="dxa"/>
          </w:tcPr>
          <w:p w:rsidR="00D40875" w:rsidRDefault="00D40875">
            <w:pPr>
              <w:pStyle w:val="ConsPlusNormal"/>
              <w:jc w:val="both"/>
            </w:pPr>
            <w:r>
              <w:t>Заслуженный деятель спорта</w:t>
            </w:r>
          </w:p>
        </w:tc>
      </w:tr>
      <w:tr w:rsidR="00D40875">
        <w:tc>
          <w:tcPr>
            <w:tcW w:w="794" w:type="dxa"/>
          </w:tcPr>
          <w:p w:rsidR="00D40875" w:rsidRDefault="00D40875">
            <w:pPr>
              <w:pStyle w:val="ConsPlusNormal"/>
              <w:jc w:val="center"/>
            </w:pPr>
            <w:r>
              <w:lastRenderedPageBreak/>
              <w:t>3.3.</w:t>
            </w:r>
          </w:p>
        </w:tc>
        <w:tc>
          <w:tcPr>
            <w:tcW w:w="7994" w:type="dxa"/>
          </w:tcPr>
          <w:p w:rsidR="00D40875" w:rsidRDefault="00D40875">
            <w:pPr>
              <w:pStyle w:val="ConsPlusNormal"/>
              <w:jc w:val="both"/>
            </w:pPr>
            <w:r>
              <w:t>Заслуженный деятель физической культуры</w:t>
            </w:r>
          </w:p>
        </w:tc>
      </w:tr>
      <w:tr w:rsidR="00D40875">
        <w:tc>
          <w:tcPr>
            <w:tcW w:w="794" w:type="dxa"/>
          </w:tcPr>
          <w:p w:rsidR="00D40875" w:rsidRDefault="00D40875">
            <w:pPr>
              <w:pStyle w:val="ConsPlusNormal"/>
              <w:jc w:val="center"/>
            </w:pPr>
            <w:r>
              <w:t>3.4.</w:t>
            </w:r>
          </w:p>
        </w:tc>
        <w:tc>
          <w:tcPr>
            <w:tcW w:w="7994" w:type="dxa"/>
          </w:tcPr>
          <w:p w:rsidR="00D40875" w:rsidRDefault="00D40875">
            <w:pPr>
              <w:pStyle w:val="ConsPlusNormal"/>
              <w:jc w:val="both"/>
            </w:pPr>
            <w:r>
              <w:t>Заслуженный работник физической культуры и спорта</w:t>
            </w:r>
          </w:p>
        </w:tc>
      </w:tr>
      <w:tr w:rsidR="00D40875">
        <w:tc>
          <w:tcPr>
            <w:tcW w:w="794" w:type="dxa"/>
          </w:tcPr>
          <w:p w:rsidR="00D40875" w:rsidRDefault="00D40875">
            <w:pPr>
              <w:pStyle w:val="ConsPlusNormal"/>
              <w:jc w:val="center"/>
            </w:pPr>
            <w:r>
              <w:t>3.5.</w:t>
            </w:r>
          </w:p>
        </w:tc>
        <w:tc>
          <w:tcPr>
            <w:tcW w:w="7994" w:type="dxa"/>
          </w:tcPr>
          <w:p w:rsidR="00D40875" w:rsidRDefault="00D40875">
            <w:pPr>
              <w:pStyle w:val="ConsPlusNormal"/>
              <w:jc w:val="both"/>
            </w:pPr>
            <w:r>
              <w:t>Заслуженный тренер РСФСР</w:t>
            </w:r>
          </w:p>
        </w:tc>
      </w:tr>
      <w:tr w:rsidR="00D40875">
        <w:tc>
          <w:tcPr>
            <w:tcW w:w="794" w:type="dxa"/>
          </w:tcPr>
          <w:p w:rsidR="00D40875" w:rsidRDefault="00D40875">
            <w:pPr>
              <w:pStyle w:val="ConsPlusNormal"/>
              <w:jc w:val="center"/>
            </w:pPr>
            <w:r>
              <w:t>3.6.</w:t>
            </w:r>
          </w:p>
        </w:tc>
        <w:tc>
          <w:tcPr>
            <w:tcW w:w="7994" w:type="dxa"/>
          </w:tcPr>
          <w:p w:rsidR="00D40875" w:rsidRDefault="00D40875">
            <w:pPr>
              <w:pStyle w:val="ConsPlusNormal"/>
              <w:jc w:val="both"/>
            </w:pPr>
            <w:r>
              <w:t>Заслуженный учитель школы РСФСР</w:t>
            </w:r>
          </w:p>
        </w:tc>
      </w:tr>
      <w:tr w:rsidR="00D40875">
        <w:tc>
          <w:tcPr>
            <w:tcW w:w="794" w:type="dxa"/>
          </w:tcPr>
          <w:p w:rsidR="00D40875" w:rsidRDefault="00D40875">
            <w:pPr>
              <w:pStyle w:val="ConsPlusNormal"/>
              <w:jc w:val="center"/>
            </w:pPr>
            <w:r>
              <w:t>3.7.</w:t>
            </w:r>
          </w:p>
        </w:tc>
        <w:tc>
          <w:tcPr>
            <w:tcW w:w="7994" w:type="dxa"/>
          </w:tcPr>
          <w:p w:rsidR="00D40875" w:rsidRDefault="00D40875">
            <w:pPr>
              <w:pStyle w:val="ConsPlusNormal"/>
              <w:jc w:val="both"/>
            </w:pPr>
            <w:r>
              <w:t>Заслуженный учитель профессионально-технического образования</w:t>
            </w:r>
          </w:p>
        </w:tc>
      </w:tr>
      <w:tr w:rsidR="00D40875">
        <w:tc>
          <w:tcPr>
            <w:tcW w:w="794" w:type="dxa"/>
          </w:tcPr>
          <w:p w:rsidR="00D40875" w:rsidRDefault="00D40875">
            <w:pPr>
              <w:pStyle w:val="ConsPlusNormal"/>
              <w:jc w:val="center"/>
            </w:pPr>
            <w:r>
              <w:t>3.8.</w:t>
            </w:r>
          </w:p>
        </w:tc>
        <w:tc>
          <w:tcPr>
            <w:tcW w:w="7994" w:type="dxa"/>
          </w:tcPr>
          <w:p w:rsidR="00D40875" w:rsidRDefault="00D40875">
            <w:pPr>
              <w:pStyle w:val="ConsPlusNormal"/>
              <w:jc w:val="both"/>
            </w:pPr>
            <w:r>
              <w:t>Заслуженный мастер профессионально-технического образования</w:t>
            </w:r>
          </w:p>
        </w:tc>
      </w:tr>
      <w:tr w:rsidR="00D40875">
        <w:tc>
          <w:tcPr>
            <w:tcW w:w="794" w:type="dxa"/>
          </w:tcPr>
          <w:p w:rsidR="00D40875" w:rsidRDefault="00D40875">
            <w:pPr>
              <w:pStyle w:val="ConsPlusNormal"/>
              <w:jc w:val="center"/>
            </w:pPr>
            <w:r>
              <w:t>3.9.</w:t>
            </w:r>
          </w:p>
        </w:tc>
        <w:tc>
          <w:tcPr>
            <w:tcW w:w="7994" w:type="dxa"/>
          </w:tcPr>
          <w:p w:rsidR="00D40875" w:rsidRDefault="00D40875">
            <w:pPr>
              <w:pStyle w:val="ConsPlusNormal"/>
              <w:jc w:val="both"/>
            </w:pPr>
            <w:r>
              <w:t>Заслуженный работник профессионально-технического образования</w:t>
            </w:r>
          </w:p>
        </w:tc>
      </w:tr>
      <w:tr w:rsidR="00D40875">
        <w:tc>
          <w:tcPr>
            <w:tcW w:w="794" w:type="dxa"/>
          </w:tcPr>
          <w:p w:rsidR="00D40875" w:rsidRDefault="00D40875">
            <w:pPr>
              <w:pStyle w:val="ConsPlusNormal"/>
              <w:jc w:val="center"/>
            </w:pPr>
            <w:r>
              <w:t>3.10.</w:t>
            </w:r>
          </w:p>
        </w:tc>
        <w:tc>
          <w:tcPr>
            <w:tcW w:w="7994" w:type="dxa"/>
          </w:tcPr>
          <w:p w:rsidR="00D40875" w:rsidRDefault="00D40875">
            <w:pPr>
              <w:pStyle w:val="ConsPlusNormal"/>
              <w:jc w:val="both"/>
            </w:pPr>
            <w:r>
              <w:t>Заслуженный преподаватель</w:t>
            </w:r>
          </w:p>
        </w:tc>
      </w:tr>
      <w:tr w:rsidR="00D40875">
        <w:tc>
          <w:tcPr>
            <w:tcW w:w="794" w:type="dxa"/>
          </w:tcPr>
          <w:p w:rsidR="00D40875" w:rsidRDefault="00D40875">
            <w:pPr>
              <w:pStyle w:val="ConsPlusNormal"/>
              <w:jc w:val="center"/>
            </w:pPr>
            <w:r>
              <w:t>3.11.</w:t>
            </w:r>
          </w:p>
        </w:tc>
        <w:tc>
          <w:tcPr>
            <w:tcW w:w="7994" w:type="dxa"/>
          </w:tcPr>
          <w:p w:rsidR="00D40875" w:rsidRDefault="00D40875">
            <w:pPr>
              <w:pStyle w:val="ConsPlusNormal"/>
              <w:jc w:val="both"/>
            </w:pPr>
            <w:r>
              <w:t>Заслуженный работник высшей школы</w:t>
            </w:r>
          </w:p>
        </w:tc>
      </w:tr>
      <w:tr w:rsidR="00D40875">
        <w:tc>
          <w:tcPr>
            <w:tcW w:w="794" w:type="dxa"/>
          </w:tcPr>
          <w:p w:rsidR="00D40875" w:rsidRDefault="00D40875">
            <w:pPr>
              <w:pStyle w:val="ConsPlusNormal"/>
              <w:jc w:val="center"/>
            </w:pPr>
            <w:r>
              <w:t>3.12.</w:t>
            </w:r>
          </w:p>
        </w:tc>
        <w:tc>
          <w:tcPr>
            <w:tcW w:w="7994" w:type="dxa"/>
          </w:tcPr>
          <w:p w:rsidR="00D40875" w:rsidRDefault="00D40875">
            <w:pPr>
              <w:pStyle w:val="ConsPlusNormal"/>
              <w:jc w:val="both"/>
            </w:pPr>
            <w:r>
              <w:t>Заслуженный работник народного образования</w:t>
            </w:r>
          </w:p>
        </w:tc>
      </w:tr>
      <w:tr w:rsidR="00D40875">
        <w:tc>
          <w:tcPr>
            <w:tcW w:w="794" w:type="dxa"/>
          </w:tcPr>
          <w:p w:rsidR="00D40875" w:rsidRDefault="00D40875">
            <w:pPr>
              <w:pStyle w:val="ConsPlusNormal"/>
              <w:jc w:val="center"/>
            </w:pPr>
            <w:r>
              <w:t>3.13.</w:t>
            </w:r>
          </w:p>
        </w:tc>
        <w:tc>
          <w:tcPr>
            <w:tcW w:w="7994" w:type="dxa"/>
          </w:tcPr>
          <w:p w:rsidR="00D40875" w:rsidRDefault="00D40875">
            <w:pPr>
              <w:pStyle w:val="ConsPlusNormal"/>
              <w:jc w:val="both"/>
            </w:pPr>
            <w:r>
              <w:t>Заслуженный деятель высшей школы</w:t>
            </w:r>
          </w:p>
        </w:tc>
      </w:tr>
      <w:tr w:rsidR="00D40875">
        <w:tc>
          <w:tcPr>
            <w:tcW w:w="794" w:type="dxa"/>
          </w:tcPr>
          <w:p w:rsidR="00D40875" w:rsidRDefault="00D40875">
            <w:pPr>
              <w:pStyle w:val="ConsPlusNormal"/>
              <w:jc w:val="center"/>
            </w:pPr>
            <w:r>
              <w:t>3.14.</w:t>
            </w:r>
          </w:p>
        </w:tc>
        <w:tc>
          <w:tcPr>
            <w:tcW w:w="7994" w:type="dxa"/>
          </w:tcPr>
          <w:p w:rsidR="00D40875" w:rsidRDefault="00D40875">
            <w:pPr>
              <w:pStyle w:val="ConsPlusNormal"/>
              <w:jc w:val="both"/>
            </w:pPr>
            <w:r>
              <w:t>Заслуженный деятель науки и техники</w:t>
            </w:r>
          </w:p>
        </w:tc>
      </w:tr>
      <w:tr w:rsidR="00D40875">
        <w:tc>
          <w:tcPr>
            <w:tcW w:w="794" w:type="dxa"/>
          </w:tcPr>
          <w:p w:rsidR="00D40875" w:rsidRDefault="00D40875">
            <w:pPr>
              <w:pStyle w:val="ConsPlusNormal"/>
              <w:jc w:val="center"/>
            </w:pPr>
            <w:r>
              <w:t>3.15.</w:t>
            </w:r>
          </w:p>
        </w:tc>
        <w:tc>
          <w:tcPr>
            <w:tcW w:w="7994" w:type="dxa"/>
          </w:tcPr>
          <w:p w:rsidR="00D40875" w:rsidRDefault="00D40875">
            <w:pPr>
              <w:pStyle w:val="ConsPlusNormal"/>
              <w:jc w:val="both"/>
            </w:pPr>
            <w:r>
              <w:t>Заслуженный деятель науки</w:t>
            </w:r>
          </w:p>
        </w:tc>
      </w:tr>
      <w:tr w:rsidR="00D40875">
        <w:tc>
          <w:tcPr>
            <w:tcW w:w="8788" w:type="dxa"/>
            <w:gridSpan w:val="2"/>
          </w:tcPr>
          <w:p w:rsidR="00D40875" w:rsidRDefault="00D40875">
            <w:pPr>
              <w:pStyle w:val="ConsPlusNormal"/>
              <w:jc w:val="center"/>
              <w:outlineLvl w:val="4"/>
            </w:pPr>
            <w:r>
              <w:t>4. Почетные звания автономных республик в составе Союза Советских Социалистических Республик</w:t>
            </w:r>
          </w:p>
        </w:tc>
      </w:tr>
      <w:tr w:rsidR="00D40875">
        <w:tc>
          <w:tcPr>
            <w:tcW w:w="794" w:type="dxa"/>
          </w:tcPr>
          <w:p w:rsidR="00D40875" w:rsidRDefault="00D40875">
            <w:pPr>
              <w:pStyle w:val="ConsPlusNormal"/>
              <w:jc w:val="center"/>
            </w:pPr>
            <w:r>
              <w:t>4.1.</w:t>
            </w:r>
          </w:p>
        </w:tc>
        <w:tc>
          <w:tcPr>
            <w:tcW w:w="7994" w:type="dxa"/>
          </w:tcPr>
          <w:p w:rsidR="00D40875" w:rsidRDefault="00D40875">
            <w:pPr>
              <w:pStyle w:val="ConsPlusNormal"/>
              <w:jc w:val="both"/>
            </w:pPr>
            <w:r>
              <w:t>Заслуженный деятель физкультуры и спорта</w:t>
            </w:r>
          </w:p>
        </w:tc>
      </w:tr>
      <w:tr w:rsidR="00D40875">
        <w:tc>
          <w:tcPr>
            <w:tcW w:w="794" w:type="dxa"/>
          </w:tcPr>
          <w:p w:rsidR="00D40875" w:rsidRDefault="00D40875">
            <w:pPr>
              <w:pStyle w:val="ConsPlusNormal"/>
              <w:jc w:val="center"/>
            </w:pPr>
            <w:r>
              <w:t>4.2.</w:t>
            </w:r>
          </w:p>
        </w:tc>
        <w:tc>
          <w:tcPr>
            <w:tcW w:w="7994" w:type="dxa"/>
          </w:tcPr>
          <w:p w:rsidR="00D40875" w:rsidRDefault="00D40875">
            <w:pPr>
              <w:pStyle w:val="ConsPlusNormal"/>
              <w:jc w:val="both"/>
            </w:pPr>
            <w:r>
              <w:t>Заслуженный работник физической культуры и спорта</w:t>
            </w:r>
          </w:p>
        </w:tc>
      </w:tr>
      <w:tr w:rsidR="00D40875">
        <w:tc>
          <w:tcPr>
            <w:tcW w:w="794" w:type="dxa"/>
          </w:tcPr>
          <w:p w:rsidR="00D40875" w:rsidRDefault="00D40875">
            <w:pPr>
              <w:pStyle w:val="ConsPlusNormal"/>
              <w:jc w:val="center"/>
            </w:pPr>
            <w:r>
              <w:t>4.3.</w:t>
            </w:r>
          </w:p>
        </w:tc>
        <w:tc>
          <w:tcPr>
            <w:tcW w:w="7994" w:type="dxa"/>
          </w:tcPr>
          <w:p w:rsidR="00D40875" w:rsidRDefault="00D40875">
            <w:pPr>
              <w:pStyle w:val="ConsPlusNormal"/>
              <w:jc w:val="both"/>
            </w:pPr>
            <w:r>
              <w:t>Заслуженный деятель школы</w:t>
            </w:r>
          </w:p>
        </w:tc>
      </w:tr>
      <w:tr w:rsidR="00D40875">
        <w:tc>
          <w:tcPr>
            <w:tcW w:w="794" w:type="dxa"/>
          </w:tcPr>
          <w:p w:rsidR="00D40875" w:rsidRDefault="00D40875">
            <w:pPr>
              <w:pStyle w:val="ConsPlusNormal"/>
              <w:jc w:val="center"/>
            </w:pPr>
            <w:r>
              <w:t>4.4.</w:t>
            </w:r>
          </w:p>
        </w:tc>
        <w:tc>
          <w:tcPr>
            <w:tcW w:w="7994" w:type="dxa"/>
          </w:tcPr>
          <w:p w:rsidR="00D40875" w:rsidRDefault="00D40875">
            <w:pPr>
              <w:pStyle w:val="ConsPlusNormal"/>
              <w:jc w:val="both"/>
            </w:pPr>
            <w:r>
              <w:t>Заслуженный учитель школы</w:t>
            </w:r>
          </w:p>
        </w:tc>
      </w:tr>
      <w:tr w:rsidR="00D40875">
        <w:tc>
          <w:tcPr>
            <w:tcW w:w="794" w:type="dxa"/>
          </w:tcPr>
          <w:p w:rsidR="00D40875" w:rsidRDefault="00D40875">
            <w:pPr>
              <w:pStyle w:val="ConsPlusNormal"/>
              <w:jc w:val="center"/>
            </w:pPr>
            <w:r>
              <w:t>4.5.</w:t>
            </w:r>
          </w:p>
        </w:tc>
        <w:tc>
          <w:tcPr>
            <w:tcW w:w="7994" w:type="dxa"/>
          </w:tcPr>
          <w:p w:rsidR="00D40875" w:rsidRDefault="00D40875">
            <w:pPr>
              <w:pStyle w:val="ConsPlusNormal"/>
              <w:jc w:val="both"/>
            </w:pPr>
            <w:r>
              <w:t>Заслуженный учитель профессионально-технического образования</w:t>
            </w:r>
          </w:p>
        </w:tc>
      </w:tr>
      <w:tr w:rsidR="00D40875">
        <w:tc>
          <w:tcPr>
            <w:tcW w:w="794" w:type="dxa"/>
          </w:tcPr>
          <w:p w:rsidR="00D40875" w:rsidRDefault="00D40875">
            <w:pPr>
              <w:pStyle w:val="ConsPlusNormal"/>
              <w:jc w:val="center"/>
            </w:pPr>
            <w:r>
              <w:t>4.6.</w:t>
            </w:r>
          </w:p>
        </w:tc>
        <w:tc>
          <w:tcPr>
            <w:tcW w:w="7994" w:type="dxa"/>
          </w:tcPr>
          <w:p w:rsidR="00D40875" w:rsidRDefault="00D40875">
            <w:pPr>
              <w:pStyle w:val="ConsPlusNormal"/>
              <w:jc w:val="both"/>
            </w:pPr>
            <w:r>
              <w:t>Заслуженный мастер профессионально-технического образования</w:t>
            </w:r>
          </w:p>
        </w:tc>
      </w:tr>
      <w:tr w:rsidR="00D40875">
        <w:tc>
          <w:tcPr>
            <w:tcW w:w="794" w:type="dxa"/>
          </w:tcPr>
          <w:p w:rsidR="00D40875" w:rsidRDefault="00D40875">
            <w:pPr>
              <w:pStyle w:val="ConsPlusNormal"/>
              <w:jc w:val="center"/>
            </w:pPr>
            <w:r>
              <w:t>4.7.</w:t>
            </w:r>
          </w:p>
        </w:tc>
        <w:tc>
          <w:tcPr>
            <w:tcW w:w="7994" w:type="dxa"/>
          </w:tcPr>
          <w:p w:rsidR="00D40875" w:rsidRDefault="00D40875">
            <w:pPr>
              <w:pStyle w:val="ConsPlusNormal"/>
              <w:jc w:val="both"/>
            </w:pPr>
            <w:r>
              <w:t>Заслуженный работник профессионально-технического образования</w:t>
            </w:r>
          </w:p>
        </w:tc>
      </w:tr>
      <w:tr w:rsidR="00D40875">
        <w:tc>
          <w:tcPr>
            <w:tcW w:w="794" w:type="dxa"/>
          </w:tcPr>
          <w:p w:rsidR="00D40875" w:rsidRDefault="00D40875">
            <w:pPr>
              <w:pStyle w:val="ConsPlusNormal"/>
              <w:jc w:val="center"/>
            </w:pPr>
            <w:r>
              <w:t>4.8.</w:t>
            </w:r>
          </w:p>
        </w:tc>
        <w:tc>
          <w:tcPr>
            <w:tcW w:w="7994" w:type="dxa"/>
          </w:tcPr>
          <w:p w:rsidR="00D40875" w:rsidRDefault="00D40875">
            <w:pPr>
              <w:pStyle w:val="ConsPlusNormal"/>
              <w:jc w:val="both"/>
            </w:pPr>
            <w:r>
              <w:t>Заслуженный работник высшей школы</w:t>
            </w:r>
          </w:p>
        </w:tc>
      </w:tr>
      <w:tr w:rsidR="00D40875">
        <w:tc>
          <w:tcPr>
            <w:tcW w:w="794" w:type="dxa"/>
          </w:tcPr>
          <w:p w:rsidR="00D40875" w:rsidRDefault="00D40875">
            <w:pPr>
              <w:pStyle w:val="ConsPlusNormal"/>
              <w:jc w:val="center"/>
            </w:pPr>
            <w:r>
              <w:t>4.9.</w:t>
            </w:r>
          </w:p>
        </w:tc>
        <w:tc>
          <w:tcPr>
            <w:tcW w:w="7994" w:type="dxa"/>
          </w:tcPr>
          <w:p w:rsidR="00D40875" w:rsidRDefault="00D40875">
            <w:pPr>
              <w:pStyle w:val="ConsPlusNormal"/>
              <w:jc w:val="both"/>
            </w:pPr>
            <w:r>
              <w:t>Заслуженный деятель науки и культуры</w:t>
            </w:r>
          </w:p>
        </w:tc>
      </w:tr>
      <w:tr w:rsidR="00D40875">
        <w:tc>
          <w:tcPr>
            <w:tcW w:w="794" w:type="dxa"/>
          </w:tcPr>
          <w:p w:rsidR="00D40875" w:rsidRDefault="00D40875">
            <w:pPr>
              <w:pStyle w:val="ConsPlusNormal"/>
              <w:jc w:val="center"/>
            </w:pPr>
            <w:r>
              <w:t>4.10.</w:t>
            </w:r>
          </w:p>
        </w:tc>
        <w:tc>
          <w:tcPr>
            <w:tcW w:w="7994" w:type="dxa"/>
          </w:tcPr>
          <w:p w:rsidR="00D40875" w:rsidRDefault="00D40875">
            <w:pPr>
              <w:pStyle w:val="ConsPlusNormal"/>
              <w:jc w:val="both"/>
            </w:pPr>
            <w:r>
              <w:t>Заслуженный работник культуры</w:t>
            </w:r>
          </w:p>
        </w:tc>
      </w:tr>
      <w:tr w:rsidR="00D40875">
        <w:tc>
          <w:tcPr>
            <w:tcW w:w="794" w:type="dxa"/>
          </w:tcPr>
          <w:p w:rsidR="00D40875" w:rsidRDefault="00D40875">
            <w:pPr>
              <w:pStyle w:val="ConsPlusNormal"/>
              <w:jc w:val="center"/>
            </w:pPr>
            <w:r>
              <w:t>4.11.</w:t>
            </w:r>
          </w:p>
        </w:tc>
        <w:tc>
          <w:tcPr>
            <w:tcW w:w="7994" w:type="dxa"/>
          </w:tcPr>
          <w:p w:rsidR="00D40875" w:rsidRDefault="00D40875">
            <w:pPr>
              <w:pStyle w:val="ConsPlusNormal"/>
              <w:jc w:val="both"/>
            </w:pPr>
            <w:r>
              <w:t>Заслуженный деятель науки и техники</w:t>
            </w:r>
          </w:p>
        </w:tc>
      </w:tr>
      <w:tr w:rsidR="00D40875">
        <w:tc>
          <w:tcPr>
            <w:tcW w:w="794" w:type="dxa"/>
          </w:tcPr>
          <w:p w:rsidR="00D40875" w:rsidRDefault="00D40875">
            <w:pPr>
              <w:pStyle w:val="ConsPlusNormal"/>
              <w:jc w:val="center"/>
            </w:pPr>
            <w:r>
              <w:t>4.12.</w:t>
            </w:r>
          </w:p>
        </w:tc>
        <w:tc>
          <w:tcPr>
            <w:tcW w:w="7994" w:type="dxa"/>
          </w:tcPr>
          <w:p w:rsidR="00D40875" w:rsidRDefault="00D40875">
            <w:pPr>
              <w:pStyle w:val="ConsPlusNormal"/>
              <w:jc w:val="both"/>
            </w:pPr>
            <w:r>
              <w:t>Заслуженный деятель науки</w:t>
            </w:r>
          </w:p>
        </w:tc>
      </w:tr>
      <w:tr w:rsidR="00D40875">
        <w:tc>
          <w:tcPr>
            <w:tcW w:w="794" w:type="dxa"/>
          </w:tcPr>
          <w:p w:rsidR="00D40875" w:rsidRDefault="00D40875">
            <w:pPr>
              <w:pStyle w:val="ConsPlusNormal"/>
              <w:jc w:val="center"/>
            </w:pPr>
            <w:r>
              <w:t>4.13.</w:t>
            </w:r>
          </w:p>
        </w:tc>
        <w:tc>
          <w:tcPr>
            <w:tcW w:w="7994" w:type="dxa"/>
          </w:tcPr>
          <w:p w:rsidR="00D40875" w:rsidRDefault="00D40875">
            <w:pPr>
              <w:pStyle w:val="ConsPlusNormal"/>
              <w:jc w:val="both"/>
            </w:pPr>
            <w:r>
              <w:t>Заслуженный тренер</w:t>
            </w:r>
          </w:p>
        </w:tc>
      </w:tr>
      <w:tr w:rsidR="00D40875">
        <w:tc>
          <w:tcPr>
            <w:tcW w:w="8788" w:type="dxa"/>
            <w:gridSpan w:val="2"/>
          </w:tcPr>
          <w:p w:rsidR="00D40875" w:rsidRDefault="00D40875">
            <w:pPr>
              <w:pStyle w:val="ConsPlusNormal"/>
              <w:jc w:val="center"/>
              <w:outlineLvl w:val="4"/>
            </w:pPr>
            <w:r>
              <w:t>5. Почетные звания Республики Татарстан</w:t>
            </w:r>
          </w:p>
        </w:tc>
      </w:tr>
      <w:tr w:rsidR="00D40875">
        <w:tc>
          <w:tcPr>
            <w:tcW w:w="794" w:type="dxa"/>
          </w:tcPr>
          <w:p w:rsidR="00D40875" w:rsidRDefault="00D40875">
            <w:pPr>
              <w:pStyle w:val="ConsPlusNormal"/>
              <w:jc w:val="center"/>
            </w:pPr>
            <w:r>
              <w:t>5.1.</w:t>
            </w:r>
          </w:p>
        </w:tc>
        <w:tc>
          <w:tcPr>
            <w:tcW w:w="7994" w:type="dxa"/>
          </w:tcPr>
          <w:p w:rsidR="00D40875" w:rsidRDefault="00D40875">
            <w:pPr>
              <w:pStyle w:val="ConsPlusNormal"/>
              <w:jc w:val="both"/>
            </w:pPr>
            <w:r>
              <w:t>Народный учитель Республики Татарстан</w:t>
            </w:r>
          </w:p>
        </w:tc>
      </w:tr>
      <w:tr w:rsidR="00D40875">
        <w:tc>
          <w:tcPr>
            <w:tcW w:w="794" w:type="dxa"/>
          </w:tcPr>
          <w:p w:rsidR="00D40875" w:rsidRDefault="00D40875">
            <w:pPr>
              <w:pStyle w:val="ConsPlusNormal"/>
              <w:jc w:val="center"/>
            </w:pPr>
            <w:r>
              <w:lastRenderedPageBreak/>
              <w:t>5.2.</w:t>
            </w:r>
          </w:p>
        </w:tc>
        <w:tc>
          <w:tcPr>
            <w:tcW w:w="7994" w:type="dxa"/>
          </w:tcPr>
          <w:p w:rsidR="00D40875" w:rsidRDefault="00D40875">
            <w:pPr>
              <w:pStyle w:val="ConsPlusNormal"/>
              <w:jc w:val="both"/>
            </w:pPr>
            <w:r>
              <w:t>Заслуженный учитель школы Республики Татарстан</w:t>
            </w:r>
          </w:p>
        </w:tc>
      </w:tr>
      <w:tr w:rsidR="00D40875">
        <w:tc>
          <w:tcPr>
            <w:tcW w:w="794" w:type="dxa"/>
          </w:tcPr>
          <w:p w:rsidR="00D40875" w:rsidRDefault="00D40875">
            <w:pPr>
              <w:pStyle w:val="ConsPlusNormal"/>
              <w:jc w:val="center"/>
            </w:pPr>
            <w:r>
              <w:t>5.3.</w:t>
            </w:r>
          </w:p>
        </w:tc>
        <w:tc>
          <w:tcPr>
            <w:tcW w:w="7994" w:type="dxa"/>
          </w:tcPr>
          <w:p w:rsidR="00D40875" w:rsidRDefault="00D40875">
            <w:pPr>
              <w:pStyle w:val="ConsPlusNormal"/>
              <w:jc w:val="both"/>
            </w:pPr>
            <w:r>
              <w:t>Заслуженный учитель Республики Татарстан</w:t>
            </w:r>
          </w:p>
        </w:tc>
      </w:tr>
      <w:tr w:rsidR="00D40875">
        <w:tc>
          <w:tcPr>
            <w:tcW w:w="794" w:type="dxa"/>
          </w:tcPr>
          <w:p w:rsidR="00D40875" w:rsidRDefault="00D40875">
            <w:pPr>
              <w:pStyle w:val="ConsPlusNormal"/>
              <w:jc w:val="center"/>
            </w:pPr>
            <w:r>
              <w:t>5.4.</w:t>
            </w:r>
          </w:p>
        </w:tc>
        <w:tc>
          <w:tcPr>
            <w:tcW w:w="7994" w:type="dxa"/>
          </w:tcPr>
          <w:p w:rsidR="00D40875" w:rsidRDefault="00D40875">
            <w:pPr>
              <w:pStyle w:val="ConsPlusNormal"/>
              <w:jc w:val="both"/>
            </w:pPr>
            <w:r>
              <w:t>Заслуженный деятель науки Республики Татарстан</w:t>
            </w:r>
          </w:p>
        </w:tc>
      </w:tr>
      <w:tr w:rsidR="00D40875">
        <w:tc>
          <w:tcPr>
            <w:tcW w:w="794" w:type="dxa"/>
          </w:tcPr>
          <w:p w:rsidR="00D40875" w:rsidRDefault="00D40875">
            <w:pPr>
              <w:pStyle w:val="ConsPlusNormal"/>
              <w:jc w:val="center"/>
            </w:pPr>
            <w:r>
              <w:t>5.5.</w:t>
            </w:r>
          </w:p>
        </w:tc>
        <w:tc>
          <w:tcPr>
            <w:tcW w:w="7994" w:type="dxa"/>
          </w:tcPr>
          <w:p w:rsidR="00D40875" w:rsidRDefault="00D40875">
            <w:pPr>
              <w:pStyle w:val="ConsPlusNormal"/>
              <w:jc w:val="both"/>
            </w:pPr>
            <w:r>
              <w:t>Заслуженный работник высшей школы Республики Татарстан</w:t>
            </w:r>
          </w:p>
        </w:tc>
      </w:tr>
      <w:tr w:rsidR="00D40875">
        <w:tc>
          <w:tcPr>
            <w:tcW w:w="794" w:type="dxa"/>
          </w:tcPr>
          <w:p w:rsidR="00D40875" w:rsidRDefault="00D40875">
            <w:pPr>
              <w:pStyle w:val="ConsPlusNormal"/>
              <w:jc w:val="center"/>
            </w:pPr>
            <w:r>
              <w:t>5.6.</w:t>
            </w:r>
          </w:p>
        </w:tc>
        <w:tc>
          <w:tcPr>
            <w:tcW w:w="7994" w:type="dxa"/>
          </w:tcPr>
          <w:p w:rsidR="00D40875" w:rsidRDefault="00D40875">
            <w:pPr>
              <w:pStyle w:val="ConsPlusNormal"/>
              <w:jc w:val="both"/>
            </w:pPr>
            <w:r>
              <w:t>Заслуженный работник физической культуры Республики Татарстан</w:t>
            </w:r>
          </w:p>
        </w:tc>
      </w:tr>
      <w:tr w:rsidR="00D40875">
        <w:tc>
          <w:tcPr>
            <w:tcW w:w="794" w:type="dxa"/>
          </w:tcPr>
          <w:p w:rsidR="00D40875" w:rsidRDefault="00D40875">
            <w:pPr>
              <w:pStyle w:val="ConsPlusNormal"/>
              <w:jc w:val="center"/>
            </w:pPr>
            <w:r>
              <w:t>5.7.</w:t>
            </w:r>
          </w:p>
        </w:tc>
        <w:tc>
          <w:tcPr>
            <w:tcW w:w="7994" w:type="dxa"/>
          </w:tcPr>
          <w:p w:rsidR="00D40875" w:rsidRDefault="00D40875">
            <w:pPr>
              <w:pStyle w:val="ConsPlusNormal"/>
              <w:jc w:val="both"/>
            </w:pPr>
            <w:r>
              <w:t>Заслуженный работник культуры Республики Татарстан</w:t>
            </w:r>
          </w:p>
        </w:tc>
      </w:tr>
      <w:tr w:rsidR="00D40875">
        <w:tc>
          <w:tcPr>
            <w:tcW w:w="794" w:type="dxa"/>
          </w:tcPr>
          <w:p w:rsidR="00D40875" w:rsidRDefault="00D40875">
            <w:pPr>
              <w:pStyle w:val="ConsPlusNormal"/>
              <w:jc w:val="center"/>
            </w:pPr>
            <w:r>
              <w:t>5.8.</w:t>
            </w:r>
          </w:p>
        </w:tc>
        <w:tc>
          <w:tcPr>
            <w:tcW w:w="7994" w:type="dxa"/>
          </w:tcPr>
          <w:p w:rsidR="00D40875" w:rsidRDefault="00D40875">
            <w:pPr>
              <w:pStyle w:val="ConsPlusNormal"/>
              <w:jc w:val="both"/>
            </w:pPr>
            <w:r>
              <w:t>Заслуженный экономист Республики Татарстан</w:t>
            </w:r>
          </w:p>
        </w:tc>
      </w:tr>
      <w:tr w:rsidR="00D40875">
        <w:tc>
          <w:tcPr>
            <w:tcW w:w="794" w:type="dxa"/>
          </w:tcPr>
          <w:p w:rsidR="00D40875" w:rsidRDefault="00D40875">
            <w:pPr>
              <w:pStyle w:val="ConsPlusNormal"/>
              <w:jc w:val="center"/>
            </w:pPr>
            <w:r>
              <w:t>5.9.</w:t>
            </w:r>
          </w:p>
        </w:tc>
        <w:tc>
          <w:tcPr>
            <w:tcW w:w="7994" w:type="dxa"/>
          </w:tcPr>
          <w:p w:rsidR="00D40875" w:rsidRDefault="00D40875">
            <w:pPr>
              <w:pStyle w:val="ConsPlusNormal"/>
              <w:jc w:val="both"/>
            </w:pPr>
            <w:r>
              <w:t>Заслуженный тренер Республики Татарстан</w:t>
            </w:r>
          </w:p>
        </w:tc>
      </w:tr>
      <w:tr w:rsidR="00D40875">
        <w:tc>
          <w:tcPr>
            <w:tcW w:w="8788" w:type="dxa"/>
            <w:gridSpan w:val="2"/>
          </w:tcPr>
          <w:p w:rsidR="00D40875" w:rsidRDefault="00D40875">
            <w:pPr>
              <w:pStyle w:val="ConsPlusNormal"/>
              <w:jc w:val="center"/>
              <w:outlineLvl w:val="3"/>
            </w:pPr>
            <w:r>
              <w:t>Ведомственные (отраслевые) награды Российской Федерации, Республики Татарстан, Союза Советских Социалистических Республик, Российской Советской Федеративной Социалистической Республики</w:t>
            </w:r>
          </w:p>
        </w:tc>
      </w:tr>
      <w:tr w:rsidR="00D40875">
        <w:tc>
          <w:tcPr>
            <w:tcW w:w="8788" w:type="dxa"/>
            <w:gridSpan w:val="2"/>
          </w:tcPr>
          <w:p w:rsidR="00D40875" w:rsidRDefault="00D40875">
            <w:pPr>
              <w:pStyle w:val="ConsPlusNormal"/>
              <w:jc w:val="center"/>
              <w:outlineLvl w:val="4"/>
            </w:pPr>
            <w:r>
              <w:t>1. Министерство образования и науки Российской Федерации (Министерство образования Российской Федерации)</w:t>
            </w:r>
          </w:p>
        </w:tc>
      </w:tr>
      <w:tr w:rsidR="00D40875">
        <w:tc>
          <w:tcPr>
            <w:tcW w:w="794" w:type="dxa"/>
          </w:tcPr>
          <w:p w:rsidR="00D40875" w:rsidRDefault="00D40875">
            <w:pPr>
              <w:pStyle w:val="ConsPlusNormal"/>
              <w:jc w:val="center"/>
            </w:pPr>
            <w:r>
              <w:t>1.1.</w:t>
            </w:r>
          </w:p>
        </w:tc>
        <w:tc>
          <w:tcPr>
            <w:tcW w:w="7994" w:type="dxa"/>
          </w:tcPr>
          <w:p w:rsidR="00D40875" w:rsidRDefault="00D40875">
            <w:pPr>
              <w:pStyle w:val="ConsPlusNormal"/>
              <w:jc w:val="both"/>
            </w:pPr>
            <w:r>
              <w:t>Почетный работник общего образования Российской Федерации</w:t>
            </w:r>
          </w:p>
        </w:tc>
      </w:tr>
      <w:tr w:rsidR="00D40875">
        <w:tc>
          <w:tcPr>
            <w:tcW w:w="794" w:type="dxa"/>
          </w:tcPr>
          <w:p w:rsidR="00D40875" w:rsidRDefault="00D40875">
            <w:pPr>
              <w:pStyle w:val="ConsPlusNormal"/>
              <w:jc w:val="center"/>
            </w:pPr>
            <w:r>
              <w:t>1.2.</w:t>
            </w:r>
          </w:p>
        </w:tc>
        <w:tc>
          <w:tcPr>
            <w:tcW w:w="7994" w:type="dxa"/>
          </w:tcPr>
          <w:p w:rsidR="00D40875" w:rsidRDefault="00D40875">
            <w:pPr>
              <w:pStyle w:val="ConsPlusNormal"/>
              <w:jc w:val="both"/>
            </w:pPr>
            <w:r>
              <w:t>Почетный работник начального профессионального образования Российской Федерации</w:t>
            </w:r>
          </w:p>
        </w:tc>
      </w:tr>
      <w:tr w:rsidR="00D40875">
        <w:tc>
          <w:tcPr>
            <w:tcW w:w="794" w:type="dxa"/>
          </w:tcPr>
          <w:p w:rsidR="00D40875" w:rsidRDefault="00D40875">
            <w:pPr>
              <w:pStyle w:val="ConsPlusNormal"/>
              <w:jc w:val="center"/>
            </w:pPr>
            <w:r>
              <w:t>1.3.</w:t>
            </w:r>
          </w:p>
        </w:tc>
        <w:tc>
          <w:tcPr>
            <w:tcW w:w="7994" w:type="dxa"/>
          </w:tcPr>
          <w:p w:rsidR="00D40875" w:rsidRDefault="00D40875">
            <w:pPr>
              <w:pStyle w:val="ConsPlusNormal"/>
              <w:jc w:val="both"/>
            </w:pPr>
            <w:r>
              <w:t>Почетный работник среднего профессионального образования Российской Федерации</w:t>
            </w:r>
          </w:p>
        </w:tc>
      </w:tr>
      <w:tr w:rsidR="00D40875">
        <w:tc>
          <w:tcPr>
            <w:tcW w:w="794" w:type="dxa"/>
          </w:tcPr>
          <w:p w:rsidR="00D40875" w:rsidRDefault="00D40875">
            <w:pPr>
              <w:pStyle w:val="ConsPlusNormal"/>
              <w:jc w:val="center"/>
            </w:pPr>
            <w:r>
              <w:t>1.4.</w:t>
            </w:r>
          </w:p>
        </w:tc>
        <w:tc>
          <w:tcPr>
            <w:tcW w:w="7994" w:type="dxa"/>
          </w:tcPr>
          <w:p w:rsidR="00D40875" w:rsidRDefault="00D40875">
            <w:pPr>
              <w:pStyle w:val="ConsPlusNormal"/>
              <w:jc w:val="both"/>
            </w:pPr>
            <w:r>
              <w:t>Почетный работник высшего профессионального образования Российской Федерации</w:t>
            </w:r>
          </w:p>
        </w:tc>
      </w:tr>
      <w:tr w:rsidR="00D40875">
        <w:tc>
          <w:tcPr>
            <w:tcW w:w="794" w:type="dxa"/>
          </w:tcPr>
          <w:p w:rsidR="00D40875" w:rsidRDefault="00D40875">
            <w:pPr>
              <w:pStyle w:val="ConsPlusNormal"/>
              <w:jc w:val="center"/>
            </w:pPr>
            <w:r>
              <w:t>1.5.</w:t>
            </w:r>
          </w:p>
        </w:tc>
        <w:tc>
          <w:tcPr>
            <w:tcW w:w="7994" w:type="dxa"/>
          </w:tcPr>
          <w:p w:rsidR="00D40875" w:rsidRDefault="00D40875">
            <w:pPr>
              <w:pStyle w:val="ConsPlusNormal"/>
              <w:jc w:val="both"/>
            </w:pPr>
            <w:r>
              <w:t>Почетный работник науки и техники Российской Федерации</w:t>
            </w:r>
          </w:p>
        </w:tc>
      </w:tr>
      <w:tr w:rsidR="00D40875">
        <w:tc>
          <w:tcPr>
            <w:tcW w:w="794" w:type="dxa"/>
          </w:tcPr>
          <w:p w:rsidR="00D40875" w:rsidRDefault="00D40875">
            <w:pPr>
              <w:pStyle w:val="ConsPlusNormal"/>
              <w:jc w:val="center"/>
            </w:pPr>
            <w:r>
              <w:t>1.6.</w:t>
            </w:r>
          </w:p>
        </w:tc>
        <w:tc>
          <w:tcPr>
            <w:tcW w:w="7994" w:type="dxa"/>
          </w:tcPr>
          <w:p w:rsidR="00D40875" w:rsidRDefault="00D40875">
            <w:pPr>
              <w:pStyle w:val="ConsPlusNormal"/>
              <w:jc w:val="both"/>
            </w:pPr>
            <w:r>
              <w:t>Почетный работник сферы молодежной политики Российской Федерации</w:t>
            </w:r>
          </w:p>
        </w:tc>
      </w:tr>
      <w:tr w:rsidR="00D40875">
        <w:tc>
          <w:tcPr>
            <w:tcW w:w="794" w:type="dxa"/>
          </w:tcPr>
          <w:p w:rsidR="00D40875" w:rsidRDefault="00D40875">
            <w:pPr>
              <w:pStyle w:val="ConsPlusNormal"/>
              <w:jc w:val="center"/>
            </w:pPr>
            <w:r>
              <w:t>1.7.</w:t>
            </w:r>
          </w:p>
        </w:tc>
        <w:tc>
          <w:tcPr>
            <w:tcW w:w="7994" w:type="dxa"/>
          </w:tcPr>
          <w:p w:rsidR="00D40875" w:rsidRDefault="00D40875">
            <w:pPr>
              <w:pStyle w:val="ConsPlusNormal"/>
              <w:jc w:val="both"/>
            </w:pPr>
            <w:r>
              <w:t>За развитие научно-исследовательской работы студентов</w:t>
            </w:r>
          </w:p>
        </w:tc>
      </w:tr>
      <w:tr w:rsidR="00D40875">
        <w:tc>
          <w:tcPr>
            <w:tcW w:w="794" w:type="dxa"/>
          </w:tcPr>
          <w:p w:rsidR="00D40875" w:rsidRDefault="00D40875">
            <w:pPr>
              <w:pStyle w:val="ConsPlusNormal"/>
              <w:jc w:val="center"/>
            </w:pPr>
            <w:r>
              <w:t>1.8.</w:t>
            </w:r>
          </w:p>
        </w:tc>
        <w:tc>
          <w:tcPr>
            <w:tcW w:w="7994" w:type="dxa"/>
          </w:tcPr>
          <w:p w:rsidR="00D40875" w:rsidRDefault="00D40875">
            <w:pPr>
              <w:pStyle w:val="ConsPlusNormal"/>
              <w:jc w:val="both"/>
            </w:pPr>
            <w:r>
              <w:t>Почетный работник физической культуры и спорта Российской Федерации</w:t>
            </w:r>
          </w:p>
        </w:tc>
      </w:tr>
      <w:tr w:rsidR="00D40875">
        <w:tc>
          <w:tcPr>
            <w:tcW w:w="8788" w:type="dxa"/>
            <w:gridSpan w:val="2"/>
          </w:tcPr>
          <w:p w:rsidR="00D40875" w:rsidRDefault="00D40875">
            <w:pPr>
              <w:pStyle w:val="ConsPlusNormal"/>
              <w:jc w:val="center"/>
              <w:outlineLvl w:val="4"/>
            </w:pPr>
            <w:r>
              <w:t>2. Министерство народного образования, Министерство просвещения СССР (РСФСР)</w:t>
            </w:r>
          </w:p>
        </w:tc>
      </w:tr>
      <w:tr w:rsidR="00D40875">
        <w:tc>
          <w:tcPr>
            <w:tcW w:w="794" w:type="dxa"/>
          </w:tcPr>
          <w:p w:rsidR="00D40875" w:rsidRDefault="00D40875">
            <w:pPr>
              <w:pStyle w:val="ConsPlusNormal"/>
              <w:jc w:val="center"/>
            </w:pPr>
            <w:r>
              <w:t>2.1.</w:t>
            </w:r>
          </w:p>
        </w:tc>
        <w:tc>
          <w:tcPr>
            <w:tcW w:w="7994" w:type="dxa"/>
          </w:tcPr>
          <w:p w:rsidR="00D40875" w:rsidRDefault="00D40875">
            <w:pPr>
              <w:pStyle w:val="ConsPlusNormal"/>
              <w:jc w:val="both"/>
            </w:pPr>
            <w:r>
              <w:t>Значок "Отличник просвещения СССР"</w:t>
            </w:r>
          </w:p>
        </w:tc>
      </w:tr>
      <w:tr w:rsidR="00D40875">
        <w:tc>
          <w:tcPr>
            <w:tcW w:w="794" w:type="dxa"/>
          </w:tcPr>
          <w:p w:rsidR="00D40875" w:rsidRDefault="00D40875">
            <w:pPr>
              <w:pStyle w:val="ConsPlusNormal"/>
              <w:jc w:val="center"/>
            </w:pPr>
            <w:r>
              <w:t>2.2.</w:t>
            </w:r>
          </w:p>
        </w:tc>
        <w:tc>
          <w:tcPr>
            <w:tcW w:w="7994" w:type="dxa"/>
          </w:tcPr>
          <w:p w:rsidR="00D40875" w:rsidRDefault="00D40875">
            <w:pPr>
              <w:pStyle w:val="ConsPlusNormal"/>
              <w:jc w:val="both"/>
            </w:pPr>
            <w:r>
              <w:t>Значок "Отличник народного просвещения"</w:t>
            </w:r>
          </w:p>
        </w:tc>
      </w:tr>
      <w:tr w:rsidR="00D40875">
        <w:tc>
          <w:tcPr>
            <w:tcW w:w="794" w:type="dxa"/>
          </w:tcPr>
          <w:p w:rsidR="00D40875" w:rsidRDefault="00D40875">
            <w:pPr>
              <w:pStyle w:val="ConsPlusNormal"/>
              <w:jc w:val="center"/>
            </w:pPr>
            <w:r>
              <w:t>2.3.</w:t>
            </w:r>
          </w:p>
        </w:tc>
        <w:tc>
          <w:tcPr>
            <w:tcW w:w="7994" w:type="dxa"/>
          </w:tcPr>
          <w:p w:rsidR="00D40875" w:rsidRDefault="00D40875">
            <w:pPr>
              <w:pStyle w:val="ConsPlusNormal"/>
              <w:jc w:val="both"/>
            </w:pPr>
            <w:r>
              <w:t>Значок "Отличник профтехобразования СССР"</w:t>
            </w:r>
          </w:p>
        </w:tc>
      </w:tr>
      <w:tr w:rsidR="00D40875">
        <w:tc>
          <w:tcPr>
            <w:tcW w:w="794" w:type="dxa"/>
          </w:tcPr>
          <w:p w:rsidR="00D40875" w:rsidRDefault="00D40875">
            <w:pPr>
              <w:pStyle w:val="ConsPlusNormal"/>
              <w:jc w:val="center"/>
            </w:pPr>
            <w:r>
              <w:t>2.4.</w:t>
            </w:r>
          </w:p>
        </w:tc>
        <w:tc>
          <w:tcPr>
            <w:tcW w:w="7994" w:type="dxa"/>
          </w:tcPr>
          <w:p w:rsidR="00D40875" w:rsidRDefault="00D40875">
            <w:pPr>
              <w:pStyle w:val="ConsPlusNormal"/>
              <w:jc w:val="both"/>
            </w:pPr>
            <w:r>
              <w:t>Значок "Отличник профтехобразования РСФСР"</w:t>
            </w:r>
          </w:p>
        </w:tc>
      </w:tr>
      <w:tr w:rsidR="00D40875">
        <w:tc>
          <w:tcPr>
            <w:tcW w:w="794" w:type="dxa"/>
          </w:tcPr>
          <w:p w:rsidR="00D40875" w:rsidRDefault="00D40875">
            <w:pPr>
              <w:pStyle w:val="ConsPlusNormal"/>
              <w:jc w:val="center"/>
            </w:pPr>
            <w:r>
              <w:t>2.5.</w:t>
            </w:r>
          </w:p>
        </w:tc>
        <w:tc>
          <w:tcPr>
            <w:tcW w:w="7994" w:type="dxa"/>
          </w:tcPr>
          <w:p w:rsidR="00D40875" w:rsidRDefault="00D40875">
            <w:pPr>
              <w:pStyle w:val="ConsPlusNormal"/>
              <w:jc w:val="both"/>
            </w:pPr>
            <w:r>
              <w:t>Значок "Отличник физической культуры и спорта"</w:t>
            </w:r>
          </w:p>
        </w:tc>
      </w:tr>
    </w:tbl>
    <w:p w:rsidR="00D40875" w:rsidRDefault="00D40875">
      <w:pPr>
        <w:pStyle w:val="ConsPlusNormal"/>
        <w:jc w:val="both"/>
      </w:pPr>
    </w:p>
    <w:p w:rsidR="00D40875" w:rsidRDefault="00D40875">
      <w:pPr>
        <w:pStyle w:val="ConsPlusNormal"/>
        <w:jc w:val="right"/>
        <w:outlineLvl w:val="2"/>
      </w:pPr>
      <w:r>
        <w:t>Таблица 2</w:t>
      </w:r>
    </w:p>
    <w:p w:rsidR="00D40875" w:rsidRDefault="00D40875">
      <w:pPr>
        <w:pStyle w:val="ConsPlusNormal"/>
        <w:jc w:val="both"/>
      </w:pPr>
    </w:p>
    <w:p w:rsidR="00D40875" w:rsidRDefault="00D40875">
      <w:pPr>
        <w:pStyle w:val="ConsPlusTitle"/>
        <w:jc w:val="center"/>
      </w:pPr>
      <w:bookmarkStart w:id="49" w:name="P14218"/>
      <w:bookmarkEnd w:id="49"/>
      <w:r>
        <w:t>ПЕРЕЧЕНЬ</w:t>
      </w:r>
    </w:p>
    <w:p w:rsidR="00D40875" w:rsidRDefault="00D40875">
      <w:pPr>
        <w:pStyle w:val="ConsPlusTitle"/>
        <w:jc w:val="center"/>
      </w:pPr>
      <w:r>
        <w:t>ГОСУДАРСТВЕННЫХ НАГРАД РОССИЙСКОЙ ФЕДЕРАЦИИ, РЕСПУБЛИКИ</w:t>
      </w:r>
    </w:p>
    <w:p w:rsidR="00D40875" w:rsidRDefault="00D40875">
      <w:pPr>
        <w:pStyle w:val="ConsPlusTitle"/>
        <w:jc w:val="center"/>
      </w:pPr>
      <w:r>
        <w:lastRenderedPageBreak/>
        <w:t>ТАТАРСТАН, СОЮЗА СОВЕТСКИХ СОЦИАЛИСТИЧЕСКИХ РЕСПУБЛИК,</w:t>
      </w:r>
    </w:p>
    <w:p w:rsidR="00D40875" w:rsidRDefault="00D40875">
      <w:pPr>
        <w:pStyle w:val="ConsPlusTitle"/>
        <w:jc w:val="center"/>
      </w:pPr>
      <w:r>
        <w:t>СОЮЗНЫХ И АВТОНОМНЫХ РЕСПУБЛИК В СОСТАВЕ СОЮЗА СОВЕТСКИХ</w:t>
      </w:r>
    </w:p>
    <w:p w:rsidR="00D40875" w:rsidRDefault="00D40875">
      <w:pPr>
        <w:pStyle w:val="ConsPlusTitle"/>
        <w:jc w:val="center"/>
      </w:pPr>
      <w:r>
        <w:t>СОЦИАЛИСТИЧЕСКИХ РЕСПУБЛИК, ЗА НАЛИЧИЕ КОТОРЫХ</w:t>
      </w:r>
    </w:p>
    <w:p w:rsidR="00D40875" w:rsidRDefault="00D40875">
      <w:pPr>
        <w:pStyle w:val="ConsPlusTitle"/>
        <w:jc w:val="center"/>
      </w:pPr>
      <w:r>
        <w:t>ПРЕДОСТАВЛЯЮТСЯ ВЫПЛАТЫ СТИМУЛИРУЮЩЕГО ХАРАКТЕРА</w:t>
      </w:r>
    </w:p>
    <w:p w:rsidR="00D40875" w:rsidRDefault="00D40875">
      <w:pPr>
        <w:pStyle w:val="ConsPlusTitle"/>
        <w:jc w:val="center"/>
      </w:pPr>
      <w:r>
        <w:t>РАБОТНИКАМ КУЛЬТУРЫ</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7994"/>
      </w:tblGrid>
      <w:tr w:rsidR="00D40875">
        <w:tc>
          <w:tcPr>
            <w:tcW w:w="794" w:type="dxa"/>
          </w:tcPr>
          <w:p w:rsidR="00D40875" w:rsidRDefault="00D40875">
            <w:pPr>
              <w:pStyle w:val="ConsPlusNormal"/>
              <w:jc w:val="center"/>
            </w:pPr>
            <w:r>
              <w:t>N п/п</w:t>
            </w:r>
          </w:p>
        </w:tc>
        <w:tc>
          <w:tcPr>
            <w:tcW w:w="7994" w:type="dxa"/>
          </w:tcPr>
          <w:p w:rsidR="00D40875" w:rsidRDefault="00D40875">
            <w:pPr>
              <w:pStyle w:val="ConsPlusNormal"/>
              <w:jc w:val="center"/>
            </w:pPr>
            <w:r>
              <w:t>Наименование государственной награды</w:t>
            </w:r>
          </w:p>
        </w:tc>
      </w:tr>
      <w:tr w:rsidR="00D40875">
        <w:tc>
          <w:tcPr>
            <w:tcW w:w="794" w:type="dxa"/>
          </w:tcPr>
          <w:p w:rsidR="00D40875" w:rsidRDefault="00D40875">
            <w:pPr>
              <w:pStyle w:val="ConsPlusNormal"/>
              <w:jc w:val="center"/>
            </w:pPr>
            <w:r>
              <w:t>1</w:t>
            </w:r>
          </w:p>
        </w:tc>
        <w:tc>
          <w:tcPr>
            <w:tcW w:w="7994" w:type="dxa"/>
          </w:tcPr>
          <w:p w:rsidR="00D40875" w:rsidRDefault="00D40875">
            <w:pPr>
              <w:pStyle w:val="ConsPlusNormal"/>
              <w:jc w:val="center"/>
            </w:pPr>
            <w:r>
              <w:t>2</w:t>
            </w:r>
          </w:p>
        </w:tc>
      </w:tr>
      <w:tr w:rsidR="00D40875">
        <w:tc>
          <w:tcPr>
            <w:tcW w:w="8788" w:type="dxa"/>
            <w:gridSpan w:val="2"/>
          </w:tcPr>
          <w:p w:rsidR="00D40875" w:rsidRDefault="00D40875">
            <w:pPr>
              <w:pStyle w:val="ConsPlusNormal"/>
              <w:jc w:val="center"/>
              <w:outlineLvl w:val="3"/>
            </w:pPr>
            <w:r>
              <w:t>1. Почетные звания Российской Федерации</w:t>
            </w:r>
          </w:p>
        </w:tc>
      </w:tr>
      <w:tr w:rsidR="00D40875">
        <w:tc>
          <w:tcPr>
            <w:tcW w:w="794" w:type="dxa"/>
          </w:tcPr>
          <w:p w:rsidR="00D40875" w:rsidRDefault="00D40875">
            <w:pPr>
              <w:pStyle w:val="ConsPlusNormal"/>
              <w:jc w:val="center"/>
            </w:pPr>
            <w:r>
              <w:t>1.1.</w:t>
            </w:r>
          </w:p>
        </w:tc>
        <w:tc>
          <w:tcPr>
            <w:tcW w:w="7994" w:type="dxa"/>
          </w:tcPr>
          <w:p w:rsidR="00D40875" w:rsidRDefault="00D40875">
            <w:pPr>
              <w:pStyle w:val="ConsPlusNormal"/>
              <w:jc w:val="both"/>
            </w:pPr>
            <w:r>
              <w:t>Народный артист Российской Федерации</w:t>
            </w:r>
          </w:p>
        </w:tc>
      </w:tr>
      <w:tr w:rsidR="00D40875">
        <w:tc>
          <w:tcPr>
            <w:tcW w:w="794" w:type="dxa"/>
          </w:tcPr>
          <w:p w:rsidR="00D40875" w:rsidRDefault="00D40875">
            <w:pPr>
              <w:pStyle w:val="ConsPlusNormal"/>
              <w:jc w:val="center"/>
            </w:pPr>
            <w:r>
              <w:t>1.2.</w:t>
            </w:r>
          </w:p>
        </w:tc>
        <w:tc>
          <w:tcPr>
            <w:tcW w:w="7994" w:type="dxa"/>
          </w:tcPr>
          <w:p w:rsidR="00D40875" w:rsidRDefault="00D40875">
            <w:pPr>
              <w:pStyle w:val="ConsPlusNormal"/>
              <w:jc w:val="both"/>
            </w:pPr>
            <w:r>
              <w:t>Народный художник Российской Федерации</w:t>
            </w:r>
          </w:p>
        </w:tc>
      </w:tr>
      <w:tr w:rsidR="00D40875">
        <w:tc>
          <w:tcPr>
            <w:tcW w:w="794" w:type="dxa"/>
          </w:tcPr>
          <w:p w:rsidR="00D40875" w:rsidRDefault="00D40875">
            <w:pPr>
              <w:pStyle w:val="ConsPlusNormal"/>
              <w:jc w:val="center"/>
            </w:pPr>
            <w:r>
              <w:t>1.3.</w:t>
            </w:r>
          </w:p>
        </w:tc>
        <w:tc>
          <w:tcPr>
            <w:tcW w:w="7994" w:type="dxa"/>
          </w:tcPr>
          <w:p w:rsidR="00D40875" w:rsidRDefault="00D40875">
            <w:pPr>
              <w:pStyle w:val="ConsPlusNormal"/>
              <w:jc w:val="both"/>
            </w:pPr>
            <w:r>
              <w:t>Заслуженный артист Российской Федерации</w:t>
            </w:r>
          </w:p>
        </w:tc>
      </w:tr>
      <w:tr w:rsidR="00D40875">
        <w:tc>
          <w:tcPr>
            <w:tcW w:w="794" w:type="dxa"/>
          </w:tcPr>
          <w:p w:rsidR="00D40875" w:rsidRDefault="00D40875">
            <w:pPr>
              <w:pStyle w:val="ConsPlusNormal"/>
              <w:jc w:val="center"/>
            </w:pPr>
            <w:r>
              <w:t>1.4.</w:t>
            </w:r>
          </w:p>
        </w:tc>
        <w:tc>
          <w:tcPr>
            <w:tcW w:w="7994" w:type="dxa"/>
          </w:tcPr>
          <w:p w:rsidR="00D40875" w:rsidRDefault="00D40875">
            <w:pPr>
              <w:pStyle w:val="ConsPlusNormal"/>
              <w:jc w:val="both"/>
            </w:pPr>
            <w:r>
              <w:t>Заслуженный работник культуры Российской Федерации</w:t>
            </w:r>
          </w:p>
        </w:tc>
      </w:tr>
      <w:tr w:rsidR="00D40875">
        <w:tc>
          <w:tcPr>
            <w:tcW w:w="794" w:type="dxa"/>
          </w:tcPr>
          <w:p w:rsidR="00D40875" w:rsidRDefault="00D40875">
            <w:pPr>
              <w:pStyle w:val="ConsPlusNormal"/>
              <w:jc w:val="center"/>
            </w:pPr>
            <w:r>
              <w:t>1.5.</w:t>
            </w:r>
          </w:p>
        </w:tc>
        <w:tc>
          <w:tcPr>
            <w:tcW w:w="7994" w:type="dxa"/>
          </w:tcPr>
          <w:p w:rsidR="00D40875" w:rsidRDefault="00D40875">
            <w:pPr>
              <w:pStyle w:val="ConsPlusNormal"/>
              <w:jc w:val="both"/>
            </w:pPr>
            <w:r>
              <w:t>Заслуженный художник Российской Федерации</w:t>
            </w:r>
          </w:p>
        </w:tc>
      </w:tr>
      <w:tr w:rsidR="00D40875">
        <w:tc>
          <w:tcPr>
            <w:tcW w:w="8788" w:type="dxa"/>
            <w:gridSpan w:val="2"/>
          </w:tcPr>
          <w:p w:rsidR="00D40875" w:rsidRDefault="00D40875">
            <w:pPr>
              <w:pStyle w:val="ConsPlusNormal"/>
              <w:jc w:val="center"/>
              <w:outlineLvl w:val="3"/>
            </w:pPr>
            <w:r>
              <w:t>2. Почетные звания Республики Татарстан</w:t>
            </w:r>
          </w:p>
        </w:tc>
      </w:tr>
      <w:tr w:rsidR="00D40875">
        <w:tc>
          <w:tcPr>
            <w:tcW w:w="794" w:type="dxa"/>
          </w:tcPr>
          <w:p w:rsidR="00D40875" w:rsidRDefault="00D40875">
            <w:pPr>
              <w:pStyle w:val="ConsPlusNormal"/>
              <w:jc w:val="center"/>
            </w:pPr>
            <w:r>
              <w:t>2.1.</w:t>
            </w:r>
          </w:p>
        </w:tc>
        <w:tc>
          <w:tcPr>
            <w:tcW w:w="7994" w:type="dxa"/>
          </w:tcPr>
          <w:p w:rsidR="00D40875" w:rsidRDefault="00D40875">
            <w:pPr>
              <w:pStyle w:val="ConsPlusNormal"/>
              <w:jc w:val="both"/>
            </w:pPr>
            <w:r>
              <w:t>Народный артист Республики Татарстан</w:t>
            </w:r>
          </w:p>
        </w:tc>
      </w:tr>
      <w:tr w:rsidR="00D40875">
        <w:tc>
          <w:tcPr>
            <w:tcW w:w="794" w:type="dxa"/>
          </w:tcPr>
          <w:p w:rsidR="00D40875" w:rsidRDefault="00D40875">
            <w:pPr>
              <w:pStyle w:val="ConsPlusNormal"/>
              <w:jc w:val="center"/>
            </w:pPr>
            <w:r>
              <w:t>2.2.</w:t>
            </w:r>
          </w:p>
        </w:tc>
        <w:tc>
          <w:tcPr>
            <w:tcW w:w="7994" w:type="dxa"/>
          </w:tcPr>
          <w:p w:rsidR="00D40875" w:rsidRDefault="00D40875">
            <w:pPr>
              <w:pStyle w:val="ConsPlusNormal"/>
              <w:jc w:val="both"/>
            </w:pPr>
            <w:r>
              <w:t>Народный писатель Республики Татарстан</w:t>
            </w:r>
          </w:p>
        </w:tc>
      </w:tr>
      <w:tr w:rsidR="00D40875">
        <w:tc>
          <w:tcPr>
            <w:tcW w:w="794" w:type="dxa"/>
          </w:tcPr>
          <w:p w:rsidR="00D40875" w:rsidRDefault="00D40875">
            <w:pPr>
              <w:pStyle w:val="ConsPlusNormal"/>
              <w:jc w:val="center"/>
            </w:pPr>
            <w:r>
              <w:t>2.3.</w:t>
            </w:r>
          </w:p>
        </w:tc>
        <w:tc>
          <w:tcPr>
            <w:tcW w:w="7994" w:type="dxa"/>
          </w:tcPr>
          <w:p w:rsidR="00D40875" w:rsidRDefault="00D40875">
            <w:pPr>
              <w:pStyle w:val="ConsPlusNormal"/>
              <w:jc w:val="both"/>
            </w:pPr>
            <w:r>
              <w:t>Народный поэт Республики Татарстан</w:t>
            </w:r>
          </w:p>
        </w:tc>
      </w:tr>
      <w:tr w:rsidR="00D40875">
        <w:tc>
          <w:tcPr>
            <w:tcW w:w="794" w:type="dxa"/>
          </w:tcPr>
          <w:p w:rsidR="00D40875" w:rsidRDefault="00D40875">
            <w:pPr>
              <w:pStyle w:val="ConsPlusNormal"/>
              <w:jc w:val="center"/>
            </w:pPr>
            <w:r>
              <w:t>2.4.</w:t>
            </w:r>
          </w:p>
        </w:tc>
        <w:tc>
          <w:tcPr>
            <w:tcW w:w="7994" w:type="dxa"/>
          </w:tcPr>
          <w:p w:rsidR="00D40875" w:rsidRDefault="00D40875">
            <w:pPr>
              <w:pStyle w:val="ConsPlusNormal"/>
              <w:jc w:val="both"/>
            </w:pPr>
            <w:r>
              <w:t>Народный художник Республики Татарстан</w:t>
            </w:r>
          </w:p>
        </w:tc>
      </w:tr>
      <w:tr w:rsidR="00D40875">
        <w:tc>
          <w:tcPr>
            <w:tcW w:w="794" w:type="dxa"/>
          </w:tcPr>
          <w:p w:rsidR="00D40875" w:rsidRDefault="00D40875">
            <w:pPr>
              <w:pStyle w:val="ConsPlusNormal"/>
              <w:jc w:val="center"/>
            </w:pPr>
            <w:r>
              <w:t>2.5.</w:t>
            </w:r>
          </w:p>
        </w:tc>
        <w:tc>
          <w:tcPr>
            <w:tcW w:w="7994" w:type="dxa"/>
          </w:tcPr>
          <w:p w:rsidR="00D40875" w:rsidRDefault="00D40875">
            <w:pPr>
              <w:pStyle w:val="ConsPlusNormal"/>
              <w:jc w:val="both"/>
            </w:pPr>
            <w:r>
              <w:t>Заслуженный артист Республики Татарстан</w:t>
            </w:r>
          </w:p>
        </w:tc>
      </w:tr>
      <w:tr w:rsidR="00D40875">
        <w:tc>
          <w:tcPr>
            <w:tcW w:w="794" w:type="dxa"/>
          </w:tcPr>
          <w:p w:rsidR="00D40875" w:rsidRDefault="00D40875">
            <w:pPr>
              <w:pStyle w:val="ConsPlusNormal"/>
              <w:jc w:val="center"/>
            </w:pPr>
            <w:r>
              <w:t>2.6.</w:t>
            </w:r>
          </w:p>
        </w:tc>
        <w:tc>
          <w:tcPr>
            <w:tcW w:w="7994" w:type="dxa"/>
          </w:tcPr>
          <w:p w:rsidR="00D40875" w:rsidRDefault="00D40875">
            <w:pPr>
              <w:pStyle w:val="ConsPlusNormal"/>
              <w:jc w:val="both"/>
            </w:pPr>
            <w:r>
              <w:t>Заслуженный деятель искусств Республики Татарстан</w:t>
            </w:r>
          </w:p>
        </w:tc>
      </w:tr>
      <w:tr w:rsidR="00D40875">
        <w:tc>
          <w:tcPr>
            <w:tcW w:w="794" w:type="dxa"/>
          </w:tcPr>
          <w:p w:rsidR="00D40875" w:rsidRDefault="00D40875">
            <w:pPr>
              <w:pStyle w:val="ConsPlusNormal"/>
              <w:jc w:val="center"/>
            </w:pPr>
            <w:r>
              <w:t>2.7.</w:t>
            </w:r>
          </w:p>
        </w:tc>
        <w:tc>
          <w:tcPr>
            <w:tcW w:w="7994" w:type="dxa"/>
          </w:tcPr>
          <w:p w:rsidR="00D40875" w:rsidRDefault="00D40875">
            <w:pPr>
              <w:pStyle w:val="ConsPlusNormal"/>
              <w:jc w:val="both"/>
            </w:pPr>
            <w:r>
              <w:t>Заслуженный работник культуры Республики Татарстан</w:t>
            </w:r>
          </w:p>
        </w:tc>
      </w:tr>
      <w:tr w:rsidR="00D40875">
        <w:tc>
          <w:tcPr>
            <w:tcW w:w="8788" w:type="dxa"/>
            <w:gridSpan w:val="2"/>
          </w:tcPr>
          <w:p w:rsidR="00D40875" w:rsidRDefault="00D40875">
            <w:pPr>
              <w:pStyle w:val="ConsPlusNormal"/>
              <w:jc w:val="center"/>
              <w:outlineLvl w:val="3"/>
            </w:pPr>
            <w:r>
              <w:t>3. Почетные звания Союза Советских Социалистических Республик</w:t>
            </w:r>
          </w:p>
        </w:tc>
      </w:tr>
      <w:tr w:rsidR="00D40875">
        <w:tc>
          <w:tcPr>
            <w:tcW w:w="794" w:type="dxa"/>
          </w:tcPr>
          <w:p w:rsidR="00D40875" w:rsidRDefault="00D40875">
            <w:pPr>
              <w:pStyle w:val="ConsPlusNormal"/>
              <w:jc w:val="center"/>
            </w:pPr>
            <w:r>
              <w:t>3.1.</w:t>
            </w:r>
          </w:p>
        </w:tc>
        <w:tc>
          <w:tcPr>
            <w:tcW w:w="7994" w:type="dxa"/>
          </w:tcPr>
          <w:p w:rsidR="00D40875" w:rsidRDefault="00D40875">
            <w:pPr>
              <w:pStyle w:val="ConsPlusNormal"/>
              <w:jc w:val="both"/>
            </w:pPr>
            <w:r>
              <w:t>Народный артист СССР</w:t>
            </w:r>
          </w:p>
        </w:tc>
      </w:tr>
      <w:tr w:rsidR="00D40875">
        <w:tc>
          <w:tcPr>
            <w:tcW w:w="794" w:type="dxa"/>
          </w:tcPr>
          <w:p w:rsidR="00D40875" w:rsidRDefault="00D40875">
            <w:pPr>
              <w:pStyle w:val="ConsPlusNormal"/>
              <w:jc w:val="center"/>
            </w:pPr>
            <w:r>
              <w:t>3.2.</w:t>
            </w:r>
          </w:p>
        </w:tc>
        <w:tc>
          <w:tcPr>
            <w:tcW w:w="7994" w:type="dxa"/>
          </w:tcPr>
          <w:p w:rsidR="00D40875" w:rsidRDefault="00D40875">
            <w:pPr>
              <w:pStyle w:val="ConsPlusNormal"/>
              <w:jc w:val="both"/>
            </w:pPr>
            <w:r>
              <w:t>Народный художник СССР</w:t>
            </w:r>
          </w:p>
        </w:tc>
      </w:tr>
      <w:tr w:rsidR="00D40875">
        <w:tc>
          <w:tcPr>
            <w:tcW w:w="8788" w:type="dxa"/>
            <w:gridSpan w:val="2"/>
          </w:tcPr>
          <w:p w:rsidR="00D40875" w:rsidRDefault="00D40875">
            <w:pPr>
              <w:pStyle w:val="ConsPlusNormal"/>
              <w:jc w:val="center"/>
              <w:outlineLvl w:val="3"/>
            </w:pPr>
            <w:r>
              <w:t>4. Почетные звания союзных республик в составе Союза Советских Социалистических Республик</w:t>
            </w:r>
          </w:p>
        </w:tc>
      </w:tr>
      <w:tr w:rsidR="00D40875">
        <w:tc>
          <w:tcPr>
            <w:tcW w:w="794" w:type="dxa"/>
          </w:tcPr>
          <w:p w:rsidR="00D40875" w:rsidRDefault="00D40875">
            <w:pPr>
              <w:pStyle w:val="ConsPlusNormal"/>
              <w:jc w:val="center"/>
            </w:pPr>
            <w:r>
              <w:t>4.1.</w:t>
            </w:r>
          </w:p>
        </w:tc>
        <w:tc>
          <w:tcPr>
            <w:tcW w:w="7994" w:type="dxa"/>
          </w:tcPr>
          <w:p w:rsidR="00D40875" w:rsidRDefault="00D40875">
            <w:pPr>
              <w:pStyle w:val="ConsPlusNormal"/>
              <w:jc w:val="both"/>
            </w:pPr>
            <w:r>
              <w:t>Заслуженный пропагандист</w:t>
            </w:r>
          </w:p>
        </w:tc>
      </w:tr>
      <w:tr w:rsidR="00D40875">
        <w:tc>
          <w:tcPr>
            <w:tcW w:w="794" w:type="dxa"/>
          </w:tcPr>
          <w:p w:rsidR="00D40875" w:rsidRDefault="00D40875">
            <w:pPr>
              <w:pStyle w:val="ConsPlusNormal"/>
              <w:jc w:val="center"/>
            </w:pPr>
            <w:r>
              <w:t>4.2.</w:t>
            </w:r>
          </w:p>
        </w:tc>
        <w:tc>
          <w:tcPr>
            <w:tcW w:w="7994" w:type="dxa"/>
          </w:tcPr>
          <w:p w:rsidR="00D40875" w:rsidRDefault="00D40875">
            <w:pPr>
              <w:pStyle w:val="ConsPlusNormal"/>
              <w:jc w:val="both"/>
            </w:pPr>
            <w:r>
              <w:t>Народный артист</w:t>
            </w:r>
          </w:p>
        </w:tc>
      </w:tr>
      <w:tr w:rsidR="00D40875">
        <w:tc>
          <w:tcPr>
            <w:tcW w:w="794" w:type="dxa"/>
          </w:tcPr>
          <w:p w:rsidR="00D40875" w:rsidRDefault="00D40875">
            <w:pPr>
              <w:pStyle w:val="ConsPlusNormal"/>
              <w:jc w:val="center"/>
            </w:pPr>
            <w:r>
              <w:t>4.3.</w:t>
            </w:r>
          </w:p>
        </w:tc>
        <w:tc>
          <w:tcPr>
            <w:tcW w:w="7994" w:type="dxa"/>
          </w:tcPr>
          <w:p w:rsidR="00D40875" w:rsidRDefault="00D40875">
            <w:pPr>
              <w:pStyle w:val="ConsPlusNormal"/>
              <w:jc w:val="both"/>
            </w:pPr>
            <w:r>
              <w:t>Заслуженный артист</w:t>
            </w:r>
          </w:p>
        </w:tc>
      </w:tr>
      <w:tr w:rsidR="00D40875">
        <w:tc>
          <w:tcPr>
            <w:tcW w:w="794" w:type="dxa"/>
          </w:tcPr>
          <w:p w:rsidR="00D40875" w:rsidRDefault="00D40875">
            <w:pPr>
              <w:pStyle w:val="ConsPlusNormal"/>
              <w:jc w:val="center"/>
            </w:pPr>
            <w:r>
              <w:t>4.4.</w:t>
            </w:r>
          </w:p>
        </w:tc>
        <w:tc>
          <w:tcPr>
            <w:tcW w:w="7994" w:type="dxa"/>
          </w:tcPr>
          <w:p w:rsidR="00D40875" w:rsidRDefault="00D40875">
            <w:pPr>
              <w:pStyle w:val="ConsPlusNormal"/>
              <w:jc w:val="both"/>
            </w:pPr>
            <w:r>
              <w:t>Заслуженный деятель искусств</w:t>
            </w:r>
          </w:p>
        </w:tc>
      </w:tr>
      <w:tr w:rsidR="00D40875">
        <w:tc>
          <w:tcPr>
            <w:tcW w:w="794" w:type="dxa"/>
          </w:tcPr>
          <w:p w:rsidR="00D40875" w:rsidRDefault="00D40875">
            <w:pPr>
              <w:pStyle w:val="ConsPlusNormal"/>
              <w:jc w:val="center"/>
            </w:pPr>
            <w:r>
              <w:t>4.5.</w:t>
            </w:r>
          </w:p>
        </w:tc>
        <w:tc>
          <w:tcPr>
            <w:tcW w:w="7994" w:type="dxa"/>
          </w:tcPr>
          <w:p w:rsidR="00D40875" w:rsidRDefault="00D40875">
            <w:pPr>
              <w:pStyle w:val="ConsPlusNormal"/>
              <w:jc w:val="both"/>
            </w:pPr>
            <w:r>
              <w:t>Народный художник</w:t>
            </w:r>
          </w:p>
        </w:tc>
      </w:tr>
      <w:tr w:rsidR="00D40875">
        <w:tc>
          <w:tcPr>
            <w:tcW w:w="794" w:type="dxa"/>
          </w:tcPr>
          <w:p w:rsidR="00D40875" w:rsidRDefault="00D40875">
            <w:pPr>
              <w:pStyle w:val="ConsPlusNormal"/>
              <w:jc w:val="center"/>
            </w:pPr>
            <w:r>
              <w:t>4.6.</w:t>
            </w:r>
          </w:p>
        </w:tc>
        <w:tc>
          <w:tcPr>
            <w:tcW w:w="7994" w:type="dxa"/>
          </w:tcPr>
          <w:p w:rsidR="00D40875" w:rsidRDefault="00D40875">
            <w:pPr>
              <w:pStyle w:val="ConsPlusNormal"/>
              <w:jc w:val="both"/>
            </w:pPr>
            <w:r>
              <w:t>Заслуженный художник</w:t>
            </w:r>
          </w:p>
        </w:tc>
      </w:tr>
      <w:tr w:rsidR="00D40875">
        <w:tc>
          <w:tcPr>
            <w:tcW w:w="794" w:type="dxa"/>
          </w:tcPr>
          <w:p w:rsidR="00D40875" w:rsidRDefault="00D40875">
            <w:pPr>
              <w:pStyle w:val="ConsPlusNormal"/>
              <w:jc w:val="center"/>
            </w:pPr>
            <w:r>
              <w:lastRenderedPageBreak/>
              <w:t>4.7.</w:t>
            </w:r>
          </w:p>
        </w:tc>
        <w:tc>
          <w:tcPr>
            <w:tcW w:w="7994" w:type="dxa"/>
          </w:tcPr>
          <w:p w:rsidR="00D40875" w:rsidRDefault="00D40875">
            <w:pPr>
              <w:pStyle w:val="ConsPlusNormal"/>
              <w:jc w:val="both"/>
            </w:pPr>
            <w:r>
              <w:t>Народный писатель</w:t>
            </w:r>
          </w:p>
        </w:tc>
      </w:tr>
      <w:tr w:rsidR="00D40875">
        <w:tc>
          <w:tcPr>
            <w:tcW w:w="794" w:type="dxa"/>
          </w:tcPr>
          <w:p w:rsidR="00D40875" w:rsidRDefault="00D40875">
            <w:pPr>
              <w:pStyle w:val="ConsPlusNormal"/>
              <w:jc w:val="center"/>
            </w:pPr>
            <w:r>
              <w:t>4.8.</w:t>
            </w:r>
          </w:p>
        </w:tc>
        <w:tc>
          <w:tcPr>
            <w:tcW w:w="7994" w:type="dxa"/>
          </w:tcPr>
          <w:p w:rsidR="00D40875" w:rsidRDefault="00D40875">
            <w:pPr>
              <w:pStyle w:val="ConsPlusNormal"/>
              <w:jc w:val="both"/>
            </w:pPr>
            <w:r>
              <w:t>Заслуженный писатель</w:t>
            </w:r>
          </w:p>
        </w:tc>
      </w:tr>
      <w:tr w:rsidR="00D40875">
        <w:tc>
          <w:tcPr>
            <w:tcW w:w="794" w:type="dxa"/>
          </w:tcPr>
          <w:p w:rsidR="00D40875" w:rsidRDefault="00D40875">
            <w:pPr>
              <w:pStyle w:val="ConsPlusNormal"/>
              <w:jc w:val="center"/>
            </w:pPr>
            <w:r>
              <w:t>4.9.</w:t>
            </w:r>
          </w:p>
        </w:tc>
        <w:tc>
          <w:tcPr>
            <w:tcW w:w="7994" w:type="dxa"/>
          </w:tcPr>
          <w:p w:rsidR="00D40875" w:rsidRDefault="00D40875">
            <w:pPr>
              <w:pStyle w:val="ConsPlusNormal"/>
              <w:jc w:val="both"/>
            </w:pPr>
            <w:r>
              <w:t>Народный поэт</w:t>
            </w:r>
          </w:p>
        </w:tc>
      </w:tr>
      <w:tr w:rsidR="00D40875">
        <w:tc>
          <w:tcPr>
            <w:tcW w:w="794" w:type="dxa"/>
          </w:tcPr>
          <w:p w:rsidR="00D40875" w:rsidRDefault="00D40875">
            <w:pPr>
              <w:pStyle w:val="ConsPlusNormal"/>
              <w:jc w:val="center"/>
            </w:pPr>
            <w:r>
              <w:t>4.10.</w:t>
            </w:r>
          </w:p>
        </w:tc>
        <w:tc>
          <w:tcPr>
            <w:tcW w:w="7994" w:type="dxa"/>
          </w:tcPr>
          <w:p w:rsidR="00D40875" w:rsidRDefault="00D40875">
            <w:pPr>
              <w:pStyle w:val="ConsPlusNormal"/>
              <w:jc w:val="both"/>
            </w:pPr>
            <w:r>
              <w:t>Народный певец</w:t>
            </w:r>
          </w:p>
        </w:tc>
      </w:tr>
      <w:tr w:rsidR="00D40875">
        <w:tc>
          <w:tcPr>
            <w:tcW w:w="794" w:type="dxa"/>
          </w:tcPr>
          <w:p w:rsidR="00D40875" w:rsidRDefault="00D40875">
            <w:pPr>
              <w:pStyle w:val="ConsPlusNormal"/>
              <w:jc w:val="center"/>
            </w:pPr>
            <w:r>
              <w:t>4.11.</w:t>
            </w:r>
          </w:p>
        </w:tc>
        <w:tc>
          <w:tcPr>
            <w:tcW w:w="7994" w:type="dxa"/>
          </w:tcPr>
          <w:p w:rsidR="00D40875" w:rsidRDefault="00D40875">
            <w:pPr>
              <w:pStyle w:val="ConsPlusNormal"/>
              <w:jc w:val="both"/>
            </w:pPr>
            <w:r>
              <w:t>Народный акын</w:t>
            </w:r>
          </w:p>
        </w:tc>
      </w:tr>
      <w:tr w:rsidR="00D40875">
        <w:tc>
          <w:tcPr>
            <w:tcW w:w="794" w:type="dxa"/>
          </w:tcPr>
          <w:p w:rsidR="00D40875" w:rsidRDefault="00D40875">
            <w:pPr>
              <w:pStyle w:val="ConsPlusNormal"/>
              <w:jc w:val="center"/>
            </w:pPr>
            <w:r>
              <w:t>4.12.</w:t>
            </w:r>
          </w:p>
        </w:tc>
        <w:tc>
          <w:tcPr>
            <w:tcW w:w="7994" w:type="dxa"/>
          </w:tcPr>
          <w:p w:rsidR="00D40875" w:rsidRDefault="00D40875">
            <w:pPr>
              <w:pStyle w:val="ConsPlusNormal"/>
              <w:jc w:val="both"/>
            </w:pPr>
            <w:r>
              <w:t>Заслуженный журналист</w:t>
            </w:r>
          </w:p>
        </w:tc>
      </w:tr>
      <w:tr w:rsidR="00D40875">
        <w:tc>
          <w:tcPr>
            <w:tcW w:w="794" w:type="dxa"/>
          </w:tcPr>
          <w:p w:rsidR="00D40875" w:rsidRDefault="00D40875">
            <w:pPr>
              <w:pStyle w:val="ConsPlusNormal"/>
              <w:jc w:val="center"/>
            </w:pPr>
            <w:r>
              <w:t>4.13.</w:t>
            </w:r>
          </w:p>
        </w:tc>
        <w:tc>
          <w:tcPr>
            <w:tcW w:w="7994" w:type="dxa"/>
          </w:tcPr>
          <w:p w:rsidR="00D40875" w:rsidRDefault="00D40875">
            <w:pPr>
              <w:pStyle w:val="ConsPlusNormal"/>
              <w:jc w:val="both"/>
            </w:pPr>
            <w:r>
              <w:t>Заслуженный деятель культуры</w:t>
            </w:r>
          </w:p>
        </w:tc>
      </w:tr>
      <w:tr w:rsidR="00D40875">
        <w:tc>
          <w:tcPr>
            <w:tcW w:w="794" w:type="dxa"/>
          </w:tcPr>
          <w:p w:rsidR="00D40875" w:rsidRDefault="00D40875">
            <w:pPr>
              <w:pStyle w:val="ConsPlusNormal"/>
              <w:jc w:val="center"/>
            </w:pPr>
            <w:r>
              <w:t>4.14.</w:t>
            </w:r>
          </w:p>
        </w:tc>
        <w:tc>
          <w:tcPr>
            <w:tcW w:w="7994" w:type="dxa"/>
          </w:tcPr>
          <w:p w:rsidR="00D40875" w:rsidRDefault="00D40875">
            <w:pPr>
              <w:pStyle w:val="ConsPlusNormal"/>
              <w:jc w:val="both"/>
            </w:pPr>
            <w:r>
              <w:t>Заслуженный работник культурно-просветительной работы</w:t>
            </w:r>
          </w:p>
        </w:tc>
      </w:tr>
      <w:tr w:rsidR="00D40875">
        <w:tc>
          <w:tcPr>
            <w:tcW w:w="794" w:type="dxa"/>
          </w:tcPr>
          <w:p w:rsidR="00D40875" w:rsidRDefault="00D40875">
            <w:pPr>
              <w:pStyle w:val="ConsPlusNormal"/>
              <w:jc w:val="center"/>
            </w:pPr>
            <w:r>
              <w:t>4.15.</w:t>
            </w:r>
          </w:p>
        </w:tc>
        <w:tc>
          <w:tcPr>
            <w:tcW w:w="7994" w:type="dxa"/>
          </w:tcPr>
          <w:p w:rsidR="00D40875" w:rsidRDefault="00D40875">
            <w:pPr>
              <w:pStyle w:val="ConsPlusNormal"/>
              <w:jc w:val="both"/>
            </w:pPr>
            <w:r>
              <w:t>Заслуженный работник культуры</w:t>
            </w:r>
          </w:p>
        </w:tc>
      </w:tr>
      <w:tr w:rsidR="00D40875">
        <w:tc>
          <w:tcPr>
            <w:tcW w:w="794" w:type="dxa"/>
          </w:tcPr>
          <w:p w:rsidR="00D40875" w:rsidRDefault="00D40875">
            <w:pPr>
              <w:pStyle w:val="ConsPlusNormal"/>
              <w:jc w:val="center"/>
            </w:pPr>
            <w:r>
              <w:t>4.16.</w:t>
            </w:r>
          </w:p>
        </w:tc>
        <w:tc>
          <w:tcPr>
            <w:tcW w:w="7994" w:type="dxa"/>
          </w:tcPr>
          <w:p w:rsidR="00D40875" w:rsidRDefault="00D40875">
            <w:pPr>
              <w:pStyle w:val="ConsPlusNormal"/>
              <w:jc w:val="both"/>
            </w:pPr>
            <w:r>
              <w:t>Заслуженный библиотекарь</w:t>
            </w:r>
          </w:p>
        </w:tc>
      </w:tr>
      <w:tr w:rsidR="00D40875">
        <w:tc>
          <w:tcPr>
            <w:tcW w:w="794" w:type="dxa"/>
          </w:tcPr>
          <w:p w:rsidR="00D40875" w:rsidRDefault="00D40875">
            <w:pPr>
              <w:pStyle w:val="ConsPlusNormal"/>
              <w:jc w:val="center"/>
            </w:pPr>
            <w:r>
              <w:t>4.17.</w:t>
            </w:r>
          </w:p>
        </w:tc>
        <w:tc>
          <w:tcPr>
            <w:tcW w:w="7994" w:type="dxa"/>
          </w:tcPr>
          <w:p w:rsidR="00D40875" w:rsidRDefault="00D40875">
            <w:pPr>
              <w:pStyle w:val="ConsPlusNormal"/>
              <w:jc w:val="both"/>
            </w:pPr>
            <w:r>
              <w:t>Мастер прикладного искусства</w:t>
            </w:r>
          </w:p>
        </w:tc>
      </w:tr>
      <w:tr w:rsidR="00D40875">
        <w:tc>
          <w:tcPr>
            <w:tcW w:w="794" w:type="dxa"/>
          </w:tcPr>
          <w:p w:rsidR="00D40875" w:rsidRDefault="00D40875">
            <w:pPr>
              <w:pStyle w:val="ConsPlusNormal"/>
              <w:jc w:val="center"/>
            </w:pPr>
            <w:r>
              <w:t>4.18.</w:t>
            </w:r>
          </w:p>
        </w:tc>
        <w:tc>
          <w:tcPr>
            <w:tcW w:w="7994" w:type="dxa"/>
          </w:tcPr>
          <w:p w:rsidR="00D40875" w:rsidRDefault="00D40875">
            <w:pPr>
              <w:pStyle w:val="ConsPlusNormal"/>
              <w:jc w:val="both"/>
            </w:pPr>
            <w:r>
              <w:t>Заслуженный мастер народного творчества</w:t>
            </w:r>
          </w:p>
        </w:tc>
      </w:tr>
      <w:tr w:rsidR="00D40875">
        <w:tc>
          <w:tcPr>
            <w:tcW w:w="794" w:type="dxa"/>
          </w:tcPr>
          <w:p w:rsidR="00D40875" w:rsidRDefault="00D40875">
            <w:pPr>
              <w:pStyle w:val="ConsPlusNormal"/>
              <w:jc w:val="center"/>
            </w:pPr>
            <w:r>
              <w:t>4.19.</w:t>
            </w:r>
          </w:p>
        </w:tc>
        <w:tc>
          <w:tcPr>
            <w:tcW w:w="7994" w:type="dxa"/>
          </w:tcPr>
          <w:p w:rsidR="00D40875" w:rsidRDefault="00D40875">
            <w:pPr>
              <w:pStyle w:val="ConsPlusNormal"/>
              <w:jc w:val="both"/>
            </w:pPr>
            <w:r>
              <w:t>Заслуженный деятель науки</w:t>
            </w:r>
          </w:p>
        </w:tc>
      </w:tr>
      <w:tr w:rsidR="00D40875">
        <w:tc>
          <w:tcPr>
            <w:tcW w:w="8788" w:type="dxa"/>
            <w:gridSpan w:val="2"/>
          </w:tcPr>
          <w:p w:rsidR="00D40875" w:rsidRDefault="00D40875">
            <w:pPr>
              <w:pStyle w:val="ConsPlusNormal"/>
              <w:jc w:val="center"/>
              <w:outlineLvl w:val="3"/>
            </w:pPr>
            <w:r>
              <w:t>5. Почетные звания автономных республик в составе Союза Советских Социалистических Республик</w:t>
            </w:r>
          </w:p>
        </w:tc>
      </w:tr>
      <w:tr w:rsidR="00D40875">
        <w:tc>
          <w:tcPr>
            <w:tcW w:w="794" w:type="dxa"/>
          </w:tcPr>
          <w:p w:rsidR="00D40875" w:rsidRDefault="00D40875">
            <w:pPr>
              <w:pStyle w:val="ConsPlusNormal"/>
              <w:jc w:val="center"/>
            </w:pPr>
            <w:r>
              <w:t>5.1.</w:t>
            </w:r>
          </w:p>
        </w:tc>
        <w:tc>
          <w:tcPr>
            <w:tcW w:w="7994" w:type="dxa"/>
          </w:tcPr>
          <w:p w:rsidR="00D40875" w:rsidRDefault="00D40875">
            <w:pPr>
              <w:pStyle w:val="ConsPlusNormal"/>
              <w:jc w:val="both"/>
            </w:pPr>
            <w:r>
              <w:t>Заслуженный строитель</w:t>
            </w:r>
          </w:p>
        </w:tc>
      </w:tr>
      <w:tr w:rsidR="00D40875">
        <w:tc>
          <w:tcPr>
            <w:tcW w:w="794" w:type="dxa"/>
          </w:tcPr>
          <w:p w:rsidR="00D40875" w:rsidRDefault="00D40875">
            <w:pPr>
              <w:pStyle w:val="ConsPlusNormal"/>
              <w:jc w:val="center"/>
            </w:pPr>
            <w:r>
              <w:t>5.2.</w:t>
            </w:r>
          </w:p>
        </w:tc>
        <w:tc>
          <w:tcPr>
            <w:tcW w:w="7994" w:type="dxa"/>
          </w:tcPr>
          <w:p w:rsidR="00D40875" w:rsidRDefault="00D40875">
            <w:pPr>
              <w:pStyle w:val="ConsPlusNormal"/>
              <w:jc w:val="both"/>
            </w:pPr>
            <w:r>
              <w:t>Народный артист</w:t>
            </w:r>
          </w:p>
        </w:tc>
      </w:tr>
      <w:tr w:rsidR="00D40875">
        <w:tc>
          <w:tcPr>
            <w:tcW w:w="794" w:type="dxa"/>
          </w:tcPr>
          <w:p w:rsidR="00D40875" w:rsidRDefault="00D40875">
            <w:pPr>
              <w:pStyle w:val="ConsPlusNormal"/>
              <w:jc w:val="center"/>
            </w:pPr>
            <w:r>
              <w:t>5.3.</w:t>
            </w:r>
          </w:p>
        </w:tc>
        <w:tc>
          <w:tcPr>
            <w:tcW w:w="7994" w:type="dxa"/>
          </w:tcPr>
          <w:p w:rsidR="00D40875" w:rsidRDefault="00D40875">
            <w:pPr>
              <w:pStyle w:val="ConsPlusNormal"/>
              <w:jc w:val="both"/>
            </w:pPr>
            <w:r>
              <w:t>Заслуженный артист</w:t>
            </w:r>
          </w:p>
        </w:tc>
      </w:tr>
      <w:tr w:rsidR="00D40875">
        <w:tc>
          <w:tcPr>
            <w:tcW w:w="794" w:type="dxa"/>
          </w:tcPr>
          <w:p w:rsidR="00D40875" w:rsidRDefault="00D40875">
            <w:pPr>
              <w:pStyle w:val="ConsPlusNormal"/>
              <w:jc w:val="center"/>
            </w:pPr>
            <w:r>
              <w:t>5.4.</w:t>
            </w:r>
          </w:p>
        </w:tc>
        <w:tc>
          <w:tcPr>
            <w:tcW w:w="7994" w:type="dxa"/>
          </w:tcPr>
          <w:p w:rsidR="00D40875" w:rsidRDefault="00D40875">
            <w:pPr>
              <w:pStyle w:val="ConsPlusNormal"/>
              <w:jc w:val="both"/>
            </w:pPr>
            <w:r>
              <w:t>Заслуженный деятель искусств</w:t>
            </w:r>
          </w:p>
        </w:tc>
      </w:tr>
      <w:tr w:rsidR="00D40875">
        <w:tc>
          <w:tcPr>
            <w:tcW w:w="794" w:type="dxa"/>
          </w:tcPr>
          <w:p w:rsidR="00D40875" w:rsidRDefault="00D40875">
            <w:pPr>
              <w:pStyle w:val="ConsPlusNormal"/>
              <w:jc w:val="center"/>
            </w:pPr>
            <w:r>
              <w:t>5.5.</w:t>
            </w:r>
          </w:p>
        </w:tc>
        <w:tc>
          <w:tcPr>
            <w:tcW w:w="7994" w:type="dxa"/>
          </w:tcPr>
          <w:p w:rsidR="00D40875" w:rsidRDefault="00D40875">
            <w:pPr>
              <w:pStyle w:val="ConsPlusNormal"/>
              <w:jc w:val="both"/>
            </w:pPr>
            <w:r>
              <w:t>Народный художник</w:t>
            </w:r>
          </w:p>
        </w:tc>
      </w:tr>
      <w:tr w:rsidR="00D40875">
        <w:tc>
          <w:tcPr>
            <w:tcW w:w="794" w:type="dxa"/>
          </w:tcPr>
          <w:p w:rsidR="00D40875" w:rsidRDefault="00D40875">
            <w:pPr>
              <w:pStyle w:val="ConsPlusNormal"/>
              <w:jc w:val="center"/>
            </w:pPr>
            <w:r>
              <w:t>5.6.</w:t>
            </w:r>
          </w:p>
        </w:tc>
        <w:tc>
          <w:tcPr>
            <w:tcW w:w="7994" w:type="dxa"/>
          </w:tcPr>
          <w:p w:rsidR="00D40875" w:rsidRDefault="00D40875">
            <w:pPr>
              <w:pStyle w:val="ConsPlusNormal"/>
              <w:jc w:val="both"/>
            </w:pPr>
            <w:r>
              <w:t>Заслуженный художник</w:t>
            </w:r>
          </w:p>
        </w:tc>
      </w:tr>
      <w:tr w:rsidR="00D40875">
        <w:tc>
          <w:tcPr>
            <w:tcW w:w="794" w:type="dxa"/>
          </w:tcPr>
          <w:p w:rsidR="00D40875" w:rsidRDefault="00D40875">
            <w:pPr>
              <w:pStyle w:val="ConsPlusNormal"/>
              <w:jc w:val="center"/>
            </w:pPr>
            <w:r>
              <w:t>5.7.</w:t>
            </w:r>
          </w:p>
        </w:tc>
        <w:tc>
          <w:tcPr>
            <w:tcW w:w="7994" w:type="dxa"/>
          </w:tcPr>
          <w:p w:rsidR="00D40875" w:rsidRDefault="00D40875">
            <w:pPr>
              <w:pStyle w:val="ConsPlusNormal"/>
              <w:jc w:val="both"/>
            </w:pPr>
            <w:r>
              <w:t>Народный писатель</w:t>
            </w:r>
          </w:p>
        </w:tc>
      </w:tr>
      <w:tr w:rsidR="00D40875">
        <w:tc>
          <w:tcPr>
            <w:tcW w:w="794" w:type="dxa"/>
          </w:tcPr>
          <w:p w:rsidR="00D40875" w:rsidRDefault="00D40875">
            <w:pPr>
              <w:pStyle w:val="ConsPlusNormal"/>
              <w:jc w:val="center"/>
            </w:pPr>
            <w:r>
              <w:t>5.8.</w:t>
            </w:r>
          </w:p>
        </w:tc>
        <w:tc>
          <w:tcPr>
            <w:tcW w:w="7994" w:type="dxa"/>
          </w:tcPr>
          <w:p w:rsidR="00D40875" w:rsidRDefault="00D40875">
            <w:pPr>
              <w:pStyle w:val="ConsPlusNormal"/>
              <w:jc w:val="both"/>
            </w:pPr>
            <w:r>
              <w:t>Заслуженный писатель</w:t>
            </w:r>
          </w:p>
        </w:tc>
      </w:tr>
      <w:tr w:rsidR="00D40875">
        <w:tc>
          <w:tcPr>
            <w:tcW w:w="794" w:type="dxa"/>
          </w:tcPr>
          <w:p w:rsidR="00D40875" w:rsidRDefault="00D40875">
            <w:pPr>
              <w:pStyle w:val="ConsPlusNormal"/>
              <w:jc w:val="center"/>
            </w:pPr>
            <w:r>
              <w:t>5.9.</w:t>
            </w:r>
          </w:p>
        </w:tc>
        <w:tc>
          <w:tcPr>
            <w:tcW w:w="7994" w:type="dxa"/>
          </w:tcPr>
          <w:p w:rsidR="00D40875" w:rsidRDefault="00D40875">
            <w:pPr>
              <w:pStyle w:val="ConsPlusNormal"/>
              <w:jc w:val="both"/>
            </w:pPr>
            <w:r>
              <w:t>Народный поэт</w:t>
            </w:r>
          </w:p>
        </w:tc>
      </w:tr>
      <w:tr w:rsidR="00D40875">
        <w:tc>
          <w:tcPr>
            <w:tcW w:w="794" w:type="dxa"/>
          </w:tcPr>
          <w:p w:rsidR="00D40875" w:rsidRDefault="00D40875">
            <w:pPr>
              <w:pStyle w:val="ConsPlusNormal"/>
              <w:jc w:val="center"/>
            </w:pPr>
            <w:r>
              <w:t>5.10.</w:t>
            </w:r>
          </w:p>
        </w:tc>
        <w:tc>
          <w:tcPr>
            <w:tcW w:w="7994" w:type="dxa"/>
          </w:tcPr>
          <w:p w:rsidR="00D40875" w:rsidRDefault="00D40875">
            <w:pPr>
              <w:pStyle w:val="ConsPlusNormal"/>
              <w:jc w:val="both"/>
            </w:pPr>
            <w:r>
              <w:t>Заслуженный журналист</w:t>
            </w:r>
          </w:p>
        </w:tc>
      </w:tr>
      <w:tr w:rsidR="00D40875">
        <w:tc>
          <w:tcPr>
            <w:tcW w:w="794" w:type="dxa"/>
          </w:tcPr>
          <w:p w:rsidR="00D40875" w:rsidRDefault="00D40875">
            <w:pPr>
              <w:pStyle w:val="ConsPlusNormal"/>
              <w:jc w:val="center"/>
            </w:pPr>
            <w:r>
              <w:t>5.11.</w:t>
            </w:r>
          </w:p>
        </w:tc>
        <w:tc>
          <w:tcPr>
            <w:tcW w:w="7994" w:type="dxa"/>
          </w:tcPr>
          <w:p w:rsidR="00D40875" w:rsidRDefault="00D40875">
            <w:pPr>
              <w:pStyle w:val="ConsPlusNormal"/>
              <w:jc w:val="both"/>
            </w:pPr>
            <w:r>
              <w:t>Заслуженный работник культуры</w:t>
            </w:r>
          </w:p>
        </w:tc>
      </w:tr>
      <w:tr w:rsidR="00D40875">
        <w:tc>
          <w:tcPr>
            <w:tcW w:w="794" w:type="dxa"/>
          </w:tcPr>
          <w:p w:rsidR="00D40875" w:rsidRDefault="00D40875">
            <w:pPr>
              <w:pStyle w:val="ConsPlusNormal"/>
              <w:jc w:val="center"/>
            </w:pPr>
            <w:r>
              <w:t>5.12.</w:t>
            </w:r>
          </w:p>
        </w:tc>
        <w:tc>
          <w:tcPr>
            <w:tcW w:w="7994" w:type="dxa"/>
          </w:tcPr>
          <w:p w:rsidR="00D40875" w:rsidRDefault="00D40875">
            <w:pPr>
              <w:pStyle w:val="ConsPlusNormal"/>
              <w:jc w:val="both"/>
            </w:pPr>
            <w:r>
              <w:t>Заслуженный библиотекарь</w:t>
            </w:r>
          </w:p>
        </w:tc>
      </w:tr>
      <w:tr w:rsidR="00D40875">
        <w:tc>
          <w:tcPr>
            <w:tcW w:w="794" w:type="dxa"/>
          </w:tcPr>
          <w:p w:rsidR="00D40875" w:rsidRDefault="00D40875">
            <w:pPr>
              <w:pStyle w:val="ConsPlusNormal"/>
              <w:jc w:val="center"/>
            </w:pPr>
            <w:r>
              <w:t>5.13.</w:t>
            </w:r>
          </w:p>
        </w:tc>
        <w:tc>
          <w:tcPr>
            <w:tcW w:w="7994" w:type="dxa"/>
          </w:tcPr>
          <w:p w:rsidR="00D40875" w:rsidRDefault="00D40875">
            <w:pPr>
              <w:pStyle w:val="ConsPlusNormal"/>
              <w:jc w:val="both"/>
            </w:pPr>
            <w:r>
              <w:t>Заслуженный деятель науки и культуры</w:t>
            </w:r>
          </w:p>
        </w:tc>
      </w:tr>
      <w:tr w:rsidR="00D40875">
        <w:tc>
          <w:tcPr>
            <w:tcW w:w="794" w:type="dxa"/>
          </w:tcPr>
          <w:p w:rsidR="00D40875" w:rsidRDefault="00D40875">
            <w:pPr>
              <w:pStyle w:val="ConsPlusNormal"/>
              <w:jc w:val="center"/>
            </w:pPr>
            <w:r>
              <w:t>5.14.</w:t>
            </w:r>
          </w:p>
        </w:tc>
        <w:tc>
          <w:tcPr>
            <w:tcW w:w="7994" w:type="dxa"/>
          </w:tcPr>
          <w:p w:rsidR="00D40875" w:rsidRDefault="00D40875">
            <w:pPr>
              <w:pStyle w:val="ConsPlusNormal"/>
              <w:jc w:val="both"/>
            </w:pPr>
            <w:r>
              <w:t>Заслуженный деятель науки и техники</w:t>
            </w:r>
          </w:p>
        </w:tc>
      </w:tr>
      <w:tr w:rsidR="00D40875">
        <w:tc>
          <w:tcPr>
            <w:tcW w:w="794" w:type="dxa"/>
          </w:tcPr>
          <w:p w:rsidR="00D40875" w:rsidRDefault="00D40875">
            <w:pPr>
              <w:pStyle w:val="ConsPlusNormal"/>
              <w:jc w:val="center"/>
            </w:pPr>
            <w:r>
              <w:t>5.15.</w:t>
            </w:r>
          </w:p>
        </w:tc>
        <w:tc>
          <w:tcPr>
            <w:tcW w:w="7994" w:type="dxa"/>
          </w:tcPr>
          <w:p w:rsidR="00D40875" w:rsidRDefault="00D40875">
            <w:pPr>
              <w:pStyle w:val="ConsPlusNormal"/>
              <w:jc w:val="both"/>
            </w:pPr>
            <w:r>
              <w:t>Заслуженный деятель науки</w:t>
            </w:r>
          </w:p>
        </w:tc>
      </w:tr>
    </w:tbl>
    <w:p w:rsidR="00D40875" w:rsidRDefault="00D40875">
      <w:pPr>
        <w:pStyle w:val="ConsPlusNormal"/>
        <w:jc w:val="both"/>
      </w:pPr>
    </w:p>
    <w:p w:rsidR="00D40875" w:rsidRDefault="00D40875">
      <w:pPr>
        <w:pStyle w:val="ConsPlusNormal"/>
        <w:jc w:val="right"/>
        <w:outlineLvl w:val="2"/>
      </w:pPr>
      <w:r>
        <w:lastRenderedPageBreak/>
        <w:t>Таблица 3</w:t>
      </w:r>
    </w:p>
    <w:p w:rsidR="00D40875" w:rsidRDefault="00D40875">
      <w:pPr>
        <w:pStyle w:val="ConsPlusNormal"/>
        <w:jc w:val="both"/>
      </w:pPr>
    </w:p>
    <w:p w:rsidR="00D40875" w:rsidRDefault="00D40875">
      <w:pPr>
        <w:pStyle w:val="ConsPlusTitle"/>
        <w:jc w:val="center"/>
      </w:pPr>
      <w:bookmarkStart w:id="50" w:name="P14334"/>
      <w:bookmarkEnd w:id="50"/>
      <w:r>
        <w:t>ПЕРЕЧЕНЬ</w:t>
      </w:r>
    </w:p>
    <w:p w:rsidR="00D40875" w:rsidRDefault="00D40875">
      <w:pPr>
        <w:pStyle w:val="ConsPlusTitle"/>
        <w:jc w:val="center"/>
      </w:pPr>
      <w:r>
        <w:t>ГОСУДАРСТВЕННЫХ НАГРАД, ЗА НАЛИЧИЕ КОТОРЫХ ПРЕДОСТАВЛЯЮТСЯ</w:t>
      </w:r>
    </w:p>
    <w:p w:rsidR="00D40875" w:rsidRDefault="00D40875">
      <w:pPr>
        <w:pStyle w:val="ConsPlusTitle"/>
        <w:jc w:val="center"/>
      </w:pPr>
      <w:r>
        <w:t>СООТВЕТСТВУЮЩИЕ ВЫПЛАТЫ МЕДИЦИНСКИМ РАБОТНИКАМ</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7994"/>
      </w:tblGrid>
      <w:tr w:rsidR="00D40875">
        <w:tc>
          <w:tcPr>
            <w:tcW w:w="794" w:type="dxa"/>
          </w:tcPr>
          <w:p w:rsidR="00D40875" w:rsidRDefault="00D40875">
            <w:pPr>
              <w:pStyle w:val="ConsPlusNormal"/>
              <w:jc w:val="center"/>
            </w:pPr>
            <w:r>
              <w:t>N п/п</w:t>
            </w:r>
          </w:p>
        </w:tc>
        <w:tc>
          <w:tcPr>
            <w:tcW w:w="7994" w:type="dxa"/>
          </w:tcPr>
          <w:p w:rsidR="00D40875" w:rsidRDefault="00D40875">
            <w:pPr>
              <w:pStyle w:val="ConsPlusNormal"/>
              <w:jc w:val="center"/>
            </w:pPr>
            <w:r>
              <w:t>Наименование государственной награды</w:t>
            </w:r>
          </w:p>
        </w:tc>
      </w:tr>
      <w:tr w:rsidR="00D40875">
        <w:tc>
          <w:tcPr>
            <w:tcW w:w="8788" w:type="dxa"/>
            <w:gridSpan w:val="2"/>
          </w:tcPr>
          <w:p w:rsidR="00D40875" w:rsidRDefault="00D40875">
            <w:pPr>
              <w:pStyle w:val="ConsPlusNormal"/>
              <w:jc w:val="center"/>
              <w:outlineLvl w:val="3"/>
            </w:pPr>
            <w:r>
              <w:t>1. Почетные звания Российской Федерации</w:t>
            </w:r>
          </w:p>
        </w:tc>
      </w:tr>
      <w:tr w:rsidR="00D40875">
        <w:tc>
          <w:tcPr>
            <w:tcW w:w="794" w:type="dxa"/>
          </w:tcPr>
          <w:p w:rsidR="00D40875" w:rsidRDefault="00D40875">
            <w:pPr>
              <w:pStyle w:val="ConsPlusNormal"/>
              <w:jc w:val="center"/>
            </w:pPr>
            <w:r>
              <w:t>1.1.</w:t>
            </w:r>
          </w:p>
        </w:tc>
        <w:tc>
          <w:tcPr>
            <w:tcW w:w="7994" w:type="dxa"/>
          </w:tcPr>
          <w:p w:rsidR="00D40875" w:rsidRDefault="00D40875">
            <w:pPr>
              <w:pStyle w:val="ConsPlusNormal"/>
              <w:jc w:val="both"/>
            </w:pPr>
            <w:r>
              <w:t>Заслуженный врач Российской Федерации</w:t>
            </w:r>
          </w:p>
        </w:tc>
      </w:tr>
      <w:tr w:rsidR="00D40875">
        <w:tc>
          <w:tcPr>
            <w:tcW w:w="794" w:type="dxa"/>
          </w:tcPr>
          <w:p w:rsidR="00D40875" w:rsidRDefault="00D40875">
            <w:pPr>
              <w:pStyle w:val="ConsPlusNormal"/>
              <w:jc w:val="center"/>
            </w:pPr>
            <w:r>
              <w:t>1.2.</w:t>
            </w:r>
          </w:p>
        </w:tc>
        <w:tc>
          <w:tcPr>
            <w:tcW w:w="7994" w:type="dxa"/>
          </w:tcPr>
          <w:p w:rsidR="00D40875" w:rsidRDefault="00D40875">
            <w:pPr>
              <w:pStyle w:val="ConsPlusNormal"/>
              <w:jc w:val="both"/>
            </w:pPr>
            <w:r>
              <w:t>Заслуженный работник здравоохранения Российской Федерации</w:t>
            </w:r>
          </w:p>
        </w:tc>
      </w:tr>
      <w:tr w:rsidR="00D40875">
        <w:tc>
          <w:tcPr>
            <w:tcW w:w="794" w:type="dxa"/>
          </w:tcPr>
          <w:p w:rsidR="00D40875" w:rsidRDefault="00D40875">
            <w:pPr>
              <w:pStyle w:val="ConsPlusNormal"/>
              <w:jc w:val="center"/>
            </w:pPr>
            <w:r>
              <w:t>1.3.</w:t>
            </w:r>
          </w:p>
        </w:tc>
        <w:tc>
          <w:tcPr>
            <w:tcW w:w="7994" w:type="dxa"/>
          </w:tcPr>
          <w:p w:rsidR="00D40875" w:rsidRDefault="00D40875">
            <w:pPr>
              <w:pStyle w:val="ConsPlusNormal"/>
              <w:jc w:val="both"/>
            </w:pPr>
            <w:r>
              <w:t>Отличник здравоохранения Российской Федерации</w:t>
            </w:r>
          </w:p>
        </w:tc>
      </w:tr>
      <w:tr w:rsidR="00D40875">
        <w:tc>
          <w:tcPr>
            <w:tcW w:w="8788" w:type="dxa"/>
            <w:gridSpan w:val="2"/>
          </w:tcPr>
          <w:p w:rsidR="00D40875" w:rsidRDefault="00D40875">
            <w:pPr>
              <w:pStyle w:val="ConsPlusNormal"/>
              <w:jc w:val="center"/>
              <w:outlineLvl w:val="3"/>
            </w:pPr>
            <w:r>
              <w:t>2. Почетные звания Республики Татарстан</w:t>
            </w:r>
          </w:p>
        </w:tc>
      </w:tr>
      <w:tr w:rsidR="00D40875">
        <w:tc>
          <w:tcPr>
            <w:tcW w:w="794" w:type="dxa"/>
          </w:tcPr>
          <w:p w:rsidR="00D40875" w:rsidRDefault="00D40875">
            <w:pPr>
              <w:pStyle w:val="ConsPlusNormal"/>
              <w:jc w:val="center"/>
            </w:pPr>
            <w:r>
              <w:t>2.1.</w:t>
            </w:r>
          </w:p>
        </w:tc>
        <w:tc>
          <w:tcPr>
            <w:tcW w:w="7994" w:type="dxa"/>
          </w:tcPr>
          <w:p w:rsidR="00D40875" w:rsidRDefault="00D40875">
            <w:pPr>
              <w:pStyle w:val="ConsPlusNormal"/>
              <w:jc w:val="both"/>
            </w:pPr>
            <w:r>
              <w:t>Заслуженный врач Республики Татарстан</w:t>
            </w:r>
          </w:p>
        </w:tc>
      </w:tr>
      <w:tr w:rsidR="00D40875">
        <w:tc>
          <w:tcPr>
            <w:tcW w:w="794" w:type="dxa"/>
          </w:tcPr>
          <w:p w:rsidR="00D40875" w:rsidRDefault="00D40875">
            <w:pPr>
              <w:pStyle w:val="ConsPlusNormal"/>
              <w:jc w:val="center"/>
            </w:pPr>
            <w:r>
              <w:t>2.2.</w:t>
            </w:r>
          </w:p>
        </w:tc>
        <w:tc>
          <w:tcPr>
            <w:tcW w:w="7994" w:type="dxa"/>
          </w:tcPr>
          <w:p w:rsidR="00D40875" w:rsidRDefault="00D40875">
            <w:pPr>
              <w:pStyle w:val="ConsPlusNormal"/>
              <w:jc w:val="both"/>
            </w:pPr>
            <w:r>
              <w:t>Заслуженный работник здравоохранения Республики Татарстан</w:t>
            </w:r>
          </w:p>
        </w:tc>
      </w:tr>
    </w:tbl>
    <w:p w:rsidR="00D40875" w:rsidRDefault="00D40875">
      <w:pPr>
        <w:pStyle w:val="ConsPlusNormal"/>
        <w:jc w:val="both"/>
      </w:pPr>
    </w:p>
    <w:p w:rsidR="00D40875" w:rsidRDefault="00D40875">
      <w:pPr>
        <w:pStyle w:val="ConsPlusNormal"/>
        <w:jc w:val="right"/>
        <w:outlineLvl w:val="2"/>
      </w:pPr>
      <w:r>
        <w:t>Таблица 4</w:t>
      </w:r>
    </w:p>
    <w:p w:rsidR="00D40875" w:rsidRDefault="00D40875">
      <w:pPr>
        <w:pStyle w:val="ConsPlusNormal"/>
        <w:jc w:val="both"/>
      </w:pPr>
    </w:p>
    <w:p w:rsidR="00D40875" w:rsidRDefault="00D40875">
      <w:pPr>
        <w:pStyle w:val="ConsPlusTitle"/>
        <w:jc w:val="center"/>
      </w:pPr>
      <w:bookmarkStart w:id="51" w:name="P14355"/>
      <w:bookmarkEnd w:id="51"/>
      <w:r>
        <w:t>ПЕРЕЧЕНЬ</w:t>
      </w:r>
    </w:p>
    <w:p w:rsidR="00D40875" w:rsidRDefault="00D40875">
      <w:pPr>
        <w:pStyle w:val="ConsPlusTitle"/>
        <w:jc w:val="center"/>
      </w:pPr>
      <w:r>
        <w:t>ГОСУДАРСТВЕННЫХ НАГРАД, СПОРТИВНЫХ ЗВАНИЙ РОССИЙСКОЙ</w:t>
      </w:r>
    </w:p>
    <w:p w:rsidR="00D40875" w:rsidRDefault="00D40875">
      <w:pPr>
        <w:pStyle w:val="ConsPlusTitle"/>
        <w:jc w:val="center"/>
      </w:pPr>
      <w:r>
        <w:t>ФЕДЕРАЦИИ, РЕСПУБЛИКИ ТАТАРСТАН, СОЮЗА СОВЕТСКИХ</w:t>
      </w:r>
    </w:p>
    <w:p w:rsidR="00D40875" w:rsidRDefault="00D40875">
      <w:pPr>
        <w:pStyle w:val="ConsPlusTitle"/>
        <w:jc w:val="center"/>
      </w:pPr>
      <w:r>
        <w:t>СОЦИАЛИСТИЧЕСКИХ РЕСПУБЛИК, СОЮЗНЫХ И АВТОНОМНЫХ РЕСПУБЛИК</w:t>
      </w:r>
    </w:p>
    <w:p w:rsidR="00D40875" w:rsidRDefault="00D40875">
      <w:pPr>
        <w:pStyle w:val="ConsPlusTitle"/>
        <w:jc w:val="center"/>
      </w:pPr>
      <w:r>
        <w:t>В СОСТАВЕ СОЮЗА СОВЕТСКИХ СОЦИАЛИСТИЧЕСКИХ РЕСПУБЛИК,</w:t>
      </w:r>
    </w:p>
    <w:p w:rsidR="00D40875" w:rsidRDefault="00D40875">
      <w:pPr>
        <w:pStyle w:val="ConsPlusTitle"/>
        <w:jc w:val="center"/>
      </w:pPr>
      <w:r>
        <w:t>ЗА НАЛИЧИЕ КОТОРЫХ ПРЕДОСТАВЛЯЮТСЯ ВЫПЛАТЫ СТИМУЛИРУЮЩЕГО</w:t>
      </w:r>
    </w:p>
    <w:p w:rsidR="00D40875" w:rsidRDefault="00D40875">
      <w:pPr>
        <w:pStyle w:val="ConsPlusTitle"/>
        <w:jc w:val="center"/>
      </w:pPr>
      <w:r>
        <w:t>ХАРАКТЕРА РАБОТНИКАМ ФИЗИЧЕСКОЙ КУЛЬТУРЫ</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7994"/>
      </w:tblGrid>
      <w:tr w:rsidR="00D40875">
        <w:tc>
          <w:tcPr>
            <w:tcW w:w="794" w:type="dxa"/>
          </w:tcPr>
          <w:p w:rsidR="00D40875" w:rsidRDefault="00D40875">
            <w:pPr>
              <w:pStyle w:val="ConsPlusNormal"/>
              <w:jc w:val="center"/>
            </w:pPr>
            <w:r>
              <w:t>N п/п</w:t>
            </w:r>
          </w:p>
        </w:tc>
        <w:tc>
          <w:tcPr>
            <w:tcW w:w="7994" w:type="dxa"/>
          </w:tcPr>
          <w:p w:rsidR="00D40875" w:rsidRDefault="00D40875">
            <w:pPr>
              <w:pStyle w:val="ConsPlusNormal"/>
              <w:jc w:val="center"/>
            </w:pPr>
            <w:r>
              <w:t>Наименование почетного звания, спортивного звания, государственной награды</w:t>
            </w:r>
          </w:p>
        </w:tc>
      </w:tr>
      <w:tr w:rsidR="00D40875">
        <w:tc>
          <w:tcPr>
            <w:tcW w:w="794" w:type="dxa"/>
          </w:tcPr>
          <w:p w:rsidR="00D40875" w:rsidRDefault="00D40875">
            <w:pPr>
              <w:pStyle w:val="ConsPlusNormal"/>
              <w:jc w:val="center"/>
            </w:pPr>
            <w:r>
              <w:t>1</w:t>
            </w:r>
          </w:p>
        </w:tc>
        <w:tc>
          <w:tcPr>
            <w:tcW w:w="7994" w:type="dxa"/>
          </w:tcPr>
          <w:p w:rsidR="00D40875" w:rsidRDefault="00D40875">
            <w:pPr>
              <w:pStyle w:val="ConsPlusNormal"/>
              <w:jc w:val="center"/>
            </w:pPr>
            <w:r>
              <w:t>2</w:t>
            </w:r>
          </w:p>
        </w:tc>
      </w:tr>
      <w:tr w:rsidR="00D40875">
        <w:tc>
          <w:tcPr>
            <w:tcW w:w="8788" w:type="dxa"/>
            <w:gridSpan w:val="2"/>
          </w:tcPr>
          <w:p w:rsidR="00D40875" w:rsidRDefault="00D40875">
            <w:pPr>
              <w:pStyle w:val="ConsPlusNormal"/>
              <w:jc w:val="center"/>
              <w:outlineLvl w:val="3"/>
            </w:pPr>
            <w:r>
              <w:t>1. Почетные звания, спортивные звания Российской Федерации</w:t>
            </w:r>
          </w:p>
        </w:tc>
      </w:tr>
      <w:tr w:rsidR="00D40875">
        <w:tc>
          <w:tcPr>
            <w:tcW w:w="794" w:type="dxa"/>
          </w:tcPr>
          <w:p w:rsidR="00D40875" w:rsidRDefault="00D40875">
            <w:pPr>
              <w:pStyle w:val="ConsPlusNormal"/>
              <w:jc w:val="center"/>
            </w:pPr>
            <w:r>
              <w:t>1.1.</w:t>
            </w:r>
          </w:p>
        </w:tc>
        <w:tc>
          <w:tcPr>
            <w:tcW w:w="7994" w:type="dxa"/>
          </w:tcPr>
          <w:p w:rsidR="00D40875" w:rsidRDefault="00D40875">
            <w:pPr>
              <w:pStyle w:val="ConsPlusNormal"/>
              <w:jc w:val="both"/>
            </w:pPr>
            <w:r>
              <w:t>Заслуженный работник физической культуры Российской Федерации</w:t>
            </w:r>
          </w:p>
        </w:tc>
      </w:tr>
      <w:tr w:rsidR="00D40875">
        <w:tc>
          <w:tcPr>
            <w:tcW w:w="794" w:type="dxa"/>
          </w:tcPr>
          <w:p w:rsidR="00D40875" w:rsidRDefault="00D40875">
            <w:pPr>
              <w:pStyle w:val="ConsPlusNormal"/>
              <w:jc w:val="center"/>
            </w:pPr>
            <w:r>
              <w:t>1.2.</w:t>
            </w:r>
          </w:p>
        </w:tc>
        <w:tc>
          <w:tcPr>
            <w:tcW w:w="7994" w:type="dxa"/>
          </w:tcPr>
          <w:p w:rsidR="00D40875" w:rsidRDefault="00D40875">
            <w:pPr>
              <w:pStyle w:val="ConsPlusNormal"/>
              <w:jc w:val="both"/>
            </w:pPr>
            <w:r>
              <w:t>Заслуженный мастер спорта России</w:t>
            </w:r>
          </w:p>
        </w:tc>
      </w:tr>
      <w:tr w:rsidR="00D40875">
        <w:tc>
          <w:tcPr>
            <w:tcW w:w="794" w:type="dxa"/>
          </w:tcPr>
          <w:p w:rsidR="00D40875" w:rsidRDefault="00D40875">
            <w:pPr>
              <w:pStyle w:val="ConsPlusNormal"/>
              <w:jc w:val="center"/>
            </w:pPr>
            <w:r>
              <w:t>1.3.</w:t>
            </w:r>
          </w:p>
        </w:tc>
        <w:tc>
          <w:tcPr>
            <w:tcW w:w="7994" w:type="dxa"/>
          </w:tcPr>
          <w:p w:rsidR="00D40875" w:rsidRDefault="00D40875">
            <w:pPr>
              <w:pStyle w:val="ConsPlusNormal"/>
              <w:jc w:val="both"/>
            </w:pPr>
            <w:r>
              <w:t>Заслуженный тренер России</w:t>
            </w:r>
          </w:p>
        </w:tc>
      </w:tr>
      <w:tr w:rsidR="00D40875">
        <w:tc>
          <w:tcPr>
            <w:tcW w:w="794" w:type="dxa"/>
          </w:tcPr>
          <w:p w:rsidR="00D40875" w:rsidRDefault="00D40875">
            <w:pPr>
              <w:pStyle w:val="ConsPlusNormal"/>
              <w:jc w:val="center"/>
            </w:pPr>
            <w:r>
              <w:t>1.4.</w:t>
            </w:r>
          </w:p>
        </w:tc>
        <w:tc>
          <w:tcPr>
            <w:tcW w:w="7994" w:type="dxa"/>
          </w:tcPr>
          <w:p w:rsidR="00D40875" w:rsidRDefault="00D40875">
            <w:pPr>
              <w:pStyle w:val="ConsPlusNormal"/>
              <w:jc w:val="both"/>
            </w:pPr>
            <w:r>
              <w:t>Почетный спортивный судья России</w:t>
            </w:r>
          </w:p>
        </w:tc>
      </w:tr>
      <w:tr w:rsidR="00D40875">
        <w:tc>
          <w:tcPr>
            <w:tcW w:w="794" w:type="dxa"/>
          </w:tcPr>
          <w:p w:rsidR="00D40875" w:rsidRDefault="00D40875">
            <w:pPr>
              <w:pStyle w:val="ConsPlusNormal"/>
              <w:jc w:val="center"/>
            </w:pPr>
            <w:r>
              <w:t>1.5.</w:t>
            </w:r>
          </w:p>
        </w:tc>
        <w:tc>
          <w:tcPr>
            <w:tcW w:w="7994" w:type="dxa"/>
          </w:tcPr>
          <w:p w:rsidR="00D40875" w:rsidRDefault="00D40875">
            <w:pPr>
              <w:pStyle w:val="ConsPlusNormal"/>
              <w:jc w:val="both"/>
            </w:pPr>
            <w:r>
              <w:t>Заслуженный мастер спорта России международного класса</w:t>
            </w:r>
          </w:p>
        </w:tc>
      </w:tr>
      <w:tr w:rsidR="00D40875">
        <w:tc>
          <w:tcPr>
            <w:tcW w:w="794" w:type="dxa"/>
          </w:tcPr>
          <w:p w:rsidR="00D40875" w:rsidRDefault="00D40875">
            <w:pPr>
              <w:pStyle w:val="ConsPlusNormal"/>
              <w:jc w:val="center"/>
            </w:pPr>
            <w:r>
              <w:t>1.6.</w:t>
            </w:r>
          </w:p>
        </w:tc>
        <w:tc>
          <w:tcPr>
            <w:tcW w:w="7994" w:type="dxa"/>
          </w:tcPr>
          <w:p w:rsidR="00D40875" w:rsidRDefault="00D40875">
            <w:pPr>
              <w:pStyle w:val="ConsPlusNormal"/>
              <w:jc w:val="both"/>
            </w:pPr>
            <w:r>
              <w:t>Мастер спорта России международного класса</w:t>
            </w:r>
          </w:p>
        </w:tc>
      </w:tr>
      <w:tr w:rsidR="00D40875">
        <w:tc>
          <w:tcPr>
            <w:tcW w:w="794" w:type="dxa"/>
          </w:tcPr>
          <w:p w:rsidR="00D40875" w:rsidRDefault="00D40875">
            <w:pPr>
              <w:pStyle w:val="ConsPlusNormal"/>
              <w:jc w:val="center"/>
            </w:pPr>
            <w:r>
              <w:t>1.7.</w:t>
            </w:r>
          </w:p>
        </w:tc>
        <w:tc>
          <w:tcPr>
            <w:tcW w:w="7994" w:type="dxa"/>
          </w:tcPr>
          <w:p w:rsidR="00D40875" w:rsidRDefault="00D40875">
            <w:pPr>
              <w:pStyle w:val="ConsPlusNormal"/>
              <w:jc w:val="both"/>
            </w:pPr>
            <w:r>
              <w:t>Мастер спорта России</w:t>
            </w:r>
          </w:p>
        </w:tc>
      </w:tr>
      <w:tr w:rsidR="00D40875">
        <w:tc>
          <w:tcPr>
            <w:tcW w:w="794" w:type="dxa"/>
          </w:tcPr>
          <w:p w:rsidR="00D40875" w:rsidRDefault="00D40875">
            <w:pPr>
              <w:pStyle w:val="ConsPlusNormal"/>
              <w:jc w:val="center"/>
            </w:pPr>
            <w:r>
              <w:t>1.8.</w:t>
            </w:r>
          </w:p>
        </w:tc>
        <w:tc>
          <w:tcPr>
            <w:tcW w:w="7994" w:type="dxa"/>
          </w:tcPr>
          <w:p w:rsidR="00D40875" w:rsidRDefault="00D40875">
            <w:pPr>
              <w:pStyle w:val="ConsPlusNormal"/>
              <w:jc w:val="both"/>
            </w:pPr>
            <w:r>
              <w:t>Гроссмейстер России</w:t>
            </w:r>
          </w:p>
        </w:tc>
      </w:tr>
      <w:tr w:rsidR="00D40875">
        <w:tc>
          <w:tcPr>
            <w:tcW w:w="794" w:type="dxa"/>
          </w:tcPr>
          <w:p w:rsidR="00D40875" w:rsidRDefault="00D40875">
            <w:pPr>
              <w:pStyle w:val="ConsPlusNormal"/>
              <w:jc w:val="center"/>
            </w:pPr>
            <w:r>
              <w:t>1.9.</w:t>
            </w:r>
          </w:p>
        </w:tc>
        <w:tc>
          <w:tcPr>
            <w:tcW w:w="7994" w:type="dxa"/>
          </w:tcPr>
          <w:p w:rsidR="00D40875" w:rsidRDefault="00D40875">
            <w:pPr>
              <w:pStyle w:val="ConsPlusNormal"/>
              <w:jc w:val="both"/>
            </w:pPr>
            <w:r>
              <w:t>Почетный спортивный судья России</w:t>
            </w:r>
          </w:p>
        </w:tc>
      </w:tr>
      <w:tr w:rsidR="00D40875">
        <w:tc>
          <w:tcPr>
            <w:tcW w:w="8788" w:type="dxa"/>
            <w:gridSpan w:val="2"/>
          </w:tcPr>
          <w:p w:rsidR="00D40875" w:rsidRDefault="00D40875">
            <w:pPr>
              <w:pStyle w:val="ConsPlusNormal"/>
              <w:jc w:val="center"/>
              <w:outlineLvl w:val="3"/>
            </w:pPr>
            <w:r>
              <w:lastRenderedPageBreak/>
              <w:t>2. Почетные звания Республики Татарстан</w:t>
            </w:r>
          </w:p>
        </w:tc>
      </w:tr>
      <w:tr w:rsidR="00D40875">
        <w:tc>
          <w:tcPr>
            <w:tcW w:w="794" w:type="dxa"/>
          </w:tcPr>
          <w:p w:rsidR="00D40875" w:rsidRDefault="00D40875">
            <w:pPr>
              <w:pStyle w:val="ConsPlusNormal"/>
              <w:jc w:val="center"/>
            </w:pPr>
            <w:r>
              <w:t>2.1.</w:t>
            </w:r>
          </w:p>
        </w:tc>
        <w:tc>
          <w:tcPr>
            <w:tcW w:w="7994" w:type="dxa"/>
          </w:tcPr>
          <w:p w:rsidR="00D40875" w:rsidRDefault="00D40875">
            <w:pPr>
              <w:pStyle w:val="ConsPlusNormal"/>
              <w:jc w:val="both"/>
            </w:pPr>
            <w:r>
              <w:t>Заслуженный работник физической культуры Республики Татарстан</w:t>
            </w:r>
          </w:p>
        </w:tc>
      </w:tr>
      <w:tr w:rsidR="00D40875">
        <w:tc>
          <w:tcPr>
            <w:tcW w:w="794" w:type="dxa"/>
          </w:tcPr>
          <w:p w:rsidR="00D40875" w:rsidRDefault="00D40875">
            <w:pPr>
              <w:pStyle w:val="ConsPlusNormal"/>
              <w:jc w:val="center"/>
            </w:pPr>
            <w:r>
              <w:t>2.2.</w:t>
            </w:r>
          </w:p>
        </w:tc>
        <w:tc>
          <w:tcPr>
            <w:tcW w:w="7994" w:type="dxa"/>
          </w:tcPr>
          <w:p w:rsidR="00D40875" w:rsidRDefault="00D40875">
            <w:pPr>
              <w:pStyle w:val="ConsPlusNormal"/>
              <w:jc w:val="both"/>
            </w:pPr>
            <w:r>
              <w:t>Заслуженный тренер Республики Татарстан</w:t>
            </w:r>
          </w:p>
        </w:tc>
      </w:tr>
      <w:tr w:rsidR="00D40875">
        <w:tc>
          <w:tcPr>
            <w:tcW w:w="8788" w:type="dxa"/>
            <w:gridSpan w:val="2"/>
          </w:tcPr>
          <w:p w:rsidR="00D40875" w:rsidRDefault="00D40875">
            <w:pPr>
              <w:pStyle w:val="ConsPlusNormal"/>
              <w:jc w:val="center"/>
              <w:outlineLvl w:val="3"/>
            </w:pPr>
            <w:r>
              <w:t>3. Почетные звания Союза Советских Социалистических Республик</w:t>
            </w:r>
          </w:p>
        </w:tc>
      </w:tr>
      <w:tr w:rsidR="00D40875">
        <w:tc>
          <w:tcPr>
            <w:tcW w:w="794" w:type="dxa"/>
          </w:tcPr>
          <w:p w:rsidR="00D40875" w:rsidRDefault="00D40875">
            <w:pPr>
              <w:pStyle w:val="ConsPlusNormal"/>
              <w:jc w:val="center"/>
            </w:pPr>
            <w:r>
              <w:t>3.1.</w:t>
            </w:r>
          </w:p>
        </w:tc>
        <w:tc>
          <w:tcPr>
            <w:tcW w:w="7994" w:type="dxa"/>
          </w:tcPr>
          <w:p w:rsidR="00D40875" w:rsidRDefault="00D40875">
            <w:pPr>
              <w:pStyle w:val="ConsPlusNormal"/>
              <w:jc w:val="both"/>
            </w:pPr>
            <w:r>
              <w:t>Заслуженный мастер спорта СССР</w:t>
            </w:r>
          </w:p>
        </w:tc>
      </w:tr>
      <w:tr w:rsidR="00D40875">
        <w:tc>
          <w:tcPr>
            <w:tcW w:w="794" w:type="dxa"/>
          </w:tcPr>
          <w:p w:rsidR="00D40875" w:rsidRDefault="00D40875">
            <w:pPr>
              <w:pStyle w:val="ConsPlusNormal"/>
              <w:jc w:val="center"/>
            </w:pPr>
            <w:r>
              <w:t>3.2.</w:t>
            </w:r>
          </w:p>
        </w:tc>
        <w:tc>
          <w:tcPr>
            <w:tcW w:w="7994" w:type="dxa"/>
          </w:tcPr>
          <w:p w:rsidR="00D40875" w:rsidRDefault="00D40875">
            <w:pPr>
              <w:pStyle w:val="ConsPlusNormal"/>
              <w:jc w:val="both"/>
            </w:pPr>
            <w:r>
              <w:t>Заслуженный тренер СССР</w:t>
            </w:r>
          </w:p>
        </w:tc>
      </w:tr>
      <w:tr w:rsidR="00D40875">
        <w:tc>
          <w:tcPr>
            <w:tcW w:w="794" w:type="dxa"/>
          </w:tcPr>
          <w:p w:rsidR="00D40875" w:rsidRDefault="00D40875">
            <w:pPr>
              <w:pStyle w:val="ConsPlusNormal"/>
              <w:jc w:val="center"/>
            </w:pPr>
            <w:r>
              <w:t>3.3.</w:t>
            </w:r>
          </w:p>
        </w:tc>
        <w:tc>
          <w:tcPr>
            <w:tcW w:w="7994" w:type="dxa"/>
          </w:tcPr>
          <w:p w:rsidR="00D40875" w:rsidRDefault="00D40875">
            <w:pPr>
              <w:pStyle w:val="ConsPlusNormal"/>
              <w:jc w:val="both"/>
            </w:pPr>
            <w:r>
              <w:t>Мастер спорта СССР</w:t>
            </w:r>
          </w:p>
        </w:tc>
      </w:tr>
      <w:tr w:rsidR="00D40875">
        <w:tc>
          <w:tcPr>
            <w:tcW w:w="794" w:type="dxa"/>
          </w:tcPr>
          <w:p w:rsidR="00D40875" w:rsidRDefault="00D40875">
            <w:pPr>
              <w:pStyle w:val="ConsPlusNormal"/>
              <w:jc w:val="center"/>
            </w:pPr>
            <w:r>
              <w:t>3.4.</w:t>
            </w:r>
          </w:p>
        </w:tc>
        <w:tc>
          <w:tcPr>
            <w:tcW w:w="7994" w:type="dxa"/>
          </w:tcPr>
          <w:p w:rsidR="00D40875" w:rsidRDefault="00D40875">
            <w:pPr>
              <w:pStyle w:val="ConsPlusNormal"/>
              <w:jc w:val="both"/>
            </w:pPr>
            <w:r>
              <w:t>Мастер спорта СССР международного класса</w:t>
            </w:r>
          </w:p>
        </w:tc>
      </w:tr>
      <w:tr w:rsidR="00D40875">
        <w:tc>
          <w:tcPr>
            <w:tcW w:w="794" w:type="dxa"/>
          </w:tcPr>
          <w:p w:rsidR="00D40875" w:rsidRDefault="00D40875">
            <w:pPr>
              <w:pStyle w:val="ConsPlusNormal"/>
              <w:jc w:val="center"/>
            </w:pPr>
            <w:r>
              <w:t>3.5.</w:t>
            </w:r>
          </w:p>
        </w:tc>
        <w:tc>
          <w:tcPr>
            <w:tcW w:w="7994" w:type="dxa"/>
          </w:tcPr>
          <w:p w:rsidR="00D40875" w:rsidRDefault="00D40875">
            <w:pPr>
              <w:pStyle w:val="ConsPlusNormal"/>
              <w:jc w:val="both"/>
            </w:pPr>
            <w:r>
              <w:t>Заслуженный тренер РСФСР</w:t>
            </w:r>
          </w:p>
        </w:tc>
      </w:tr>
      <w:tr w:rsidR="00D40875">
        <w:tc>
          <w:tcPr>
            <w:tcW w:w="794" w:type="dxa"/>
          </w:tcPr>
          <w:p w:rsidR="00D40875" w:rsidRDefault="00D40875">
            <w:pPr>
              <w:pStyle w:val="ConsPlusNormal"/>
              <w:jc w:val="center"/>
            </w:pPr>
            <w:r>
              <w:t>3.6.</w:t>
            </w:r>
          </w:p>
        </w:tc>
        <w:tc>
          <w:tcPr>
            <w:tcW w:w="7994" w:type="dxa"/>
          </w:tcPr>
          <w:p w:rsidR="00D40875" w:rsidRDefault="00D40875">
            <w:pPr>
              <w:pStyle w:val="ConsPlusNormal"/>
              <w:jc w:val="both"/>
            </w:pPr>
            <w:r>
              <w:t>Гроссмейстер СССР</w:t>
            </w:r>
          </w:p>
        </w:tc>
      </w:tr>
      <w:tr w:rsidR="00D40875">
        <w:tc>
          <w:tcPr>
            <w:tcW w:w="8788" w:type="dxa"/>
            <w:gridSpan w:val="2"/>
          </w:tcPr>
          <w:p w:rsidR="00D40875" w:rsidRDefault="00D40875">
            <w:pPr>
              <w:pStyle w:val="ConsPlusNormal"/>
              <w:jc w:val="center"/>
              <w:outlineLvl w:val="3"/>
            </w:pPr>
            <w:r>
              <w:t>4. Почетные звания союзных республик в составе Союза Советских Социалистических Республик</w:t>
            </w:r>
          </w:p>
        </w:tc>
      </w:tr>
      <w:tr w:rsidR="00D40875">
        <w:tc>
          <w:tcPr>
            <w:tcW w:w="794" w:type="dxa"/>
          </w:tcPr>
          <w:p w:rsidR="00D40875" w:rsidRDefault="00D40875">
            <w:pPr>
              <w:pStyle w:val="ConsPlusNormal"/>
              <w:jc w:val="center"/>
            </w:pPr>
            <w:r>
              <w:t>4.1.</w:t>
            </w:r>
          </w:p>
        </w:tc>
        <w:tc>
          <w:tcPr>
            <w:tcW w:w="7994" w:type="dxa"/>
          </w:tcPr>
          <w:p w:rsidR="00D40875" w:rsidRDefault="00D40875">
            <w:pPr>
              <w:pStyle w:val="ConsPlusNormal"/>
              <w:jc w:val="both"/>
            </w:pPr>
            <w:r>
              <w:t>Заслуженный деятель физкультуры и спорта</w:t>
            </w:r>
          </w:p>
        </w:tc>
      </w:tr>
      <w:tr w:rsidR="00D40875">
        <w:tc>
          <w:tcPr>
            <w:tcW w:w="794" w:type="dxa"/>
          </w:tcPr>
          <w:p w:rsidR="00D40875" w:rsidRDefault="00D40875">
            <w:pPr>
              <w:pStyle w:val="ConsPlusNormal"/>
              <w:jc w:val="center"/>
            </w:pPr>
            <w:r>
              <w:t>4.2.</w:t>
            </w:r>
          </w:p>
        </w:tc>
        <w:tc>
          <w:tcPr>
            <w:tcW w:w="7994" w:type="dxa"/>
          </w:tcPr>
          <w:p w:rsidR="00D40875" w:rsidRDefault="00D40875">
            <w:pPr>
              <w:pStyle w:val="ConsPlusNormal"/>
              <w:jc w:val="both"/>
            </w:pPr>
            <w:r>
              <w:t>Заслуженный деятель спорта</w:t>
            </w:r>
          </w:p>
        </w:tc>
      </w:tr>
      <w:tr w:rsidR="00D40875">
        <w:tc>
          <w:tcPr>
            <w:tcW w:w="794" w:type="dxa"/>
          </w:tcPr>
          <w:p w:rsidR="00D40875" w:rsidRDefault="00D40875">
            <w:pPr>
              <w:pStyle w:val="ConsPlusNormal"/>
              <w:jc w:val="center"/>
            </w:pPr>
            <w:r>
              <w:t>4.3.</w:t>
            </w:r>
          </w:p>
        </w:tc>
        <w:tc>
          <w:tcPr>
            <w:tcW w:w="7994" w:type="dxa"/>
          </w:tcPr>
          <w:p w:rsidR="00D40875" w:rsidRDefault="00D40875">
            <w:pPr>
              <w:pStyle w:val="ConsPlusNormal"/>
              <w:jc w:val="both"/>
            </w:pPr>
            <w:r>
              <w:t>Заслуженный деятель физической культуры</w:t>
            </w:r>
          </w:p>
        </w:tc>
      </w:tr>
      <w:tr w:rsidR="00D40875">
        <w:tc>
          <w:tcPr>
            <w:tcW w:w="794" w:type="dxa"/>
          </w:tcPr>
          <w:p w:rsidR="00D40875" w:rsidRDefault="00D40875">
            <w:pPr>
              <w:pStyle w:val="ConsPlusNormal"/>
              <w:jc w:val="center"/>
            </w:pPr>
            <w:r>
              <w:t>4.4.</w:t>
            </w:r>
          </w:p>
        </w:tc>
        <w:tc>
          <w:tcPr>
            <w:tcW w:w="7994" w:type="dxa"/>
          </w:tcPr>
          <w:p w:rsidR="00D40875" w:rsidRDefault="00D40875">
            <w:pPr>
              <w:pStyle w:val="ConsPlusNormal"/>
              <w:jc w:val="both"/>
            </w:pPr>
            <w:r>
              <w:t>Заслуженный работник физической культуры и спорта</w:t>
            </w:r>
          </w:p>
        </w:tc>
      </w:tr>
      <w:tr w:rsidR="00D40875">
        <w:tc>
          <w:tcPr>
            <w:tcW w:w="794" w:type="dxa"/>
          </w:tcPr>
          <w:p w:rsidR="00D40875" w:rsidRDefault="00D40875">
            <w:pPr>
              <w:pStyle w:val="ConsPlusNormal"/>
              <w:jc w:val="center"/>
            </w:pPr>
            <w:r>
              <w:t>4.5.</w:t>
            </w:r>
          </w:p>
        </w:tc>
        <w:tc>
          <w:tcPr>
            <w:tcW w:w="7994" w:type="dxa"/>
          </w:tcPr>
          <w:p w:rsidR="00D40875" w:rsidRDefault="00D40875">
            <w:pPr>
              <w:pStyle w:val="ConsPlusNormal"/>
              <w:jc w:val="both"/>
            </w:pPr>
            <w:r>
              <w:t>Заслуженный тренер</w:t>
            </w:r>
          </w:p>
        </w:tc>
      </w:tr>
      <w:tr w:rsidR="00D40875">
        <w:tc>
          <w:tcPr>
            <w:tcW w:w="8788" w:type="dxa"/>
            <w:gridSpan w:val="2"/>
          </w:tcPr>
          <w:p w:rsidR="00D40875" w:rsidRDefault="00D40875">
            <w:pPr>
              <w:pStyle w:val="ConsPlusNormal"/>
              <w:jc w:val="center"/>
              <w:outlineLvl w:val="3"/>
            </w:pPr>
            <w:r>
              <w:t>5. Почетные звания автономных республик в составе Союза Советских Социалистических Республик</w:t>
            </w:r>
          </w:p>
        </w:tc>
      </w:tr>
      <w:tr w:rsidR="00D40875">
        <w:tc>
          <w:tcPr>
            <w:tcW w:w="794" w:type="dxa"/>
          </w:tcPr>
          <w:p w:rsidR="00D40875" w:rsidRDefault="00D40875">
            <w:pPr>
              <w:pStyle w:val="ConsPlusNormal"/>
              <w:jc w:val="center"/>
            </w:pPr>
            <w:r>
              <w:t>5.1.</w:t>
            </w:r>
          </w:p>
        </w:tc>
        <w:tc>
          <w:tcPr>
            <w:tcW w:w="7994" w:type="dxa"/>
          </w:tcPr>
          <w:p w:rsidR="00D40875" w:rsidRDefault="00D40875">
            <w:pPr>
              <w:pStyle w:val="ConsPlusNormal"/>
              <w:jc w:val="both"/>
            </w:pPr>
            <w:r>
              <w:t>Заслуженный деятель физкультуры и спорта</w:t>
            </w:r>
          </w:p>
        </w:tc>
      </w:tr>
      <w:tr w:rsidR="00D40875">
        <w:tc>
          <w:tcPr>
            <w:tcW w:w="794" w:type="dxa"/>
          </w:tcPr>
          <w:p w:rsidR="00D40875" w:rsidRDefault="00D40875">
            <w:pPr>
              <w:pStyle w:val="ConsPlusNormal"/>
              <w:jc w:val="center"/>
            </w:pPr>
            <w:r>
              <w:t>5.2.</w:t>
            </w:r>
          </w:p>
        </w:tc>
        <w:tc>
          <w:tcPr>
            <w:tcW w:w="7994" w:type="dxa"/>
          </w:tcPr>
          <w:p w:rsidR="00D40875" w:rsidRDefault="00D40875">
            <w:pPr>
              <w:pStyle w:val="ConsPlusNormal"/>
              <w:jc w:val="both"/>
            </w:pPr>
            <w:r>
              <w:t>Заслуженный работник физической культуры и спорта</w:t>
            </w:r>
          </w:p>
        </w:tc>
      </w:tr>
    </w:tbl>
    <w:p w:rsidR="00D40875" w:rsidRDefault="00D40875">
      <w:pPr>
        <w:pStyle w:val="ConsPlusNormal"/>
        <w:jc w:val="both"/>
      </w:pPr>
    </w:p>
    <w:p w:rsidR="00D40875" w:rsidRDefault="00D40875">
      <w:pPr>
        <w:pStyle w:val="ConsPlusNormal"/>
        <w:jc w:val="right"/>
        <w:outlineLvl w:val="2"/>
      </w:pPr>
      <w:r>
        <w:t>Таблица 5</w:t>
      </w:r>
    </w:p>
    <w:p w:rsidR="00D40875" w:rsidRDefault="00D40875">
      <w:pPr>
        <w:pStyle w:val="ConsPlusNormal"/>
      </w:pPr>
    </w:p>
    <w:p w:rsidR="00D40875" w:rsidRDefault="00D40875">
      <w:pPr>
        <w:pStyle w:val="ConsPlusTitle"/>
        <w:jc w:val="center"/>
      </w:pPr>
      <w:bookmarkStart w:id="52" w:name="P14423"/>
      <w:bookmarkEnd w:id="52"/>
      <w:r>
        <w:t>ПЕРЕЧЕНЬ</w:t>
      </w:r>
    </w:p>
    <w:p w:rsidR="00D40875" w:rsidRDefault="00D40875">
      <w:pPr>
        <w:pStyle w:val="ConsPlusTitle"/>
        <w:jc w:val="center"/>
      </w:pPr>
      <w:r>
        <w:t>ГОСУДАРСТВЕННЫХ НАГРАД РОССИЙСКОЙ ФЕДЕРАЦИИ, РЕСПУБЛИКИ</w:t>
      </w:r>
    </w:p>
    <w:p w:rsidR="00D40875" w:rsidRDefault="00D40875">
      <w:pPr>
        <w:pStyle w:val="ConsPlusTitle"/>
        <w:jc w:val="center"/>
      </w:pPr>
      <w:r>
        <w:t>ТАТАРСТАН, СОЮЗА СОВЕТСКИХ СОЦИАЛИСТИЧЕСКИХ РЕСПУБЛИК,</w:t>
      </w:r>
    </w:p>
    <w:p w:rsidR="00D40875" w:rsidRDefault="00D40875">
      <w:pPr>
        <w:pStyle w:val="ConsPlusTitle"/>
        <w:jc w:val="center"/>
      </w:pPr>
      <w:r>
        <w:t>СОЮЗНЫХ И АВТОНОМНЫХ РЕСПУБЛИК В СОСТАВЕ СОЮЗА СОВЕТСКИХ</w:t>
      </w:r>
    </w:p>
    <w:p w:rsidR="00D40875" w:rsidRDefault="00D40875">
      <w:pPr>
        <w:pStyle w:val="ConsPlusTitle"/>
        <w:jc w:val="center"/>
      </w:pPr>
      <w:r>
        <w:t>СОЦИАЛИСТИЧЕСКИХ РЕСПУБЛИК, ПО КОТОРЫМ ПРЕДОСТАВЛЯЮТСЯ</w:t>
      </w:r>
    </w:p>
    <w:p w:rsidR="00D40875" w:rsidRDefault="00D40875">
      <w:pPr>
        <w:pStyle w:val="ConsPlusTitle"/>
        <w:jc w:val="center"/>
      </w:pPr>
      <w:r>
        <w:t>ВЫПЛАТЫ СТИМУЛИРУЮЩЕГО ХАРАКТЕРА РАБОТНИКАМ</w:t>
      </w:r>
    </w:p>
    <w:p w:rsidR="00D40875" w:rsidRDefault="00D40875">
      <w:pPr>
        <w:pStyle w:val="ConsPlusTitle"/>
        <w:jc w:val="center"/>
      </w:pPr>
      <w:r>
        <w:t>СЕЛЬСКОГО ХОЗЯЙСТВА</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7994"/>
      </w:tblGrid>
      <w:tr w:rsidR="00D40875">
        <w:tc>
          <w:tcPr>
            <w:tcW w:w="794" w:type="dxa"/>
          </w:tcPr>
          <w:p w:rsidR="00D40875" w:rsidRDefault="00D40875">
            <w:pPr>
              <w:pStyle w:val="ConsPlusNormal"/>
              <w:jc w:val="center"/>
            </w:pPr>
            <w:r>
              <w:t>N п/п</w:t>
            </w:r>
          </w:p>
        </w:tc>
        <w:tc>
          <w:tcPr>
            <w:tcW w:w="7994" w:type="dxa"/>
          </w:tcPr>
          <w:p w:rsidR="00D40875" w:rsidRDefault="00D40875">
            <w:pPr>
              <w:pStyle w:val="ConsPlusNormal"/>
              <w:jc w:val="center"/>
            </w:pPr>
            <w:r>
              <w:t>Наименование почетного звания, государственной награды</w:t>
            </w:r>
          </w:p>
        </w:tc>
      </w:tr>
      <w:tr w:rsidR="00D40875">
        <w:tc>
          <w:tcPr>
            <w:tcW w:w="794" w:type="dxa"/>
          </w:tcPr>
          <w:p w:rsidR="00D40875" w:rsidRDefault="00D40875">
            <w:pPr>
              <w:pStyle w:val="ConsPlusNormal"/>
              <w:jc w:val="center"/>
            </w:pPr>
            <w:r>
              <w:t>1</w:t>
            </w:r>
          </w:p>
        </w:tc>
        <w:tc>
          <w:tcPr>
            <w:tcW w:w="7994" w:type="dxa"/>
          </w:tcPr>
          <w:p w:rsidR="00D40875" w:rsidRDefault="00D40875">
            <w:pPr>
              <w:pStyle w:val="ConsPlusNormal"/>
              <w:jc w:val="center"/>
            </w:pPr>
            <w:r>
              <w:t>2</w:t>
            </w:r>
          </w:p>
        </w:tc>
      </w:tr>
      <w:tr w:rsidR="00D40875">
        <w:tc>
          <w:tcPr>
            <w:tcW w:w="8788" w:type="dxa"/>
            <w:gridSpan w:val="2"/>
          </w:tcPr>
          <w:p w:rsidR="00D40875" w:rsidRDefault="00D40875">
            <w:pPr>
              <w:pStyle w:val="ConsPlusNormal"/>
              <w:jc w:val="center"/>
              <w:outlineLvl w:val="3"/>
            </w:pPr>
            <w:r>
              <w:t>1. Почетные звания Российской Федерации</w:t>
            </w:r>
          </w:p>
        </w:tc>
      </w:tr>
      <w:tr w:rsidR="00D40875">
        <w:tc>
          <w:tcPr>
            <w:tcW w:w="794" w:type="dxa"/>
          </w:tcPr>
          <w:p w:rsidR="00D40875" w:rsidRDefault="00D40875">
            <w:pPr>
              <w:pStyle w:val="ConsPlusNormal"/>
              <w:jc w:val="center"/>
            </w:pPr>
            <w:r>
              <w:lastRenderedPageBreak/>
              <w:t>1.1.</w:t>
            </w:r>
          </w:p>
        </w:tc>
        <w:tc>
          <w:tcPr>
            <w:tcW w:w="7994" w:type="dxa"/>
          </w:tcPr>
          <w:p w:rsidR="00D40875" w:rsidRDefault="00D40875">
            <w:pPr>
              <w:pStyle w:val="ConsPlusNormal"/>
              <w:jc w:val="both"/>
            </w:pPr>
            <w:r>
              <w:t>Заслуженный агроном Российской Федерации</w:t>
            </w:r>
          </w:p>
        </w:tc>
      </w:tr>
      <w:tr w:rsidR="00D40875">
        <w:tc>
          <w:tcPr>
            <w:tcW w:w="794" w:type="dxa"/>
          </w:tcPr>
          <w:p w:rsidR="00D40875" w:rsidRDefault="00D40875">
            <w:pPr>
              <w:pStyle w:val="ConsPlusNormal"/>
              <w:jc w:val="center"/>
            </w:pPr>
            <w:r>
              <w:t>1.2.</w:t>
            </w:r>
          </w:p>
        </w:tc>
        <w:tc>
          <w:tcPr>
            <w:tcW w:w="7994" w:type="dxa"/>
          </w:tcPr>
          <w:p w:rsidR="00D40875" w:rsidRDefault="00D40875">
            <w:pPr>
              <w:pStyle w:val="ConsPlusNormal"/>
              <w:jc w:val="both"/>
            </w:pPr>
            <w:r>
              <w:t>Заслуженный ветеринарный врач Российской Федерации</w:t>
            </w:r>
          </w:p>
        </w:tc>
      </w:tr>
      <w:tr w:rsidR="00D40875">
        <w:tc>
          <w:tcPr>
            <w:tcW w:w="794" w:type="dxa"/>
          </w:tcPr>
          <w:p w:rsidR="00D40875" w:rsidRDefault="00D40875">
            <w:pPr>
              <w:pStyle w:val="ConsPlusNormal"/>
              <w:jc w:val="center"/>
            </w:pPr>
            <w:r>
              <w:t>1.3.</w:t>
            </w:r>
          </w:p>
        </w:tc>
        <w:tc>
          <w:tcPr>
            <w:tcW w:w="7994" w:type="dxa"/>
          </w:tcPr>
          <w:p w:rsidR="00D40875" w:rsidRDefault="00D40875">
            <w:pPr>
              <w:pStyle w:val="ConsPlusNormal"/>
              <w:jc w:val="both"/>
            </w:pPr>
            <w:r>
              <w:t>Заслуженный зоотехник Российской Федерации</w:t>
            </w:r>
          </w:p>
        </w:tc>
      </w:tr>
      <w:tr w:rsidR="00D40875">
        <w:tc>
          <w:tcPr>
            <w:tcW w:w="794" w:type="dxa"/>
          </w:tcPr>
          <w:p w:rsidR="00D40875" w:rsidRDefault="00D40875">
            <w:pPr>
              <w:pStyle w:val="ConsPlusNormal"/>
              <w:jc w:val="center"/>
            </w:pPr>
            <w:r>
              <w:t>1.4.</w:t>
            </w:r>
          </w:p>
        </w:tc>
        <w:tc>
          <w:tcPr>
            <w:tcW w:w="7994" w:type="dxa"/>
          </w:tcPr>
          <w:p w:rsidR="00D40875" w:rsidRDefault="00D40875">
            <w:pPr>
              <w:pStyle w:val="ConsPlusNormal"/>
              <w:jc w:val="both"/>
            </w:pPr>
            <w:r>
              <w:t>Заслуженный мелиоратор Российской Федерации</w:t>
            </w:r>
          </w:p>
        </w:tc>
      </w:tr>
      <w:tr w:rsidR="00D40875">
        <w:tc>
          <w:tcPr>
            <w:tcW w:w="794" w:type="dxa"/>
          </w:tcPr>
          <w:p w:rsidR="00D40875" w:rsidRDefault="00D40875">
            <w:pPr>
              <w:pStyle w:val="ConsPlusNormal"/>
              <w:jc w:val="center"/>
            </w:pPr>
            <w:r>
              <w:t>1.5.</w:t>
            </w:r>
          </w:p>
        </w:tc>
        <w:tc>
          <w:tcPr>
            <w:tcW w:w="7994" w:type="dxa"/>
          </w:tcPr>
          <w:p w:rsidR="00D40875" w:rsidRDefault="00D40875">
            <w:pPr>
              <w:pStyle w:val="ConsPlusNormal"/>
              <w:jc w:val="both"/>
            </w:pPr>
            <w:r>
              <w:t>Заслуженный механизатор сельского хозяйства Российской Федерации</w:t>
            </w:r>
          </w:p>
        </w:tc>
      </w:tr>
      <w:tr w:rsidR="00D40875">
        <w:tc>
          <w:tcPr>
            <w:tcW w:w="794" w:type="dxa"/>
          </w:tcPr>
          <w:p w:rsidR="00D40875" w:rsidRDefault="00D40875">
            <w:pPr>
              <w:pStyle w:val="ConsPlusNormal"/>
              <w:jc w:val="center"/>
            </w:pPr>
            <w:r>
              <w:t>1.6.</w:t>
            </w:r>
          </w:p>
        </w:tc>
        <w:tc>
          <w:tcPr>
            <w:tcW w:w="7994" w:type="dxa"/>
          </w:tcPr>
          <w:p w:rsidR="00D40875" w:rsidRDefault="00D40875">
            <w:pPr>
              <w:pStyle w:val="ConsPlusNormal"/>
              <w:jc w:val="both"/>
            </w:pPr>
            <w:r>
              <w:t>Заслуженный работник сельского хозяйства Российской Федерации</w:t>
            </w:r>
          </w:p>
        </w:tc>
      </w:tr>
      <w:tr w:rsidR="00D40875">
        <w:tc>
          <w:tcPr>
            <w:tcW w:w="8788" w:type="dxa"/>
            <w:gridSpan w:val="2"/>
          </w:tcPr>
          <w:p w:rsidR="00D40875" w:rsidRDefault="00D40875">
            <w:pPr>
              <w:pStyle w:val="ConsPlusNormal"/>
              <w:jc w:val="center"/>
              <w:outlineLvl w:val="3"/>
            </w:pPr>
            <w:r>
              <w:t>2. Почетные звания Республики Татарстан</w:t>
            </w:r>
          </w:p>
        </w:tc>
      </w:tr>
      <w:tr w:rsidR="00D40875">
        <w:tc>
          <w:tcPr>
            <w:tcW w:w="794" w:type="dxa"/>
          </w:tcPr>
          <w:p w:rsidR="00D40875" w:rsidRDefault="00D40875">
            <w:pPr>
              <w:pStyle w:val="ConsPlusNormal"/>
              <w:jc w:val="center"/>
            </w:pPr>
            <w:r>
              <w:t>2.1.</w:t>
            </w:r>
          </w:p>
        </w:tc>
        <w:tc>
          <w:tcPr>
            <w:tcW w:w="7994" w:type="dxa"/>
          </w:tcPr>
          <w:p w:rsidR="00D40875" w:rsidRDefault="00D40875">
            <w:pPr>
              <w:pStyle w:val="ConsPlusNormal"/>
              <w:jc w:val="both"/>
            </w:pPr>
            <w:r>
              <w:t>Заслуженный агроном Республики Татарстан</w:t>
            </w:r>
          </w:p>
        </w:tc>
      </w:tr>
      <w:tr w:rsidR="00D40875">
        <w:tc>
          <w:tcPr>
            <w:tcW w:w="794" w:type="dxa"/>
          </w:tcPr>
          <w:p w:rsidR="00D40875" w:rsidRDefault="00D40875">
            <w:pPr>
              <w:pStyle w:val="ConsPlusNormal"/>
              <w:jc w:val="center"/>
            </w:pPr>
            <w:r>
              <w:t>2.2.</w:t>
            </w:r>
          </w:p>
        </w:tc>
        <w:tc>
          <w:tcPr>
            <w:tcW w:w="7994" w:type="dxa"/>
          </w:tcPr>
          <w:p w:rsidR="00D40875" w:rsidRDefault="00D40875">
            <w:pPr>
              <w:pStyle w:val="ConsPlusNormal"/>
              <w:jc w:val="both"/>
            </w:pPr>
            <w:r>
              <w:t>Заслуженный ветеринарный врач Республики Татарстан</w:t>
            </w:r>
          </w:p>
        </w:tc>
      </w:tr>
      <w:tr w:rsidR="00D40875">
        <w:tc>
          <w:tcPr>
            <w:tcW w:w="794" w:type="dxa"/>
          </w:tcPr>
          <w:p w:rsidR="00D40875" w:rsidRDefault="00D40875">
            <w:pPr>
              <w:pStyle w:val="ConsPlusNormal"/>
              <w:jc w:val="center"/>
            </w:pPr>
            <w:r>
              <w:t>2.3.</w:t>
            </w:r>
          </w:p>
        </w:tc>
        <w:tc>
          <w:tcPr>
            <w:tcW w:w="7994" w:type="dxa"/>
          </w:tcPr>
          <w:p w:rsidR="00D40875" w:rsidRDefault="00D40875">
            <w:pPr>
              <w:pStyle w:val="ConsPlusNormal"/>
              <w:jc w:val="both"/>
            </w:pPr>
            <w:r>
              <w:t>Заслуженный животновод Республики Татарстан</w:t>
            </w:r>
          </w:p>
        </w:tc>
      </w:tr>
      <w:tr w:rsidR="00D40875">
        <w:tc>
          <w:tcPr>
            <w:tcW w:w="794" w:type="dxa"/>
          </w:tcPr>
          <w:p w:rsidR="00D40875" w:rsidRDefault="00D40875">
            <w:pPr>
              <w:pStyle w:val="ConsPlusNormal"/>
              <w:jc w:val="center"/>
            </w:pPr>
            <w:r>
              <w:t>2.4.</w:t>
            </w:r>
          </w:p>
        </w:tc>
        <w:tc>
          <w:tcPr>
            <w:tcW w:w="7994" w:type="dxa"/>
          </w:tcPr>
          <w:p w:rsidR="00D40875" w:rsidRDefault="00D40875">
            <w:pPr>
              <w:pStyle w:val="ConsPlusNormal"/>
              <w:jc w:val="both"/>
            </w:pPr>
            <w:r>
              <w:t>Заслуженный зоотехник Республики Татарстан</w:t>
            </w:r>
          </w:p>
        </w:tc>
      </w:tr>
      <w:tr w:rsidR="00D40875">
        <w:tc>
          <w:tcPr>
            <w:tcW w:w="794" w:type="dxa"/>
          </w:tcPr>
          <w:p w:rsidR="00D40875" w:rsidRDefault="00D40875">
            <w:pPr>
              <w:pStyle w:val="ConsPlusNormal"/>
              <w:jc w:val="center"/>
            </w:pPr>
            <w:r>
              <w:t>2.5.</w:t>
            </w:r>
          </w:p>
        </w:tc>
        <w:tc>
          <w:tcPr>
            <w:tcW w:w="7994" w:type="dxa"/>
          </w:tcPr>
          <w:p w:rsidR="00D40875" w:rsidRDefault="00D40875">
            <w:pPr>
              <w:pStyle w:val="ConsPlusNormal"/>
              <w:jc w:val="both"/>
            </w:pPr>
            <w:r>
              <w:t>Заслуженный мелиоратор Республики Татарстан</w:t>
            </w:r>
          </w:p>
        </w:tc>
      </w:tr>
      <w:tr w:rsidR="00D40875">
        <w:tc>
          <w:tcPr>
            <w:tcW w:w="794" w:type="dxa"/>
          </w:tcPr>
          <w:p w:rsidR="00D40875" w:rsidRDefault="00D40875">
            <w:pPr>
              <w:pStyle w:val="ConsPlusNormal"/>
              <w:jc w:val="center"/>
            </w:pPr>
            <w:r>
              <w:t>2.6.</w:t>
            </w:r>
          </w:p>
        </w:tc>
        <w:tc>
          <w:tcPr>
            <w:tcW w:w="7994" w:type="dxa"/>
          </w:tcPr>
          <w:p w:rsidR="00D40875" w:rsidRDefault="00D40875">
            <w:pPr>
              <w:pStyle w:val="ConsPlusNormal"/>
              <w:jc w:val="both"/>
            </w:pPr>
            <w:r>
              <w:t>Заслуженный механизатор сельского хозяйства Республики Татарстан</w:t>
            </w:r>
          </w:p>
        </w:tc>
      </w:tr>
      <w:tr w:rsidR="00D40875">
        <w:tc>
          <w:tcPr>
            <w:tcW w:w="794" w:type="dxa"/>
          </w:tcPr>
          <w:p w:rsidR="00D40875" w:rsidRDefault="00D40875">
            <w:pPr>
              <w:pStyle w:val="ConsPlusNormal"/>
              <w:jc w:val="center"/>
            </w:pPr>
            <w:r>
              <w:t>2.7.</w:t>
            </w:r>
          </w:p>
        </w:tc>
        <w:tc>
          <w:tcPr>
            <w:tcW w:w="7994" w:type="dxa"/>
          </w:tcPr>
          <w:p w:rsidR="00D40875" w:rsidRDefault="00D40875">
            <w:pPr>
              <w:pStyle w:val="ConsPlusNormal"/>
              <w:jc w:val="both"/>
            </w:pPr>
            <w:r>
              <w:t>Заслуженный работник сельского хозяйства Республики Татарстан</w:t>
            </w:r>
          </w:p>
        </w:tc>
      </w:tr>
      <w:tr w:rsidR="00D40875">
        <w:tc>
          <w:tcPr>
            <w:tcW w:w="8788" w:type="dxa"/>
            <w:gridSpan w:val="2"/>
          </w:tcPr>
          <w:p w:rsidR="00D40875" w:rsidRDefault="00D40875">
            <w:pPr>
              <w:pStyle w:val="ConsPlusNormal"/>
              <w:jc w:val="center"/>
              <w:outlineLvl w:val="3"/>
            </w:pPr>
            <w:r>
              <w:t>3. Почетные звания Союза Советских Социалистических Республик</w:t>
            </w:r>
          </w:p>
        </w:tc>
      </w:tr>
      <w:tr w:rsidR="00D40875">
        <w:tc>
          <w:tcPr>
            <w:tcW w:w="794" w:type="dxa"/>
          </w:tcPr>
          <w:p w:rsidR="00D40875" w:rsidRDefault="00D40875">
            <w:pPr>
              <w:pStyle w:val="ConsPlusNormal"/>
              <w:jc w:val="center"/>
            </w:pPr>
            <w:r>
              <w:t>3.1.</w:t>
            </w:r>
          </w:p>
        </w:tc>
        <w:tc>
          <w:tcPr>
            <w:tcW w:w="7994" w:type="dxa"/>
          </w:tcPr>
          <w:p w:rsidR="00D40875" w:rsidRDefault="00D40875">
            <w:pPr>
              <w:pStyle w:val="ConsPlusNormal"/>
              <w:jc w:val="both"/>
            </w:pPr>
            <w:r>
              <w:t>Заслуженный работник сельского хозяйства СССР</w:t>
            </w:r>
          </w:p>
        </w:tc>
      </w:tr>
      <w:tr w:rsidR="00D40875">
        <w:tc>
          <w:tcPr>
            <w:tcW w:w="8788" w:type="dxa"/>
            <w:gridSpan w:val="2"/>
          </w:tcPr>
          <w:p w:rsidR="00D40875" w:rsidRDefault="00D40875">
            <w:pPr>
              <w:pStyle w:val="ConsPlusNormal"/>
              <w:jc w:val="center"/>
              <w:outlineLvl w:val="3"/>
            </w:pPr>
            <w:r>
              <w:t>4. Почетные звания союзных республик в составе Союза Советских Социалистических Республик</w:t>
            </w:r>
          </w:p>
        </w:tc>
      </w:tr>
      <w:tr w:rsidR="00D40875">
        <w:tc>
          <w:tcPr>
            <w:tcW w:w="794" w:type="dxa"/>
          </w:tcPr>
          <w:p w:rsidR="00D40875" w:rsidRDefault="00D40875">
            <w:pPr>
              <w:pStyle w:val="ConsPlusNormal"/>
              <w:jc w:val="center"/>
            </w:pPr>
            <w:r>
              <w:t>4.1.</w:t>
            </w:r>
          </w:p>
        </w:tc>
        <w:tc>
          <w:tcPr>
            <w:tcW w:w="7994" w:type="dxa"/>
          </w:tcPr>
          <w:p w:rsidR="00D40875" w:rsidRDefault="00D40875">
            <w:pPr>
              <w:pStyle w:val="ConsPlusNormal"/>
              <w:jc w:val="both"/>
            </w:pPr>
            <w:r>
              <w:t>Заслуженный работник сельского хозяйства</w:t>
            </w:r>
          </w:p>
        </w:tc>
      </w:tr>
      <w:tr w:rsidR="00D40875">
        <w:tc>
          <w:tcPr>
            <w:tcW w:w="794" w:type="dxa"/>
          </w:tcPr>
          <w:p w:rsidR="00D40875" w:rsidRDefault="00D40875">
            <w:pPr>
              <w:pStyle w:val="ConsPlusNormal"/>
              <w:jc w:val="center"/>
            </w:pPr>
            <w:r>
              <w:t>4.2.</w:t>
            </w:r>
          </w:p>
        </w:tc>
        <w:tc>
          <w:tcPr>
            <w:tcW w:w="7994" w:type="dxa"/>
          </w:tcPr>
          <w:p w:rsidR="00D40875" w:rsidRDefault="00D40875">
            <w:pPr>
              <w:pStyle w:val="ConsPlusNormal"/>
              <w:jc w:val="both"/>
            </w:pPr>
            <w:r>
              <w:t>Заслуженный агроном</w:t>
            </w:r>
          </w:p>
        </w:tc>
      </w:tr>
      <w:tr w:rsidR="00D40875">
        <w:tc>
          <w:tcPr>
            <w:tcW w:w="794" w:type="dxa"/>
          </w:tcPr>
          <w:p w:rsidR="00D40875" w:rsidRDefault="00D40875">
            <w:pPr>
              <w:pStyle w:val="ConsPlusNormal"/>
              <w:jc w:val="center"/>
            </w:pPr>
            <w:r>
              <w:t>4.3.</w:t>
            </w:r>
          </w:p>
        </w:tc>
        <w:tc>
          <w:tcPr>
            <w:tcW w:w="7994" w:type="dxa"/>
          </w:tcPr>
          <w:p w:rsidR="00D40875" w:rsidRDefault="00D40875">
            <w:pPr>
              <w:pStyle w:val="ConsPlusNormal"/>
              <w:jc w:val="both"/>
            </w:pPr>
            <w:r>
              <w:t>Заслуженный инженер сельского хозяйства</w:t>
            </w:r>
          </w:p>
        </w:tc>
      </w:tr>
      <w:tr w:rsidR="00D40875">
        <w:tc>
          <w:tcPr>
            <w:tcW w:w="794" w:type="dxa"/>
          </w:tcPr>
          <w:p w:rsidR="00D40875" w:rsidRDefault="00D40875">
            <w:pPr>
              <w:pStyle w:val="ConsPlusNormal"/>
              <w:jc w:val="center"/>
            </w:pPr>
            <w:r>
              <w:t>4.4.</w:t>
            </w:r>
          </w:p>
        </w:tc>
        <w:tc>
          <w:tcPr>
            <w:tcW w:w="7994" w:type="dxa"/>
          </w:tcPr>
          <w:p w:rsidR="00D40875" w:rsidRDefault="00D40875">
            <w:pPr>
              <w:pStyle w:val="ConsPlusNormal"/>
              <w:jc w:val="both"/>
            </w:pPr>
            <w:r>
              <w:t>Заслуженный зоотехник</w:t>
            </w:r>
          </w:p>
        </w:tc>
      </w:tr>
      <w:tr w:rsidR="00D40875">
        <w:tc>
          <w:tcPr>
            <w:tcW w:w="794" w:type="dxa"/>
          </w:tcPr>
          <w:p w:rsidR="00D40875" w:rsidRDefault="00D40875">
            <w:pPr>
              <w:pStyle w:val="ConsPlusNormal"/>
              <w:jc w:val="center"/>
            </w:pPr>
            <w:r>
              <w:t>4.5.</w:t>
            </w:r>
          </w:p>
        </w:tc>
        <w:tc>
          <w:tcPr>
            <w:tcW w:w="7994" w:type="dxa"/>
          </w:tcPr>
          <w:p w:rsidR="00D40875" w:rsidRDefault="00D40875">
            <w:pPr>
              <w:pStyle w:val="ConsPlusNormal"/>
              <w:jc w:val="both"/>
            </w:pPr>
            <w:r>
              <w:t>Заслуженный работник животноводства</w:t>
            </w:r>
          </w:p>
        </w:tc>
      </w:tr>
      <w:tr w:rsidR="00D40875">
        <w:tc>
          <w:tcPr>
            <w:tcW w:w="794" w:type="dxa"/>
          </w:tcPr>
          <w:p w:rsidR="00D40875" w:rsidRDefault="00D40875">
            <w:pPr>
              <w:pStyle w:val="ConsPlusNormal"/>
              <w:jc w:val="center"/>
            </w:pPr>
            <w:r>
              <w:t>4.6.</w:t>
            </w:r>
          </w:p>
        </w:tc>
        <w:tc>
          <w:tcPr>
            <w:tcW w:w="7994" w:type="dxa"/>
          </w:tcPr>
          <w:p w:rsidR="00D40875" w:rsidRDefault="00D40875">
            <w:pPr>
              <w:pStyle w:val="ConsPlusNormal"/>
              <w:jc w:val="both"/>
            </w:pPr>
            <w:r>
              <w:t>Заслуженный животновод</w:t>
            </w:r>
          </w:p>
        </w:tc>
      </w:tr>
      <w:tr w:rsidR="00D40875">
        <w:tc>
          <w:tcPr>
            <w:tcW w:w="794" w:type="dxa"/>
          </w:tcPr>
          <w:p w:rsidR="00D40875" w:rsidRDefault="00D40875">
            <w:pPr>
              <w:pStyle w:val="ConsPlusNormal"/>
              <w:jc w:val="center"/>
            </w:pPr>
            <w:r>
              <w:t>4.7.</w:t>
            </w:r>
          </w:p>
        </w:tc>
        <w:tc>
          <w:tcPr>
            <w:tcW w:w="7994" w:type="dxa"/>
          </w:tcPr>
          <w:p w:rsidR="00D40875" w:rsidRDefault="00D40875">
            <w:pPr>
              <w:pStyle w:val="ConsPlusNormal"/>
              <w:jc w:val="both"/>
            </w:pPr>
            <w:r>
              <w:t>Заслуженный мастер животноводства</w:t>
            </w:r>
          </w:p>
        </w:tc>
      </w:tr>
      <w:tr w:rsidR="00D40875">
        <w:tc>
          <w:tcPr>
            <w:tcW w:w="794" w:type="dxa"/>
          </w:tcPr>
          <w:p w:rsidR="00D40875" w:rsidRDefault="00D40875">
            <w:pPr>
              <w:pStyle w:val="ConsPlusNormal"/>
              <w:jc w:val="center"/>
            </w:pPr>
            <w:r>
              <w:t>4.8.</w:t>
            </w:r>
          </w:p>
        </w:tc>
        <w:tc>
          <w:tcPr>
            <w:tcW w:w="7994" w:type="dxa"/>
          </w:tcPr>
          <w:p w:rsidR="00D40875" w:rsidRDefault="00D40875">
            <w:pPr>
              <w:pStyle w:val="ConsPlusNormal"/>
              <w:jc w:val="both"/>
            </w:pPr>
            <w:r>
              <w:t>Мастер животноводства</w:t>
            </w:r>
          </w:p>
        </w:tc>
      </w:tr>
      <w:tr w:rsidR="00D40875">
        <w:tc>
          <w:tcPr>
            <w:tcW w:w="794" w:type="dxa"/>
          </w:tcPr>
          <w:p w:rsidR="00D40875" w:rsidRDefault="00D40875">
            <w:pPr>
              <w:pStyle w:val="ConsPlusNormal"/>
              <w:jc w:val="center"/>
            </w:pPr>
            <w:r>
              <w:t>4.9.</w:t>
            </w:r>
          </w:p>
        </w:tc>
        <w:tc>
          <w:tcPr>
            <w:tcW w:w="7994" w:type="dxa"/>
          </w:tcPr>
          <w:p w:rsidR="00D40875" w:rsidRDefault="00D40875">
            <w:pPr>
              <w:pStyle w:val="ConsPlusNormal"/>
              <w:jc w:val="both"/>
            </w:pPr>
            <w:r>
              <w:t>Заслуженный механизатор сельского хозяйства</w:t>
            </w:r>
          </w:p>
        </w:tc>
      </w:tr>
      <w:tr w:rsidR="00D40875">
        <w:tc>
          <w:tcPr>
            <w:tcW w:w="794" w:type="dxa"/>
          </w:tcPr>
          <w:p w:rsidR="00D40875" w:rsidRDefault="00D40875">
            <w:pPr>
              <w:pStyle w:val="ConsPlusNormal"/>
              <w:jc w:val="center"/>
            </w:pPr>
            <w:r>
              <w:t>4.10.</w:t>
            </w:r>
          </w:p>
        </w:tc>
        <w:tc>
          <w:tcPr>
            <w:tcW w:w="7994" w:type="dxa"/>
          </w:tcPr>
          <w:p w:rsidR="00D40875" w:rsidRDefault="00D40875">
            <w:pPr>
              <w:pStyle w:val="ConsPlusNormal"/>
              <w:jc w:val="both"/>
            </w:pPr>
            <w:r>
              <w:t>Заслуженный механизатор</w:t>
            </w:r>
          </w:p>
        </w:tc>
      </w:tr>
      <w:tr w:rsidR="00D40875">
        <w:tc>
          <w:tcPr>
            <w:tcW w:w="794" w:type="dxa"/>
          </w:tcPr>
          <w:p w:rsidR="00D40875" w:rsidRDefault="00D40875">
            <w:pPr>
              <w:pStyle w:val="ConsPlusNormal"/>
              <w:jc w:val="center"/>
            </w:pPr>
            <w:r>
              <w:t>4.11.</w:t>
            </w:r>
          </w:p>
        </w:tc>
        <w:tc>
          <w:tcPr>
            <w:tcW w:w="7994" w:type="dxa"/>
          </w:tcPr>
          <w:p w:rsidR="00D40875" w:rsidRDefault="00D40875">
            <w:pPr>
              <w:pStyle w:val="ConsPlusNormal"/>
              <w:jc w:val="both"/>
            </w:pPr>
            <w:r>
              <w:t>Заслуженный мелиоратор</w:t>
            </w:r>
          </w:p>
        </w:tc>
      </w:tr>
      <w:tr w:rsidR="00D40875">
        <w:tc>
          <w:tcPr>
            <w:tcW w:w="794" w:type="dxa"/>
          </w:tcPr>
          <w:p w:rsidR="00D40875" w:rsidRDefault="00D40875">
            <w:pPr>
              <w:pStyle w:val="ConsPlusNormal"/>
              <w:jc w:val="center"/>
            </w:pPr>
            <w:r>
              <w:t>4.12.</w:t>
            </w:r>
          </w:p>
        </w:tc>
        <w:tc>
          <w:tcPr>
            <w:tcW w:w="7994" w:type="dxa"/>
          </w:tcPr>
          <w:p w:rsidR="00D40875" w:rsidRDefault="00D40875">
            <w:pPr>
              <w:pStyle w:val="ConsPlusNormal"/>
              <w:jc w:val="both"/>
            </w:pPr>
            <w:r>
              <w:t>Заслуженный ветеринарный врач</w:t>
            </w:r>
          </w:p>
        </w:tc>
      </w:tr>
      <w:tr w:rsidR="00D40875">
        <w:tc>
          <w:tcPr>
            <w:tcW w:w="8788" w:type="dxa"/>
            <w:gridSpan w:val="2"/>
          </w:tcPr>
          <w:p w:rsidR="00D40875" w:rsidRDefault="00D40875">
            <w:pPr>
              <w:pStyle w:val="ConsPlusNormal"/>
              <w:jc w:val="center"/>
              <w:outlineLvl w:val="3"/>
            </w:pPr>
            <w:r>
              <w:lastRenderedPageBreak/>
              <w:t>5. Почетные звания автономных республик в составе Союза Советских Социалистических Республик</w:t>
            </w:r>
          </w:p>
        </w:tc>
      </w:tr>
      <w:tr w:rsidR="00D40875">
        <w:tc>
          <w:tcPr>
            <w:tcW w:w="794" w:type="dxa"/>
          </w:tcPr>
          <w:p w:rsidR="00D40875" w:rsidRDefault="00D40875">
            <w:pPr>
              <w:pStyle w:val="ConsPlusNormal"/>
              <w:jc w:val="center"/>
            </w:pPr>
            <w:r>
              <w:t>5.1.</w:t>
            </w:r>
          </w:p>
        </w:tc>
        <w:tc>
          <w:tcPr>
            <w:tcW w:w="7994" w:type="dxa"/>
          </w:tcPr>
          <w:p w:rsidR="00D40875" w:rsidRDefault="00D40875">
            <w:pPr>
              <w:pStyle w:val="ConsPlusNormal"/>
              <w:jc w:val="both"/>
            </w:pPr>
            <w:r>
              <w:t>Заслуженный работник сельского хозяйства</w:t>
            </w:r>
          </w:p>
        </w:tc>
      </w:tr>
      <w:tr w:rsidR="00D40875">
        <w:tc>
          <w:tcPr>
            <w:tcW w:w="794" w:type="dxa"/>
          </w:tcPr>
          <w:p w:rsidR="00D40875" w:rsidRDefault="00D40875">
            <w:pPr>
              <w:pStyle w:val="ConsPlusNormal"/>
              <w:jc w:val="center"/>
            </w:pPr>
            <w:r>
              <w:t>5.2.</w:t>
            </w:r>
          </w:p>
        </w:tc>
        <w:tc>
          <w:tcPr>
            <w:tcW w:w="7994" w:type="dxa"/>
          </w:tcPr>
          <w:p w:rsidR="00D40875" w:rsidRDefault="00D40875">
            <w:pPr>
              <w:pStyle w:val="ConsPlusNormal"/>
              <w:jc w:val="both"/>
            </w:pPr>
            <w:r>
              <w:t>Заслуженный агроном</w:t>
            </w:r>
          </w:p>
        </w:tc>
      </w:tr>
      <w:tr w:rsidR="00D40875">
        <w:tc>
          <w:tcPr>
            <w:tcW w:w="794" w:type="dxa"/>
          </w:tcPr>
          <w:p w:rsidR="00D40875" w:rsidRDefault="00D40875">
            <w:pPr>
              <w:pStyle w:val="ConsPlusNormal"/>
              <w:jc w:val="center"/>
            </w:pPr>
            <w:r>
              <w:t>5.3.</w:t>
            </w:r>
          </w:p>
        </w:tc>
        <w:tc>
          <w:tcPr>
            <w:tcW w:w="7994" w:type="dxa"/>
          </w:tcPr>
          <w:p w:rsidR="00D40875" w:rsidRDefault="00D40875">
            <w:pPr>
              <w:pStyle w:val="ConsPlusNormal"/>
              <w:jc w:val="both"/>
            </w:pPr>
            <w:r>
              <w:t>Заслуженный зоотехник</w:t>
            </w:r>
          </w:p>
        </w:tc>
      </w:tr>
      <w:tr w:rsidR="00D40875">
        <w:tc>
          <w:tcPr>
            <w:tcW w:w="794" w:type="dxa"/>
          </w:tcPr>
          <w:p w:rsidR="00D40875" w:rsidRDefault="00D40875">
            <w:pPr>
              <w:pStyle w:val="ConsPlusNormal"/>
              <w:jc w:val="center"/>
            </w:pPr>
            <w:r>
              <w:t>5.4.</w:t>
            </w:r>
          </w:p>
        </w:tc>
        <w:tc>
          <w:tcPr>
            <w:tcW w:w="7994" w:type="dxa"/>
          </w:tcPr>
          <w:p w:rsidR="00D40875" w:rsidRDefault="00D40875">
            <w:pPr>
              <w:pStyle w:val="ConsPlusNormal"/>
              <w:jc w:val="both"/>
            </w:pPr>
            <w:r>
              <w:t>Заслуженный животновод</w:t>
            </w:r>
          </w:p>
        </w:tc>
      </w:tr>
      <w:tr w:rsidR="00D40875">
        <w:tc>
          <w:tcPr>
            <w:tcW w:w="794" w:type="dxa"/>
          </w:tcPr>
          <w:p w:rsidR="00D40875" w:rsidRDefault="00D40875">
            <w:pPr>
              <w:pStyle w:val="ConsPlusNormal"/>
              <w:jc w:val="center"/>
            </w:pPr>
            <w:r>
              <w:t>5.5.</w:t>
            </w:r>
          </w:p>
        </w:tc>
        <w:tc>
          <w:tcPr>
            <w:tcW w:w="7994" w:type="dxa"/>
          </w:tcPr>
          <w:p w:rsidR="00D40875" w:rsidRDefault="00D40875">
            <w:pPr>
              <w:pStyle w:val="ConsPlusNormal"/>
              <w:jc w:val="both"/>
            </w:pPr>
            <w:r>
              <w:t>Заслуженный механизатор сельского хозяйства</w:t>
            </w:r>
          </w:p>
        </w:tc>
      </w:tr>
      <w:tr w:rsidR="00D40875">
        <w:tc>
          <w:tcPr>
            <w:tcW w:w="794" w:type="dxa"/>
          </w:tcPr>
          <w:p w:rsidR="00D40875" w:rsidRDefault="00D40875">
            <w:pPr>
              <w:pStyle w:val="ConsPlusNormal"/>
              <w:jc w:val="center"/>
            </w:pPr>
            <w:r>
              <w:t>5.6.</w:t>
            </w:r>
          </w:p>
        </w:tc>
        <w:tc>
          <w:tcPr>
            <w:tcW w:w="7994" w:type="dxa"/>
          </w:tcPr>
          <w:p w:rsidR="00D40875" w:rsidRDefault="00D40875">
            <w:pPr>
              <w:pStyle w:val="ConsPlusNormal"/>
              <w:jc w:val="both"/>
            </w:pPr>
            <w:r>
              <w:t>Заслуженный механизатор</w:t>
            </w:r>
          </w:p>
        </w:tc>
      </w:tr>
      <w:tr w:rsidR="00D40875">
        <w:tc>
          <w:tcPr>
            <w:tcW w:w="794" w:type="dxa"/>
          </w:tcPr>
          <w:p w:rsidR="00D40875" w:rsidRDefault="00D40875">
            <w:pPr>
              <w:pStyle w:val="ConsPlusNormal"/>
              <w:jc w:val="center"/>
            </w:pPr>
            <w:r>
              <w:t>5.7.</w:t>
            </w:r>
          </w:p>
        </w:tc>
        <w:tc>
          <w:tcPr>
            <w:tcW w:w="7994" w:type="dxa"/>
          </w:tcPr>
          <w:p w:rsidR="00D40875" w:rsidRDefault="00D40875">
            <w:pPr>
              <w:pStyle w:val="ConsPlusNormal"/>
              <w:jc w:val="both"/>
            </w:pPr>
            <w:r>
              <w:t>Заслуженный ветеринарный врач</w:t>
            </w:r>
          </w:p>
        </w:tc>
      </w:tr>
    </w:tbl>
    <w:p w:rsidR="00D40875" w:rsidRDefault="00D40875">
      <w:pPr>
        <w:pStyle w:val="ConsPlusNormal"/>
        <w:jc w:val="both"/>
      </w:pPr>
    </w:p>
    <w:p w:rsidR="00D40875" w:rsidRDefault="00D40875">
      <w:pPr>
        <w:pStyle w:val="ConsPlusNormal"/>
        <w:jc w:val="both"/>
      </w:pPr>
    </w:p>
    <w:p w:rsidR="00D40875" w:rsidRDefault="00D40875">
      <w:pPr>
        <w:pStyle w:val="ConsPlusNormal"/>
        <w:jc w:val="both"/>
      </w:pPr>
    </w:p>
    <w:p w:rsidR="00D40875" w:rsidRDefault="00D40875">
      <w:pPr>
        <w:pStyle w:val="ConsPlusNormal"/>
        <w:jc w:val="both"/>
      </w:pPr>
    </w:p>
    <w:p w:rsidR="00D40875" w:rsidRDefault="00D40875">
      <w:pPr>
        <w:pStyle w:val="ConsPlusNormal"/>
        <w:jc w:val="both"/>
      </w:pPr>
    </w:p>
    <w:p w:rsidR="00D40875" w:rsidRDefault="00D40875">
      <w:pPr>
        <w:pStyle w:val="ConsPlusNormal"/>
        <w:jc w:val="right"/>
        <w:outlineLvl w:val="0"/>
      </w:pPr>
      <w:r>
        <w:t>Утверждено</w:t>
      </w:r>
    </w:p>
    <w:p w:rsidR="00D40875" w:rsidRDefault="00D40875">
      <w:pPr>
        <w:pStyle w:val="ConsPlusNormal"/>
        <w:jc w:val="right"/>
      </w:pPr>
      <w:r>
        <w:t>постановлением</w:t>
      </w:r>
    </w:p>
    <w:p w:rsidR="00D40875" w:rsidRDefault="00D40875">
      <w:pPr>
        <w:pStyle w:val="ConsPlusNormal"/>
        <w:jc w:val="right"/>
      </w:pPr>
      <w:r>
        <w:t>Кабинета Министров</w:t>
      </w:r>
    </w:p>
    <w:p w:rsidR="00D40875" w:rsidRDefault="00D40875">
      <w:pPr>
        <w:pStyle w:val="ConsPlusNormal"/>
        <w:jc w:val="right"/>
      </w:pPr>
      <w:r>
        <w:t>Республики Татарстан</w:t>
      </w:r>
    </w:p>
    <w:p w:rsidR="00D40875" w:rsidRDefault="00D40875">
      <w:pPr>
        <w:pStyle w:val="ConsPlusNormal"/>
        <w:jc w:val="right"/>
      </w:pPr>
      <w:r>
        <w:t>от 31 мая 2018 г. N 412</w:t>
      </w:r>
    </w:p>
    <w:p w:rsidR="00D40875" w:rsidRDefault="00D40875">
      <w:pPr>
        <w:pStyle w:val="ConsPlusNormal"/>
        <w:jc w:val="both"/>
      </w:pPr>
    </w:p>
    <w:p w:rsidR="00D40875" w:rsidRDefault="00D40875">
      <w:pPr>
        <w:pStyle w:val="ConsPlusTitle"/>
        <w:jc w:val="center"/>
      </w:pPr>
      <w:bookmarkStart w:id="53" w:name="P14517"/>
      <w:bookmarkEnd w:id="53"/>
      <w:r>
        <w:t>ПОЛОЖЕНИЕ</w:t>
      </w:r>
    </w:p>
    <w:p w:rsidR="00D40875" w:rsidRDefault="00D40875">
      <w:pPr>
        <w:pStyle w:val="ConsPlusTitle"/>
        <w:jc w:val="center"/>
      </w:pPr>
      <w:r>
        <w:t>ОБ УСЛОВИЯХ ОПЛАТЫ ТРУДА РАБОТНИКОВ ГОСУДАРСТВЕННЫХ</w:t>
      </w:r>
    </w:p>
    <w:p w:rsidR="00D40875" w:rsidRDefault="00D40875">
      <w:pPr>
        <w:pStyle w:val="ConsPlusTitle"/>
        <w:jc w:val="center"/>
      </w:pPr>
      <w:r>
        <w:t>ПРОФЕССИОНАЛЬНЫХ ОБРАЗОВАТЕЛЬНЫХ ОРГАНИЗАЦИЙ</w:t>
      </w:r>
    </w:p>
    <w:p w:rsidR="00D40875" w:rsidRDefault="00D40875">
      <w:pPr>
        <w:pStyle w:val="ConsPlusTitle"/>
        <w:jc w:val="center"/>
      </w:pPr>
      <w:r>
        <w:t>РЕСПУБЛИКИ ТАТАРСТАН</w:t>
      </w:r>
    </w:p>
    <w:p w:rsidR="00D40875" w:rsidRDefault="00D40875">
      <w:pPr>
        <w:pStyle w:val="ConsPlusNormal"/>
        <w:jc w:val="both"/>
      </w:pPr>
    </w:p>
    <w:p w:rsidR="00D40875" w:rsidRDefault="00D40875">
      <w:pPr>
        <w:pStyle w:val="ConsPlusTitle"/>
        <w:jc w:val="center"/>
        <w:outlineLvl w:val="1"/>
      </w:pPr>
      <w:r>
        <w:t>I. ОБЩИЕ ПОЛОЖЕНИЯ</w:t>
      </w:r>
    </w:p>
    <w:p w:rsidR="00D40875" w:rsidRDefault="00D40875">
      <w:pPr>
        <w:pStyle w:val="ConsPlusNormal"/>
        <w:jc w:val="both"/>
      </w:pPr>
    </w:p>
    <w:p w:rsidR="00D40875" w:rsidRDefault="00D40875">
      <w:pPr>
        <w:pStyle w:val="ConsPlusNormal"/>
        <w:ind w:firstLine="540"/>
        <w:jc w:val="both"/>
      </w:pPr>
      <w:r>
        <w:t>1. Настоящее Положение об условиях оплаты труда работников государственных профессиональных образовательных организаций Республики Татарстан (далее - Положение) определяет порядок формирования окладов работников, условия и размеры выплат компенсационного и стимулирующего характера, а также критерии их установления.</w:t>
      </w:r>
    </w:p>
    <w:p w:rsidR="00D40875" w:rsidRDefault="00D40875">
      <w:pPr>
        <w:pStyle w:val="ConsPlusNormal"/>
        <w:spacing w:before="220"/>
        <w:ind w:firstLine="540"/>
        <w:jc w:val="both"/>
      </w:pPr>
      <w:r>
        <w:t>2. В целях настоящего Положения в нем используются следующие понятия и определения:</w:t>
      </w:r>
    </w:p>
    <w:p w:rsidR="00D40875" w:rsidRDefault="00D40875">
      <w:pPr>
        <w:pStyle w:val="ConsPlusNormal"/>
        <w:spacing w:before="220"/>
        <w:ind w:firstLine="540"/>
        <w:jc w:val="both"/>
      </w:pPr>
      <w:r>
        <w:t>система оплаты труда - совокупность норм, определяющих условия и размеры оплаты труда работников, включая размеры базовых (должностных окладов), а также выплаты компенсационного и стимулирующего характера, установленные в соответствии с федеральным законодательством и иными нормативными правовыми актами Российской Федерации и Республики Татарстан;</w:t>
      </w:r>
    </w:p>
    <w:p w:rsidR="00D40875" w:rsidRDefault="00D40875">
      <w:pPr>
        <w:pStyle w:val="ConsPlusNormal"/>
        <w:spacing w:before="220"/>
        <w:ind w:firstLine="540"/>
        <w:jc w:val="both"/>
      </w:pPr>
      <w:r>
        <w:t>базовый оклад - оклад, ставка заработной платы работника организации, установленные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в зависимости от сложности выполняемых работ без учета выплат стимулирующего и компенсационного характера;</w:t>
      </w:r>
    </w:p>
    <w:p w:rsidR="00D40875" w:rsidRDefault="00D40875">
      <w:pPr>
        <w:pStyle w:val="ConsPlusNormal"/>
        <w:spacing w:before="220"/>
        <w:ind w:firstLine="540"/>
        <w:jc w:val="both"/>
      </w:pPr>
      <w:r>
        <w:t xml:space="preserve">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за </w:t>
      </w:r>
      <w:r>
        <w:lastRenderedPageBreak/>
        <w:t>фактически отработанное время без учета компенсационных, стимулирующих выплат;</w:t>
      </w:r>
    </w:p>
    <w:p w:rsidR="00D40875" w:rsidRDefault="00D40875">
      <w:pPr>
        <w:pStyle w:val="ConsPlusNormal"/>
        <w:spacing w:before="220"/>
        <w:ind w:firstLine="540"/>
        <w:jc w:val="both"/>
      </w:pPr>
      <w: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включая компенсационные и стимулирующие выплаты;</w:t>
      </w:r>
    </w:p>
    <w:p w:rsidR="00D40875" w:rsidRDefault="00D40875">
      <w:pPr>
        <w:pStyle w:val="ConsPlusNormal"/>
        <w:spacing w:before="220"/>
        <w:ind w:firstLine="540"/>
        <w:jc w:val="both"/>
      </w:pPr>
      <w:r>
        <w:t>выплаты компенсационного характера - доплаты и надбавки компенсационного характера, в том числе за работу в условиях, отклоняющихся от нормальных, и иные выплаты компенсационного характера;</w:t>
      </w:r>
    </w:p>
    <w:p w:rsidR="00D40875" w:rsidRDefault="00D40875">
      <w:pPr>
        <w:pStyle w:val="ConsPlusNormal"/>
        <w:spacing w:before="220"/>
        <w:ind w:firstLine="540"/>
        <w:jc w:val="both"/>
      </w:pPr>
      <w:r>
        <w:t>выплаты стимулирующего характера - доплаты и надбавки стимулирующего характера, премии и иные поощрительные выплаты.</w:t>
      </w:r>
    </w:p>
    <w:p w:rsidR="00D40875" w:rsidRDefault="00D40875">
      <w:pPr>
        <w:pStyle w:val="ConsPlusNormal"/>
        <w:spacing w:before="220"/>
        <w:ind w:firstLine="540"/>
        <w:jc w:val="both"/>
      </w:pPr>
      <w:r>
        <w:t>3. Заработная плата (оплата труда работника) работников профессиональных квалификационных групп должностей работников образования, работников, занятых в сфере культуры, искусства и кинематографии, работников профессиональных квалификационных групп должностей работников физической культуры и спорта, работников профессиональных квалификационных групп должностей медицинских и фармацевтических работников (далее - работники образования, работники культуры, работники физической культуры и спорта, медицинские работники) в профессиональных образовательных организациях Республики Татарстан (далее - профессиональные образовательные организации) определяется исходя из:</w:t>
      </w:r>
    </w:p>
    <w:p w:rsidR="00D40875" w:rsidRDefault="00D40875">
      <w:pPr>
        <w:pStyle w:val="ConsPlusNormal"/>
        <w:spacing w:before="220"/>
        <w:ind w:firstLine="540"/>
        <w:jc w:val="both"/>
      </w:pPr>
      <w:r>
        <w:t>должностных окладов;</w:t>
      </w:r>
    </w:p>
    <w:p w:rsidR="00D40875" w:rsidRDefault="00D40875">
      <w:pPr>
        <w:pStyle w:val="ConsPlusNormal"/>
        <w:spacing w:before="220"/>
        <w:ind w:firstLine="540"/>
        <w:jc w:val="both"/>
      </w:pPr>
      <w:r>
        <w:t>выплат стимулирующего характера;</w:t>
      </w:r>
    </w:p>
    <w:p w:rsidR="00D40875" w:rsidRDefault="00D40875">
      <w:pPr>
        <w:pStyle w:val="ConsPlusNormal"/>
        <w:spacing w:before="220"/>
        <w:ind w:firstLine="540"/>
        <w:jc w:val="both"/>
      </w:pPr>
      <w:r>
        <w:t>выплат компенсационного характера.</w:t>
      </w:r>
    </w:p>
    <w:p w:rsidR="00D40875" w:rsidRDefault="00D40875">
      <w:pPr>
        <w:pStyle w:val="ConsPlusNormal"/>
        <w:spacing w:before="220"/>
        <w:ind w:firstLine="540"/>
        <w:jc w:val="both"/>
      </w:pPr>
      <w:r>
        <w:t>4. При наступлении у работника права на изменение размера оплаты труда в связи с увеличением стажа работы по профилю, с получением образования или восстановлением документов об образовании, с присвоением квалификационной категории, с присвоением почетного звания, награждением ведомственными знаками отличия,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изменения размера оплаты его труда осуществляются по окончании указанных периодов.</w:t>
      </w:r>
    </w:p>
    <w:p w:rsidR="00D40875" w:rsidRDefault="00D40875">
      <w:pPr>
        <w:pStyle w:val="ConsPlusNormal"/>
        <w:spacing w:before="220"/>
        <w:ind w:firstLine="540"/>
        <w:jc w:val="both"/>
      </w:pPr>
      <w:r>
        <w:t>5. Руководители профессиональных образовательных организаций:</w:t>
      </w:r>
    </w:p>
    <w:p w:rsidR="00D40875" w:rsidRDefault="00D40875">
      <w:pPr>
        <w:pStyle w:val="ConsPlusNormal"/>
        <w:spacing w:before="220"/>
        <w:ind w:firstLine="540"/>
        <w:jc w:val="both"/>
      </w:pPr>
      <w:r>
        <w:t>проверяют документы об образовании и стаже педагогической работы (работы по специальности, в определенной должности) и по другим основаниям, в соответствии с которыми определяются размеры ставок заработной платы (должностных окладов) педагогических работников;</w:t>
      </w:r>
    </w:p>
    <w:p w:rsidR="00D40875" w:rsidRDefault="00D40875">
      <w:pPr>
        <w:pStyle w:val="ConsPlusNormal"/>
        <w:spacing w:before="220"/>
        <w:ind w:firstLine="540"/>
        <w:jc w:val="both"/>
      </w:pPr>
      <w:r>
        <w:t>ежегодно составляют и утверждают на работников профессиональных образовательных организаций тарификационные списки;</w:t>
      </w:r>
    </w:p>
    <w:p w:rsidR="00D40875" w:rsidRDefault="00D40875">
      <w:pPr>
        <w:pStyle w:val="ConsPlusNormal"/>
        <w:spacing w:before="220"/>
        <w:ind w:firstLine="540"/>
        <w:jc w:val="both"/>
      </w:pPr>
      <w:r>
        <w:t>несут ответственность за своевременное и правильное определение размеров заработной платы работников профессиональных образовательных организаций.</w:t>
      </w:r>
    </w:p>
    <w:p w:rsidR="00D40875" w:rsidRDefault="00D40875">
      <w:pPr>
        <w:pStyle w:val="ConsPlusNormal"/>
        <w:spacing w:before="220"/>
        <w:ind w:firstLine="540"/>
        <w:jc w:val="both"/>
      </w:pPr>
      <w:r>
        <w:t>6. Учредители профессиональных образовательных организаций:</w:t>
      </w:r>
    </w:p>
    <w:p w:rsidR="00D40875" w:rsidRDefault="00D40875">
      <w:pPr>
        <w:pStyle w:val="ConsPlusNormal"/>
        <w:spacing w:before="220"/>
        <w:ind w:firstLine="540"/>
        <w:jc w:val="both"/>
      </w:pPr>
      <w:r>
        <w:t>ежегодно утверждают должностные оклады руководителям профессиональных образовательных организаций на начало учебного года;</w:t>
      </w:r>
    </w:p>
    <w:p w:rsidR="00D40875" w:rsidRDefault="00D40875">
      <w:pPr>
        <w:pStyle w:val="ConsPlusNormal"/>
        <w:spacing w:before="220"/>
        <w:ind w:firstLine="540"/>
        <w:jc w:val="both"/>
      </w:pPr>
      <w:r>
        <w:t>осуществляют оценку эффективности деятельности руководителей профессиональных образовательных организаций, на основании которой устанавливают им стимулирующие выплаты.</w:t>
      </w:r>
    </w:p>
    <w:p w:rsidR="00D40875" w:rsidRDefault="00D40875">
      <w:pPr>
        <w:pStyle w:val="ConsPlusNormal"/>
        <w:jc w:val="both"/>
      </w:pPr>
    </w:p>
    <w:p w:rsidR="00D40875" w:rsidRDefault="00D40875">
      <w:pPr>
        <w:pStyle w:val="ConsPlusTitle"/>
        <w:jc w:val="center"/>
        <w:outlineLvl w:val="1"/>
      </w:pPr>
      <w:bookmarkStart w:id="54" w:name="P14545"/>
      <w:bookmarkEnd w:id="54"/>
      <w:r>
        <w:t>II. ОПРЕДЕЛЕНИЕ БАЗОВЫХ ОКЛАДОВ РАБОТНИКОВ</w:t>
      </w:r>
    </w:p>
    <w:p w:rsidR="00D40875" w:rsidRDefault="00D40875">
      <w:pPr>
        <w:pStyle w:val="ConsPlusTitle"/>
        <w:jc w:val="center"/>
      </w:pPr>
      <w:r>
        <w:t>ПРОФЕССИОНАЛЬНЫХ ОБРАЗОВАТЕЛЬНЫХ ОРГАНИЗАЦИЙ</w:t>
      </w:r>
    </w:p>
    <w:p w:rsidR="00D40875" w:rsidRDefault="00D40875">
      <w:pPr>
        <w:pStyle w:val="ConsPlusNormal"/>
        <w:jc w:val="both"/>
      </w:pPr>
    </w:p>
    <w:p w:rsidR="00D40875" w:rsidRDefault="00D40875">
      <w:pPr>
        <w:pStyle w:val="ConsPlusNormal"/>
        <w:ind w:firstLine="540"/>
        <w:jc w:val="both"/>
      </w:pPr>
      <w:r>
        <w:t>1. Базовые оклады работников профессиональных квалификационных групп должностей работников образования в профессиональных образовательных организациях устанавливаются в следующих размерах:</w:t>
      </w:r>
    </w:p>
    <w:p w:rsidR="00D40875" w:rsidRDefault="00D40875">
      <w:pPr>
        <w:pStyle w:val="ConsPlusNormal"/>
        <w:jc w:val="both"/>
      </w:pPr>
    </w:p>
    <w:p w:rsidR="00D40875" w:rsidRDefault="00D40875">
      <w:pPr>
        <w:sectPr w:rsidR="00D40875">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4139"/>
        <w:gridCol w:w="1474"/>
        <w:gridCol w:w="2891"/>
        <w:gridCol w:w="2721"/>
      </w:tblGrid>
      <w:tr w:rsidR="00D40875">
        <w:tc>
          <w:tcPr>
            <w:tcW w:w="2268" w:type="dxa"/>
            <w:vMerge w:val="restart"/>
          </w:tcPr>
          <w:p w:rsidR="00D40875" w:rsidRDefault="00D40875">
            <w:pPr>
              <w:pStyle w:val="ConsPlusNormal"/>
              <w:jc w:val="center"/>
            </w:pPr>
            <w:r>
              <w:lastRenderedPageBreak/>
              <w:t>Квалификационный уровень</w:t>
            </w:r>
          </w:p>
        </w:tc>
        <w:tc>
          <w:tcPr>
            <w:tcW w:w="4139" w:type="dxa"/>
            <w:vMerge w:val="restart"/>
          </w:tcPr>
          <w:p w:rsidR="00D40875" w:rsidRDefault="00D40875">
            <w:pPr>
              <w:pStyle w:val="ConsPlusNormal"/>
              <w:jc w:val="center"/>
            </w:pPr>
            <w:r>
              <w:t>Наименование должности</w:t>
            </w:r>
          </w:p>
        </w:tc>
        <w:tc>
          <w:tcPr>
            <w:tcW w:w="7086" w:type="dxa"/>
            <w:gridSpan w:val="3"/>
          </w:tcPr>
          <w:p w:rsidR="00D40875" w:rsidRDefault="00D40875">
            <w:pPr>
              <w:pStyle w:val="ConsPlusNormal"/>
              <w:jc w:val="center"/>
            </w:pPr>
            <w:r>
              <w:t>Размер базового оклада в месяц, рублей</w:t>
            </w:r>
          </w:p>
        </w:tc>
      </w:tr>
      <w:tr w:rsidR="00D40875">
        <w:tc>
          <w:tcPr>
            <w:tcW w:w="2268" w:type="dxa"/>
            <w:vMerge/>
          </w:tcPr>
          <w:p w:rsidR="00D40875" w:rsidRDefault="00D40875"/>
        </w:tc>
        <w:tc>
          <w:tcPr>
            <w:tcW w:w="4139" w:type="dxa"/>
            <w:vMerge/>
          </w:tcPr>
          <w:p w:rsidR="00D40875" w:rsidRDefault="00D40875"/>
        </w:tc>
        <w:tc>
          <w:tcPr>
            <w:tcW w:w="1474" w:type="dxa"/>
          </w:tcPr>
          <w:p w:rsidR="00D40875" w:rsidRDefault="00D40875">
            <w:pPr>
              <w:pStyle w:val="ConsPlusNormal"/>
              <w:jc w:val="center"/>
            </w:pPr>
            <w:r>
              <w:t>основное общее образование, среднее общее образование</w:t>
            </w:r>
          </w:p>
        </w:tc>
        <w:tc>
          <w:tcPr>
            <w:tcW w:w="2891" w:type="dxa"/>
          </w:tcPr>
          <w:p w:rsidR="00D40875" w:rsidRDefault="00D40875">
            <w:pPr>
              <w:pStyle w:val="ConsPlusNormal"/>
              <w:jc w:val="center"/>
            </w:pPr>
            <w:r>
              <w:t>среднее профессиональное образование по программам подготовки квалифицированных рабочих, служащих, среднее профессиональное образование по программам подготовки специалистов среднего звена, неполное высшее образование</w:t>
            </w:r>
          </w:p>
        </w:tc>
        <w:tc>
          <w:tcPr>
            <w:tcW w:w="2721" w:type="dxa"/>
          </w:tcPr>
          <w:p w:rsidR="00D40875" w:rsidRDefault="00D40875">
            <w:pPr>
              <w:pStyle w:val="ConsPlusNormal"/>
              <w:jc w:val="center"/>
            </w:pPr>
            <w:r>
              <w:t>высшее профессиональное образование, подтверждаемое присвоением лицу, успешно прошедшему аттестацию, квалификации "бакалавр", "магистр" или "дипломированный специалист"</w:t>
            </w:r>
          </w:p>
        </w:tc>
      </w:tr>
      <w:tr w:rsidR="00D40875">
        <w:tc>
          <w:tcPr>
            <w:tcW w:w="2268" w:type="dxa"/>
          </w:tcPr>
          <w:p w:rsidR="00D40875" w:rsidRDefault="00D40875">
            <w:pPr>
              <w:pStyle w:val="ConsPlusNormal"/>
              <w:jc w:val="center"/>
            </w:pPr>
            <w:r>
              <w:t>1</w:t>
            </w:r>
          </w:p>
        </w:tc>
        <w:tc>
          <w:tcPr>
            <w:tcW w:w="4139" w:type="dxa"/>
          </w:tcPr>
          <w:p w:rsidR="00D40875" w:rsidRDefault="00D40875">
            <w:pPr>
              <w:pStyle w:val="ConsPlusNormal"/>
              <w:jc w:val="center"/>
            </w:pPr>
            <w:r>
              <w:t>2</w:t>
            </w:r>
          </w:p>
        </w:tc>
        <w:tc>
          <w:tcPr>
            <w:tcW w:w="1474" w:type="dxa"/>
          </w:tcPr>
          <w:p w:rsidR="00D40875" w:rsidRDefault="00D40875">
            <w:pPr>
              <w:pStyle w:val="ConsPlusNormal"/>
              <w:jc w:val="center"/>
            </w:pPr>
            <w:r>
              <w:t>3</w:t>
            </w:r>
          </w:p>
        </w:tc>
        <w:tc>
          <w:tcPr>
            <w:tcW w:w="2891" w:type="dxa"/>
          </w:tcPr>
          <w:p w:rsidR="00D40875" w:rsidRDefault="00D40875">
            <w:pPr>
              <w:pStyle w:val="ConsPlusNormal"/>
              <w:jc w:val="center"/>
            </w:pPr>
            <w:r>
              <w:t>4</w:t>
            </w:r>
          </w:p>
        </w:tc>
        <w:tc>
          <w:tcPr>
            <w:tcW w:w="2721" w:type="dxa"/>
          </w:tcPr>
          <w:p w:rsidR="00D40875" w:rsidRDefault="00D40875">
            <w:pPr>
              <w:pStyle w:val="ConsPlusNormal"/>
              <w:jc w:val="center"/>
            </w:pPr>
            <w:r>
              <w:t>5</w:t>
            </w:r>
          </w:p>
        </w:tc>
      </w:tr>
      <w:tr w:rsidR="00D40875">
        <w:tc>
          <w:tcPr>
            <w:tcW w:w="13493" w:type="dxa"/>
            <w:gridSpan w:val="5"/>
          </w:tcPr>
          <w:p w:rsidR="00D40875" w:rsidRDefault="00D40875">
            <w:pPr>
              <w:pStyle w:val="ConsPlusNormal"/>
              <w:jc w:val="center"/>
              <w:outlineLvl w:val="2"/>
            </w:pPr>
            <w:r>
              <w:t>Профессиональная квалификационная группа должностей работников учебно-вспомогательного персонала первого уровня</w:t>
            </w:r>
          </w:p>
        </w:tc>
      </w:tr>
      <w:tr w:rsidR="00D40875">
        <w:tc>
          <w:tcPr>
            <w:tcW w:w="2268" w:type="dxa"/>
          </w:tcPr>
          <w:p w:rsidR="00D40875" w:rsidRDefault="00D40875">
            <w:pPr>
              <w:pStyle w:val="ConsPlusNormal"/>
            </w:pPr>
          </w:p>
        </w:tc>
        <w:tc>
          <w:tcPr>
            <w:tcW w:w="4139" w:type="dxa"/>
          </w:tcPr>
          <w:p w:rsidR="00D40875" w:rsidRDefault="00D40875">
            <w:pPr>
              <w:pStyle w:val="ConsPlusNormal"/>
              <w:jc w:val="both"/>
            </w:pPr>
            <w:r>
              <w:t>Секретарь учебной части</w:t>
            </w:r>
          </w:p>
        </w:tc>
        <w:tc>
          <w:tcPr>
            <w:tcW w:w="1474" w:type="dxa"/>
          </w:tcPr>
          <w:p w:rsidR="00D40875" w:rsidRDefault="00D40875">
            <w:pPr>
              <w:pStyle w:val="ConsPlusNormal"/>
              <w:jc w:val="center"/>
            </w:pPr>
            <w:r>
              <w:t>9 489</w:t>
            </w:r>
          </w:p>
        </w:tc>
        <w:tc>
          <w:tcPr>
            <w:tcW w:w="2891" w:type="dxa"/>
          </w:tcPr>
          <w:p w:rsidR="00D40875" w:rsidRDefault="00D40875">
            <w:pPr>
              <w:pStyle w:val="ConsPlusNormal"/>
              <w:jc w:val="center"/>
            </w:pPr>
            <w:r>
              <w:t>9 868</w:t>
            </w:r>
          </w:p>
        </w:tc>
        <w:tc>
          <w:tcPr>
            <w:tcW w:w="2721" w:type="dxa"/>
          </w:tcPr>
          <w:p w:rsidR="00D40875" w:rsidRDefault="00D40875">
            <w:pPr>
              <w:pStyle w:val="ConsPlusNormal"/>
              <w:jc w:val="center"/>
            </w:pPr>
            <w:r>
              <w:t>-</w:t>
            </w:r>
          </w:p>
        </w:tc>
      </w:tr>
      <w:tr w:rsidR="00D40875">
        <w:tc>
          <w:tcPr>
            <w:tcW w:w="13493" w:type="dxa"/>
            <w:gridSpan w:val="5"/>
          </w:tcPr>
          <w:p w:rsidR="00D40875" w:rsidRDefault="00D40875">
            <w:pPr>
              <w:pStyle w:val="ConsPlusNormal"/>
              <w:jc w:val="center"/>
              <w:outlineLvl w:val="2"/>
            </w:pPr>
            <w:r>
              <w:t>Профессиональная квалификационная группа должностей работников учебно-вспомогательного персонала второго уровня</w:t>
            </w:r>
          </w:p>
        </w:tc>
      </w:tr>
      <w:tr w:rsidR="00D40875">
        <w:tc>
          <w:tcPr>
            <w:tcW w:w="2268" w:type="dxa"/>
          </w:tcPr>
          <w:p w:rsidR="00D40875" w:rsidRDefault="00D40875">
            <w:pPr>
              <w:pStyle w:val="ConsPlusNormal"/>
              <w:jc w:val="both"/>
            </w:pPr>
            <w:r>
              <w:t>Первый квалификационный уровень</w:t>
            </w:r>
          </w:p>
        </w:tc>
        <w:tc>
          <w:tcPr>
            <w:tcW w:w="4139" w:type="dxa"/>
          </w:tcPr>
          <w:p w:rsidR="00D40875" w:rsidRDefault="00D40875">
            <w:pPr>
              <w:pStyle w:val="ConsPlusNormal"/>
              <w:jc w:val="both"/>
            </w:pPr>
            <w:r>
              <w:t>Младший воспитатель</w:t>
            </w:r>
          </w:p>
        </w:tc>
        <w:tc>
          <w:tcPr>
            <w:tcW w:w="1474" w:type="dxa"/>
          </w:tcPr>
          <w:p w:rsidR="00D40875" w:rsidRDefault="00D40875">
            <w:pPr>
              <w:pStyle w:val="ConsPlusNormal"/>
              <w:jc w:val="center"/>
            </w:pPr>
            <w:r>
              <w:t>9 550</w:t>
            </w:r>
          </w:p>
        </w:tc>
        <w:tc>
          <w:tcPr>
            <w:tcW w:w="2891" w:type="dxa"/>
          </w:tcPr>
          <w:p w:rsidR="00D40875" w:rsidRDefault="00D40875">
            <w:pPr>
              <w:pStyle w:val="ConsPlusNormal"/>
              <w:jc w:val="center"/>
            </w:pPr>
            <w:r>
              <w:t>10 015</w:t>
            </w:r>
          </w:p>
        </w:tc>
        <w:tc>
          <w:tcPr>
            <w:tcW w:w="2721" w:type="dxa"/>
          </w:tcPr>
          <w:p w:rsidR="00D40875" w:rsidRDefault="00D40875">
            <w:pPr>
              <w:pStyle w:val="ConsPlusNormal"/>
              <w:jc w:val="center"/>
            </w:pPr>
            <w:r>
              <w:t>-</w:t>
            </w:r>
          </w:p>
        </w:tc>
      </w:tr>
      <w:tr w:rsidR="00D40875">
        <w:tc>
          <w:tcPr>
            <w:tcW w:w="2268" w:type="dxa"/>
          </w:tcPr>
          <w:p w:rsidR="00D40875" w:rsidRDefault="00D40875">
            <w:pPr>
              <w:pStyle w:val="ConsPlusNormal"/>
              <w:jc w:val="both"/>
            </w:pPr>
            <w:r>
              <w:t>Второй квалификационный уровень</w:t>
            </w:r>
          </w:p>
        </w:tc>
        <w:tc>
          <w:tcPr>
            <w:tcW w:w="4139" w:type="dxa"/>
          </w:tcPr>
          <w:p w:rsidR="00D40875" w:rsidRDefault="00D40875">
            <w:pPr>
              <w:pStyle w:val="ConsPlusNormal"/>
              <w:jc w:val="both"/>
            </w:pPr>
            <w:r>
              <w:t>Диспетчер образовательного учреждения</w:t>
            </w:r>
          </w:p>
        </w:tc>
        <w:tc>
          <w:tcPr>
            <w:tcW w:w="1474" w:type="dxa"/>
          </w:tcPr>
          <w:p w:rsidR="00D40875" w:rsidRDefault="00D40875">
            <w:pPr>
              <w:pStyle w:val="ConsPlusNormal"/>
              <w:jc w:val="center"/>
            </w:pPr>
            <w:r>
              <w:t>-</w:t>
            </w:r>
          </w:p>
        </w:tc>
        <w:tc>
          <w:tcPr>
            <w:tcW w:w="2891" w:type="dxa"/>
          </w:tcPr>
          <w:p w:rsidR="00D40875" w:rsidRDefault="00D40875">
            <w:pPr>
              <w:pStyle w:val="ConsPlusNormal"/>
              <w:jc w:val="center"/>
            </w:pPr>
            <w:r>
              <w:t>10 273</w:t>
            </w:r>
          </w:p>
        </w:tc>
        <w:tc>
          <w:tcPr>
            <w:tcW w:w="2721" w:type="dxa"/>
          </w:tcPr>
          <w:p w:rsidR="00D40875" w:rsidRDefault="00D40875">
            <w:pPr>
              <w:pStyle w:val="ConsPlusNormal"/>
              <w:jc w:val="center"/>
            </w:pPr>
            <w:r>
              <w:t>10 280</w:t>
            </w:r>
          </w:p>
        </w:tc>
      </w:tr>
      <w:tr w:rsidR="00D40875">
        <w:tc>
          <w:tcPr>
            <w:tcW w:w="13493" w:type="dxa"/>
            <w:gridSpan w:val="5"/>
          </w:tcPr>
          <w:p w:rsidR="00D40875" w:rsidRDefault="00D40875">
            <w:pPr>
              <w:pStyle w:val="ConsPlusNormal"/>
              <w:jc w:val="center"/>
              <w:outlineLvl w:val="2"/>
            </w:pPr>
            <w:r>
              <w:t>Профессиональная квалификационная группа должностей педагогических работников</w:t>
            </w:r>
          </w:p>
        </w:tc>
      </w:tr>
      <w:tr w:rsidR="00D40875">
        <w:tc>
          <w:tcPr>
            <w:tcW w:w="2268" w:type="dxa"/>
            <w:vMerge w:val="restart"/>
          </w:tcPr>
          <w:p w:rsidR="00D40875" w:rsidRDefault="00D40875">
            <w:pPr>
              <w:pStyle w:val="ConsPlusNormal"/>
              <w:jc w:val="both"/>
            </w:pPr>
            <w:r>
              <w:t>Первый квалификационный уровень</w:t>
            </w:r>
          </w:p>
        </w:tc>
        <w:tc>
          <w:tcPr>
            <w:tcW w:w="4139" w:type="dxa"/>
          </w:tcPr>
          <w:p w:rsidR="00D40875" w:rsidRDefault="00D40875">
            <w:pPr>
              <w:pStyle w:val="ConsPlusNormal"/>
              <w:jc w:val="both"/>
            </w:pPr>
            <w:r>
              <w:t>Инструктор по труду</w:t>
            </w:r>
          </w:p>
        </w:tc>
        <w:tc>
          <w:tcPr>
            <w:tcW w:w="1474" w:type="dxa"/>
            <w:vMerge w:val="restart"/>
          </w:tcPr>
          <w:p w:rsidR="00D40875" w:rsidRDefault="00D40875">
            <w:pPr>
              <w:pStyle w:val="ConsPlusNormal"/>
              <w:jc w:val="center"/>
            </w:pPr>
            <w:r>
              <w:t>-</w:t>
            </w:r>
          </w:p>
        </w:tc>
        <w:tc>
          <w:tcPr>
            <w:tcW w:w="2891" w:type="dxa"/>
            <w:vMerge w:val="restart"/>
          </w:tcPr>
          <w:p w:rsidR="00D40875" w:rsidRDefault="00D40875">
            <w:pPr>
              <w:pStyle w:val="ConsPlusNormal"/>
              <w:jc w:val="center"/>
            </w:pPr>
            <w:r>
              <w:t>11 680</w:t>
            </w:r>
          </w:p>
        </w:tc>
        <w:tc>
          <w:tcPr>
            <w:tcW w:w="2721" w:type="dxa"/>
            <w:vMerge w:val="restart"/>
          </w:tcPr>
          <w:p w:rsidR="00D40875" w:rsidRDefault="00D40875">
            <w:pPr>
              <w:pStyle w:val="ConsPlusNormal"/>
              <w:jc w:val="center"/>
            </w:pPr>
            <w:r>
              <w:t>14 200</w:t>
            </w:r>
          </w:p>
        </w:tc>
      </w:tr>
      <w:tr w:rsidR="00D40875">
        <w:tc>
          <w:tcPr>
            <w:tcW w:w="2268" w:type="dxa"/>
            <w:vMerge/>
          </w:tcPr>
          <w:p w:rsidR="00D40875" w:rsidRDefault="00D40875"/>
        </w:tc>
        <w:tc>
          <w:tcPr>
            <w:tcW w:w="4139" w:type="dxa"/>
          </w:tcPr>
          <w:p w:rsidR="00D40875" w:rsidRDefault="00D40875">
            <w:pPr>
              <w:pStyle w:val="ConsPlusNormal"/>
              <w:jc w:val="both"/>
            </w:pPr>
            <w:r>
              <w:t>Инструктор по физической культуре</w:t>
            </w:r>
          </w:p>
        </w:tc>
        <w:tc>
          <w:tcPr>
            <w:tcW w:w="1474" w:type="dxa"/>
            <w:vMerge/>
          </w:tcPr>
          <w:p w:rsidR="00D40875" w:rsidRDefault="00D40875"/>
        </w:tc>
        <w:tc>
          <w:tcPr>
            <w:tcW w:w="2891" w:type="dxa"/>
            <w:vMerge/>
          </w:tcPr>
          <w:p w:rsidR="00D40875" w:rsidRDefault="00D40875"/>
        </w:tc>
        <w:tc>
          <w:tcPr>
            <w:tcW w:w="2721" w:type="dxa"/>
            <w:vMerge/>
          </w:tcPr>
          <w:p w:rsidR="00D40875" w:rsidRDefault="00D40875"/>
        </w:tc>
      </w:tr>
      <w:tr w:rsidR="00D40875">
        <w:tc>
          <w:tcPr>
            <w:tcW w:w="2268" w:type="dxa"/>
            <w:vMerge/>
          </w:tcPr>
          <w:p w:rsidR="00D40875" w:rsidRDefault="00D40875"/>
        </w:tc>
        <w:tc>
          <w:tcPr>
            <w:tcW w:w="4139" w:type="dxa"/>
          </w:tcPr>
          <w:p w:rsidR="00D40875" w:rsidRDefault="00D40875">
            <w:pPr>
              <w:pStyle w:val="ConsPlusNormal"/>
              <w:jc w:val="both"/>
            </w:pPr>
            <w:r>
              <w:t>Музыкальный руководитель</w:t>
            </w:r>
          </w:p>
        </w:tc>
        <w:tc>
          <w:tcPr>
            <w:tcW w:w="1474" w:type="dxa"/>
            <w:vMerge/>
          </w:tcPr>
          <w:p w:rsidR="00D40875" w:rsidRDefault="00D40875"/>
        </w:tc>
        <w:tc>
          <w:tcPr>
            <w:tcW w:w="2891" w:type="dxa"/>
            <w:vMerge/>
          </w:tcPr>
          <w:p w:rsidR="00D40875" w:rsidRDefault="00D40875"/>
        </w:tc>
        <w:tc>
          <w:tcPr>
            <w:tcW w:w="2721" w:type="dxa"/>
            <w:vMerge/>
          </w:tcPr>
          <w:p w:rsidR="00D40875" w:rsidRDefault="00D40875"/>
        </w:tc>
      </w:tr>
      <w:tr w:rsidR="00D40875">
        <w:tc>
          <w:tcPr>
            <w:tcW w:w="2268" w:type="dxa"/>
            <w:vMerge w:val="restart"/>
          </w:tcPr>
          <w:p w:rsidR="00D40875" w:rsidRDefault="00D40875">
            <w:pPr>
              <w:pStyle w:val="ConsPlusNormal"/>
              <w:jc w:val="both"/>
            </w:pPr>
            <w:r>
              <w:lastRenderedPageBreak/>
              <w:t>Второй квалификационный уровень</w:t>
            </w:r>
          </w:p>
        </w:tc>
        <w:tc>
          <w:tcPr>
            <w:tcW w:w="4139" w:type="dxa"/>
          </w:tcPr>
          <w:p w:rsidR="00D40875" w:rsidRDefault="00D40875">
            <w:pPr>
              <w:pStyle w:val="ConsPlusNormal"/>
              <w:jc w:val="both"/>
            </w:pPr>
            <w:r>
              <w:t>Инструктор-методист</w:t>
            </w:r>
          </w:p>
        </w:tc>
        <w:tc>
          <w:tcPr>
            <w:tcW w:w="1474" w:type="dxa"/>
          </w:tcPr>
          <w:p w:rsidR="00D40875" w:rsidRDefault="00D40875">
            <w:pPr>
              <w:pStyle w:val="ConsPlusNormal"/>
              <w:jc w:val="center"/>
            </w:pPr>
            <w:r>
              <w:t>-</w:t>
            </w:r>
          </w:p>
        </w:tc>
        <w:tc>
          <w:tcPr>
            <w:tcW w:w="2891" w:type="dxa"/>
          </w:tcPr>
          <w:p w:rsidR="00D40875" w:rsidRDefault="00D40875">
            <w:pPr>
              <w:pStyle w:val="ConsPlusNormal"/>
              <w:jc w:val="center"/>
            </w:pPr>
            <w:r>
              <w:t>-</w:t>
            </w:r>
          </w:p>
        </w:tc>
        <w:tc>
          <w:tcPr>
            <w:tcW w:w="2721" w:type="dxa"/>
          </w:tcPr>
          <w:p w:rsidR="00D40875" w:rsidRDefault="00D40875">
            <w:pPr>
              <w:pStyle w:val="ConsPlusNormal"/>
              <w:jc w:val="center"/>
            </w:pPr>
            <w:r>
              <w:t>14 220</w:t>
            </w:r>
          </w:p>
        </w:tc>
      </w:tr>
      <w:tr w:rsidR="00D40875">
        <w:tc>
          <w:tcPr>
            <w:tcW w:w="2268" w:type="dxa"/>
            <w:vMerge/>
          </w:tcPr>
          <w:p w:rsidR="00D40875" w:rsidRDefault="00D40875"/>
        </w:tc>
        <w:tc>
          <w:tcPr>
            <w:tcW w:w="4139" w:type="dxa"/>
          </w:tcPr>
          <w:p w:rsidR="00D40875" w:rsidRDefault="00D40875">
            <w:pPr>
              <w:pStyle w:val="ConsPlusNormal"/>
              <w:jc w:val="both"/>
            </w:pPr>
            <w:r>
              <w:t>Концертмейстер</w:t>
            </w:r>
          </w:p>
        </w:tc>
        <w:tc>
          <w:tcPr>
            <w:tcW w:w="1474" w:type="dxa"/>
          </w:tcPr>
          <w:p w:rsidR="00D40875" w:rsidRDefault="00D40875">
            <w:pPr>
              <w:pStyle w:val="ConsPlusNormal"/>
              <w:jc w:val="center"/>
            </w:pPr>
            <w:r>
              <w:t>-</w:t>
            </w:r>
          </w:p>
        </w:tc>
        <w:tc>
          <w:tcPr>
            <w:tcW w:w="2891" w:type="dxa"/>
          </w:tcPr>
          <w:p w:rsidR="00D40875" w:rsidRDefault="00D40875">
            <w:pPr>
              <w:pStyle w:val="ConsPlusNormal"/>
              <w:jc w:val="center"/>
            </w:pPr>
            <w:r>
              <w:t>11 687</w:t>
            </w:r>
          </w:p>
        </w:tc>
        <w:tc>
          <w:tcPr>
            <w:tcW w:w="2721" w:type="dxa"/>
          </w:tcPr>
          <w:p w:rsidR="00D40875" w:rsidRDefault="00D40875">
            <w:pPr>
              <w:pStyle w:val="ConsPlusNormal"/>
              <w:jc w:val="center"/>
            </w:pPr>
            <w:r>
              <w:t>14 220</w:t>
            </w:r>
          </w:p>
        </w:tc>
      </w:tr>
      <w:tr w:rsidR="00D40875">
        <w:tc>
          <w:tcPr>
            <w:tcW w:w="2268" w:type="dxa"/>
            <w:vMerge/>
          </w:tcPr>
          <w:p w:rsidR="00D40875" w:rsidRDefault="00D40875"/>
        </w:tc>
        <w:tc>
          <w:tcPr>
            <w:tcW w:w="4139" w:type="dxa"/>
          </w:tcPr>
          <w:p w:rsidR="00D40875" w:rsidRDefault="00D40875">
            <w:pPr>
              <w:pStyle w:val="ConsPlusNormal"/>
              <w:jc w:val="both"/>
            </w:pPr>
            <w:r>
              <w:t>Педагог дополнительного образования</w:t>
            </w:r>
          </w:p>
        </w:tc>
        <w:tc>
          <w:tcPr>
            <w:tcW w:w="1474" w:type="dxa"/>
          </w:tcPr>
          <w:p w:rsidR="00D40875" w:rsidRDefault="00D40875">
            <w:pPr>
              <w:pStyle w:val="ConsPlusNormal"/>
              <w:jc w:val="center"/>
            </w:pPr>
            <w:r>
              <w:t>-</w:t>
            </w:r>
          </w:p>
        </w:tc>
        <w:tc>
          <w:tcPr>
            <w:tcW w:w="2891" w:type="dxa"/>
          </w:tcPr>
          <w:p w:rsidR="00D40875" w:rsidRDefault="00D40875">
            <w:pPr>
              <w:pStyle w:val="ConsPlusNormal"/>
              <w:jc w:val="center"/>
            </w:pPr>
            <w:r>
              <w:t>11 687</w:t>
            </w:r>
          </w:p>
        </w:tc>
        <w:tc>
          <w:tcPr>
            <w:tcW w:w="2721" w:type="dxa"/>
          </w:tcPr>
          <w:p w:rsidR="00D40875" w:rsidRDefault="00D40875">
            <w:pPr>
              <w:pStyle w:val="ConsPlusNormal"/>
              <w:jc w:val="center"/>
            </w:pPr>
            <w:r>
              <w:t>14 220</w:t>
            </w:r>
          </w:p>
        </w:tc>
      </w:tr>
      <w:tr w:rsidR="00D40875">
        <w:tc>
          <w:tcPr>
            <w:tcW w:w="2268" w:type="dxa"/>
            <w:vMerge/>
          </w:tcPr>
          <w:p w:rsidR="00D40875" w:rsidRDefault="00D40875"/>
        </w:tc>
        <w:tc>
          <w:tcPr>
            <w:tcW w:w="4139" w:type="dxa"/>
          </w:tcPr>
          <w:p w:rsidR="00D40875" w:rsidRDefault="00D40875">
            <w:pPr>
              <w:pStyle w:val="ConsPlusNormal"/>
              <w:jc w:val="both"/>
            </w:pPr>
            <w:r>
              <w:t>Педагог-организатор</w:t>
            </w:r>
          </w:p>
        </w:tc>
        <w:tc>
          <w:tcPr>
            <w:tcW w:w="1474" w:type="dxa"/>
          </w:tcPr>
          <w:p w:rsidR="00D40875" w:rsidRDefault="00D40875">
            <w:pPr>
              <w:pStyle w:val="ConsPlusNormal"/>
              <w:jc w:val="center"/>
            </w:pPr>
            <w:r>
              <w:t>-</w:t>
            </w:r>
          </w:p>
        </w:tc>
        <w:tc>
          <w:tcPr>
            <w:tcW w:w="2891" w:type="dxa"/>
          </w:tcPr>
          <w:p w:rsidR="00D40875" w:rsidRDefault="00D40875">
            <w:pPr>
              <w:pStyle w:val="ConsPlusNormal"/>
              <w:jc w:val="center"/>
            </w:pPr>
            <w:r>
              <w:t>11 687</w:t>
            </w:r>
          </w:p>
        </w:tc>
        <w:tc>
          <w:tcPr>
            <w:tcW w:w="2721" w:type="dxa"/>
          </w:tcPr>
          <w:p w:rsidR="00D40875" w:rsidRDefault="00D40875">
            <w:pPr>
              <w:pStyle w:val="ConsPlusNormal"/>
              <w:jc w:val="center"/>
            </w:pPr>
            <w:r>
              <w:t>14 220</w:t>
            </w:r>
          </w:p>
        </w:tc>
      </w:tr>
      <w:tr w:rsidR="00D40875">
        <w:tc>
          <w:tcPr>
            <w:tcW w:w="2268" w:type="dxa"/>
            <w:vMerge/>
          </w:tcPr>
          <w:p w:rsidR="00D40875" w:rsidRDefault="00D40875"/>
        </w:tc>
        <w:tc>
          <w:tcPr>
            <w:tcW w:w="4139" w:type="dxa"/>
          </w:tcPr>
          <w:p w:rsidR="00D40875" w:rsidRDefault="00D40875">
            <w:pPr>
              <w:pStyle w:val="ConsPlusNormal"/>
              <w:jc w:val="both"/>
            </w:pPr>
            <w:r>
              <w:t>Социальный педагог</w:t>
            </w:r>
          </w:p>
        </w:tc>
        <w:tc>
          <w:tcPr>
            <w:tcW w:w="1474" w:type="dxa"/>
          </w:tcPr>
          <w:p w:rsidR="00D40875" w:rsidRDefault="00D40875">
            <w:pPr>
              <w:pStyle w:val="ConsPlusNormal"/>
              <w:jc w:val="center"/>
            </w:pPr>
            <w:r>
              <w:t>-</w:t>
            </w:r>
          </w:p>
        </w:tc>
        <w:tc>
          <w:tcPr>
            <w:tcW w:w="2891" w:type="dxa"/>
          </w:tcPr>
          <w:p w:rsidR="00D40875" w:rsidRDefault="00D40875">
            <w:pPr>
              <w:pStyle w:val="ConsPlusNormal"/>
              <w:jc w:val="center"/>
            </w:pPr>
            <w:r>
              <w:t>11 687</w:t>
            </w:r>
          </w:p>
        </w:tc>
        <w:tc>
          <w:tcPr>
            <w:tcW w:w="2721" w:type="dxa"/>
          </w:tcPr>
          <w:p w:rsidR="00D40875" w:rsidRDefault="00D40875">
            <w:pPr>
              <w:pStyle w:val="ConsPlusNormal"/>
              <w:jc w:val="center"/>
            </w:pPr>
            <w:r>
              <w:t>14 220</w:t>
            </w:r>
          </w:p>
        </w:tc>
      </w:tr>
      <w:tr w:rsidR="00D40875">
        <w:tc>
          <w:tcPr>
            <w:tcW w:w="2268" w:type="dxa"/>
            <w:vMerge/>
          </w:tcPr>
          <w:p w:rsidR="00D40875" w:rsidRDefault="00D40875"/>
        </w:tc>
        <w:tc>
          <w:tcPr>
            <w:tcW w:w="4139" w:type="dxa"/>
          </w:tcPr>
          <w:p w:rsidR="00D40875" w:rsidRDefault="00D40875">
            <w:pPr>
              <w:pStyle w:val="ConsPlusNormal"/>
              <w:jc w:val="both"/>
            </w:pPr>
            <w:r>
              <w:t>Тренер-преподаватель</w:t>
            </w:r>
          </w:p>
        </w:tc>
        <w:tc>
          <w:tcPr>
            <w:tcW w:w="1474" w:type="dxa"/>
          </w:tcPr>
          <w:p w:rsidR="00D40875" w:rsidRDefault="00D40875">
            <w:pPr>
              <w:pStyle w:val="ConsPlusNormal"/>
              <w:jc w:val="center"/>
            </w:pPr>
            <w:r>
              <w:t>-</w:t>
            </w:r>
          </w:p>
        </w:tc>
        <w:tc>
          <w:tcPr>
            <w:tcW w:w="2891" w:type="dxa"/>
          </w:tcPr>
          <w:p w:rsidR="00D40875" w:rsidRDefault="00D40875">
            <w:pPr>
              <w:pStyle w:val="ConsPlusNormal"/>
              <w:jc w:val="center"/>
            </w:pPr>
            <w:r>
              <w:t>11 687</w:t>
            </w:r>
          </w:p>
        </w:tc>
        <w:tc>
          <w:tcPr>
            <w:tcW w:w="2721" w:type="dxa"/>
          </w:tcPr>
          <w:p w:rsidR="00D40875" w:rsidRDefault="00D40875">
            <w:pPr>
              <w:pStyle w:val="ConsPlusNormal"/>
              <w:jc w:val="center"/>
            </w:pPr>
            <w:r>
              <w:t>14 220</w:t>
            </w:r>
          </w:p>
        </w:tc>
      </w:tr>
      <w:tr w:rsidR="00D40875">
        <w:tc>
          <w:tcPr>
            <w:tcW w:w="2268" w:type="dxa"/>
            <w:vMerge w:val="restart"/>
          </w:tcPr>
          <w:p w:rsidR="00D40875" w:rsidRDefault="00D40875">
            <w:pPr>
              <w:pStyle w:val="ConsPlusNormal"/>
              <w:jc w:val="both"/>
            </w:pPr>
            <w:r>
              <w:t>Третий квалификационный уровень</w:t>
            </w:r>
          </w:p>
        </w:tc>
        <w:tc>
          <w:tcPr>
            <w:tcW w:w="4139" w:type="dxa"/>
          </w:tcPr>
          <w:p w:rsidR="00D40875" w:rsidRDefault="00D40875">
            <w:pPr>
              <w:pStyle w:val="ConsPlusNormal"/>
              <w:jc w:val="both"/>
            </w:pPr>
            <w:r>
              <w:t>Воспитатель</w:t>
            </w:r>
          </w:p>
        </w:tc>
        <w:tc>
          <w:tcPr>
            <w:tcW w:w="1474" w:type="dxa"/>
          </w:tcPr>
          <w:p w:rsidR="00D40875" w:rsidRDefault="00D40875">
            <w:pPr>
              <w:pStyle w:val="ConsPlusNormal"/>
              <w:jc w:val="center"/>
            </w:pPr>
            <w:r>
              <w:t>-</w:t>
            </w:r>
          </w:p>
        </w:tc>
        <w:tc>
          <w:tcPr>
            <w:tcW w:w="2891" w:type="dxa"/>
          </w:tcPr>
          <w:p w:rsidR="00D40875" w:rsidRDefault="00D40875">
            <w:pPr>
              <w:pStyle w:val="ConsPlusNormal"/>
              <w:jc w:val="center"/>
            </w:pPr>
            <w:r>
              <w:t>11 693</w:t>
            </w:r>
          </w:p>
        </w:tc>
        <w:tc>
          <w:tcPr>
            <w:tcW w:w="2721" w:type="dxa"/>
          </w:tcPr>
          <w:p w:rsidR="00D40875" w:rsidRDefault="00D40875">
            <w:pPr>
              <w:pStyle w:val="ConsPlusNormal"/>
              <w:jc w:val="center"/>
            </w:pPr>
            <w:r>
              <w:t>14 232</w:t>
            </w:r>
          </w:p>
        </w:tc>
      </w:tr>
      <w:tr w:rsidR="00D40875">
        <w:tc>
          <w:tcPr>
            <w:tcW w:w="2268" w:type="dxa"/>
            <w:vMerge/>
          </w:tcPr>
          <w:p w:rsidR="00D40875" w:rsidRDefault="00D40875"/>
        </w:tc>
        <w:tc>
          <w:tcPr>
            <w:tcW w:w="4139" w:type="dxa"/>
          </w:tcPr>
          <w:p w:rsidR="00D40875" w:rsidRDefault="00D40875">
            <w:pPr>
              <w:pStyle w:val="ConsPlusNormal"/>
              <w:jc w:val="both"/>
            </w:pPr>
            <w:r>
              <w:t>Мастер производственного обучения</w:t>
            </w:r>
          </w:p>
        </w:tc>
        <w:tc>
          <w:tcPr>
            <w:tcW w:w="1474" w:type="dxa"/>
          </w:tcPr>
          <w:p w:rsidR="00D40875" w:rsidRDefault="00D40875">
            <w:pPr>
              <w:pStyle w:val="ConsPlusNormal"/>
              <w:jc w:val="center"/>
            </w:pPr>
            <w:r>
              <w:t>-</w:t>
            </w:r>
          </w:p>
        </w:tc>
        <w:tc>
          <w:tcPr>
            <w:tcW w:w="2891" w:type="dxa"/>
          </w:tcPr>
          <w:p w:rsidR="00D40875" w:rsidRDefault="00D40875">
            <w:pPr>
              <w:pStyle w:val="ConsPlusNormal"/>
              <w:jc w:val="center"/>
            </w:pPr>
            <w:r>
              <w:t>11 693</w:t>
            </w:r>
          </w:p>
        </w:tc>
        <w:tc>
          <w:tcPr>
            <w:tcW w:w="2721" w:type="dxa"/>
          </w:tcPr>
          <w:p w:rsidR="00D40875" w:rsidRDefault="00D40875">
            <w:pPr>
              <w:pStyle w:val="ConsPlusNormal"/>
              <w:jc w:val="center"/>
            </w:pPr>
            <w:r>
              <w:t>14 232</w:t>
            </w:r>
          </w:p>
        </w:tc>
      </w:tr>
      <w:tr w:rsidR="00D40875">
        <w:tc>
          <w:tcPr>
            <w:tcW w:w="2268" w:type="dxa"/>
            <w:vMerge/>
          </w:tcPr>
          <w:p w:rsidR="00D40875" w:rsidRDefault="00D40875"/>
        </w:tc>
        <w:tc>
          <w:tcPr>
            <w:tcW w:w="4139" w:type="dxa"/>
          </w:tcPr>
          <w:p w:rsidR="00D40875" w:rsidRDefault="00D40875">
            <w:pPr>
              <w:pStyle w:val="ConsPlusNormal"/>
              <w:jc w:val="both"/>
            </w:pPr>
            <w:r>
              <w:t>Методист</w:t>
            </w:r>
          </w:p>
        </w:tc>
        <w:tc>
          <w:tcPr>
            <w:tcW w:w="1474" w:type="dxa"/>
          </w:tcPr>
          <w:p w:rsidR="00D40875" w:rsidRDefault="00D40875">
            <w:pPr>
              <w:pStyle w:val="ConsPlusNormal"/>
              <w:jc w:val="center"/>
            </w:pPr>
            <w:r>
              <w:t>-</w:t>
            </w:r>
          </w:p>
        </w:tc>
        <w:tc>
          <w:tcPr>
            <w:tcW w:w="2891" w:type="dxa"/>
          </w:tcPr>
          <w:p w:rsidR="00D40875" w:rsidRDefault="00D40875">
            <w:pPr>
              <w:pStyle w:val="ConsPlusNormal"/>
              <w:jc w:val="center"/>
            </w:pPr>
            <w:r>
              <w:t>-</w:t>
            </w:r>
          </w:p>
        </w:tc>
        <w:tc>
          <w:tcPr>
            <w:tcW w:w="2721" w:type="dxa"/>
          </w:tcPr>
          <w:p w:rsidR="00D40875" w:rsidRDefault="00D40875">
            <w:pPr>
              <w:pStyle w:val="ConsPlusNormal"/>
              <w:jc w:val="center"/>
            </w:pPr>
            <w:r>
              <w:t>14 232</w:t>
            </w:r>
          </w:p>
        </w:tc>
      </w:tr>
      <w:tr w:rsidR="00D40875">
        <w:tc>
          <w:tcPr>
            <w:tcW w:w="2268" w:type="dxa"/>
            <w:vMerge/>
          </w:tcPr>
          <w:p w:rsidR="00D40875" w:rsidRDefault="00D40875"/>
        </w:tc>
        <w:tc>
          <w:tcPr>
            <w:tcW w:w="4139" w:type="dxa"/>
          </w:tcPr>
          <w:p w:rsidR="00D40875" w:rsidRDefault="00D40875">
            <w:pPr>
              <w:pStyle w:val="ConsPlusNormal"/>
              <w:jc w:val="both"/>
            </w:pPr>
            <w:r>
              <w:t>Педагог-психолог</w:t>
            </w:r>
          </w:p>
        </w:tc>
        <w:tc>
          <w:tcPr>
            <w:tcW w:w="1474" w:type="dxa"/>
          </w:tcPr>
          <w:p w:rsidR="00D40875" w:rsidRDefault="00D40875">
            <w:pPr>
              <w:pStyle w:val="ConsPlusNormal"/>
              <w:jc w:val="center"/>
            </w:pPr>
            <w:r>
              <w:t>-</w:t>
            </w:r>
          </w:p>
        </w:tc>
        <w:tc>
          <w:tcPr>
            <w:tcW w:w="2891" w:type="dxa"/>
          </w:tcPr>
          <w:p w:rsidR="00D40875" w:rsidRDefault="00D40875">
            <w:pPr>
              <w:pStyle w:val="ConsPlusNormal"/>
              <w:jc w:val="center"/>
            </w:pPr>
            <w:r>
              <w:t>11 693</w:t>
            </w:r>
          </w:p>
        </w:tc>
        <w:tc>
          <w:tcPr>
            <w:tcW w:w="2721" w:type="dxa"/>
          </w:tcPr>
          <w:p w:rsidR="00D40875" w:rsidRDefault="00D40875">
            <w:pPr>
              <w:pStyle w:val="ConsPlusNormal"/>
              <w:jc w:val="center"/>
            </w:pPr>
            <w:r>
              <w:t>14 232</w:t>
            </w:r>
          </w:p>
        </w:tc>
      </w:tr>
      <w:tr w:rsidR="00D40875">
        <w:tc>
          <w:tcPr>
            <w:tcW w:w="2268" w:type="dxa"/>
            <w:vMerge w:val="restart"/>
          </w:tcPr>
          <w:p w:rsidR="00D40875" w:rsidRDefault="00D40875">
            <w:pPr>
              <w:pStyle w:val="ConsPlusNormal"/>
              <w:jc w:val="both"/>
            </w:pPr>
            <w:r>
              <w:t>Четвертый квалификационный уровень</w:t>
            </w:r>
          </w:p>
        </w:tc>
        <w:tc>
          <w:tcPr>
            <w:tcW w:w="4139" w:type="dxa"/>
          </w:tcPr>
          <w:p w:rsidR="00D40875" w:rsidRDefault="00D40875">
            <w:pPr>
              <w:pStyle w:val="ConsPlusNormal"/>
              <w:jc w:val="both"/>
            </w:pPr>
            <w:r>
              <w:t>Преподаватель (кроме должностей преподавателей, отнесенных к профессорско-преподавательскому составу)</w:t>
            </w:r>
          </w:p>
        </w:tc>
        <w:tc>
          <w:tcPr>
            <w:tcW w:w="1474" w:type="dxa"/>
          </w:tcPr>
          <w:p w:rsidR="00D40875" w:rsidRDefault="00D40875">
            <w:pPr>
              <w:pStyle w:val="ConsPlusNormal"/>
              <w:jc w:val="center"/>
            </w:pPr>
            <w:r>
              <w:t>-</w:t>
            </w:r>
          </w:p>
        </w:tc>
        <w:tc>
          <w:tcPr>
            <w:tcW w:w="2891" w:type="dxa"/>
          </w:tcPr>
          <w:p w:rsidR="00D40875" w:rsidRDefault="00D40875">
            <w:pPr>
              <w:pStyle w:val="ConsPlusNormal"/>
              <w:jc w:val="center"/>
            </w:pPr>
            <w:r>
              <w:t>11 695</w:t>
            </w:r>
          </w:p>
        </w:tc>
        <w:tc>
          <w:tcPr>
            <w:tcW w:w="2721" w:type="dxa"/>
          </w:tcPr>
          <w:p w:rsidR="00D40875" w:rsidRDefault="00D40875">
            <w:pPr>
              <w:pStyle w:val="ConsPlusNormal"/>
              <w:jc w:val="center"/>
            </w:pPr>
            <w:r>
              <w:t>14 236</w:t>
            </w:r>
          </w:p>
        </w:tc>
      </w:tr>
      <w:tr w:rsidR="00D40875">
        <w:tc>
          <w:tcPr>
            <w:tcW w:w="2268" w:type="dxa"/>
            <w:vMerge/>
          </w:tcPr>
          <w:p w:rsidR="00D40875" w:rsidRDefault="00D40875"/>
        </w:tc>
        <w:tc>
          <w:tcPr>
            <w:tcW w:w="4139" w:type="dxa"/>
          </w:tcPr>
          <w:p w:rsidR="00D40875" w:rsidRDefault="00D40875">
            <w:pPr>
              <w:pStyle w:val="ConsPlusNormal"/>
              <w:jc w:val="both"/>
            </w:pPr>
            <w:r>
              <w:t>Преподаватель-организатор основ безопасности жизнедеятельности</w:t>
            </w:r>
          </w:p>
        </w:tc>
        <w:tc>
          <w:tcPr>
            <w:tcW w:w="1474" w:type="dxa"/>
          </w:tcPr>
          <w:p w:rsidR="00D40875" w:rsidRDefault="00D40875">
            <w:pPr>
              <w:pStyle w:val="ConsPlusNormal"/>
              <w:jc w:val="center"/>
            </w:pPr>
            <w:r>
              <w:t>-</w:t>
            </w:r>
          </w:p>
        </w:tc>
        <w:tc>
          <w:tcPr>
            <w:tcW w:w="2891" w:type="dxa"/>
          </w:tcPr>
          <w:p w:rsidR="00D40875" w:rsidRDefault="00D40875">
            <w:pPr>
              <w:pStyle w:val="ConsPlusNormal"/>
              <w:jc w:val="center"/>
            </w:pPr>
            <w:r>
              <w:t>11 695</w:t>
            </w:r>
          </w:p>
        </w:tc>
        <w:tc>
          <w:tcPr>
            <w:tcW w:w="2721" w:type="dxa"/>
          </w:tcPr>
          <w:p w:rsidR="00D40875" w:rsidRDefault="00D40875">
            <w:pPr>
              <w:pStyle w:val="ConsPlusNormal"/>
              <w:jc w:val="center"/>
            </w:pPr>
            <w:r>
              <w:t>14 236</w:t>
            </w:r>
          </w:p>
        </w:tc>
      </w:tr>
      <w:tr w:rsidR="00D40875">
        <w:tc>
          <w:tcPr>
            <w:tcW w:w="2268" w:type="dxa"/>
            <w:vMerge/>
          </w:tcPr>
          <w:p w:rsidR="00D40875" w:rsidRDefault="00D40875"/>
        </w:tc>
        <w:tc>
          <w:tcPr>
            <w:tcW w:w="4139" w:type="dxa"/>
          </w:tcPr>
          <w:p w:rsidR="00D40875" w:rsidRDefault="00D40875">
            <w:pPr>
              <w:pStyle w:val="ConsPlusNormal"/>
              <w:jc w:val="both"/>
            </w:pPr>
            <w:r>
              <w:t>Руководитель физического воспитания</w:t>
            </w:r>
          </w:p>
        </w:tc>
        <w:tc>
          <w:tcPr>
            <w:tcW w:w="1474" w:type="dxa"/>
          </w:tcPr>
          <w:p w:rsidR="00D40875" w:rsidRDefault="00D40875">
            <w:pPr>
              <w:pStyle w:val="ConsPlusNormal"/>
              <w:jc w:val="center"/>
            </w:pPr>
            <w:r>
              <w:t>-</w:t>
            </w:r>
          </w:p>
        </w:tc>
        <w:tc>
          <w:tcPr>
            <w:tcW w:w="2891" w:type="dxa"/>
          </w:tcPr>
          <w:p w:rsidR="00D40875" w:rsidRDefault="00D40875">
            <w:pPr>
              <w:pStyle w:val="ConsPlusNormal"/>
              <w:jc w:val="center"/>
            </w:pPr>
            <w:r>
              <w:t>11 695</w:t>
            </w:r>
          </w:p>
        </w:tc>
        <w:tc>
          <w:tcPr>
            <w:tcW w:w="2721" w:type="dxa"/>
          </w:tcPr>
          <w:p w:rsidR="00D40875" w:rsidRDefault="00D40875">
            <w:pPr>
              <w:pStyle w:val="ConsPlusNormal"/>
              <w:jc w:val="center"/>
            </w:pPr>
            <w:r>
              <w:t>14236</w:t>
            </w:r>
          </w:p>
        </w:tc>
      </w:tr>
      <w:tr w:rsidR="00D40875">
        <w:tc>
          <w:tcPr>
            <w:tcW w:w="2268" w:type="dxa"/>
            <w:vMerge/>
          </w:tcPr>
          <w:p w:rsidR="00D40875" w:rsidRDefault="00D40875"/>
        </w:tc>
        <w:tc>
          <w:tcPr>
            <w:tcW w:w="4139" w:type="dxa"/>
          </w:tcPr>
          <w:p w:rsidR="00D40875" w:rsidRDefault="00D40875">
            <w:pPr>
              <w:pStyle w:val="ConsPlusNormal"/>
              <w:jc w:val="both"/>
            </w:pPr>
            <w:r>
              <w:t>Старший воспитатель</w:t>
            </w:r>
          </w:p>
        </w:tc>
        <w:tc>
          <w:tcPr>
            <w:tcW w:w="1474" w:type="dxa"/>
          </w:tcPr>
          <w:p w:rsidR="00D40875" w:rsidRDefault="00D40875">
            <w:pPr>
              <w:pStyle w:val="ConsPlusNormal"/>
              <w:jc w:val="center"/>
            </w:pPr>
            <w:r>
              <w:t>-</w:t>
            </w:r>
          </w:p>
        </w:tc>
        <w:tc>
          <w:tcPr>
            <w:tcW w:w="2891" w:type="dxa"/>
          </w:tcPr>
          <w:p w:rsidR="00D40875" w:rsidRDefault="00D40875">
            <w:pPr>
              <w:pStyle w:val="ConsPlusNormal"/>
              <w:jc w:val="center"/>
            </w:pPr>
            <w:r>
              <w:t>-</w:t>
            </w:r>
          </w:p>
        </w:tc>
        <w:tc>
          <w:tcPr>
            <w:tcW w:w="2721" w:type="dxa"/>
          </w:tcPr>
          <w:p w:rsidR="00D40875" w:rsidRDefault="00D40875">
            <w:pPr>
              <w:pStyle w:val="ConsPlusNormal"/>
              <w:jc w:val="center"/>
            </w:pPr>
            <w:r>
              <w:t>14 236</w:t>
            </w:r>
          </w:p>
        </w:tc>
      </w:tr>
      <w:tr w:rsidR="00D40875">
        <w:tc>
          <w:tcPr>
            <w:tcW w:w="2268" w:type="dxa"/>
            <w:vMerge/>
          </w:tcPr>
          <w:p w:rsidR="00D40875" w:rsidRDefault="00D40875"/>
        </w:tc>
        <w:tc>
          <w:tcPr>
            <w:tcW w:w="4139" w:type="dxa"/>
          </w:tcPr>
          <w:p w:rsidR="00D40875" w:rsidRDefault="00D40875">
            <w:pPr>
              <w:pStyle w:val="ConsPlusNormal"/>
              <w:jc w:val="both"/>
            </w:pPr>
            <w:r>
              <w:t>Старший методист</w:t>
            </w:r>
          </w:p>
        </w:tc>
        <w:tc>
          <w:tcPr>
            <w:tcW w:w="1474" w:type="dxa"/>
          </w:tcPr>
          <w:p w:rsidR="00D40875" w:rsidRDefault="00D40875">
            <w:pPr>
              <w:pStyle w:val="ConsPlusNormal"/>
              <w:jc w:val="center"/>
            </w:pPr>
            <w:r>
              <w:t>-</w:t>
            </w:r>
          </w:p>
        </w:tc>
        <w:tc>
          <w:tcPr>
            <w:tcW w:w="2891" w:type="dxa"/>
          </w:tcPr>
          <w:p w:rsidR="00D40875" w:rsidRDefault="00D40875">
            <w:pPr>
              <w:pStyle w:val="ConsPlusNormal"/>
              <w:jc w:val="center"/>
            </w:pPr>
            <w:r>
              <w:t>-</w:t>
            </w:r>
          </w:p>
        </w:tc>
        <w:tc>
          <w:tcPr>
            <w:tcW w:w="2721" w:type="dxa"/>
          </w:tcPr>
          <w:p w:rsidR="00D40875" w:rsidRDefault="00D40875">
            <w:pPr>
              <w:pStyle w:val="ConsPlusNormal"/>
              <w:jc w:val="center"/>
            </w:pPr>
            <w:r>
              <w:t>14 236</w:t>
            </w:r>
          </w:p>
        </w:tc>
      </w:tr>
      <w:tr w:rsidR="00D40875">
        <w:tc>
          <w:tcPr>
            <w:tcW w:w="2268" w:type="dxa"/>
            <w:vMerge/>
          </w:tcPr>
          <w:p w:rsidR="00D40875" w:rsidRDefault="00D40875"/>
        </w:tc>
        <w:tc>
          <w:tcPr>
            <w:tcW w:w="4139" w:type="dxa"/>
          </w:tcPr>
          <w:p w:rsidR="00D40875" w:rsidRDefault="00D40875">
            <w:pPr>
              <w:pStyle w:val="ConsPlusNormal"/>
              <w:jc w:val="both"/>
            </w:pPr>
            <w:r>
              <w:t xml:space="preserve">Тьютор (за исключением тьютора, занятого в сфере высшего и дополнительного профессионального </w:t>
            </w:r>
            <w:r>
              <w:lastRenderedPageBreak/>
              <w:t>образования)</w:t>
            </w:r>
          </w:p>
        </w:tc>
        <w:tc>
          <w:tcPr>
            <w:tcW w:w="1474" w:type="dxa"/>
          </w:tcPr>
          <w:p w:rsidR="00D40875" w:rsidRDefault="00D40875">
            <w:pPr>
              <w:pStyle w:val="ConsPlusNormal"/>
              <w:jc w:val="center"/>
            </w:pPr>
            <w:r>
              <w:lastRenderedPageBreak/>
              <w:t>-</w:t>
            </w:r>
          </w:p>
        </w:tc>
        <w:tc>
          <w:tcPr>
            <w:tcW w:w="2891" w:type="dxa"/>
          </w:tcPr>
          <w:p w:rsidR="00D40875" w:rsidRDefault="00D40875">
            <w:pPr>
              <w:pStyle w:val="ConsPlusNormal"/>
              <w:jc w:val="center"/>
            </w:pPr>
            <w:r>
              <w:t>-</w:t>
            </w:r>
          </w:p>
        </w:tc>
        <w:tc>
          <w:tcPr>
            <w:tcW w:w="2721" w:type="dxa"/>
          </w:tcPr>
          <w:p w:rsidR="00D40875" w:rsidRDefault="00D40875">
            <w:pPr>
              <w:pStyle w:val="ConsPlusNormal"/>
              <w:jc w:val="center"/>
            </w:pPr>
            <w:r>
              <w:t>14 236</w:t>
            </w:r>
          </w:p>
        </w:tc>
      </w:tr>
      <w:tr w:rsidR="00D40875">
        <w:tc>
          <w:tcPr>
            <w:tcW w:w="2268" w:type="dxa"/>
            <w:vMerge/>
          </w:tcPr>
          <w:p w:rsidR="00D40875" w:rsidRDefault="00D40875"/>
        </w:tc>
        <w:tc>
          <w:tcPr>
            <w:tcW w:w="4139" w:type="dxa"/>
          </w:tcPr>
          <w:p w:rsidR="00D40875" w:rsidRDefault="00D40875">
            <w:pPr>
              <w:pStyle w:val="ConsPlusNormal"/>
              <w:jc w:val="both"/>
            </w:pPr>
            <w:r>
              <w:t>Учитель</w:t>
            </w:r>
          </w:p>
        </w:tc>
        <w:tc>
          <w:tcPr>
            <w:tcW w:w="1474" w:type="dxa"/>
          </w:tcPr>
          <w:p w:rsidR="00D40875" w:rsidRDefault="00D40875">
            <w:pPr>
              <w:pStyle w:val="ConsPlusNormal"/>
              <w:jc w:val="center"/>
            </w:pPr>
            <w:r>
              <w:t>-</w:t>
            </w:r>
          </w:p>
        </w:tc>
        <w:tc>
          <w:tcPr>
            <w:tcW w:w="2891" w:type="dxa"/>
          </w:tcPr>
          <w:p w:rsidR="00D40875" w:rsidRDefault="00D40875">
            <w:pPr>
              <w:pStyle w:val="ConsPlusNormal"/>
              <w:jc w:val="center"/>
            </w:pPr>
            <w:r>
              <w:t>11 695</w:t>
            </w:r>
          </w:p>
        </w:tc>
        <w:tc>
          <w:tcPr>
            <w:tcW w:w="2721" w:type="dxa"/>
          </w:tcPr>
          <w:p w:rsidR="00D40875" w:rsidRDefault="00D40875">
            <w:pPr>
              <w:pStyle w:val="ConsPlusNormal"/>
              <w:jc w:val="center"/>
            </w:pPr>
            <w:r>
              <w:t>14 236</w:t>
            </w:r>
          </w:p>
        </w:tc>
      </w:tr>
      <w:tr w:rsidR="00D40875">
        <w:tc>
          <w:tcPr>
            <w:tcW w:w="13493" w:type="dxa"/>
            <w:gridSpan w:val="5"/>
          </w:tcPr>
          <w:p w:rsidR="00D40875" w:rsidRDefault="00D40875">
            <w:pPr>
              <w:pStyle w:val="ConsPlusNormal"/>
              <w:jc w:val="center"/>
              <w:outlineLvl w:val="2"/>
            </w:pPr>
            <w:r>
              <w:t>Профессиональная квалификационная группа должностей руководителей структурных подразделений</w:t>
            </w:r>
          </w:p>
        </w:tc>
      </w:tr>
      <w:tr w:rsidR="00D40875">
        <w:tc>
          <w:tcPr>
            <w:tcW w:w="2268" w:type="dxa"/>
          </w:tcPr>
          <w:p w:rsidR="00D40875" w:rsidRDefault="00D40875">
            <w:pPr>
              <w:pStyle w:val="ConsPlusNormal"/>
              <w:jc w:val="both"/>
            </w:pPr>
            <w:r>
              <w:t>Первый квалификационный уровень</w:t>
            </w:r>
          </w:p>
        </w:tc>
        <w:tc>
          <w:tcPr>
            <w:tcW w:w="4139" w:type="dxa"/>
          </w:tcPr>
          <w:p w:rsidR="00D40875" w:rsidRDefault="00D40875">
            <w:pPr>
              <w:pStyle w:val="ConsPlusNormal"/>
              <w:jc w:val="both"/>
            </w:pPr>
            <w: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организации, реализующей государственные полномочия по методическому и информационно-технологическому обеспечению образовательной деятельности (кроме должностей руководителей структурных подразделений, отнесенных ко второму квалификационному уровню)</w:t>
            </w:r>
          </w:p>
        </w:tc>
        <w:tc>
          <w:tcPr>
            <w:tcW w:w="1474" w:type="dxa"/>
          </w:tcPr>
          <w:p w:rsidR="00D40875" w:rsidRDefault="00D40875">
            <w:pPr>
              <w:pStyle w:val="ConsPlusNormal"/>
              <w:jc w:val="center"/>
            </w:pPr>
            <w:r>
              <w:t>-</w:t>
            </w:r>
          </w:p>
        </w:tc>
        <w:tc>
          <w:tcPr>
            <w:tcW w:w="2891" w:type="dxa"/>
          </w:tcPr>
          <w:p w:rsidR="00D40875" w:rsidRDefault="00D40875">
            <w:pPr>
              <w:pStyle w:val="ConsPlusNormal"/>
              <w:jc w:val="center"/>
            </w:pPr>
            <w:r>
              <w:t>-</w:t>
            </w:r>
          </w:p>
        </w:tc>
        <w:tc>
          <w:tcPr>
            <w:tcW w:w="2721" w:type="dxa"/>
          </w:tcPr>
          <w:p w:rsidR="00D40875" w:rsidRDefault="00D40875">
            <w:pPr>
              <w:pStyle w:val="ConsPlusNormal"/>
              <w:jc w:val="center"/>
            </w:pPr>
            <w:r>
              <w:t>14 301</w:t>
            </w:r>
          </w:p>
        </w:tc>
      </w:tr>
      <w:tr w:rsidR="00D40875">
        <w:tc>
          <w:tcPr>
            <w:tcW w:w="2268" w:type="dxa"/>
            <w:vMerge w:val="restart"/>
          </w:tcPr>
          <w:p w:rsidR="00D40875" w:rsidRDefault="00D40875">
            <w:pPr>
              <w:pStyle w:val="ConsPlusNormal"/>
              <w:jc w:val="both"/>
            </w:pPr>
            <w:r>
              <w:t>Второй квалификационный уровень</w:t>
            </w:r>
          </w:p>
        </w:tc>
        <w:tc>
          <w:tcPr>
            <w:tcW w:w="4139" w:type="dxa"/>
          </w:tcPr>
          <w:p w:rsidR="00D40875" w:rsidRDefault="00D40875">
            <w:pPr>
              <w:pStyle w:val="ConsPlusNormal"/>
              <w:jc w:val="both"/>
            </w:pPr>
            <w:r>
              <w:t xml:space="preserve">Заведующий (начальник) обособленным структурным подразделением, реализующим 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w:t>
            </w:r>
            <w:r>
              <w:lastRenderedPageBreak/>
              <w:t>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 (кроме должностей руководителей структурных подразделений, отнесенных к третьему квалификационному уровню)</w:t>
            </w:r>
          </w:p>
        </w:tc>
        <w:tc>
          <w:tcPr>
            <w:tcW w:w="1474" w:type="dxa"/>
          </w:tcPr>
          <w:p w:rsidR="00D40875" w:rsidRDefault="00D40875">
            <w:pPr>
              <w:pStyle w:val="ConsPlusNormal"/>
              <w:jc w:val="center"/>
            </w:pPr>
            <w:r>
              <w:lastRenderedPageBreak/>
              <w:t>-</w:t>
            </w:r>
          </w:p>
        </w:tc>
        <w:tc>
          <w:tcPr>
            <w:tcW w:w="2891" w:type="dxa"/>
          </w:tcPr>
          <w:p w:rsidR="00D40875" w:rsidRDefault="00D40875">
            <w:pPr>
              <w:pStyle w:val="ConsPlusNormal"/>
              <w:jc w:val="center"/>
            </w:pPr>
            <w:r>
              <w:t>-</w:t>
            </w:r>
          </w:p>
        </w:tc>
        <w:tc>
          <w:tcPr>
            <w:tcW w:w="2721" w:type="dxa"/>
          </w:tcPr>
          <w:p w:rsidR="00D40875" w:rsidRDefault="00D40875">
            <w:pPr>
              <w:pStyle w:val="ConsPlusNormal"/>
              <w:jc w:val="center"/>
            </w:pPr>
            <w:r>
              <w:t>14 364</w:t>
            </w:r>
          </w:p>
        </w:tc>
      </w:tr>
      <w:tr w:rsidR="00D40875">
        <w:tc>
          <w:tcPr>
            <w:tcW w:w="2268" w:type="dxa"/>
            <w:vMerge/>
          </w:tcPr>
          <w:p w:rsidR="00D40875" w:rsidRDefault="00D40875"/>
        </w:tc>
        <w:tc>
          <w:tcPr>
            <w:tcW w:w="4139" w:type="dxa"/>
          </w:tcPr>
          <w:p w:rsidR="00D40875" w:rsidRDefault="00D40875">
            <w:pPr>
              <w:pStyle w:val="ConsPlusNormal"/>
              <w:jc w:val="both"/>
            </w:pPr>
            <w:r>
              <w:t>Старший мастер образовательного учреждения (подразделения) начального и (или) среднего профессионального образования</w:t>
            </w:r>
          </w:p>
        </w:tc>
        <w:tc>
          <w:tcPr>
            <w:tcW w:w="1474" w:type="dxa"/>
          </w:tcPr>
          <w:p w:rsidR="00D40875" w:rsidRDefault="00D40875">
            <w:pPr>
              <w:pStyle w:val="ConsPlusNormal"/>
              <w:jc w:val="center"/>
            </w:pPr>
            <w:r>
              <w:t>-</w:t>
            </w:r>
          </w:p>
        </w:tc>
        <w:tc>
          <w:tcPr>
            <w:tcW w:w="2891" w:type="dxa"/>
          </w:tcPr>
          <w:p w:rsidR="00D40875" w:rsidRDefault="00D40875">
            <w:pPr>
              <w:pStyle w:val="ConsPlusNormal"/>
              <w:jc w:val="center"/>
            </w:pPr>
            <w:r>
              <w:t>11 850</w:t>
            </w:r>
          </w:p>
        </w:tc>
        <w:tc>
          <w:tcPr>
            <w:tcW w:w="2721" w:type="dxa"/>
          </w:tcPr>
          <w:p w:rsidR="00D40875" w:rsidRDefault="00D40875">
            <w:pPr>
              <w:pStyle w:val="ConsPlusNormal"/>
              <w:jc w:val="center"/>
            </w:pPr>
            <w:r>
              <w:t>14 364</w:t>
            </w:r>
          </w:p>
        </w:tc>
      </w:tr>
      <w:tr w:rsidR="00D40875">
        <w:tc>
          <w:tcPr>
            <w:tcW w:w="2268" w:type="dxa"/>
          </w:tcPr>
          <w:p w:rsidR="00D40875" w:rsidRDefault="00D40875">
            <w:pPr>
              <w:pStyle w:val="ConsPlusNormal"/>
              <w:jc w:val="both"/>
            </w:pPr>
            <w:r>
              <w:t>Третий квалификационный уровень</w:t>
            </w:r>
          </w:p>
        </w:tc>
        <w:tc>
          <w:tcPr>
            <w:tcW w:w="4139" w:type="dxa"/>
          </w:tcPr>
          <w:p w:rsidR="00D40875" w:rsidRDefault="00D40875">
            <w:pPr>
              <w:pStyle w:val="ConsPlusNormal"/>
              <w:jc w:val="both"/>
            </w:pPr>
            <w:r>
              <w:t>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w:t>
            </w:r>
          </w:p>
        </w:tc>
        <w:tc>
          <w:tcPr>
            <w:tcW w:w="1474" w:type="dxa"/>
          </w:tcPr>
          <w:p w:rsidR="00D40875" w:rsidRDefault="00D40875">
            <w:pPr>
              <w:pStyle w:val="ConsPlusNormal"/>
              <w:jc w:val="center"/>
            </w:pPr>
            <w:r>
              <w:t>-</w:t>
            </w:r>
          </w:p>
        </w:tc>
        <w:tc>
          <w:tcPr>
            <w:tcW w:w="2891" w:type="dxa"/>
          </w:tcPr>
          <w:p w:rsidR="00D40875" w:rsidRDefault="00D40875">
            <w:pPr>
              <w:pStyle w:val="ConsPlusNormal"/>
              <w:jc w:val="center"/>
            </w:pPr>
            <w:r>
              <w:t>-</w:t>
            </w:r>
          </w:p>
        </w:tc>
        <w:tc>
          <w:tcPr>
            <w:tcW w:w="2721" w:type="dxa"/>
          </w:tcPr>
          <w:p w:rsidR="00D40875" w:rsidRDefault="00D40875">
            <w:pPr>
              <w:pStyle w:val="ConsPlusNormal"/>
              <w:jc w:val="center"/>
            </w:pPr>
            <w:r>
              <w:t>14 400</w:t>
            </w:r>
          </w:p>
        </w:tc>
      </w:tr>
    </w:tbl>
    <w:p w:rsidR="00D40875" w:rsidRDefault="00D40875">
      <w:pPr>
        <w:pStyle w:val="ConsPlusNormal"/>
        <w:jc w:val="both"/>
      </w:pPr>
    </w:p>
    <w:p w:rsidR="00D40875" w:rsidRDefault="00D40875">
      <w:pPr>
        <w:pStyle w:val="ConsPlusNormal"/>
        <w:ind w:firstLine="540"/>
        <w:jc w:val="both"/>
      </w:pPr>
      <w:r>
        <w:t>2. Базовые оклады работников профессиональных квалификационных групп должностей работников культуры, искусства и кинематографии в профессиональных образовательных организациях устанавливаются в следующих размерах:</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644"/>
        <w:gridCol w:w="4422"/>
        <w:gridCol w:w="3508"/>
      </w:tblGrid>
      <w:tr w:rsidR="00D40875">
        <w:tc>
          <w:tcPr>
            <w:tcW w:w="3742" w:type="dxa"/>
            <w:vMerge w:val="restart"/>
          </w:tcPr>
          <w:p w:rsidR="00D40875" w:rsidRDefault="00D40875">
            <w:pPr>
              <w:pStyle w:val="ConsPlusNormal"/>
              <w:jc w:val="center"/>
            </w:pPr>
            <w:r>
              <w:t>Наименование должности</w:t>
            </w:r>
          </w:p>
        </w:tc>
        <w:tc>
          <w:tcPr>
            <w:tcW w:w="9574" w:type="dxa"/>
            <w:gridSpan w:val="3"/>
          </w:tcPr>
          <w:p w:rsidR="00D40875" w:rsidRDefault="00D40875">
            <w:pPr>
              <w:pStyle w:val="ConsPlusNormal"/>
              <w:jc w:val="center"/>
            </w:pPr>
            <w:r>
              <w:t>Размер базового оклада в месяц, рублей</w:t>
            </w:r>
          </w:p>
        </w:tc>
      </w:tr>
      <w:tr w:rsidR="00D40875">
        <w:tc>
          <w:tcPr>
            <w:tcW w:w="3742" w:type="dxa"/>
            <w:vMerge/>
          </w:tcPr>
          <w:p w:rsidR="00D40875" w:rsidRDefault="00D40875"/>
        </w:tc>
        <w:tc>
          <w:tcPr>
            <w:tcW w:w="1644" w:type="dxa"/>
          </w:tcPr>
          <w:p w:rsidR="00D40875" w:rsidRDefault="00D40875">
            <w:pPr>
              <w:pStyle w:val="ConsPlusNormal"/>
              <w:jc w:val="center"/>
            </w:pPr>
            <w:r>
              <w:t>основное общее образование, среднее общее образование</w:t>
            </w:r>
          </w:p>
        </w:tc>
        <w:tc>
          <w:tcPr>
            <w:tcW w:w="4422" w:type="dxa"/>
          </w:tcPr>
          <w:p w:rsidR="00D40875" w:rsidRDefault="00D40875">
            <w:pPr>
              <w:pStyle w:val="ConsPlusNormal"/>
              <w:jc w:val="center"/>
            </w:pPr>
            <w:r>
              <w:t xml:space="preserve">среднее профессиональное образование по программам подготовки квалифицированных рабочих, служащих, среднее профессиональное образование по программам подготовки специалистов </w:t>
            </w:r>
            <w:r>
              <w:lastRenderedPageBreak/>
              <w:t>среднего звена, неполное высшее образование</w:t>
            </w:r>
          </w:p>
        </w:tc>
        <w:tc>
          <w:tcPr>
            <w:tcW w:w="3508" w:type="dxa"/>
          </w:tcPr>
          <w:p w:rsidR="00D40875" w:rsidRDefault="00D40875">
            <w:pPr>
              <w:pStyle w:val="ConsPlusNormal"/>
              <w:jc w:val="center"/>
            </w:pPr>
            <w:r>
              <w:lastRenderedPageBreak/>
              <w:t xml:space="preserve">высшее профессиональное образование, подтверждаемое присвоением лицу, успешно прошедшему аттестацию, квалификации "бакалавр", </w:t>
            </w:r>
            <w:r>
              <w:lastRenderedPageBreak/>
              <w:t>"магистр" или "дипломированный специалист"</w:t>
            </w:r>
          </w:p>
        </w:tc>
      </w:tr>
      <w:tr w:rsidR="00D40875">
        <w:tc>
          <w:tcPr>
            <w:tcW w:w="3742" w:type="dxa"/>
          </w:tcPr>
          <w:p w:rsidR="00D40875" w:rsidRDefault="00D40875">
            <w:pPr>
              <w:pStyle w:val="ConsPlusNormal"/>
              <w:jc w:val="center"/>
            </w:pPr>
            <w:r>
              <w:lastRenderedPageBreak/>
              <w:t>1</w:t>
            </w:r>
          </w:p>
        </w:tc>
        <w:tc>
          <w:tcPr>
            <w:tcW w:w="1644" w:type="dxa"/>
          </w:tcPr>
          <w:p w:rsidR="00D40875" w:rsidRDefault="00D40875">
            <w:pPr>
              <w:pStyle w:val="ConsPlusNormal"/>
              <w:jc w:val="center"/>
            </w:pPr>
            <w:r>
              <w:t>2</w:t>
            </w:r>
          </w:p>
        </w:tc>
        <w:tc>
          <w:tcPr>
            <w:tcW w:w="4422" w:type="dxa"/>
          </w:tcPr>
          <w:p w:rsidR="00D40875" w:rsidRDefault="00D40875">
            <w:pPr>
              <w:pStyle w:val="ConsPlusNormal"/>
              <w:jc w:val="center"/>
            </w:pPr>
            <w:r>
              <w:t>3</w:t>
            </w:r>
          </w:p>
        </w:tc>
        <w:tc>
          <w:tcPr>
            <w:tcW w:w="3508" w:type="dxa"/>
          </w:tcPr>
          <w:p w:rsidR="00D40875" w:rsidRDefault="00D40875">
            <w:pPr>
              <w:pStyle w:val="ConsPlusNormal"/>
              <w:jc w:val="center"/>
            </w:pPr>
            <w:r>
              <w:t>4</w:t>
            </w:r>
          </w:p>
        </w:tc>
      </w:tr>
      <w:tr w:rsidR="00D40875">
        <w:tc>
          <w:tcPr>
            <w:tcW w:w="13316" w:type="dxa"/>
            <w:gridSpan w:val="4"/>
          </w:tcPr>
          <w:p w:rsidR="00D40875" w:rsidRDefault="00D40875">
            <w:pPr>
              <w:pStyle w:val="ConsPlusNormal"/>
              <w:jc w:val="center"/>
              <w:outlineLvl w:val="2"/>
            </w:pPr>
            <w:r>
              <w:t>Профессиональная квалификационная группа "Должности работников культуры, искусства и кинематографии среднего звена"</w:t>
            </w:r>
          </w:p>
        </w:tc>
      </w:tr>
      <w:tr w:rsidR="00D40875">
        <w:tc>
          <w:tcPr>
            <w:tcW w:w="3742" w:type="dxa"/>
          </w:tcPr>
          <w:p w:rsidR="00D40875" w:rsidRDefault="00D40875">
            <w:pPr>
              <w:pStyle w:val="ConsPlusNormal"/>
              <w:jc w:val="both"/>
            </w:pPr>
            <w:r>
              <w:t>Заведующий костюмерной</w:t>
            </w:r>
          </w:p>
        </w:tc>
        <w:tc>
          <w:tcPr>
            <w:tcW w:w="1644" w:type="dxa"/>
          </w:tcPr>
          <w:p w:rsidR="00D40875" w:rsidRDefault="00D40875">
            <w:pPr>
              <w:pStyle w:val="ConsPlusNormal"/>
              <w:jc w:val="center"/>
            </w:pPr>
            <w:r>
              <w:t>9 489</w:t>
            </w:r>
          </w:p>
        </w:tc>
        <w:tc>
          <w:tcPr>
            <w:tcW w:w="4422" w:type="dxa"/>
          </w:tcPr>
          <w:p w:rsidR="00D40875" w:rsidRDefault="00D40875">
            <w:pPr>
              <w:pStyle w:val="ConsPlusNormal"/>
              <w:jc w:val="center"/>
            </w:pPr>
            <w:r>
              <w:t>10 000</w:t>
            </w:r>
          </w:p>
        </w:tc>
        <w:tc>
          <w:tcPr>
            <w:tcW w:w="3508" w:type="dxa"/>
          </w:tcPr>
          <w:p w:rsidR="00D40875" w:rsidRDefault="00D40875">
            <w:pPr>
              <w:pStyle w:val="ConsPlusNormal"/>
              <w:jc w:val="center"/>
            </w:pPr>
            <w:r>
              <w:t>10 300</w:t>
            </w:r>
          </w:p>
        </w:tc>
      </w:tr>
      <w:tr w:rsidR="00D40875">
        <w:tc>
          <w:tcPr>
            <w:tcW w:w="13316" w:type="dxa"/>
            <w:gridSpan w:val="4"/>
          </w:tcPr>
          <w:p w:rsidR="00D40875" w:rsidRDefault="00D40875">
            <w:pPr>
              <w:pStyle w:val="ConsPlusNormal"/>
              <w:jc w:val="center"/>
              <w:outlineLvl w:val="2"/>
            </w:pPr>
            <w:r>
              <w:t>Профессиональная квалификационная группа "Должности работников культуры, искусства и кинематографии ведущего звена"</w:t>
            </w:r>
          </w:p>
        </w:tc>
      </w:tr>
      <w:tr w:rsidR="00D40875">
        <w:tc>
          <w:tcPr>
            <w:tcW w:w="3742" w:type="dxa"/>
          </w:tcPr>
          <w:p w:rsidR="00D40875" w:rsidRDefault="00D40875">
            <w:pPr>
              <w:pStyle w:val="ConsPlusNormal"/>
              <w:jc w:val="both"/>
            </w:pPr>
            <w:r>
              <w:t>Библиограф</w:t>
            </w:r>
          </w:p>
        </w:tc>
        <w:tc>
          <w:tcPr>
            <w:tcW w:w="1644" w:type="dxa"/>
            <w:vMerge w:val="restart"/>
          </w:tcPr>
          <w:p w:rsidR="00D40875" w:rsidRDefault="00D40875">
            <w:pPr>
              <w:pStyle w:val="ConsPlusNormal"/>
              <w:jc w:val="center"/>
            </w:pPr>
            <w:r>
              <w:t>9 489</w:t>
            </w:r>
          </w:p>
        </w:tc>
        <w:tc>
          <w:tcPr>
            <w:tcW w:w="4422" w:type="dxa"/>
            <w:vMerge w:val="restart"/>
          </w:tcPr>
          <w:p w:rsidR="00D40875" w:rsidRDefault="00D40875">
            <w:pPr>
              <w:pStyle w:val="ConsPlusNormal"/>
              <w:jc w:val="center"/>
            </w:pPr>
            <w:r>
              <w:t>10 500</w:t>
            </w:r>
          </w:p>
        </w:tc>
        <w:tc>
          <w:tcPr>
            <w:tcW w:w="3508" w:type="dxa"/>
            <w:vMerge w:val="restart"/>
          </w:tcPr>
          <w:p w:rsidR="00D40875" w:rsidRDefault="00D40875">
            <w:pPr>
              <w:pStyle w:val="ConsPlusNormal"/>
              <w:jc w:val="center"/>
            </w:pPr>
            <w:r>
              <w:t>13 000</w:t>
            </w:r>
          </w:p>
        </w:tc>
      </w:tr>
      <w:tr w:rsidR="00D40875">
        <w:tc>
          <w:tcPr>
            <w:tcW w:w="3742" w:type="dxa"/>
          </w:tcPr>
          <w:p w:rsidR="00D40875" w:rsidRDefault="00D40875">
            <w:pPr>
              <w:pStyle w:val="ConsPlusNormal"/>
              <w:jc w:val="both"/>
            </w:pPr>
            <w:r>
              <w:t>Библиотекарь</w:t>
            </w:r>
          </w:p>
        </w:tc>
        <w:tc>
          <w:tcPr>
            <w:tcW w:w="1644" w:type="dxa"/>
            <w:vMerge/>
          </w:tcPr>
          <w:p w:rsidR="00D40875" w:rsidRDefault="00D40875"/>
        </w:tc>
        <w:tc>
          <w:tcPr>
            <w:tcW w:w="4422" w:type="dxa"/>
            <w:vMerge/>
          </w:tcPr>
          <w:p w:rsidR="00D40875" w:rsidRDefault="00D40875"/>
        </w:tc>
        <w:tc>
          <w:tcPr>
            <w:tcW w:w="3508" w:type="dxa"/>
            <w:vMerge/>
          </w:tcPr>
          <w:p w:rsidR="00D40875" w:rsidRDefault="00D40875"/>
        </w:tc>
      </w:tr>
      <w:tr w:rsidR="00D40875">
        <w:tc>
          <w:tcPr>
            <w:tcW w:w="3742" w:type="dxa"/>
          </w:tcPr>
          <w:p w:rsidR="00D40875" w:rsidRDefault="00D40875">
            <w:pPr>
              <w:pStyle w:val="ConsPlusNormal"/>
              <w:jc w:val="both"/>
            </w:pPr>
            <w:r>
              <w:t>Ведущий библиотекарь</w:t>
            </w:r>
          </w:p>
        </w:tc>
        <w:tc>
          <w:tcPr>
            <w:tcW w:w="1644" w:type="dxa"/>
            <w:vMerge/>
          </w:tcPr>
          <w:p w:rsidR="00D40875" w:rsidRDefault="00D40875"/>
        </w:tc>
        <w:tc>
          <w:tcPr>
            <w:tcW w:w="4422" w:type="dxa"/>
            <w:vMerge/>
          </w:tcPr>
          <w:p w:rsidR="00D40875" w:rsidRDefault="00D40875"/>
        </w:tc>
        <w:tc>
          <w:tcPr>
            <w:tcW w:w="3508" w:type="dxa"/>
            <w:vMerge/>
          </w:tcPr>
          <w:p w:rsidR="00D40875" w:rsidRDefault="00D40875"/>
        </w:tc>
      </w:tr>
      <w:tr w:rsidR="00D40875">
        <w:tc>
          <w:tcPr>
            <w:tcW w:w="3742" w:type="dxa"/>
          </w:tcPr>
          <w:p w:rsidR="00D40875" w:rsidRDefault="00D40875">
            <w:pPr>
              <w:pStyle w:val="ConsPlusNormal"/>
              <w:jc w:val="both"/>
            </w:pPr>
            <w:r>
              <w:t>Звукооператор</w:t>
            </w:r>
          </w:p>
        </w:tc>
        <w:tc>
          <w:tcPr>
            <w:tcW w:w="1644" w:type="dxa"/>
            <w:vMerge/>
          </w:tcPr>
          <w:p w:rsidR="00D40875" w:rsidRDefault="00D40875"/>
        </w:tc>
        <w:tc>
          <w:tcPr>
            <w:tcW w:w="4422" w:type="dxa"/>
            <w:vMerge/>
          </w:tcPr>
          <w:p w:rsidR="00D40875" w:rsidRDefault="00D40875"/>
        </w:tc>
        <w:tc>
          <w:tcPr>
            <w:tcW w:w="3508" w:type="dxa"/>
            <w:vMerge/>
          </w:tcPr>
          <w:p w:rsidR="00D40875" w:rsidRDefault="00D40875"/>
        </w:tc>
      </w:tr>
      <w:tr w:rsidR="00D40875">
        <w:tc>
          <w:tcPr>
            <w:tcW w:w="3742" w:type="dxa"/>
          </w:tcPr>
          <w:p w:rsidR="00D40875" w:rsidRDefault="00D40875">
            <w:pPr>
              <w:pStyle w:val="ConsPlusNormal"/>
              <w:jc w:val="both"/>
            </w:pPr>
            <w:r>
              <w:t>Хранитель фондов</w:t>
            </w:r>
          </w:p>
        </w:tc>
        <w:tc>
          <w:tcPr>
            <w:tcW w:w="1644" w:type="dxa"/>
            <w:vMerge/>
          </w:tcPr>
          <w:p w:rsidR="00D40875" w:rsidRDefault="00D40875"/>
        </w:tc>
        <w:tc>
          <w:tcPr>
            <w:tcW w:w="4422" w:type="dxa"/>
            <w:vMerge/>
          </w:tcPr>
          <w:p w:rsidR="00D40875" w:rsidRDefault="00D40875"/>
        </w:tc>
        <w:tc>
          <w:tcPr>
            <w:tcW w:w="3508" w:type="dxa"/>
            <w:vMerge/>
          </w:tcPr>
          <w:p w:rsidR="00D40875" w:rsidRDefault="00D40875"/>
        </w:tc>
      </w:tr>
      <w:tr w:rsidR="00D40875">
        <w:tc>
          <w:tcPr>
            <w:tcW w:w="3742" w:type="dxa"/>
          </w:tcPr>
          <w:p w:rsidR="00D40875" w:rsidRDefault="00D40875">
            <w:pPr>
              <w:pStyle w:val="ConsPlusNormal"/>
              <w:jc w:val="both"/>
            </w:pPr>
            <w:r>
              <w:t>Художник-постановщик</w:t>
            </w:r>
          </w:p>
        </w:tc>
        <w:tc>
          <w:tcPr>
            <w:tcW w:w="1644" w:type="dxa"/>
            <w:vMerge/>
          </w:tcPr>
          <w:p w:rsidR="00D40875" w:rsidRDefault="00D40875"/>
        </w:tc>
        <w:tc>
          <w:tcPr>
            <w:tcW w:w="4422" w:type="dxa"/>
            <w:vMerge/>
          </w:tcPr>
          <w:p w:rsidR="00D40875" w:rsidRDefault="00D40875"/>
        </w:tc>
        <w:tc>
          <w:tcPr>
            <w:tcW w:w="3508" w:type="dxa"/>
            <w:vMerge/>
          </w:tcPr>
          <w:p w:rsidR="00D40875" w:rsidRDefault="00D40875"/>
        </w:tc>
      </w:tr>
      <w:tr w:rsidR="00D40875">
        <w:tc>
          <w:tcPr>
            <w:tcW w:w="3742" w:type="dxa"/>
          </w:tcPr>
          <w:p w:rsidR="00D40875" w:rsidRDefault="00D40875">
            <w:pPr>
              <w:pStyle w:val="ConsPlusNormal"/>
              <w:jc w:val="both"/>
            </w:pPr>
            <w:r>
              <w:t>Художник-скульптор</w:t>
            </w:r>
          </w:p>
        </w:tc>
        <w:tc>
          <w:tcPr>
            <w:tcW w:w="1644" w:type="dxa"/>
            <w:vMerge/>
          </w:tcPr>
          <w:p w:rsidR="00D40875" w:rsidRDefault="00D40875"/>
        </w:tc>
        <w:tc>
          <w:tcPr>
            <w:tcW w:w="4422" w:type="dxa"/>
            <w:vMerge/>
          </w:tcPr>
          <w:p w:rsidR="00D40875" w:rsidRDefault="00D40875"/>
        </w:tc>
        <w:tc>
          <w:tcPr>
            <w:tcW w:w="3508" w:type="dxa"/>
            <w:vMerge/>
          </w:tcPr>
          <w:p w:rsidR="00D40875" w:rsidRDefault="00D40875"/>
        </w:tc>
      </w:tr>
      <w:tr w:rsidR="00D40875">
        <w:tc>
          <w:tcPr>
            <w:tcW w:w="13316" w:type="dxa"/>
            <w:gridSpan w:val="4"/>
          </w:tcPr>
          <w:p w:rsidR="00D40875" w:rsidRDefault="00D40875">
            <w:pPr>
              <w:pStyle w:val="ConsPlusNormal"/>
              <w:jc w:val="center"/>
              <w:outlineLvl w:val="2"/>
            </w:pPr>
            <w:r>
              <w:t>Профессиональная квалификационная группа "Должности руководящего состава учреждений культуры, искусства и кинематографии"</w:t>
            </w:r>
          </w:p>
        </w:tc>
      </w:tr>
      <w:tr w:rsidR="00D40875">
        <w:tc>
          <w:tcPr>
            <w:tcW w:w="3742" w:type="dxa"/>
          </w:tcPr>
          <w:p w:rsidR="00D40875" w:rsidRDefault="00D40875">
            <w:pPr>
              <w:pStyle w:val="ConsPlusNormal"/>
              <w:jc w:val="both"/>
            </w:pPr>
            <w:r>
              <w:t>Заведующий отделом (сектором) музея</w:t>
            </w:r>
          </w:p>
        </w:tc>
        <w:tc>
          <w:tcPr>
            <w:tcW w:w="1644" w:type="dxa"/>
            <w:vMerge w:val="restart"/>
          </w:tcPr>
          <w:p w:rsidR="00D40875" w:rsidRDefault="00D40875">
            <w:pPr>
              <w:pStyle w:val="ConsPlusNormal"/>
              <w:jc w:val="center"/>
            </w:pPr>
            <w:r>
              <w:t>-</w:t>
            </w:r>
          </w:p>
        </w:tc>
        <w:tc>
          <w:tcPr>
            <w:tcW w:w="4422" w:type="dxa"/>
            <w:vMerge w:val="restart"/>
          </w:tcPr>
          <w:p w:rsidR="00D40875" w:rsidRDefault="00D40875">
            <w:pPr>
              <w:pStyle w:val="ConsPlusNormal"/>
              <w:jc w:val="center"/>
            </w:pPr>
            <w:r>
              <w:t>11 700</w:t>
            </w:r>
          </w:p>
        </w:tc>
        <w:tc>
          <w:tcPr>
            <w:tcW w:w="3508" w:type="dxa"/>
            <w:vMerge w:val="restart"/>
          </w:tcPr>
          <w:p w:rsidR="00D40875" w:rsidRDefault="00D40875">
            <w:pPr>
              <w:pStyle w:val="ConsPlusNormal"/>
              <w:jc w:val="center"/>
            </w:pPr>
            <w:r>
              <w:t>14 300</w:t>
            </w:r>
          </w:p>
        </w:tc>
      </w:tr>
      <w:tr w:rsidR="00D40875">
        <w:tc>
          <w:tcPr>
            <w:tcW w:w="3742" w:type="dxa"/>
          </w:tcPr>
          <w:p w:rsidR="00D40875" w:rsidRDefault="00D40875">
            <w:pPr>
              <w:pStyle w:val="ConsPlusNormal"/>
              <w:jc w:val="both"/>
            </w:pPr>
            <w:r>
              <w:t>Заведующий отделом (сектором) библиотеки</w:t>
            </w:r>
          </w:p>
        </w:tc>
        <w:tc>
          <w:tcPr>
            <w:tcW w:w="1644" w:type="dxa"/>
            <w:vMerge/>
          </w:tcPr>
          <w:p w:rsidR="00D40875" w:rsidRDefault="00D40875"/>
        </w:tc>
        <w:tc>
          <w:tcPr>
            <w:tcW w:w="4422" w:type="dxa"/>
            <w:vMerge/>
          </w:tcPr>
          <w:p w:rsidR="00D40875" w:rsidRDefault="00D40875"/>
        </w:tc>
        <w:tc>
          <w:tcPr>
            <w:tcW w:w="3508" w:type="dxa"/>
            <w:vMerge/>
          </w:tcPr>
          <w:p w:rsidR="00D40875" w:rsidRDefault="00D40875"/>
        </w:tc>
      </w:tr>
      <w:tr w:rsidR="00D40875">
        <w:tc>
          <w:tcPr>
            <w:tcW w:w="3742" w:type="dxa"/>
          </w:tcPr>
          <w:p w:rsidR="00D40875" w:rsidRDefault="00D40875">
            <w:pPr>
              <w:pStyle w:val="ConsPlusNormal"/>
              <w:jc w:val="both"/>
            </w:pPr>
            <w:r>
              <w:t>Заведующий отделением (пунктом) по прокату кино- и видеофильмов</w:t>
            </w:r>
          </w:p>
        </w:tc>
        <w:tc>
          <w:tcPr>
            <w:tcW w:w="1644" w:type="dxa"/>
            <w:vMerge/>
          </w:tcPr>
          <w:p w:rsidR="00D40875" w:rsidRDefault="00D40875"/>
        </w:tc>
        <w:tc>
          <w:tcPr>
            <w:tcW w:w="4422" w:type="dxa"/>
            <w:vMerge/>
          </w:tcPr>
          <w:p w:rsidR="00D40875" w:rsidRDefault="00D40875"/>
        </w:tc>
        <w:tc>
          <w:tcPr>
            <w:tcW w:w="3508" w:type="dxa"/>
            <w:vMerge/>
          </w:tcPr>
          <w:p w:rsidR="00D40875" w:rsidRDefault="00D40875"/>
        </w:tc>
      </w:tr>
      <w:tr w:rsidR="00D40875">
        <w:tc>
          <w:tcPr>
            <w:tcW w:w="3742" w:type="dxa"/>
          </w:tcPr>
          <w:p w:rsidR="00D40875" w:rsidRDefault="00D40875">
            <w:pPr>
              <w:pStyle w:val="ConsPlusNormal"/>
              <w:jc w:val="both"/>
            </w:pPr>
            <w:r>
              <w:t>Звукорежиссер</w:t>
            </w:r>
          </w:p>
        </w:tc>
        <w:tc>
          <w:tcPr>
            <w:tcW w:w="1644" w:type="dxa"/>
            <w:vMerge/>
          </w:tcPr>
          <w:p w:rsidR="00D40875" w:rsidRDefault="00D40875"/>
        </w:tc>
        <w:tc>
          <w:tcPr>
            <w:tcW w:w="4422" w:type="dxa"/>
            <w:vMerge/>
          </w:tcPr>
          <w:p w:rsidR="00D40875" w:rsidRDefault="00D40875"/>
        </w:tc>
        <w:tc>
          <w:tcPr>
            <w:tcW w:w="3508" w:type="dxa"/>
            <w:vMerge/>
          </w:tcPr>
          <w:p w:rsidR="00D40875" w:rsidRDefault="00D40875"/>
        </w:tc>
      </w:tr>
      <w:tr w:rsidR="00D40875">
        <w:tc>
          <w:tcPr>
            <w:tcW w:w="3742" w:type="dxa"/>
          </w:tcPr>
          <w:p w:rsidR="00D40875" w:rsidRDefault="00D40875">
            <w:pPr>
              <w:pStyle w:val="ConsPlusNormal"/>
              <w:jc w:val="both"/>
            </w:pPr>
            <w:r>
              <w:lastRenderedPageBreak/>
              <w:t>Режиссер-постановщик</w:t>
            </w:r>
          </w:p>
        </w:tc>
        <w:tc>
          <w:tcPr>
            <w:tcW w:w="1644" w:type="dxa"/>
            <w:vMerge/>
          </w:tcPr>
          <w:p w:rsidR="00D40875" w:rsidRDefault="00D40875"/>
        </w:tc>
        <w:tc>
          <w:tcPr>
            <w:tcW w:w="4422" w:type="dxa"/>
            <w:vMerge/>
          </w:tcPr>
          <w:p w:rsidR="00D40875" w:rsidRDefault="00D40875"/>
        </w:tc>
        <w:tc>
          <w:tcPr>
            <w:tcW w:w="3508" w:type="dxa"/>
            <w:vMerge/>
          </w:tcPr>
          <w:p w:rsidR="00D40875" w:rsidRDefault="00D40875"/>
        </w:tc>
      </w:tr>
      <w:tr w:rsidR="00D40875">
        <w:tc>
          <w:tcPr>
            <w:tcW w:w="3742" w:type="dxa"/>
          </w:tcPr>
          <w:p w:rsidR="00D40875" w:rsidRDefault="00D40875">
            <w:pPr>
              <w:pStyle w:val="ConsPlusNormal"/>
              <w:jc w:val="both"/>
            </w:pPr>
            <w:r>
              <w:t>Художественный руководитель</w:t>
            </w:r>
          </w:p>
        </w:tc>
        <w:tc>
          <w:tcPr>
            <w:tcW w:w="1644" w:type="dxa"/>
            <w:vMerge/>
          </w:tcPr>
          <w:p w:rsidR="00D40875" w:rsidRDefault="00D40875"/>
        </w:tc>
        <w:tc>
          <w:tcPr>
            <w:tcW w:w="4422" w:type="dxa"/>
            <w:vMerge/>
          </w:tcPr>
          <w:p w:rsidR="00D40875" w:rsidRDefault="00D40875"/>
        </w:tc>
        <w:tc>
          <w:tcPr>
            <w:tcW w:w="3508" w:type="dxa"/>
            <w:vMerge/>
          </w:tcPr>
          <w:p w:rsidR="00D40875" w:rsidRDefault="00D40875"/>
        </w:tc>
      </w:tr>
    </w:tbl>
    <w:p w:rsidR="00D40875" w:rsidRDefault="00D40875">
      <w:pPr>
        <w:sectPr w:rsidR="00D40875">
          <w:pgSz w:w="16838" w:h="11905" w:orient="landscape"/>
          <w:pgMar w:top="1701" w:right="1134" w:bottom="850" w:left="1134" w:header="0" w:footer="0" w:gutter="0"/>
          <w:cols w:space="720"/>
        </w:sectPr>
      </w:pPr>
    </w:p>
    <w:p w:rsidR="00D40875" w:rsidRDefault="00D40875">
      <w:pPr>
        <w:pStyle w:val="ConsPlusNormal"/>
        <w:jc w:val="both"/>
      </w:pPr>
    </w:p>
    <w:p w:rsidR="00D40875" w:rsidRDefault="00D40875">
      <w:pPr>
        <w:pStyle w:val="ConsPlusNormal"/>
        <w:ind w:firstLine="540"/>
        <w:jc w:val="both"/>
      </w:pPr>
      <w:r>
        <w:t>3. Базовые оклады работников профессиональных квалификационных групп должностей медицинских и фармацевтических работников в профессиональных образовательных организациях устанавливаются в следующих размерах:</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3515"/>
        <w:gridCol w:w="1644"/>
        <w:gridCol w:w="3827"/>
        <w:gridCol w:w="1871"/>
      </w:tblGrid>
      <w:tr w:rsidR="00D40875">
        <w:tc>
          <w:tcPr>
            <w:tcW w:w="2494" w:type="dxa"/>
            <w:vMerge w:val="restart"/>
          </w:tcPr>
          <w:p w:rsidR="00D40875" w:rsidRDefault="00D40875">
            <w:pPr>
              <w:pStyle w:val="ConsPlusNormal"/>
              <w:jc w:val="center"/>
            </w:pPr>
            <w:r>
              <w:t>Квалификационный уровень</w:t>
            </w:r>
          </w:p>
        </w:tc>
        <w:tc>
          <w:tcPr>
            <w:tcW w:w="3515" w:type="dxa"/>
            <w:vMerge w:val="restart"/>
          </w:tcPr>
          <w:p w:rsidR="00D40875" w:rsidRDefault="00D40875">
            <w:pPr>
              <w:pStyle w:val="ConsPlusNormal"/>
              <w:jc w:val="center"/>
            </w:pPr>
            <w:r>
              <w:t>Наименование должности</w:t>
            </w:r>
          </w:p>
        </w:tc>
        <w:tc>
          <w:tcPr>
            <w:tcW w:w="7342" w:type="dxa"/>
            <w:gridSpan w:val="3"/>
          </w:tcPr>
          <w:p w:rsidR="00D40875" w:rsidRDefault="00D40875">
            <w:pPr>
              <w:pStyle w:val="ConsPlusNormal"/>
              <w:jc w:val="center"/>
            </w:pPr>
            <w:r>
              <w:t>Размер базового оклада в месяц, рублей</w:t>
            </w:r>
          </w:p>
        </w:tc>
      </w:tr>
      <w:tr w:rsidR="00D40875">
        <w:tc>
          <w:tcPr>
            <w:tcW w:w="2494" w:type="dxa"/>
            <w:vMerge/>
          </w:tcPr>
          <w:p w:rsidR="00D40875" w:rsidRDefault="00D40875"/>
        </w:tc>
        <w:tc>
          <w:tcPr>
            <w:tcW w:w="3515" w:type="dxa"/>
            <w:vMerge/>
          </w:tcPr>
          <w:p w:rsidR="00D40875" w:rsidRDefault="00D40875"/>
        </w:tc>
        <w:tc>
          <w:tcPr>
            <w:tcW w:w="1644" w:type="dxa"/>
          </w:tcPr>
          <w:p w:rsidR="00D40875" w:rsidRDefault="00D40875">
            <w:pPr>
              <w:pStyle w:val="ConsPlusNormal"/>
              <w:jc w:val="center"/>
            </w:pPr>
            <w:r>
              <w:t>основное общее образование, среднее общее образование</w:t>
            </w:r>
          </w:p>
        </w:tc>
        <w:tc>
          <w:tcPr>
            <w:tcW w:w="3827" w:type="dxa"/>
          </w:tcPr>
          <w:p w:rsidR="00D40875" w:rsidRDefault="00D40875">
            <w:pPr>
              <w:pStyle w:val="ConsPlusNormal"/>
              <w:jc w:val="center"/>
            </w:pPr>
            <w:r>
              <w:t>среднее профессиональное образование по программам подготовки квалифицированных рабочих, служащих, среднее профессиональное образование по программам подготовки специалистов среднего звена</w:t>
            </w:r>
          </w:p>
        </w:tc>
        <w:tc>
          <w:tcPr>
            <w:tcW w:w="1871" w:type="dxa"/>
          </w:tcPr>
          <w:p w:rsidR="00D40875" w:rsidRDefault="00D40875">
            <w:pPr>
              <w:pStyle w:val="ConsPlusNormal"/>
              <w:jc w:val="center"/>
            </w:pPr>
            <w:r>
              <w:t>высшее образование - бакалавриат, специалитет или магистратура</w:t>
            </w:r>
          </w:p>
        </w:tc>
      </w:tr>
      <w:tr w:rsidR="00D40875">
        <w:tc>
          <w:tcPr>
            <w:tcW w:w="2494" w:type="dxa"/>
          </w:tcPr>
          <w:p w:rsidR="00D40875" w:rsidRDefault="00D40875">
            <w:pPr>
              <w:pStyle w:val="ConsPlusNormal"/>
              <w:jc w:val="center"/>
            </w:pPr>
            <w:r>
              <w:t>1</w:t>
            </w:r>
          </w:p>
        </w:tc>
        <w:tc>
          <w:tcPr>
            <w:tcW w:w="3515" w:type="dxa"/>
          </w:tcPr>
          <w:p w:rsidR="00D40875" w:rsidRDefault="00D40875">
            <w:pPr>
              <w:pStyle w:val="ConsPlusNormal"/>
              <w:jc w:val="center"/>
            </w:pPr>
            <w:r>
              <w:t>2</w:t>
            </w:r>
          </w:p>
        </w:tc>
        <w:tc>
          <w:tcPr>
            <w:tcW w:w="1644" w:type="dxa"/>
          </w:tcPr>
          <w:p w:rsidR="00D40875" w:rsidRDefault="00D40875">
            <w:pPr>
              <w:pStyle w:val="ConsPlusNormal"/>
              <w:jc w:val="center"/>
            </w:pPr>
            <w:r>
              <w:t>3</w:t>
            </w:r>
          </w:p>
        </w:tc>
        <w:tc>
          <w:tcPr>
            <w:tcW w:w="3827" w:type="dxa"/>
          </w:tcPr>
          <w:p w:rsidR="00D40875" w:rsidRDefault="00D40875">
            <w:pPr>
              <w:pStyle w:val="ConsPlusNormal"/>
              <w:jc w:val="center"/>
            </w:pPr>
            <w:r>
              <w:t>4</w:t>
            </w:r>
          </w:p>
        </w:tc>
        <w:tc>
          <w:tcPr>
            <w:tcW w:w="1871" w:type="dxa"/>
          </w:tcPr>
          <w:p w:rsidR="00D40875" w:rsidRDefault="00D40875">
            <w:pPr>
              <w:pStyle w:val="ConsPlusNormal"/>
              <w:jc w:val="center"/>
            </w:pPr>
            <w:r>
              <w:t>5</w:t>
            </w:r>
          </w:p>
        </w:tc>
      </w:tr>
      <w:tr w:rsidR="00D40875">
        <w:tc>
          <w:tcPr>
            <w:tcW w:w="13351" w:type="dxa"/>
            <w:gridSpan w:val="5"/>
          </w:tcPr>
          <w:p w:rsidR="00D40875" w:rsidRDefault="00D40875">
            <w:pPr>
              <w:pStyle w:val="ConsPlusNormal"/>
              <w:jc w:val="center"/>
              <w:outlineLvl w:val="2"/>
            </w:pPr>
            <w:r>
              <w:t>Профессиональная квалификационная группа "Медицинский и фармацевтический персонал первого уровня"</w:t>
            </w:r>
          </w:p>
        </w:tc>
      </w:tr>
      <w:tr w:rsidR="00D40875">
        <w:tc>
          <w:tcPr>
            <w:tcW w:w="2494" w:type="dxa"/>
          </w:tcPr>
          <w:p w:rsidR="00D40875" w:rsidRDefault="00D40875">
            <w:pPr>
              <w:pStyle w:val="ConsPlusNormal"/>
              <w:jc w:val="both"/>
            </w:pPr>
            <w:r>
              <w:t>Первый квалификационный уровень</w:t>
            </w:r>
          </w:p>
        </w:tc>
        <w:tc>
          <w:tcPr>
            <w:tcW w:w="3515" w:type="dxa"/>
          </w:tcPr>
          <w:p w:rsidR="00D40875" w:rsidRDefault="00D40875">
            <w:pPr>
              <w:pStyle w:val="ConsPlusNormal"/>
              <w:jc w:val="both"/>
            </w:pPr>
            <w:r>
              <w:t>Младшая медицинская сестра по уходу за больными</w:t>
            </w:r>
          </w:p>
        </w:tc>
        <w:tc>
          <w:tcPr>
            <w:tcW w:w="1644" w:type="dxa"/>
          </w:tcPr>
          <w:p w:rsidR="00D40875" w:rsidRDefault="00D40875">
            <w:pPr>
              <w:pStyle w:val="ConsPlusNormal"/>
              <w:jc w:val="center"/>
            </w:pPr>
            <w:r>
              <w:t>9 489</w:t>
            </w:r>
          </w:p>
        </w:tc>
        <w:tc>
          <w:tcPr>
            <w:tcW w:w="3827" w:type="dxa"/>
          </w:tcPr>
          <w:p w:rsidR="00D40875" w:rsidRDefault="00D40875">
            <w:pPr>
              <w:pStyle w:val="ConsPlusNormal"/>
              <w:jc w:val="center"/>
            </w:pPr>
            <w:r>
              <w:t>-</w:t>
            </w:r>
          </w:p>
        </w:tc>
        <w:tc>
          <w:tcPr>
            <w:tcW w:w="1871" w:type="dxa"/>
          </w:tcPr>
          <w:p w:rsidR="00D40875" w:rsidRDefault="00D40875">
            <w:pPr>
              <w:pStyle w:val="ConsPlusNormal"/>
              <w:jc w:val="center"/>
            </w:pPr>
            <w:r>
              <w:t>-</w:t>
            </w:r>
          </w:p>
        </w:tc>
      </w:tr>
      <w:tr w:rsidR="00D40875">
        <w:tc>
          <w:tcPr>
            <w:tcW w:w="13351" w:type="dxa"/>
            <w:gridSpan w:val="5"/>
          </w:tcPr>
          <w:p w:rsidR="00D40875" w:rsidRDefault="00D40875">
            <w:pPr>
              <w:pStyle w:val="ConsPlusNormal"/>
              <w:jc w:val="center"/>
              <w:outlineLvl w:val="2"/>
            </w:pPr>
            <w:r>
              <w:t>Профессиональная квалификационная группа "Средний медицинский и фармацевтический персонал"</w:t>
            </w:r>
          </w:p>
        </w:tc>
      </w:tr>
      <w:tr w:rsidR="00D40875">
        <w:tc>
          <w:tcPr>
            <w:tcW w:w="2494" w:type="dxa"/>
            <w:vMerge w:val="restart"/>
          </w:tcPr>
          <w:p w:rsidR="00D40875" w:rsidRDefault="00D40875">
            <w:pPr>
              <w:pStyle w:val="ConsPlusNormal"/>
              <w:jc w:val="both"/>
            </w:pPr>
            <w:r>
              <w:t>Третий квалификационный уровень</w:t>
            </w:r>
          </w:p>
        </w:tc>
        <w:tc>
          <w:tcPr>
            <w:tcW w:w="3515" w:type="dxa"/>
          </w:tcPr>
          <w:p w:rsidR="00D40875" w:rsidRDefault="00D40875">
            <w:pPr>
              <w:pStyle w:val="ConsPlusNormal"/>
              <w:jc w:val="both"/>
            </w:pPr>
            <w:r>
              <w:t>Медицинская сестра</w:t>
            </w:r>
          </w:p>
        </w:tc>
        <w:tc>
          <w:tcPr>
            <w:tcW w:w="1644" w:type="dxa"/>
            <w:vMerge w:val="restart"/>
          </w:tcPr>
          <w:p w:rsidR="00D40875" w:rsidRDefault="00D40875">
            <w:pPr>
              <w:pStyle w:val="ConsPlusNormal"/>
              <w:jc w:val="center"/>
            </w:pPr>
            <w:r>
              <w:t>-</w:t>
            </w:r>
          </w:p>
        </w:tc>
        <w:tc>
          <w:tcPr>
            <w:tcW w:w="3827" w:type="dxa"/>
            <w:vMerge w:val="restart"/>
          </w:tcPr>
          <w:p w:rsidR="00D40875" w:rsidRDefault="00D40875">
            <w:pPr>
              <w:pStyle w:val="ConsPlusNormal"/>
              <w:jc w:val="center"/>
            </w:pPr>
            <w:r>
              <w:t>11 000</w:t>
            </w:r>
          </w:p>
        </w:tc>
        <w:tc>
          <w:tcPr>
            <w:tcW w:w="1871" w:type="dxa"/>
            <w:vMerge w:val="restart"/>
          </w:tcPr>
          <w:p w:rsidR="00D40875" w:rsidRDefault="00D40875">
            <w:pPr>
              <w:pStyle w:val="ConsPlusNormal"/>
              <w:jc w:val="center"/>
            </w:pPr>
            <w:r>
              <w:t>-</w:t>
            </w:r>
          </w:p>
        </w:tc>
      </w:tr>
      <w:tr w:rsidR="00D40875">
        <w:tc>
          <w:tcPr>
            <w:tcW w:w="2494" w:type="dxa"/>
            <w:vMerge/>
          </w:tcPr>
          <w:p w:rsidR="00D40875" w:rsidRDefault="00D40875"/>
        </w:tc>
        <w:tc>
          <w:tcPr>
            <w:tcW w:w="3515" w:type="dxa"/>
          </w:tcPr>
          <w:p w:rsidR="00D40875" w:rsidRDefault="00D40875">
            <w:pPr>
              <w:pStyle w:val="ConsPlusNormal"/>
              <w:jc w:val="both"/>
            </w:pPr>
            <w:r>
              <w:t>Медицинская сестра по массажу</w:t>
            </w:r>
          </w:p>
        </w:tc>
        <w:tc>
          <w:tcPr>
            <w:tcW w:w="1644" w:type="dxa"/>
            <w:vMerge/>
          </w:tcPr>
          <w:p w:rsidR="00D40875" w:rsidRDefault="00D40875"/>
        </w:tc>
        <w:tc>
          <w:tcPr>
            <w:tcW w:w="3827" w:type="dxa"/>
            <w:vMerge/>
          </w:tcPr>
          <w:p w:rsidR="00D40875" w:rsidRDefault="00D40875"/>
        </w:tc>
        <w:tc>
          <w:tcPr>
            <w:tcW w:w="1871" w:type="dxa"/>
            <w:vMerge/>
          </w:tcPr>
          <w:p w:rsidR="00D40875" w:rsidRDefault="00D40875"/>
        </w:tc>
      </w:tr>
      <w:tr w:rsidR="00D40875">
        <w:tc>
          <w:tcPr>
            <w:tcW w:w="2494" w:type="dxa"/>
            <w:vMerge/>
          </w:tcPr>
          <w:p w:rsidR="00D40875" w:rsidRDefault="00D40875"/>
        </w:tc>
        <w:tc>
          <w:tcPr>
            <w:tcW w:w="3515" w:type="dxa"/>
          </w:tcPr>
          <w:p w:rsidR="00D40875" w:rsidRDefault="00D40875">
            <w:pPr>
              <w:pStyle w:val="ConsPlusNormal"/>
              <w:jc w:val="both"/>
            </w:pPr>
            <w:r>
              <w:t>Медицинский лабораторный техник (фельдшер-лаборант)</w:t>
            </w:r>
          </w:p>
        </w:tc>
        <w:tc>
          <w:tcPr>
            <w:tcW w:w="1644" w:type="dxa"/>
            <w:vMerge/>
          </w:tcPr>
          <w:p w:rsidR="00D40875" w:rsidRDefault="00D40875"/>
        </w:tc>
        <w:tc>
          <w:tcPr>
            <w:tcW w:w="3827" w:type="dxa"/>
            <w:vMerge/>
          </w:tcPr>
          <w:p w:rsidR="00D40875" w:rsidRDefault="00D40875"/>
        </w:tc>
        <w:tc>
          <w:tcPr>
            <w:tcW w:w="1871" w:type="dxa"/>
            <w:vMerge/>
          </w:tcPr>
          <w:p w:rsidR="00D40875" w:rsidRDefault="00D40875"/>
        </w:tc>
      </w:tr>
      <w:tr w:rsidR="00D40875">
        <w:tc>
          <w:tcPr>
            <w:tcW w:w="2494" w:type="dxa"/>
          </w:tcPr>
          <w:p w:rsidR="00D40875" w:rsidRDefault="00D40875">
            <w:pPr>
              <w:pStyle w:val="ConsPlusNormal"/>
              <w:jc w:val="both"/>
            </w:pPr>
            <w:r>
              <w:t>Четвертый квалификационный уровень</w:t>
            </w:r>
          </w:p>
        </w:tc>
        <w:tc>
          <w:tcPr>
            <w:tcW w:w="3515" w:type="dxa"/>
          </w:tcPr>
          <w:p w:rsidR="00D40875" w:rsidRDefault="00D40875">
            <w:pPr>
              <w:pStyle w:val="ConsPlusNormal"/>
              <w:jc w:val="both"/>
            </w:pPr>
            <w:r>
              <w:t>Фельдшер</w:t>
            </w:r>
          </w:p>
        </w:tc>
        <w:tc>
          <w:tcPr>
            <w:tcW w:w="1644" w:type="dxa"/>
          </w:tcPr>
          <w:p w:rsidR="00D40875" w:rsidRDefault="00D40875">
            <w:pPr>
              <w:pStyle w:val="ConsPlusNormal"/>
              <w:jc w:val="center"/>
            </w:pPr>
            <w:r>
              <w:t>-</w:t>
            </w:r>
          </w:p>
        </w:tc>
        <w:tc>
          <w:tcPr>
            <w:tcW w:w="3827" w:type="dxa"/>
          </w:tcPr>
          <w:p w:rsidR="00D40875" w:rsidRDefault="00D40875">
            <w:pPr>
              <w:pStyle w:val="ConsPlusNormal"/>
              <w:jc w:val="center"/>
            </w:pPr>
            <w:r>
              <w:t>11 700</w:t>
            </w:r>
          </w:p>
        </w:tc>
        <w:tc>
          <w:tcPr>
            <w:tcW w:w="1871" w:type="dxa"/>
          </w:tcPr>
          <w:p w:rsidR="00D40875" w:rsidRDefault="00D40875">
            <w:pPr>
              <w:pStyle w:val="ConsPlusNormal"/>
              <w:jc w:val="center"/>
            </w:pPr>
            <w:r>
              <w:t>-</w:t>
            </w:r>
          </w:p>
        </w:tc>
      </w:tr>
      <w:tr w:rsidR="00D40875">
        <w:tc>
          <w:tcPr>
            <w:tcW w:w="2494" w:type="dxa"/>
          </w:tcPr>
          <w:p w:rsidR="00D40875" w:rsidRDefault="00D40875">
            <w:pPr>
              <w:pStyle w:val="ConsPlusNormal"/>
              <w:jc w:val="both"/>
            </w:pPr>
            <w:r>
              <w:t xml:space="preserve">Пятый </w:t>
            </w:r>
            <w:r>
              <w:lastRenderedPageBreak/>
              <w:t>квалификационный уровень</w:t>
            </w:r>
          </w:p>
        </w:tc>
        <w:tc>
          <w:tcPr>
            <w:tcW w:w="3515" w:type="dxa"/>
          </w:tcPr>
          <w:p w:rsidR="00D40875" w:rsidRDefault="00D40875">
            <w:pPr>
              <w:pStyle w:val="ConsPlusNormal"/>
              <w:jc w:val="both"/>
            </w:pPr>
            <w:r>
              <w:lastRenderedPageBreak/>
              <w:t>Старшая медицинская сестра</w:t>
            </w:r>
          </w:p>
        </w:tc>
        <w:tc>
          <w:tcPr>
            <w:tcW w:w="1644" w:type="dxa"/>
          </w:tcPr>
          <w:p w:rsidR="00D40875" w:rsidRDefault="00D40875">
            <w:pPr>
              <w:pStyle w:val="ConsPlusNormal"/>
              <w:jc w:val="center"/>
            </w:pPr>
            <w:r>
              <w:t>-</w:t>
            </w:r>
          </w:p>
        </w:tc>
        <w:tc>
          <w:tcPr>
            <w:tcW w:w="3827" w:type="dxa"/>
          </w:tcPr>
          <w:p w:rsidR="00D40875" w:rsidRDefault="00D40875">
            <w:pPr>
              <w:pStyle w:val="ConsPlusNormal"/>
              <w:jc w:val="center"/>
            </w:pPr>
            <w:r>
              <w:t>12 700</w:t>
            </w:r>
          </w:p>
        </w:tc>
        <w:tc>
          <w:tcPr>
            <w:tcW w:w="1871" w:type="dxa"/>
          </w:tcPr>
          <w:p w:rsidR="00D40875" w:rsidRDefault="00D40875">
            <w:pPr>
              <w:pStyle w:val="ConsPlusNormal"/>
              <w:jc w:val="center"/>
            </w:pPr>
            <w:r>
              <w:t>-</w:t>
            </w:r>
          </w:p>
        </w:tc>
      </w:tr>
      <w:tr w:rsidR="00D40875">
        <w:tc>
          <w:tcPr>
            <w:tcW w:w="13351" w:type="dxa"/>
            <w:gridSpan w:val="5"/>
          </w:tcPr>
          <w:p w:rsidR="00D40875" w:rsidRDefault="00D40875">
            <w:pPr>
              <w:pStyle w:val="ConsPlusNormal"/>
              <w:jc w:val="center"/>
              <w:outlineLvl w:val="2"/>
            </w:pPr>
            <w:r>
              <w:t>Профессиональная квалификационная группа "Врачи и провизоры"</w:t>
            </w:r>
          </w:p>
        </w:tc>
      </w:tr>
      <w:tr w:rsidR="00D40875">
        <w:tc>
          <w:tcPr>
            <w:tcW w:w="2494" w:type="dxa"/>
          </w:tcPr>
          <w:p w:rsidR="00D40875" w:rsidRDefault="00D40875">
            <w:pPr>
              <w:pStyle w:val="ConsPlusNormal"/>
              <w:jc w:val="both"/>
            </w:pPr>
            <w:r>
              <w:t>Второй квалификационный уровень</w:t>
            </w:r>
          </w:p>
        </w:tc>
        <w:tc>
          <w:tcPr>
            <w:tcW w:w="3515" w:type="dxa"/>
          </w:tcPr>
          <w:p w:rsidR="00D40875" w:rsidRDefault="00D40875">
            <w:pPr>
              <w:pStyle w:val="ConsPlusNormal"/>
              <w:jc w:val="both"/>
            </w:pPr>
            <w:r>
              <w:t>Врач-специалист (кроме врачей, отнесенных к третьей и четвертой квалификационным уровням)</w:t>
            </w:r>
          </w:p>
        </w:tc>
        <w:tc>
          <w:tcPr>
            <w:tcW w:w="1644" w:type="dxa"/>
          </w:tcPr>
          <w:p w:rsidR="00D40875" w:rsidRDefault="00D40875">
            <w:pPr>
              <w:pStyle w:val="ConsPlusNormal"/>
              <w:jc w:val="center"/>
            </w:pPr>
            <w:r>
              <w:t>-</w:t>
            </w:r>
          </w:p>
        </w:tc>
        <w:tc>
          <w:tcPr>
            <w:tcW w:w="3827" w:type="dxa"/>
          </w:tcPr>
          <w:p w:rsidR="00D40875" w:rsidRDefault="00D40875">
            <w:pPr>
              <w:pStyle w:val="ConsPlusNormal"/>
              <w:jc w:val="center"/>
            </w:pPr>
            <w:r>
              <w:t>-</w:t>
            </w:r>
          </w:p>
        </w:tc>
        <w:tc>
          <w:tcPr>
            <w:tcW w:w="1871" w:type="dxa"/>
          </w:tcPr>
          <w:p w:rsidR="00D40875" w:rsidRDefault="00D40875">
            <w:pPr>
              <w:pStyle w:val="ConsPlusNormal"/>
              <w:jc w:val="center"/>
            </w:pPr>
            <w:r>
              <w:t>14 200</w:t>
            </w:r>
          </w:p>
        </w:tc>
      </w:tr>
      <w:tr w:rsidR="00D40875">
        <w:tc>
          <w:tcPr>
            <w:tcW w:w="13351" w:type="dxa"/>
            <w:gridSpan w:val="5"/>
          </w:tcPr>
          <w:p w:rsidR="00D40875" w:rsidRDefault="00D40875">
            <w:pPr>
              <w:pStyle w:val="ConsPlusNormal"/>
              <w:jc w:val="center"/>
              <w:outlineLvl w:val="2"/>
            </w:pPr>
            <w:r>
              <w:t>Профессиональная квалификационная группа "Руководители структурных подразделений учреждений с высшим медицинским и фармацевтическим образованием (врач-специалист, провизор)"</w:t>
            </w:r>
          </w:p>
        </w:tc>
      </w:tr>
      <w:tr w:rsidR="00D40875">
        <w:tc>
          <w:tcPr>
            <w:tcW w:w="2494" w:type="dxa"/>
          </w:tcPr>
          <w:p w:rsidR="00D40875" w:rsidRDefault="00D40875">
            <w:pPr>
              <w:pStyle w:val="ConsPlusNormal"/>
              <w:jc w:val="both"/>
            </w:pPr>
            <w:r>
              <w:t>Первый квалификационный уровень</w:t>
            </w:r>
          </w:p>
        </w:tc>
        <w:tc>
          <w:tcPr>
            <w:tcW w:w="3515" w:type="dxa"/>
          </w:tcPr>
          <w:p w:rsidR="00D40875" w:rsidRDefault="00D40875">
            <w:pPr>
              <w:pStyle w:val="ConsPlusNormal"/>
              <w:jc w:val="both"/>
            </w:pPr>
            <w:r>
              <w:t>Заведующий структурным подразделением (отделом, отделением, лабораторией, кабинетом, отрядом и др.) (кроме заведующего отделением хирургического профиля стационара)</w:t>
            </w:r>
          </w:p>
        </w:tc>
        <w:tc>
          <w:tcPr>
            <w:tcW w:w="1644" w:type="dxa"/>
          </w:tcPr>
          <w:p w:rsidR="00D40875" w:rsidRDefault="00D40875">
            <w:pPr>
              <w:pStyle w:val="ConsPlusNormal"/>
              <w:jc w:val="center"/>
            </w:pPr>
            <w:r>
              <w:t>-</w:t>
            </w:r>
          </w:p>
        </w:tc>
        <w:tc>
          <w:tcPr>
            <w:tcW w:w="3827" w:type="dxa"/>
          </w:tcPr>
          <w:p w:rsidR="00D40875" w:rsidRDefault="00D40875">
            <w:pPr>
              <w:pStyle w:val="ConsPlusNormal"/>
              <w:jc w:val="center"/>
            </w:pPr>
            <w:r>
              <w:t>-</w:t>
            </w:r>
          </w:p>
        </w:tc>
        <w:tc>
          <w:tcPr>
            <w:tcW w:w="1871" w:type="dxa"/>
          </w:tcPr>
          <w:p w:rsidR="00D40875" w:rsidRDefault="00D40875">
            <w:pPr>
              <w:pStyle w:val="ConsPlusNormal"/>
              <w:jc w:val="center"/>
            </w:pPr>
            <w:r>
              <w:t>15 200</w:t>
            </w:r>
          </w:p>
        </w:tc>
      </w:tr>
    </w:tbl>
    <w:p w:rsidR="00D40875" w:rsidRDefault="00D40875">
      <w:pPr>
        <w:pStyle w:val="ConsPlusNormal"/>
        <w:jc w:val="both"/>
      </w:pPr>
    </w:p>
    <w:p w:rsidR="00D40875" w:rsidRDefault="00D40875">
      <w:pPr>
        <w:pStyle w:val="ConsPlusNormal"/>
        <w:ind w:firstLine="540"/>
        <w:jc w:val="both"/>
      </w:pPr>
      <w:r>
        <w:t>4. Базовые оклады работников профессиональных квалификационных групп должностей работников физической культуры и спорта в профессиональных образовательных организациях устанавливаются в следующих размерах:</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3515"/>
        <w:gridCol w:w="1644"/>
        <w:gridCol w:w="3827"/>
        <w:gridCol w:w="1871"/>
      </w:tblGrid>
      <w:tr w:rsidR="00D40875">
        <w:tc>
          <w:tcPr>
            <w:tcW w:w="2494" w:type="dxa"/>
            <w:vMerge w:val="restart"/>
          </w:tcPr>
          <w:p w:rsidR="00D40875" w:rsidRDefault="00D40875">
            <w:pPr>
              <w:pStyle w:val="ConsPlusNormal"/>
              <w:jc w:val="center"/>
            </w:pPr>
            <w:r>
              <w:t>Квалификационный уровень</w:t>
            </w:r>
          </w:p>
        </w:tc>
        <w:tc>
          <w:tcPr>
            <w:tcW w:w="3515" w:type="dxa"/>
            <w:vMerge w:val="restart"/>
          </w:tcPr>
          <w:p w:rsidR="00D40875" w:rsidRDefault="00D40875">
            <w:pPr>
              <w:pStyle w:val="ConsPlusNormal"/>
              <w:jc w:val="center"/>
            </w:pPr>
            <w:r>
              <w:t>Наименование должности</w:t>
            </w:r>
          </w:p>
        </w:tc>
        <w:tc>
          <w:tcPr>
            <w:tcW w:w="7342" w:type="dxa"/>
            <w:gridSpan w:val="3"/>
          </w:tcPr>
          <w:p w:rsidR="00D40875" w:rsidRDefault="00D40875">
            <w:pPr>
              <w:pStyle w:val="ConsPlusNormal"/>
              <w:jc w:val="center"/>
            </w:pPr>
            <w:r>
              <w:t>Размер базового оклада в месяц, рублей</w:t>
            </w:r>
          </w:p>
        </w:tc>
      </w:tr>
      <w:tr w:rsidR="00D40875">
        <w:tc>
          <w:tcPr>
            <w:tcW w:w="2494" w:type="dxa"/>
            <w:vMerge/>
          </w:tcPr>
          <w:p w:rsidR="00D40875" w:rsidRDefault="00D40875"/>
        </w:tc>
        <w:tc>
          <w:tcPr>
            <w:tcW w:w="3515" w:type="dxa"/>
            <w:vMerge/>
          </w:tcPr>
          <w:p w:rsidR="00D40875" w:rsidRDefault="00D40875"/>
        </w:tc>
        <w:tc>
          <w:tcPr>
            <w:tcW w:w="1644" w:type="dxa"/>
          </w:tcPr>
          <w:p w:rsidR="00D40875" w:rsidRDefault="00D40875">
            <w:pPr>
              <w:pStyle w:val="ConsPlusNormal"/>
              <w:jc w:val="center"/>
            </w:pPr>
            <w:r>
              <w:t>основное общее образование, среднее общее образование</w:t>
            </w:r>
          </w:p>
        </w:tc>
        <w:tc>
          <w:tcPr>
            <w:tcW w:w="3827" w:type="dxa"/>
          </w:tcPr>
          <w:p w:rsidR="00D40875" w:rsidRDefault="00D40875">
            <w:pPr>
              <w:pStyle w:val="ConsPlusNormal"/>
              <w:jc w:val="center"/>
            </w:pPr>
            <w:r>
              <w:t>среднее профессиональное образование по программам подготовки квалифицированных рабочих, служащих, среднее профессиональное образование по программам подготовки специалистов среднего звена</w:t>
            </w:r>
          </w:p>
        </w:tc>
        <w:tc>
          <w:tcPr>
            <w:tcW w:w="1871" w:type="dxa"/>
          </w:tcPr>
          <w:p w:rsidR="00D40875" w:rsidRDefault="00D40875">
            <w:pPr>
              <w:pStyle w:val="ConsPlusNormal"/>
              <w:jc w:val="center"/>
            </w:pPr>
            <w:r>
              <w:t>высшее образование - бакалавриат, специалитет или магистратура</w:t>
            </w:r>
          </w:p>
        </w:tc>
      </w:tr>
      <w:tr w:rsidR="00D40875">
        <w:tc>
          <w:tcPr>
            <w:tcW w:w="2494" w:type="dxa"/>
          </w:tcPr>
          <w:p w:rsidR="00D40875" w:rsidRDefault="00D40875">
            <w:pPr>
              <w:pStyle w:val="ConsPlusNormal"/>
              <w:jc w:val="center"/>
            </w:pPr>
            <w:r>
              <w:t>1</w:t>
            </w:r>
          </w:p>
        </w:tc>
        <w:tc>
          <w:tcPr>
            <w:tcW w:w="3515" w:type="dxa"/>
          </w:tcPr>
          <w:p w:rsidR="00D40875" w:rsidRDefault="00D40875">
            <w:pPr>
              <w:pStyle w:val="ConsPlusNormal"/>
              <w:jc w:val="center"/>
            </w:pPr>
            <w:r>
              <w:t>2</w:t>
            </w:r>
          </w:p>
        </w:tc>
        <w:tc>
          <w:tcPr>
            <w:tcW w:w="1644" w:type="dxa"/>
          </w:tcPr>
          <w:p w:rsidR="00D40875" w:rsidRDefault="00D40875">
            <w:pPr>
              <w:pStyle w:val="ConsPlusNormal"/>
              <w:jc w:val="center"/>
            </w:pPr>
            <w:r>
              <w:t>3</w:t>
            </w:r>
          </w:p>
        </w:tc>
        <w:tc>
          <w:tcPr>
            <w:tcW w:w="3827" w:type="dxa"/>
          </w:tcPr>
          <w:p w:rsidR="00D40875" w:rsidRDefault="00D40875">
            <w:pPr>
              <w:pStyle w:val="ConsPlusNormal"/>
              <w:jc w:val="center"/>
            </w:pPr>
            <w:r>
              <w:t>4</w:t>
            </w:r>
          </w:p>
        </w:tc>
        <w:tc>
          <w:tcPr>
            <w:tcW w:w="1871" w:type="dxa"/>
          </w:tcPr>
          <w:p w:rsidR="00D40875" w:rsidRDefault="00D40875">
            <w:pPr>
              <w:pStyle w:val="ConsPlusNormal"/>
              <w:jc w:val="center"/>
            </w:pPr>
            <w:r>
              <w:t>5</w:t>
            </w:r>
          </w:p>
        </w:tc>
      </w:tr>
      <w:tr w:rsidR="00D40875">
        <w:tc>
          <w:tcPr>
            <w:tcW w:w="13351" w:type="dxa"/>
            <w:gridSpan w:val="5"/>
          </w:tcPr>
          <w:p w:rsidR="00D40875" w:rsidRDefault="00D40875">
            <w:pPr>
              <w:pStyle w:val="ConsPlusNormal"/>
              <w:jc w:val="center"/>
              <w:outlineLvl w:val="2"/>
            </w:pPr>
            <w:r>
              <w:lastRenderedPageBreak/>
              <w:t>Профессиональная квалификационная группа должностей работников физической культуры и спорта первого уровня</w:t>
            </w:r>
          </w:p>
        </w:tc>
      </w:tr>
      <w:tr w:rsidR="00D40875">
        <w:tc>
          <w:tcPr>
            <w:tcW w:w="2494" w:type="dxa"/>
          </w:tcPr>
          <w:p w:rsidR="00D40875" w:rsidRDefault="00D40875">
            <w:pPr>
              <w:pStyle w:val="ConsPlusNormal"/>
              <w:jc w:val="both"/>
            </w:pPr>
            <w:r>
              <w:t>Второй квалификационный уровень</w:t>
            </w:r>
          </w:p>
        </w:tc>
        <w:tc>
          <w:tcPr>
            <w:tcW w:w="3515" w:type="dxa"/>
          </w:tcPr>
          <w:p w:rsidR="00D40875" w:rsidRDefault="00D40875">
            <w:pPr>
              <w:pStyle w:val="ConsPlusNormal"/>
              <w:jc w:val="both"/>
            </w:pPr>
            <w:r>
              <w:t>Спортсмен</w:t>
            </w:r>
          </w:p>
        </w:tc>
        <w:tc>
          <w:tcPr>
            <w:tcW w:w="1644" w:type="dxa"/>
          </w:tcPr>
          <w:p w:rsidR="00D40875" w:rsidRDefault="00D40875">
            <w:pPr>
              <w:pStyle w:val="ConsPlusNormal"/>
              <w:jc w:val="center"/>
            </w:pPr>
            <w:r>
              <w:t>9 489</w:t>
            </w:r>
          </w:p>
        </w:tc>
        <w:tc>
          <w:tcPr>
            <w:tcW w:w="3827" w:type="dxa"/>
          </w:tcPr>
          <w:p w:rsidR="00D40875" w:rsidRDefault="00D40875">
            <w:pPr>
              <w:pStyle w:val="ConsPlusNormal"/>
              <w:jc w:val="center"/>
            </w:pPr>
            <w:r>
              <w:t>-</w:t>
            </w:r>
          </w:p>
        </w:tc>
        <w:tc>
          <w:tcPr>
            <w:tcW w:w="1871" w:type="dxa"/>
          </w:tcPr>
          <w:p w:rsidR="00D40875" w:rsidRDefault="00D40875">
            <w:pPr>
              <w:pStyle w:val="ConsPlusNormal"/>
              <w:jc w:val="center"/>
            </w:pPr>
            <w:r>
              <w:t>-</w:t>
            </w:r>
          </w:p>
        </w:tc>
      </w:tr>
      <w:tr w:rsidR="00D40875">
        <w:tc>
          <w:tcPr>
            <w:tcW w:w="13351" w:type="dxa"/>
            <w:gridSpan w:val="5"/>
          </w:tcPr>
          <w:p w:rsidR="00D40875" w:rsidRDefault="00D40875">
            <w:pPr>
              <w:pStyle w:val="ConsPlusNormal"/>
              <w:jc w:val="center"/>
              <w:outlineLvl w:val="2"/>
            </w:pPr>
            <w:r>
              <w:t>Профессиональная квалификационная группа должностей работников физической культуры и спорта второго уровня</w:t>
            </w:r>
          </w:p>
        </w:tc>
      </w:tr>
      <w:tr w:rsidR="00D40875">
        <w:tc>
          <w:tcPr>
            <w:tcW w:w="2494" w:type="dxa"/>
          </w:tcPr>
          <w:p w:rsidR="00D40875" w:rsidRDefault="00D40875">
            <w:pPr>
              <w:pStyle w:val="ConsPlusNormal"/>
              <w:jc w:val="both"/>
            </w:pPr>
            <w:r>
              <w:t>Первый квалификационный уровень</w:t>
            </w:r>
          </w:p>
        </w:tc>
        <w:tc>
          <w:tcPr>
            <w:tcW w:w="3515" w:type="dxa"/>
          </w:tcPr>
          <w:p w:rsidR="00D40875" w:rsidRDefault="00D40875">
            <w:pPr>
              <w:pStyle w:val="ConsPlusNormal"/>
              <w:jc w:val="both"/>
            </w:pPr>
            <w:r>
              <w:t>Спортсмен-инструктор</w:t>
            </w:r>
          </w:p>
        </w:tc>
        <w:tc>
          <w:tcPr>
            <w:tcW w:w="1644" w:type="dxa"/>
          </w:tcPr>
          <w:p w:rsidR="00D40875" w:rsidRDefault="00D40875">
            <w:pPr>
              <w:pStyle w:val="ConsPlusNormal"/>
              <w:jc w:val="center"/>
            </w:pPr>
            <w:r>
              <w:t>9 489</w:t>
            </w:r>
          </w:p>
        </w:tc>
        <w:tc>
          <w:tcPr>
            <w:tcW w:w="3827" w:type="dxa"/>
          </w:tcPr>
          <w:p w:rsidR="00D40875" w:rsidRDefault="00D40875">
            <w:pPr>
              <w:pStyle w:val="ConsPlusNormal"/>
              <w:jc w:val="center"/>
            </w:pPr>
            <w:r>
              <w:t>-</w:t>
            </w:r>
          </w:p>
        </w:tc>
        <w:tc>
          <w:tcPr>
            <w:tcW w:w="1871" w:type="dxa"/>
          </w:tcPr>
          <w:p w:rsidR="00D40875" w:rsidRDefault="00D40875">
            <w:pPr>
              <w:pStyle w:val="ConsPlusNormal"/>
              <w:jc w:val="center"/>
            </w:pPr>
            <w:r>
              <w:t>-</w:t>
            </w:r>
          </w:p>
        </w:tc>
      </w:tr>
      <w:tr w:rsidR="00D40875">
        <w:tc>
          <w:tcPr>
            <w:tcW w:w="2494" w:type="dxa"/>
            <w:vMerge w:val="restart"/>
          </w:tcPr>
          <w:p w:rsidR="00D40875" w:rsidRDefault="00D40875">
            <w:pPr>
              <w:pStyle w:val="ConsPlusNormal"/>
              <w:jc w:val="both"/>
            </w:pPr>
            <w:r>
              <w:t>Второй квалификационный уровень</w:t>
            </w:r>
          </w:p>
        </w:tc>
        <w:tc>
          <w:tcPr>
            <w:tcW w:w="3515" w:type="dxa"/>
          </w:tcPr>
          <w:p w:rsidR="00D40875" w:rsidRDefault="00D40875">
            <w:pPr>
              <w:pStyle w:val="ConsPlusNormal"/>
              <w:jc w:val="both"/>
            </w:pPr>
            <w:r>
              <w:t>Инструктор-методист физкультурно-спортивных организаций</w:t>
            </w:r>
          </w:p>
        </w:tc>
        <w:tc>
          <w:tcPr>
            <w:tcW w:w="1644" w:type="dxa"/>
            <w:vMerge w:val="restart"/>
          </w:tcPr>
          <w:p w:rsidR="00D40875" w:rsidRDefault="00D40875">
            <w:pPr>
              <w:pStyle w:val="ConsPlusNormal"/>
              <w:jc w:val="center"/>
            </w:pPr>
            <w:r>
              <w:t>-</w:t>
            </w:r>
          </w:p>
        </w:tc>
        <w:tc>
          <w:tcPr>
            <w:tcW w:w="3827" w:type="dxa"/>
            <w:vMerge w:val="restart"/>
          </w:tcPr>
          <w:p w:rsidR="00D40875" w:rsidRDefault="00D40875">
            <w:pPr>
              <w:pStyle w:val="ConsPlusNormal"/>
              <w:jc w:val="center"/>
            </w:pPr>
            <w:r>
              <w:t>11 687</w:t>
            </w:r>
          </w:p>
        </w:tc>
        <w:tc>
          <w:tcPr>
            <w:tcW w:w="1871" w:type="dxa"/>
            <w:vMerge w:val="restart"/>
          </w:tcPr>
          <w:p w:rsidR="00D40875" w:rsidRDefault="00D40875">
            <w:pPr>
              <w:pStyle w:val="ConsPlusNormal"/>
              <w:jc w:val="center"/>
            </w:pPr>
            <w:r>
              <w:t>14 220</w:t>
            </w:r>
          </w:p>
        </w:tc>
      </w:tr>
      <w:tr w:rsidR="00D40875">
        <w:tc>
          <w:tcPr>
            <w:tcW w:w="2494" w:type="dxa"/>
            <w:vMerge/>
          </w:tcPr>
          <w:p w:rsidR="00D40875" w:rsidRDefault="00D40875"/>
        </w:tc>
        <w:tc>
          <w:tcPr>
            <w:tcW w:w="3515" w:type="dxa"/>
          </w:tcPr>
          <w:p w:rsidR="00D40875" w:rsidRDefault="00D40875">
            <w:pPr>
              <w:pStyle w:val="ConsPlusNormal"/>
              <w:jc w:val="both"/>
            </w:pPr>
            <w:r>
              <w:t>Тренер</w:t>
            </w:r>
          </w:p>
        </w:tc>
        <w:tc>
          <w:tcPr>
            <w:tcW w:w="1644" w:type="dxa"/>
            <w:vMerge/>
          </w:tcPr>
          <w:p w:rsidR="00D40875" w:rsidRDefault="00D40875"/>
        </w:tc>
        <w:tc>
          <w:tcPr>
            <w:tcW w:w="3827" w:type="dxa"/>
            <w:vMerge/>
          </w:tcPr>
          <w:p w:rsidR="00D40875" w:rsidRDefault="00D40875"/>
        </w:tc>
        <w:tc>
          <w:tcPr>
            <w:tcW w:w="1871" w:type="dxa"/>
            <w:vMerge/>
          </w:tcPr>
          <w:p w:rsidR="00D40875" w:rsidRDefault="00D40875"/>
        </w:tc>
      </w:tr>
      <w:tr w:rsidR="00D40875">
        <w:tc>
          <w:tcPr>
            <w:tcW w:w="2494" w:type="dxa"/>
            <w:vMerge w:val="restart"/>
          </w:tcPr>
          <w:p w:rsidR="00D40875" w:rsidRDefault="00D40875">
            <w:pPr>
              <w:pStyle w:val="ConsPlusNormal"/>
              <w:jc w:val="both"/>
            </w:pPr>
            <w:r>
              <w:t>Третий квалификационный уровень</w:t>
            </w:r>
          </w:p>
        </w:tc>
        <w:tc>
          <w:tcPr>
            <w:tcW w:w="3515" w:type="dxa"/>
          </w:tcPr>
          <w:p w:rsidR="00D40875" w:rsidRDefault="00D40875">
            <w:pPr>
              <w:pStyle w:val="ConsPlusNormal"/>
              <w:jc w:val="both"/>
            </w:pPr>
            <w:r>
              <w:t>Старший инструктор-методист физкультурно-спортивных организаций</w:t>
            </w:r>
          </w:p>
        </w:tc>
        <w:tc>
          <w:tcPr>
            <w:tcW w:w="1644" w:type="dxa"/>
            <w:vMerge w:val="restart"/>
          </w:tcPr>
          <w:p w:rsidR="00D40875" w:rsidRDefault="00D40875">
            <w:pPr>
              <w:pStyle w:val="ConsPlusNormal"/>
              <w:jc w:val="center"/>
            </w:pPr>
            <w:r>
              <w:t>-</w:t>
            </w:r>
          </w:p>
        </w:tc>
        <w:tc>
          <w:tcPr>
            <w:tcW w:w="3827" w:type="dxa"/>
            <w:vMerge w:val="restart"/>
          </w:tcPr>
          <w:p w:rsidR="00D40875" w:rsidRDefault="00D40875">
            <w:pPr>
              <w:pStyle w:val="ConsPlusNormal"/>
              <w:jc w:val="center"/>
            </w:pPr>
            <w:r>
              <w:t>11 693</w:t>
            </w:r>
          </w:p>
        </w:tc>
        <w:tc>
          <w:tcPr>
            <w:tcW w:w="1871" w:type="dxa"/>
            <w:vMerge w:val="restart"/>
          </w:tcPr>
          <w:p w:rsidR="00D40875" w:rsidRDefault="00D40875">
            <w:pPr>
              <w:pStyle w:val="ConsPlusNormal"/>
              <w:jc w:val="center"/>
            </w:pPr>
            <w:r>
              <w:t>14 232</w:t>
            </w:r>
          </w:p>
        </w:tc>
      </w:tr>
      <w:tr w:rsidR="00D40875">
        <w:tc>
          <w:tcPr>
            <w:tcW w:w="2494" w:type="dxa"/>
            <w:vMerge/>
          </w:tcPr>
          <w:p w:rsidR="00D40875" w:rsidRDefault="00D40875"/>
        </w:tc>
        <w:tc>
          <w:tcPr>
            <w:tcW w:w="3515" w:type="dxa"/>
          </w:tcPr>
          <w:p w:rsidR="00D40875" w:rsidRDefault="00D40875">
            <w:pPr>
              <w:pStyle w:val="ConsPlusNormal"/>
              <w:jc w:val="both"/>
            </w:pPr>
            <w:r>
              <w:t>Старший тренер-преподаватель по спорту</w:t>
            </w:r>
          </w:p>
        </w:tc>
        <w:tc>
          <w:tcPr>
            <w:tcW w:w="1644" w:type="dxa"/>
            <w:vMerge/>
          </w:tcPr>
          <w:p w:rsidR="00D40875" w:rsidRDefault="00D40875"/>
        </w:tc>
        <w:tc>
          <w:tcPr>
            <w:tcW w:w="3827" w:type="dxa"/>
            <w:vMerge/>
          </w:tcPr>
          <w:p w:rsidR="00D40875" w:rsidRDefault="00D40875"/>
        </w:tc>
        <w:tc>
          <w:tcPr>
            <w:tcW w:w="1871" w:type="dxa"/>
            <w:vMerge/>
          </w:tcPr>
          <w:p w:rsidR="00D40875" w:rsidRDefault="00D40875"/>
        </w:tc>
      </w:tr>
      <w:tr w:rsidR="00D40875">
        <w:tc>
          <w:tcPr>
            <w:tcW w:w="13351" w:type="dxa"/>
            <w:gridSpan w:val="5"/>
          </w:tcPr>
          <w:p w:rsidR="00D40875" w:rsidRDefault="00D40875">
            <w:pPr>
              <w:pStyle w:val="ConsPlusNormal"/>
              <w:jc w:val="center"/>
              <w:outlineLvl w:val="2"/>
            </w:pPr>
            <w:r>
              <w:t>Профессиональная квалификационная группа должностей работников физической культуры и спорта третьего уровня</w:t>
            </w:r>
          </w:p>
        </w:tc>
      </w:tr>
      <w:tr w:rsidR="00D40875">
        <w:tc>
          <w:tcPr>
            <w:tcW w:w="2494" w:type="dxa"/>
          </w:tcPr>
          <w:p w:rsidR="00D40875" w:rsidRDefault="00D40875">
            <w:pPr>
              <w:pStyle w:val="ConsPlusNormal"/>
              <w:jc w:val="both"/>
            </w:pPr>
            <w:r>
              <w:t>Первый квалификационный уровень</w:t>
            </w:r>
          </w:p>
        </w:tc>
        <w:tc>
          <w:tcPr>
            <w:tcW w:w="3515" w:type="dxa"/>
          </w:tcPr>
          <w:p w:rsidR="00D40875" w:rsidRDefault="00D40875">
            <w:pPr>
              <w:pStyle w:val="ConsPlusNormal"/>
              <w:jc w:val="both"/>
            </w:pPr>
            <w:r>
              <w:t>Врач по спортивной медицине спортивных сборных команд</w:t>
            </w:r>
          </w:p>
        </w:tc>
        <w:tc>
          <w:tcPr>
            <w:tcW w:w="1644" w:type="dxa"/>
          </w:tcPr>
          <w:p w:rsidR="00D40875" w:rsidRDefault="00D40875">
            <w:pPr>
              <w:pStyle w:val="ConsPlusNormal"/>
              <w:jc w:val="center"/>
            </w:pPr>
            <w:r>
              <w:t>-</w:t>
            </w:r>
          </w:p>
        </w:tc>
        <w:tc>
          <w:tcPr>
            <w:tcW w:w="3827" w:type="dxa"/>
          </w:tcPr>
          <w:p w:rsidR="00D40875" w:rsidRDefault="00D40875">
            <w:pPr>
              <w:pStyle w:val="ConsPlusNormal"/>
              <w:jc w:val="center"/>
            </w:pPr>
            <w:r>
              <w:t>11 750</w:t>
            </w:r>
          </w:p>
        </w:tc>
        <w:tc>
          <w:tcPr>
            <w:tcW w:w="1871" w:type="dxa"/>
          </w:tcPr>
          <w:p w:rsidR="00D40875" w:rsidRDefault="00D40875">
            <w:pPr>
              <w:pStyle w:val="ConsPlusNormal"/>
              <w:jc w:val="center"/>
            </w:pPr>
            <w:r>
              <w:t>14 250</w:t>
            </w:r>
          </w:p>
        </w:tc>
      </w:tr>
      <w:tr w:rsidR="00D40875">
        <w:tc>
          <w:tcPr>
            <w:tcW w:w="2494" w:type="dxa"/>
          </w:tcPr>
          <w:p w:rsidR="00D40875" w:rsidRDefault="00D40875">
            <w:pPr>
              <w:pStyle w:val="ConsPlusNormal"/>
              <w:jc w:val="both"/>
            </w:pPr>
            <w:r>
              <w:t>Второй квалификационный уровень</w:t>
            </w:r>
          </w:p>
        </w:tc>
        <w:tc>
          <w:tcPr>
            <w:tcW w:w="3515" w:type="dxa"/>
          </w:tcPr>
          <w:p w:rsidR="00D40875" w:rsidRDefault="00D40875">
            <w:pPr>
              <w:pStyle w:val="ConsPlusNormal"/>
              <w:jc w:val="both"/>
            </w:pPr>
            <w:r>
              <w:t>Старший тренер спортивной сборной команды</w:t>
            </w:r>
          </w:p>
        </w:tc>
        <w:tc>
          <w:tcPr>
            <w:tcW w:w="1644" w:type="dxa"/>
          </w:tcPr>
          <w:p w:rsidR="00D40875" w:rsidRDefault="00D40875">
            <w:pPr>
              <w:pStyle w:val="ConsPlusNormal"/>
              <w:jc w:val="center"/>
            </w:pPr>
            <w:r>
              <w:t>-</w:t>
            </w:r>
          </w:p>
        </w:tc>
        <w:tc>
          <w:tcPr>
            <w:tcW w:w="3827" w:type="dxa"/>
          </w:tcPr>
          <w:p w:rsidR="00D40875" w:rsidRDefault="00D40875">
            <w:pPr>
              <w:pStyle w:val="ConsPlusNormal"/>
              <w:jc w:val="center"/>
            </w:pPr>
            <w:r>
              <w:t>11 800</w:t>
            </w:r>
          </w:p>
        </w:tc>
        <w:tc>
          <w:tcPr>
            <w:tcW w:w="1871" w:type="dxa"/>
          </w:tcPr>
          <w:p w:rsidR="00D40875" w:rsidRDefault="00D40875">
            <w:pPr>
              <w:pStyle w:val="ConsPlusNormal"/>
              <w:jc w:val="center"/>
            </w:pPr>
            <w:r>
              <w:t>14 301</w:t>
            </w:r>
          </w:p>
        </w:tc>
      </w:tr>
      <w:tr w:rsidR="00D40875">
        <w:tc>
          <w:tcPr>
            <w:tcW w:w="13351" w:type="dxa"/>
            <w:gridSpan w:val="5"/>
          </w:tcPr>
          <w:p w:rsidR="00D40875" w:rsidRDefault="00D40875">
            <w:pPr>
              <w:pStyle w:val="ConsPlusNormal"/>
              <w:jc w:val="center"/>
              <w:outlineLvl w:val="2"/>
            </w:pPr>
            <w:r>
              <w:t>Профессиональная квалификационная группа должностей работников физической культуры и спорта четвертого уровня</w:t>
            </w:r>
          </w:p>
        </w:tc>
      </w:tr>
      <w:tr w:rsidR="00D40875">
        <w:tc>
          <w:tcPr>
            <w:tcW w:w="2494" w:type="dxa"/>
          </w:tcPr>
          <w:p w:rsidR="00D40875" w:rsidRDefault="00D40875">
            <w:pPr>
              <w:pStyle w:val="ConsPlusNormal"/>
            </w:pPr>
          </w:p>
        </w:tc>
        <w:tc>
          <w:tcPr>
            <w:tcW w:w="3515" w:type="dxa"/>
          </w:tcPr>
          <w:p w:rsidR="00D40875" w:rsidRDefault="00D40875">
            <w:pPr>
              <w:pStyle w:val="ConsPlusNormal"/>
              <w:jc w:val="both"/>
            </w:pPr>
            <w:r>
              <w:t>Главный тренер спортивной сборной команды</w:t>
            </w:r>
          </w:p>
        </w:tc>
        <w:tc>
          <w:tcPr>
            <w:tcW w:w="1644" w:type="dxa"/>
          </w:tcPr>
          <w:p w:rsidR="00D40875" w:rsidRDefault="00D40875">
            <w:pPr>
              <w:pStyle w:val="ConsPlusNormal"/>
              <w:jc w:val="center"/>
            </w:pPr>
            <w:r>
              <w:t>-</w:t>
            </w:r>
          </w:p>
        </w:tc>
        <w:tc>
          <w:tcPr>
            <w:tcW w:w="3827" w:type="dxa"/>
          </w:tcPr>
          <w:p w:rsidR="00D40875" w:rsidRDefault="00D40875">
            <w:pPr>
              <w:pStyle w:val="ConsPlusNormal"/>
              <w:jc w:val="center"/>
            </w:pPr>
            <w:r>
              <w:t>11 900</w:t>
            </w:r>
          </w:p>
        </w:tc>
        <w:tc>
          <w:tcPr>
            <w:tcW w:w="1871" w:type="dxa"/>
          </w:tcPr>
          <w:p w:rsidR="00D40875" w:rsidRDefault="00D40875">
            <w:pPr>
              <w:pStyle w:val="ConsPlusNormal"/>
              <w:jc w:val="center"/>
            </w:pPr>
            <w:r>
              <w:t>14 400</w:t>
            </w:r>
          </w:p>
        </w:tc>
      </w:tr>
    </w:tbl>
    <w:p w:rsidR="00D40875" w:rsidRDefault="00D40875">
      <w:pPr>
        <w:sectPr w:rsidR="00D40875">
          <w:pgSz w:w="16838" w:h="11905" w:orient="landscape"/>
          <w:pgMar w:top="1701" w:right="1134" w:bottom="850" w:left="1134" w:header="0" w:footer="0" w:gutter="0"/>
          <w:cols w:space="720"/>
        </w:sectPr>
      </w:pPr>
    </w:p>
    <w:p w:rsidR="00D40875" w:rsidRDefault="00D40875">
      <w:pPr>
        <w:pStyle w:val="ConsPlusNormal"/>
        <w:jc w:val="both"/>
      </w:pPr>
    </w:p>
    <w:p w:rsidR="00D40875" w:rsidRDefault="00D40875">
      <w:pPr>
        <w:pStyle w:val="ConsPlusNormal"/>
        <w:ind w:firstLine="540"/>
        <w:jc w:val="both"/>
      </w:pPr>
      <w:r>
        <w:t>5. В случае принятия работников на должности с уровнем образования ниже установленной Единым квалификационным справочником должностей руководителей, специалистов и служащих или профессиональных стандартов, базовый оклад таким работникам устанавливается в соответствии с требуемым уровнем образования.</w:t>
      </w:r>
    </w:p>
    <w:p w:rsidR="00D40875" w:rsidRDefault="00D40875">
      <w:pPr>
        <w:pStyle w:val="ConsPlusNormal"/>
        <w:spacing w:before="220"/>
        <w:ind w:firstLine="540"/>
        <w:jc w:val="both"/>
      </w:pPr>
      <w:r>
        <w:t>6. При наличии у работников уровня образования выше уровня, установленного Единым квалификационным справочником должностей руководителей, специалистов и служащих или профессиональных стандартов, базовый оклад таким работникам устанавливается в соответствии с требуемым уровнем образования.</w:t>
      </w:r>
    </w:p>
    <w:p w:rsidR="00D40875" w:rsidRDefault="00D40875">
      <w:pPr>
        <w:pStyle w:val="ConsPlusNormal"/>
        <w:jc w:val="center"/>
      </w:pPr>
    </w:p>
    <w:p w:rsidR="00D40875" w:rsidRDefault="00D40875">
      <w:pPr>
        <w:pStyle w:val="ConsPlusTitle"/>
        <w:jc w:val="center"/>
        <w:outlineLvl w:val="1"/>
      </w:pPr>
      <w:bookmarkStart w:id="55" w:name="P14824"/>
      <w:bookmarkEnd w:id="55"/>
      <w:r>
        <w:t>III. НОРМА ЧАСОВ И НОРМАТИВНОЕ КОЛИЧЕСТВО УСЛУГ ЗА БАЗОВУЮ</w:t>
      </w:r>
    </w:p>
    <w:p w:rsidR="00D40875" w:rsidRDefault="00D40875">
      <w:pPr>
        <w:pStyle w:val="ConsPlusTitle"/>
        <w:jc w:val="center"/>
      </w:pPr>
      <w:r>
        <w:t>СТАВКУ ЗАРАБОТНОЙ ПЛАТЫ (БАЗОВЫЙ ОКЛАД) РАБОТНИКОВ</w:t>
      </w:r>
    </w:p>
    <w:p w:rsidR="00D40875" w:rsidRDefault="00D40875">
      <w:pPr>
        <w:pStyle w:val="ConsPlusTitle"/>
        <w:jc w:val="center"/>
      </w:pPr>
      <w:r>
        <w:t>ПРОФЕССИОНАЛЬНЫХ ОБРАЗОВАТЕЛЬНЫХ ОРГАНИЗАЦИЙ</w:t>
      </w:r>
    </w:p>
    <w:p w:rsidR="00D40875" w:rsidRDefault="00D40875">
      <w:pPr>
        <w:pStyle w:val="ConsPlusNormal"/>
        <w:jc w:val="both"/>
      </w:pPr>
    </w:p>
    <w:p w:rsidR="00D40875" w:rsidRDefault="00D40875">
      <w:pPr>
        <w:pStyle w:val="ConsPlusNormal"/>
        <w:ind w:firstLine="540"/>
        <w:jc w:val="both"/>
      </w:pPr>
      <w:r>
        <w:t xml:space="preserve">1. Продолжительность рабочего времени (нормы часов педагогической работы за ставку заработной платы) определена </w:t>
      </w:r>
      <w:hyperlink r:id="rId50" w:history="1">
        <w:r>
          <w:rPr>
            <w:color w:val="0000FF"/>
          </w:rPr>
          <w:t>приказом</w:t>
        </w:r>
      </w:hyperlink>
      <w:r>
        <w:t xml:space="preserve">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D40875" w:rsidRDefault="00D40875">
      <w:pPr>
        <w:pStyle w:val="ConsPlusNormal"/>
        <w:spacing w:before="220"/>
        <w:ind w:firstLine="540"/>
        <w:jc w:val="both"/>
      </w:pPr>
      <w:r>
        <w:t>2. Нормативное количество услуг за час базовой ставки заработной платы (базового оклада), оказываемых работниками образования, составляет:</w:t>
      </w:r>
    </w:p>
    <w:p w:rsidR="00D40875" w:rsidRDefault="00D40875">
      <w:pPr>
        <w:pStyle w:val="ConsPlusNormal"/>
        <w:spacing w:before="220"/>
        <w:ind w:firstLine="540"/>
        <w:jc w:val="both"/>
      </w:pPr>
      <w:r>
        <w:t>2.1. Преподавателям, учителям, инструкторам по труду, мастерам производственного обучения, руководителям физического воспитания, преподавателям-организаторам основ безопасности жизнедеятельности и допризывной подготовки:</w:t>
      </w:r>
    </w:p>
    <w:p w:rsidR="00D40875" w:rsidRDefault="00D40875">
      <w:pPr>
        <w:pStyle w:val="ConsPlusNormal"/>
        <w:spacing w:before="220"/>
        <w:ind w:firstLine="540"/>
        <w:jc w:val="both"/>
      </w:pPr>
      <w:r>
        <w:t>25 человек - в группах на занятиях теоретического образования в профессиональных образовательных организациях;</w:t>
      </w:r>
    </w:p>
    <w:p w:rsidR="00D40875" w:rsidRDefault="00D40875">
      <w:pPr>
        <w:pStyle w:val="ConsPlusNormal"/>
        <w:spacing w:before="220"/>
        <w:ind w:firstLine="540"/>
        <w:jc w:val="both"/>
      </w:pPr>
      <w:r>
        <w:t>12 - 15 человек - для профессиональных образовательных организаций при проведении практических занятий по особо сложным профессиям.</w:t>
      </w:r>
    </w:p>
    <w:p w:rsidR="00D40875" w:rsidRDefault="00D40875">
      <w:pPr>
        <w:pStyle w:val="ConsPlusNormal"/>
        <w:spacing w:before="220"/>
        <w:ind w:firstLine="540"/>
        <w:jc w:val="both"/>
      </w:pPr>
      <w:r>
        <w:t>2.2. Преподавателям, учителям, инструкторам по труду, мастерам производственного обучения, руководителям физического воспитания, преподавателям-организаторам основ безопасности жизнедеятельности и допризывной подготовки, педагогам дополнительного образования, работающим непосредственно с обучающимися (воспитанниками) с ограниченными возможностями здоровья:</w:t>
      </w:r>
    </w:p>
    <w:p w:rsidR="00D40875" w:rsidRDefault="00D40875">
      <w:pPr>
        <w:pStyle w:val="ConsPlusNormal"/>
        <w:spacing w:before="220"/>
        <w:ind w:firstLine="540"/>
        <w:jc w:val="both"/>
      </w:pPr>
      <w:r>
        <w:t>10 человек - для профессиональных образовательных организаций, специальных (коррекционных) групп:</w:t>
      </w:r>
    </w:p>
    <w:p w:rsidR="00D40875" w:rsidRDefault="00D40875">
      <w:pPr>
        <w:pStyle w:val="ConsPlusNormal"/>
        <w:spacing w:before="220"/>
        <w:ind w:firstLine="540"/>
        <w:jc w:val="both"/>
      </w:pPr>
      <w:r>
        <w:t>II вида - для слабослышащих и позднооглохших с легким недоразвитием речи, обусловленным нарушением слуха;</w:t>
      </w:r>
    </w:p>
    <w:p w:rsidR="00D40875" w:rsidRDefault="00D40875">
      <w:pPr>
        <w:pStyle w:val="ConsPlusNormal"/>
        <w:spacing w:before="220"/>
        <w:ind w:firstLine="540"/>
        <w:jc w:val="both"/>
      </w:pPr>
      <w:r>
        <w:t>VI вида - для детей, имеющих нарушения опорно-двигательного аппарата;</w:t>
      </w:r>
    </w:p>
    <w:p w:rsidR="00D40875" w:rsidRDefault="00D40875">
      <w:pPr>
        <w:pStyle w:val="ConsPlusNormal"/>
        <w:spacing w:before="220"/>
        <w:ind w:firstLine="540"/>
        <w:jc w:val="both"/>
      </w:pPr>
      <w:r>
        <w:t>VIII вида - для глубоко умственно отсталых детей;</w:t>
      </w:r>
    </w:p>
    <w:p w:rsidR="00D40875" w:rsidRDefault="00D40875">
      <w:pPr>
        <w:pStyle w:val="ConsPlusNormal"/>
        <w:spacing w:before="220"/>
        <w:ind w:firstLine="540"/>
        <w:jc w:val="both"/>
      </w:pPr>
      <w:r>
        <w:t>12 человек - для профессиональных образовательных организаций, специальных (коррекционных) групп:</w:t>
      </w:r>
    </w:p>
    <w:p w:rsidR="00D40875" w:rsidRDefault="00D40875">
      <w:pPr>
        <w:pStyle w:val="ConsPlusNormal"/>
        <w:spacing w:before="220"/>
        <w:ind w:firstLine="540"/>
        <w:jc w:val="both"/>
      </w:pPr>
      <w:r>
        <w:t>IV вида - для слабовидящих и поздноослепших детей;</w:t>
      </w:r>
    </w:p>
    <w:p w:rsidR="00D40875" w:rsidRDefault="00D40875">
      <w:pPr>
        <w:pStyle w:val="ConsPlusNormal"/>
        <w:spacing w:before="220"/>
        <w:ind w:firstLine="540"/>
        <w:jc w:val="both"/>
      </w:pPr>
      <w:r>
        <w:t>V вида - для детей, имеющих тяжелые нарушения речи;</w:t>
      </w:r>
    </w:p>
    <w:p w:rsidR="00D40875" w:rsidRDefault="00D40875">
      <w:pPr>
        <w:pStyle w:val="ConsPlusNormal"/>
        <w:spacing w:before="220"/>
        <w:ind w:firstLine="540"/>
        <w:jc w:val="both"/>
      </w:pPr>
      <w:r>
        <w:lastRenderedPageBreak/>
        <w:t>VII вида - для детей, имеющих задержку психического развития;</w:t>
      </w:r>
    </w:p>
    <w:p w:rsidR="00D40875" w:rsidRDefault="00D40875">
      <w:pPr>
        <w:pStyle w:val="ConsPlusNormal"/>
        <w:spacing w:before="220"/>
        <w:ind w:firstLine="540"/>
        <w:jc w:val="both"/>
      </w:pPr>
      <w:r>
        <w:t>VIII вида - для умственно отсталых детей.</w:t>
      </w:r>
    </w:p>
    <w:p w:rsidR="00D40875" w:rsidRDefault="00D40875">
      <w:pPr>
        <w:pStyle w:val="ConsPlusNormal"/>
        <w:spacing w:before="220"/>
        <w:ind w:firstLine="540"/>
        <w:jc w:val="both"/>
      </w:pPr>
      <w:r>
        <w:t xml:space="preserve">3. Продолжительность рабочего времени (нормы часов работы за ставку заработной платы) работников образования, работников культуры, медицинских работников определяется Трудовым </w:t>
      </w:r>
      <w:hyperlink r:id="rId51" w:history="1">
        <w:r>
          <w:rPr>
            <w:color w:val="0000FF"/>
          </w:rPr>
          <w:t>кодексом</w:t>
        </w:r>
      </w:hyperlink>
      <w:r>
        <w:t xml:space="preserve"> Российской Федерации.</w:t>
      </w:r>
    </w:p>
    <w:p w:rsidR="00D40875" w:rsidRDefault="00D40875">
      <w:pPr>
        <w:pStyle w:val="ConsPlusNormal"/>
        <w:spacing w:before="220"/>
        <w:ind w:firstLine="540"/>
        <w:jc w:val="both"/>
      </w:pPr>
      <w:r>
        <w:t>4. Отдельным категориям работников продолжительность рабочего времени (нормы часов работы за ставку заработной платы) может устанавливаться трехсторонними отраслевыми соглашениями на федеральном и региональном уровнях.</w:t>
      </w:r>
    </w:p>
    <w:p w:rsidR="00D40875" w:rsidRDefault="00D40875">
      <w:pPr>
        <w:pStyle w:val="ConsPlusNormal"/>
        <w:spacing w:before="220"/>
        <w:ind w:firstLine="540"/>
        <w:jc w:val="both"/>
      </w:pPr>
      <w:r>
        <w:t>5. Нормативы оплаты труда тренеров, тренеров-преподавателей по спорту (старших тренеров-преподавателей по спорту) профессиональных образовательных организаций спортивной направленности за одного занимающегося, недельный режим учебно-тренировочной работы, нормативная наполняемость групп на этапах спортивной подготовки по видам спорта, нормативы оплаты труда спортсменов-инструкторов и спортсменов за достигнутые результаты в официальных международных, всероссийских, окружных и республиканских соревнованиях:</w:t>
      </w:r>
    </w:p>
    <w:p w:rsidR="00D40875" w:rsidRDefault="00D40875">
      <w:pPr>
        <w:pStyle w:val="ConsPlusNormal"/>
        <w:spacing w:before="220"/>
        <w:ind w:firstLine="540"/>
        <w:jc w:val="both"/>
      </w:pPr>
      <w:r>
        <w:t xml:space="preserve">5.1. Нормативы оплаты труда тренеров, тренеров-преподавателей по спорту (старших тренеров-преподавателей по спорту) профессиональных образовательных организаций, реализующих образовательные программы в области физической культуры и спорта за одного занимающегося, недельный режим учебно-тренировочной работы, нормативная наполняемость групп на этапах спортивной подготовки по видам спорта представлены </w:t>
      </w:r>
      <w:hyperlink w:anchor="P16308" w:history="1">
        <w:r>
          <w:rPr>
            <w:color w:val="0000FF"/>
          </w:rPr>
          <w:t>таблицах 1</w:t>
        </w:r>
      </w:hyperlink>
      <w:r>
        <w:t xml:space="preserve"> - </w:t>
      </w:r>
      <w:hyperlink w:anchor="P19563" w:history="1">
        <w:r>
          <w:rPr>
            <w:color w:val="0000FF"/>
          </w:rPr>
          <w:t>5 приложения N 1</w:t>
        </w:r>
      </w:hyperlink>
      <w:r>
        <w:t xml:space="preserve"> к настоящему Положению.</w:t>
      </w:r>
    </w:p>
    <w:p w:rsidR="00D40875" w:rsidRDefault="00D40875">
      <w:pPr>
        <w:pStyle w:val="ConsPlusNormal"/>
        <w:spacing w:before="220"/>
        <w:ind w:firstLine="540"/>
        <w:jc w:val="both"/>
      </w:pPr>
      <w:r>
        <w:t>5.2. Недельный режим учебно-тренировочной работы является максимальным и устанавливается в зависимости от специфики вида спорта, периода и задач подготовки. Годовой объем учебно-тренировочной работы, предусмотренный указанными режимами работы, начиная с учебно-тренировочного этапа подготовки, может быть сокращен не более чем на 25 процентов.</w:t>
      </w:r>
    </w:p>
    <w:p w:rsidR="00D40875" w:rsidRDefault="00D40875">
      <w:pPr>
        <w:pStyle w:val="ConsPlusNormal"/>
        <w:spacing w:before="220"/>
        <w:ind w:firstLine="540"/>
        <w:jc w:val="both"/>
      </w:pPr>
      <w:r>
        <w:t>5.3. При объединении в одну группу занимающихся по возрасту и спортивной подготовленности разница в уровнях их спортивного мастерства не должна превышать двух разрядов, а их количественный состав на этапе высшего спортивного мастерства не должен превышать 8 человек, спортивного совершенствования - 12 человек, учебно-тренировочного - 16 человек для занимающихся свыше двух лет и 20 человек - для занимающихся менее двух лет с учетом правил техники безопасности на учебно-тренировочных занятиях.</w:t>
      </w:r>
    </w:p>
    <w:p w:rsidR="00D40875" w:rsidRDefault="00D40875">
      <w:pPr>
        <w:pStyle w:val="ConsPlusNormal"/>
        <w:spacing w:before="220"/>
        <w:ind w:firstLine="540"/>
        <w:jc w:val="both"/>
      </w:pPr>
      <w:r>
        <w:t>5.4. В отдельных видах спорта, кроме основного тренера-преподавателя, могут привлекаться тренеры-преподаватели по смежным видам спорта (акробатике, хореографии и др.) при условии одновременной работы со спортсменами. Оплата их труда не должна превышать половины размера норматива оплаты труда, предусмотренного для основного тренера-преподавателя по спорту.</w:t>
      </w:r>
    </w:p>
    <w:p w:rsidR="00D40875" w:rsidRDefault="00D40875">
      <w:pPr>
        <w:pStyle w:val="ConsPlusNormal"/>
        <w:spacing w:before="220"/>
        <w:ind w:firstLine="540"/>
        <w:jc w:val="both"/>
      </w:pPr>
      <w:r>
        <w:t>5.5. Размер норматива оплаты труда тренеров-преподавателей по спорту (старших тренеров-преподавателей по спорту) за подготовку высококвалифицированного спортсмена согласно занятому месту на соревнованиях устанавливается на основании выписки из протокола соревнований с момента результата, показанного спортсменом в течение одного календарного года.</w:t>
      </w:r>
    </w:p>
    <w:p w:rsidR="00D40875" w:rsidRDefault="00D40875">
      <w:pPr>
        <w:pStyle w:val="ConsPlusNormal"/>
        <w:spacing w:before="220"/>
        <w:ind w:firstLine="540"/>
        <w:jc w:val="both"/>
      </w:pPr>
      <w:r>
        <w:t>5.6. Норматив оплаты труда тренеров-преподавателей по спорту (старших тренеров-преподавателей по спорту) за подготовку высококвалифицированного спортсмена согласно занятому месту на соревнованиях устанавливается на один календарный год.</w:t>
      </w:r>
    </w:p>
    <w:p w:rsidR="00D40875" w:rsidRDefault="00D40875">
      <w:pPr>
        <w:pStyle w:val="ConsPlusNormal"/>
        <w:spacing w:before="220"/>
        <w:ind w:firstLine="540"/>
        <w:jc w:val="both"/>
      </w:pPr>
      <w:r>
        <w:t xml:space="preserve">5.7. Если по истечении срока действия норматива оплаты труда за подготовку высококвалифицированного спортсмена согласно занятому месту спортсмен не показал иного </w:t>
      </w:r>
      <w:r>
        <w:lastRenderedPageBreak/>
        <w:t xml:space="preserve">результата, размер норматива оплаты труда тренеров-преподавателей по спорту (старших тренеров-преподавателей по спорту) устанавливается в соответствии с </w:t>
      </w:r>
      <w:hyperlink w:anchor="P16308" w:history="1">
        <w:r>
          <w:rPr>
            <w:color w:val="0000FF"/>
          </w:rPr>
          <w:t>таблицей 1 приложения N 1</w:t>
        </w:r>
      </w:hyperlink>
      <w:r>
        <w:t xml:space="preserve"> к настоящему Положению.</w:t>
      </w:r>
    </w:p>
    <w:p w:rsidR="00D40875" w:rsidRDefault="00D40875">
      <w:pPr>
        <w:pStyle w:val="ConsPlusNormal"/>
        <w:spacing w:before="220"/>
        <w:ind w:firstLine="540"/>
        <w:jc w:val="both"/>
      </w:pPr>
      <w:r>
        <w:t>5.8. Норматив оплаты труда тренеров-преподавателей по спорту (старших тренеров-преподавателей по спорту) за подготовку высококвалифицированного спортсмена согласно занятому месту устанавливается из суммы процентов за один лучший результат в соревнованиях каждого уровня (не более восьми соревнований спортсмена), показанный спортсменом в индивидуальном зачете в виде программы, в многоборье, или за результат в командных соревнованиях, если в таковых разыгрываются комплекты медалей.</w:t>
      </w:r>
    </w:p>
    <w:p w:rsidR="00D40875" w:rsidRDefault="00D40875">
      <w:pPr>
        <w:pStyle w:val="ConsPlusNormal"/>
        <w:spacing w:before="220"/>
        <w:ind w:firstLine="540"/>
        <w:jc w:val="both"/>
      </w:pPr>
      <w:r>
        <w:t xml:space="preserve">5.9. Для тренеров-преподавателей по смежным видам спорта (акробатика, хореография и т.д.), привлекаемых в отдельных видах спорта (индивидуальных и командных) при подготовке высококвалифицированных спортсменов, устанавливаются нормативы оплаты труда тренеров-преподавателей по спорту (старших тренеров-преподавателей по спорту) за подготовку высококвалифицированных спортсменов согласно занятому месту на тех же условиях, что и основным тренерам-преподавателям по спорту (старшим тренерам-преподавателям по спорту) в размере пропорционально отработанному времени от недельного режима учебно-тренировочной работы спортсменов, установленного в </w:t>
      </w:r>
      <w:hyperlink w:anchor="P17391" w:history="1">
        <w:r>
          <w:rPr>
            <w:color w:val="0000FF"/>
          </w:rPr>
          <w:t>таблице 2 приложения N 1</w:t>
        </w:r>
      </w:hyperlink>
      <w:r>
        <w:t xml:space="preserve"> к настоящему Положению.</w:t>
      </w:r>
    </w:p>
    <w:p w:rsidR="00D40875" w:rsidRDefault="00D40875">
      <w:pPr>
        <w:pStyle w:val="ConsPlusNormal"/>
        <w:spacing w:before="220"/>
        <w:ind w:firstLine="540"/>
        <w:jc w:val="both"/>
      </w:pPr>
      <w:r>
        <w:t>5.10. Размер норматива оплаты труда спортсменов-инструкторов и спортсменов за достигнутые результаты в официальных международных, всероссийских, окружных и республиканских соревнованиях согласно занятому месту устанавливается на основании выписки из протокола соревнований с момента результата, показанного спортсменами-инструкторами, спортсменами в течение одного календарного года.</w:t>
      </w:r>
    </w:p>
    <w:p w:rsidR="00D40875" w:rsidRDefault="00D40875">
      <w:pPr>
        <w:pStyle w:val="ConsPlusNormal"/>
        <w:spacing w:before="220"/>
        <w:ind w:firstLine="540"/>
        <w:jc w:val="both"/>
      </w:pPr>
      <w:r>
        <w:t>5.11. Норматив оплаты труда спортсменов-инструкторов и спортсменов за достигнутые результаты в официальных международных, всероссийских, окружных и республиканских соревнованиях согласно занятому месту устанавливается на один календарный год.</w:t>
      </w:r>
    </w:p>
    <w:p w:rsidR="00D40875" w:rsidRDefault="00D40875">
      <w:pPr>
        <w:pStyle w:val="ConsPlusNormal"/>
        <w:spacing w:before="220"/>
        <w:ind w:firstLine="540"/>
        <w:jc w:val="both"/>
      </w:pPr>
      <w:r>
        <w:t>5.12. Норматив оплаты труда спортсменов-инструкторов и спортсменов за достигнутые результаты в официальных международных, всероссийских, окружных и республиканских соревнованиях согласно занятому месту устанавливается из суммы процентов за один лучший результат в соревнованиях каждого уровня (не более восьми соревнований спортсмена-инструктора, спортсмена), показанный спортсменом-инструктором, спортсменом в индивидуальном зачете в виде программы, в многоборье или за результат в командных соревнованиях, если в таковых разыгрываются комплекты медалей.</w:t>
      </w:r>
    </w:p>
    <w:p w:rsidR="00D40875" w:rsidRDefault="00D40875">
      <w:pPr>
        <w:pStyle w:val="ConsPlusNormal"/>
        <w:spacing w:before="220"/>
        <w:ind w:firstLine="540"/>
        <w:jc w:val="both"/>
      </w:pPr>
      <w:r>
        <w:t>5.13. Перечень всероссийских соревнований, включенных в единый календарный план Министерства спорта Российской Федерации, по которому производится выплата вознаграждений тренерам-преподавателям (старшим тренерам-преподавателям) за подготовку высококвалифицированных спортсменов, выступивших успешно на соревнованиях, определяется Министерством по делам молодежи и спорту Республики Татарстан.</w:t>
      </w:r>
    </w:p>
    <w:p w:rsidR="00D40875" w:rsidRDefault="00D40875">
      <w:pPr>
        <w:pStyle w:val="ConsPlusNormal"/>
        <w:jc w:val="both"/>
      </w:pPr>
    </w:p>
    <w:p w:rsidR="00D40875" w:rsidRDefault="00D40875">
      <w:pPr>
        <w:pStyle w:val="ConsPlusTitle"/>
        <w:jc w:val="center"/>
        <w:outlineLvl w:val="1"/>
      </w:pPr>
      <w:r>
        <w:t>IV. ПОРЯДОК ФОРМИРОВАНИЯ ДОЛЖНОСТНЫХ ОКЛАДОВ РАБОТНИКОВ</w:t>
      </w:r>
    </w:p>
    <w:p w:rsidR="00D40875" w:rsidRDefault="00D40875">
      <w:pPr>
        <w:pStyle w:val="ConsPlusTitle"/>
        <w:jc w:val="center"/>
      </w:pPr>
      <w:r>
        <w:t>ПРОФЕССИОНАЛЬНЫХ ОБРАЗОВАТЕЛЬНЫХ ОРГАНИЗАЦИЙ</w:t>
      </w:r>
    </w:p>
    <w:p w:rsidR="00D40875" w:rsidRDefault="00D40875">
      <w:pPr>
        <w:pStyle w:val="ConsPlusNormal"/>
        <w:jc w:val="both"/>
      </w:pPr>
    </w:p>
    <w:p w:rsidR="00D40875" w:rsidRDefault="00D40875">
      <w:pPr>
        <w:pStyle w:val="ConsPlusNormal"/>
        <w:ind w:firstLine="540"/>
        <w:jc w:val="both"/>
      </w:pPr>
      <w:bookmarkStart w:id="56" w:name="P14863"/>
      <w:bookmarkEnd w:id="56"/>
      <w:r>
        <w:t>1. Должностной оклад педагогических работников, которым установлены нормы часов педагогической работы в неделю (в год) за ставку заработной платы, рассчитывается по формуле:</w:t>
      </w:r>
    </w:p>
    <w:p w:rsidR="00D40875" w:rsidRDefault="00D40875">
      <w:pPr>
        <w:pStyle w:val="ConsPlusNormal"/>
        <w:jc w:val="both"/>
      </w:pPr>
    </w:p>
    <w:p w:rsidR="00D40875" w:rsidRDefault="00D40875">
      <w:pPr>
        <w:pStyle w:val="ConsPlusNormal"/>
        <w:jc w:val="center"/>
      </w:pPr>
      <w:r w:rsidRPr="00DF5603">
        <w:rPr>
          <w:position w:val="-26"/>
        </w:rPr>
        <w:pict>
          <v:shape id="_x0000_i1060" style="width:102pt;height:38.25pt" coordsize="" o:spt="100" adj="0,,0" path="" filled="f" stroked="f">
            <v:stroke joinstyle="miter"/>
            <v:imagedata r:id="rId8" o:title="base_23880_110626_32803"/>
            <v:formulas/>
            <v:path o:connecttype="segments"/>
          </v:shape>
        </w:pic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lastRenderedPageBreak/>
        <w:t>О</w:t>
      </w:r>
      <w:r>
        <w:rPr>
          <w:vertAlign w:val="subscript"/>
        </w:rPr>
        <w:t>d</w:t>
      </w:r>
      <w:r>
        <w:t xml:space="preserve"> - должностной оклад педагогических работников, которым установлены нормы часов педагогической работы в неделю (в год) за ставку заработной платы;</w:t>
      </w:r>
    </w:p>
    <w:p w:rsidR="00D40875" w:rsidRDefault="00D40875">
      <w:pPr>
        <w:pStyle w:val="ConsPlusNormal"/>
        <w:spacing w:before="220"/>
        <w:ind w:firstLine="540"/>
        <w:jc w:val="both"/>
      </w:pPr>
      <w:r>
        <w:t>О</w:t>
      </w:r>
      <w:r>
        <w:rPr>
          <w:vertAlign w:val="subscript"/>
        </w:rPr>
        <w:t>b</w:t>
      </w:r>
      <w:r>
        <w:t xml:space="preserve"> - размер базового оклада педагогических работников, принимаемый в соответствии с </w:t>
      </w:r>
      <w:hyperlink w:anchor="P14545" w:history="1">
        <w:r>
          <w:rPr>
            <w:color w:val="0000FF"/>
          </w:rPr>
          <w:t>разделом II</w:t>
        </w:r>
      </w:hyperlink>
      <w:r>
        <w:t xml:space="preserve"> настоящего Положения;</w:t>
      </w:r>
    </w:p>
    <w:p w:rsidR="00D40875" w:rsidRDefault="00D40875">
      <w:pPr>
        <w:pStyle w:val="ConsPlusNormal"/>
        <w:spacing w:before="220"/>
        <w:ind w:firstLine="540"/>
        <w:jc w:val="both"/>
      </w:pPr>
      <w:r>
        <w:t>H</w:t>
      </w:r>
      <w:r>
        <w:rPr>
          <w:vertAlign w:val="subscript"/>
        </w:rPr>
        <w:t>f</w:t>
      </w:r>
      <w:r>
        <w:t xml:space="preserve"> - фактическое количество часов ведения педагогической работы работниками профессиональных образовательных организаций;</w:t>
      </w:r>
    </w:p>
    <w:p w:rsidR="00D40875" w:rsidRDefault="00D40875">
      <w:pPr>
        <w:pStyle w:val="ConsPlusNormal"/>
        <w:spacing w:before="220"/>
        <w:ind w:firstLine="540"/>
        <w:jc w:val="both"/>
      </w:pPr>
      <w:r>
        <w:t>H</w:t>
      </w:r>
      <w:r>
        <w:rPr>
          <w:vertAlign w:val="subscript"/>
        </w:rPr>
        <w:t>N</w:t>
      </w:r>
      <w:r>
        <w:t xml:space="preserve"> - норма часов за базовую ставку заработной платы педагогических работников профессиональных образовательных организаций, установленная </w:t>
      </w:r>
      <w:hyperlink w:anchor="P14824" w:history="1">
        <w:r>
          <w:rPr>
            <w:color w:val="0000FF"/>
          </w:rPr>
          <w:t>разделом III</w:t>
        </w:r>
      </w:hyperlink>
      <w:r>
        <w:t xml:space="preserve"> настоящего Положения;</w:t>
      </w:r>
    </w:p>
    <w:p w:rsidR="00D40875" w:rsidRDefault="00D40875">
      <w:pPr>
        <w:pStyle w:val="ConsPlusNormal"/>
        <w:spacing w:before="220"/>
        <w:ind w:firstLine="540"/>
        <w:jc w:val="both"/>
      </w:pPr>
      <w: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пропорционально учебной нагрузке, но не более чем на одну ставку по основному месту работы.</w:t>
      </w:r>
    </w:p>
    <w:p w:rsidR="00D40875" w:rsidRDefault="00D40875">
      <w:pPr>
        <w:pStyle w:val="ConsPlusNormal"/>
        <w:spacing w:before="220"/>
        <w:ind w:firstLine="540"/>
        <w:jc w:val="both"/>
      </w:pPr>
      <w:r>
        <w:t xml:space="preserve">2. Должностной оклад работников образования (за исключением педагогических работников, оклад которых определен </w:t>
      </w:r>
      <w:hyperlink w:anchor="P14863" w:history="1">
        <w:r>
          <w:rPr>
            <w:color w:val="0000FF"/>
          </w:rPr>
          <w:t>пунктом 1</w:t>
        </w:r>
      </w:hyperlink>
      <w:r>
        <w:t xml:space="preserve"> настоящего Положения), работников культуры, работников физической культуры и спорта (за исключением педагогических работников, оклады которых определены </w:t>
      </w:r>
      <w:hyperlink w:anchor="P14882" w:history="1">
        <w:r>
          <w:rPr>
            <w:color w:val="0000FF"/>
          </w:rPr>
          <w:t>пунктами 3</w:t>
        </w:r>
      </w:hyperlink>
      <w:r>
        <w:t xml:space="preserve"> и </w:t>
      </w:r>
      <w:hyperlink w:anchor="P14892" w:history="1">
        <w:r>
          <w:rPr>
            <w:color w:val="0000FF"/>
          </w:rPr>
          <w:t>4</w:t>
        </w:r>
      </w:hyperlink>
      <w:r>
        <w:t xml:space="preserve"> настоящего Положения), медицинских работников профессиональных образовательных организаций рассчитывается по формуле:</w:t>
      </w:r>
    </w:p>
    <w:p w:rsidR="00D40875" w:rsidRDefault="00D40875">
      <w:pPr>
        <w:pStyle w:val="ConsPlusNormal"/>
        <w:jc w:val="both"/>
      </w:pPr>
    </w:p>
    <w:p w:rsidR="00D40875" w:rsidRDefault="00D40875">
      <w:pPr>
        <w:pStyle w:val="ConsPlusNormal"/>
        <w:jc w:val="center"/>
      </w:pPr>
      <w:r>
        <w:t>О</w:t>
      </w:r>
      <w:r>
        <w:rPr>
          <w:vertAlign w:val="subscript"/>
        </w:rPr>
        <w:t>d</w:t>
      </w:r>
      <w:r>
        <w:t xml:space="preserve"> = О</w:t>
      </w:r>
      <w:r>
        <w:rPr>
          <w:vertAlign w:val="subscript"/>
        </w:rPr>
        <w:t>b</w:t>
      </w:r>
      <w:r>
        <w:t xml:space="preserve"> x S + P,</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О</w:t>
      </w:r>
      <w:r>
        <w:rPr>
          <w:vertAlign w:val="subscript"/>
        </w:rPr>
        <w:t>d</w:t>
      </w:r>
      <w:r>
        <w:t xml:space="preserve"> - должностной оклад работников профессиональных образовательных организаций;</w:t>
      </w:r>
    </w:p>
    <w:p w:rsidR="00D40875" w:rsidRDefault="00D40875">
      <w:pPr>
        <w:pStyle w:val="ConsPlusNormal"/>
        <w:spacing w:before="220"/>
        <w:ind w:firstLine="540"/>
        <w:jc w:val="both"/>
      </w:pPr>
      <w:r>
        <w:t>О</w:t>
      </w:r>
      <w:r>
        <w:rPr>
          <w:vertAlign w:val="subscript"/>
        </w:rPr>
        <w:t>b</w:t>
      </w:r>
      <w:r>
        <w:t xml:space="preserve"> - размер базового оклада работников профессиональных образовательных организаций, принимаемый в соответствии с </w:t>
      </w:r>
      <w:hyperlink w:anchor="P14545" w:history="1">
        <w:r>
          <w:rPr>
            <w:color w:val="0000FF"/>
          </w:rPr>
          <w:t>разделом II</w:t>
        </w:r>
      </w:hyperlink>
      <w:r>
        <w:t xml:space="preserve"> настоящего Положения;</w:t>
      </w:r>
    </w:p>
    <w:p w:rsidR="00D40875" w:rsidRDefault="00D40875">
      <w:pPr>
        <w:pStyle w:val="ConsPlusNormal"/>
        <w:spacing w:before="220"/>
        <w:ind w:firstLine="540"/>
        <w:jc w:val="both"/>
      </w:pPr>
      <w:r>
        <w:t>S - фактически отработанное время (ставка);</w:t>
      </w:r>
    </w:p>
    <w:p w:rsidR="00D40875" w:rsidRDefault="00D40875">
      <w:pPr>
        <w:pStyle w:val="ConsPlusNormal"/>
        <w:spacing w:before="220"/>
        <w:ind w:firstLine="540"/>
        <w:jc w:val="both"/>
      </w:pPr>
      <w: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входящим в профессионально-квалификационную группу должностей педагогических работников, и работникам, входящим в профессиональную квалификационную группу должностей работников физической культуры и спорта второго уровня, пропорционально ставке, но не более чем на одну ставку по основному месту работы.</w:t>
      </w:r>
    </w:p>
    <w:p w:rsidR="00D40875" w:rsidRDefault="00D40875">
      <w:pPr>
        <w:pStyle w:val="ConsPlusNormal"/>
        <w:spacing w:before="220"/>
        <w:ind w:firstLine="540"/>
        <w:jc w:val="both"/>
      </w:pPr>
      <w:bookmarkStart w:id="57" w:name="P14882"/>
      <w:bookmarkEnd w:id="57"/>
      <w:r>
        <w:t>3. Должностной оклад педагогических работников физической культуры и спорта в профессиональных образовательных организациях, реализующих образовательные программы в области физической культуры и спорта, рассчитывается по формуле:</w:t>
      </w:r>
    </w:p>
    <w:p w:rsidR="00D40875" w:rsidRDefault="00D40875">
      <w:pPr>
        <w:pStyle w:val="ConsPlusNormal"/>
        <w:jc w:val="both"/>
      </w:pPr>
    </w:p>
    <w:p w:rsidR="00D40875" w:rsidRDefault="00D40875">
      <w:pPr>
        <w:pStyle w:val="ConsPlusNormal"/>
        <w:jc w:val="center"/>
      </w:pPr>
      <w:r w:rsidRPr="00DF5603">
        <w:rPr>
          <w:position w:val="-26"/>
        </w:rPr>
        <w:pict>
          <v:shape id="_x0000_i1061" style="width:112.5pt;height:38.25pt" coordsize="" o:spt="100" adj="0,,0" path="" filled="f" stroked="f">
            <v:stroke joinstyle="miter"/>
            <v:imagedata r:id="rId52" o:title="base_23880_110626_32804"/>
            <v:formulas/>
            <v:path o:connecttype="segments"/>
          </v:shape>
        </w:pic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О</w:t>
      </w:r>
      <w:r>
        <w:rPr>
          <w:vertAlign w:val="subscript"/>
        </w:rPr>
        <w:t>d</w:t>
      </w:r>
      <w:r>
        <w:t xml:space="preserve"> - оклад педагогических работников физической культуры и спорта профессиональных образовательных организаций, реализующих образовательные программы в области физической культуры и спорта;</w:t>
      </w:r>
    </w:p>
    <w:p w:rsidR="00D40875" w:rsidRDefault="00D40875">
      <w:pPr>
        <w:pStyle w:val="ConsPlusNormal"/>
        <w:spacing w:before="220"/>
        <w:ind w:firstLine="540"/>
        <w:jc w:val="both"/>
      </w:pPr>
      <w:r>
        <w:t>О</w:t>
      </w:r>
      <w:r>
        <w:rPr>
          <w:vertAlign w:val="subscript"/>
        </w:rPr>
        <w:t>b</w:t>
      </w:r>
      <w:r>
        <w:t xml:space="preserve"> - размер базового оклада педагогических работников профессиональных образовательных </w:t>
      </w:r>
      <w:r>
        <w:lastRenderedPageBreak/>
        <w:t xml:space="preserve">организаций, принимаемый в соответствии с </w:t>
      </w:r>
      <w:hyperlink w:anchor="P14545" w:history="1">
        <w:r>
          <w:rPr>
            <w:color w:val="0000FF"/>
          </w:rPr>
          <w:t>разделом II</w:t>
        </w:r>
      </w:hyperlink>
      <w:r>
        <w:t xml:space="preserve"> настоящего Положения;</w:t>
      </w:r>
    </w:p>
    <w:p w:rsidR="00D40875" w:rsidRDefault="00D40875">
      <w:pPr>
        <w:pStyle w:val="ConsPlusNormal"/>
        <w:spacing w:before="220"/>
        <w:ind w:firstLine="540"/>
        <w:jc w:val="both"/>
      </w:pPr>
      <w:r>
        <w:t>N</w:t>
      </w:r>
      <w:r>
        <w:rPr>
          <w:vertAlign w:val="subscript"/>
        </w:rPr>
        <w:t>i</w:t>
      </w:r>
      <w:r>
        <w:t xml:space="preserve"> - нормативы оплаты труда тренеров-преподавателей по спорту (старших тренеров-преподавателей по спорту) профессиональных образовательных организаций, реализующих образовательные программы в области физической культуры и спорта, за одного занимающегося на этапах спортивной подготовки по видам спорта;</w:t>
      </w:r>
    </w:p>
    <w:p w:rsidR="00D40875" w:rsidRDefault="00D40875">
      <w:pPr>
        <w:pStyle w:val="ConsPlusNormal"/>
        <w:spacing w:before="220"/>
        <w:ind w:firstLine="540"/>
        <w:jc w:val="both"/>
      </w:pPr>
      <w: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пропорционально учебной нагрузке, но не более чем на одну ставку по основному месту работы;</w:t>
      </w:r>
    </w:p>
    <w:p w:rsidR="00D40875" w:rsidRDefault="00D40875">
      <w:pPr>
        <w:pStyle w:val="ConsPlusNormal"/>
        <w:spacing w:before="220"/>
        <w:ind w:firstLine="540"/>
        <w:jc w:val="both"/>
      </w:pPr>
      <w:r>
        <w:t>n - количество обучающихся.</w:t>
      </w:r>
    </w:p>
    <w:p w:rsidR="00D40875" w:rsidRDefault="00D40875">
      <w:pPr>
        <w:pStyle w:val="ConsPlusNormal"/>
        <w:spacing w:before="220"/>
        <w:ind w:firstLine="540"/>
        <w:jc w:val="both"/>
      </w:pPr>
      <w:bookmarkStart w:id="58" w:name="P14892"/>
      <w:bookmarkEnd w:id="58"/>
      <w:r>
        <w:t>4. Оклад педагогических работников физической культуры и спорта в профессиональных образовательных организациях, реализующих образовательные программы в области физической культуры и спорта, за подготовку высококвалифицированных спортсменов согласно занятому месту рассчитывается по формуле:</w:t>
      </w:r>
    </w:p>
    <w:p w:rsidR="00D40875" w:rsidRDefault="00D40875">
      <w:pPr>
        <w:pStyle w:val="ConsPlusNormal"/>
        <w:jc w:val="both"/>
      </w:pPr>
    </w:p>
    <w:p w:rsidR="00D40875" w:rsidRDefault="00D40875">
      <w:pPr>
        <w:pStyle w:val="ConsPlusNormal"/>
        <w:jc w:val="center"/>
      </w:pPr>
      <w:r w:rsidRPr="00DF5603">
        <w:rPr>
          <w:position w:val="-26"/>
        </w:rPr>
        <w:pict>
          <v:shape id="_x0000_i1062" style="width:116.25pt;height:38.25pt" coordsize="" o:spt="100" adj="0,,0" path="" filled="f" stroked="f">
            <v:stroke joinstyle="miter"/>
            <v:imagedata r:id="rId53" o:title="base_23880_110626_32805"/>
            <v:formulas/>
            <v:path o:connecttype="segments"/>
          </v:shape>
        </w:pic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О</w:t>
      </w:r>
      <w:r>
        <w:rPr>
          <w:vertAlign w:val="subscript"/>
        </w:rPr>
        <w:t>v</w:t>
      </w:r>
      <w:r>
        <w:t xml:space="preserve"> - оклад педагогических работников физической культуры и спорта профессиональных образовательных организаций, реализующих образовательные программы в области физической культуры и спорта;</w:t>
      </w:r>
    </w:p>
    <w:p w:rsidR="00D40875" w:rsidRDefault="00D40875">
      <w:pPr>
        <w:pStyle w:val="ConsPlusNormal"/>
        <w:spacing w:before="220"/>
        <w:ind w:firstLine="540"/>
        <w:jc w:val="both"/>
      </w:pPr>
      <w:r>
        <w:t>О</w:t>
      </w:r>
      <w:r>
        <w:rPr>
          <w:vertAlign w:val="subscript"/>
        </w:rPr>
        <w:t>b</w:t>
      </w:r>
      <w:r>
        <w:t xml:space="preserve"> - размер базового оклада педагогических работников профессиональных образовательных организаций, принимаемый в соответствии с </w:t>
      </w:r>
      <w:hyperlink w:anchor="P14545" w:history="1">
        <w:r>
          <w:rPr>
            <w:color w:val="0000FF"/>
          </w:rPr>
          <w:t>разделом II</w:t>
        </w:r>
      </w:hyperlink>
      <w:r>
        <w:t xml:space="preserve"> настоящего Положения;</w:t>
      </w:r>
    </w:p>
    <w:p w:rsidR="00D40875" w:rsidRDefault="00D40875">
      <w:pPr>
        <w:pStyle w:val="ConsPlusNormal"/>
        <w:spacing w:before="220"/>
        <w:ind w:firstLine="540"/>
        <w:jc w:val="both"/>
      </w:pPr>
      <w:r w:rsidRPr="00DF5603">
        <w:rPr>
          <w:position w:val="-8"/>
        </w:rPr>
        <w:pict>
          <v:shape id="_x0000_i1063" style="width:22.5pt;height:19.5pt" coordsize="" o:spt="100" adj="0,,0" path="" filled="f" stroked="f">
            <v:stroke joinstyle="miter"/>
            <v:imagedata r:id="rId54" o:title="base_23880_110626_32806"/>
            <v:formulas/>
            <v:path o:connecttype="segments"/>
          </v:shape>
        </w:pict>
      </w:r>
      <w:r>
        <w:t xml:space="preserve"> - нормативы оплаты труда тренеров-преподавателей по спорту (старших тренеров-преподавателей по спорту) профессиональных образовательных организаций, реализующих образовательные программы в области физической культуры и спорта, за подготовку высококвалифицированных спортсменов согласно занятому месту;</w:t>
      </w:r>
    </w:p>
    <w:p w:rsidR="00D40875" w:rsidRDefault="00D40875">
      <w:pPr>
        <w:pStyle w:val="ConsPlusNormal"/>
        <w:spacing w:before="220"/>
        <w:ind w:firstLine="540"/>
        <w:jc w:val="both"/>
      </w:pPr>
      <w: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пропорционально учебной нагрузке, но не более чем на одну ставку по основному месту работы;</w:t>
      </w:r>
    </w:p>
    <w:p w:rsidR="00D40875" w:rsidRDefault="00D40875">
      <w:pPr>
        <w:pStyle w:val="ConsPlusNormal"/>
        <w:spacing w:before="220"/>
        <w:ind w:firstLine="540"/>
        <w:jc w:val="both"/>
      </w:pPr>
      <w:r>
        <w:t>n - количество обучающихся.</w:t>
      </w:r>
    </w:p>
    <w:p w:rsidR="00D40875" w:rsidRDefault="00D40875">
      <w:pPr>
        <w:pStyle w:val="ConsPlusNormal"/>
        <w:jc w:val="both"/>
      </w:pPr>
    </w:p>
    <w:p w:rsidR="00D40875" w:rsidRDefault="00D40875">
      <w:pPr>
        <w:pStyle w:val="ConsPlusTitle"/>
        <w:jc w:val="center"/>
        <w:outlineLvl w:val="1"/>
      </w:pPr>
      <w:r>
        <w:t>V. ВЫПЛАТЫ ПЕДАГОГИЧЕСКИМ РАБОТНИКАМ</w:t>
      </w:r>
    </w:p>
    <w:p w:rsidR="00D40875" w:rsidRDefault="00D40875">
      <w:pPr>
        <w:pStyle w:val="ConsPlusTitle"/>
        <w:jc w:val="center"/>
      </w:pPr>
      <w:r>
        <w:t>ЗА ВНЕАУДИТОРНУЮ ЗАНЯТОСТЬ</w:t>
      </w:r>
    </w:p>
    <w:p w:rsidR="00D40875" w:rsidRDefault="00D40875">
      <w:pPr>
        <w:pStyle w:val="ConsPlusNormal"/>
        <w:jc w:val="both"/>
      </w:pPr>
    </w:p>
    <w:p w:rsidR="00D40875" w:rsidRDefault="00D40875">
      <w:pPr>
        <w:pStyle w:val="ConsPlusNormal"/>
        <w:ind w:firstLine="540"/>
        <w:jc w:val="both"/>
      </w:pPr>
      <w:r>
        <w:t>1. Выплаты педагогическим работникам за внеаудиторную занятость включают в себя:</w:t>
      </w:r>
    </w:p>
    <w:p w:rsidR="00D40875" w:rsidRDefault="00D40875">
      <w:pPr>
        <w:pStyle w:val="ConsPlusNormal"/>
        <w:spacing w:before="220"/>
        <w:ind w:firstLine="540"/>
        <w:jc w:val="both"/>
      </w:pPr>
      <w:r>
        <w:t>выплаты за осуществление функций классного руководителя по организации и координации воспитательной работы с обучающимися;</w:t>
      </w:r>
    </w:p>
    <w:p w:rsidR="00D40875" w:rsidRDefault="00D40875">
      <w:pPr>
        <w:pStyle w:val="ConsPlusNormal"/>
        <w:spacing w:before="220"/>
        <w:ind w:firstLine="540"/>
        <w:jc w:val="both"/>
      </w:pPr>
      <w:r>
        <w:t>выплаты за проверку письменных работ (проверку тетрадей);</w:t>
      </w:r>
    </w:p>
    <w:p w:rsidR="00D40875" w:rsidRDefault="00D40875">
      <w:pPr>
        <w:pStyle w:val="ConsPlusNormal"/>
        <w:spacing w:before="220"/>
        <w:ind w:firstLine="540"/>
        <w:jc w:val="both"/>
      </w:pPr>
      <w:r>
        <w:t>выплаты за заведование учебными кабинетами, учебными мастерскими, спортивными залами, лабораториями, учебно-опытными участками, музеями;</w:t>
      </w:r>
    </w:p>
    <w:p w:rsidR="00D40875" w:rsidRDefault="00D40875">
      <w:pPr>
        <w:pStyle w:val="ConsPlusNormal"/>
        <w:spacing w:before="220"/>
        <w:ind w:firstLine="540"/>
        <w:jc w:val="both"/>
      </w:pPr>
      <w:r>
        <w:t xml:space="preserve">выплаты за руководство предметной, методической или цикловой комиссией, </w:t>
      </w:r>
      <w:r>
        <w:lastRenderedPageBreak/>
        <w:t>методическими объединениями.</w:t>
      </w:r>
    </w:p>
    <w:p w:rsidR="00D40875" w:rsidRDefault="00D40875">
      <w:pPr>
        <w:pStyle w:val="ConsPlusNormal"/>
        <w:spacing w:before="220"/>
        <w:ind w:firstLine="540"/>
        <w:jc w:val="both"/>
      </w:pPr>
      <w:r>
        <w:t>2. Выплаты за осуществление функций классного руководителя по организации и координации воспитательной работы с обучающимися рассчитываются по формуле:</w:t>
      </w:r>
    </w:p>
    <w:p w:rsidR="00D40875" w:rsidRDefault="00D40875">
      <w:pPr>
        <w:pStyle w:val="ConsPlusNormal"/>
        <w:jc w:val="both"/>
      </w:pPr>
    </w:p>
    <w:p w:rsidR="00D40875" w:rsidRDefault="00D40875">
      <w:pPr>
        <w:pStyle w:val="ConsPlusNormal"/>
        <w:jc w:val="center"/>
      </w:pPr>
      <w:r w:rsidRPr="00DF5603">
        <w:rPr>
          <w:position w:val="-8"/>
        </w:rPr>
        <w:pict>
          <v:shape id="_x0000_i1064" style="width:74.25pt;height:19.5pt" coordsize="" o:spt="100" adj="0,,0" path="" filled="f" stroked="f">
            <v:stroke joinstyle="miter"/>
            <v:imagedata r:id="rId55" o:title="base_23880_110626_32807"/>
            <v:formulas/>
            <v:path o:connecttype="segments"/>
          </v:shape>
        </w:pic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rsidRPr="00DF5603">
        <w:rPr>
          <w:position w:val="-8"/>
        </w:rPr>
        <w:pict>
          <v:shape id="_x0000_i1065" style="width:20.25pt;height:19.5pt" coordsize="" o:spt="100" adj="0,,0" path="" filled="f" stroked="f">
            <v:stroke joinstyle="miter"/>
            <v:imagedata r:id="rId10" o:title="base_23880_110626_32808"/>
            <v:formulas/>
            <v:path o:connecttype="segments"/>
          </v:shape>
        </w:pict>
      </w:r>
      <w:r>
        <w:t xml:space="preserve"> - размер выплат за осуществление функций классного руководителя по организации и координации воспитательной работы с обучающимися;</w:t>
      </w:r>
    </w:p>
    <w:p w:rsidR="00D40875" w:rsidRDefault="00D40875">
      <w:pPr>
        <w:pStyle w:val="ConsPlusNormal"/>
        <w:spacing w:before="220"/>
        <w:ind w:firstLine="540"/>
        <w:jc w:val="both"/>
      </w:pPr>
      <w:r>
        <w:t>A - постоянная часть выплат за осуществление функций классного руководителя по организации и координации воспитательной работы с обучающимися составляет 300 рублей в месяц;</w:t>
      </w:r>
    </w:p>
    <w:p w:rsidR="00D40875" w:rsidRDefault="00D40875">
      <w:pPr>
        <w:pStyle w:val="ConsPlusNormal"/>
        <w:spacing w:before="220"/>
        <w:ind w:firstLine="540"/>
        <w:jc w:val="both"/>
      </w:pPr>
      <w:r>
        <w:t>Y</w:t>
      </w:r>
      <w:r>
        <w:rPr>
          <w:vertAlign w:val="subscript"/>
        </w:rPr>
        <w:t>k</w:t>
      </w:r>
      <w:r>
        <w:t xml:space="preserve"> - количество групп.</w:t>
      </w:r>
    </w:p>
    <w:p w:rsidR="00D40875" w:rsidRDefault="00D40875">
      <w:pPr>
        <w:pStyle w:val="ConsPlusNormal"/>
        <w:spacing w:before="220"/>
        <w:ind w:firstLine="540"/>
        <w:jc w:val="both"/>
      </w:pPr>
      <w:r>
        <w:t>3. Выплаты за проверку письменных работ (проверку тетрадей) профессиональных образовательных организаций рассчитываются по формуле:</w:t>
      </w:r>
    </w:p>
    <w:p w:rsidR="00D40875" w:rsidRDefault="00D40875">
      <w:pPr>
        <w:pStyle w:val="ConsPlusNormal"/>
        <w:jc w:val="both"/>
      </w:pPr>
    </w:p>
    <w:p w:rsidR="00D40875" w:rsidRDefault="00D40875">
      <w:pPr>
        <w:pStyle w:val="ConsPlusNormal"/>
        <w:jc w:val="center"/>
      </w:pPr>
      <w:r w:rsidRPr="00DF5603">
        <w:rPr>
          <w:position w:val="-26"/>
        </w:rPr>
        <w:pict>
          <v:shape id="_x0000_i1066" style="width:157.5pt;height:38.25pt" coordsize="" o:spt="100" adj="0,,0" path="" filled="f" stroked="f">
            <v:stroke joinstyle="miter"/>
            <v:imagedata r:id="rId11" o:title="base_23880_110626_32809"/>
            <v:formulas/>
            <v:path o:connecttype="segments"/>
          </v:shape>
        </w:pic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rsidRPr="00DF5603">
        <w:rPr>
          <w:position w:val="-8"/>
        </w:rPr>
        <w:pict>
          <v:shape id="_x0000_i1067" style="width:20.25pt;height:19.5pt" coordsize="" o:spt="100" adj="0,,0" path="" filled="f" stroked="f">
            <v:stroke joinstyle="miter"/>
            <v:imagedata r:id="rId12" o:title="base_23880_110626_32810"/>
            <v:formulas/>
            <v:path o:connecttype="segments"/>
          </v:shape>
        </w:pict>
      </w:r>
      <w:r>
        <w:t xml:space="preserve"> - размер выплат за проверку письменных работ (проверку тетрадей) в профессиональных образовательных организациях;</w:t>
      </w:r>
    </w:p>
    <w:p w:rsidR="00D40875" w:rsidRDefault="00D40875">
      <w:pPr>
        <w:pStyle w:val="ConsPlusNormal"/>
        <w:spacing w:before="220"/>
        <w:ind w:firstLine="540"/>
        <w:jc w:val="both"/>
      </w:pPr>
      <w:r>
        <w:t>О</w:t>
      </w:r>
      <w:r>
        <w:rPr>
          <w:vertAlign w:val="subscript"/>
        </w:rPr>
        <w:t>b</w:t>
      </w:r>
      <w:r>
        <w:t xml:space="preserve"> - размер базового оклада педагогических работников профессиональных образовательных организаций, принимаемый в соответствии с </w:t>
      </w:r>
      <w:hyperlink w:anchor="P14545" w:history="1">
        <w:r>
          <w:rPr>
            <w:color w:val="0000FF"/>
          </w:rPr>
          <w:t>разделом II</w:t>
        </w:r>
      </w:hyperlink>
      <w:r>
        <w:t xml:space="preserve"> настоящего Положения;</w:t>
      </w:r>
    </w:p>
    <w:p w:rsidR="00D40875" w:rsidRDefault="00D40875">
      <w:pPr>
        <w:pStyle w:val="ConsPlusNormal"/>
        <w:spacing w:before="220"/>
        <w:ind w:firstLine="540"/>
        <w:jc w:val="both"/>
      </w:pPr>
      <w:r>
        <w:t>D</w:t>
      </w:r>
      <w:r>
        <w:rPr>
          <w:vertAlign w:val="subscript"/>
        </w:rPr>
        <w:t>pt</w:t>
      </w:r>
      <w:r>
        <w:t xml:space="preserve"> - размер надбавки за проверку письменных работ (проверку тетрадей), который приведен в </w:t>
      </w:r>
      <w:hyperlink w:anchor="P14935" w:history="1">
        <w:r>
          <w:rPr>
            <w:color w:val="0000FF"/>
          </w:rPr>
          <w:t>таблице 1</w:t>
        </w:r>
      </w:hyperlink>
      <w:r>
        <w:t>;</w:t>
      </w:r>
    </w:p>
    <w:p w:rsidR="00D40875" w:rsidRDefault="00D40875">
      <w:pPr>
        <w:pStyle w:val="ConsPlusNormal"/>
        <w:spacing w:before="220"/>
        <w:ind w:firstLine="540"/>
        <w:jc w:val="both"/>
      </w:pPr>
      <w:r>
        <w:t>H</w:t>
      </w:r>
      <w:r>
        <w:rPr>
          <w:vertAlign w:val="subscript"/>
        </w:rPr>
        <w:t>f</w:t>
      </w:r>
      <w:r>
        <w:t xml:space="preserve"> - фактическое количество часов ведения педагогической работы по предмету в профессиональных образовательных организациях;</w:t>
      </w:r>
    </w:p>
    <w:p w:rsidR="00D40875" w:rsidRDefault="00D40875">
      <w:pPr>
        <w:pStyle w:val="ConsPlusNormal"/>
        <w:spacing w:before="220"/>
        <w:ind w:firstLine="540"/>
        <w:jc w:val="both"/>
      </w:pPr>
      <w:r>
        <w:t>Y</w:t>
      </w:r>
      <w:r>
        <w:rPr>
          <w:vertAlign w:val="subscript"/>
        </w:rPr>
        <w:t>f</w:t>
      </w:r>
      <w:r>
        <w:t xml:space="preserve"> - фактическое количество услуг, оказываемых работниками образования профессиональных образовательных организаций;</w:t>
      </w:r>
    </w:p>
    <w:p w:rsidR="00D40875" w:rsidRDefault="00D40875">
      <w:pPr>
        <w:pStyle w:val="ConsPlusNormal"/>
        <w:spacing w:before="220"/>
        <w:ind w:firstLine="540"/>
        <w:jc w:val="both"/>
      </w:pPr>
      <w:r>
        <w:t>H</w:t>
      </w:r>
      <w:r>
        <w:rPr>
          <w:vertAlign w:val="subscript"/>
        </w:rPr>
        <w:t>N</w:t>
      </w:r>
      <w:r>
        <w:t xml:space="preserve"> - норма часов за базовую ставку заработной платы работников профессиональных образовательных организаций, установленная </w:t>
      </w:r>
      <w:hyperlink w:anchor="P14824" w:history="1">
        <w:r>
          <w:rPr>
            <w:color w:val="0000FF"/>
          </w:rPr>
          <w:t>разделом III</w:t>
        </w:r>
      </w:hyperlink>
      <w:r>
        <w:t xml:space="preserve"> настоящего Положения;</w:t>
      </w:r>
    </w:p>
    <w:p w:rsidR="00D40875" w:rsidRDefault="00D40875">
      <w:pPr>
        <w:pStyle w:val="ConsPlusNormal"/>
        <w:spacing w:before="220"/>
        <w:ind w:firstLine="540"/>
        <w:jc w:val="both"/>
      </w:pPr>
      <w:r>
        <w:t>Y</w:t>
      </w:r>
      <w:r>
        <w:rPr>
          <w:vertAlign w:val="subscript"/>
        </w:rPr>
        <w:t>N</w:t>
      </w:r>
      <w:r>
        <w:t xml:space="preserve"> - нормативное количество услуг, оказываемых педагогическими работниками образования профессиональных образовательных организаций.</w:t>
      </w:r>
    </w:p>
    <w:p w:rsidR="00D40875" w:rsidRDefault="00D40875">
      <w:pPr>
        <w:pStyle w:val="ConsPlusNormal"/>
        <w:spacing w:before="220"/>
        <w:ind w:firstLine="540"/>
        <w:jc w:val="both"/>
      </w:pPr>
      <w:r>
        <w:t>3.1. При выполнении педагогическим работником проверки письменных работ в разных классах и по разным предметам размер выплат за проверку письменных работ (проверку тетрадей) рассчитывается как сумма выплат по каждому предмету и классу.</w:t>
      </w:r>
    </w:p>
    <w:p w:rsidR="00D40875" w:rsidRDefault="00D40875">
      <w:pPr>
        <w:pStyle w:val="ConsPlusNormal"/>
        <w:jc w:val="both"/>
      </w:pPr>
    </w:p>
    <w:p w:rsidR="00D40875" w:rsidRDefault="00D40875">
      <w:pPr>
        <w:pStyle w:val="ConsPlusNormal"/>
        <w:jc w:val="right"/>
        <w:outlineLvl w:val="2"/>
      </w:pPr>
      <w:r>
        <w:t>Таблица 1</w:t>
      </w:r>
    </w:p>
    <w:p w:rsidR="00D40875" w:rsidRDefault="00D40875">
      <w:pPr>
        <w:pStyle w:val="ConsPlusNormal"/>
        <w:jc w:val="both"/>
      </w:pPr>
    </w:p>
    <w:p w:rsidR="00D40875" w:rsidRDefault="00D40875">
      <w:pPr>
        <w:pStyle w:val="ConsPlusTitle"/>
        <w:jc w:val="center"/>
      </w:pPr>
      <w:bookmarkStart w:id="59" w:name="P14935"/>
      <w:bookmarkEnd w:id="59"/>
      <w:r>
        <w:t>РАЗМЕРЫ НАДБАВОК ЗА ПРОВЕРКУ ПИСЬМЕННЫХ РАБОТ (ПРОВЕРКУ</w:t>
      </w:r>
    </w:p>
    <w:p w:rsidR="00D40875" w:rsidRDefault="00D40875">
      <w:pPr>
        <w:pStyle w:val="ConsPlusTitle"/>
        <w:jc w:val="center"/>
      </w:pPr>
      <w:r>
        <w:lastRenderedPageBreak/>
        <w:t>ТЕТРАДЕЙ) ПРОФЕССИОНАЛЬНЫХ ОБРАЗОВАТЕЛЬНЫХ ОРГАНИЗАЦИЙ</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103"/>
        <w:gridCol w:w="2891"/>
      </w:tblGrid>
      <w:tr w:rsidR="00D40875">
        <w:tc>
          <w:tcPr>
            <w:tcW w:w="624" w:type="dxa"/>
          </w:tcPr>
          <w:p w:rsidR="00D40875" w:rsidRDefault="00D40875">
            <w:pPr>
              <w:pStyle w:val="ConsPlusNormal"/>
              <w:jc w:val="center"/>
            </w:pPr>
            <w:r>
              <w:t>N п/п</w:t>
            </w:r>
          </w:p>
        </w:tc>
        <w:tc>
          <w:tcPr>
            <w:tcW w:w="5103" w:type="dxa"/>
          </w:tcPr>
          <w:p w:rsidR="00D40875" w:rsidRDefault="00D40875">
            <w:pPr>
              <w:pStyle w:val="ConsPlusNormal"/>
              <w:jc w:val="center"/>
            </w:pPr>
            <w:r>
              <w:t>Наименование работы</w:t>
            </w:r>
          </w:p>
        </w:tc>
        <w:tc>
          <w:tcPr>
            <w:tcW w:w="2891" w:type="dxa"/>
          </w:tcPr>
          <w:p w:rsidR="00D40875" w:rsidRDefault="00D40875">
            <w:pPr>
              <w:pStyle w:val="ConsPlusNormal"/>
              <w:jc w:val="center"/>
            </w:pPr>
            <w:r>
              <w:t>Размер надбавки профессиональных образовательных организаций, процентов</w:t>
            </w:r>
          </w:p>
        </w:tc>
      </w:tr>
      <w:tr w:rsidR="00D40875">
        <w:tc>
          <w:tcPr>
            <w:tcW w:w="624" w:type="dxa"/>
          </w:tcPr>
          <w:p w:rsidR="00D40875" w:rsidRDefault="00D40875">
            <w:pPr>
              <w:pStyle w:val="ConsPlusNormal"/>
              <w:jc w:val="center"/>
            </w:pPr>
            <w:r>
              <w:t>1.</w:t>
            </w:r>
          </w:p>
        </w:tc>
        <w:tc>
          <w:tcPr>
            <w:tcW w:w="5103" w:type="dxa"/>
          </w:tcPr>
          <w:p w:rsidR="00D40875" w:rsidRDefault="00D40875">
            <w:pPr>
              <w:pStyle w:val="ConsPlusNormal"/>
              <w:jc w:val="both"/>
            </w:pPr>
            <w:r>
              <w:t>Проверка тетрадей по русскому языку и литературе, родному языку и литературе, математике</w:t>
            </w:r>
          </w:p>
        </w:tc>
        <w:tc>
          <w:tcPr>
            <w:tcW w:w="2891" w:type="dxa"/>
          </w:tcPr>
          <w:p w:rsidR="00D40875" w:rsidRDefault="00D40875">
            <w:pPr>
              <w:pStyle w:val="ConsPlusNormal"/>
              <w:jc w:val="center"/>
            </w:pPr>
            <w:r>
              <w:t>3,0</w:t>
            </w:r>
          </w:p>
        </w:tc>
      </w:tr>
      <w:tr w:rsidR="00D40875">
        <w:tc>
          <w:tcPr>
            <w:tcW w:w="624" w:type="dxa"/>
          </w:tcPr>
          <w:p w:rsidR="00D40875" w:rsidRDefault="00D40875">
            <w:pPr>
              <w:pStyle w:val="ConsPlusNormal"/>
              <w:jc w:val="center"/>
            </w:pPr>
            <w:r>
              <w:t>2.</w:t>
            </w:r>
          </w:p>
        </w:tc>
        <w:tc>
          <w:tcPr>
            <w:tcW w:w="5103" w:type="dxa"/>
          </w:tcPr>
          <w:p w:rsidR="00D40875" w:rsidRDefault="00D40875">
            <w:pPr>
              <w:pStyle w:val="ConsPlusNormal"/>
              <w:jc w:val="both"/>
            </w:pPr>
            <w:r>
              <w:t>Проверка письменных работ по иностранному языку</w:t>
            </w:r>
          </w:p>
        </w:tc>
        <w:tc>
          <w:tcPr>
            <w:tcW w:w="2891" w:type="dxa"/>
          </w:tcPr>
          <w:p w:rsidR="00D40875" w:rsidRDefault="00D40875">
            <w:pPr>
              <w:pStyle w:val="ConsPlusNormal"/>
              <w:jc w:val="center"/>
            </w:pPr>
            <w:r>
              <w:t>1,5</w:t>
            </w:r>
          </w:p>
        </w:tc>
      </w:tr>
      <w:tr w:rsidR="00D40875">
        <w:tc>
          <w:tcPr>
            <w:tcW w:w="624" w:type="dxa"/>
          </w:tcPr>
          <w:p w:rsidR="00D40875" w:rsidRDefault="00D40875">
            <w:pPr>
              <w:pStyle w:val="ConsPlusNormal"/>
              <w:jc w:val="center"/>
            </w:pPr>
            <w:r>
              <w:t>3.</w:t>
            </w:r>
          </w:p>
        </w:tc>
        <w:tc>
          <w:tcPr>
            <w:tcW w:w="5103" w:type="dxa"/>
          </w:tcPr>
          <w:p w:rsidR="00D40875" w:rsidRDefault="00D40875">
            <w:pPr>
              <w:pStyle w:val="ConsPlusNormal"/>
              <w:jc w:val="both"/>
            </w:pPr>
            <w:r>
              <w:t>Проверка письменных работ по информатике, обществознанию, биологии, химии, физике, географии</w:t>
            </w:r>
          </w:p>
        </w:tc>
        <w:tc>
          <w:tcPr>
            <w:tcW w:w="2891" w:type="dxa"/>
          </w:tcPr>
          <w:p w:rsidR="00D40875" w:rsidRDefault="00D40875">
            <w:pPr>
              <w:pStyle w:val="ConsPlusNormal"/>
              <w:jc w:val="center"/>
            </w:pPr>
            <w:r>
              <w:t>0,75</w:t>
            </w:r>
          </w:p>
        </w:tc>
      </w:tr>
    </w:tbl>
    <w:p w:rsidR="00D40875" w:rsidRDefault="00D40875">
      <w:pPr>
        <w:pStyle w:val="ConsPlusNormal"/>
        <w:jc w:val="both"/>
      </w:pPr>
    </w:p>
    <w:p w:rsidR="00D40875" w:rsidRDefault="00D40875">
      <w:pPr>
        <w:pStyle w:val="ConsPlusNormal"/>
        <w:ind w:firstLine="540"/>
        <w:jc w:val="both"/>
      </w:pPr>
      <w:r>
        <w:t>4. Выплаты за заведование учебными кабинетами, учебными мастерскими, спортивными залами, лабораториями, учебно-опытными участками, музеями профессиональных образовательных организаций:</w:t>
      </w:r>
    </w:p>
    <w:p w:rsidR="00D40875" w:rsidRDefault="00D40875">
      <w:pPr>
        <w:pStyle w:val="ConsPlusNormal"/>
        <w:spacing w:before="220"/>
        <w:ind w:firstLine="540"/>
        <w:jc w:val="both"/>
      </w:pPr>
      <w:r>
        <w:t>выплата за заведование учебными кабинетами, лабораториями, музеями составляет 444 рубля;</w:t>
      </w:r>
    </w:p>
    <w:p w:rsidR="00D40875" w:rsidRDefault="00D40875">
      <w:pPr>
        <w:pStyle w:val="ConsPlusNormal"/>
        <w:spacing w:before="220"/>
        <w:ind w:firstLine="540"/>
        <w:jc w:val="both"/>
      </w:pPr>
      <w:r>
        <w:t>выплата за заведование учебными мастерскими, спортивными залами и учебно-опытными участками - 833 рубля.</w:t>
      </w:r>
    </w:p>
    <w:p w:rsidR="00D40875" w:rsidRDefault="00D40875">
      <w:pPr>
        <w:pStyle w:val="ConsPlusNormal"/>
        <w:spacing w:before="220"/>
        <w:ind w:firstLine="540"/>
        <w:jc w:val="both"/>
      </w:pPr>
      <w:r>
        <w:t>Заведование кабинетами и учебными мастерскими, спортивными залами, лабораториями определяется уровнем соответствия имеющегося учебно-методического, дидактического и наглядного материала требованиям паспорта учебного кабинета при оснащенности кабинета не менее 50 процентов от утвержденных требований к оснащению образовательного процесса.</w:t>
      </w:r>
    </w:p>
    <w:p w:rsidR="00D40875" w:rsidRDefault="00D40875">
      <w:pPr>
        <w:pStyle w:val="ConsPlusNormal"/>
        <w:spacing w:before="220"/>
        <w:ind w:firstLine="540"/>
        <w:jc w:val="both"/>
      </w:pPr>
      <w:r>
        <w:t>4.1. При обеспечении педагогическим работником работы нескольких учебных кабинетов, учебных мастерских, спортивных залов, лабораторий, учебно-опытных участков, музеев размер выплат в указанном случае рассчитывается как сумма выплат по каждому учебному кабинету, учебной мастерской, спортивному залу, лаборатории, учебно-опытному участку, музею.</w:t>
      </w:r>
    </w:p>
    <w:p w:rsidR="00D40875" w:rsidRDefault="00D40875">
      <w:pPr>
        <w:pStyle w:val="ConsPlusNormal"/>
        <w:spacing w:before="220"/>
        <w:ind w:firstLine="540"/>
        <w:jc w:val="both"/>
      </w:pPr>
      <w:r>
        <w:t>5. Выплаты за руководство предметной, методической или цикловой комиссиями, методическими объединениями рассчитываются по формуле:</w:t>
      </w:r>
    </w:p>
    <w:p w:rsidR="00D40875" w:rsidRDefault="00D40875">
      <w:pPr>
        <w:pStyle w:val="ConsPlusNormal"/>
        <w:jc w:val="both"/>
      </w:pPr>
    </w:p>
    <w:p w:rsidR="00D40875" w:rsidRDefault="00D40875">
      <w:pPr>
        <w:pStyle w:val="ConsPlusNormal"/>
        <w:jc w:val="center"/>
      </w:pPr>
      <w:r w:rsidRPr="00DF5603">
        <w:rPr>
          <w:position w:val="-9"/>
        </w:rPr>
        <w:pict>
          <v:shape id="_x0000_i1068" style="width:82.5pt;height:20.25pt" coordsize="" o:spt="100" adj="0,,0" path="" filled="f" stroked="f">
            <v:stroke joinstyle="miter"/>
            <v:imagedata r:id="rId13" o:title="base_23880_110626_32811"/>
            <v:formulas/>
            <v:path o:connecttype="segments"/>
          </v:shape>
        </w:pic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rsidRPr="00DF5603">
        <w:rPr>
          <w:position w:val="-8"/>
        </w:rPr>
        <w:pict>
          <v:shape id="_x0000_i1069" style="width:20.25pt;height:19.5pt" coordsize="" o:spt="100" adj="0,,0" path="" filled="f" stroked="f">
            <v:stroke joinstyle="miter"/>
            <v:imagedata r:id="rId14" o:title="base_23880_110626_32812"/>
            <v:formulas/>
            <v:path o:connecttype="segments"/>
          </v:shape>
        </w:pict>
      </w:r>
      <w:r>
        <w:t xml:space="preserve"> - размер выплаты за руководство предметной, методической или цикловой комиссиями, методическими объединениями;</w:t>
      </w:r>
    </w:p>
    <w:p w:rsidR="00D40875" w:rsidRDefault="00D40875">
      <w:pPr>
        <w:pStyle w:val="ConsPlusNormal"/>
        <w:spacing w:before="220"/>
        <w:ind w:firstLine="540"/>
        <w:jc w:val="both"/>
      </w:pPr>
      <w:r>
        <w:t>О</w:t>
      </w:r>
      <w:r>
        <w:rPr>
          <w:vertAlign w:val="subscript"/>
        </w:rPr>
        <w:t>b</w:t>
      </w:r>
      <w:r>
        <w:t xml:space="preserve"> - размер базового оклада работников профессиональных образовательных организаций, принимаемый в соответствии с </w:t>
      </w:r>
      <w:hyperlink w:anchor="P14545" w:history="1">
        <w:r>
          <w:rPr>
            <w:color w:val="0000FF"/>
          </w:rPr>
          <w:t>разделом II</w:t>
        </w:r>
      </w:hyperlink>
      <w:r>
        <w:t xml:space="preserve"> настоящего Положения;</w:t>
      </w:r>
    </w:p>
    <w:p w:rsidR="00D40875" w:rsidRDefault="00D40875">
      <w:pPr>
        <w:pStyle w:val="ConsPlusNormal"/>
        <w:spacing w:before="220"/>
        <w:ind w:firstLine="540"/>
        <w:jc w:val="both"/>
      </w:pPr>
      <w:r>
        <w:t>D</w:t>
      </w:r>
      <w:r>
        <w:rPr>
          <w:vertAlign w:val="subscript"/>
        </w:rPr>
        <w:t>rk</w:t>
      </w:r>
      <w:r>
        <w:t xml:space="preserve"> - размер надбавки за руководство предметной, методической или цикловой комиссиями, методическими объединениями, который составляет 3 процента.</w:t>
      </w:r>
    </w:p>
    <w:p w:rsidR="00D40875" w:rsidRDefault="00D40875">
      <w:pPr>
        <w:pStyle w:val="ConsPlusNormal"/>
        <w:spacing w:before="220"/>
        <w:ind w:firstLine="540"/>
        <w:jc w:val="both"/>
      </w:pPr>
      <w:r>
        <w:t xml:space="preserve">5.1. При обеспечении педагогическим работником руководства несколькими комиссиями, объединениями размер выплат в указанном случае рассчитывается как сумма выплат по каждой </w:t>
      </w:r>
      <w:r>
        <w:lastRenderedPageBreak/>
        <w:t>комиссии, объединению.</w:t>
      </w:r>
    </w:p>
    <w:p w:rsidR="00D40875" w:rsidRDefault="00D40875">
      <w:pPr>
        <w:pStyle w:val="ConsPlusNormal"/>
        <w:jc w:val="both"/>
      </w:pPr>
    </w:p>
    <w:p w:rsidR="00D40875" w:rsidRDefault="00D40875">
      <w:pPr>
        <w:pStyle w:val="ConsPlusTitle"/>
        <w:jc w:val="center"/>
        <w:outlineLvl w:val="1"/>
      </w:pPr>
      <w:r>
        <w:t>VI. ВЫПЛАТЫ СТИМУЛИРУЮЩЕГО ХАРАКТЕРА</w:t>
      </w:r>
    </w:p>
    <w:p w:rsidR="00D40875" w:rsidRDefault="00D40875">
      <w:pPr>
        <w:pStyle w:val="ConsPlusNormal"/>
        <w:jc w:val="both"/>
      </w:pPr>
    </w:p>
    <w:p w:rsidR="00D40875" w:rsidRDefault="00D40875">
      <w:pPr>
        <w:pStyle w:val="ConsPlusNormal"/>
        <w:ind w:firstLine="540"/>
        <w:jc w:val="both"/>
      </w:pPr>
      <w:r>
        <w:t>1.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D40875" w:rsidRDefault="00D40875">
      <w:pPr>
        <w:pStyle w:val="ConsPlusNormal"/>
        <w:spacing w:before="220"/>
        <w:ind w:firstLine="540"/>
        <w:jc w:val="both"/>
      </w:pPr>
      <w:r>
        <w:t>1.1. Выплаты стимулирующего характера включают в себя:</w:t>
      </w:r>
    </w:p>
    <w:p w:rsidR="00D40875" w:rsidRDefault="00D40875">
      <w:pPr>
        <w:pStyle w:val="ConsPlusNormal"/>
        <w:spacing w:before="220"/>
        <w:ind w:firstLine="540"/>
        <w:jc w:val="both"/>
      </w:pPr>
      <w:r>
        <w:t>выплаты за квалификационную категорию;</w:t>
      </w:r>
    </w:p>
    <w:p w:rsidR="00D40875" w:rsidRDefault="00D40875">
      <w:pPr>
        <w:pStyle w:val="ConsPlusNormal"/>
        <w:spacing w:before="220"/>
        <w:ind w:firstLine="540"/>
        <w:jc w:val="both"/>
      </w:pPr>
      <w:r>
        <w:t>выплаты за специфику деятельности;</w:t>
      </w:r>
    </w:p>
    <w:p w:rsidR="00D40875" w:rsidRDefault="00D40875">
      <w:pPr>
        <w:pStyle w:val="ConsPlusNormal"/>
        <w:spacing w:before="220"/>
        <w:ind w:firstLine="540"/>
        <w:jc w:val="both"/>
      </w:pPr>
      <w:r>
        <w:t>выплаты за наличие государственных наград;</w:t>
      </w:r>
    </w:p>
    <w:p w:rsidR="00D40875" w:rsidRDefault="00D40875">
      <w:pPr>
        <w:pStyle w:val="ConsPlusNormal"/>
        <w:spacing w:before="220"/>
        <w:ind w:firstLine="540"/>
        <w:jc w:val="both"/>
      </w:pPr>
      <w:r>
        <w:t>выплаты за стаж работы по профилю;</w:t>
      </w:r>
    </w:p>
    <w:p w:rsidR="00D40875" w:rsidRDefault="00D40875">
      <w:pPr>
        <w:pStyle w:val="ConsPlusNormal"/>
        <w:spacing w:before="220"/>
        <w:ind w:firstLine="540"/>
        <w:jc w:val="both"/>
      </w:pPr>
      <w:r>
        <w:t>выплаты за сложность работы;</w:t>
      </w:r>
    </w:p>
    <w:p w:rsidR="00D40875" w:rsidRDefault="00D40875">
      <w:pPr>
        <w:pStyle w:val="ConsPlusNormal"/>
        <w:spacing w:before="220"/>
        <w:ind w:firstLine="540"/>
        <w:jc w:val="both"/>
      </w:pPr>
      <w:r>
        <w:t>выплаты за высокие результаты работы;</w:t>
      </w:r>
    </w:p>
    <w:p w:rsidR="00D40875" w:rsidRDefault="00D40875">
      <w:pPr>
        <w:pStyle w:val="ConsPlusNormal"/>
        <w:spacing w:before="220"/>
        <w:ind w:firstLine="540"/>
        <w:jc w:val="both"/>
      </w:pPr>
      <w:r>
        <w:t>выплаты за обеспечение высококачественного учебно-тренировочного процесса;</w:t>
      </w:r>
    </w:p>
    <w:p w:rsidR="00D40875" w:rsidRDefault="00D40875">
      <w:pPr>
        <w:pStyle w:val="ConsPlusNormal"/>
        <w:spacing w:before="220"/>
        <w:ind w:firstLine="540"/>
        <w:jc w:val="both"/>
      </w:pPr>
      <w:r>
        <w:t>премиальные и иные поощрительные выплаты;</w:t>
      </w:r>
    </w:p>
    <w:p w:rsidR="00D40875" w:rsidRDefault="00D40875">
      <w:pPr>
        <w:pStyle w:val="ConsPlusNormal"/>
        <w:spacing w:before="220"/>
        <w:ind w:firstLine="540"/>
        <w:jc w:val="both"/>
      </w:pPr>
      <w:r>
        <w:t>выплаты за качество выполняемых работ.</w:t>
      </w:r>
    </w:p>
    <w:p w:rsidR="00D40875" w:rsidRDefault="00D40875">
      <w:pPr>
        <w:pStyle w:val="ConsPlusNormal"/>
        <w:spacing w:before="220"/>
        <w:ind w:firstLine="540"/>
        <w:jc w:val="both"/>
      </w:pPr>
      <w:r>
        <w:t>2. Размеры и порядок установления выплат стимулирующего характера работникам образования профессиональных образовательных организаций:</w:t>
      </w:r>
    </w:p>
    <w:p w:rsidR="00D40875" w:rsidRDefault="00D40875">
      <w:pPr>
        <w:pStyle w:val="ConsPlusNormal"/>
        <w:spacing w:before="220"/>
        <w:ind w:firstLine="540"/>
        <w:jc w:val="both"/>
      </w:pPr>
      <w:r>
        <w:t>2.1. Выплаты за квалификационную категорию предоставляются работникам профессионально-квалификационных должностных групп педагогических работников и руководителей структурных подразделений при наличии у них действующей квалификационной категории в пределах срока действия квалификационной категории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kk</w:t>
      </w:r>
      <w:r>
        <w:t xml:space="preserve"> = О</w:t>
      </w:r>
      <w:r>
        <w:rPr>
          <w:vertAlign w:val="subscript"/>
        </w:rPr>
        <w:t>d</w:t>
      </w:r>
      <w:r>
        <w:t xml:space="preserve"> x D</w:t>
      </w:r>
      <w:r>
        <w:rPr>
          <w:vertAlign w:val="subscript"/>
        </w:rPr>
        <w:t>kk</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kk</w:t>
      </w:r>
      <w:r>
        <w:t xml:space="preserve"> - выплата за квалификационную категорию;</w:t>
      </w:r>
    </w:p>
    <w:p w:rsidR="00D40875" w:rsidRDefault="00D40875">
      <w:pPr>
        <w:pStyle w:val="ConsPlusNormal"/>
        <w:spacing w:before="220"/>
        <w:ind w:firstLine="540"/>
        <w:jc w:val="both"/>
      </w:pPr>
      <w:r>
        <w:t>О</w:t>
      </w:r>
      <w:r>
        <w:rPr>
          <w:vertAlign w:val="subscript"/>
        </w:rPr>
        <w:t>d</w:t>
      </w:r>
      <w:r>
        <w:t xml:space="preserve"> - должностной оклад работников профессиональных образовательных организаций;</w:t>
      </w:r>
    </w:p>
    <w:p w:rsidR="00D40875" w:rsidRDefault="00D40875">
      <w:pPr>
        <w:pStyle w:val="ConsPlusNormal"/>
        <w:spacing w:before="220"/>
        <w:ind w:firstLine="540"/>
        <w:jc w:val="both"/>
      </w:pPr>
      <w:r>
        <w:t>D</w:t>
      </w:r>
      <w:r>
        <w:rPr>
          <w:vertAlign w:val="subscript"/>
        </w:rPr>
        <w:t>kk</w:t>
      </w:r>
      <w:r>
        <w:t xml:space="preserve"> - размер надбавки за квалификационную категорию, который приведен в таблице 2.</w:t>
      </w:r>
    </w:p>
    <w:p w:rsidR="00D40875" w:rsidRDefault="00D40875">
      <w:pPr>
        <w:pStyle w:val="ConsPlusNormal"/>
        <w:jc w:val="both"/>
      </w:pPr>
    </w:p>
    <w:p w:rsidR="00D40875" w:rsidRDefault="00D40875">
      <w:pPr>
        <w:pStyle w:val="ConsPlusNormal"/>
        <w:jc w:val="right"/>
        <w:outlineLvl w:val="2"/>
      </w:pPr>
      <w:r>
        <w:t>Таблица 2</w:t>
      </w:r>
    </w:p>
    <w:p w:rsidR="00D40875" w:rsidRDefault="00D40875">
      <w:pPr>
        <w:pStyle w:val="ConsPlusNormal"/>
        <w:jc w:val="both"/>
      </w:pPr>
    </w:p>
    <w:p w:rsidR="00D40875" w:rsidRDefault="00D40875">
      <w:pPr>
        <w:pStyle w:val="ConsPlusTitle"/>
        <w:jc w:val="center"/>
      </w:pPr>
      <w:r>
        <w:t>РАЗМЕРЫ НАДБАВОК ЗА КВАЛИФИКАЦИОННУЮ</w:t>
      </w:r>
    </w:p>
    <w:p w:rsidR="00D40875" w:rsidRDefault="00D40875">
      <w:pPr>
        <w:pStyle w:val="ConsPlusTitle"/>
        <w:jc w:val="center"/>
      </w:pPr>
      <w:r>
        <w:t>КАТЕГОРИЮ РАБОТНИКАМ ОБРАЗОВАНИЯ</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4195"/>
        <w:gridCol w:w="2211"/>
      </w:tblGrid>
      <w:tr w:rsidR="00D40875">
        <w:tc>
          <w:tcPr>
            <w:tcW w:w="2494" w:type="dxa"/>
          </w:tcPr>
          <w:p w:rsidR="00D40875" w:rsidRDefault="00D40875">
            <w:pPr>
              <w:pStyle w:val="ConsPlusNormal"/>
              <w:jc w:val="center"/>
            </w:pPr>
            <w:r>
              <w:t>Квалификационный уровень</w:t>
            </w:r>
          </w:p>
        </w:tc>
        <w:tc>
          <w:tcPr>
            <w:tcW w:w="4195" w:type="dxa"/>
          </w:tcPr>
          <w:p w:rsidR="00D40875" w:rsidRDefault="00D40875">
            <w:pPr>
              <w:pStyle w:val="ConsPlusNormal"/>
              <w:jc w:val="center"/>
            </w:pPr>
            <w:r>
              <w:t>Квалификационная категория</w:t>
            </w:r>
          </w:p>
        </w:tc>
        <w:tc>
          <w:tcPr>
            <w:tcW w:w="2211" w:type="dxa"/>
          </w:tcPr>
          <w:p w:rsidR="00D40875" w:rsidRDefault="00D40875">
            <w:pPr>
              <w:pStyle w:val="ConsPlusNormal"/>
              <w:jc w:val="center"/>
            </w:pPr>
            <w:r>
              <w:t>Размер надбавки, процентов</w:t>
            </w:r>
          </w:p>
        </w:tc>
      </w:tr>
      <w:tr w:rsidR="00D40875">
        <w:tc>
          <w:tcPr>
            <w:tcW w:w="8900" w:type="dxa"/>
            <w:gridSpan w:val="3"/>
          </w:tcPr>
          <w:p w:rsidR="00D40875" w:rsidRDefault="00D40875">
            <w:pPr>
              <w:pStyle w:val="ConsPlusNormal"/>
              <w:jc w:val="center"/>
              <w:outlineLvl w:val="3"/>
            </w:pPr>
            <w:r>
              <w:t>Профессионально-квалификационная группа должностей педагогических работников</w:t>
            </w:r>
          </w:p>
        </w:tc>
      </w:tr>
      <w:tr w:rsidR="00D40875">
        <w:tc>
          <w:tcPr>
            <w:tcW w:w="2494" w:type="dxa"/>
            <w:vMerge w:val="restart"/>
          </w:tcPr>
          <w:p w:rsidR="00D40875" w:rsidRDefault="00D40875">
            <w:pPr>
              <w:pStyle w:val="ConsPlusNormal"/>
              <w:jc w:val="center"/>
            </w:pPr>
            <w:r>
              <w:lastRenderedPageBreak/>
              <w:t>Первый</w:t>
            </w:r>
          </w:p>
        </w:tc>
        <w:tc>
          <w:tcPr>
            <w:tcW w:w="4195" w:type="dxa"/>
          </w:tcPr>
          <w:p w:rsidR="00D40875" w:rsidRDefault="00D40875">
            <w:pPr>
              <w:pStyle w:val="ConsPlusNormal"/>
              <w:jc w:val="both"/>
            </w:pPr>
            <w:r>
              <w:t>первая квалификационная категория</w:t>
            </w:r>
          </w:p>
        </w:tc>
        <w:tc>
          <w:tcPr>
            <w:tcW w:w="2211" w:type="dxa"/>
          </w:tcPr>
          <w:p w:rsidR="00D40875" w:rsidRDefault="00D40875">
            <w:pPr>
              <w:pStyle w:val="ConsPlusNormal"/>
              <w:jc w:val="center"/>
            </w:pPr>
            <w:r>
              <w:t>2,0</w:t>
            </w:r>
          </w:p>
        </w:tc>
      </w:tr>
      <w:tr w:rsidR="00D40875">
        <w:tc>
          <w:tcPr>
            <w:tcW w:w="2494" w:type="dxa"/>
            <w:vMerge/>
          </w:tcPr>
          <w:p w:rsidR="00D40875" w:rsidRDefault="00D40875"/>
        </w:tc>
        <w:tc>
          <w:tcPr>
            <w:tcW w:w="4195" w:type="dxa"/>
          </w:tcPr>
          <w:p w:rsidR="00D40875" w:rsidRDefault="00D40875">
            <w:pPr>
              <w:pStyle w:val="ConsPlusNormal"/>
              <w:jc w:val="both"/>
            </w:pPr>
            <w:r>
              <w:t>высшая квалификационная категория</w:t>
            </w:r>
          </w:p>
        </w:tc>
        <w:tc>
          <w:tcPr>
            <w:tcW w:w="2211" w:type="dxa"/>
          </w:tcPr>
          <w:p w:rsidR="00D40875" w:rsidRDefault="00D40875">
            <w:pPr>
              <w:pStyle w:val="ConsPlusNormal"/>
              <w:jc w:val="center"/>
            </w:pPr>
            <w:r>
              <w:t>3,5</w:t>
            </w:r>
          </w:p>
        </w:tc>
      </w:tr>
      <w:tr w:rsidR="00D40875">
        <w:tc>
          <w:tcPr>
            <w:tcW w:w="2494" w:type="dxa"/>
            <w:vMerge w:val="restart"/>
          </w:tcPr>
          <w:p w:rsidR="00D40875" w:rsidRDefault="00D40875">
            <w:pPr>
              <w:pStyle w:val="ConsPlusNormal"/>
              <w:jc w:val="center"/>
            </w:pPr>
            <w:r>
              <w:t>Второй</w:t>
            </w:r>
          </w:p>
        </w:tc>
        <w:tc>
          <w:tcPr>
            <w:tcW w:w="4195" w:type="dxa"/>
          </w:tcPr>
          <w:p w:rsidR="00D40875" w:rsidRDefault="00D40875">
            <w:pPr>
              <w:pStyle w:val="ConsPlusNormal"/>
              <w:jc w:val="both"/>
            </w:pPr>
            <w:r>
              <w:t>первая квалификационная категория</w:t>
            </w:r>
          </w:p>
        </w:tc>
        <w:tc>
          <w:tcPr>
            <w:tcW w:w="2211" w:type="dxa"/>
          </w:tcPr>
          <w:p w:rsidR="00D40875" w:rsidRDefault="00D40875">
            <w:pPr>
              <w:pStyle w:val="ConsPlusNormal"/>
              <w:jc w:val="center"/>
            </w:pPr>
            <w:r>
              <w:t>5,5</w:t>
            </w:r>
          </w:p>
        </w:tc>
      </w:tr>
      <w:tr w:rsidR="00D40875">
        <w:tc>
          <w:tcPr>
            <w:tcW w:w="2494" w:type="dxa"/>
            <w:vMerge/>
          </w:tcPr>
          <w:p w:rsidR="00D40875" w:rsidRDefault="00D40875"/>
        </w:tc>
        <w:tc>
          <w:tcPr>
            <w:tcW w:w="4195" w:type="dxa"/>
          </w:tcPr>
          <w:p w:rsidR="00D40875" w:rsidRDefault="00D40875">
            <w:pPr>
              <w:pStyle w:val="ConsPlusNormal"/>
              <w:jc w:val="both"/>
            </w:pPr>
            <w:r>
              <w:t>высшая квалификационная категория</w:t>
            </w:r>
          </w:p>
        </w:tc>
        <w:tc>
          <w:tcPr>
            <w:tcW w:w="2211" w:type="dxa"/>
          </w:tcPr>
          <w:p w:rsidR="00D40875" w:rsidRDefault="00D40875">
            <w:pPr>
              <w:pStyle w:val="ConsPlusNormal"/>
              <w:jc w:val="center"/>
            </w:pPr>
            <w:r>
              <w:t>7,7</w:t>
            </w:r>
          </w:p>
        </w:tc>
      </w:tr>
      <w:tr w:rsidR="00D40875">
        <w:tc>
          <w:tcPr>
            <w:tcW w:w="2494" w:type="dxa"/>
            <w:vMerge w:val="restart"/>
          </w:tcPr>
          <w:p w:rsidR="00D40875" w:rsidRDefault="00D40875">
            <w:pPr>
              <w:pStyle w:val="ConsPlusNormal"/>
              <w:jc w:val="center"/>
            </w:pPr>
            <w:r>
              <w:t>Третий</w:t>
            </w:r>
          </w:p>
        </w:tc>
        <w:tc>
          <w:tcPr>
            <w:tcW w:w="4195" w:type="dxa"/>
          </w:tcPr>
          <w:p w:rsidR="00D40875" w:rsidRDefault="00D40875">
            <w:pPr>
              <w:pStyle w:val="ConsPlusNormal"/>
              <w:jc w:val="both"/>
            </w:pPr>
            <w:r>
              <w:t>первая квалификационная категория</w:t>
            </w:r>
          </w:p>
        </w:tc>
        <w:tc>
          <w:tcPr>
            <w:tcW w:w="2211" w:type="dxa"/>
          </w:tcPr>
          <w:p w:rsidR="00D40875" w:rsidRDefault="00D40875">
            <w:pPr>
              <w:pStyle w:val="ConsPlusNormal"/>
              <w:jc w:val="center"/>
            </w:pPr>
            <w:r>
              <w:t>6,0</w:t>
            </w:r>
          </w:p>
        </w:tc>
      </w:tr>
      <w:tr w:rsidR="00D40875">
        <w:tc>
          <w:tcPr>
            <w:tcW w:w="2494" w:type="dxa"/>
            <w:vMerge/>
          </w:tcPr>
          <w:p w:rsidR="00D40875" w:rsidRDefault="00D40875"/>
        </w:tc>
        <w:tc>
          <w:tcPr>
            <w:tcW w:w="4195" w:type="dxa"/>
          </w:tcPr>
          <w:p w:rsidR="00D40875" w:rsidRDefault="00D40875">
            <w:pPr>
              <w:pStyle w:val="ConsPlusNormal"/>
              <w:jc w:val="both"/>
            </w:pPr>
            <w:r>
              <w:t>высшая квалификационная категория</w:t>
            </w:r>
          </w:p>
        </w:tc>
        <w:tc>
          <w:tcPr>
            <w:tcW w:w="2211" w:type="dxa"/>
          </w:tcPr>
          <w:p w:rsidR="00D40875" w:rsidRDefault="00D40875">
            <w:pPr>
              <w:pStyle w:val="ConsPlusNormal"/>
              <w:jc w:val="center"/>
            </w:pPr>
            <w:r>
              <w:t>9,0</w:t>
            </w:r>
          </w:p>
        </w:tc>
      </w:tr>
      <w:tr w:rsidR="00D40875">
        <w:tc>
          <w:tcPr>
            <w:tcW w:w="2494" w:type="dxa"/>
            <w:vMerge w:val="restart"/>
          </w:tcPr>
          <w:p w:rsidR="00D40875" w:rsidRDefault="00D40875">
            <w:pPr>
              <w:pStyle w:val="ConsPlusNormal"/>
              <w:jc w:val="center"/>
            </w:pPr>
            <w:r>
              <w:t>Четвертый</w:t>
            </w:r>
          </w:p>
        </w:tc>
        <w:tc>
          <w:tcPr>
            <w:tcW w:w="4195" w:type="dxa"/>
          </w:tcPr>
          <w:p w:rsidR="00D40875" w:rsidRDefault="00D40875">
            <w:pPr>
              <w:pStyle w:val="ConsPlusNormal"/>
              <w:jc w:val="both"/>
            </w:pPr>
            <w:r>
              <w:t>первая квалификационная категория</w:t>
            </w:r>
          </w:p>
        </w:tc>
        <w:tc>
          <w:tcPr>
            <w:tcW w:w="2211" w:type="dxa"/>
          </w:tcPr>
          <w:p w:rsidR="00D40875" w:rsidRDefault="00D40875">
            <w:pPr>
              <w:pStyle w:val="ConsPlusNormal"/>
              <w:jc w:val="center"/>
            </w:pPr>
            <w:r>
              <w:t>7,2</w:t>
            </w:r>
          </w:p>
        </w:tc>
      </w:tr>
      <w:tr w:rsidR="00D40875">
        <w:tc>
          <w:tcPr>
            <w:tcW w:w="2494" w:type="dxa"/>
            <w:vMerge/>
          </w:tcPr>
          <w:p w:rsidR="00D40875" w:rsidRDefault="00D40875"/>
        </w:tc>
        <w:tc>
          <w:tcPr>
            <w:tcW w:w="4195" w:type="dxa"/>
          </w:tcPr>
          <w:p w:rsidR="00D40875" w:rsidRDefault="00D40875">
            <w:pPr>
              <w:pStyle w:val="ConsPlusNormal"/>
              <w:jc w:val="both"/>
            </w:pPr>
            <w:r>
              <w:t>высшая квалификационная категория</w:t>
            </w:r>
          </w:p>
        </w:tc>
        <w:tc>
          <w:tcPr>
            <w:tcW w:w="2211" w:type="dxa"/>
          </w:tcPr>
          <w:p w:rsidR="00D40875" w:rsidRDefault="00D40875">
            <w:pPr>
              <w:pStyle w:val="ConsPlusNormal"/>
              <w:jc w:val="center"/>
            </w:pPr>
            <w:r>
              <w:t>11,0</w:t>
            </w:r>
          </w:p>
        </w:tc>
      </w:tr>
      <w:tr w:rsidR="00D40875">
        <w:tc>
          <w:tcPr>
            <w:tcW w:w="8900" w:type="dxa"/>
            <w:gridSpan w:val="3"/>
          </w:tcPr>
          <w:p w:rsidR="00D40875" w:rsidRDefault="00D40875">
            <w:pPr>
              <w:pStyle w:val="ConsPlusNormal"/>
              <w:jc w:val="center"/>
              <w:outlineLvl w:val="3"/>
            </w:pPr>
            <w:r>
              <w:t>Профессионально-квалификационная группа должностей руководителей структурных подразделений</w:t>
            </w:r>
          </w:p>
        </w:tc>
      </w:tr>
      <w:tr w:rsidR="00D40875">
        <w:tc>
          <w:tcPr>
            <w:tcW w:w="2494" w:type="dxa"/>
            <w:vMerge w:val="restart"/>
          </w:tcPr>
          <w:p w:rsidR="00D40875" w:rsidRDefault="00D40875">
            <w:pPr>
              <w:pStyle w:val="ConsPlusNormal"/>
              <w:jc w:val="center"/>
            </w:pPr>
            <w:r>
              <w:t>Первый</w:t>
            </w:r>
          </w:p>
        </w:tc>
        <w:tc>
          <w:tcPr>
            <w:tcW w:w="4195" w:type="dxa"/>
          </w:tcPr>
          <w:p w:rsidR="00D40875" w:rsidRDefault="00D40875">
            <w:pPr>
              <w:pStyle w:val="ConsPlusNormal"/>
              <w:jc w:val="both"/>
            </w:pPr>
            <w:r>
              <w:t>первая квалификационная категория</w:t>
            </w:r>
          </w:p>
        </w:tc>
        <w:tc>
          <w:tcPr>
            <w:tcW w:w="2211" w:type="dxa"/>
          </w:tcPr>
          <w:p w:rsidR="00D40875" w:rsidRDefault="00D40875">
            <w:pPr>
              <w:pStyle w:val="ConsPlusNormal"/>
              <w:jc w:val="center"/>
            </w:pPr>
            <w:r>
              <w:t>7,2</w:t>
            </w:r>
          </w:p>
        </w:tc>
      </w:tr>
      <w:tr w:rsidR="00D40875">
        <w:tc>
          <w:tcPr>
            <w:tcW w:w="2494" w:type="dxa"/>
            <w:vMerge/>
          </w:tcPr>
          <w:p w:rsidR="00D40875" w:rsidRDefault="00D40875"/>
        </w:tc>
        <w:tc>
          <w:tcPr>
            <w:tcW w:w="4195" w:type="dxa"/>
          </w:tcPr>
          <w:p w:rsidR="00D40875" w:rsidRDefault="00D40875">
            <w:pPr>
              <w:pStyle w:val="ConsPlusNormal"/>
              <w:jc w:val="both"/>
            </w:pPr>
            <w:r>
              <w:t>высшая квалификационная категория</w:t>
            </w:r>
          </w:p>
        </w:tc>
        <w:tc>
          <w:tcPr>
            <w:tcW w:w="2211" w:type="dxa"/>
          </w:tcPr>
          <w:p w:rsidR="00D40875" w:rsidRDefault="00D40875">
            <w:pPr>
              <w:pStyle w:val="ConsPlusNormal"/>
              <w:jc w:val="center"/>
            </w:pPr>
            <w:r>
              <w:t>11,0</w:t>
            </w:r>
          </w:p>
        </w:tc>
      </w:tr>
      <w:tr w:rsidR="00D40875">
        <w:tc>
          <w:tcPr>
            <w:tcW w:w="2494" w:type="dxa"/>
            <w:vMerge w:val="restart"/>
          </w:tcPr>
          <w:p w:rsidR="00D40875" w:rsidRDefault="00D40875">
            <w:pPr>
              <w:pStyle w:val="ConsPlusNormal"/>
              <w:jc w:val="center"/>
            </w:pPr>
            <w:r>
              <w:t>Второй</w:t>
            </w:r>
          </w:p>
        </w:tc>
        <w:tc>
          <w:tcPr>
            <w:tcW w:w="4195" w:type="dxa"/>
          </w:tcPr>
          <w:p w:rsidR="00D40875" w:rsidRDefault="00D40875">
            <w:pPr>
              <w:pStyle w:val="ConsPlusNormal"/>
              <w:jc w:val="both"/>
            </w:pPr>
            <w:r>
              <w:t>первая квалификационная категория</w:t>
            </w:r>
          </w:p>
        </w:tc>
        <w:tc>
          <w:tcPr>
            <w:tcW w:w="2211" w:type="dxa"/>
          </w:tcPr>
          <w:p w:rsidR="00D40875" w:rsidRDefault="00D40875">
            <w:pPr>
              <w:pStyle w:val="ConsPlusNormal"/>
              <w:jc w:val="center"/>
            </w:pPr>
            <w:r>
              <w:t>10,0</w:t>
            </w:r>
          </w:p>
        </w:tc>
      </w:tr>
      <w:tr w:rsidR="00D40875">
        <w:tc>
          <w:tcPr>
            <w:tcW w:w="2494" w:type="dxa"/>
            <w:vMerge/>
          </w:tcPr>
          <w:p w:rsidR="00D40875" w:rsidRDefault="00D40875"/>
        </w:tc>
        <w:tc>
          <w:tcPr>
            <w:tcW w:w="4195" w:type="dxa"/>
          </w:tcPr>
          <w:p w:rsidR="00D40875" w:rsidRDefault="00D40875">
            <w:pPr>
              <w:pStyle w:val="ConsPlusNormal"/>
              <w:jc w:val="both"/>
            </w:pPr>
            <w:r>
              <w:t>высшая квалификационная категория</w:t>
            </w:r>
          </w:p>
        </w:tc>
        <w:tc>
          <w:tcPr>
            <w:tcW w:w="2211" w:type="dxa"/>
          </w:tcPr>
          <w:p w:rsidR="00D40875" w:rsidRDefault="00D40875">
            <w:pPr>
              <w:pStyle w:val="ConsPlusNormal"/>
              <w:jc w:val="center"/>
            </w:pPr>
            <w:r>
              <w:t>11,0</w:t>
            </w:r>
          </w:p>
        </w:tc>
      </w:tr>
      <w:tr w:rsidR="00D40875">
        <w:tc>
          <w:tcPr>
            <w:tcW w:w="2494" w:type="dxa"/>
            <w:vMerge w:val="restart"/>
          </w:tcPr>
          <w:p w:rsidR="00D40875" w:rsidRDefault="00D40875">
            <w:pPr>
              <w:pStyle w:val="ConsPlusNormal"/>
              <w:jc w:val="center"/>
            </w:pPr>
            <w:r>
              <w:t>Третий</w:t>
            </w:r>
          </w:p>
        </w:tc>
        <w:tc>
          <w:tcPr>
            <w:tcW w:w="4195" w:type="dxa"/>
          </w:tcPr>
          <w:p w:rsidR="00D40875" w:rsidRDefault="00D40875">
            <w:pPr>
              <w:pStyle w:val="ConsPlusNormal"/>
              <w:jc w:val="both"/>
            </w:pPr>
            <w:r>
              <w:t>первая квалификационная категория</w:t>
            </w:r>
          </w:p>
        </w:tc>
        <w:tc>
          <w:tcPr>
            <w:tcW w:w="2211" w:type="dxa"/>
          </w:tcPr>
          <w:p w:rsidR="00D40875" w:rsidRDefault="00D40875">
            <w:pPr>
              <w:pStyle w:val="ConsPlusNormal"/>
              <w:jc w:val="center"/>
            </w:pPr>
            <w:r>
              <w:t>10,0</w:t>
            </w:r>
          </w:p>
        </w:tc>
      </w:tr>
      <w:tr w:rsidR="00D40875">
        <w:tc>
          <w:tcPr>
            <w:tcW w:w="2494" w:type="dxa"/>
            <w:vMerge/>
          </w:tcPr>
          <w:p w:rsidR="00D40875" w:rsidRDefault="00D40875"/>
        </w:tc>
        <w:tc>
          <w:tcPr>
            <w:tcW w:w="4195" w:type="dxa"/>
          </w:tcPr>
          <w:p w:rsidR="00D40875" w:rsidRDefault="00D40875">
            <w:pPr>
              <w:pStyle w:val="ConsPlusNormal"/>
              <w:jc w:val="both"/>
            </w:pPr>
            <w:r>
              <w:t>высшая квалификационная категория</w:t>
            </w:r>
          </w:p>
        </w:tc>
        <w:tc>
          <w:tcPr>
            <w:tcW w:w="2211" w:type="dxa"/>
          </w:tcPr>
          <w:p w:rsidR="00D40875" w:rsidRDefault="00D40875">
            <w:pPr>
              <w:pStyle w:val="ConsPlusNormal"/>
              <w:jc w:val="center"/>
            </w:pPr>
            <w:r>
              <w:t>15,0</w:t>
            </w:r>
          </w:p>
        </w:tc>
      </w:tr>
    </w:tbl>
    <w:p w:rsidR="00D40875" w:rsidRDefault="00D40875">
      <w:pPr>
        <w:pStyle w:val="ConsPlusNormal"/>
        <w:jc w:val="both"/>
      </w:pPr>
    </w:p>
    <w:p w:rsidR="00D40875" w:rsidRDefault="00D40875">
      <w:pPr>
        <w:pStyle w:val="ConsPlusNormal"/>
        <w:ind w:firstLine="540"/>
        <w:jc w:val="both"/>
      </w:pPr>
      <w:r>
        <w:t>Установление (изменение) выплат за квалификационную категорию производится со дня принятия положительного решения соответствующей аттестационной комиссией.</w:t>
      </w:r>
    </w:p>
    <w:p w:rsidR="00D40875" w:rsidRDefault="00D40875">
      <w:pPr>
        <w:pStyle w:val="ConsPlusNormal"/>
        <w:spacing w:before="220"/>
        <w:ind w:firstLine="540"/>
        <w:jc w:val="both"/>
      </w:pPr>
      <w:r>
        <w:t>2.2. Выплаты за специфику образовательной программы предоставляются работникам образования профессиональных образовательных организаций.</w:t>
      </w:r>
    </w:p>
    <w:p w:rsidR="00D40875" w:rsidRDefault="00D40875">
      <w:pPr>
        <w:pStyle w:val="ConsPlusNormal"/>
        <w:spacing w:before="220"/>
        <w:ind w:firstLine="540"/>
        <w:jc w:val="both"/>
      </w:pPr>
      <w:bookmarkStart w:id="60" w:name="P15037"/>
      <w:bookmarkEnd w:id="60"/>
      <w:r>
        <w:t>2.2.1. Выплаты за специфику образовательной программы педагогических работников профессиональных образовательных организаций рассчитываются по формуле:</w:t>
      </w:r>
    </w:p>
    <w:p w:rsidR="00D40875" w:rsidRDefault="00D40875">
      <w:pPr>
        <w:pStyle w:val="ConsPlusNormal"/>
        <w:jc w:val="both"/>
      </w:pPr>
    </w:p>
    <w:p w:rsidR="00D40875" w:rsidRDefault="00D40875">
      <w:pPr>
        <w:pStyle w:val="ConsPlusNormal"/>
        <w:jc w:val="center"/>
      </w:pPr>
      <w:r w:rsidRPr="00DF5603">
        <w:rPr>
          <w:position w:val="-30"/>
        </w:rPr>
        <w:pict>
          <v:shape id="_x0000_i1070" style="width:180.75pt;height:41.25pt" coordsize="" o:spt="100" adj="0,,0" path="" filled="f" stroked="f">
            <v:stroke joinstyle="miter"/>
            <v:imagedata r:id="rId15" o:title="base_23880_110626_32813"/>
            <v:formulas/>
            <v:path o:connecttype="segments"/>
          </v:shape>
        </w:pic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sop</w:t>
      </w:r>
      <w:r>
        <w:t xml:space="preserve"> - выплаты за специфику образовательной программы;</w:t>
      </w:r>
    </w:p>
    <w:p w:rsidR="00D40875" w:rsidRDefault="00D40875">
      <w:pPr>
        <w:pStyle w:val="ConsPlusNormal"/>
        <w:spacing w:before="220"/>
        <w:ind w:firstLine="540"/>
        <w:jc w:val="both"/>
      </w:pPr>
      <w:r>
        <w:t>О</w:t>
      </w:r>
      <w:r>
        <w:rPr>
          <w:vertAlign w:val="subscript"/>
        </w:rPr>
        <w:t>b</w:t>
      </w:r>
      <w:r>
        <w:t xml:space="preserve"> - размер базового оклада педагогических работников профессиональных образовательных организаций, принимаемый в соответствии с </w:t>
      </w:r>
      <w:hyperlink w:anchor="P14545" w:history="1">
        <w:r>
          <w:rPr>
            <w:color w:val="0000FF"/>
          </w:rPr>
          <w:t>разделом II</w:t>
        </w:r>
      </w:hyperlink>
      <w:r>
        <w:t xml:space="preserve"> настоящего Положения;</w:t>
      </w:r>
    </w:p>
    <w:p w:rsidR="00D40875" w:rsidRDefault="00D40875">
      <w:pPr>
        <w:pStyle w:val="ConsPlusNormal"/>
        <w:spacing w:before="220"/>
        <w:ind w:firstLine="540"/>
        <w:jc w:val="both"/>
      </w:pPr>
      <w:r>
        <w:t>H</w:t>
      </w:r>
      <w:r>
        <w:rPr>
          <w:vertAlign w:val="subscript"/>
        </w:rPr>
        <w:t>f</w:t>
      </w:r>
      <w:r>
        <w:t xml:space="preserve"> - фактическое количество часов ведения педагогической работы профессиональных образовательных организаций;</w:t>
      </w:r>
    </w:p>
    <w:p w:rsidR="00D40875" w:rsidRDefault="00D40875">
      <w:pPr>
        <w:pStyle w:val="ConsPlusNormal"/>
        <w:spacing w:before="220"/>
        <w:ind w:firstLine="540"/>
        <w:jc w:val="both"/>
      </w:pPr>
      <w:r>
        <w:t>Y</w:t>
      </w:r>
      <w:r>
        <w:rPr>
          <w:vertAlign w:val="subscript"/>
        </w:rPr>
        <w:t>f</w:t>
      </w:r>
      <w:r>
        <w:t xml:space="preserve"> - фактическое количество услуг, оказываемых работниками образования профессиональных образовательных организаций;</w:t>
      </w:r>
    </w:p>
    <w:p w:rsidR="00D40875" w:rsidRDefault="00D40875">
      <w:pPr>
        <w:pStyle w:val="ConsPlusNormal"/>
        <w:spacing w:before="220"/>
        <w:ind w:firstLine="540"/>
        <w:jc w:val="both"/>
      </w:pPr>
      <w:r>
        <w:lastRenderedPageBreak/>
        <w:t>H</w:t>
      </w:r>
      <w:r>
        <w:rPr>
          <w:vertAlign w:val="subscript"/>
        </w:rPr>
        <w:t>N</w:t>
      </w:r>
      <w:r>
        <w:t xml:space="preserve"> - норма часов за базовую ставку заработной платы педагогических работников профессиональных образовательных организаций, установленная </w:t>
      </w:r>
      <w:hyperlink w:anchor="P14824" w:history="1">
        <w:r>
          <w:rPr>
            <w:color w:val="0000FF"/>
          </w:rPr>
          <w:t>разделом III</w:t>
        </w:r>
      </w:hyperlink>
      <w:r>
        <w:t xml:space="preserve"> настоящего Положения;</w:t>
      </w:r>
    </w:p>
    <w:p w:rsidR="00D40875" w:rsidRDefault="00D40875">
      <w:pPr>
        <w:pStyle w:val="ConsPlusNormal"/>
        <w:spacing w:before="220"/>
        <w:ind w:firstLine="540"/>
        <w:jc w:val="both"/>
      </w:pPr>
      <w:r>
        <w:t>Y</w:t>
      </w:r>
      <w:r>
        <w:rPr>
          <w:vertAlign w:val="subscript"/>
        </w:rPr>
        <w:t>N</w:t>
      </w:r>
      <w:r>
        <w:t xml:space="preserve"> - нормативное количество услуг, оказываемых педагогическими работниками образования профессиональных образовательных организаций;</w:t>
      </w:r>
    </w:p>
    <w:p w:rsidR="00D40875" w:rsidRDefault="00D40875">
      <w:pPr>
        <w:pStyle w:val="ConsPlusNormal"/>
        <w:spacing w:before="220"/>
        <w:ind w:firstLine="540"/>
        <w:jc w:val="both"/>
      </w:pPr>
      <w: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пропорционально учебной нагрузке, но не более чем на одну ставку по основному месту работы;</w:t>
      </w:r>
    </w:p>
    <w:p w:rsidR="00D40875" w:rsidRDefault="00D40875">
      <w:pPr>
        <w:pStyle w:val="ConsPlusNormal"/>
        <w:spacing w:before="220"/>
        <w:ind w:firstLine="540"/>
        <w:jc w:val="both"/>
      </w:pPr>
      <w:r>
        <w:t>D</w:t>
      </w:r>
      <w:r>
        <w:rPr>
          <w:vertAlign w:val="subscript"/>
        </w:rPr>
        <w:t>sop</w:t>
      </w:r>
      <w:r>
        <w:t xml:space="preserve"> - размер надбавки за специфику образовательной программы, который приведен в </w:t>
      </w:r>
      <w:hyperlink w:anchor="P15063" w:history="1">
        <w:r>
          <w:rPr>
            <w:color w:val="0000FF"/>
          </w:rPr>
          <w:t>таблице 3</w:t>
        </w:r>
      </w:hyperlink>
      <w:r>
        <w:t>.</w:t>
      </w:r>
    </w:p>
    <w:p w:rsidR="00D40875" w:rsidRDefault="00D40875">
      <w:pPr>
        <w:pStyle w:val="ConsPlusNormal"/>
        <w:spacing w:before="220"/>
        <w:ind w:firstLine="540"/>
        <w:jc w:val="both"/>
      </w:pPr>
      <w:r>
        <w:t xml:space="preserve">2.2.2. Выплаты за специфику образовательной программы для работников образования, за исключением педагогических работников, выплаты которых определены </w:t>
      </w:r>
      <w:hyperlink w:anchor="P15037" w:history="1">
        <w:r>
          <w:rPr>
            <w:color w:val="0000FF"/>
          </w:rPr>
          <w:t>пунктом 2.2.1</w:t>
        </w:r>
      </w:hyperlink>
      <w:r>
        <w:t xml:space="preserve"> настоящего Положения,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sop</w:t>
      </w:r>
      <w:r>
        <w:t xml:space="preserve"> = О</w:t>
      </w:r>
      <w:r>
        <w:rPr>
          <w:vertAlign w:val="subscript"/>
        </w:rPr>
        <w:t>d</w:t>
      </w:r>
      <w:r>
        <w:t xml:space="preserve"> x D</w:t>
      </w:r>
      <w:r>
        <w:rPr>
          <w:vertAlign w:val="subscript"/>
        </w:rPr>
        <w:t>sop</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sop</w:t>
      </w:r>
      <w:r>
        <w:t xml:space="preserve"> - выплаты за специфику образовательной программы;</w:t>
      </w:r>
    </w:p>
    <w:p w:rsidR="00D40875" w:rsidRDefault="00D40875">
      <w:pPr>
        <w:pStyle w:val="ConsPlusNormal"/>
        <w:spacing w:before="220"/>
        <w:ind w:firstLine="540"/>
        <w:jc w:val="both"/>
      </w:pPr>
      <w:r>
        <w:t>О</w:t>
      </w:r>
      <w:r>
        <w:rPr>
          <w:vertAlign w:val="subscript"/>
        </w:rPr>
        <w:t>d</w:t>
      </w:r>
      <w:r>
        <w:t xml:space="preserve"> - должностной оклад работников образования профессиональных образовательных организаций;</w:t>
      </w:r>
    </w:p>
    <w:p w:rsidR="00D40875" w:rsidRDefault="00D40875">
      <w:pPr>
        <w:pStyle w:val="ConsPlusNormal"/>
        <w:spacing w:before="220"/>
        <w:ind w:firstLine="540"/>
        <w:jc w:val="both"/>
      </w:pPr>
      <w:r>
        <w:t>D</w:t>
      </w:r>
      <w:r>
        <w:rPr>
          <w:vertAlign w:val="subscript"/>
        </w:rPr>
        <w:t>sop</w:t>
      </w:r>
      <w:r>
        <w:t xml:space="preserve"> - размер надбавки за специфику образовательной программы, который приведен в </w:t>
      </w:r>
      <w:hyperlink w:anchor="P15063" w:history="1">
        <w:r>
          <w:rPr>
            <w:color w:val="0000FF"/>
          </w:rPr>
          <w:t>таблице 3</w:t>
        </w:r>
      </w:hyperlink>
      <w:r>
        <w:t>.</w:t>
      </w:r>
    </w:p>
    <w:p w:rsidR="00D40875" w:rsidRDefault="00D40875">
      <w:pPr>
        <w:pStyle w:val="ConsPlusNormal"/>
        <w:spacing w:before="220"/>
        <w:ind w:firstLine="540"/>
        <w:jc w:val="both"/>
      </w:pPr>
      <w:r>
        <w:t>2.2.3. При работе педагогических работников в образовательных организациях с определенными категориями воспитанников, предусматривающих предоставление выплат за специфику образовательной программы по нескольким основаниям, размер выплат за специфику образовательной программы рассчитывается по каждому основанию.</w:t>
      </w:r>
    </w:p>
    <w:p w:rsidR="00D40875" w:rsidRDefault="00D40875">
      <w:pPr>
        <w:pStyle w:val="ConsPlusNormal"/>
        <w:spacing w:before="220"/>
        <w:ind w:firstLine="540"/>
        <w:jc w:val="both"/>
      </w:pPr>
      <w:r>
        <w:t>2.2.4. Перечень должностей работников, которым с учетом конкретных условий работы в данной организации, подразделении и должности устанавливаются надбавки за специфику образовательной программы, утверждается в каждой организации по согласованию с выборным профсоюзным органом или иным органом, уполномоченным представлять интересы работников.</w:t>
      </w:r>
    </w:p>
    <w:p w:rsidR="00D40875" w:rsidRDefault="00D40875">
      <w:pPr>
        <w:pStyle w:val="ConsPlusNormal"/>
        <w:jc w:val="both"/>
      </w:pPr>
    </w:p>
    <w:p w:rsidR="00D40875" w:rsidRDefault="00D40875">
      <w:pPr>
        <w:pStyle w:val="ConsPlusNormal"/>
        <w:jc w:val="right"/>
        <w:outlineLvl w:val="2"/>
      </w:pPr>
      <w:r>
        <w:t>Таблица 3</w:t>
      </w:r>
    </w:p>
    <w:p w:rsidR="00D40875" w:rsidRDefault="00D40875">
      <w:pPr>
        <w:pStyle w:val="ConsPlusNormal"/>
        <w:jc w:val="both"/>
      </w:pPr>
    </w:p>
    <w:p w:rsidR="00D40875" w:rsidRDefault="00D40875">
      <w:pPr>
        <w:pStyle w:val="ConsPlusTitle"/>
        <w:jc w:val="center"/>
      </w:pPr>
      <w:bookmarkStart w:id="61" w:name="P15063"/>
      <w:bookmarkEnd w:id="61"/>
      <w:r>
        <w:t>РАЗМЕРЫ НАДБАВОК ЗА СПЕЦИФИКУ ОБРАЗОВАТЕЛЬНОЙ ПРОГРАММЫ</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778"/>
        <w:gridCol w:w="2608"/>
        <w:gridCol w:w="1701"/>
        <w:gridCol w:w="1304"/>
      </w:tblGrid>
      <w:tr w:rsidR="00D40875">
        <w:tc>
          <w:tcPr>
            <w:tcW w:w="624" w:type="dxa"/>
            <w:vMerge w:val="restart"/>
          </w:tcPr>
          <w:p w:rsidR="00D40875" w:rsidRDefault="00D40875">
            <w:pPr>
              <w:pStyle w:val="ConsPlusNormal"/>
              <w:jc w:val="center"/>
            </w:pPr>
            <w:r>
              <w:t>N п/п</w:t>
            </w:r>
          </w:p>
        </w:tc>
        <w:tc>
          <w:tcPr>
            <w:tcW w:w="2778" w:type="dxa"/>
            <w:vMerge w:val="restart"/>
          </w:tcPr>
          <w:p w:rsidR="00D40875" w:rsidRDefault="00D40875">
            <w:pPr>
              <w:pStyle w:val="ConsPlusNormal"/>
              <w:jc w:val="center"/>
            </w:pPr>
            <w:r>
              <w:t>Основание назначения надбавки за специфику образовательной программы</w:t>
            </w:r>
          </w:p>
        </w:tc>
        <w:tc>
          <w:tcPr>
            <w:tcW w:w="4309" w:type="dxa"/>
            <w:gridSpan w:val="2"/>
          </w:tcPr>
          <w:p w:rsidR="00D40875" w:rsidRDefault="00D40875">
            <w:pPr>
              <w:pStyle w:val="ConsPlusNormal"/>
              <w:jc w:val="center"/>
            </w:pPr>
            <w:r>
              <w:t>Должности, которым назначаются надбавки за специфику образовательной программы</w:t>
            </w:r>
          </w:p>
        </w:tc>
        <w:tc>
          <w:tcPr>
            <w:tcW w:w="1304" w:type="dxa"/>
            <w:vMerge w:val="restart"/>
          </w:tcPr>
          <w:p w:rsidR="00D40875" w:rsidRDefault="00D40875">
            <w:pPr>
              <w:pStyle w:val="ConsPlusNormal"/>
              <w:jc w:val="center"/>
            </w:pPr>
            <w:r>
              <w:t>Размер надбавки, процентов</w:t>
            </w:r>
          </w:p>
        </w:tc>
      </w:tr>
      <w:tr w:rsidR="00D40875">
        <w:tc>
          <w:tcPr>
            <w:tcW w:w="624" w:type="dxa"/>
            <w:vMerge/>
          </w:tcPr>
          <w:p w:rsidR="00D40875" w:rsidRDefault="00D40875"/>
        </w:tc>
        <w:tc>
          <w:tcPr>
            <w:tcW w:w="2778" w:type="dxa"/>
            <w:vMerge/>
          </w:tcPr>
          <w:p w:rsidR="00D40875" w:rsidRDefault="00D40875"/>
        </w:tc>
        <w:tc>
          <w:tcPr>
            <w:tcW w:w="2608" w:type="dxa"/>
          </w:tcPr>
          <w:p w:rsidR="00D40875" w:rsidRDefault="00D40875">
            <w:pPr>
              <w:pStyle w:val="ConsPlusNormal"/>
              <w:jc w:val="center"/>
            </w:pPr>
            <w:r>
              <w:t>наименование профессионально-квалификационной группы</w:t>
            </w:r>
          </w:p>
        </w:tc>
        <w:tc>
          <w:tcPr>
            <w:tcW w:w="1701" w:type="dxa"/>
          </w:tcPr>
          <w:p w:rsidR="00D40875" w:rsidRDefault="00D40875">
            <w:pPr>
              <w:pStyle w:val="ConsPlusNormal"/>
              <w:jc w:val="center"/>
            </w:pPr>
            <w:r>
              <w:t>квалификационный уровень</w:t>
            </w:r>
          </w:p>
        </w:tc>
        <w:tc>
          <w:tcPr>
            <w:tcW w:w="1304" w:type="dxa"/>
            <w:vMerge/>
          </w:tcPr>
          <w:p w:rsidR="00D40875" w:rsidRDefault="00D40875"/>
        </w:tc>
      </w:tr>
      <w:tr w:rsidR="00D40875">
        <w:tc>
          <w:tcPr>
            <w:tcW w:w="624" w:type="dxa"/>
          </w:tcPr>
          <w:p w:rsidR="00D40875" w:rsidRDefault="00D40875">
            <w:pPr>
              <w:pStyle w:val="ConsPlusNormal"/>
              <w:jc w:val="center"/>
            </w:pPr>
            <w:r>
              <w:t>1</w:t>
            </w:r>
          </w:p>
        </w:tc>
        <w:tc>
          <w:tcPr>
            <w:tcW w:w="2778" w:type="dxa"/>
          </w:tcPr>
          <w:p w:rsidR="00D40875" w:rsidRDefault="00D40875">
            <w:pPr>
              <w:pStyle w:val="ConsPlusNormal"/>
              <w:jc w:val="center"/>
            </w:pPr>
            <w:r>
              <w:t>2</w:t>
            </w:r>
          </w:p>
        </w:tc>
        <w:tc>
          <w:tcPr>
            <w:tcW w:w="2608" w:type="dxa"/>
          </w:tcPr>
          <w:p w:rsidR="00D40875" w:rsidRDefault="00D40875">
            <w:pPr>
              <w:pStyle w:val="ConsPlusNormal"/>
              <w:jc w:val="center"/>
            </w:pPr>
            <w:r>
              <w:t>3</w:t>
            </w:r>
          </w:p>
        </w:tc>
        <w:tc>
          <w:tcPr>
            <w:tcW w:w="1701" w:type="dxa"/>
          </w:tcPr>
          <w:p w:rsidR="00D40875" w:rsidRDefault="00D40875">
            <w:pPr>
              <w:pStyle w:val="ConsPlusNormal"/>
              <w:jc w:val="center"/>
            </w:pPr>
            <w:r>
              <w:t>4</w:t>
            </w:r>
          </w:p>
        </w:tc>
        <w:tc>
          <w:tcPr>
            <w:tcW w:w="1304" w:type="dxa"/>
          </w:tcPr>
          <w:p w:rsidR="00D40875" w:rsidRDefault="00D40875">
            <w:pPr>
              <w:pStyle w:val="ConsPlusNormal"/>
              <w:jc w:val="center"/>
            </w:pPr>
            <w:r>
              <w:t>5</w:t>
            </w:r>
          </w:p>
        </w:tc>
      </w:tr>
      <w:tr w:rsidR="00D40875">
        <w:tc>
          <w:tcPr>
            <w:tcW w:w="624" w:type="dxa"/>
            <w:vMerge w:val="restart"/>
          </w:tcPr>
          <w:p w:rsidR="00D40875" w:rsidRDefault="00D40875">
            <w:pPr>
              <w:pStyle w:val="ConsPlusNormal"/>
              <w:jc w:val="center"/>
            </w:pPr>
            <w:r>
              <w:t>1.</w:t>
            </w:r>
          </w:p>
        </w:tc>
        <w:tc>
          <w:tcPr>
            <w:tcW w:w="2778" w:type="dxa"/>
            <w:vMerge w:val="restart"/>
          </w:tcPr>
          <w:p w:rsidR="00D40875" w:rsidRDefault="00D40875">
            <w:pPr>
              <w:pStyle w:val="ConsPlusNormal"/>
              <w:jc w:val="both"/>
            </w:pPr>
            <w:r>
              <w:t xml:space="preserve">Работа в группах колледжей </w:t>
            </w:r>
            <w:r>
              <w:lastRenderedPageBreak/>
              <w:t>по специальностям углубленной подготовки</w:t>
            </w:r>
          </w:p>
        </w:tc>
        <w:tc>
          <w:tcPr>
            <w:tcW w:w="2608" w:type="dxa"/>
          </w:tcPr>
          <w:p w:rsidR="00D40875" w:rsidRDefault="00D40875">
            <w:pPr>
              <w:pStyle w:val="ConsPlusNormal"/>
              <w:jc w:val="both"/>
            </w:pPr>
            <w:r>
              <w:lastRenderedPageBreak/>
              <w:t xml:space="preserve">должности </w:t>
            </w:r>
            <w:r>
              <w:lastRenderedPageBreak/>
              <w:t>педагогических работников</w:t>
            </w:r>
          </w:p>
        </w:tc>
        <w:tc>
          <w:tcPr>
            <w:tcW w:w="1701" w:type="dxa"/>
          </w:tcPr>
          <w:p w:rsidR="00D40875" w:rsidRDefault="00D40875">
            <w:pPr>
              <w:pStyle w:val="ConsPlusNormal"/>
              <w:jc w:val="center"/>
            </w:pPr>
            <w:r>
              <w:lastRenderedPageBreak/>
              <w:t>четвертый</w:t>
            </w:r>
          </w:p>
        </w:tc>
        <w:tc>
          <w:tcPr>
            <w:tcW w:w="1304" w:type="dxa"/>
          </w:tcPr>
          <w:p w:rsidR="00D40875" w:rsidRDefault="00D40875">
            <w:pPr>
              <w:pStyle w:val="ConsPlusNormal"/>
              <w:jc w:val="center"/>
            </w:pPr>
            <w:r>
              <w:t>5,5</w:t>
            </w:r>
          </w:p>
        </w:tc>
      </w:tr>
      <w:tr w:rsidR="00D40875">
        <w:tc>
          <w:tcPr>
            <w:tcW w:w="624" w:type="dxa"/>
            <w:vMerge/>
          </w:tcPr>
          <w:p w:rsidR="00D40875" w:rsidRDefault="00D40875"/>
        </w:tc>
        <w:tc>
          <w:tcPr>
            <w:tcW w:w="2778" w:type="dxa"/>
            <w:vMerge/>
          </w:tcPr>
          <w:p w:rsidR="00D40875" w:rsidRDefault="00D40875"/>
        </w:tc>
        <w:tc>
          <w:tcPr>
            <w:tcW w:w="2608" w:type="dxa"/>
          </w:tcPr>
          <w:p w:rsidR="00D40875" w:rsidRDefault="00D40875">
            <w:pPr>
              <w:pStyle w:val="ConsPlusNormal"/>
              <w:jc w:val="both"/>
            </w:pPr>
            <w:r>
              <w:t>должности руководителей структурных подразделений</w:t>
            </w:r>
          </w:p>
        </w:tc>
        <w:tc>
          <w:tcPr>
            <w:tcW w:w="1701" w:type="dxa"/>
          </w:tcPr>
          <w:p w:rsidR="00D40875" w:rsidRDefault="00D40875">
            <w:pPr>
              <w:pStyle w:val="ConsPlusNormal"/>
              <w:jc w:val="center"/>
            </w:pPr>
            <w:r>
              <w:t>первый - второй</w:t>
            </w:r>
          </w:p>
        </w:tc>
        <w:tc>
          <w:tcPr>
            <w:tcW w:w="1304" w:type="dxa"/>
          </w:tcPr>
          <w:p w:rsidR="00D40875" w:rsidRDefault="00D40875">
            <w:pPr>
              <w:pStyle w:val="ConsPlusNormal"/>
              <w:jc w:val="center"/>
            </w:pPr>
            <w:r>
              <w:t>5,5</w:t>
            </w:r>
          </w:p>
        </w:tc>
      </w:tr>
      <w:tr w:rsidR="00D40875">
        <w:tc>
          <w:tcPr>
            <w:tcW w:w="624" w:type="dxa"/>
            <w:vMerge w:val="restart"/>
          </w:tcPr>
          <w:p w:rsidR="00D40875" w:rsidRDefault="00D40875">
            <w:pPr>
              <w:pStyle w:val="ConsPlusNormal"/>
              <w:jc w:val="center"/>
            </w:pPr>
            <w:r>
              <w:t>2.</w:t>
            </w:r>
          </w:p>
        </w:tc>
        <w:tc>
          <w:tcPr>
            <w:tcW w:w="2778" w:type="dxa"/>
            <w:vMerge w:val="restart"/>
          </w:tcPr>
          <w:p w:rsidR="00D40875" w:rsidRDefault="00D40875">
            <w:pPr>
              <w:pStyle w:val="ConsPlusNormal"/>
              <w:jc w:val="both"/>
            </w:pPr>
            <w:r>
              <w:t>Преподавание родного языка (татарского, чувашского, марийского и др.) и литературы в профессиональных образовательных организациях</w:t>
            </w:r>
          </w:p>
        </w:tc>
        <w:tc>
          <w:tcPr>
            <w:tcW w:w="2608" w:type="dxa"/>
          </w:tcPr>
          <w:p w:rsidR="00D40875" w:rsidRDefault="00D40875">
            <w:pPr>
              <w:pStyle w:val="ConsPlusNormal"/>
              <w:jc w:val="both"/>
            </w:pPr>
            <w:r>
              <w:t>должности педагогических работников</w:t>
            </w:r>
          </w:p>
        </w:tc>
        <w:tc>
          <w:tcPr>
            <w:tcW w:w="1701" w:type="dxa"/>
          </w:tcPr>
          <w:p w:rsidR="00D40875" w:rsidRDefault="00D40875">
            <w:pPr>
              <w:pStyle w:val="ConsPlusNormal"/>
              <w:jc w:val="center"/>
            </w:pPr>
            <w:r>
              <w:t>четвертый</w:t>
            </w:r>
          </w:p>
        </w:tc>
        <w:tc>
          <w:tcPr>
            <w:tcW w:w="1304" w:type="dxa"/>
          </w:tcPr>
          <w:p w:rsidR="00D40875" w:rsidRDefault="00D40875">
            <w:pPr>
              <w:pStyle w:val="ConsPlusNormal"/>
              <w:jc w:val="center"/>
            </w:pPr>
            <w:r>
              <w:t>5,5</w:t>
            </w:r>
          </w:p>
        </w:tc>
      </w:tr>
      <w:tr w:rsidR="00D40875">
        <w:tc>
          <w:tcPr>
            <w:tcW w:w="624" w:type="dxa"/>
            <w:vMerge/>
          </w:tcPr>
          <w:p w:rsidR="00D40875" w:rsidRDefault="00D40875"/>
        </w:tc>
        <w:tc>
          <w:tcPr>
            <w:tcW w:w="2778" w:type="dxa"/>
            <w:vMerge/>
          </w:tcPr>
          <w:p w:rsidR="00D40875" w:rsidRDefault="00D40875"/>
        </w:tc>
        <w:tc>
          <w:tcPr>
            <w:tcW w:w="2608" w:type="dxa"/>
          </w:tcPr>
          <w:p w:rsidR="00D40875" w:rsidRDefault="00D40875">
            <w:pPr>
              <w:pStyle w:val="ConsPlusNormal"/>
              <w:jc w:val="both"/>
            </w:pPr>
            <w:r>
              <w:t>должности руководителей структурных подразделений</w:t>
            </w:r>
          </w:p>
        </w:tc>
        <w:tc>
          <w:tcPr>
            <w:tcW w:w="1701" w:type="dxa"/>
          </w:tcPr>
          <w:p w:rsidR="00D40875" w:rsidRDefault="00D40875">
            <w:pPr>
              <w:pStyle w:val="ConsPlusNormal"/>
              <w:jc w:val="center"/>
            </w:pPr>
            <w:r>
              <w:t>первый</w:t>
            </w:r>
          </w:p>
        </w:tc>
        <w:tc>
          <w:tcPr>
            <w:tcW w:w="1304" w:type="dxa"/>
          </w:tcPr>
          <w:p w:rsidR="00D40875" w:rsidRDefault="00D40875">
            <w:pPr>
              <w:pStyle w:val="ConsPlusNormal"/>
              <w:jc w:val="center"/>
            </w:pPr>
            <w:r>
              <w:t>5,5</w:t>
            </w:r>
          </w:p>
        </w:tc>
      </w:tr>
    </w:tbl>
    <w:p w:rsidR="00D40875" w:rsidRDefault="00D40875">
      <w:pPr>
        <w:pStyle w:val="ConsPlusNormal"/>
        <w:jc w:val="both"/>
      </w:pPr>
    </w:p>
    <w:p w:rsidR="00D40875" w:rsidRDefault="00D40875">
      <w:pPr>
        <w:pStyle w:val="ConsPlusNormal"/>
        <w:ind w:firstLine="540"/>
        <w:jc w:val="both"/>
      </w:pPr>
      <w:r>
        <w:t>2.3. Выплаты за наличие государственных наград Российской Федерации, Союза Советских Социалистических Республик, союзных и автономных республик в составе Союза Советских Социалистических Республик и Республики Татарстан предоставляются по должностям работников образования, входящим в профессиональные квалификационные группы должностей учебно-вспомогательного персонала первого и второго уровней, педагогических работников и руководителей структурных подразделений,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pz</w:t>
      </w:r>
      <w:r>
        <w:t xml:space="preserve"> = О</w:t>
      </w:r>
      <w:r>
        <w:rPr>
          <w:vertAlign w:val="subscript"/>
        </w:rPr>
        <w:t>d</w:t>
      </w:r>
      <w:r>
        <w:t xml:space="preserve"> x D</w:t>
      </w:r>
      <w:r>
        <w:rPr>
          <w:vertAlign w:val="subscript"/>
        </w:rPr>
        <w:t>pz</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pz</w:t>
      </w:r>
      <w:r>
        <w:t xml:space="preserve"> - выплата за наличие государственных наград;</w:t>
      </w:r>
    </w:p>
    <w:p w:rsidR="00D40875" w:rsidRDefault="00D40875">
      <w:pPr>
        <w:pStyle w:val="ConsPlusNormal"/>
        <w:spacing w:before="220"/>
        <w:ind w:firstLine="540"/>
        <w:jc w:val="both"/>
      </w:pPr>
      <w:r>
        <w:t>О</w:t>
      </w:r>
      <w:r>
        <w:rPr>
          <w:vertAlign w:val="subscript"/>
        </w:rPr>
        <w:t>d</w:t>
      </w:r>
      <w:r>
        <w:t xml:space="preserve"> - должностной оклад работников профессиональных образовательных организаций;</w:t>
      </w:r>
    </w:p>
    <w:p w:rsidR="00D40875" w:rsidRDefault="00D40875">
      <w:pPr>
        <w:pStyle w:val="ConsPlusNormal"/>
        <w:spacing w:before="220"/>
        <w:ind w:firstLine="540"/>
        <w:jc w:val="both"/>
      </w:pPr>
      <w:r>
        <w:t>D</w:t>
      </w:r>
      <w:r>
        <w:rPr>
          <w:vertAlign w:val="subscript"/>
        </w:rPr>
        <w:t>pz</w:t>
      </w:r>
      <w:r>
        <w:t xml:space="preserve"> - размер надбавки за наличие государственных наград.</w:t>
      </w:r>
    </w:p>
    <w:p w:rsidR="00D40875" w:rsidRDefault="00D40875">
      <w:pPr>
        <w:pStyle w:val="ConsPlusNormal"/>
        <w:spacing w:before="220"/>
        <w:ind w:firstLine="540"/>
        <w:jc w:val="both"/>
      </w:pPr>
      <w:r>
        <w:t>Размер надбавки за наличие государственных наград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rsidR="00D40875" w:rsidRDefault="00D40875">
      <w:pPr>
        <w:pStyle w:val="ConsPlusNormal"/>
        <w:spacing w:before="220"/>
        <w:ind w:firstLine="540"/>
        <w:jc w:val="both"/>
      </w:pPr>
      <w:r>
        <w:t>Размер надбавки за наличие государственных наград Республики Татарстан (Татарской Автономной Советской Социалистической Республики) составляет 6 процентов.</w:t>
      </w:r>
    </w:p>
    <w:p w:rsidR="00D40875" w:rsidRDefault="00D40875">
      <w:pPr>
        <w:pStyle w:val="ConsPlusNormal"/>
        <w:spacing w:before="220"/>
        <w:ind w:firstLine="540"/>
        <w:jc w:val="both"/>
      </w:pPr>
      <w:r>
        <w:t>Размер надбавки за наличие ведомственных наград Российской Федерации, Российской Советской Федеративной Социалистической Республики, Республики Татарстан, Союза Советских Социалистических Республик, союзных республик в составе Союза Советских Социалистических Республик составляет 4 процента.</w:t>
      </w:r>
    </w:p>
    <w:p w:rsidR="00D40875" w:rsidRDefault="00D40875">
      <w:pPr>
        <w:pStyle w:val="ConsPlusNormal"/>
        <w:spacing w:before="220"/>
        <w:ind w:firstLine="540"/>
        <w:jc w:val="both"/>
      </w:pPr>
      <w:r>
        <w:t>Размер надбавки за наличие Почетной грамоты Российской Федерации составляет 2 процента. Надбавка за наличие Почетной грамоты Российской Федерации устанавливается работникам образования, награждаемым приказом министра образования и науки Российской Федерации (министра образования Российской Федерации), в соответствии с Порядком награждения ведомственными наградами Министерства образования и науки Российской Федерации (Министерства образования Российской Федерации).</w:t>
      </w:r>
    </w:p>
    <w:p w:rsidR="00D40875" w:rsidRDefault="00D40875">
      <w:pPr>
        <w:pStyle w:val="ConsPlusNormal"/>
        <w:spacing w:before="220"/>
        <w:ind w:firstLine="540"/>
        <w:jc w:val="both"/>
      </w:pPr>
      <w:r>
        <w:t xml:space="preserve">Размер надбавки за наличие нагрудного знака Республики Татарстан "За заслуги в образовании" составляет 2 процента. Надбавка за наличие нагрудного знака Республики Татарстан </w:t>
      </w:r>
      <w:r>
        <w:lastRenderedPageBreak/>
        <w:t>"За заслуги в образовании" устанавливается на основании приказа министра образования и науки Республики Татарстан (министра образования Республики Татарстан).</w:t>
      </w:r>
    </w:p>
    <w:p w:rsidR="00D40875" w:rsidRDefault="00D40875">
      <w:pPr>
        <w:pStyle w:val="ConsPlusNormal"/>
        <w:spacing w:before="220"/>
        <w:ind w:firstLine="540"/>
        <w:jc w:val="both"/>
      </w:pPr>
      <w:hyperlink w:anchor="P20046" w:history="1">
        <w:r>
          <w:rPr>
            <w:color w:val="0000FF"/>
          </w:rPr>
          <w:t>Перечень</w:t>
        </w:r>
      </w:hyperlink>
      <w:r>
        <w:t xml:space="preserve"> государственных и ведомственных наград, за наличие которых работникам образования предоставляются соответствующие выплаты, приведен в таблице 1 приложения N 2 к настоящему Положению.</w:t>
      </w:r>
    </w:p>
    <w:p w:rsidR="00D40875" w:rsidRDefault="00D40875">
      <w:pPr>
        <w:pStyle w:val="ConsPlusNormal"/>
        <w:spacing w:before="220"/>
        <w:ind w:firstLine="540"/>
        <w:jc w:val="both"/>
      </w:pPr>
      <w:r>
        <w:t>2.3.1. Установление размеров выплат за наличие государственных наград производится со дня присвоения государственной награды. Работникам образования, имеющим две и более государственные награды, выплата за их наличие устанавливается по одной из государственных наград по выбору работника образования.</w:t>
      </w:r>
    </w:p>
    <w:p w:rsidR="00D40875" w:rsidRDefault="00D40875">
      <w:pPr>
        <w:pStyle w:val="ConsPlusNormal"/>
        <w:spacing w:before="220"/>
        <w:ind w:firstLine="540"/>
        <w:jc w:val="both"/>
      </w:pPr>
      <w:r>
        <w:t>2.4. Выплаты за стаж работы по профилю устанавливаются по группам по стажу в разрезе профессионально-квалификационных групп и квалификационных уровней в зависимости от продолжительности работы по профилю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s</w:t>
      </w:r>
      <w:r>
        <w:t xml:space="preserve"> = О</w:t>
      </w:r>
      <w:r>
        <w:rPr>
          <w:vertAlign w:val="subscript"/>
        </w:rPr>
        <w:t>d</w:t>
      </w:r>
      <w:r>
        <w:t xml:space="preserve"> x D</w:t>
      </w:r>
      <w:r>
        <w:rPr>
          <w:vertAlign w:val="subscript"/>
        </w:rPr>
        <w:t>s</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s</w:t>
      </w:r>
      <w:r>
        <w:t xml:space="preserve"> - выплата за стаж работы по профилю;</w:t>
      </w:r>
    </w:p>
    <w:p w:rsidR="00D40875" w:rsidRDefault="00D40875">
      <w:pPr>
        <w:pStyle w:val="ConsPlusNormal"/>
        <w:spacing w:before="220"/>
        <w:ind w:firstLine="540"/>
        <w:jc w:val="both"/>
      </w:pPr>
      <w:r>
        <w:t>О</w:t>
      </w:r>
      <w:r>
        <w:rPr>
          <w:vertAlign w:val="subscript"/>
        </w:rPr>
        <w:t>d</w:t>
      </w:r>
      <w:r>
        <w:t xml:space="preserve"> - должностной оклад работников профессиональных образовательных организаций;</w:t>
      </w:r>
    </w:p>
    <w:p w:rsidR="00D40875" w:rsidRDefault="00D40875">
      <w:pPr>
        <w:pStyle w:val="ConsPlusNormal"/>
        <w:spacing w:before="220"/>
        <w:ind w:firstLine="540"/>
        <w:jc w:val="both"/>
      </w:pPr>
      <w:r>
        <w:t>D</w:t>
      </w:r>
      <w:r>
        <w:rPr>
          <w:vertAlign w:val="subscript"/>
        </w:rPr>
        <w:t>s</w:t>
      </w:r>
      <w:r>
        <w:t xml:space="preserve"> - размер надбавки за стаж работы по профилю, который приведен в таблице 4.</w:t>
      </w:r>
    </w:p>
    <w:p w:rsidR="00D40875" w:rsidRDefault="00D40875">
      <w:pPr>
        <w:pStyle w:val="ConsPlusNormal"/>
        <w:jc w:val="both"/>
      </w:pPr>
    </w:p>
    <w:p w:rsidR="00D40875" w:rsidRDefault="00D40875">
      <w:pPr>
        <w:pStyle w:val="ConsPlusNormal"/>
        <w:jc w:val="right"/>
        <w:outlineLvl w:val="2"/>
      </w:pPr>
      <w:r>
        <w:t>Таблица 4</w:t>
      </w:r>
    </w:p>
    <w:p w:rsidR="00D40875" w:rsidRDefault="00D40875">
      <w:pPr>
        <w:pStyle w:val="ConsPlusNormal"/>
        <w:jc w:val="both"/>
      </w:pPr>
    </w:p>
    <w:p w:rsidR="00D40875" w:rsidRDefault="00D40875">
      <w:pPr>
        <w:pStyle w:val="ConsPlusTitle"/>
        <w:jc w:val="center"/>
      </w:pPr>
      <w:r>
        <w:t>РАЗМЕРЫ НАДБАВОК ЗА СТАЖ РАБОТЫ ПО ПРОФИЛЮ</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2126"/>
        <w:gridCol w:w="1871"/>
        <w:gridCol w:w="1587"/>
      </w:tblGrid>
      <w:tr w:rsidR="00D40875">
        <w:tc>
          <w:tcPr>
            <w:tcW w:w="3175" w:type="dxa"/>
          </w:tcPr>
          <w:p w:rsidR="00D40875" w:rsidRDefault="00D40875">
            <w:pPr>
              <w:pStyle w:val="ConsPlusNormal"/>
              <w:jc w:val="center"/>
            </w:pPr>
            <w:r>
              <w:t>Наименование профессионально-квалификационной группы</w:t>
            </w:r>
          </w:p>
        </w:tc>
        <w:tc>
          <w:tcPr>
            <w:tcW w:w="2126" w:type="dxa"/>
          </w:tcPr>
          <w:p w:rsidR="00D40875" w:rsidRDefault="00D40875">
            <w:pPr>
              <w:pStyle w:val="ConsPlusNormal"/>
              <w:jc w:val="center"/>
            </w:pPr>
            <w:r>
              <w:t>Квалификационный уровень</w:t>
            </w:r>
          </w:p>
        </w:tc>
        <w:tc>
          <w:tcPr>
            <w:tcW w:w="1871" w:type="dxa"/>
          </w:tcPr>
          <w:p w:rsidR="00D40875" w:rsidRDefault="00D40875">
            <w:pPr>
              <w:pStyle w:val="ConsPlusNormal"/>
              <w:jc w:val="center"/>
            </w:pPr>
            <w:r>
              <w:t>Группа по стажу</w:t>
            </w:r>
          </w:p>
        </w:tc>
        <w:tc>
          <w:tcPr>
            <w:tcW w:w="1587" w:type="dxa"/>
          </w:tcPr>
          <w:p w:rsidR="00D40875" w:rsidRDefault="00D40875">
            <w:pPr>
              <w:pStyle w:val="ConsPlusNormal"/>
              <w:jc w:val="center"/>
            </w:pPr>
            <w:r>
              <w:t>Размер надбавки, процентов</w:t>
            </w:r>
          </w:p>
        </w:tc>
      </w:tr>
      <w:tr w:rsidR="00D40875">
        <w:tc>
          <w:tcPr>
            <w:tcW w:w="3175" w:type="dxa"/>
            <w:vMerge w:val="restart"/>
          </w:tcPr>
          <w:p w:rsidR="00D40875" w:rsidRDefault="00D40875">
            <w:pPr>
              <w:pStyle w:val="ConsPlusNormal"/>
              <w:jc w:val="both"/>
            </w:pPr>
            <w:r>
              <w:t>Должности учебно-вспомогательного персонала второго уровня</w:t>
            </w:r>
          </w:p>
        </w:tc>
        <w:tc>
          <w:tcPr>
            <w:tcW w:w="2126" w:type="dxa"/>
            <w:vMerge w:val="restart"/>
          </w:tcPr>
          <w:p w:rsidR="00D40875" w:rsidRDefault="00D40875">
            <w:pPr>
              <w:pStyle w:val="ConsPlusNormal"/>
              <w:jc w:val="center"/>
            </w:pPr>
            <w:r>
              <w:t>первый - второй</w:t>
            </w:r>
          </w:p>
        </w:tc>
        <w:tc>
          <w:tcPr>
            <w:tcW w:w="1871" w:type="dxa"/>
          </w:tcPr>
          <w:p w:rsidR="00D40875" w:rsidRDefault="00D40875">
            <w:pPr>
              <w:pStyle w:val="ConsPlusNormal"/>
              <w:jc w:val="center"/>
            </w:pPr>
            <w:r>
              <w:t>от 4 до 10 лет</w:t>
            </w:r>
          </w:p>
        </w:tc>
        <w:tc>
          <w:tcPr>
            <w:tcW w:w="1587" w:type="dxa"/>
          </w:tcPr>
          <w:p w:rsidR="00D40875" w:rsidRDefault="00D40875">
            <w:pPr>
              <w:pStyle w:val="ConsPlusNormal"/>
              <w:jc w:val="center"/>
            </w:pPr>
            <w:r>
              <w:t>1,0</w:t>
            </w:r>
          </w:p>
        </w:tc>
      </w:tr>
      <w:tr w:rsidR="00D40875">
        <w:tc>
          <w:tcPr>
            <w:tcW w:w="3175" w:type="dxa"/>
            <w:vMerge/>
          </w:tcPr>
          <w:p w:rsidR="00D40875" w:rsidRDefault="00D40875"/>
        </w:tc>
        <w:tc>
          <w:tcPr>
            <w:tcW w:w="2126" w:type="dxa"/>
            <w:vMerge/>
          </w:tcPr>
          <w:p w:rsidR="00D40875" w:rsidRDefault="00D40875"/>
        </w:tc>
        <w:tc>
          <w:tcPr>
            <w:tcW w:w="1871" w:type="dxa"/>
          </w:tcPr>
          <w:p w:rsidR="00D40875" w:rsidRDefault="00D40875">
            <w:pPr>
              <w:pStyle w:val="ConsPlusNormal"/>
              <w:jc w:val="center"/>
            </w:pPr>
            <w:r>
              <w:t>от 10 до 15 лет</w:t>
            </w:r>
          </w:p>
        </w:tc>
        <w:tc>
          <w:tcPr>
            <w:tcW w:w="1587" w:type="dxa"/>
          </w:tcPr>
          <w:p w:rsidR="00D40875" w:rsidRDefault="00D40875">
            <w:pPr>
              <w:pStyle w:val="ConsPlusNormal"/>
              <w:jc w:val="center"/>
            </w:pPr>
            <w:r>
              <w:t>2,0</w:t>
            </w:r>
          </w:p>
        </w:tc>
      </w:tr>
      <w:tr w:rsidR="00D40875">
        <w:tc>
          <w:tcPr>
            <w:tcW w:w="3175" w:type="dxa"/>
            <w:vMerge/>
          </w:tcPr>
          <w:p w:rsidR="00D40875" w:rsidRDefault="00D40875"/>
        </w:tc>
        <w:tc>
          <w:tcPr>
            <w:tcW w:w="2126" w:type="dxa"/>
            <w:vMerge/>
          </w:tcPr>
          <w:p w:rsidR="00D40875" w:rsidRDefault="00D40875"/>
        </w:tc>
        <w:tc>
          <w:tcPr>
            <w:tcW w:w="1871" w:type="dxa"/>
          </w:tcPr>
          <w:p w:rsidR="00D40875" w:rsidRDefault="00D40875">
            <w:pPr>
              <w:pStyle w:val="ConsPlusNormal"/>
              <w:jc w:val="center"/>
            </w:pPr>
            <w:r>
              <w:t>свыше 15 лет</w:t>
            </w:r>
          </w:p>
        </w:tc>
        <w:tc>
          <w:tcPr>
            <w:tcW w:w="1587" w:type="dxa"/>
          </w:tcPr>
          <w:p w:rsidR="00D40875" w:rsidRDefault="00D40875">
            <w:pPr>
              <w:pStyle w:val="ConsPlusNormal"/>
              <w:jc w:val="center"/>
            </w:pPr>
            <w:r>
              <w:t>3,0</w:t>
            </w:r>
          </w:p>
        </w:tc>
      </w:tr>
      <w:tr w:rsidR="00D40875">
        <w:tc>
          <w:tcPr>
            <w:tcW w:w="3175" w:type="dxa"/>
            <w:vMerge w:val="restart"/>
          </w:tcPr>
          <w:p w:rsidR="00D40875" w:rsidRDefault="00D40875">
            <w:pPr>
              <w:pStyle w:val="ConsPlusNormal"/>
              <w:jc w:val="both"/>
            </w:pPr>
            <w:r>
              <w:t>Должности педагогических работников</w:t>
            </w:r>
          </w:p>
        </w:tc>
        <w:tc>
          <w:tcPr>
            <w:tcW w:w="2126" w:type="dxa"/>
            <w:vMerge w:val="restart"/>
          </w:tcPr>
          <w:p w:rsidR="00D40875" w:rsidRDefault="00D40875">
            <w:pPr>
              <w:pStyle w:val="ConsPlusNormal"/>
              <w:jc w:val="center"/>
            </w:pPr>
            <w:r>
              <w:t>первый - четвертый</w:t>
            </w:r>
          </w:p>
        </w:tc>
        <w:tc>
          <w:tcPr>
            <w:tcW w:w="1871" w:type="dxa"/>
          </w:tcPr>
          <w:p w:rsidR="00D40875" w:rsidRDefault="00D40875">
            <w:pPr>
              <w:pStyle w:val="ConsPlusNormal"/>
              <w:jc w:val="center"/>
            </w:pPr>
            <w:r>
              <w:t>от 2 до 6 лет</w:t>
            </w:r>
          </w:p>
        </w:tc>
        <w:tc>
          <w:tcPr>
            <w:tcW w:w="1587" w:type="dxa"/>
          </w:tcPr>
          <w:p w:rsidR="00D40875" w:rsidRDefault="00D40875">
            <w:pPr>
              <w:pStyle w:val="ConsPlusNormal"/>
              <w:jc w:val="center"/>
            </w:pPr>
            <w:r>
              <w:t>2,0</w:t>
            </w:r>
          </w:p>
        </w:tc>
      </w:tr>
      <w:tr w:rsidR="00D40875">
        <w:tc>
          <w:tcPr>
            <w:tcW w:w="3175" w:type="dxa"/>
            <w:vMerge/>
          </w:tcPr>
          <w:p w:rsidR="00D40875" w:rsidRDefault="00D40875"/>
        </w:tc>
        <w:tc>
          <w:tcPr>
            <w:tcW w:w="2126" w:type="dxa"/>
            <w:vMerge/>
          </w:tcPr>
          <w:p w:rsidR="00D40875" w:rsidRDefault="00D40875"/>
        </w:tc>
        <w:tc>
          <w:tcPr>
            <w:tcW w:w="1871" w:type="dxa"/>
          </w:tcPr>
          <w:p w:rsidR="00D40875" w:rsidRDefault="00D40875">
            <w:pPr>
              <w:pStyle w:val="ConsPlusNormal"/>
              <w:jc w:val="center"/>
            </w:pPr>
            <w:r>
              <w:t>от 6 до 10 лет</w:t>
            </w:r>
          </w:p>
        </w:tc>
        <w:tc>
          <w:tcPr>
            <w:tcW w:w="1587" w:type="dxa"/>
          </w:tcPr>
          <w:p w:rsidR="00D40875" w:rsidRDefault="00D40875">
            <w:pPr>
              <w:pStyle w:val="ConsPlusNormal"/>
              <w:jc w:val="center"/>
            </w:pPr>
            <w:r>
              <w:t>3,0</w:t>
            </w:r>
          </w:p>
        </w:tc>
      </w:tr>
      <w:tr w:rsidR="00D40875">
        <w:tc>
          <w:tcPr>
            <w:tcW w:w="3175" w:type="dxa"/>
            <w:vMerge/>
          </w:tcPr>
          <w:p w:rsidR="00D40875" w:rsidRDefault="00D40875"/>
        </w:tc>
        <w:tc>
          <w:tcPr>
            <w:tcW w:w="2126" w:type="dxa"/>
            <w:vMerge/>
          </w:tcPr>
          <w:p w:rsidR="00D40875" w:rsidRDefault="00D40875"/>
        </w:tc>
        <w:tc>
          <w:tcPr>
            <w:tcW w:w="1871" w:type="dxa"/>
          </w:tcPr>
          <w:p w:rsidR="00D40875" w:rsidRDefault="00D40875">
            <w:pPr>
              <w:pStyle w:val="ConsPlusNormal"/>
              <w:jc w:val="center"/>
            </w:pPr>
            <w:r>
              <w:t>от 10 до 15 лет</w:t>
            </w:r>
          </w:p>
        </w:tc>
        <w:tc>
          <w:tcPr>
            <w:tcW w:w="1587" w:type="dxa"/>
          </w:tcPr>
          <w:p w:rsidR="00D40875" w:rsidRDefault="00D40875">
            <w:pPr>
              <w:pStyle w:val="ConsPlusNormal"/>
              <w:jc w:val="center"/>
            </w:pPr>
            <w:r>
              <w:t>3,5</w:t>
            </w:r>
          </w:p>
        </w:tc>
      </w:tr>
      <w:tr w:rsidR="00D40875">
        <w:tc>
          <w:tcPr>
            <w:tcW w:w="3175" w:type="dxa"/>
            <w:vMerge/>
          </w:tcPr>
          <w:p w:rsidR="00D40875" w:rsidRDefault="00D40875"/>
        </w:tc>
        <w:tc>
          <w:tcPr>
            <w:tcW w:w="2126" w:type="dxa"/>
            <w:vMerge/>
          </w:tcPr>
          <w:p w:rsidR="00D40875" w:rsidRDefault="00D40875"/>
        </w:tc>
        <w:tc>
          <w:tcPr>
            <w:tcW w:w="1871" w:type="dxa"/>
          </w:tcPr>
          <w:p w:rsidR="00D40875" w:rsidRDefault="00D40875">
            <w:pPr>
              <w:pStyle w:val="ConsPlusNormal"/>
              <w:jc w:val="center"/>
            </w:pPr>
            <w:r>
              <w:t>свыше 15 лет</w:t>
            </w:r>
          </w:p>
        </w:tc>
        <w:tc>
          <w:tcPr>
            <w:tcW w:w="1587" w:type="dxa"/>
          </w:tcPr>
          <w:p w:rsidR="00D40875" w:rsidRDefault="00D40875">
            <w:pPr>
              <w:pStyle w:val="ConsPlusNormal"/>
              <w:jc w:val="center"/>
            </w:pPr>
            <w:r>
              <w:t>4,0</w:t>
            </w:r>
          </w:p>
        </w:tc>
      </w:tr>
      <w:tr w:rsidR="00D40875">
        <w:tc>
          <w:tcPr>
            <w:tcW w:w="3175" w:type="dxa"/>
            <w:vMerge w:val="restart"/>
          </w:tcPr>
          <w:p w:rsidR="00D40875" w:rsidRDefault="00D40875">
            <w:pPr>
              <w:pStyle w:val="ConsPlusNormal"/>
              <w:jc w:val="both"/>
            </w:pPr>
            <w:r>
              <w:t>Должности руководителей структурных подразделений</w:t>
            </w:r>
          </w:p>
        </w:tc>
        <w:tc>
          <w:tcPr>
            <w:tcW w:w="2126" w:type="dxa"/>
            <w:vMerge w:val="restart"/>
          </w:tcPr>
          <w:p w:rsidR="00D40875" w:rsidRDefault="00D40875">
            <w:pPr>
              <w:pStyle w:val="ConsPlusNormal"/>
              <w:jc w:val="center"/>
            </w:pPr>
            <w:r>
              <w:t>первый - третий</w:t>
            </w:r>
          </w:p>
        </w:tc>
        <w:tc>
          <w:tcPr>
            <w:tcW w:w="1871" w:type="dxa"/>
          </w:tcPr>
          <w:p w:rsidR="00D40875" w:rsidRDefault="00D40875">
            <w:pPr>
              <w:pStyle w:val="ConsPlusNormal"/>
              <w:jc w:val="center"/>
            </w:pPr>
            <w:r>
              <w:t>от 2 до 6 лет</w:t>
            </w:r>
          </w:p>
        </w:tc>
        <w:tc>
          <w:tcPr>
            <w:tcW w:w="1587" w:type="dxa"/>
          </w:tcPr>
          <w:p w:rsidR="00D40875" w:rsidRDefault="00D40875">
            <w:pPr>
              <w:pStyle w:val="ConsPlusNormal"/>
              <w:jc w:val="center"/>
            </w:pPr>
            <w:r>
              <w:t>2,0</w:t>
            </w:r>
          </w:p>
        </w:tc>
      </w:tr>
      <w:tr w:rsidR="00D40875">
        <w:tc>
          <w:tcPr>
            <w:tcW w:w="3175" w:type="dxa"/>
            <w:vMerge/>
          </w:tcPr>
          <w:p w:rsidR="00D40875" w:rsidRDefault="00D40875"/>
        </w:tc>
        <w:tc>
          <w:tcPr>
            <w:tcW w:w="2126" w:type="dxa"/>
            <w:vMerge/>
          </w:tcPr>
          <w:p w:rsidR="00D40875" w:rsidRDefault="00D40875"/>
        </w:tc>
        <w:tc>
          <w:tcPr>
            <w:tcW w:w="1871" w:type="dxa"/>
          </w:tcPr>
          <w:p w:rsidR="00D40875" w:rsidRDefault="00D40875">
            <w:pPr>
              <w:pStyle w:val="ConsPlusNormal"/>
              <w:jc w:val="center"/>
            </w:pPr>
            <w:r>
              <w:t>от 6 до 10 лет</w:t>
            </w:r>
          </w:p>
        </w:tc>
        <w:tc>
          <w:tcPr>
            <w:tcW w:w="1587" w:type="dxa"/>
          </w:tcPr>
          <w:p w:rsidR="00D40875" w:rsidRDefault="00D40875">
            <w:pPr>
              <w:pStyle w:val="ConsPlusNormal"/>
              <w:jc w:val="center"/>
            </w:pPr>
            <w:r>
              <w:t>3,0</w:t>
            </w:r>
          </w:p>
        </w:tc>
      </w:tr>
      <w:tr w:rsidR="00D40875">
        <w:tc>
          <w:tcPr>
            <w:tcW w:w="3175" w:type="dxa"/>
            <w:vMerge/>
          </w:tcPr>
          <w:p w:rsidR="00D40875" w:rsidRDefault="00D40875"/>
        </w:tc>
        <w:tc>
          <w:tcPr>
            <w:tcW w:w="2126" w:type="dxa"/>
            <w:vMerge/>
          </w:tcPr>
          <w:p w:rsidR="00D40875" w:rsidRDefault="00D40875"/>
        </w:tc>
        <w:tc>
          <w:tcPr>
            <w:tcW w:w="1871" w:type="dxa"/>
          </w:tcPr>
          <w:p w:rsidR="00D40875" w:rsidRDefault="00D40875">
            <w:pPr>
              <w:pStyle w:val="ConsPlusNormal"/>
              <w:jc w:val="center"/>
            </w:pPr>
            <w:r>
              <w:t>от 10 до 15 лет</w:t>
            </w:r>
          </w:p>
        </w:tc>
        <w:tc>
          <w:tcPr>
            <w:tcW w:w="1587" w:type="dxa"/>
          </w:tcPr>
          <w:p w:rsidR="00D40875" w:rsidRDefault="00D40875">
            <w:pPr>
              <w:pStyle w:val="ConsPlusNormal"/>
              <w:jc w:val="center"/>
            </w:pPr>
            <w:r>
              <w:t>3,5</w:t>
            </w:r>
          </w:p>
        </w:tc>
      </w:tr>
      <w:tr w:rsidR="00D40875">
        <w:tc>
          <w:tcPr>
            <w:tcW w:w="3175" w:type="dxa"/>
            <w:vMerge/>
          </w:tcPr>
          <w:p w:rsidR="00D40875" w:rsidRDefault="00D40875"/>
        </w:tc>
        <w:tc>
          <w:tcPr>
            <w:tcW w:w="2126" w:type="dxa"/>
            <w:vMerge/>
          </w:tcPr>
          <w:p w:rsidR="00D40875" w:rsidRDefault="00D40875"/>
        </w:tc>
        <w:tc>
          <w:tcPr>
            <w:tcW w:w="1871" w:type="dxa"/>
          </w:tcPr>
          <w:p w:rsidR="00D40875" w:rsidRDefault="00D40875">
            <w:pPr>
              <w:pStyle w:val="ConsPlusNormal"/>
              <w:jc w:val="center"/>
            </w:pPr>
            <w:r>
              <w:t>свыше 15 лет</w:t>
            </w:r>
          </w:p>
        </w:tc>
        <w:tc>
          <w:tcPr>
            <w:tcW w:w="1587" w:type="dxa"/>
          </w:tcPr>
          <w:p w:rsidR="00D40875" w:rsidRDefault="00D40875">
            <w:pPr>
              <w:pStyle w:val="ConsPlusNormal"/>
              <w:jc w:val="center"/>
            </w:pPr>
            <w:r>
              <w:t>4,0</w:t>
            </w:r>
          </w:p>
        </w:tc>
      </w:tr>
    </w:tbl>
    <w:p w:rsidR="00D40875" w:rsidRDefault="00D40875">
      <w:pPr>
        <w:pStyle w:val="ConsPlusNormal"/>
        <w:jc w:val="both"/>
      </w:pPr>
    </w:p>
    <w:p w:rsidR="00D40875" w:rsidRDefault="00D40875">
      <w:pPr>
        <w:pStyle w:val="ConsPlusNormal"/>
        <w:ind w:firstLine="540"/>
        <w:jc w:val="both"/>
      </w:pPr>
      <w:r>
        <w:lastRenderedPageBreak/>
        <w:t>2.4.1. 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если документы, подтверждающие стаж, находятся в организации, или со дня представления необходимого документа, подтверждающего стаж.</w:t>
      </w:r>
    </w:p>
    <w:p w:rsidR="00D40875" w:rsidRDefault="00D40875">
      <w:pPr>
        <w:pStyle w:val="ConsPlusNormal"/>
        <w:spacing w:before="220"/>
        <w:ind w:firstLine="540"/>
        <w:jc w:val="both"/>
      </w:pPr>
      <w:r>
        <w:t>2.4.2. В стаж педагогической работы засчитывается педагогическая, руководящая и методическая работа в образовательных и других организациях согласно таблице 5.</w:t>
      </w:r>
    </w:p>
    <w:p w:rsidR="00D40875" w:rsidRDefault="00D40875">
      <w:pPr>
        <w:pStyle w:val="ConsPlusNormal"/>
        <w:jc w:val="both"/>
      </w:pPr>
    </w:p>
    <w:p w:rsidR="00D40875" w:rsidRDefault="00D40875">
      <w:pPr>
        <w:pStyle w:val="ConsPlusNormal"/>
        <w:jc w:val="right"/>
        <w:outlineLvl w:val="2"/>
      </w:pPr>
      <w:r>
        <w:t>Таблица 5</w:t>
      </w:r>
    </w:p>
    <w:p w:rsidR="00D40875" w:rsidRDefault="00D40875">
      <w:pPr>
        <w:pStyle w:val="ConsPlusNormal"/>
        <w:jc w:val="both"/>
      </w:pPr>
    </w:p>
    <w:p w:rsidR="00D40875" w:rsidRDefault="00D40875">
      <w:pPr>
        <w:pStyle w:val="ConsPlusTitle"/>
        <w:jc w:val="center"/>
      </w:pPr>
      <w:r>
        <w:t>ПЕРЕЧЕНЬ</w:t>
      </w:r>
    </w:p>
    <w:p w:rsidR="00D40875" w:rsidRDefault="00D40875">
      <w:pPr>
        <w:pStyle w:val="ConsPlusTitle"/>
        <w:jc w:val="center"/>
      </w:pPr>
      <w:r>
        <w:t>УЧРЕЖДЕНИЙ, ОРГАНИЗАЦИЙ И ДОЛЖНОСТЕЙ, ВРЕМЯ РАБОТЫ В КОТОРЫХ</w:t>
      </w:r>
    </w:p>
    <w:p w:rsidR="00D40875" w:rsidRDefault="00D40875">
      <w:pPr>
        <w:pStyle w:val="ConsPlusTitle"/>
        <w:jc w:val="center"/>
      </w:pPr>
      <w:r>
        <w:t>ЗАСЧИТЫВАЕТСЯ В ПЕДАГОГИЧЕСКИЙ СТАЖ РАБОТНИКОВ ОБРАЗОВАНИЯ</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6009"/>
      </w:tblGrid>
      <w:tr w:rsidR="00D40875">
        <w:tc>
          <w:tcPr>
            <w:tcW w:w="2948" w:type="dxa"/>
          </w:tcPr>
          <w:p w:rsidR="00D40875" w:rsidRDefault="00D40875">
            <w:pPr>
              <w:pStyle w:val="ConsPlusNormal"/>
              <w:jc w:val="center"/>
            </w:pPr>
            <w:r>
              <w:t>Наименование учреждения и организации</w:t>
            </w:r>
          </w:p>
        </w:tc>
        <w:tc>
          <w:tcPr>
            <w:tcW w:w="6009" w:type="dxa"/>
          </w:tcPr>
          <w:p w:rsidR="00D40875" w:rsidRDefault="00D40875">
            <w:pPr>
              <w:pStyle w:val="ConsPlusNormal"/>
              <w:jc w:val="center"/>
            </w:pPr>
            <w:r>
              <w:t>Наименование должности</w:t>
            </w:r>
          </w:p>
        </w:tc>
      </w:tr>
      <w:tr w:rsidR="00D40875">
        <w:tc>
          <w:tcPr>
            <w:tcW w:w="2948" w:type="dxa"/>
          </w:tcPr>
          <w:p w:rsidR="00D40875" w:rsidRDefault="00D40875">
            <w:pPr>
              <w:pStyle w:val="ConsPlusNormal"/>
              <w:jc w:val="center"/>
            </w:pPr>
            <w:r>
              <w:t>1</w:t>
            </w:r>
          </w:p>
        </w:tc>
        <w:tc>
          <w:tcPr>
            <w:tcW w:w="6009" w:type="dxa"/>
          </w:tcPr>
          <w:p w:rsidR="00D40875" w:rsidRDefault="00D40875">
            <w:pPr>
              <w:pStyle w:val="ConsPlusNormal"/>
              <w:jc w:val="center"/>
            </w:pPr>
            <w:r>
              <w:t>2</w:t>
            </w:r>
          </w:p>
        </w:tc>
      </w:tr>
      <w:tr w:rsidR="00D40875">
        <w:tc>
          <w:tcPr>
            <w:tcW w:w="2948" w:type="dxa"/>
            <w:tcBorders>
              <w:bottom w:val="nil"/>
            </w:tcBorders>
          </w:tcPr>
          <w:p w:rsidR="00D40875" w:rsidRDefault="00D40875">
            <w:pPr>
              <w:pStyle w:val="ConsPlusNormal"/>
              <w:jc w:val="both"/>
            </w:pPr>
            <w:r>
              <w:t>Образовательные организации (в том числе образовательные организации высшего профессионального образования, высшие средние военные образовательные организации, образовательные организации дополнительного профессионального образования (повышения квалификации) специалистов);</w:t>
            </w:r>
          </w:p>
        </w:tc>
        <w:tc>
          <w:tcPr>
            <w:tcW w:w="6009" w:type="dxa"/>
            <w:vMerge w:val="restart"/>
          </w:tcPr>
          <w:p w:rsidR="00D40875" w:rsidRDefault="00D40875">
            <w:pPr>
              <w:pStyle w:val="ConsPlusNormal"/>
              <w:jc w:val="both"/>
            </w:pPr>
            <w:r>
              <w:t>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курсов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профессорско-преподавательский состав</w:t>
            </w:r>
          </w:p>
        </w:tc>
      </w:tr>
      <w:tr w:rsidR="00D40875">
        <w:tc>
          <w:tcPr>
            <w:tcW w:w="2948" w:type="dxa"/>
            <w:tcBorders>
              <w:top w:val="nil"/>
            </w:tcBorders>
          </w:tcPr>
          <w:p w:rsidR="00D40875" w:rsidRDefault="00D40875">
            <w:pPr>
              <w:pStyle w:val="ConsPlusNormal"/>
              <w:jc w:val="both"/>
            </w:pPr>
            <w:r>
              <w:t>медицинские организации и организации, осуществляющие социальное обслуживание: дома ребенка, детские: санатории, клиники, поликлиники, больницы и др., а также отделения, палаты для детей в организациях для взрослых</w:t>
            </w:r>
          </w:p>
        </w:tc>
        <w:tc>
          <w:tcPr>
            <w:tcW w:w="6009" w:type="dxa"/>
            <w:vMerge/>
          </w:tcPr>
          <w:p w:rsidR="00D40875" w:rsidRDefault="00D40875"/>
        </w:tc>
      </w:tr>
      <w:tr w:rsidR="00D40875">
        <w:tc>
          <w:tcPr>
            <w:tcW w:w="2948" w:type="dxa"/>
          </w:tcPr>
          <w:p w:rsidR="00D40875" w:rsidRDefault="00D40875">
            <w:pPr>
              <w:pStyle w:val="ConsPlusNormal"/>
              <w:jc w:val="both"/>
            </w:pPr>
            <w:r>
              <w:t>Методические (учебно-</w:t>
            </w:r>
            <w:r>
              <w:lastRenderedPageBreak/>
              <w:t>методические) организации всех наименований (независимо от ведомственной подчиненности)</w:t>
            </w:r>
          </w:p>
        </w:tc>
        <w:tc>
          <w:tcPr>
            <w:tcW w:w="6009" w:type="dxa"/>
          </w:tcPr>
          <w:p w:rsidR="00D40875" w:rsidRDefault="00D40875">
            <w:pPr>
              <w:pStyle w:val="ConsPlusNormal"/>
              <w:jc w:val="both"/>
            </w:pPr>
            <w:r>
              <w:lastRenderedPageBreak/>
              <w:t xml:space="preserve">Руководители, их заместители, заведующие: секторами, </w:t>
            </w:r>
            <w:r>
              <w:lastRenderedPageBreak/>
              <w:t>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D40875">
        <w:tc>
          <w:tcPr>
            <w:tcW w:w="2948" w:type="dxa"/>
          </w:tcPr>
          <w:p w:rsidR="00D40875" w:rsidRDefault="00D40875">
            <w:pPr>
              <w:pStyle w:val="ConsPlusNormal"/>
              <w:jc w:val="both"/>
            </w:pPr>
            <w:r>
              <w:lastRenderedPageBreak/>
              <w:t>Органы управления образованием и органы (структурные подразделения), осуществляющие руководство образовательными организациями</w:t>
            </w:r>
          </w:p>
        </w:tc>
        <w:tc>
          <w:tcPr>
            <w:tcW w:w="6009" w:type="dxa"/>
          </w:tcPr>
          <w:p w:rsidR="00D40875" w:rsidRDefault="00D40875">
            <w:pPr>
              <w:pStyle w:val="ConsPlusNormal"/>
              <w:jc w:val="both"/>
            </w:pPr>
            <w:r>
              <w:t>Руководящие, инспекторские, методические, инструкторские должности,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
        </w:tc>
      </w:tr>
      <w:tr w:rsidR="00D40875">
        <w:tc>
          <w:tcPr>
            <w:tcW w:w="2948" w:type="dxa"/>
          </w:tcPr>
          <w:p w:rsidR="00D40875" w:rsidRDefault="00D40875">
            <w:pPr>
              <w:pStyle w:val="ConsPlusNormal"/>
              <w:jc w:val="both"/>
            </w:pPr>
            <w:r>
              <w:t>Отделы (бюро) технического обучения, отделы кадров организаций, подразделений министерств (ведомств), занимающихся вопросами подготовки и повышения квалификации кадров на производстве</w:t>
            </w:r>
          </w:p>
        </w:tc>
        <w:tc>
          <w:tcPr>
            <w:tcW w:w="6009" w:type="dxa"/>
          </w:tcPr>
          <w:p w:rsidR="00D40875" w:rsidRDefault="00D40875">
            <w:pPr>
              <w:pStyle w:val="ConsPlusNormal"/>
              <w:jc w:val="both"/>
            </w:pPr>
            <w: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w:t>
            </w:r>
          </w:p>
        </w:tc>
      </w:tr>
      <w:tr w:rsidR="00D40875">
        <w:tc>
          <w:tcPr>
            <w:tcW w:w="2948" w:type="dxa"/>
          </w:tcPr>
          <w:p w:rsidR="00D40875" w:rsidRDefault="00D40875">
            <w:pPr>
              <w:pStyle w:val="ConsPlusNormal"/>
              <w:jc w:val="both"/>
            </w:pPr>
            <w:r>
              <w:t>Образовательные организации РОСТО (ДОСААФ) и гражданской авиации</w:t>
            </w:r>
          </w:p>
        </w:tc>
        <w:tc>
          <w:tcPr>
            <w:tcW w:w="6009" w:type="dxa"/>
          </w:tcPr>
          <w:p w:rsidR="00D40875" w:rsidRDefault="00D40875">
            <w:pPr>
              <w:pStyle w:val="ConsPlusNormal"/>
              <w:jc w:val="both"/>
            </w:pPr>
            <w: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rsidR="00D40875">
        <w:tc>
          <w:tcPr>
            <w:tcW w:w="2948" w:type="dxa"/>
          </w:tcPr>
          <w:p w:rsidR="00D40875" w:rsidRDefault="00D40875">
            <w:pPr>
              <w:pStyle w:val="ConsPlusNormal"/>
              <w:jc w:val="both"/>
            </w:pPr>
            <w:r>
              <w:t>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организации и подразделения предприятий и организаций по работе с детьми и подростками</w:t>
            </w:r>
          </w:p>
        </w:tc>
        <w:tc>
          <w:tcPr>
            <w:tcW w:w="6009" w:type="dxa"/>
          </w:tcPr>
          <w:p w:rsidR="00D40875" w:rsidRDefault="00D40875">
            <w:pPr>
              <w:pStyle w:val="ConsPlusNormal"/>
              <w:jc w:val="both"/>
            </w:pPr>
            <w: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 специалисты по работе с детьми и подростками, заведующие детскими отделами, секторами</w:t>
            </w:r>
          </w:p>
        </w:tc>
      </w:tr>
      <w:tr w:rsidR="00D40875">
        <w:tc>
          <w:tcPr>
            <w:tcW w:w="2948" w:type="dxa"/>
          </w:tcPr>
          <w:p w:rsidR="00D40875" w:rsidRDefault="00D40875">
            <w:pPr>
              <w:pStyle w:val="ConsPlusNormal"/>
              <w:jc w:val="both"/>
            </w:pPr>
            <w:r>
              <w:t>Исправительные колонии, воспитательные колонии, следственные изоляторы и тюрьмы, лечебно-исправительные организации</w:t>
            </w:r>
          </w:p>
        </w:tc>
        <w:tc>
          <w:tcPr>
            <w:tcW w:w="6009" w:type="dxa"/>
          </w:tcPr>
          <w:p w:rsidR="00D40875" w:rsidRDefault="00D40875">
            <w:pPr>
              <w:pStyle w:val="ConsPlusNormal"/>
              <w:jc w:val="both"/>
            </w:pPr>
            <w:r>
              <w:t>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r w:rsidR="00D40875">
        <w:tc>
          <w:tcPr>
            <w:tcW w:w="8957" w:type="dxa"/>
            <w:gridSpan w:val="2"/>
          </w:tcPr>
          <w:p w:rsidR="00D40875" w:rsidRDefault="00D40875">
            <w:pPr>
              <w:pStyle w:val="ConsPlusNormal"/>
              <w:ind w:firstLine="283"/>
              <w:jc w:val="both"/>
            </w:pPr>
            <w:r>
              <w:lastRenderedPageBreak/>
              <w:t>Примечание:</w:t>
            </w:r>
          </w:p>
          <w:p w:rsidR="00D40875" w:rsidRDefault="00D40875">
            <w:pPr>
              <w:pStyle w:val="ConsPlusNormal"/>
              <w:ind w:firstLine="283"/>
              <w:jc w:val="both"/>
            </w:pPr>
            <w:r>
              <w:t>В стаж педагогической работы включаются:</w:t>
            </w:r>
          </w:p>
          <w:p w:rsidR="00D40875" w:rsidRDefault="00D40875">
            <w:pPr>
              <w:pStyle w:val="ConsPlusNormal"/>
              <w:ind w:firstLine="283"/>
              <w:jc w:val="both"/>
            </w:pPr>
            <w:r>
              <w:t>время работы в качестве учителей-дефектологов, логопедов, воспитателей в медицинских организациях и организациях, осуществляющих социальное обслуживание для взрослых, методистов организационно-методического отдела организаций здравоохранения Республики Татарстан;</w:t>
            </w:r>
          </w:p>
          <w:p w:rsidR="00D40875" w:rsidRDefault="00D40875">
            <w:pPr>
              <w:pStyle w:val="ConsPlusNormal"/>
              <w:ind w:firstLine="283"/>
              <w:jc w:val="both"/>
            </w:pPr>
            <w:r>
              <w:t>время работы в других учреждениях и организациях, службы в Вооруженных Силах СССР и Российской Федерации, обучения в образовательных организациях высшего образования и профессиональных образовательных организациях в следующем порядке:</w:t>
            </w:r>
          </w:p>
          <w:p w:rsidR="00D40875" w:rsidRDefault="00D40875">
            <w:pPr>
              <w:pStyle w:val="ConsPlusNormal"/>
              <w:ind w:firstLine="283"/>
              <w:jc w:val="both"/>
            </w:pPr>
            <w:r>
              <w:t>педагогическим работникам в стаж педагогической работы засчитывается без всяких условий и ограничений:</w:t>
            </w:r>
          </w:p>
          <w:p w:rsidR="00D40875" w:rsidRDefault="00D40875">
            <w:pPr>
              <w:pStyle w:val="ConsPlusNormal"/>
              <w:ind w:firstLine="283"/>
              <w:jc w:val="both"/>
            </w:pPr>
            <w:r>
              <w:t>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D40875" w:rsidRDefault="00D40875">
            <w:pPr>
              <w:pStyle w:val="ConsPlusNormal"/>
              <w:ind w:firstLine="283"/>
              <w:jc w:val="both"/>
            </w:pPr>
            <w:r>
              <w:t>время работы в должности заведующего фильмотекой и методиста фильмотеки;</w:t>
            </w:r>
          </w:p>
          <w:p w:rsidR="00D40875" w:rsidRDefault="00D40875">
            <w:pPr>
              <w:pStyle w:val="ConsPlusNormal"/>
              <w:ind w:firstLine="283"/>
              <w:jc w:val="both"/>
            </w:pPr>
            <w:r>
              <w:t>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D40875" w:rsidRDefault="00D40875">
            <w:pPr>
              <w:pStyle w:val="ConsPlusNormal"/>
              <w:ind w:firstLine="283"/>
              <w:jc w:val="both"/>
            </w:pPr>
            <w:r>
              <w:t>время службы в Вооруженных Силах СССР и Российской Федерации на должностях офицерского, сержантского, старшинского составов, прапорщиков и мичманов (в том числе в войсках МВД, в войсках и органах безопасности), кроме времени нахождения на военной службе по контракту и по призыву;</w:t>
            </w:r>
          </w:p>
          <w:p w:rsidR="00D40875" w:rsidRDefault="00D40875">
            <w:pPr>
              <w:pStyle w:val="ConsPlusNormal"/>
              <w:ind w:firstLine="283"/>
              <w:jc w:val="both"/>
            </w:pPr>
            <w:r>
              <w:t>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организаций);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tc>
      </w:tr>
    </w:tbl>
    <w:p w:rsidR="00D40875" w:rsidRDefault="00D40875">
      <w:pPr>
        <w:pStyle w:val="ConsPlusNormal"/>
        <w:jc w:val="both"/>
      </w:pPr>
    </w:p>
    <w:p w:rsidR="00D40875" w:rsidRDefault="00D40875">
      <w:pPr>
        <w:pStyle w:val="ConsPlusNormal"/>
        <w:ind w:firstLine="540"/>
        <w:jc w:val="both"/>
      </w:pPr>
      <w:r>
        <w:t>2.4.3. В стаж педагогической работы отдельных категорий педагогических работников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образовательной организации или профилю преподаваемого предмета (курса, дисциплины, кружка):</w:t>
      </w:r>
    </w:p>
    <w:p w:rsidR="00D40875" w:rsidRDefault="00D40875">
      <w:pPr>
        <w:pStyle w:val="ConsPlusNormal"/>
        <w:spacing w:before="220"/>
        <w:ind w:firstLine="540"/>
        <w:jc w:val="both"/>
      </w:pPr>
      <w:r>
        <w:t>преподавателям-организаторам (основ безопасности жизнедеятельности, допризывной подготовки);</w:t>
      </w:r>
    </w:p>
    <w:p w:rsidR="00D40875" w:rsidRDefault="00D40875">
      <w:pPr>
        <w:pStyle w:val="ConsPlusNormal"/>
        <w:spacing w:before="220"/>
        <w:ind w:firstLine="540"/>
        <w:jc w:val="both"/>
      </w:pPr>
      <w:r>
        <w:t>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D40875" w:rsidRDefault="00D40875">
      <w:pPr>
        <w:pStyle w:val="ConsPlusNormal"/>
        <w:spacing w:before="220"/>
        <w:ind w:firstLine="540"/>
        <w:jc w:val="both"/>
      </w:pPr>
      <w: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
    <w:p w:rsidR="00D40875" w:rsidRDefault="00D40875">
      <w:pPr>
        <w:pStyle w:val="ConsPlusNormal"/>
        <w:spacing w:before="220"/>
        <w:ind w:firstLine="540"/>
        <w:jc w:val="both"/>
      </w:pPr>
      <w:r>
        <w:t>мастерам производственного обучения;</w:t>
      </w:r>
    </w:p>
    <w:p w:rsidR="00D40875" w:rsidRDefault="00D40875">
      <w:pPr>
        <w:pStyle w:val="ConsPlusNormal"/>
        <w:spacing w:before="220"/>
        <w:ind w:firstLine="540"/>
        <w:jc w:val="both"/>
      </w:pPr>
      <w:r>
        <w:lastRenderedPageBreak/>
        <w:t>педагогам дополнительного образования;</w:t>
      </w:r>
    </w:p>
    <w:p w:rsidR="00D40875" w:rsidRDefault="00D40875">
      <w:pPr>
        <w:pStyle w:val="ConsPlusNormal"/>
        <w:spacing w:before="220"/>
        <w:ind w:firstLine="540"/>
        <w:jc w:val="both"/>
      </w:pPr>
      <w:r>
        <w:t>педагогическим работникам экспериментальных образовательных организаций;</w:t>
      </w:r>
    </w:p>
    <w:p w:rsidR="00D40875" w:rsidRDefault="00D40875">
      <w:pPr>
        <w:pStyle w:val="ConsPlusNormal"/>
        <w:spacing w:before="220"/>
        <w:ind w:firstLine="540"/>
        <w:jc w:val="both"/>
      </w:pPr>
      <w:r>
        <w:t>педагогам-психологам;</w:t>
      </w:r>
    </w:p>
    <w:p w:rsidR="00D40875" w:rsidRDefault="00D40875">
      <w:pPr>
        <w:pStyle w:val="ConsPlusNormal"/>
        <w:spacing w:before="220"/>
        <w:ind w:firstLine="540"/>
        <w:jc w:val="both"/>
      </w:pPr>
      <w:r>
        <w:t>методистам;</w:t>
      </w:r>
    </w:p>
    <w:p w:rsidR="00D40875" w:rsidRDefault="00D40875">
      <w:pPr>
        <w:pStyle w:val="ConsPlusNormal"/>
        <w:spacing w:before="220"/>
        <w:ind w:firstLine="540"/>
        <w:jc w:val="both"/>
      </w:pPr>
      <w:r>
        <w:t>педагогическим работникам организаций среднего профессионального образования по программам подготовки специалистов среднего звена (отделений) культуры и искусства, музыкально-педагогических, художественно-графических, музыкальных;</w:t>
      </w:r>
    </w:p>
    <w:p w:rsidR="00D40875" w:rsidRDefault="00D40875">
      <w:pPr>
        <w:pStyle w:val="ConsPlusNormal"/>
        <w:spacing w:before="220"/>
        <w:ind w:firstLine="540"/>
        <w:jc w:val="both"/>
      </w:pPr>
      <w:r>
        <w:t>преподавателям организаций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организаций,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D40875" w:rsidRDefault="00D40875">
      <w:pPr>
        <w:pStyle w:val="ConsPlusNormal"/>
        <w:spacing w:before="220"/>
        <w:ind w:firstLine="540"/>
        <w:jc w:val="both"/>
      </w:pPr>
      <w:r>
        <w:t>2.4.4. Воспитателям (старшим воспитателям) дошкольных образовательных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 время работы на медицинских должностях.</w:t>
      </w:r>
    </w:p>
    <w:p w:rsidR="00D40875" w:rsidRDefault="00D40875">
      <w:pPr>
        <w:pStyle w:val="ConsPlusNormal"/>
        <w:spacing w:before="220"/>
        <w:ind w:firstLine="540"/>
        <w:jc w:val="both"/>
      </w:pPr>
      <w:r>
        <w:t>2.4.5.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образовательной организации высшего образования или профессиональной образовательной организации.</w:t>
      </w:r>
    </w:p>
    <w:p w:rsidR="00D40875" w:rsidRDefault="00D40875">
      <w:pPr>
        <w:pStyle w:val="ConsPlusNormal"/>
        <w:spacing w:before="220"/>
        <w:ind w:firstLine="540"/>
        <w:jc w:val="both"/>
      </w:pPr>
      <w:r>
        <w:t>2.4.6. Работникам учреждений и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одной или нескольких образовательных организациях) составляет не менее 180 часов в учебном году.</w:t>
      </w:r>
    </w:p>
    <w:p w:rsidR="00D40875" w:rsidRDefault="00D40875">
      <w:pPr>
        <w:pStyle w:val="ConsPlusNormal"/>
        <w:spacing w:before="220"/>
        <w:ind w:firstLine="540"/>
        <w:jc w:val="both"/>
      </w:pPr>
      <w:r>
        <w:t>При этом в педагогический стаж засчитываются только те месяцы, в течение которых выполнялась педагогическая работа.</w:t>
      </w:r>
    </w:p>
    <w:p w:rsidR="00D40875" w:rsidRDefault="00D40875">
      <w:pPr>
        <w:pStyle w:val="ConsPlusNormal"/>
        <w:spacing w:before="220"/>
        <w:ind w:firstLine="540"/>
        <w:jc w:val="both"/>
      </w:pPr>
      <w:r>
        <w:t>2.4.7.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образовательной организации по согласованию с профсоюзным органом.</w:t>
      </w:r>
    </w:p>
    <w:p w:rsidR="00D40875" w:rsidRDefault="00D40875">
      <w:pPr>
        <w:pStyle w:val="ConsPlusNormal"/>
        <w:spacing w:before="220"/>
        <w:ind w:firstLine="540"/>
        <w:jc w:val="both"/>
      </w:pPr>
      <w:r>
        <w:t>3. Размеры и порядок установления выплат стимулирующего характера работникам культуры профессиональных образовательных организаций:</w:t>
      </w:r>
    </w:p>
    <w:p w:rsidR="00D40875" w:rsidRDefault="00D40875">
      <w:pPr>
        <w:pStyle w:val="ConsPlusNormal"/>
        <w:spacing w:before="220"/>
        <w:ind w:firstLine="540"/>
        <w:jc w:val="both"/>
      </w:pPr>
      <w:r>
        <w:t>3.1. Выплаты за квалификационную категорию предоставляются работникам,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профессионально-квалификационных групп. Выплаты за квалификационную категорию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kk</w:t>
      </w:r>
      <w:r>
        <w:t xml:space="preserve"> = О</w:t>
      </w:r>
      <w:r>
        <w:rPr>
          <w:vertAlign w:val="subscript"/>
        </w:rPr>
        <w:t>d</w:t>
      </w:r>
      <w:r>
        <w:t xml:space="preserve"> x D</w:t>
      </w:r>
      <w:r>
        <w:rPr>
          <w:vertAlign w:val="subscript"/>
        </w:rPr>
        <w:t>kk</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kk</w:t>
      </w:r>
      <w:r>
        <w:t xml:space="preserve"> - выплата за квалификационную категорию;</w:t>
      </w:r>
    </w:p>
    <w:p w:rsidR="00D40875" w:rsidRDefault="00D40875">
      <w:pPr>
        <w:pStyle w:val="ConsPlusNormal"/>
        <w:spacing w:before="220"/>
        <w:ind w:firstLine="540"/>
        <w:jc w:val="both"/>
      </w:pPr>
      <w:r>
        <w:lastRenderedPageBreak/>
        <w:t>О</w:t>
      </w:r>
      <w:r>
        <w:rPr>
          <w:vertAlign w:val="subscript"/>
        </w:rPr>
        <w:t>d</w:t>
      </w:r>
      <w:r>
        <w:t xml:space="preserve"> - должностной оклад работников культуры профессиональных образовательных организаций;</w:t>
      </w:r>
    </w:p>
    <w:p w:rsidR="00D40875" w:rsidRDefault="00D40875">
      <w:pPr>
        <w:pStyle w:val="ConsPlusNormal"/>
        <w:spacing w:before="220"/>
        <w:ind w:firstLine="540"/>
        <w:jc w:val="both"/>
      </w:pPr>
      <w:r>
        <w:t>D</w:t>
      </w:r>
      <w:r>
        <w:rPr>
          <w:vertAlign w:val="subscript"/>
        </w:rPr>
        <w:t>kk</w:t>
      </w:r>
      <w:r>
        <w:t xml:space="preserve"> - размер надбавки за квалификационную категорию, который приведен в </w:t>
      </w:r>
      <w:hyperlink w:anchor="P15222" w:history="1">
        <w:r>
          <w:rPr>
            <w:color w:val="0000FF"/>
          </w:rPr>
          <w:t>таблице 6</w:t>
        </w:r>
      </w:hyperlink>
      <w:r>
        <w:t>.</w:t>
      </w:r>
    </w:p>
    <w:p w:rsidR="00D40875" w:rsidRDefault="00D40875">
      <w:pPr>
        <w:pStyle w:val="ConsPlusNormal"/>
        <w:spacing w:before="220"/>
        <w:ind w:firstLine="540"/>
        <w:jc w:val="both"/>
      </w:pPr>
      <w:r>
        <w:t>Изменение (установление) выплат за квалификационную категорию производится согласно дате приказа органа (учреждения), при котором создана аттестационная комиссия.</w:t>
      </w:r>
    </w:p>
    <w:p w:rsidR="00D40875" w:rsidRDefault="00D40875">
      <w:pPr>
        <w:pStyle w:val="ConsPlusNormal"/>
        <w:jc w:val="both"/>
      </w:pPr>
    </w:p>
    <w:p w:rsidR="00D40875" w:rsidRDefault="00D40875">
      <w:pPr>
        <w:pStyle w:val="ConsPlusNormal"/>
        <w:jc w:val="right"/>
        <w:outlineLvl w:val="2"/>
      </w:pPr>
      <w:r>
        <w:t>Таблица 6</w:t>
      </w:r>
    </w:p>
    <w:p w:rsidR="00D40875" w:rsidRDefault="00D40875">
      <w:pPr>
        <w:pStyle w:val="ConsPlusNormal"/>
        <w:jc w:val="both"/>
      </w:pPr>
    </w:p>
    <w:p w:rsidR="00D40875" w:rsidRDefault="00D40875">
      <w:pPr>
        <w:pStyle w:val="ConsPlusTitle"/>
        <w:jc w:val="center"/>
      </w:pPr>
      <w:bookmarkStart w:id="62" w:name="P15222"/>
      <w:bookmarkEnd w:id="62"/>
      <w:r>
        <w:t>РАЗМЕРЫ НАДБАВОК ЗА КВАЛИФИКАЦИОННУЮ КАТЕГОРИЮ</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3572"/>
      </w:tblGrid>
      <w:tr w:rsidR="00D40875">
        <w:tc>
          <w:tcPr>
            <w:tcW w:w="4422" w:type="dxa"/>
          </w:tcPr>
          <w:p w:rsidR="00D40875" w:rsidRDefault="00D40875">
            <w:pPr>
              <w:pStyle w:val="ConsPlusNormal"/>
              <w:jc w:val="center"/>
            </w:pPr>
            <w:r>
              <w:t>Квалификационная категория</w:t>
            </w:r>
          </w:p>
        </w:tc>
        <w:tc>
          <w:tcPr>
            <w:tcW w:w="3572" w:type="dxa"/>
          </w:tcPr>
          <w:p w:rsidR="00D40875" w:rsidRDefault="00D40875">
            <w:pPr>
              <w:pStyle w:val="ConsPlusNormal"/>
              <w:jc w:val="center"/>
            </w:pPr>
            <w:r>
              <w:t>Размер надбавки, процентов</w:t>
            </w:r>
          </w:p>
        </w:tc>
      </w:tr>
      <w:tr w:rsidR="00D40875">
        <w:tc>
          <w:tcPr>
            <w:tcW w:w="7994" w:type="dxa"/>
            <w:gridSpan w:val="2"/>
          </w:tcPr>
          <w:p w:rsidR="00D40875" w:rsidRDefault="00D40875">
            <w:pPr>
              <w:pStyle w:val="ConsPlusNormal"/>
              <w:jc w:val="center"/>
            </w:pPr>
            <w:r>
              <w:t>Профессиональная квалификационная группа "Должности работников культуры, искусства и кинематографии ведущего звена"</w:t>
            </w:r>
          </w:p>
        </w:tc>
      </w:tr>
      <w:tr w:rsidR="00D40875">
        <w:tc>
          <w:tcPr>
            <w:tcW w:w="4422" w:type="dxa"/>
          </w:tcPr>
          <w:p w:rsidR="00D40875" w:rsidRDefault="00D40875">
            <w:pPr>
              <w:pStyle w:val="ConsPlusNormal"/>
              <w:jc w:val="both"/>
            </w:pPr>
            <w:r>
              <w:t>Первая квалификационная категория</w:t>
            </w:r>
          </w:p>
        </w:tc>
        <w:tc>
          <w:tcPr>
            <w:tcW w:w="3572" w:type="dxa"/>
          </w:tcPr>
          <w:p w:rsidR="00D40875" w:rsidRDefault="00D40875">
            <w:pPr>
              <w:pStyle w:val="ConsPlusNormal"/>
              <w:jc w:val="center"/>
            </w:pPr>
            <w:r>
              <w:t>7,5</w:t>
            </w:r>
          </w:p>
        </w:tc>
      </w:tr>
      <w:tr w:rsidR="00D40875">
        <w:tc>
          <w:tcPr>
            <w:tcW w:w="4422" w:type="dxa"/>
          </w:tcPr>
          <w:p w:rsidR="00D40875" w:rsidRDefault="00D40875">
            <w:pPr>
              <w:pStyle w:val="ConsPlusNormal"/>
              <w:jc w:val="both"/>
            </w:pPr>
            <w:r>
              <w:t>Высшая квалификационная категория</w:t>
            </w:r>
          </w:p>
        </w:tc>
        <w:tc>
          <w:tcPr>
            <w:tcW w:w="3572" w:type="dxa"/>
          </w:tcPr>
          <w:p w:rsidR="00D40875" w:rsidRDefault="00D40875">
            <w:pPr>
              <w:pStyle w:val="ConsPlusNormal"/>
              <w:jc w:val="center"/>
            </w:pPr>
            <w:r>
              <w:t>12,5</w:t>
            </w:r>
          </w:p>
        </w:tc>
      </w:tr>
    </w:tbl>
    <w:p w:rsidR="00D40875" w:rsidRDefault="00D40875">
      <w:pPr>
        <w:pStyle w:val="ConsPlusNormal"/>
        <w:jc w:val="both"/>
      </w:pPr>
    </w:p>
    <w:p w:rsidR="00D40875" w:rsidRDefault="00D40875">
      <w:pPr>
        <w:pStyle w:val="ConsPlusNormal"/>
        <w:ind w:firstLine="540"/>
        <w:jc w:val="both"/>
      </w:pPr>
      <w:r>
        <w:t>3.2. Выплаты за наличие государственных наград предоставляются работникам культуры, входящим в профессиональные квалификационные группы должностей работников культуры, искусства и кинематографии,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pz</w:t>
      </w:r>
      <w:r>
        <w:t xml:space="preserve"> = О</w:t>
      </w:r>
      <w:r>
        <w:rPr>
          <w:vertAlign w:val="subscript"/>
        </w:rPr>
        <w:t>d</w:t>
      </w:r>
      <w:r>
        <w:t xml:space="preserve"> x D</w:t>
      </w:r>
      <w:r>
        <w:rPr>
          <w:vertAlign w:val="subscript"/>
        </w:rPr>
        <w:t>pz</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pz</w:t>
      </w:r>
      <w:r>
        <w:t xml:space="preserve"> - выплата за наличие государственных наград;</w:t>
      </w:r>
    </w:p>
    <w:p w:rsidR="00D40875" w:rsidRDefault="00D40875">
      <w:pPr>
        <w:pStyle w:val="ConsPlusNormal"/>
        <w:spacing w:before="220"/>
        <w:ind w:firstLine="540"/>
        <w:jc w:val="both"/>
      </w:pPr>
      <w:r>
        <w:t>О</w:t>
      </w:r>
      <w:r>
        <w:rPr>
          <w:vertAlign w:val="subscript"/>
        </w:rPr>
        <w:t>d</w:t>
      </w:r>
      <w:r>
        <w:t xml:space="preserve"> - должностной оклад работников культуры профессиональных образовательных организаций;</w:t>
      </w:r>
    </w:p>
    <w:p w:rsidR="00D40875" w:rsidRDefault="00D40875">
      <w:pPr>
        <w:pStyle w:val="ConsPlusNormal"/>
        <w:spacing w:before="220"/>
        <w:ind w:firstLine="540"/>
        <w:jc w:val="both"/>
      </w:pPr>
      <w:r>
        <w:t>D</w:t>
      </w:r>
      <w:r>
        <w:rPr>
          <w:vertAlign w:val="subscript"/>
        </w:rPr>
        <w:t>pz</w:t>
      </w:r>
      <w:r>
        <w:t xml:space="preserve"> - размер надбавки за наличие государственных наград.</w:t>
      </w:r>
    </w:p>
    <w:p w:rsidR="00D40875" w:rsidRDefault="00D40875">
      <w:pPr>
        <w:pStyle w:val="ConsPlusNormal"/>
        <w:spacing w:before="220"/>
        <w:ind w:firstLine="540"/>
        <w:jc w:val="both"/>
      </w:pPr>
      <w:r>
        <w:t>Размер надбавки за наличие государственных наград Республики Татарстан, почетных званий автономных республик в составе Союза Советских Социалистических Республик составляет 6 процентов.</w:t>
      </w:r>
    </w:p>
    <w:p w:rsidR="00D40875" w:rsidRDefault="00D40875">
      <w:pPr>
        <w:pStyle w:val="ConsPlusNormal"/>
        <w:spacing w:before="220"/>
        <w:ind w:firstLine="540"/>
        <w:jc w:val="both"/>
      </w:pPr>
      <w:r>
        <w:t>Размер надбавки за наличие государственных наград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rsidR="00D40875" w:rsidRDefault="00D40875">
      <w:pPr>
        <w:pStyle w:val="ConsPlusNormal"/>
        <w:spacing w:before="220"/>
        <w:ind w:firstLine="540"/>
        <w:jc w:val="both"/>
      </w:pPr>
      <w:hyperlink w:anchor="P20179" w:history="1">
        <w:r>
          <w:rPr>
            <w:color w:val="0000FF"/>
          </w:rPr>
          <w:t>Перечень</w:t>
        </w:r>
      </w:hyperlink>
      <w:r>
        <w:t xml:space="preserve"> государственных наград, за наличие которых работникам культуры, искусства и кинематографии предоставляются соответствующие выплаты, приведен в таблице 2 приложения N 2 к настоящему Положению.</w:t>
      </w:r>
    </w:p>
    <w:p w:rsidR="00D40875" w:rsidRDefault="00D40875">
      <w:pPr>
        <w:pStyle w:val="ConsPlusNormal"/>
        <w:spacing w:before="220"/>
        <w:ind w:firstLine="540"/>
        <w:jc w:val="both"/>
      </w:pPr>
      <w:r>
        <w:t>3.2.1. Установление размеров выплат за наличие государственных наград производится со дня присвоения государственной награды. Работникам, имеющим две и более государственных награды, выплата за их наличие устанавливается по одной из государственных наград по выбору работника.</w:t>
      </w:r>
    </w:p>
    <w:p w:rsidR="00D40875" w:rsidRDefault="00D40875">
      <w:pPr>
        <w:pStyle w:val="ConsPlusNormal"/>
        <w:spacing w:before="220"/>
        <w:ind w:firstLine="540"/>
        <w:jc w:val="both"/>
      </w:pPr>
      <w:r>
        <w:t xml:space="preserve">3.3. Выплаты за стаж работы по профилю устанавливаются по группам по стажу в разрезе профессионально-квалификационных групп в зависимости от продолжительности работы по </w:t>
      </w:r>
      <w:r>
        <w:lastRenderedPageBreak/>
        <w:t>профилю с учетом выполнения индикаторов оценки эффективности деятельности сотрудников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s</w:t>
      </w:r>
      <w:r>
        <w:t xml:space="preserve"> = О</w:t>
      </w:r>
      <w:r>
        <w:rPr>
          <w:vertAlign w:val="subscript"/>
        </w:rPr>
        <w:t>d</w:t>
      </w:r>
      <w:r>
        <w:t xml:space="preserve"> x D</w:t>
      </w:r>
      <w:r>
        <w:rPr>
          <w:vertAlign w:val="subscript"/>
        </w:rPr>
        <w:t>s</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s</w:t>
      </w:r>
      <w:r>
        <w:t xml:space="preserve"> - выплата за стаж работы по профилю;</w:t>
      </w:r>
    </w:p>
    <w:p w:rsidR="00D40875" w:rsidRDefault="00D40875">
      <w:pPr>
        <w:pStyle w:val="ConsPlusNormal"/>
        <w:spacing w:before="220"/>
        <w:ind w:firstLine="540"/>
        <w:jc w:val="both"/>
      </w:pPr>
      <w:r>
        <w:t>О</w:t>
      </w:r>
      <w:r>
        <w:rPr>
          <w:vertAlign w:val="subscript"/>
        </w:rPr>
        <w:t>d</w:t>
      </w:r>
      <w:r>
        <w:t xml:space="preserve"> - должностной оклад работников культуры профессиональных образовательных организаций;</w:t>
      </w:r>
    </w:p>
    <w:p w:rsidR="00D40875" w:rsidRDefault="00D40875">
      <w:pPr>
        <w:pStyle w:val="ConsPlusNormal"/>
        <w:spacing w:before="220"/>
        <w:ind w:firstLine="540"/>
        <w:jc w:val="both"/>
      </w:pPr>
      <w:r>
        <w:t>D</w:t>
      </w:r>
      <w:r>
        <w:rPr>
          <w:vertAlign w:val="subscript"/>
        </w:rPr>
        <w:t>s</w:t>
      </w:r>
      <w:r>
        <w:t xml:space="preserve"> - размер надбавки за стаж работы по профилю, который приведен в таблице 7.</w:t>
      </w:r>
    </w:p>
    <w:p w:rsidR="00D40875" w:rsidRDefault="00D40875">
      <w:pPr>
        <w:pStyle w:val="ConsPlusNormal"/>
        <w:jc w:val="both"/>
      </w:pPr>
    </w:p>
    <w:p w:rsidR="00D40875" w:rsidRDefault="00D40875">
      <w:pPr>
        <w:pStyle w:val="ConsPlusNormal"/>
        <w:jc w:val="right"/>
        <w:outlineLvl w:val="2"/>
      </w:pPr>
      <w:r>
        <w:t>Таблица 7</w:t>
      </w:r>
    </w:p>
    <w:p w:rsidR="00D40875" w:rsidRDefault="00D40875">
      <w:pPr>
        <w:pStyle w:val="ConsPlusNormal"/>
        <w:jc w:val="both"/>
      </w:pPr>
    </w:p>
    <w:p w:rsidR="00D40875" w:rsidRDefault="00D40875">
      <w:pPr>
        <w:pStyle w:val="ConsPlusTitle"/>
        <w:jc w:val="center"/>
      </w:pPr>
      <w:r>
        <w:t>РАЗМЕРЫ НАДБАВОК ЗА СТАЖ РАБОТЫ ПО ПРОФИЛЮ</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1985"/>
        <w:gridCol w:w="2098"/>
      </w:tblGrid>
      <w:tr w:rsidR="00D40875">
        <w:tc>
          <w:tcPr>
            <w:tcW w:w="4592" w:type="dxa"/>
          </w:tcPr>
          <w:p w:rsidR="00D40875" w:rsidRDefault="00D40875">
            <w:pPr>
              <w:pStyle w:val="ConsPlusNormal"/>
              <w:jc w:val="center"/>
            </w:pPr>
            <w:r>
              <w:t>Наименование профессионально-квалификационной группы</w:t>
            </w:r>
          </w:p>
        </w:tc>
        <w:tc>
          <w:tcPr>
            <w:tcW w:w="1985" w:type="dxa"/>
          </w:tcPr>
          <w:p w:rsidR="00D40875" w:rsidRDefault="00D40875">
            <w:pPr>
              <w:pStyle w:val="ConsPlusNormal"/>
              <w:jc w:val="center"/>
            </w:pPr>
            <w:r>
              <w:t>Группа по стажу</w:t>
            </w:r>
          </w:p>
        </w:tc>
        <w:tc>
          <w:tcPr>
            <w:tcW w:w="2098" w:type="dxa"/>
          </w:tcPr>
          <w:p w:rsidR="00D40875" w:rsidRDefault="00D40875">
            <w:pPr>
              <w:pStyle w:val="ConsPlusNormal"/>
              <w:jc w:val="center"/>
            </w:pPr>
            <w:r>
              <w:t>Размер надбавки, процентов</w:t>
            </w:r>
          </w:p>
        </w:tc>
      </w:tr>
      <w:tr w:rsidR="00D40875">
        <w:tc>
          <w:tcPr>
            <w:tcW w:w="4592" w:type="dxa"/>
          </w:tcPr>
          <w:p w:rsidR="00D40875" w:rsidRDefault="00D40875">
            <w:pPr>
              <w:pStyle w:val="ConsPlusNormal"/>
              <w:jc w:val="center"/>
            </w:pPr>
            <w:r>
              <w:t>1</w:t>
            </w:r>
          </w:p>
        </w:tc>
        <w:tc>
          <w:tcPr>
            <w:tcW w:w="1985" w:type="dxa"/>
          </w:tcPr>
          <w:p w:rsidR="00D40875" w:rsidRDefault="00D40875">
            <w:pPr>
              <w:pStyle w:val="ConsPlusNormal"/>
              <w:jc w:val="center"/>
            </w:pPr>
            <w:r>
              <w:t>2</w:t>
            </w:r>
          </w:p>
        </w:tc>
        <w:tc>
          <w:tcPr>
            <w:tcW w:w="2098" w:type="dxa"/>
          </w:tcPr>
          <w:p w:rsidR="00D40875" w:rsidRDefault="00D40875">
            <w:pPr>
              <w:pStyle w:val="ConsPlusNormal"/>
              <w:jc w:val="center"/>
            </w:pPr>
            <w:r>
              <w:t>3</w:t>
            </w:r>
          </w:p>
        </w:tc>
      </w:tr>
      <w:tr w:rsidR="00D40875">
        <w:tc>
          <w:tcPr>
            <w:tcW w:w="4592" w:type="dxa"/>
            <w:vMerge w:val="restart"/>
          </w:tcPr>
          <w:p w:rsidR="00D40875" w:rsidRDefault="00D40875">
            <w:pPr>
              <w:pStyle w:val="ConsPlusNormal"/>
              <w:jc w:val="both"/>
            </w:pPr>
            <w:r>
              <w:t>Профессионально-квалификационная группа должностей работников культуры, искусства и кинематографии среднего звена</w:t>
            </w:r>
          </w:p>
        </w:tc>
        <w:tc>
          <w:tcPr>
            <w:tcW w:w="1985" w:type="dxa"/>
          </w:tcPr>
          <w:p w:rsidR="00D40875" w:rsidRDefault="00D40875">
            <w:pPr>
              <w:pStyle w:val="ConsPlusNormal"/>
              <w:jc w:val="center"/>
            </w:pPr>
            <w:r>
              <w:t>от 3 до 6 лет</w:t>
            </w:r>
          </w:p>
        </w:tc>
        <w:tc>
          <w:tcPr>
            <w:tcW w:w="2098" w:type="dxa"/>
          </w:tcPr>
          <w:p w:rsidR="00D40875" w:rsidRDefault="00D40875">
            <w:pPr>
              <w:pStyle w:val="ConsPlusNormal"/>
              <w:jc w:val="center"/>
            </w:pPr>
            <w:r>
              <w:t>1,5</w:t>
            </w:r>
          </w:p>
        </w:tc>
      </w:tr>
      <w:tr w:rsidR="00D40875">
        <w:tc>
          <w:tcPr>
            <w:tcW w:w="4592" w:type="dxa"/>
            <w:vMerge/>
          </w:tcPr>
          <w:p w:rsidR="00D40875" w:rsidRDefault="00D40875"/>
        </w:tc>
        <w:tc>
          <w:tcPr>
            <w:tcW w:w="1985" w:type="dxa"/>
          </w:tcPr>
          <w:p w:rsidR="00D40875" w:rsidRDefault="00D40875">
            <w:pPr>
              <w:pStyle w:val="ConsPlusNormal"/>
              <w:jc w:val="center"/>
            </w:pPr>
            <w:r>
              <w:t>от 6 до 10 лет</w:t>
            </w:r>
          </w:p>
        </w:tc>
        <w:tc>
          <w:tcPr>
            <w:tcW w:w="2098" w:type="dxa"/>
          </w:tcPr>
          <w:p w:rsidR="00D40875" w:rsidRDefault="00D40875">
            <w:pPr>
              <w:pStyle w:val="ConsPlusNormal"/>
              <w:jc w:val="center"/>
            </w:pPr>
            <w:r>
              <w:t>2,0</w:t>
            </w:r>
          </w:p>
        </w:tc>
      </w:tr>
      <w:tr w:rsidR="00D40875">
        <w:tc>
          <w:tcPr>
            <w:tcW w:w="4592" w:type="dxa"/>
            <w:vMerge/>
          </w:tcPr>
          <w:p w:rsidR="00D40875" w:rsidRDefault="00D40875"/>
        </w:tc>
        <w:tc>
          <w:tcPr>
            <w:tcW w:w="1985" w:type="dxa"/>
          </w:tcPr>
          <w:p w:rsidR="00D40875" w:rsidRDefault="00D40875">
            <w:pPr>
              <w:pStyle w:val="ConsPlusNormal"/>
              <w:jc w:val="center"/>
            </w:pPr>
            <w:r>
              <w:t>от 10 до 15 лет</w:t>
            </w:r>
          </w:p>
        </w:tc>
        <w:tc>
          <w:tcPr>
            <w:tcW w:w="2098" w:type="dxa"/>
          </w:tcPr>
          <w:p w:rsidR="00D40875" w:rsidRDefault="00D40875">
            <w:pPr>
              <w:pStyle w:val="ConsPlusNormal"/>
              <w:jc w:val="center"/>
            </w:pPr>
            <w:r>
              <w:t>2,5</w:t>
            </w:r>
          </w:p>
        </w:tc>
      </w:tr>
      <w:tr w:rsidR="00D40875">
        <w:tc>
          <w:tcPr>
            <w:tcW w:w="4592" w:type="dxa"/>
            <w:vMerge/>
          </w:tcPr>
          <w:p w:rsidR="00D40875" w:rsidRDefault="00D40875"/>
        </w:tc>
        <w:tc>
          <w:tcPr>
            <w:tcW w:w="1985" w:type="dxa"/>
          </w:tcPr>
          <w:p w:rsidR="00D40875" w:rsidRDefault="00D40875">
            <w:pPr>
              <w:pStyle w:val="ConsPlusNormal"/>
              <w:jc w:val="center"/>
            </w:pPr>
            <w:r>
              <w:t>свыше 15 лет</w:t>
            </w:r>
          </w:p>
        </w:tc>
        <w:tc>
          <w:tcPr>
            <w:tcW w:w="2098" w:type="dxa"/>
          </w:tcPr>
          <w:p w:rsidR="00D40875" w:rsidRDefault="00D40875">
            <w:pPr>
              <w:pStyle w:val="ConsPlusNormal"/>
              <w:jc w:val="center"/>
            </w:pPr>
            <w:r>
              <w:t>3,5</w:t>
            </w:r>
          </w:p>
        </w:tc>
      </w:tr>
      <w:tr w:rsidR="00D40875">
        <w:tc>
          <w:tcPr>
            <w:tcW w:w="4592" w:type="dxa"/>
            <w:vMerge w:val="restart"/>
          </w:tcPr>
          <w:p w:rsidR="00D40875" w:rsidRDefault="00D40875">
            <w:pPr>
              <w:pStyle w:val="ConsPlusNormal"/>
              <w:jc w:val="both"/>
            </w:pPr>
            <w:r>
              <w:t>Профессионально-квалификационная группа должностей работников культуры, искусства и кинематографии ведущего звена</w:t>
            </w:r>
          </w:p>
        </w:tc>
        <w:tc>
          <w:tcPr>
            <w:tcW w:w="1985" w:type="dxa"/>
          </w:tcPr>
          <w:p w:rsidR="00D40875" w:rsidRDefault="00D40875">
            <w:pPr>
              <w:pStyle w:val="ConsPlusNormal"/>
              <w:jc w:val="center"/>
            </w:pPr>
            <w:r>
              <w:t>от 3 до 6 лет</w:t>
            </w:r>
          </w:p>
        </w:tc>
        <w:tc>
          <w:tcPr>
            <w:tcW w:w="2098" w:type="dxa"/>
          </w:tcPr>
          <w:p w:rsidR="00D40875" w:rsidRDefault="00D40875">
            <w:pPr>
              <w:pStyle w:val="ConsPlusNormal"/>
              <w:jc w:val="center"/>
            </w:pPr>
            <w:r>
              <w:t>1,5</w:t>
            </w:r>
          </w:p>
        </w:tc>
      </w:tr>
      <w:tr w:rsidR="00D40875">
        <w:tc>
          <w:tcPr>
            <w:tcW w:w="4592" w:type="dxa"/>
            <w:vMerge/>
          </w:tcPr>
          <w:p w:rsidR="00D40875" w:rsidRDefault="00D40875"/>
        </w:tc>
        <w:tc>
          <w:tcPr>
            <w:tcW w:w="1985" w:type="dxa"/>
          </w:tcPr>
          <w:p w:rsidR="00D40875" w:rsidRDefault="00D40875">
            <w:pPr>
              <w:pStyle w:val="ConsPlusNormal"/>
              <w:jc w:val="center"/>
            </w:pPr>
            <w:r>
              <w:t>от 6 до 10 лет</w:t>
            </w:r>
          </w:p>
        </w:tc>
        <w:tc>
          <w:tcPr>
            <w:tcW w:w="2098" w:type="dxa"/>
          </w:tcPr>
          <w:p w:rsidR="00D40875" w:rsidRDefault="00D40875">
            <w:pPr>
              <w:pStyle w:val="ConsPlusNormal"/>
              <w:jc w:val="center"/>
            </w:pPr>
            <w:r>
              <w:t>3,5</w:t>
            </w:r>
          </w:p>
        </w:tc>
      </w:tr>
      <w:tr w:rsidR="00D40875">
        <w:tc>
          <w:tcPr>
            <w:tcW w:w="4592" w:type="dxa"/>
            <w:vMerge/>
          </w:tcPr>
          <w:p w:rsidR="00D40875" w:rsidRDefault="00D40875"/>
        </w:tc>
        <w:tc>
          <w:tcPr>
            <w:tcW w:w="1985" w:type="dxa"/>
          </w:tcPr>
          <w:p w:rsidR="00D40875" w:rsidRDefault="00D40875">
            <w:pPr>
              <w:pStyle w:val="ConsPlusNormal"/>
              <w:jc w:val="center"/>
            </w:pPr>
            <w:r>
              <w:t>от 10 до 15 лет</w:t>
            </w:r>
          </w:p>
        </w:tc>
        <w:tc>
          <w:tcPr>
            <w:tcW w:w="2098" w:type="dxa"/>
          </w:tcPr>
          <w:p w:rsidR="00D40875" w:rsidRDefault="00D40875">
            <w:pPr>
              <w:pStyle w:val="ConsPlusNormal"/>
              <w:jc w:val="center"/>
            </w:pPr>
            <w:r>
              <w:t>5,0</w:t>
            </w:r>
          </w:p>
        </w:tc>
      </w:tr>
      <w:tr w:rsidR="00D40875">
        <w:tc>
          <w:tcPr>
            <w:tcW w:w="4592" w:type="dxa"/>
            <w:vMerge/>
          </w:tcPr>
          <w:p w:rsidR="00D40875" w:rsidRDefault="00D40875"/>
        </w:tc>
        <w:tc>
          <w:tcPr>
            <w:tcW w:w="1985" w:type="dxa"/>
          </w:tcPr>
          <w:p w:rsidR="00D40875" w:rsidRDefault="00D40875">
            <w:pPr>
              <w:pStyle w:val="ConsPlusNormal"/>
              <w:jc w:val="center"/>
            </w:pPr>
            <w:r>
              <w:t>свыше 15 лет</w:t>
            </w:r>
          </w:p>
        </w:tc>
        <w:tc>
          <w:tcPr>
            <w:tcW w:w="2098" w:type="dxa"/>
          </w:tcPr>
          <w:p w:rsidR="00D40875" w:rsidRDefault="00D40875">
            <w:pPr>
              <w:pStyle w:val="ConsPlusNormal"/>
              <w:jc w:val="center"/>
            </w:pPr>
            <w:r>
              <w:t>6,5</w:t>
            </w:r>
          </w:p>
        </w:tc>
      </w:tr>
    </w:tbl>
    <w:p w:rsidR="00D40875" w:rsidRDefault="00D40875">
      <w:pPr>
        <w:pStyle w:val="ConsPlusNormal"/>
        <w:jc w:val="both"/>
      </w:pPr>
    </w:p>
    <w:p w:rsidR="00D40875" w:rsidRDefault="00D40875">
      <w:pPr>
        <w:pStyle w:val="ConsPlusNormal"/>
        <w:ind w:firstLine="540"/>
        <w:jc w:val="both"/>
      </w:pPr>
      <w:r>
        <w:t>3.3.1. 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учреждении, или со дня представления необходимого документа, подтверждающего стаж.</w:t>
      </w:r>
    </w:p>
    <w:p w:rsidR="00D40875" w:rsidRDefault="00D40875">
      <w:pPr>
        <w:pStyle w:val="ConsPlusNormal"/>
        <w:spacing w:before="220"/>
        <w:ind w:firstLine="540"/>
        <w:jc w:val="both"/>
      </w:pPr>
      <w:r>
        <w:t>4. Размеры и порядок установления выплат стимулирующего характера медицинским работникам профессиональных образовательных организаций:</w:t>
      </w:r>
    </w:p>
    <w:p w:rsidR="00D40875" w:rsidRDefault="00D40875">
      <w:pPr>
        <w:pStyle w:val="ConsPlusNormal"/>
        <w:spacing w:before="220"/>
        <w:ind w:firstLine="540"/>
        <w:jc w:val="both"/>
      </w:pPr>
      <w:r>
        <w:t>4.1. Выплаты за квалификационную категорию предоставляются работникам,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профессионально-квалификационных групп. Выплаты за квалификационную категорию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kk</w:t>
      </w:r>
      <w:r>
        <w:t xml:space="preserve"> = О</w:t>
      </w:r>
      <w:r>
        <w:rPr>
          <w:vertAlign w:val="subscript"/>
        </w:rPr>
        <w:t>d</w:t>
      </w:r>
      <w:r>
        <w:t xml:space="preserve"> x D</w:t>
      </w:r>
      <w:r>
        <w:rPr>
          <w:vertAlign w:val="subscript"/>
        </w:rPr>
        <w:t>kk</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lastRenderedPageBreak/>
        <w:t>В</w:t>
      </w:r>
      <w:r>
        <w:rPr>
          <w:vertAlign w:val="subscript"/>
        </w:rPr>
        <w:t>kk</w:t>
      </w:r>
      <w:r>
        <w:t xml:space="preserve"> - выплата за квалификационную категорию;</w:t>
      </w:r>
    </w:p>
    <w:p w:rsidR="00D40875" w:rsidRDefault="00D40875">
      <w:pPr>
        <w:pStyle w:val="ConsPlusNormal"/>
        <w:spacing w:before="220"/>
        <w:ind w:firstLine="540"/>
        <w:jc w:val="both"/>
      </w:pPr>
      <w:r>
        <w:t>О</w:t>
      </w:r>
      <w:r>
        <w:rPr>
          <w:vertAlign w:val="subscript"/>
        </w:rPr>
        <w:t>d</w:t>
      </w:r>
      <w:r>
        <w:t xml:space="preserve"> - должностной оклад медицинских работников профессиональных образовательных организаций;</w:t>
      </w:r>
    </w:p>
    <w:p w:rsidR="00D40875" w:rsidRDefault="00D40875">
      <w:pPr>
        <w:pStyle w:val="ConsPlusNormal"/>
        <w:spacing w:before="220"/>
        <w:ind w:firstLine="540"/>
        <w:jc w:val="both"/>
      </w:pPr>
      <w:r>
        <w:t>D</w:t>
      </w:r>
      <w:r>
        <w:rPr>
          <w:vertAlign w:val="subscript"/>
        </w:rPr>
        <w:t>kk</w:t>
      </w:r>
      <w:r>
        <w:t xml:space="preserve"> - размер надбавки за квалификационную категорию, который приведен в </w:t>
      </w:r>
      <w:hyperlink w:anchor="P15296" w:history="1">
        <w:r>
          <w:rPr>
            <w:color w:val="0000FF"/>
          </w:rPr>
          <w:t>таблице 8</w:t>
        </w:r>
      </w:hyperlink>
      <w:r>
        <w:t>.</w:t>
      </w:r>
    </w:p>
    <w:p w:rsidR="00D40875" w:rsidRDefault="00D40875">
      <w:pPr>
        <w:pStyle w:val="ConsPlusNormal"/>
        <w:spacing w:before="220"/>
        <w:ind w:firstLine="540"/>
        <w:jc w:val="both"/>
      </w:pPr>
      <w:r>
        <w:t>Изменение (установление) выплат за квалификационную категорию производится согласно дате приказа органа (учреждения), при котором создана аттестационная комиссия.</w:t>
      </w:r>
    </w:p>
    <w:p w:rsidR="00D40875" w:rsidRDefault="00D40875">
      <w:pPr>
        <w:pStyle w:val="ConsPlusNormal"/>
        <w:jc w:val="both"/>
      </w:pPr>
    </w:p>
    <w:p w:rsidR="00D40875" w:rsidRDefault="00D40875">
      <w:pPr>
        <w:pStyle w:val="ConsPlusNormal"/>
        <w:jc w:val="right"/>
        <w:outlineLvl w:val="2"/>
      </w:pPr>
      <w:r>
        <w:t>Таблица 8</w:t>
      </w:r>
    </w:p>
    <w:p w:rsidR="00D40875" w:rsidRDefault="00D40875">
      <w:pPr>
        <w:pStyle w:val="ConsPlusNormal"/>
        <w:jc w:val="both"/>
      </w:pPr>
    </w:p>
    <w:p w:rsidR="00D40875" w:rsidRDefault="00D40875">
      <w:pPr>
        <w:pStyle w:val="ConsPlusTitle"/>
        <w:jc w:val="center"/>
      </w:pPr>
      <w:bookmarkStart w:id="63" w:name="P15296"/>
      <w:bookmarkEnd w:id="63"/>
      <w:r>
        <w:t>РАЗМЕРЫ НАДБАВОК ЗА КВАЛИФИКАЦИОННУЮ КАТЕГОРИЮ</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2268"/>
      </w:tblGrid>
      <w:tr w:rsidR="00D40875">
        <w:tc>
          <w:tcPr>
            <w:tcW w:w="4479" w:type="dxa"/>
          </w:tcPr>
          <w:p w:rsidR="00D40875" w:rsidRDefault="00D40875">
            <w:pPr>
              <w:pStyle w:val="ConsPlusNormal"/>
              <w:jc w:val="center"/>
            </w:pPr>
            <w:r>
              <w:t>Квалификационная категория</w:t>
            </w:r>
          </w:p>
        </w:tc>
        <w:tc>
          <w:tcPr>
            <w:tcW w:w="2268" w:type="dxa"/>
          </w:tcPr>
          <w:p w:rsidR="00D40875" w:rsidRDefault="00D40875">
            <w:pPr>
              <w:pStyle w:val="ConsPlusNormal"/>
              <w:jc w:val="center"/>
            </w:pPr>
            <w:r>
              <w:t>Размер надбавки, процентов</w:t>
            </w:r>
          </w:p>
        </w:tc>
      </w:tr>
      <w:tr w:rsidR="00D40875">
        <w:tc>
          <w:tcPr>
            <w:tcW w:w="4479" w:type="dxa"/>
          </w:tcPr>
          <w:p w:rsidR="00D40875" w:rsidRDefault="00D40875">
            <w:pPr>
              <w:pStyle w:val="ConsPlusNormal"/>
              <w:jc w:val="center"/>
            </w:pPr>
            <w:r>
              <w:t>1</w:t>
            </w:r>
          </w:p>
        </w:tc>
        <w:tc>
          <w:tcPr>
            <w:tcW w:w="2268" w:type="dxa"/>
          </w:tcPr>
          <w:p w:rsidR="00D40875" w:rsidRDefault="00D40875">
            <w:pPr>
              <w:pStyle w:val="ConsPlusNormal"/>
              <w:jc w:val="center"/>
            </w:pPr>
            <w:r>
              <w:t>2</w:t>
            </w:r>
          </w:p>
        </w:tc>
      </w:tr>
      <w:tr w:rsidR="00D40875">
        <w:tc>
          <w:tcPr>
            <w:tcW w:w="6747" w:type="dxa"/>
            <w:gridSpan w:val="2"/>
          </w:tcPr>
          <w:p w:rsidR="00D40875" w:rsidRDefault="00D40875">
            <w:pPr>
              <w:pStyle w:val="ConsPlusNormal"/>
              <w:jc w:val="center"/>
              <w:outlineLvl w:val="3"/>
            </w:pPr>
            <w:r>
              <w:t>Профессионально-квалификационная группа должностей среднего медицинского и фармацевтического персонала</w:t>
            </w:r>
          </w:p>
        </w:tc>
      </w:tr>
      <w:tr w:rsidR="00D40875">
        <w:tc>
          <w:tcPr>
            <w:tcW w:w="4479" w:type="dxa"/>
          </w:tcPr>
          <w:p w:rsidR="00D40875" w:rsidRDefault="00D40875">
            <w:pPr>
              <w:pStyle w:val="ConsPlusNormal"/>
              <w:jc w:val="both"/>
            </w:pPr>
            <w:r>
              <w:t>Вторая квалификационная категория</w:t>
            </w:r>
          </w:p>
        </w:tc>
        <w:tc>
          <w:tcPr>
            <w:tcW w:w="2268" w:type="dxa"/>
          </w:tcPr>
          <w:p w:rsidR="00D40875" w:rsidRDefault="00D40875">
            <w:pPr>
              <w:pStyle w:val="ConsPlusNormal"/>
              <w:jc w:val="center"/>
            </w:pPr>
            <w:r>
              <w:t>3,0</w:t>
            </w:r>
          </w:p>
        </w:tc>
      </w:tr>
      <w:tr w:rsidR="00D40875">
        <w:tc>
          <w:tcPr>
            <w:tcW w:w="4479" w:type="dxa"/>
          </w:tcPr>
          <w:p w:rsidR="00D40875" w:rsidRDefault="00D40875">
            <w:pPr>
              <w:pStyle w:val="ConsPlusNormal"/>
              <w:jc w:val="both"/>
            </w:pPr>
            <w:r>
              <w:t>Первая квалификационная категория</w:t>
            </w:r>
          </w:p>
        </w:tc>
        <w:tc>
          <w:tcPr>
            <w:tcW w:w="2268" w:type="dxa"/>
          </w:tcPr>
          <w:p w:rsidR="00D40875" w:rsidRDefault="00D40875">
            <w:pPr>
              <w:pStyle w:val="ConsPlusNormal"/>
              <w:jc w:val="center"/>
            </w:pPr>
            <w:r>
              <w:t>6,0</w:t>
            </w:r>
          </w:p>
        </w:tc>
      </w:tr>
      <w:tr w:rsidR="00D40875">
        <w:tc>
          <w:tcPr>
            <w:tcW w:w="4479" w:type="dxa"/>
          </w:tcPr>
          <w:p w:rsidR="00D40875" w:rsidRDefault="00D40875">
            <w:pPr>
              <w:pStyle w:val="ConsPlusNormal"/>
              <w:jc w:val="both"/>
            </w:pPr>
            <w:r>
              <w:t>Высшая квалификационная категория</w:t>
            </w:r>
          </w:p>
        </w:tc>
        <w:tc>
          <w:tcPr>
            <w:tcW w:w="2268" w:type="dxa"/>
          </w:tcPr>
          <w:p w:rsidR="00D40875" w:rsidRDefault="00D40875">
            <w:pPr>
              <w:pStyle w:val="ConsPlusNormal"/>
              <w:jc w:val="center"/>
            </w:pPr>
            <w:r>
              <w:t>10,0</w:t>
            </w:r>
          </w:p>
        </w:tc>
      </w:tr>
      <w:tr w:rsidR="00D40875">
        <w:tc>
          <w:tcPr>
            <w:tcW w:w="6747" w:type="dxa"/>
            <w:gridSpan w:val="2"/>
          </w:tcPr>
          <w:p w:rsidR="00D40875" w:rsidRDefault="00D40875">
            <w:pPr>
              <w:pStyle w:val="ConsPlusNormal"/>
              <w:jc w:val="center"/>
              <w:outlineLvl w:val="3"/>
            </w:pPr>
            <w:r>
              <w:t>Профессионально-квалификационная группа должностей врачей и провизоров</w:t>
            </w:r>
          </w:p>
        </w:tc>
      </w:tr>
      <w:tr w:rsidR="00D40875">
        <w:tc>
          <w:tcPr>
            <w:tcW w:w="4479" w:type="dxa"/>
          </w:tcPr>
          <w:p w:rsidR="00D40875" w:rsidRDefault="00D40875">
            <w:pPr>
              <w:pStyle w:val="ConsPlusNormal"/>
              <w:jc w:val="both"/>
            </w:pPr>
            <w:r>
              <w:t>Вторая квалификационная категория</w:t>
            </w:r>
          </w:p>
        </w:tc>
        <w:tc>
          <w:tcPr>
            <w:tcW w:w="2268" w:type="dxa"/>
          </w:tcPr>
          <w:p w:rsidR="00D40875" w:rsidRDefault="00D40875">
            <w:pPr>
              <w:pStyle w:val="ConsPlusNormal"/>
              <w:jc w:val="center"/>
            </w:pPr>
            <w:r>
              <w:t>6,0</w:t>
            </w:r>
          </w:p>
        </w:tc>
      </w:tr>
      <w:tr w:rsidR="00D40875">
        <w:tc>
          <w:tcPr>
            <w:tcW w:w="4479" w:type="dxa"/>
          </w:tcPr>
          <w:p w:rsidR="00D40875" w:rsidRDefault="00D40875">
            <w:pPr>
              <w:pStyle w:val="ConsPlusNormal"/>
              <w:jc w:val="both"/>
            </w:pPr>
            <w:r>
              <w:t>Первая квалификационная категория</w:t>
            </w:r>
          </w:p>
        </w:tc>
        <w:tc>
          <w:tcPr>
            <w:tcW w:w="2268" w:type="dxa"/>
          </w:tcPr>
          <w:p w:rsidR="00D40875" w:rsidRDefault="00D40875">
            <w:pPr>
              <w:pStyle w:val="ConsPlusNormal"/>
              <w:jc w:val="center"/>
            </w:pPr>
            <w:r>
              <w:t>10,0</w:t>
            </w:r>
          </w:p>
        </w:tc>
      </w:tr>
      <w:tr w:rsidR="00D40875">
        <w:tc>
          <w:tcPr>
            <w:tcW w:w="4479" w:type="dxa"/>
          </w:tcPr>
          <w:p w:rsidR="00D40875" w:rsidRDefault="00D40875">
            <w:pPr>
              <w:pStyle w:val="ConsPlusNormal"/>
              <w:jc w:val="both"/>
            </w:pPr>
            <w:r>
              <w:t>Высшая квалификационная категория</w:t>
            </w:r>
          </w:p>
        </w:tc>
        <w:tc>
          <w:tcPr>
            <w:tcW w:w="2268" w:type="dxa"/>
          </w:tcPr>
          <w:p w:rsidR="00D40875" w:rsidRDefault="00D40875">
            <w:pPr>
              <w:pStyle w:val="ConsPlusNormal"/>
              <w:jc w:val="center"/>
            </w:pPr>
            <w:r>
              <w:t>20,0</w:t>
            </w:r>
          </w:p>
        </w:tc>
      </w:tr>
    </w:tbl>
    <w:p w:rsidR="00D40875" w:rsidRDefault="00D40875">
      <w:pPr>
        <w:pStyle w:val="ConsPlusNormal"/>
        <w:jc w:val="both"/>
      </w:pPr>
    </w:p>
    <w:p w:rsidR="00D40875" w:rsidRDefault="00D40875">
      <w:pPr>
        <w:pStyle w:val="ConsPlusNormal"/>
        <w:ind w:firstLine="540"/>
        <w:jc w:val="both"/>
      </w:pPr>
      <w:r>
        <w:t>4.2. Выплаты за специфику деятельности предоставляются работникам профессионально-квалификационных групп должностей медицинских и фармацевтических работников в отдельных учреждениях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sd</w:t>
      </w:r>
      <w:r>
        <w:t xml:space="preserve"> = О</w:t>
      </w:r>
      <w:r>
        <w:rPr>
          <w:vertAlign w:val="subscript"/>
        </w:rPr>
        <w:t>d</w:t>
      </w:r>
      <w:r>
        <w:t xml:space="preserve"> x D</w:t>
      </w:r>
      <w:r>
        <w:rPr>
          <w:vertAlign w:val="subscript"/>
        </w:rPr>
        <w:t>sd</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sd</w:t>
      </w:r>
      <w:r>
        <w:t xml:space="preserve"> - выплаты за специфику деятельности;</w:t>
      </w:r>
    </w:p>
    <w:p w:rsidR="00D40875" w:rsidRDefault="00D40875">
      <w:pPr>
        <w:pStyle w:val="ConsPlusNormal"/>
        <w:spacing w:before="220"/>
        <w:ind w:firstLine="540"/>
        <w:jc w:val="both"/>
      </w:pPr>
      <w:r>
        <w:t>О</w:t>
      </w:r>
      <w:r>
        <w:rPr>
          <w:vertAlign w:val="subscript"/>
        </w:rPr>
        <w:t>d</w:t>
      </w:r>
      <w:r>
        <w:t xml:space="preserve"> - должностной оклад медицинских работников профессиональных образовательных организаций;</w:t>
      </w:r>
    </w:p>
    <w:p w:rsidR="00D40875" w:rsidRDefault="00D40875">
      <w:pPr>
        <w:pStyle w:val="ConsPlusNormal"/>
        <w:spacing w:before="220"/>
        <w:ind w:firstLine="540"/>
        <w:jc w:val="both"/>
      </w:pPr>
      <w:r>
        <w:t>D</w:t>
      </w:r>
      <w:r>
        <w:rPr>
          <w:vertAlign w:val="subscript"/>
        </w:rPr>
        <w:t>sd</w:t>
      </w:r>
      <w:r>
        <w:t xml:space="preserve"> - размер надбавки за специфику деятельности, который составляет для среднего медицинского персонала 12 процентов, для врачей - 5 процентов.</w:t>
      </w:r>
    </w:p>
    <w:p w:rsidR="00D40875" w:rsidRDefault="00D40875">
      <w:pPr>
        <w:pStyle w:val="ConsPlusNormal"/>
        <w:spacing w:before="220"/>
        <w:ind w:firstLine="540"/>
        <w:jc w:val="both"/>
      </w:pPr>
      <w:r>
        <w:t xml:space="preserve">4.2.1. Перечень должностей работников, которым с учетом конкретных условий работы в данном учреждении, подразделении и должности устанавливаются надбавки за специфику деятельности, утверждается каждым учреждением по согласованию с выборным профсоюзным </w:t>
      </w:r>
      <w:r>
        <w:lastRenderedPageBreak/>
        <w:t>органом или иным органом, уполномоченным представлять интересы работников.</w:t>
      </w:r>
    </w:p>
    <w:p w:rsidR="00D40875" w:rsidRDefault="00D40875">
      <w:pPr>
        <w:pStyle w:val="ConsPlusNormal"/>
        <w:spacing w:before="220"/>
        <w:ind w:firstLine="540"/>
        <w:jc w:val="both"/>
      </w:pPr>
      <w:r>
        <w:t>4.3. Выплаты за наличие государственных наград предоставляются работникам, входящим в профессиональные квалификационные группы должностей медицинских и фармацевтических работников,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pz</w:t>
      </w:r>
      <w:r>
        <w:t xml:space="preserve"> = О</w:t>
      </w:r>
      <w:r>
        <w:rPr>
          <w:vertAlign w:val="subscript"/>
        </w:rPr>
        <w:t>d</w:t>
      </w:r>
      <w:r>
        <w:t xml:space="preserve"> x D</w:t>
      </w:r>
      <w:r>
        <w:rPr>
          <w:vertAlign w:val="subscript"/>
        </w:rPr>
        <w:t>pz</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pz</w:t>
      </w:r>
      <w:r>
        <w:t xml:space="preserve"> - выплата за наличие государственных наград;</w:t>
      </w:r>
    </w:p>
    <w:p w:rsidR="00D40875" w:rsidRDefault="00D40875">
      <w:pPr>
        <w:pStyle w:val="ConsPlusNormal"/>
        <w:spacing w:before="220"/>
        <w:ind w:firstLine="540"/>
        <w:jc w:val="both"/>
      </w:pPr>
      <w:r>
        <w:t>О</w:t>
      </w:r>
      <w:r>
        <w:rPr>
          <w:vertAlign w:val="subscript"/>
        </w:rPr>
        <w:t>d</w:t>
      </w:r>
      <w:r>
        <w:t xml:space="preserve"> - должностной оклад медицинских работников профессиональных образовательных организаций;</w:t>
      </w:r>
    </w:p>
    <w:p w:rsidR="00D40875" w:rsidRDefault="00D40875">
      <w:pPr>
        <w:pStyle w:val="ConsPlusNormal"/>
        <w:spacing w:before="220"/>
        <w:ind w:firstLine="540"/>
        <w:jc w:val="both"/>
      </w:pPr>
      <w:r>
        <w:t>D</w:t>
      </w:r>
      <w:r>
        <w:rPr>
          <w:vertAlign w:val="subscript"/>
        </w:rPr>
        <w:t>pz</w:t>
      </w:r>
      <w:r>
        <w:t xml:space="preserve"> - размер надбавки за наличие государственных наград.</w:t>
      </w:r>
    </w:p>
    <w:p w:rsidR="00D40875" w:rsidRDefault="00D40875">
      <w:pPr>
        <w:pStyle w:val="ConsPlusNormal"/>
        <w:spacing w:before="220"/>
        <w:ind w:firstLine="540"/>
        <w:jc w:val="both"/>
      </w:pPr>
      <w:r>
        <w:t>Размер надбавки за наличие государственных наград Республики Татарстан, почетных званий автономных республик в составе Союза Советских Социалистических Республик составляет 6 процентов.</w:t>
      </w:r>
    </w:p>
    <w:p w:rsidR="00D40875" w:rsidRDefault="00D40875">
      <w:pPr>
        <w:pStyle w:val="ConsPlusNormal"/>
        <w:spacing w:before="220"/>
        <w:ind w:firstLine="540"/>
        <w:jc w:val="both"/>
      </w:pPr>
      <w:r>
        <w:t>Размер надбавки за наличие государственных наград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rsidR="00D40875" w:rsidRDefault="00D40875">
      <w:pPr>
        <w:pStyle w:val="ConsPlusNormal"/>
        <w:spacing w:before="220"/>
        <w:ind w:firstLine="540"/>
        <w:jc w:val="both"/>
      </w:pPr>
      <w:hyperlink w:anchor="P20291" w:history="1">
        <w:r>
          <w:rPr>
            <w:color w:val="0000FF"/>
          </w:rPr>
          <w:t>Перечень</w:t>
        </w:r>
      </w:hyperlink>
      <w:r>
        <w:t xml:space="preserve"> государственных наград, за наличие которых медицинским и фармацевтическим работникам предоставляются соответствующие выплаты, приведен в таблице 3 приложения N 2 к настоящему Положению.</w:t>
      </w:r>
    </w:p>
    <w:p w:rsidR="00D40875" w:rsidRDefault="00D40875">
      <w:pPr>
        <w:pStyle w:val="ConsPlusNormal"/>
        <w:spacing w:before="220"/>
        <w:ind w:firstLine="540"/>
        <w:jc w:val="both"/>
      </w:pPr>
      <w:r>
        <w:t>4.3.1. Установление размеров выплат за наличие государственных наград производится со дня присвоения государственной награды. Работникам, имеющим две и более государственные награды, выплата за их наличие устанавливается по одной из государственных наград по выбору работника.</w:t>
      </w:r>
    </w:p>
    <w:p w:rsidR="00D40875" w:rsidRDefault="00D40875">
      <w:pPr>
        <w:pStyle w:val="ConsPlusNormal"/>
        <w:spacing w:before="220"/>
        <w:ind w:firstLine="540"/>
        <w:jc w:val="both"/>
      </w:pPr>
      <w:r>
        <w:t>4.4. Выплаты за стаж работы по профилю устанавливаются по группам по стажу в разрезе профессионально-квалификационных групп в зависимости от продолжительности работы по профилю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s</w:t>
      </w:r>
      <w:r>
        <w:t xml:space="preserve"> = О</w:t>
      </w:r>
      <w:r>
        <w:rPr>
          <w:vertAlign w:val="subscript"/>
        </w:rPr>
        <w:t>d</w:t>
      </w:r>
      <w:r>
        <w:t xml:space="preserve"> x D</w:t>
      </w:r>
      <w:r>
        <w:rPr>
          <w:vertAlign w:val="subscript"/>
        </w:rPr>
        <w:t>sr</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s</w:t>
      </w:r>
      <w:r>
        <w:t xml:space="preserve"> - выплата за стаж работы по профилю;</w:t>
      </w:r>
    </w:p>
    <w:p w:rsidR="00D40875" w:rsidRDefault="00D40875">
      <w:pPr>
        <w:pStyle w:val="ConsPlusNormal"/>
        <w:spacing w:before="220"/>
        <w:ind w:firstLine="540"/>
        <w:jc w:val="both"/>
      </w:pPr>
      <w:r>
        <w:t>О</w:t>
      </w:r>
      <w:r>
        <w:rPr>
          <w:vertAlign w:val="subscript"/>
        </w:rPr>
        <w:t>d</w:t>
      </w:r>
      <w:r>
        <w:t xml:space="preserve"> - должностной оклад медицинских работников профессиональных образовательных организаций;</w:t>
      </w:r>
    </w:p>
    <w:p w:rsidR="00D40875" w:rsidRDefault="00D40875">
      <w:pPr>
        <w:pStyle w:val="ConsPlusNormal"/>
        <w:spacing w:before="220"/>
        <w:ind w:firstLine="540"/>
        <w:jc w:val="both"/>
      </w:pPr>
      <w:r>
        <w:t>D</w:t>
      </w:r>
      <w:r>
        <w:rPr>
          <w:vertAlign w:val="subscript"/>
        </w:rPr>
        <w:t>sr</w:t>
      </w:r>
      <w:r>
        <w:t xml:space="preserve"> - размер надбавки за стаж работы по профилю, который приведен в таблице 9.</w:t>
      </w:r>
    </w:p>
    <w:p w:rsidR="00D40875" w:rsidRDefault="00D40875">
      <w:pPr>
        <w:pStyle w:val="ConsPlusNormal"/>
        <w:jc w:val="both"/>
      </w:pPr>
    </w:p>
    <w:p w:rsidR="00D40875" w:rsidRDefault="00D40875">
      <w:pPr>
        <w:pStyle w:val="ConsPlusNormal"/>
        <w:jc w:val="right"/>
        <w:outlineLvl w:val="2"/>
      </w:pPr>
      <w:r>
        <w:t>Таблица 9</w:t>
      </w:r>
    </w:p>
    <w:p w:rsidR="00D40875" w:rsidRDefault="00D40875">
      <w:pPr>
        <w:pStyle w:val="ConsPlusNormal"/>
        <w:jc w:val="both"/>
      </w:pPr>
    </w:p>
    <w:p w:rsidR="00D40875" w:rsidRDefault="00D40875">
      <w:pPr>
        <w:pStyle w:val="ConsPlusTitle"/>
        <w:jc w:val="center"/>
      </w:pPr>
      <w:r>
        <w:t>РАЗМЕРЫ НАДБАВОК ЗА СТАЖ РАБОТЫ ПО ПРОФИЛЮ</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154"/>
        <w:gridCol w:w="2154"/>
      </w:tblGrid>
      <w:tr w:rsidR="00D40875">
        <w:tc>
          <w:tcPr>
            <w:tcW w:w="3685" w:type="dxa"/>
          </w:tcPr>
          <w:p w:rsidR="00D40875" w:rsidRDefault="00D40875">
            <w:pPr>
              <w:pStyle w:val="ConsPlusNormal"/>
              <w:jc w:val="center"/>
            </w:pPr>
            <w:r>
              <w:t>Наименование профессионально-квалификационной группы</w:t>
            </w:r>
          </w:p>
        </w:tc>
        <w:tc>
          <w:tcPr>
            <w:tcW w:w="2154" w:type="dxa"/>
          </w:tcPr>
          <w:p w:rsidR="00D40875" w:rsidRDefault="00D40875">
            <w:pPr>
              <w:pStyle w:val="ConsPlusNormal"/>
              <w:jc w:val="center"/>
            </w:pPr>
            <w:r>
              <w:t>Группа по стажу</w:t>
            </w:r>
          </w:p>
        </w:tc>
        <w:tc>
          <w:tcPr>
            <w:tcW w:w="2154" w:type="dxa"/>
          </w:tcPr>
          <w:p w:rsidR="00D40875" w:rsidRDefault="00D40875">
            <w:pPr>
              <w:pStyle w:val="ConsPlusNormal"/>
              <w:jc w:val="center"/>
            </w:pPr>
            <w:r>
              <w:t>Размер надбавки, процентов</w:t>
            </w:r>
          </w:p>
        </w:tc>
      </w:tr>
      <w:tr w:rsidR="00D40875">
        <w:tc>
          <w:tcPr>
            <w:tcW w:w="3685" w:type="dxa"/>
          </w:tcPr>
          <w:p w:rsidR="00D40875" w:rsidRDefault="00D40875">
            <w:pPr>
              <w:pStyle w:val="ConsPlusNormal"/>
              <w:jc w:val="center"/>
            </w:pPr>
            <w:r>
              <w:lastRenderedPageBreak/>
              <w:t>1</w:t>
            </w:r>
          </w:p>
        </w:tc>
        <w:tc>
          <w:tcPr>
            <w:tcW w:w="2154" w:type="dxa"/>
          </w:tcPr>
          <w:p w:rsidR="00D40875" w:rsidRDefault="00D40875">
            <w:pPr>
              <w:pStyle w:val="ConsPlusNormal"/>
              <w:jc w:val="center"/>
            </w:pPr>
            <w:r>
              <w:t>2</w:t>
            </w:r>
          </w:p>
        </w:tc>
        <w:tc>
          <w:tcPr>
            <w:tcW w:w="2154" w:type="dxa"/>
          </w:tcPr>
          <w:p w:rsidR="00D40875" w:rsidRDefault="00D40875">
            <w:pPr>
              <w:pStyle w:val="ConsPlusNormal"/>
              <w:jc w:val="center"/>
            </w:pPr>
            <w:r>
              <w:t>3</w:t>
            </w:r>
          </w:p>
        </w:tc>
      </w:tr>
      <w:tr w:rsidR="00D40875">
        <w:tc>
          <w:tcPr>
            <w:tcW w:w="3685" w:type="dxa"/>
            <w:vMerge w:val="restart"/>
          </w:tcPr>
          <w:p w:rsidR="00D40875" w:rsidRDefault="00D40875">
            <w:pPr>
              <w:pStyle w:val="ConsPlusNormal"/>
              <w:jc w:val="both"/>
            </w:pPr>
            <w:r>
              <w:t>Медицинский и фармацевтический персонал первого уровня</w:t>
            </w:r>
          </w:p>
        </w:tc>
        <w:tc>
          <w:tcPr>
            <w:tcW w:w="2154" w:type="dxa"/>
          </w:tcPr>
          <w:p w:rsidR="00D40875" w:rsidRDefault="00D40875">
            <w:pPr>
              <w:pStyle w:val="ConsPlusNormal"/>
              <w:jc w:val="center"/>
            </w:pPr>
            <w:r>
              <w:t>от 2 до 5 лет</w:t>
            </w:r>
          </w:p>
        </w:tc>
        <w:tc>
          <w:tcPr>
            <w:tcW w:w="2154" w:type="dxa"/>
          </w:tcPr>
          <w:p w:rsidR="00D40875" w:rsidRDefault="00D40875">
            <w:pPr>
              <w:pStyle w:val="ConsPlusNormal"/>
              <w:jc w:val="center"/>
            </w:pPr>
            <w:r>
              <w:t>2,5</w:t>
            </w:r>
          </w:p>
        </w:tc>
      </w:tr>
      <w:tr w:rsidR="00D40875">
        <w:tc>
          <w:tcPr>
            <w:tcW w:w="3685" w:type="dxa"/>
            <w:vMerge/>
          </w:tcPr>
          <w:p w:rsidR="00D40875" w:rsidRDefault="00D40875"/>
        </w:tc>
        <w:tc>
          <w:tcPr>
            <w:tcW w:w="2154" w:type="dxa"/>
          </w:tcPr>
          <w:p w:rsidR="00D40875" w:rsidRDefault="00D40875">
            <w:pPr>
              <w:pStyle w:val="ConsPlusNormal"/>
              <w:jc w:val="center"/>
            </w:pPr>
            <w:r>
              <w:t>от 5 до 10 лет</w:t>
            </w:r>
          </w:p>
        </w:tc>
        <w:tc>
          <w:tcPr>
            <w:tcW w:w="2154" w:type="dxa"/>
          </w:tcPr>
          <w:p w:rsidR="00D40875" w:rsidRDefault="00D40875">
            <w:pPr>
              <w:pStyle w:val="ConsPlusNormal"/>
              <w:jc w:val="center"/>
            </w:pPr>
            <w:r>
              <w:t>4,0</w:t>
            </w:r>
          </w:p>
        </w:tc>
      </w:tr>
      <w:tr w:rsidR="00D40875">
        <w:tc>
          <w:tcPr>
            <w:tcW w:w="3685" w:type="dxa"/>
            <w:vMerge/>
          </w:tcPr>
          <w:p w:rsidR="00D40875" w:rsidRDefault="00D40875"/>
        </w:tc>
        <w:tc>
          <w:tcPr>
            <w:tcW w:w="2154" w:type="dxa"/>
          </w:tcPr>
          <w:p w:rsidR="00D40875" w:rsidRDefault="00D40875">
            <w:pPr>
              <w:pStyle w:val="ConsPlusNormal"/>
              <w:jc w:val="center"/>
            </w:pPr>
            <w:r>
              <w:t>от 10 до 15 лет</w:t>
            </w:r>
          </w:p>
        </w:tc>
        <w:tc>
          <w:tcPr>
            <w:tcW w:w="2154" w:type="dxa"/>
          </w:tcPr>
          <w:p w:rsidR="00D40875" w:rsidRDefault="00D40875">
            <w:pPr>
              <w:pStyle w:val="ConsPlusNormal"/>
              <w:jc w:val="center"/>
            </w:pPr>
            <w:r>
              <w:t>4,5</w:t>
            </w:r>
          </w:p>
        </w:tc>
      </w:tr>
      <w:tr w:rsidR="00D40875">
        <w:tc>
          <w:tcPr>
            <w:tcW w:w="3685" w:type="dxa"/>
            <w:vMerge/>
          </w:tcPr>
          <w:p w:rsidR="00D40875" w:rsidRDefault="00D40875"/>
        </w:tc>
        <w:tc>
          <w:tcPr>
            <w:tcW w:w="2154" w:type="dxa"/>
          </w:tcPr>
          <w:p w:rsidR="00D40875" w:rsidRDefault="00D40875">
            <w:pPr>
              <w:pStyle w:val="ConsPlusNormal"/>
              <w:jc w:val="center"/>
            </w:pPr>
            <w:r>
              <w:t>свыше 15 лет</w:t>
            </w:r>
          </w:p>
        </w:tc>
        <w:tc>
          <w:tcPr>
            <w:tcW w:w="2154" w:type="dxa"/>
          </w:tcPr>
          <w:p w:rsidR="00D40875" w:rsidRDefault="00D40875">
            <w:pPr>
              <w:pStyle w:val="ConsPlusNormal"/>
              <w:jc w:val="center"/>
            </w:pPr>
            <w:r>
              <w:t>5,5</w:t>
            </w:r>
          </w:p>
        </w:tc>
      </w:tr>
      <w:tr w:rsidR="00D40875">
        <w:tc>
          <w:tcPr>
            <w:tcW w:w="3685" w:type="dxa"/>
            <w:vMerge w:val="restart"/>
          </w:tcPr>
          <w:p w:rsidR="00D40875" w:rsidRDefault="00D40875">
            <w:pPr>
              <w:pStyle w:val="ConsPlusNormal"/>
              <w:jc w:val="both"/>
            </w:pPr>
            <w:r>
              <w:t>Средний медицинский и фармацевтический персонал</w:t>
            </w:r>
          </w:p>
        </w:tc>
        <w:tc>
          <w:tcPr>
            <w:tcW w:w="2154" w:type="dxa"/>
          </w:tcPr>
          <w:p w:rsidR="00D40875" w:rsidRDefault="00D40875">
            <w:pPr>
              <w:pStyle w:val="ConsPlusNormal"/>
              <w:jc w:val="center"/>
            </w:pPr>
            <w:r>
              <w:t>от 3 до 5 лет</w:t>
            </w:r>
          </w:p>
        </w:tc>
        <w:tc>
          <w:tcPr>
            <w:tcW w:w="2154" w:type="dxa"/>
          </w:tcPr>
          <w:p w:rsidR="00D40875" w:rsidRDefault="00D40875">
            <w:pPr>
              <w:pStyle w:val="ConsPlusNormal"/>
              <w:jc w:val="center"/>
            </w:pPr>
            <w:r>
              <w:t>2,5</w:t>
            </w:r>
          </w:p>
        </w:tc>
      </w:tr>
      <w:tr w:rsidR="00D40875">
        <w:tc>
          <w:tcPr>
            <w:tcW w:w="3685" w:type="dxa"/>
            <w:vMerge/>
          </w:tcPr>
          <w:p w:rsidR="00D40875" w:rsidRDefault="00D40875"/>
        </w:tc>
        <w:tc>
          <w:tcPr>
            <w:tcW w:w="2154" w:type="dxa"/>
          </w:tcPr>
          <w:p w:rsidR="00D40875" w:rsidRDefault="00D40875">
            <w:pPr>
              <w:pStyle w:val="ConsPlusNormal"/>
              <w:jc w:val="center"/>
            </w:pPr>
            <w:r>
              <w:t>от 5 до 10 лет</w:t>
            </w:r>
          </w:p>
        </w:tc>
        <w:tc>
          <w:tcPr>
            <w:tcW w:w="2154" w:type="dxa"/>
          </w:tcPr>
          <w:p w:rsidR="00D40875" w:rsidRDefault="00D40875">
            <w:pPr>
              <w:pStyle w:val="ConsPlusNormal"/>
              <w:jc w:val="center"/>
            </w:pPr>
            <w:r>
              <w:t>3,5</w:t>
            </w:r>
          </w:p>
        </w:tc>
      </w:tr>
      <w:tr w:rsidR="00D40875">
        <w:tc>
          <w:tcPr>
            <w:tcW w:w="3685" w:type="dxa"/>
            <w:vMerge/>
          </w:tcPr>
          <w:p w:rsidR="00D40875" w:rsidRDefault="00D40875"/>
        </w:tc>
        <w:tc>
          <w:tcPr>
            <w:tcW w:w="2154" w:type="dxa"/>
          </w:tcPr>
          <w:p w:rsidR="00D40875" w:rsidRDefault="00D40875">
            <w:pPr>
              <w:pStyle w:val="ConsPlusNormal"/>
              <w:jc w:val="center"/>
            </w:pPr>
            <w:r>
              <w:t>от 10 до 15 лет</w:t>
            </w:r>
          </w:p>
        </w:tc>
        <w:tc>
          <w:tcPr>
            <w:tcW w:w="2154" w:type="dxa"/>
          </w:tcPr>
          <w:p w:rsidR="00D40875" w:rsidRDefault="00D40875">
            <w:pPr>
              <w:pStyle w:val="ConsPlusNormal"/>
              <w:jc w:val="center"/>
            </w:pPr>
            <w:r>
              <w:t>4,5</w:t>
            </w:r>
          </w:p>
        </w:tc>
      </w:tr>
      <w:tr w:rsidR="00D40875">
        <w:tc>
          <w:tcPr>
            <w:tcW w:w="3685" w:type="dxa"/>
            <w:vMerge/>
          </w:tcPr>
          <w:p w:rsidR="00D40875" w:rsidRDefault="00D40875"/>
        </w:tc>
        <w:tc>
          <w:tcPr>
            <w:tcW w:w="2154" w:type="dxa"/>
          </w:tcPr>
          <w:p w:rsidR="00D40875" w:rsidRDefault="00D40875">
            <w:pPr>
              <w:pStyle w:val="ConsPlusNormal"/>
              <w:jc w:val="center"/>
            </w:pPr>
            <w:r>
              <w:t>свыше 15 лет</w:t>
            </w:r>
          </w:p>
        </w:tc>
        <w:tc>
          <w:tcPr>
            <w:tcW w:w="2154" w:type="dxa"/>
          </w:tcPr>
          <w:p w:rsidR="00D40875" w:rsidRDefault="00D40875">
            <w:pPr>
              <w:pStyle w:val="ConsPlusNormal"/>
              <w:jc w:val="center"/>
            </w:pPr>
            <w:r>
              <w:t>5,5</w:t>
            </w:r>
          </w:p>
        </w:tc>
      </w:tr>
      <w:tr w:rsidR="00D40875">
        <w:tc>
          <w:tcPr>
            <w:tcW w:w="3685" w:type="dxa"/>
            <w:vMerge w:val="restart"/>
          </w:tcPr>
          <w:p w:rsidR="00D40875" w:rsidRDefault="00D40875">
            <w:pPr>
              <w:pStyle w:val="ConsPlusNormal"/>
              <w:jc w:val="both"/>
            </w:pPr>
            <w:r>
              <w:t>Врачи и провизоры</w:t>
            </w:r>
          </w:p>
        </w:tc>
        <w:tc>
          <w:tcPr>
            <w:tcW w:w="2154" w:type="dxa"/>
          </w:tcPr>
          <w:p w:rsidR="00D40875" w:rsidRDefault="00D40875">
            <w:pPr>
              <w:pStyle w:val="ConsPlusNormal"/>
              <w:jc w:val="center"/>
            </w:pPr>
            <w:r>
              <w:t>от 3 до 5 лет</w:t>
            </w:r>
          </w:p>
        </w:tc>
        <w:tc>
          <w:tcPr>
            <w:tcW w:w="2154" w:type="dxa"/>
          </w:tcPr>
          <w:p w:rsidR="00D40875" w:rsidRDefault="00D40875">
            <w:pPr>
              <w:pStyle w:val="ConsPlusNormal"/>
              <w:jc w:val="center"/>
            </w:pPr>
            <w:r>
              <w:t>5,0</w:t>
            </w:r>
          </w:p>
        </w:tc>
      </w:tr>
      <w:tr w:rsidR="00D40875">
        <w:tc>
          <w:tcPr>
            <w:tcW w:w="3685" w:type="dxa"/>
            <w:vMerge/>
          </w:tcPr>
          <w:p w:rsidR="00D40875" w:rsidRDefault="00D40875"/>
        </w:tc>
        <w:tc>
          <w:tcPr>
            <w:tcW w:w="2154" w:type="dxa"/>
          </w:tcPr>
          <w:p w:rsidR="00D40875" w:rsidRDefault="00D40875">
            <w:pPr>
              <w:pStyle w:val="ConsPlusNormal"/>
              <w:jc w:val="center"/>
            </w:pPr>
            <w:r>
              <w:t>от 5 до 10 лет</w:t>
            </w:r>
          </w:p>
        </w:tc>
        <w:tc>
          <w:tcPr>
            <w:tcW w:w="2154" w:type="dxa"/>
          </w:tcPr>
          <w:p w:rsidR="00D40875" w:rsidRDefault="00D40875">
            <w:pPr>
              <w:pStyle w:val="ConsPlusNormal"/>
              <w:jc w:val="center"/>
            </w:pPr>
            <w:r>
              <w:t>7,5</w:t>
            </w:r>
          </w:p>
        </w:tc>
      </w:tr>
      <w:tr w:rsidR="00D40875">
        <w:tc>
          <w:tcPr>
            <w:tcW w:w="3685" w:type="dxa"/>
            <w:vMerge/>
          </w:tcPr>
          <w:p w:rsidR="00D40875" w:rsidRDefault="00D40875"/>
        </w:tc>
        <w:tc>
          <w:tcPr>
            <w:tcW w:w="2154" w:type="dxa"/>
          </w:tcPr>
          <w:p w:rsidR="00D40875" w:rsidRDefault="00D40875">
            <w:pPr>
              <w:pStyle w:val="ConsPlusNormal"/>
              <w:jc w:val="center"/>
            </w:pPr>
            <w:r>
              <w:t>от 10 до 15 лет</w:t>
            </w:r>
          </w:p>
        </w:tc>
        <w:tc>
          <w:tcPr>
            <w:tcW w:w="2154" w:type="dxa"/>
          </w:tcPr>
          <w:p w:rsidR="00D40875" w:rsidRDefault="00D40875">
            <w:pPr>
              <w:pStyle w:val="ConsPlusNormal"/>
              <w:jc w:val="center"/>
            </w:pPr>
            <w:r>
              <w:t>9,0</w:t>
            </w:r>
          </w:p>
        </w:tc>
      </w:tr>
      <w:tr w:rsidR="00D40875">
        <w:tc>
          <w:tcPr>
            <w:tcW w:w="3685" w:type="dxa"/>
            <w:vMerge/>
          </w:tcPr>
          <w:p w:rsidR="00D40875" w:rsidRDefault="00D40875"/>
        </w:tc>
        <w:tc>
          <w:tcPr>
            <w:tcW w:w="2154" w:type="dxa"/>
          </w:tcPr>
          <w:p w:rsidR="00D40875" w:rsidRDefault="00D40875">
            <w:pPr>
              <w:pStyle w:val="ConsPlusNormal"/>
              <w:jc w:val="center"/>
            </w:pPr>
            <w:r>
              <w:t>свыше 15 лет</w:t>
            </w:r>
          </w:p>
        </w:tc>
        <w:tc>
          <w:tcPr>
            <w:tcW w:w="2154" w:type="dxa"/>
          </w:tcPr>
          <w:p w:rsidR="00D40875" w:rsidRDefault="00D40875">
            <w:pPr>
              <w:pStyle w:val="ConsPlusNormal"/>
              <w:jc w:val="center"/>
            </w:pPr>
            <w:r>
              <w:t>10,0</w:t>
            </w:r>
          </w:p>
        </w:tc>
      </w:tr>
    </w:tbl>
    <w:p w:rsidR="00D40875" w:rsidRDefault="00D40875">
      <w:pPr>
        <w:pStyle w:val="ConsPlusNormal"/>
        <w:jc w:val="both"/>
      </w:pPr>
    </w:p>
    <w:p w:rsidR="00D40875" w:rsidRDefault="00D40875">
      <w:pPr>
        <w:pStyle w:val="ConsPlusNormal"/>
        <w:ind w:firstLine="540"/>
        <w:jc w:val="both"/>
      </w:pPr>
      <w:r>
        <w:t>4.4.1. 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учреждении, или со дня представления необходимого документа, подтверждающего стаж.</w:t>
      </w:r>
    </w:p>
    <w:p w:rsidR="00D40875" w:rsidRDefault="00D40875">
      <w:pPr>
        <w:pStyle w:val="ConsPlusNormal"/>
        <w:spacing w:before="220"/>
        <w:ind w:firstLine="540"/>
        <w:jc w:val="both"/>
      </w:pPr>
      <w:r>
        <w:t>4.5. Выплаты за сложность работы предоставляются по должностям работникам профессионально-квалификационных групп должностей среднего медицинского и фармацевтического персонала, врачей и провизоров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sr</w:t>
      </w:r>
      <w:r>
        <w:t xml:space="preserve"> = О</w:t>
      </w:r>
      <w:r>
        <w:rPr>
          <w:vertAlign w:val="subscript"/>
        </w:rPr>
        <w:t>d</w:t>
      </w:r>
      <w:r>
        <w:t xml:space="preserve"> x D</w:t>
      </w:r>
      <w:r>
        <w:rPr>
          <w:vertAlign w:val="subscript"/>
        </w:rPr>
        <w:t>sr</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sr</w:t>
      </w:r>
      <w:r>
        <w:t xml:space="preserve"> - выплаты за сложность работы;</w:t>
      </w:r>
    </w:p>
    <w:p w:rsidR="00D40875" w:rsidRDefault="00D40875">
      <w:pPr>
        <w:pStyle w:val="ConsPlusNormal"/>
        <w:spacing w:before="220"/>
        <w:ind w:firstLine="540"/>
        <w:jc w:val="both"/>
      </w:pPr>
      <w:r>
        <w:t>О</w:t>
      </w:r>
      <w:r>
        <w:rPr>
          <w:vertAlign w:val="subscript"/>
        </w:rPr>
        <w:t>d</w:t>
      </w:r>
      <w:r>
        <w:t xml:space="preserve"> - должностной оклад медицинских работников профессиональных образовательных организаций;</w:t>
      </w:r>
    </w:p>
    <w:p w:rsidR="00D40875" w:rsidRDefault="00D40875">
      <w:pPr>
        <w:pStyle w:val="ConsPlusNormal"/>
        <w:spacing w:before="220"/>
        <w:ind w:firstLine="540"/>
        <w:jc w:val="both"/>
      </w:pPr>
      <w:r>
        <w:t>D</w:t>
      </w:r>
      <w:r>
        <w:rPr>
          <w:vertAlign w:val="subscript"/>
        </w:rPr>
        <w:t>sr</w:t>
      </w:r>
      <w:r>
        <w:t xml:space="preserve"> - размер надбавки за сложность работы, который приведен в таблице 10.</w:t>
      </w:r>
    </w:p>
    <w:p w:rsidR="00D40875" w:rsidRDefault="00D40875">
      <w:pPr>
        <w:pStyle w:val="ConsPlusNormal"/>
        <w:jc w:val="both"/>
      </w:pPr>
    </w:p>
    <w:p w:rsidR="00D40875" w:rsidRDefault="00D40875">
      <w:pPr>
        <w:pStyle w:val="ConsPlusNormal"/>
        <w:jc w:val="right"/>
        <w:outlineLvl w:val="2"/>
      </w:pPr>
      <w:r>
        <w:t>Таблица 10</w:t>
      </w:r>
    </w:p>
    <w:p w:rsidR="00D40875" w:rsidRDefault="00D40875">
      <w:pPr>
        <w:pStyle w:val="ConsPlusNormal"/>
        <w:jc w:val="both"/>
      </w:pPr>
    </w:p>
    <w:p w:rsidR="00D40875" w:rsidRDefault="00D40875">
      <w:pPr>
        <w:pStyle w:val="ConsPlusTitle"/>
        <w:jc w:val="center"/>
      </w:pPr>
      <w:r>
        <w:t>РАЗМЕРЫ НАДБАВОК ЗА СЛОЖНОСТЬ РАБОТЫ</w:t>
      </w:r>
    </w:p>
    <w:p w:rsidR="00D40875" w:rsidRDefault="00D40875">
      <w:pPr>
        <w:pStyle w:val="ConsPlusNormal"/>
        <w:jc w:val="both"/>
      </w:pPr>
    </w:p>
    <w:p w:rsidR="00D40875" w:rsidRDefault="00D40875">
      <w:pPr>
        <w:sectPr w:rsidR="00D40875">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8"/>
        <w:gridCol w:w="2835"/>
        <w:gridCol w:w="2693"/>
      </w:tblGrid>
      <w:tr w:rsidR="00D40875">
        <w:tc>
          <w:tcPr>
            <w:tcW w:w="4678" w:type="dxa"/>
          </w:tcPr>
          <w:p w:rsidR="00D40875" w:rsidRDefault="00D40875">
            <w:pPr>
              <w:pStyle w:val="ConsPlusNormal"/>
              <w:jc w:val="center"/>
            </w:pPr>
            <w:r>
              <w:lastRenderedPageBreak/>
              <w:t>Наименование профессиональной квалификационной группы</w:t>
            </w:r>
          </w:p>
        </w:tc>
        <w:tc>
          <w:tcPr>
            <w:tcW w:w="2835" w:type="dxa"/>
          </w:tcPr>
          <w:p w:rsidR="00D40875" w:rsidRDefault="00D40875">
            <w:pPr>
              <w:pStyle w:val="ConsPlusNormal"/>
              <w:jc w:val="center"/>
            </w:pPr>
            <w:r>
              <w:t>Квалификационный уровень</w:t>
            </w:r>
          </w:p>
        </w:tc>
        <w:tc>
          <w:tcPr>
            <w:tcW w:w="2693" w:type="dxa"/>
          </w:tcPr>
          <w:p w:rsidR="00D40875" w:rsidRDefault="00D40875">
            <w:pPr>
              <w:pStyle w:val="ConsPlusNormal"/>
              <w:jc w:val="center"/>
            </w:pPr>
            <w:r>
              <w:t>Диапазон надбавок, процентов</w:t>
            </w:r>
          </w:p>
        </w:tc>
      </w:tr>
      <w:tr w:rsidR="00D40875">
        <w:tc>
          <w:tcPr>
            <w:tcW w:w="4678" w:type="dxa"/>
            <w:vMerge w:val="restart"/>
          </w:tcPr>
          <w:p w:rsidR="00D40875" w:rsidRDefault="00D40875">
            <w:pPr>
              <w:pStyle w:val="ConsPlusNormal"/>
              <w:jc w:val="both"/>
            </w:pPr>
            <w:r>
              <w:t>Средний медицинский и фармацевтический персонал</w:t>
            </w:r>
          </w:p>
        </w:tc>
        <w:tc>
          <w:tcPr>
            <w:tcW w:w="2835" w:type="dxa"/>
          </w:tcPr>
          <w:p w:rsidR="00D40875" w:rsidRDefault="00D40875">
            <w:pPr>
              <w:pStyle w:val="ConsPlusNormal"/>
              <w:jc w:val="center"/>
            </w:pPr>
            <w:r>
              <w:t>второй</w:t>
            </w:r>
          </w:p>
        </w:tc>
        <w:tc>
          <w:tcPr>
            <w:tcW w:w="2693" w:type="dxa"/>
          </w:tcPr>
          <w:p w:rsidR="00D40875" w:rsidRDefault="00D40875">
            <w:pPr>
              <w:pStyle w:val="ConsPlusNormal"/>
              <w:jc w:val="center"/>
            </w:pPr>
            <w:r>
              <w:t>1,5</w:t>
            </w:r>
          </w:p>
        </w:tc>
      </w:tr>
      <w:tr w:rsidR="00D40875">
        <w:tc>
          <w:tcPr>
            <w:tcW w:w="4678" w:type="dxa"/>
            <w:vMerge/>
          </w:tcPr>
          <w:p w:rsidR="00D40875" w:rsidRDefault="00D40875"/>
        </w:tc>
        <w:tc>
          <w:tcPr>
            <w:tcW w:w="2835" w:type="dxa"/>
          </w:tcPr>
          <w:p w:rsidR="00D40875" w:rsidRDefault="00D40875">
            <w:pPr>
              <w:pStyle w:val="ConsPlusNormal"/>
              <w:jc w:val="center"/>
            </w:pPr>
            <w:r>
              <w:t>третий</w:t>
            </w:r>
          </w:p>
        </w:tc>
        <w:tc>
          <w:tcPr>
            <w:tcW w:w="2693" w:type="dxa"/>
          </w:tcPr>
          <w:p w:rsidR="00D40875" w:rsidRDefault="00D40875">
            <w:pPr>
              <w:pStyle w:val="ConsPlusNormal"/>
              <w:jc w:val="center"/>
            </w:pPr>
            <w:r>
              <w:t>3,0</w:t>
            </w:r>
          </w:p>
        </w:tc>
      </w:tr>
      <w:tr w:rsidR="00D40875">
        <w:tc>
          <w:tcPr>
            <w:tcW w:w="4678" w:type="dxa"/>
            <w:vMerge/>
          </w:tcPr>
          <w:p w:rsidR="00D40875" w:rsidRDefault="00D40875"/>
        </w:tc>
        <w:tc>
          <w:tcPr>
            <w:tcW w:w="2835" w:type="dxa"/>
          </w:tcPr>
          <w:p w:rsidR="00D40875" w:rsidRDefault="00D40875">
            <w:pPr>
              <w:pStyle w:val="ConsPlusNormal"/>
              <w:jc w:val="center"/>
            </w:pPr>
            <w:r>
              <w:t>четвертый</w:t>
            </w:r>
          </w:p>
        </w:tc>
        <w:tc>
          <w:tcPr>
            <w:tcW w:w="2693" w:type="dxa"/>
          </w:tcPr>
          <w:p w:rsidR="00D40875" w:rsidRDefault="00D40875">
            <w:pPr>
              <w:pStyle w:val="ConsPlusNormal"/>
              <w:jc w:val="center"/>
            </w:pPr>
            <w:r>
              <w:t>4,5</w:t>
            </w:r>
          </w:p>
        </w:tc>
      </w:tr>
      <w:tr w:rsidR="00D40875">
        <w:tc>
          <w:tcPr>
            <w:tcW w:w="4678" w:type="dxa"/>
            <w:vMerge/>
          </w:tcPr>
          <w:p w:rsidR="00D40875" w:rsidRDefault="00D40875"/>
        </w:tc>
        <w:tc>
          <w:tcPr>
            <w:tcW w:w="2835" w:type="dxa"/>
          </w:tcPr>
          <w:p w:rsidR="00D40875" w:rsidRDefault="00D40875">
            <w:pPr>
              <w:pStyle w:val="ConsPlusNormal"/>
              <w:jc w:val="center"/>
            </w:pPr>
            <w:r>
              <w:t>пятый</w:t>
            </w:r>
          </w:p>
        </w:tc>
        <w:tc>
          <w:tcPr>
            <w:tcW w:w="2693" w:type="dxa"/>
          </w:tcPr>
          <w:p w:rsidR="00D40875" w:rsidRDefault="00D40875">
            <w:pPr>
              <w:pStyle w:val="ConsPlusNormal"/>
              <w:jc w:val="center"/>
            </w:pPr>
            <w:r>
              <w:t>10,0</w:t>
            </w:r>
          </w:p>
        </w:tc>
      </w:tr>
      <w:tr w:rsidR="00D40875">
        <w:tc>
          <w:tcPr>
            <w:tcW w:w="4678" w:type="dxa"/>
          </w:tcPr>
          <w:p w:rsidR="00D40875" w:rsidRDefault="00D40875">
            <w:pPr>
              <w:pStyle w:val="ConsPlusNormal"/>
            </w:pPr>
            <w:r>
              <w:t>Врачи и провизоры</w:t>
            </w:r>
          </w:p>
        </w:tc>
        <w:tc>
          <w:tcPr>
            <w:tcW w:w="2835" w:type="dxa"/>
          </w:tcPr>
          <w:p w:rsidR="00D40875" w:rsidRDefault="00D40875">
            <w:pPr>
              <w:pStyle w:val="ConsPlusNormal"/>
              <w:jc w:val="center"/>
            </w:pPr>
            <w:r>
              <w:t>первый - второй</w:t>
            </w:r>
          </w:p>
        </w:tc>
        <w:tc>
          <w:tcPr>
            <w:tcW w:w="2693" w:type="dxa"/>
          </w:tcPr>
          <w:p w:rsidR="00D40875" w:rsidRDefault="00D40875">
            <w:pPr>
              <w:pStyle w:val="ConsPlusNormal"/>
              <w:jc w:val="center"/>
            </w:pPr>
            <w:r>
              <w:t>5,0</w:t>
            </w:r>
          </w:p>
        </w:tc>
      </w:tr>
    </w:tbl>
    <w:p w:rsidR="00D40875" w:rsidRDefault="00D40875">
      <w:pPr>
        <w:sectPr w:rsidR="00D40875">
          <w:pgSz w:w="16838" w:h="11905" w:orient="landscape"/>
          <w:pgMar w:top="1701" w:right="1134" w:bottom="850" w:left="1134" w:header="0" w:footer="0" w:gutter="0"/>
          <w:cols w:space="720"/>
        </w:sectPr>
      </w:pPr>
    </w:p>
    <w:p w:rsidR="00D40875" w:rsidRDefault="00D40875">
      <w:pPr>
        <w:pStyle w:val="ConsPlusNormal"/>
        <w:jc w:val="both"/>
      </w:pPr>
    </w:p>
    <w:p w:rsidR="00D40875" w:rsidRDefault="00D40875">
      <w:pPr>
        <w:pStyle w:val="ConsPlusNormal"/>
        <w:ind w:firstLine="540"/>
        <w:jc w:val="both"/>
      </w:pPr>
      <w:r>
        <w:t>5. Размеры и порядок установления выплат стимулирующего характера работникам физической культуры и спорта профессиональных образовательных организаций.</w:t>
      </w:r>
    </w:p>
    <w:p w:rsidR="00D40875" w:rsidRDefault="00D40875">
      <w:pPr>
        <w:pStyle w:val="ConsPlusNormal"/>
        <w:spacing w:before="220"/>
        <w:ind w:firstLine="540"/>
        <w:jc w:val="both"/>
      </w:pPr>
      <w:r>
        <w:t>5.1. Выплаты за квалификационную категорию предоставляются работникам,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профессионально-квалификационных групп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kk</w:t>
      </w:r>
      <w:r>
        <w:t xml:space="preserve"> = О</w:t>
      </w:r>
      <w:r>
        <w:rPr>
          <w:vertAlign w:val="subscript"/>
        </w:rPr>
        <w:t>d</w:t>
      </w:r>
      <w:r>
        <w:t xml:space="preserve"> x D</w:t>
      </w:r>
      <w:r>
        <w:rPr>
          <w:vertAlign w:val="subscript"/>
        </w:rPr>
        <w:t>kk</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kk</w:t>
      </w:r>
      <w:r>
        <w:t xml:space="preserve"> - выплаты за квалификационную категорию;</w:t>
      </w:r>
    </w:p>
    <w:p w:rsidR="00D40875" w:rsidRDefault="00D40875">
      <w:pPr>
        <w:pStyle w:val="ConsPlusNormal"/>
        <w:spacing w:before="220"/>
        <w:ind w:firstLine="540"/>
        <w:jc w:val="both"/>
      </w:pPr>
      <w:r>
        <w:t>О</w:t>
      </w:r>
      <w:r>
        <w:rPr>
          <w:vertAlign w:val="subscript"/>
        </w:rPr>
        <w:t>d</w:t>
      </w:r>
      <w:r>
        <w:t xml:space="preserve"> - должностной оклад работников физической культуры и спорта профессиональных образовательных организаций;</w:t>
      </w:r>
    </w:p>
    <w:p w:rsidR="00D40875" w:rsidRDefault="00D40875">
      <w:pPr>
        <w:pStyle w:val="ConsPlusNormal"/>
        <w:spacing w:before="220"/>
        <w:ind w:firstLine="540"/>
        <w:jc w:val="both"/>
      </w:pPr>
      <w:r>
        <w:t>D</w:t>
      </w:r>
      <w:r>
        <w:rPr>
          <w:vertAlign w:val="subscript"/>
        </w:rPr>
        <w:t>kk</w:t>
      </w:r>
      <w:r>
        <w:t xml:space="preserve"> - размер надбавки за квалификационную категорию, который приведен в </w:t>
      </w:r>
      <w:hyperlink w:anchor="P15428" w:history="1">
        <w:r>
          <w:rPr>
            <w:color w:val="0000FF"/>
          </w:rPr>
          <w:t>таблице 11</w:t>
        </w:r>
      </w:hyperlink>
      <w:r>
        <w:t>.</w:t>
      </w:r>
    </w:p>
    <w:p w:rsidR="00D40875" w:rsidRDefault="00D40875">
      <w:pPr>
        <w:pStyle w:val="ConsPlusNormal"/>
        <w:spacing w:before="220"/>
        <w:ind w:firstLine="540"/>
        <w:jc w:val="both"/>
      </w:pPr>
      <w:r>
        <w:t>Изменение (установление) выплат за квалификационную категорию производится согласно дате приказа органа (организации), при котором создана аттестационная комиссия.</w:t>
      </w:r>
    </w:p>
    <w:p w:rsidR="00D40875" w:rsidRDefault="00D40875">
      <w:pPr>
        <w:pStyle w:val="ConsPlusNormal"/>
        <w:jc w:val="both"/>
      </w:pPr>
    </w:p>
    <w:p w:rsidR="00D40875" w:rsidRDefault="00D40875">
      <w:pPr>
        <w:pStyle w:val="ConsPlusNormal"/>
        <w:jc w:val="right"/>
        <w:outlineLvl w:val="2"/>
      </w:pPr>
      <w:r>
        <w:t>Таблица 11</w:t>
      </w:r>
    </w:p>
    <w:p w:rsidR="00D40875" w:rsidRDefault="00D40875">
      <w:pPr>
        <w:pStyle w:val="ConsPlusNormal"/>
        <w:jc w:val="both"/>
      </w:pPr>
    </w:p>
    <w:p w:rsidR="00D40875" w:rsidRDefault="00D40875">
      <w:pPr>
        <w:pStyle w:val="ConsPlusTitle"/>
        <w:jc w:val="center"/>
      </w:pPr>
      <w:bookmarkStart w:id="64" w:name="P15428"/>
      <w:bookmarkEnd w:id="64"/>
      <w:r>
        <w:t>РАЗМЕРЫ НАДБАВОК ЗА КВАЛИФИКАЦИОННУЮ КАТЕГОРИЮ</w:t>
      </w:r>
    </w:p>
    <w:p w:rsidR="00D40875" w:rsidRDefault="00D40875">
      <w:pPr>
        <w:pStyle w:val="ConsPlusTitle"/>
        <w:jc w:val="center"/>
      </w:pPr>
      <w:r>
        <w:t>РАБОТНИКАМ ФИЗИЧЕСКОЙ КУЛЬТУРЫ И СПОРТА</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5"/>
        <w:gridCol w:w="4252"/>
        <w:gridCol w:w="1644"/>
      </w:tblGrid>
      <w:tr w:rsidR="00D40875">
        <w:tc>
          <w:tcPr>
            <w:tcW w:w="2405" w:type="dxa"/>
          </w:tcPr>
          <w:p w:rsidR="00D40875" w:rsidRDefault="00D40875">
            <w:pPr>
              <w:pStyle w:val="ConsPlusNormal"/>
              <w:jc w:val="center"/>
            </w:pPr>
            <w:r>
              <w:t>Квалификационный уровень</w:t>
            </w:r>
          </w:p>
        </w:tc>
        <w:tc>
          <w:tcPr>
            <w:tcW w:w="4252" w:type="dxa"/>
          </w:tcPr>
          <w:p w:rsidR="00D40875" w:rsidRDefault="00D40875">
            <w:pPr>
              <w:pStyle w:val="ConsPlusNormal"/>
              <w:jc w:val="center"/>
            </w:pPr>
            <w:r>
              <w:t>Квалификационная категория</w:t>
            </w:r>
          </w:p>
        </w:tc>
        <w:tc>
          <w:tcPr>
            <w:tcW w:w="1644" w:type="dxa"/>
          </w:tcPr>
          <w:p w:rsidR="00D40875" w:rsidRDefault="00D40875">
            <w:pPr>
              <w:pStyle w:val="ConsPlusNormal"/>
              <w:jc w:val="center"/>
            </w:pPr>
            <w:r>
              <w:t>Размер надбавки, процентов</w:t>
            </w:r>
          </w:p>
        </w:tc>
      </w:tr>
      <w:tr w:rsidR="00D40875">
        <w:tc>
          <w:tcPr>
            <w:tcW w:w="2405" w:type="dxa"/>
          </w:tcPr>
          <w:p w:rsidR="00D40875" w:rsidRDefault="00D40875">
            <w:pPr>
              <w:pStyle w:val="ConsPlusNormal"/>
              <w:jc w:val="center"/>
            </w:pPr>
            <w:r>
              <w:t>1</w:t>
            </w:r>
          </w:p>
        </w:tc>
        <w:tc>
          <w:tcPr>
            <w:tcW w:w="4252" w:type="dxa"/>
          </w:tcPr>
          <w:p w:rsidR="00D40875" w:rsidRDefault="00D40875">
            <w:pPr>
              <w:pStyle w:val="ConsPlusNormal"/>
              <w:jc w:val="center"/>
            </w:pPr>
            <w:r>
              <w:t>2</w:t>
            </w:r>
          </w:p>
        </w:tc>
        <w:tc>
          <w:tcPr>
            <w:tcW w:w="1644" w:type="dxa"/>
          </w:tcPr>
          <w:p w:rsidR="00D40875" w:rsidRDefault="00D40875">
            <w:pPr>
              <w:pStyle w:val="ConsPlusNormal"/>
              <w:jc w:val="center"/>
            </w:pPr>
            <w:r>
              <w:t>3</w:t>
            </w:r>
          </w:p>
        </w:tc>
      </w:tr>
      <w:tr w:rsidR="00D40875">
        <w:tc>
          <w:tcPr>
            <w:tcW w:w="8301" w:type="dxa"/>
            <w:gridSpan w:val="3"/>
          </w:tcPr>
          <w:p w:rsidR="00D40875" w:rsidRDefault="00D40875">
            <w:pPr>
              <w:pStyle w:val="ConsPlusNormal"/>
              <w:jc w:val="center"/>
              <w:outlineLvl w:val="3"/>
            </w:pPr>
            <w:r>
              <w:t>Профессионально-квалификационная группа должностей работников физической культуры и спорта второго уровня (группа 2)</w:t>
            </w:r>
          </w:p>
        </w:tc>
      </w:tr>
      <w:tr w:rsidR="00D40875">
        <w:tc>
          <w:tcPr>
            <w:tcW w:w="2405" w:type="dxa"/>
            <w:vMerge w:val="restart"/>
          </w:tcPr>
          <w:p w:rsidR="00D40875" w:rsidRDefault="00D40875">
            <w:pPr>
              <w:pStyle w:val="ConsPlusNormal"/>
              <w:jc w:val="center"/>
            </w:pPr>
            <w:r>
              <w:t>Первый</w:t>
            </w:r>
          </w:p>
        </w:tc>
        <w:tc>
          <w:tcPr>
            <w:tcW w:w="4252" w:type="dxa"/>
          </w:tcPr>
          <w:p w:rsidR="00D40875" w:rsidRDefault="00D40875">
            <w:pPr>
              <w:pStyle w:val="ConsPlusNormal"/>
              <w:jc w:val="both"/>
            </w:pPr>
            <w:r>
              <w:t>первая квалификационная категория</w:t>
            </w:r>
          </w:p>
        </w:tc>
        <w:tc>
          <w:tcPr>
            <w:tcW w:w="1644" w:type="dxa"/>
          </w:tcPr>
          <w:p w:rsidR="00D40875" w:rsidRDefault="00D40875">
            <w:pPr>
              <w:pStyle w:val="ConsPlusNormal"/>
              <w:jc w:val="center"/>
            </w:pPr>
            <w:r>
              <w:t>3,5</w:t>
            </w:r>
          </w:p>
        </w:tc>
      </w:tr>
      <w:tr w:rsidR="00D40875">
        <w:tc>
          <w:tcPr>
            <w:tcW w:w="2405" w:type="dxa"/>
            <w:vMerge/>
          </w:tcPr>
          <w:p w:rsidR="00D40875" w:rsidRDefault="00D40875"/>
        </w:tc>
        <w:tc>
          <w:tcPr>
            <w:tcW w:w="4252" w:type="dxa"/>
          </w:tcPr>
          <w:p w:rsidR="00D40875" w:rsidRDefault="00D40875">
            <w:pPr>
              <w:pStyle w:val="ConsPlusNormal"/>
              <w:jc w:val="both"/>
            </w:pPr>
            <w:r>
              <w:t>высшая квалификационная категория</w:t>
            </w:r>
          </w:p>
        </w:tc>
        <w:tc>
          <w:tcPr>
            <w:tcW w:w="1644" w:type="dxa"/>
          </w:tcPr>
          <w:p w:rsidR="00D40875" w:rsidRDefault="00D40875">
            <w:pPr>
              <w:pStyle w:val="ConsPlusNormal"/>
              <w:jc w:val="center"/>
            </w:pPr>
            <w:r>
              <w:t>4,0</w:t>
            </w:r>
          </w:p>
        </w:tc>
      </w:tr>
      <w:tr w:rsidR="00D40875">
        <w:tc>
          <w:tcPr>
            <w:tcW w:w="2405" w:type="dxa"/>
            <w:vMerge w:val="restart"/>
          </w:tcPr>
          <w:p w:rsidR="00D40875" w:rsidRDefault="00D40875">
            <w:pPr>
              <w:pStyle w:val="ConsPlusNormal"/>
              <w:jc w:val="center"/>
            </w:pPr>
            <w:r>
              <w:t>Второй</w:t>
            </w:r>
          </w:p>
        </w:tc>
        <w:tc>
          <w:tcPr>
            <w:tcW w:w="4252" w:type="dxa"/>
          </w:tcPr>
          <w:p w:rsidR="00D40875" w:rsidRDefault="00D40875">
            <w:pPr>
              <w:pStyle w:val="ConsPlusNormal"/>
              <w:jc w:val="both"/>
            </w:pPr>
            <w:r>
              <w:t>первая квалификационная категория</w:t>
            </w:r>
          </w:p>
        </w:tc>
        <w:tc>
          <w:tcPr>
            <w:tcW w:w="1644" w:type="dxa"/>
          </w:tcPr>
          <w:p w:rsidR="00D40875" w:rsidRDefault="00D40875">
            <w:pPr>
              <w:pStyle w:val="ConsPlusNormal"/>
              <w:jc w:val="center"/>
            </w:pPr>
            <w:r>
              <w:t>4,0</w:t>
            </w:r>
          </w:p>
        </w:tc>
      </w:tr>
      <w:tr w:rsidR="00D40875">
        <w:tc>
          <w:tcPr>
            <w:tcW w:w="2405" w:type="dxa"/>
            <w:vMerge/>
          </w:tcPr>
          <w:p w:rsidR="00D40875" w:rsidRDefault="00D40875"/>
        </w:tc>
        <w:tc>
          <w:tcPr>
            <w:tcW w:w="4252" w:type="dxa"/>
          </w:tcPr>
          <w:p w:rsidR="00D40875" w:rsidRDefault="00D40875">
            <w:pPr>
              <w:pStyle w:val="ConsPlusNormal"/>
              <w:jc w:val="both"/>
            </w:pPr>
            <w:r>
              <w:t>высшая квалификационная категория</w:t>
            </w:r>
          </w:p>
        </w:tc>
        <w:tc>
          <w:tcPr>
            <w:tcW w:w="1644" w:type="dxa"/>
          </w:tcPr>
          <w:p w:rsidR="00D40875" w:rsidRDefault="00D40875">
            <w:pPr>
              <w:pStyle w:val="ConsPlusNormal"/>
              <w:jc w:val="center"/>
            </w:pPr>
            <w:r>
              <w:t>6,0</w:t>
            </w:r>
          </w:p>
        </w:tc>
      </w:tr>
      <w:tr w:rsidR="00D40875">
        <w:tc>
          <w:tcPr>
            <w:tcW w:w="2405" w:type="dxa"/>
            <w:vMerge w:val="restart"/>
          </w:tcPr>
          <w:p w:rsidR="00D40875" w:rsidRDefault="00D40875">
            <w:pPr>
              <w:pStyle w:val="ConsPlusNormal"/>
              <w:jc w:val="center"/>
            </w:pPr>
            <w:r>
              <w:t>Третий</w:t>
            </w:r>
          </w:p>
        </w:tc>
        <w:tc>
          <w:tcPr>
            <w:tcW w:w="4252" w:type="dxa"/>
          </w:tcPr>
          <w:p w:rsidR="00D40875" w:rsidRDefault="00D40875">
            <w:pPr>
              <w:pStyle w:val="ConsPlusNormal"/>
              <w:jc w:val="both"/>
            </w:pPr>
            <w:r>
              <w:t>первая квалификационная категория</w:t>
            </w:r>
          </w:p>
        </w:tc>
        <w:tc>
          <w:tcPr>
            <w:tcW w:w="1644" w:type="dxa"/>
          </w:tcPr>
          <w:p w:rsidR="00D40875" w:rsidRDefault="00D40875">
            <w:pPr>
              <w:pStyle w:val="ConsPlusNormal"/>
              <w:jc w:val="center"/>
            </w:pPr>
            <w:r>
              <w:t>5,0</w:t>
            </w:r>
          </w:p>
        </w:tc>
      </w:tr>
      <w:tr w:rsidR="00D40875">
        <w:tc>
          <w:tcPr>
            <w:tcW w:w="2405" w:type="dxa"/>
            <w:vMerge/>
          </w:tcPr>
          <w:p w:rsidR="00D40875" w:rsidRDefault="00D40875"/>
        </w:tc>
        <w:tc>
          <w:tcPr>
            <w:tcW w:w="4252" w:type="dxa"/>
          </w:tcPr>
          <w:p w:rsidR="00D40875" w:rsidRDefault="00D40875">
            <w:pPr>
              <w:pStyle w:val="ConsPlusNormal"/>
              <w:jc w:val="both"/>
            </w:pPr>
            <w:r>
              <w:t>высшая квалификационная категория</w:t>
            </w:r>
          </w:p>
        </w:tc>
        <w:tc>
          <w:tcPr>
            <w:tcW w:w="1644" w:type="dxa"/>
          </w:tcPr>
          <w:p w:rsidR="00D40875" w:rsidRDefault="00D40875">
            <w:pPr>
              <w:pStyle w:val="ConsPlusNormal"/>
              <w:jc w:val="center"/>
            </w:pPr>
            <w:r>
              <w:t>8,0</w:t>
            </w:r>
          </w:p>
        </w:tc>
      </w:tr>
      <w:tr w:rsidR="00D40875">
        <w:tc>
          <w:tcPr>
            <w:tcW w:w="8301" w:type="dxa"/>
            <w:gridSpan w:val="3"/>
          </w:tcPr>
          <w:p w:rsidR="00D40875" w:rsidRDefault="00D40875">
            <w:pPr>
              <w:pStyle w:val="ConsPlusNormal"/>
              <w:jc w:val="center"/>
              <w:outlineLvl w:val="3"/>
            </w:pPr>
            <w:r>
              <w:t>Профессионально-квалификационная группа должностей работников физической культуры и спорта третьего уровня (группа 3)</w:t>
            </w:r>
          </w:p>
        </w:tc>
      </w:tr>
      <w:tr w:rsidR="00D40875">
        <w:tc>
          <w:tcPr>
            <w:tcW w:w="2405" w:type="dxa"/>
            <w:vMerge w:val="restart"/>
          </w:tcPr>
          <w:p w:rsidR="00D40875" w:rsidRDefault="00D40875">
            <w:pPr>
              <w:pStyle w:val="ConsPlusNormal"/>
              <w:jc w:val="center"/>
            </w:pPr>
            <w:r>
              <w:t>Первый</w:t>
            </w:r>
          </w:p>
        </w:tc>
        <w:tc>
          <w:tcPr>
            <w:tcW w:w="4252" w:type="dxa"/>
          </w:tcPr>
          <w:p w:rsidR="00D40875" w:rsidRDefault="00D40875">
            <w:pPr>
              <w:pStyle w:val="ConsPlusNormal"/>
              <w:jc w:val="both"/>
            </w:pPr>
            <w:r>
              <w:t>первая квалификационная категория</w:t>
            </w:r>
          </w:p>
        </w:tc>
        <w:tc>
          <w:tcPr>
            <w:tcW w:w="1644" w:type="dxa"/>
          </w:tcPr>
          <w:p w:rsidR="00D40875" w:rsidRDefault="00D40875">
            <w:pPr>
              <w:pStyle w:val="ConsPlusNormal"/>
              <w:jc w:val="center"/>
            </w:pPr>
            <w:r>
              <w:t>6,0</w:t>
            </w:r>
          </w:p>
        </w:tc>
      </w:tr>
      <w:tr w:rsidR="00D40875">
        <w:tc>
          <w:tcPr>
            <w:tcW w:w="2405" w:type="dxa"/>
            <w:vMerge/>
          </w:tcPr>
          <w:p w:rsidR="00D40875" w:rsidRDefault="00D40875"/>
        </w:tc>
        <w:tc>
          <w:tcPr>
            <w:tcW w:w="4252" w:type="dxa"/>
          </w:tcPr>
          <w:p w:rsidR="00D40875" w:rsidRDefault="00D40875">
            <w:pPr>
              <w:pStyle w:val="ConsPlusNormal"/>
              <w:jc w:val="both"/>
            </w:pPr>
            <w:r>
              <w:t>высшая квалификационная категория</w:t>
            </w:r>
          </w:p>
        </w:tc>
        <w:tc>
          <w:tcPr>
            <w:tcW w:w="1644" w:type="dxa"/>
          </w:tcPr>
          <w:p w:rsidR="00D40875" w:rsidRDefault="00D40875">
            <w:pPr>
              <w:pStyle w:val="ConsPlusNormal"/>
              <w:jc w:val="center"/>
            </w:pPr>
            <w:r>
              <w:t>10,0</w:t>
            </w:r>
          </w:p>
        </w:tc>
      </w:tr>
      <w:tr w:rsidR="00D40875">
        <w:tc>
          <w:tcPr>
            <w:tcW w:w="2405" w:type="dxa"/>
            <w:vMerge w:val="restart"/>
          </w:tcPr>
          <w:p w:rsidR="00D40875" w:rsidRDefault="00D40875">
            <w:pPr>
              <w:pStyle w:val="ConsPlusNormal"/>
              <w:jc w:val="center"/>
            </w:pPr>
            <w:r>
              <w:lastRenderedPageBreak/>
              <w:t>Второй</w:t>
            </w:r>
          </w:p>
        </w:tc>
        <w:tc>
          <w:tcPr>
            <w:tcW w:w="4252" w:type="dxa"/>
          </w:tcPr>
          <w:p w:rsidR="00D40875" w:rsidRDefault="00D40875">
            <w:pPr>
              <w:pStyle w:val="ConsPlusNormal"/>
              <w:jc w:val="both"/>
            </w:pPr>
            <w:r>
              <w:t>первая квалификационная категория</w:t>
            </w:r>
          </w:p>
        </w:tc>
        <w:tc>
          <w:tcPr>
            <w:tcW w:w="1644" w:type="dxa"/>
          </w:tcPr>
          <w:p w:rsidR="00D40875" w:rsidRDefault="00D40875">
            <w:pPr>
              <w:pStyle w:val="ConsPlusNormal"/>
              <w:jc w:val="center"/>
            </w:pPr>
            <w:r>
              <w:t>6,0</w:t>
            </w:r>
          </w:p>
        </w:tc>
      </w:tr>
      <w:tr w:rsidR="00D40875">
        <w:tc>
          <w:tcPr>
            <w:tcW w:w="2405" w:type="dxa"/>
            <w:vMerge/>
          </w:tcPr>
          <w:p w:rsidR="00D40875" w:rsidRDefault="00D40875"/>
        </w:tc>
        <w:tc>
          <w:tcPr>
            <w:tcW w:w="4252" w:type="dxa"/>
          </w:tcPr>
          <w:p w:rsidR="00D40875" w:rsidRDefault="00D40875">
            <w:pPr>
              <w:pStyle w:val="ConsPlusNormal"/>
              <w:jc w:val="both"/>
            </w:pPr>
            <w:r>
              <w:t>высшая квалификационная категория</w:t>
            </w:r>
          </w:p>
        </w:tc>
        <w:tc>
          <w:tcPr>
            <w:tcW w:w="1644" w:type="dxa"/>
          </w:tcPr>
          <w:p w:rsidR="00D40875" w:rsidRDefault="00D40875">
            <w:pPr>
              <w:pStyle w:val="ConsPlusNormal"/>
              <w:jc w:val="center"/>
            </w:pPr>
            <w:r>
              <w:t>10,0</w:t>
            </w:r>
          </w:p>
        </w:tc>
      </w:tr>
      <w:tr w:rsidR="00D40875">
        <w:tc>
          <w:tcPr>
            <w:tcW w:w="8301" w:type="dxa"/>
            <w:gridSpan w:val="3"/>
          </w:tcPr>
          <w:p w:rsidR="00D40875" w:rsidRDefault="00D40875">
            <w:pPr>
              <w:pStyle w:val="ConsPlusNormal"/>
              <w:jc w:val="center"/>
              <w:outlineLvl w:val="3"/>
            </w:pPr>
            <w:r>
              <w:t>Профессионально-квалификационная группа должностей работников физической культуры и спорта четвертого уровня (группа 4)</w:t>
            </w:r>
          </w:p>
        </w:tc>
      </w:tr>
      <w:tr w:rsidR="00D40875">
        <w:tc>
          <w:tcPr>
            <w:tcW w:w="2405" w:type="dxa"/>
            <w:vMerge w:val="restart"/>
          </w:tcPr>
          <w:p w:rsidR="00D40875" w:rsidRDefault="00D40875">
            <w:pPr>
              <w:pStyle w:val="ConsPlusNormal"/>
              <w:jc w:val="center"/>
            </w:pPr>
            <w:r>
              <w:t>Первый</w:t>
            </w:r>
          </w:p>
        </w:tc>
        <w:tc>
          <w:tcPr>
            <w:tcW w:w="4252" w:type="dxa"/>
          </w:tcPr>
          <w:p w:rsidR="00D40875" w:rsidRDefault="00D40875">
            <w:pPr>
              <w:pStyle w:val="ConsPlusNormal"/>
              <w:jc w:val="both"/>
            </w:pPr>
            <w:r>
              <w:t>первая квалификационная категория</w:t>
            </w:r>
          </w:p>
        </w:tc>
        <w:tc>
          <w:tcPr>
            <w:tcW w:w="1644" w:type="dxa"/>
          </w:tcPr>
          <w:p w:rsidR="00D40875" w:rsidRDefault="00D40875">
            <w:pPr>
              <w:pStyle w:val="ConsPlusNormal"/>
              <w:jc w:val="center"/>
            </w:pPr>
            <w:r>
              <w:t>6,0</w:t>
            </w:r>
          </w:p>
        </w:tc>
      </w:tr>
      <w:tr w:rsidR="00D40875">
        <w:tc>
          <w:tcPr>
            <w:tcW w:w="2405" w:type="dxa"/>
            <w:vMerge/>
          </w:tcPr>
          <w:p w:rsidR="00D40875" w:rsidRDefault="00D40875"/>
        </w:tc>
        <w:tc>
          <w:tcPr>
            <w:tcW w:w="4252" w:type="dxa"/>
          </w:tcPr>
          <w:p w:rsidR="00D40875" w:rsidRDefault="00D40875">
            <w:pPr>
              <w:pStyle w:val="ConsPlusNormal"/>
              <w:jc w:val="both"/>
            </w:pPr>
            <w:r>
              <w:t>высшая квалификационная категория</w:t>
            </w:r>
          </w:p>
        </w:tc>
        <w:tc>
          <w:tcPr>
            <w:tcW w:w="1644" w:type="dxa"/>
          </w:tcPr>
          <w:p w:rsidR="00D40875" w:rsidRDefault="00D40875">
            <w:pPr>
              <w:pStyle w:val="ConsPlusNormal"/>
              <w:jc w:val="center"/>
            </w:pPr>
            <w:r>
              <w:t>10,0</w:t>
            </w:r>
          </w:p>
        </w:tc>
      </w:tr>
    </w:tbl>
    <w:p w:rsidR="00D40875" w:rsidRDefault="00D40875">
      <w:pPr>
        <w:pStyle w:val="ConsPlusNormal"/>
        <w:jc w:val="both"/>
      </w:pPr>
    </w:p>
    <w:p w:rsidR="00D40875" w:rsidRDefault="00D40875">
      <w:pPr>
        <w:pStyle w:val="ConsPlusNormal"/>
        <w:ind w:firstLine="540"/>
        <w:jc w:val="both"/>
      </w:pPr>
      <w:r>
        <w:t>5.2. Выплаты за специфику деятельности предоставляются работникам физической культуры и спорта первого, второго, третьего и четвертого уровней и рассчитываются по формуле:</w:t>
      </w:r>
    </w:p>
    <w:p w:rsidR="00D40875" w:rsidRDefault="00D40875">
      <w:pPr>
        <w:pStyle w:val="ConsPlusNormal"/>
        <w:spacing w:before="220"/>
        <w:ind w:firstLine="540"/>
        <w:jc w:val="both"/>
      </w:pPr>
      <w:r>
        <w:t>для работников, тарифицируемых по должностному окладу:</w:t>
      </w:r>
    </w:p>
    <w:p w:rsidR="00D40875" w:rsidRDefault="00D40875">
      <w:pPr>
        <w:pStyle w:val="ConsPlusNormal"/>
        <w:jc w:val="both"/>
      </w:pPr>
    </w:p>
    <w:p w:rsidR="00D40875" w:rsidRDefault="00D40875">
      <w:pPr>
        <w:pStyle w:val="ConsPlusNormal"/>
        <w:jc w:val="center"/>
      </w:pPr>
      <w:r w:rsidRPr="00DF5603">
        <w:rPr>
          <w:position w:val="-28"/>
        </w:rPr>
        <w:pict>
          <v:shape id="_x0000_i1071" style="width:117.75pt;height:39.75pt" coordsize="" o:spt="100" adj="0,,0" path="" filled="f" stroked="f">
            <v:stroke joinstyle="miter"/>
            <v:imagedata r:id="rId40" o:title="base_23880_110626_32814"/>
            <v:formulas/>
            <v:path o:connecttype="segments"/>
          </v:shape>
        </w:pict>
      </w:r>
    </w:p>
    <w:p w:rsidR="00D40875" w:rsidRDefault="00D40875">
      <w:pPr>
        <w:pStyle w:val="ConsPlusNormal"/>
        <w:jc w:val="both"/>
      </w:pPr>
    </w:p>
    <w:p w:rsidR="00D40875" w:rsidRDefault="00D40875">
      <w:pPr>
        <w:pStyle w:val="ConsPlusNormal"/>
        <w:ind w:firstLine="540"/>
        <w:jc w:val="both"/>
      </w:pPr>
      <w:r>
        <w:t>для работников, тарифицируемых по окладу (ставке заработной платы):</w:t>
      </w:r>
    </w:p>
    <w:p w:rsidR="00D40875" w:rsidRDefault="00D40875">
      <w:pPr>
        <w:pStyle w:val="ConsPlusNormal"/>
        <w:jc w:val="both"/>
      </w:pPr>
    </w:p>
    <w:p w:rsidR="00D40875" w:rsidRDefault="00D40875">
      <w:pPr>
        <w:pStyle w:val="ConsPlusNormal"/>
        <w:jc w:val="center"/>
      </w:pPr>
      <w:r w:rsidRPr="00DF5603">
        <w:rPr>
          <w:position w:val="-26"/>
        </w:rPr>
        <w:pict>
          <v:shape id="_x0000_i1072" style="width:123pt;height:38.25pt" coordsize="" o:spt="100" adj="0,,0" path="" filled="f" stroked="f">
            <v:stroke joinstyle="miter"/>
            <v:imagedata r:id="rId56" o:title="base_23880_110626_32815"/>
            <v:formulas/>
            <v:path o:connecttype="segments"/>
          </v:shape>
        </w:pic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sd</w:t>
      </w:r>
      <w:r>
        <w:t xml:space="preserve"> - выплаты за специфику деятельности;</w:t>
      </w:r>
    </w:p>
    <w:p w:rsidR="00D40875" w:rsidRDefault="00D40875">
      <w:pPr>
        <w:pStyle w:val="ConsPlusNormal"/>
        <w:spacing w:before="220"/>
        <w:ind w:firstLine="540"/>
        <w:jc w:val="both"/>
      </w:pPr>
      <w:r>
        <w:t>О</w:t>
      </w:r>
      <w:r>
        <w:rPr>
          <w:vertAlign w:val="subscript"/>
        </w:rPr>
        <w:t>d</w:t>
      </w:r>
      <w:r>
        <w:t xml:space="preserve"> - должностной оклад работников физической культуры и спорта профессиональных образовательных организаций;</w:t>
      </w:r>
    </w:p>
    <w:p w:rsidR="00D40875" w:rsidRDefault="00D40875">
      <w:pPr>
        <w:pStyle w:val="ConsPlusNormal"/>
        <w:spacing w:before="220"/>
        <w:ind w:firstLine="540"/>
        <w:jc w:val="both"/>
      </w:pPr>
      <w:r>
        <w:t>О</w:t>
      </w:r>
      <w:r>
        <w:rPr>
          <w:vertAlign w:val="subscript"/>
        </w:rPr>
        <w:t>b</w:t>
      </w:r>
      <w:r>
        <w:t xml:space="preserve"> - размер базового оклада педагогических работников профессиональных образовательных организаций, принимаемый в соответствии с </w:t>
      </w:r>
      <w:hyperlink w:anchor="P14545" w:history="1">
        <w:r>
          <w:rPr>
            <w:color w:val="0000FF"/>
          </w:rPr>
          <w:t>разделом II</w:t>
        </w:r>
      </w:hyperlink>
      <w:r>
        <w:t xml:space="preserve"> настоящего Положения;</w:t>
      </w:r>
    </w:p>
    <w:p w:rsidR="00D40875" w:rsidRDefault="00D40875">
      <w:pPr>
        <w:pStyle w:val="ConsPlusNormal"/>
        <w:spacing w:before="220"/>
        <w:ind w:firstLine="540"/>
        <w:jc w:val="both"/>
      </w:pPr>
      <w:r>
        <w:t>D</w:t>
      </w:r>
      <w:r>
        <w:rPr>
          <w:vertAlign w:val="subscript"/>
        </w:rPr>
        <w:t>sd</w:t>
      </w:r>
      <w:r>
        <w:t xml:space="preserve"> - размер надбавки за специфику деятельности, который приведен в </w:t>
      </w:r>
      <w:hyperlink w:anchor="P15493" w:history="1">
        <w:r>
          <w:rPr>
            <w:color w:val="0000FF"/>
          </w:rPr>
          <w:t>таблице 12</w:t>
        </w:r>
      </w:hyperlink>
      <w:r>
        <w:t>;</w:t>
      </w:r>
    </w:p>
    <w:p w:rsidR="00D40875" w:rsidRDefault="00D40875">
      <w:pPr>
        <w:pStyle w:val="ConsPlusNormal"/>
        <w:spacing w:before="220"/>
        <w:ind w:firstLine="540"/>
        <w:jc w:val="both"/>
      </w:pPr>
      <w:r w:rsidRPr="00DF5603">
        <w:rPr>
          <w:position w:val="-13"/>
        </w:rPr>
        <w:pict>
          <v:shape id="_x0000_i1073" style="width:27.75pt;height:24.75pt" coordsize="" o:spt="100" adj="0,,0" path="" filled="f" stroked="f">
            <v:stroke joinstyle="miter"/>
            <v:imagedata r:id="rId42" o:title="base_23880_110626_32816"/>
            <v:formulas/>
            <v:path o:connecttype="segments"/>
          </v:shape>
        </w:pict>
      </w:r>
      <w:r>
        <w:t xml:space="preserve"> - фактическое количество часов работы работников физической культуры и спорта в профессиональных образовательных организациях с определенными категориями потребителей;</w:t>
      </w:r>
    </w:p>
    <w:p w:rsidR="00D40875" w:rsidRDefault="00D40875">
      <w:pPr>
        <w:pStyle w:val="ConsPlusNormal"/>
        <w:spacing w:before="220"/>
        <w:ind w:firstLine="540"/>
        <w:jc w:val="both"/>
      </w:pPr>
      <w:r>
        <w:t>H</w:t>
      </w:r>
      <w:r>
        <w:rPr>
          <w:vertAlign w:val="subscript"/>
        </w:rPr>
        <w:t>N</w:t>
      </w:r>
      <w:r>
        <w:t xml:space="preserve"> - норма часов за базовую ставку заработной платы работников профессиональных образовательных организаций, установленная </w:t>
      </w:r>
      <w:hyperlink w:anchor="P14824" w:history="1">
        <w:r>
          <w:rPr>
            <w:color w:val="0000FF"/>
          </w:rPr>
          <w:t>разделом III</w:t>
        </w:r>
      </w:hyperlink>
      <w:r>
        <w:t xml:space="preserve"> настоящего Положения;</w:t>
      </w:r>
    </w:p>
    <w:p w:rsidR="00D40875" w:rsidRDefault="00D40875">
      <w:pPr>
        <w:pStyle w:val="ConsPlusNormal"/>
        <w:spacing w:before="220"/>
        <w:ind w:firstLine="540"/>
        <w:jc w:val="both"/>
      </w:pPr>
      <w:r>
        <w:t>N</w:t>
      </w:r>
      <w:r>
        <w:rPr>
          <w:vertAlign w:val="subscript"/>
        </w:rPr>
        <w:t>i</w:t>
      </w:r>
      <w:r>
        <w:t xml:space="preserve"> - нормативы оплаты труда тренеров-преподавателей по спорту (старших тренеров-преподавателей по спорту) профессиональных образовательных организаций, реализующих образовательные программы в области физической культуры и спорта, за одного занимающегося на этапах спортивной подготовки по видам спорта;</w:t>
      </w:r>
    </w:p>
    <w:p w:rsidR="00D40875" w:rsidRDefault="00D40875">
      <w:pPr>
        <w:pStyle w:val="ConsPlusNormal"/>
        <w:spacing w:before="220"/>
        <w:ind w:firstLine="540"/>
        <w:jc w:val="both"/>
      </w:pPr>
      <w:r>
        <w:t>n - количество потребителей, за работу с которыми предусмотрено установление выплат за специфику деятельности.</w:t>
      </w:r>
    </w:p>
    <w:p w:rsidR="00D40875" w:rsidRDefault="00D40875">
      <w:pPr>
        <w:pStyle w:val="ConsPlusNormal"/>
        <w:spacing w:before="220"/>
        <w:ind w:firstLine="540"/>
        <w:jc w:val="both"/>
      </w:pPr>
      <w:r>
        <w:t xml:space="preserve">5.2.1. Перечень должностей работников физической культуры и спорта, которым с учетом конкретных условий работы в данной организации, подразделении и должности устанавливаются надбавки за специфику деятельности, утверждается каждой организацией по согласованию с </w:t>
      </w:r>
      <w:r>
        <w:lastRenderedPageBreak/>
        <w:t>выборным профсоюзным органом или иным органом, уполномоченным представлять интересы работников.</w:t>
      </w:r>
    </w:p>
    <w:p w:rsidR="00D40875" w:rsidRDefault="00D40875">
      <w:pPr>
        <w:pStyle w:val="ConsPlusNormal"/>
        <w:jc w:val="both"/>
      </w:pPr>
    </w:p>
    <w:p w:rsidR="00D40875" w:rsidRDefault="00D40875">
      <w:pPr>
        <w:pStyle w:val="ConsPlusNormal"/>
        <w:jc w:val="right"/>
        <w:outlineLvl w:val="2"/>
      </w:pPr>
      <w:r>
        <w:t>Таблица 12</w:t>
      </w:r>
    </w:p>
    <w:p w:rsidR="00D40875" w:rsidRDefault="00D40875">
      <w:pPr>
        <w:pStyle w:val="ConsPlusNormal"/>
        <w:jc w:val="both"/>
      </w:pPr>
    </w:p>
    <w:p w:rsidR="00D40875" w:rsidRDefault="00D40875">
      <w:pPr>
        <w:pStyle w:val="ConsPlusTitle"/>
        <w:jc w:val="center"/>
      </w:pPr>
      <w:bookmarkStart w:id="65" w:name="P15493"/>
      <w:bookmarkEnd w:id="65"/>
      <w:r>
        <w:t>РАЗМЕРЫ НАДБАВОК ЗА СПЕЦИФИКУ ДЕЯТЕЛЬНОСТИ</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81"/>
        <w:gridCol w:w="3345"/>
        <w:gridCol w:w="1247"/>
        <w:gridCol w:w="1417"/>
      </w:tblGrid>
      <w:tr w:rsidR="00D40875">
        <w:tc>
          <w:tcPr>
            <w:tcW w:w="567" w:type="dxa"/>
            <w:vMerge w:val="restart"/>
          </w:tcPr>
          <w:p w:rsidR="00D40875" w:rsidRDefault="00D40875">
            <w:pPr>
              <w:pStyle w:val="ConsPlusNormal"/>
              <w:jc w:val="center"/>
            </w:pPr>
            <w:r>
              <w:t>N п/п</w:t>
            </w:r>
          </w:p>
        </w:tc>
        <w:tc>
          <w:tcPr>
            <w:tcW w:w="2381" w:type="dxa"/>
            <w:vMerge w:val="restart"/>
          </w:tcPr>
          <w:p w:rsidR="00D40875" w:rsidRDefault="00D40875">
            <w:pPr>
              <w:pStyle w:val="ConsPlusNormal"/>
              <w:jc w:val="center"/>
            </w:pPr>
            <w:r>
              <w:t>Основание назначения надбавки за специфику образовательной программы</w:t>
            </w:r>
          </w:p>
        </w:tc>
        <w:tc>
          <w:tcPr>
            <w:tcW w:w="4592" w:type="dxa"/>
            <w:gridSpan w:val="2"/>
          </w:tcPr>
          <w:p w:rsidR="00D40875" w:rsidRDefault="00D40875">
            <w:pPr>
              <w:pStyle w:val="ConsPlusNormal"/>
              <w:jc w:val="center"/>
            </w:pPr>
            <w:r>
              <w:t>Должности, по которым назначаются надбавки за специфику образовательной программы</w:t>
            </w:r>
          </w:p>
        </w:tc>
        <w:tc>
          <w:tcPr>
            <w:tcW w:w="1417" w:type="dxa"/>
            <w:vMerge w:val="restart"/>
          </w:tcPr>
          <w:p w:rsidR="00D40875" w:rsidRDefault="00D40875">
            <w:pPr>
              <w:pStyle w:val="ConsPlusNormal"/>
              <w:jc w:val="center"/>
            </w:pPr>
            <w:r>
              <w:t>Размер надбавки, процентов</w:t>
            </w:r>
          </w:p>
        </w:tc>
      </w:tr>
      <w:tr w:rsidR="00D40875">
        <w:tc>
          <w:tcPr>
            <w:tcW w:w="567" w:type="dxa"/>
            <w:vMerge/>
          </w:tcPr>
          <w:p w:rsidR="00D40875" w:rsidRDefault="00D40875"/>
        </w:tc>
        <w:tc>
          <w:tcPr>
            <w:tcW w:w="2381" w:type="dxa"/>
            <w:vMerge/>
          </w:tcPr>
          <w:p w:rsidR="00D40875" w:rsidRDefault="00D40875"/>
        </w:tc>
        <w:tc>
          <w:tcPr>
            <w:tcW w:w="3345" w:type="dxa"/>
          </w:tcPr>
          <w:p w:rsidR="00D40875" w:rsidRDefault="00D40875">
            <w:pPr>
              <w:pStyle w:val="ConsPlusNormal"/>
              <w:jc w:val="center"/>
            </w:pPr>
            <w:r>
              <w:t>наименование профессионально-квалификационной группы</w:t>
            </w:r>
          </w:p>
        </w:tc>
        <w:tc>
          <w:tcPr>
            <w:tcW w:w="1247" w:type="dxa"/>
          </w:tcPr>
          <w:p w:rsidR="00D40875" w:rsidRDefault="00D40875">
            <w:pPr>
              <w:pStyle w:val="ConsPlusNormal"/>
              <w:jc w:val="center"/>
            </w:pPr>
            <w:r>
              <w:t>квалификационный уровень</w:t>
            </w:r>
          </w:p>
        </w:tc>
        <w:tc>
          <w:tcPr>
            <w:tcW w:w="1417" w:type="dxa"/>
            <w:vMerge/>
          </w:tcPr>
          <w:p w:rsidR="00D40875" w:rsidRDefault="00D40875"/>
        </w:tc>
      </w:tr>
      <w:tr w:rsidR="00D40875">
        <w:tc>
          <w:tcPr>
            <w:tcW w:w="567" w:type="dxa"/>
            <w:vMerge w:val="restart"/>
          </w:tcPr>
          <w:p w:rsidR="00D40875" w:rsidRDefault="00D40875">
            <w:pPr>
              <w:pStyle w:val="ConsPlusNormal"/>
              <w:jc w:val="center"/>
            </w:pPr>
            <w:r>
              <w:t>1.</w:t>
            </w:r>
          </w:p>
        </w:tc>
        <w:tc>
          <w:tcPr>
            <w:tcW w:w="2381" w:type="dxa"/>
            <w:vMerge w:val="restart"/>
          </w:tcPr>
          <w:p w:rsidR="00D40875" w:rsidRDefault="00D40875">
            <w:pPr>
              <w:pStyle w:val="ConsPlusNormal"/>
              <w:jc w:val="both"/>
            </w:pPr>
            <w:r>
              <w:t>Работа в профессиональных образовательных организациях по программам подготовки специалистов среднего звена спортивной направленности (группах, отделениях) олимпийского резерва</w:t>
            </w:r>
          </w:p>
        </w:tc>
        <w:tc>
          <w:tcPr>
            <w:tcW w:w="3345" w:type="dxa"/>
          </w:tcPr>
          <w:p w:rsidR="00D40875" w:rsidRDefault="00D40875">
            <w:pPr>
              <w:pStyle w:val="ConsPlusNormal"/>
              <w:jc w:val="both"/>
            </w:pPr>
            <w:r>
              <w:t>должности работников физической культуры и спорта первого уровня</w:t>
            </w:r>
          </w:p>
        </w:tc>
        <w:tc>
          <w:tcPr>
            <w:tcW w:w="1247" w:type="dxa"/>
          </w:tcPr>
          <w:p w:rsidR="00D40875" w:rsidRDefault="00D40875">
            <w:pPr>
              <w:pStyle w:val="ConsPlusNormal"/>
              <w:jc w:val="center"/>
            </w:pPr>
            <w:r>
              <w:t>первый - второй</w:t>
            </w:r>
          </w:p>
        </w:tc>
        <w:tc>
          <w:tcPr>
            <w:tcW w:w="1417" w:type="dxa"/>
          </w:tcPr>
          <w:p w:rsidR="00D40875" w:rsidRDefault="00D40875">
            <w:pPr>
              <w:pStyle w:val="ConsPlusNormal"/>
              <w:jc w:val="center"/>
            </w:pPr>
            <w:r>
              <w:t>7,0</w:t>
            </w:r>
          </w:p>
        </w:tc>
      </w:tr>
      <w:tr w:rsidR="00D40875">
        <w:tc>
          <w:tcPr>
            <w:tcW w:w="567" w:type="dxa"/>
            <w:vMerge/>
          </w:tcPr>
          <w:p w:rsidR="00D40875" w:rsidRDefault="00D40875"/>
        </w:tc>
        <w:tc>
          <w:tcPr>
            <w:tcW w:w="2381" w:type="dxa"/>
            <w:vMerge/>
          </w:tcPr>
          <w:p w:rsidR="00D40875" w:rsidRDefault="00D40875"/>
        </w:tc>
        <w:tc>
          <w:tcPr>
            <w:tcW w:w="3345" w:type="dxa"/>
          </w:tcPr>
          <w:p w:rsidR="00D40875" w:rsidRDefault="00D40875">
            <w:pPr>
              <w:pStyle w:val="ConsPlusNormal"/>
              <w:jc w:val="both"/>
            </w:pPr>
            <w:r>
              <w:t>должности работников физической культуры и спорта второго уровня</w:t>
            </w:r>
          </w:p>
        </w:tc>
        <w:tc>
          <w:tcPr>
            <w:tcW w:w="1247" w:type="dxa"/>
          </w:tcPr>
          <w:p w:rsidR="00D40875" w:rsidRDefault="00D40875">
            <w:pPr>
              <w:pStyle w:val="ConsPlusNormal"/>
              <w:jc w:val="center"/>
            </w:pPr>
            <w:r>
              <w:t>первый - третий</w:t>
            </w:r>
          </w:p>
        </w:tc>
        <w:tc>
          <w:tcPr>
            <w:tcW w:w="1417" w:type="dxa"/>
          </w:tcPr>
          <w:p w:rsidR="00D40875" w:rsidRDefault="00D40875">
            <w:pPr>
              <w:pStyle w:val="ConsPlusNormal"/>
              <w:jc w:val="center"/>
            </w:pPr>
            <w:r>
              <w:t>7,0</w:t>
            </w:r>
          </w:p>
        </w:tc>
      </w:tr>
      <w:tr w:rsidR="00D40875">
        <w:tc>
          <w:tcPr>
            <w:tcW w:w="567" w:type="dxa"/>
            <w:vMerge/>
          </w:tcPr>
          <w:p w:rsidR="00D40875" w:rsidRDefault="00D40875"/>
        </w:tc>
        <w:tc>
          <w:tcPr>
            <w:tcW w:w="2381" w:type="dxa"/>
            <w:vMerge/>
          </w:tcPr>
          <w:p w:rsidR="00D40875" w:rsidRDefault="00D40875"/>
        </w:tc>
        <w:tc>
          <w:tcPr>
            <w:tcW w:w="3345" w:type="dxa"/>
          </w:tcPr>
          <w:p w:rsidR="00D40875" w:rsidRDefault="00D40875">
            <w:pPr>
              <w:pStyle w:val="ConsPlusNormal"/>
              <w:jc w:val="both"/>
            </w:pPr>
            <w:r>
              <w:t>должности работников физической культуры и спорта третьего уровня</w:t>
            </w:r>
          </w:p>
        </w:tc>
        <w:tc>
          <w:tcPr>
            <w:tcW w:w="1247" w:type="dxa"/>
          </w:tcPr>
          <w:p w:rsidR="00D40875" w:rsidRDefault="00D40875">
            <w:pPr>
              <w:pStyle w:val="ConsPlusNormal"/>
              <w:jc w:val="center"/>
            </w:pPr>
            <w:r>
              <w:t>первый - второй</w:t>
            </w:r>
          </w:p>
        </w:tc>
        <w:tc>
          <w:tcPr>
            <w:tcW w:w="1417" w:type="dxa"/>
          </w:tcPr>
          <w:p w:rsidR="00D40875" w:rsidRDefault="00D40875">
            <w:pPr>
              <w:pStyle w:val="ConsPlusNormal"/>
              <w:jc w:val="center"/>
            </w:pPr>
            <w:r>
              <w:t>7,0</w:t>
            </w:r>
          </w:p>
        </w:tc>
      </w:tr>
      <w:tr w:rsidR="00D40875">
        <w:tc>
          <w:tcPr>
            <w:tcW w:w="567" w:type="dxa"/>
            <w:vMerge/>
          </w:tcPr>
          <w:p w:rsidR="00D40875" w:rsidRDefault="00D40875"/>
        </w:tc>
        <w:tc>
          <w:tcPr>
            <w:tcW w:w="2381" w:type="dxa"/>
            <w:vMerge/>
          </w:tcPr>
          <w:p w:rsidR="00D40875" w:rsidRDefault="00D40875"/>
        </w:tc>
        <w:tc>
          <w:tcPr>
            <w:tcW w:w="3345" w:type="dxa"/>
          </w:tcPr>
          <w:p w:rsidR="00D40875" w:rsidRDefault="00D40875">
            <w:pPr>
              <w:pStyle w:val="ConsPlusNormal"/>
              <w:jc w:val="both"/>
            </w:pPr>
            <w:r>
              <w:t>должности работников физической культуры и спорта четвертого уровня</w:t>
            </w:r>
          </w:p>
        </w:tc>
        <w:tc>
          <w:tcPr>
            <w:tcW w:w="1247" w:type="dxa"/>
          </w:tcPr>
          <w:p w:rsidR="00D40875" w:rsidRDefault="00D40875">
            <w:pPr>
              <w:pStyle w:val="ConsPlusNormal"/>
              <w:jc w:val="center"/>
            </w:pPr>
            <w:r>
              <w:t>первый</w:t>
            </w:r>
          </w:p>
        </w:tc>
        <w:tc>
          <w:tcPr>
            <w:tcW w:w="1417" w:type="dxa"/>
          </w:tcPr>
          <w:p w:rsidR="00D40875" w:rsidRDefault="00D40875">
            <w:pPr>
              <w:pStyle w:val="ConsPlusNormal"/>
              <w:jc w:val="center"/>
            </w:pPr>
            <w:r>
              <w:t>7,0</w:t>
            </w:r>
          </w:p>
        </w:tc>
      </w:tr>
    </w:tbl>
    <w:p w:rsidR="00D40875" w:rsidRDefault="00D40875">
      <w:pPr>
        <w:pStyle w:val="ConsPlusNormal"/>
        <w:jc w:val="both"/>
      </w:pPr>
    </w:p>
    <w:p w:rsidR="00D40875" w:rsidRDefault="00D40875">
      <w:pPr>
        <w:pStyle w:val="ConsPlusNormal"/>
        <w:ind w:firstLine="540"/>
        <w:jc w:val="both"/>
      </w:pPr>
      <w:r>
        <w:t>5.3. Выплаты за высокие результаты работы согласно занятому месту на соревнованиях предоставляются спортсменам-инструкторам и спортсменам за успешные выступления и достигнутые результаты в официальных международных, всероссийских, окружных и республиканских соревнованиях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vrr</w:t>
      </w:r>
      <w:r>
        <w:t xml:space="preserve"> = О</w:t>
      </w:r>
      <w:r>
        <w:rPr>
          <w:vertAlign w:val="subscript"/>
        </w:rPr>
        <w:t>d</w:t>
      </w:r>
      <w:r>
        <w:t xml:space="preserve"> x D</w:t>
      </w:r>
      <w:r>
        <w:rPr>
          <w:vertAlign w:val="subscript"/>
        </w:rPr>
        <w:t>vrr</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vrr</w:t>
      </w:r>
      <w:r>
        <w:t xml:space="preserve"> - выплаты за высокие результаты работы;</w:t>
      </w:r>
    </w:p>
    <w:p w:rsidR="00D40875" w:rsidRDefault="00D40875">
      <w:pPr>
        <w:pStyle w:val="ConsPlusNormal"/>
        <w:spacing w:before="220"/>
        <w:ind w:firstLine="540"/>
        <w:jc w:val="both"/>
      </w:pPr>
      <w:r>
        <w:t>О</w:t>
      </w:r>
      <w:r>
        <w:rPr>
          <w:vertAlign w:val="subscript"/>
        </w:rPr>
        <w:t>d</w:t>
      </w:r>
      <w:r>
        <w:t xml:space="preserve"> - должностной оклад работников физической культуры и спорта профессиональных образовательных организаций;</w:t>
      </w:r>
    </w:p>
    <w:p w:rsidR="00D40875" w:rsidRDefault="00D40875">
      <w:pPr>
        <w:pStyle w:val="ConsPlusNormal"/>
        <w:spacing w:before="220"/>
        <w:ind w:firstLine="540"/>
        <w:jc w:val="both"/>
      </w:pPr>
      <w:r>
        <w:t>D</w:t>
      </w:r>
      <w:r>
        <w:rPr>
          <w:vertAlign w:val="subscript"/>
        </w:rPr>
        <w:t>vrr</w:t>
      </w:r>
      <w:r>
        <w:t xml:space="preserve"> - размер надбавки за высокие результаты работы, который приведен в </w:t>
      </w:r>
      <w:hyperlink w:anchor="P15530" w:history="1">
        <w:r>
          <w:rPr>
            <w:color w:val="0000FF"/>
          </w:rPr>
          <w:t>таблице 13</w:t>
        </w:r>
      </w:hyperlink>
      <w:r>
        <w:t>.</w:t>
      </w:r>
    </w:p>
    <w:p w:rsidR="00D40875" w:rsidRDefault="00D40875">
      <w:pPr>
        <w:pStyle w:val="ConsPlusNormal"/>
        <w:spacing w:before="220"/>
        <w:ind w:firstLine="540"/>
        <w:jc w:val="both"/>
      </w:pPr>
      <w:r>
        <w:t>5.3.1. Выплаты за высокие результаты работы согласно занятому месту на соревнованиях устанавливаются на основании выписки из протокола соревнований с момента результата, показанного спортсменом в течение одного календарного года.</w:t>
      </w:r>
    </w:p>
    <w:p w:rsidR="00D40875" w:rsidRDefault="00D40875">
      <w:pPr>
        <w:pStyle w:val="ConsPlusNormal"/>
        <w:spacing w:before="220"/>
        <w:ind w:firstLine="540"/>
        <w:jc w:val="both"/>
      </w:pPr>
      <w:r>
        <w:t>5.3.2. Срок действия выплаты за высокие результаты работы, согласно занятому месту на соревнованиях, устанавливается на один календарный год.</w:t>
      </w:r>
    </w:p>
    <w:p w:rsidR="00D40875" w:rsidRDefault="00D40875">
      <w:pPr>
        <w:pStyle w:val="ConsPlusNormal"/>
        <w:spacing w:before="220"/>
        <w:ind w:firstLine="540"/>
        <w:jc w:val="both"/>
      </w:pPr>
      <w:r>
        <w:t xml:space="preserve">5.3.3. Размер надбавки за высокие результаты работы, согласно занятому месту на соревнованиях, формируется из суммы процентов за один лучший результат в соревнованиях </w:t>
      </w:r>
      <w:r>
        <w:lastRenderedPageBreak/>
        <w:t>каждого уровня (не более восьми соревнований спортсмена), показанный спортсменом, спортсменом-инструктором в индивидуальном зачете в виде программы, в многоборье или за результат в командных соревнованиях, если в таковых разыгрываются комплекты медалей.</w:t>
      </w:r>
    </w:p>
    <w:p w:rsidR="00D40875" w:rsidRDefault="00D40875">
      <w:pPr>
        <w:pStyle w:val="ConsPlusNormal"/>
        <w:jc w:val="both"/>
      </w:pPr>
    </w:p>
    <w:p w:rsidR="00D40875" w:rsidRDefault="00D40875">
      <w:pPr>
        <w:pStyle w:val="ConsPlusNormal"/>
        <w:jc w:val="right"/>
        <w:outlineLvl w:val="2"/>
      </w:pPr>
      <w:r>
        <w:t>Таблица 13</w:t>
      </w:r>
    </w:p>
    <w:p w:rsidR="00D40875" w:rsidRDefault="00D40875">
      <w:pPr>
        <w:pStyle w:val="ConsPlusNormal"/>
        <w:jc w:val="both"/>
      </w:pPr>
    </w:p>
    <w:p w:rsidR="00D40875" w:rsidRDefault="00D40875">
      <w:pPr>
        <w:pStyle w:val="ConsPlusTitle"/>
        <w:jc w:val="center"/>
      </w:pPr>
      <w:bookmarkStart w:id="66" w:name="P15530"/>
      <w:bookmarkEnd w:id="66"/>
      <w:r>
        <w:t>РАЗМЕР НАДБАВКИ ЗА ВЫСОКИЕ РЕЗУЛЬТАТЫ РАБОТЫ</w:t>
      </w:r>
    </w:p>
    <w:p w:rsidR="00D40875" w:rsidRDefault="00D40875">
      <w:pPr>
        <w:pStyle w:val="ConsPlusNormal"/>
        <w:jc w:val="both"/>
      </w:pPr>
    </w:p>
    <w:p w:rsidR="00D40875" w:rsidRDefault="00D40875">
      <w:pPr>
        <w:pStyle w:val="ConsPlusNonformat"/>
        <w:jc w:val="both"/>
      </w:pPr>
      <w:r>
        <w:t xml:space="preserve">                                                               (процентов)</w:t>
      </w:r>
    </w:p>
    <w:p w:rsidR="00D40875" w:rsidRDefault="00D40875">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1020"/>
        <w:gridCol w:w="2551"/>
        <w:gridCol w:w="2891"/>
      </w:tblGrid>
      <w:tr w:rsidR="00D40875">
        <w:tc>
          <w:tcPr>
            <w:tcW w:w="2324" w:type="dxa"/>
            <w:vMerge w:val="restart"/>
          </w:tcPr>
          <w:p w:rsidR="00D40875" w:rsidRDefault="00D40875">
            <w:pPr>
              <w:pStyle w:val="ConsPlusNormal"/>
              <w:jc w:val="center"/>
            </w:pPr>
            <w:r>
              <w:t>Уровень соревнований</w:t>
            </w:r>
          </w:p>
        </w:tc>
        <w:tc>
          <w:tcPr>
            <w:tcW w:w="1020" w:type="dxa"/>
            <w:vMerge w:val="restart"/>
          </w:tcPr>
          <w:p w:rsidR="00D40875" w:rsidRDefault="00D40875">
            <w:pPr>
              <w:pStyle w:val="ConsPlusNormal"/>
              <w:jc w:val="center"/>
            </w:pPr>
            <w:r>
              <w:t>Занятое место</w:t>
            </w:r>
          </w:p>
        </w:tc>
        <w:tc>
          <w:tcPr>
            <w:tcW w:w="5442" w:type="dxa"/>
            <w:gridSpan w:val="2"/>
          </w:tcPr>
          <w:p w:rsidR="00D40875" w:rsidRDefault="00D40875">
            <w:pPr>
              <w:pStyle w:val="ConsPlusNormal"/>
              <w:jc w:val="center"/>
            </w:pPr>
            <w:r>
              <w:t>Размер надбавки</w:t>
            </w:r>
          </w:p>
        </w:tc>
      </w:tr>
      <w:tr w:rsidR="00D40875">
        <w:tc>
          <w:tcPr>
            <w:tcW w:w="2324" w:type="dxa"/>
            <w:vMerge/>
          </w:tcPr>
          <w:p w:rsidR="00D40875" w:rsidRDefault="00D40875"/>
        </w:tc>
        <w:tc>
          <w:tcPr>
            <w:tcW w:w="1020" w:type="dxa"/>
            <w:vMerge/>
          </w:tcPr>
          <w:p w:rsidR="00D40875" w:rsidRDefault="00D40875"/>
        </w:tc>
        <w:tc>
          <w:tcPr>
            <w:tcW w:w="2551" w:type="dxa"/>
          </w:tcPr>
          <w:p w:rsidR="00D40875" w:rsidRDefault="00D40875">
            <w:pPr>
              <w:pStyle w:val="ConsPlusNormal"/>
              <w:jc w:val="center"/>
            </w:pPr>
            <w:r>
              <w:t>олимпийские виды спорта, олимпийские дисциплины</w:t>
            </w:r>
          </w:p>
        </w:tc>
        <w:tc>
          <w:tcPr>
            <w:tcW w:w="2891" w:type="dxa"/>
          </w:tcPr>
          <w:p w:rsidR="00D40875" w:rsidRDefault="00D40875">
            <w:pPr>
              <w:pStyle w:val="ConsPlusNormal"/>
              <w:jc w:val="center"/>
            </w:pPr>
            <w:r>
              <w:t>неолимпийские виды спорта, неолимпийские дисциплины</w:t>
            </w:r>
          </w:p>
        </w:tc>
      </w:tr>
      <w:tr w:rsidR="00D40875">
        <w:tc>
          <w:tcPr>
            <w:tcW w:w="2324" w:type="dxa"/>
          </w:tcPr>
          <w:p w:rsidR="00D40875" w:rsidRDefault="00D40875">
            <w:pPr>
              <w:pStyle w:val="ConsPlusNormal"/>
              <w:jc w:val="center"/>
            </w:pPr>
            <w:r>
              <w:t>1</w:t>
            </w:r>
          </w:p>
        </w:tc>
        <w:tc>
          <w:tcPr>
            <w:tcW w:w="1020" w:type="dxa"/>
          </w:tcPr>
          <w:p w:rsidR="00D40875" w:rsidRDefault="00D40875">
            <w:pPr>
              <w:pStyle w:val="ConsPlusNormal"/>
              <w:jc w:val="center"/>
            </w:pPr>
            <w:r>
              <w:t>2</w:t>
            </w:r>
          </w:p>
        </w:tc>
        <w:tc>
          <w:tcPr>
            <w:tcW w:w="2551" w:type="dxa"/>
          </w:tcPr>
          <w:p w:rsidR="00D40875" w:rsidRDefault="00D40875">
            <w:pPr>
              <w:pStyle w:val="ConsPlusNormal"/>
              <w:jc w:val="center"/>
            </w:pPr>
            <w:r>
              <w:t>3</w:t>
            </w:r>
          </w:p>
        </w:tc>
        <w:tc>
          <w:tcPr>
            <w:tcW w:w="2891" w:type="dxa"/>
          </w:tcPr>
          <w:p w:rsidR="00D40875" w:rsidRDefault="00D40875">
            <w:pPr>
              <w:pStyle w:val="ConsPlusNormal"/>
              <w:jc w:val="center"/>
            </w:pPr>
            <w:r>
              <w:t>4</w:t>
            </w:r>
          </w:p>
        </w:tc>
      </w:tr>
      <w:tr w:rsidR="00D40875">
        <w:tc>
          <w:tcPr>
            <w:tcW w:w="2324" w:type="dxa"/>
            <w:vMerge w:val="restart"/>
          </w:tcPr>
          <w:p w:rsidR="00D40875" w:rsidRDefault="00D40875">
            <w:pPr>
              <w:pStyle w:val="ConsPlusNormal"/>
            </w:pPr>
            <w:r>
              <w:t>Олимпийские игры</w:t>
            </w:r>
          </w:p>
        </w:tc>
        <w:tc>
          <w:tcPr>
            <w:tcW w:w="1020" w:type="dxa"/>
          </w:tcPr>
          <w:p w:rsidR="00D40875" w:rsidRDefault="00D40875">
            <w:pPr>
              <w:pStyle w:val="ConsPlusNormal"/>
              <w:jc w:val="center"/>
            </w:pPr>
            <w:r>
              <w:t>1</w:t>
            </w:r>
          </w:p>
        </w:tc>
        <w:tc>
          <w:tcPr>
            <w:tcW w:w="2551" w:type="dxa"/>
          </w:tcPr>
          <w:p w:rsidR="00D40875" w:rsidRDefault="00D40875">
            <w:pPr>
              <w:pStyle w:val="ConsPlusNormal"/>
              <w:jc w:val="center"/>
            </w:pPr>
            <w:r>
              <w:t>500,0</w:t>
            </w:r>
          </w:p>
        </w:tc>
        <w:tc>
          <w:tcPr>
            <w:tcW w:w="2891" w:type="dxa"/>
          </w:tcPr>
          <w:p w:rsidR="00D40875" w:rsidRDefault="00D40875">
            <w:pPr>
              <w:pStyle w:val="ConsPlusNormal"/>
              <w:jc w:val="center"/>
            </w:pPr>
            <w:r>
              <w:t>-</w:t>
            </w:r>
          </w:p>
        </w:tc>
      </w:tr>
      <w:tr w:rsidR="00D40875">
        <w:tc>
          <w:tcPr>
            <w:tcW w:w="2324" w:type="dxa"/>
            <w:vMerge/>
          </w:tcPr>
          <w:p w:rsidR="00D40875" w:rsidRDefault="00D40875"/>
        </w:tc>
        <w:tc>
          <w:tcPr>
            <w:tcW w:w="1020" w:type="dxa"/>
          </w:tcPr>
          <w:p w:rsidR="00D40875" w:rsidRDefault="00D40875">
            <w:pPr>
              <w:pStyle w:val="ConsPlusNormal"/>
              <w:jc w:val="center"/>
            </w:pPr>
            <w:r>
              <w:t>2</w:t>
            </w:r>
          </w:p>
        </w:tc>
        <w:tc>
          <w:tcPr>
            <w:tcW w:w="2551" w:type="dxa"/>
          </w:tcPr>
          <w:p w:rsidR="00D40875" w:rsidRDefault="00D40875">
            <w:pPr>
              <w:pStyle w:val="ConsPlusNormal"/>
              <w:jc w:val="center"/>
            </w:pPr>
            <w:r>
              <w:t>375,0</w:t>
            </w:r>
          </w:p>
        </w:tc>
        <w:tc>
          <w:tcPr>
            <w:tcW w:w="2891" w:type="dxa"/>
          </w:tcPr>
          <w:p w:rsidR="00D40875" w:rsidRDefault="00D40875">
            <w:pPr>
              <w:pStyle w:val="ConsPlusNormal"/>
              <w:jc w:val="center"/>
            </w:pPr>
            <w:r>
              <w:t>-</w:t>
            </w:r>
          </w:p>
        </w:tc>
      </w:tr>
      <w:tr w:rsidR="00D40875">
        <w:tc>
          <w:tcPr>
            <w:tcW w:w="2324" w:type="dxa"/>
            <w:vMerge/>
          </w:tcPr>
          <w:p w:rsidR="00D40875" w:rsidRDefault="00D40875"/>
        </w:tc>
        <w:tc>
          <w:tcPr>
            <w:tcW w:w="1020" w:type="dxa"/>
          </w:tcPr>
          <w:p w:rsidR="00D40875" w:rsidRDefault="00D40875">
            <w:pPr>
              <w:pStyle w:val="ConsPlusNormal"/>
              <w:jc w:val="center"/>
            </w:pPr>
            <w:r>
              <w:t>3</w:t>
            </w:r>
          </w:p>
        </w:tc>
        <w:tc>
          <w:tcPr>
            <w:tcW w:w="2551" w:type="dxa"/>
          </w:tcPr>
          <w:p w:rsidR="00D40875" w:rsidRDefault="00D40875">
            <w:pPr>
              <w:pStyle w:val="ConsPlusNormal"/>
              <w:jc w:val="center"/>
            </w:pPr>
            <w:r>
              <w:t>250,0</w:t>
            </w:r>
          </w:p>
        </w:tc>
        <w:tc>
          <w:tcPr>
            <w:tcW w:w="2891" w:type="dxa"/>
          </w:tcPr>
          <w:p w:rsidR="00D40875" w:rsidRDefault="00D40875">
            <w:pPr>
              <w:pStyle w:val="ConsPlusNormal"/>
              <w:jc w:val="center"/>
            </w:pPr>
            <w:r>
              <w:t>-</w:t>
            </w:r>
          </w:p>
        </w:tc>
      </w:tr>
      <w:tr w:rsidR="00D40875">
        <w:tc>
          <w:tcPr>
            <w:tcW w:w="2324" w:type="dxa"/>
            <w:vMerge/>
          </w:tcPr>
          <w:p w:rsidR="00D40875" w:rsidRDefault="00D40875"/>
        </w:tc>
        <w:tc>
          <w:tcPr>
            <w:tcW w:w="1020" w:type="dxa"/>
          </w:tcPr>
          <w:p w:rsidR="00D40875" w:rsidRDefault="00D40875">
            <w:pPr>
              <w:pStyle w:val="ConsPlusNormal"/>
              <w:jc w:val="center"/>
            </w:pPr>
            <w:r>
              <w:t>4</w:t>
            </w:r>
          </w:p>
        </w:tc>
        <w:tc>
          <w:tcPr>
            <w:tcW w:w="2551" w:type="dxa"/>
          </w:tcPr>
          <w:p w:rsidR="00D40875" w:rsidRDefault="00D40875">
            <w:pPr>
              <w:pStyle w:val="ConsPlusNormal"/>
              <w:jc w:val="center"/>
            </w:pPr>
            <w:r>
              <w:t>200,0</w:t>
            </w:r>
          </w:p>
        </w:tc>
        <w:tc>
          <w:tcPr>
            <w:tcW w:w="2891" w:type="dxa"/>
          </w:tcPr>
          <w:p w:rsidR="00D40875" w:rsidRDefault="00D40875">
            <w:pPr>
              <w:pStyle w:val="ConsPlusNormal"/>
              <w:jc w:val="center"/>
            </w:pPr>
            <w:r>
              <w:t>-</w:t>
            </w:r>
          </w:p>
        </w:tc>
      </w:tr>
      <w:tr w:rsidR="00D40875">
        <w:tc>
          <w:tcPr>
            <w:tcW w:w="2324" w:type="dxa"/>
            <w:vMerge/>
          </w:tcPr>
          <w:p w:rsidR="00D40875" w:rsidRDefault="00D40875"/>
        </w:tc>
        <w:tc>
          <w:tcPr>
            <w:tcW w:w="1020" w:type="dxa"/>
          </w:tcPr>
          <w:p w:rsidR="00D40875" w:rsidRDefault="00D40875">
            <w:pPr>
              <w:pStyle w:val="ConsPlusNormal"/>
              <w:jc w:val="center"/>
            </w:pPr>
            <w:r>
              <w:t>5</w:t>
            </w:r>
          </w:p>
        </w:tc>
        <w:tc>
          <w:tcPr>
            <w:tcW w:w="2551" w:type="dxa"/>
          </w:tcPr>
          <w:p w:rsidR="00D40875" w:rsidRDefault="00D40875">
            <w:pPr>
              <w:pStyle w:val="ConsPlusNormal"/>
              <w:jc w:val="center"/>
            </w:pPr>
            <w:r>
              <w:t>187,5</w:t>
            </w:r>
          </w:p>
        </w:tc>
        <w:tc>
          <w:tcPr>
            <w:tcW w:w="2891" w:type="dxa"/>
          </w:tcPr>
          <w:p w:rsidR="00D40875" w:rsidRDefault="00D40875">
            <w:pPr>
              <w:pStyle w:val="ConsPlusNormal"/>
              <w:jc w:val="center"/>
            </w:pPr>
            <w:r>
              <w:t>-</w:t>
            </w:r>
          </w:p>
        </w:tc>
      </w:tr>
      <w:tr w:rsidR="00D40875">
        <w:tc>
          <w:tcPr>
            <w:tcW w:w="2324" w:type="dxa"/>
            <w:vMerge/>
          </w:tcPr>
          <w:p w:rsidR="00D40875" w:rsidRDefault="00D40875"/>
        </w:tc>
        <w:tc>
          <w:tcPr>
            <w:tcW w:w="1020" w:type="dxa"/>
          </w:tcPr>
          <w:p w:rsidR="00D40875" w:rsidRDefault="00D40875">
            <w:pPr>
              <w:pStyle w:val="ConsPlusNormal"/>
              <w:jc w:val="center"/>
            </w:pPr>
            <w:r>
              <w:t>6</w:t>
            </w:r>
          </w:p>
        </w:tc>
        <w:tc>
          <w:tcPr>
            <w:tcW w:w="2551" w:type="dxa"/>
          </w:tcPr>
          <w:p w:rsidR="00D40875" w:rsidRDefault="00D40875">
            <w:pPr>
              <w:pStyle w:val="ConsPlusNormal"/>
              <w:jc w:val="center"/>
            </w:pPr>
            <w:r>
              <w:t>125,0</w:t>
            </w:r>
          </w:p>
        </w:tc>
        <w:tc>
          <w:tcPr>
            <w:tcW w:w="2891" w:type="dxa"/>
          </w:tcPr>
          <w:p w:rsidR="00D40875" w:rsidRDefault="00D40875">
            <w:pPr>
              <w:pStyle w:val="ConsPlusNormal"/>
              <w:jc w:val="center"/>
            </w:pPr>
            <w:r>
              <w:t>-</w:t>
            </w:r>
          </w:p>
        </w:tc>
      </w:tr>
      <w:tr w:rsidR="00D40875">
        <w:tc>
          <w:tcPr>
            <w:tcW w:w="2324" w:type="dxa"/>
            <w:vMerge/>
          </w:tcPr>
          <w:p w:rsidR="00D40875" w:rsidRDefault="00D40875"/>
        </w:tc>
        <w:tc>
          <w:tcPr>
            <w:tcW w:w="1020" w:type="dxa"/>
          </w:tcPr>
          <w:p w:rsidR="00D40875" w:rsidRDefault="00D40875">
            <w:pPr>
              <w:pStyle w:val="ConsPlusNormal"/>
              <w:jc w:val="center"/>
            </w:pPr>
            <w:r>
              <w:t>участие</w:t>
            </w:r>
          </w:p>
        </w:tc>
        <w:tc>
          <w:tcPr>
            <w:tcW w:w="2551" w:type="dxa"/>
          </w:tcPr>
          <w:p w:rsidR="00D40875" w:rsidRDefault="00D40875">
            <w:pPr>
              <w:pStyle w:val="ConsPlusNormal"/>
              <w:jc w:val="center"/>
            </w:pPr>
            <w:r>
              <w:t>62,5</w:t>
            </w:r>
          </w:p>
        </w:tc>
        <w:tc>
          <w:tcPr>
            <w:tcW w:w="2891" w:type="dxa"/>
          </w:tcPr>
          <w:p w:rsidR="00D40875" w:rsidRDefault="00D40875">
            <w:pPr>
              <w:pStyle w:val="ConsPlusNormal"/>
              <w:jc w:val="center"/>
            </w:pPr>
            <w:r>
              <w:t>-</w:t>
            </w:r>
          </w:p>
        </w:tc>
      </w:tr>
      <w:tr w:rsidR="00D40875">
        <w:tc>
          <w:tcPr>
            <w:tcW w:w="2324" w:type="dxa"/>
            <w:vMerge w:val="restart"/>
          </w:tcPr>
          <w:p w:rsidR="00D40875" w:rsidRDefault="00D40875">
            <w:pPr>
              <w:pStyle w:val="ConsPlusNormal"/>
            </w:pPr>
            <w:r>
              <w:t>Чемпионат мира</w:t>
            </w:r>
          </w:p>
        </w:tc>
        <w:tc>
          <w:tcPr>
            <w:tcW w:w="1020" w:type="dxa"/>
          </w:tcPr>
          <w:p w:rsidR="00D40875" w:rsidRDefault="00D40875">
            <w:pPr>
              <w:pStyle w:val="ConsPlusNormal"/>
              <w:jc w:val="center"/>
            </w:pPr>
            <w:r>
              <w:t>1</w:t>
            </w:r>
          </w:p>
        </w:tc>
        <w:tc>
          <w:tcPr>
            <w:tcW w:w="2551" w:type="dxa"/>
          </w:tcPr>
          <w:p w:rsidR="00D40875" w:rsidRDefault="00D40875">
            <w:pPr>
              <w:pStyle w:val="ConsPlusNormal"/>
              <w:jc w:val="center"/>
            </w:pPr>
            <w:r>
              <w:t>150,0</w:t>
            </w:r>
          </w:p>
        </w:tc>
        <w:tc>
          <w:tcPr>
            <w:tcW w:w="2891" w:type="dxa"/>
          </w:tcPr>
          <w:p w:rsidR="00D40875" w:rsidRDefault="00D40875">
            <w:pPr>
              <w:pStyle w:val="ConsPlusNormal"/>
              <w:jc w:val="center"/>
            </w:pPr>
            <w:r>
              <w:t>105,0</w:t>
            </w:r>
          </w:p>
        </w:tc>
      </w:tr>
      <w:tr w:rsidR="00D40875">
        <w:tc>
          <w:tcPr>
            <w:tcW w:w="2324" w:type="dxa"/>
            <w:vMerge/>
          </w:tcPr>
          <w:p w:rsidR="00D40875" w:rsidRDefault="00D40875"/>
        </w:tc>
        <w:tc>
          <w:tcPr>
            <w:tcW w:w="1020" w:type="dxa"/>
          </w:tcPr>
          <w:p w:rsidR="00D40875" w:rsidRDefault="00D40875">
            <w:pPr>
              <w:pStyle w:val="ConsPlusNormal"/>
              <w:jc w:val="center"/>
            </w:pPr>
            <w:r>
              <w:t>2</w:t>
            </w:r>
          </w:p>
        </w:tc>
        <w:tc>
          <w:tcPr>
            <w:tcW w:w="2551" w:type="dxa"/>
          </w:tcPr>
          <w:p w:rsidR="00D40875" w:rsidRDefault="00D40875">
            <w:pPr>
              <w:pStyle w:val="ConsPlusNormal"/>
              <w:jc w:val="center"/>
            </w:pPr>
            <w:r>
              <w:t>140,0</w:t>
            </w:r>
          </w:p>
        </w:tc>
        <w:tc>
          <w:tcPr>
            <w:tcW w:w="2891" w:type="dxa"/>
          </w:tcPr>
          <w:p w:rsidR="00D40875" w:rsidRDefault="00D40875">
            <w:pPr>
              <w:pStyle w:val="ConsPlusNormal"/>
              <w:jc w:val="center"/>
            </w:pPr>
            <w:r>
              <w:t>100,0</w:t>
            </w:r>
          </w:p>
        </w:tc>
      </w:tr>
      <w:tr w:rsidR="00D40875">
        <w:tc>
          <w:tcPr>
            <w:tcW w:w="2324" w:type="dxa"/>
            <w:vMerge/>
          </w:tcPr>
          <w:p w:rsidR="00D40875" w:rsidRDefault="00D40875"/>
        </w:tc>
        <w:tc>
          <w:tcPr>
            <w:tcW w:w="1020" w:type="dxa"/>
          </w:tcPr>
          <w:p w:rsidR="00D40875" w:rsidRDefault="00D40875">
            <w:pPr>
              <w:pStyle w:val="ConsPlusNormal"/>
              <w:jc w:val="center"/>
            </w:pPr>
            <w:r>
              <w:t>3</w:t>
            </w:r>
          </w:p>
        </w:tc>
        <w:tc>
          <w:tcPr>
            <w:tcW w:w="2551" w:type="dxa"/>
          </w:tcPr>
          <w:p w:rsidR="00D40875" w:rsidRDefault="00D40875">
            <w:pPr>
              <w:pStyle w:val="ConsPlusNormal"/>
              <w:jc w:val="center"/>
            </w:pPr>
            <w:r>
              <w:t>130,0</w:t>
            </w:r>
          </w:p>
        </w:tc>
        <w:tc>
          <w:tcPr>
            <w:tcW w:w="2891" w:type="dxa"/>
          </w:tcPr>
          <w:p w:rsidR="00D40875" w:rsidRDefault="00D40875">
            <w:pPr>
              <w:pStyle w:val="ConsPlusNormal"/>
              <w:jc w:val="center"/>
            </w:pPr>
            <w:r>
              <w:t>95,0</w:t>
            </w:r>
          </w:p>
        </w:tc>
      </w:tr>
      <w:tr w:rsidR="00D40875">
        <w:tc>
          <w:tcPr>
            <w:tcW w:w="2324" w:type="dxa"/>
            <w:vMerge/>
          </w:tcPr>
          <w:p w:rsidR="00D40875" w:rsidRDefault="00D40875"/>
        </w:tc>
        <w:tc>
          <w:tcPr>
            <w:tcW w:w="1020" w:type="dxa"/>
          </w:tcPr>
          <w:p w:rsidR="00D40875" w:rsidRDefault="00D40875">
            <w:pPr>
              <w:pStyle w:val="ConsPlusNormal"/>
              <w:jc w:val="center"/>
            </w:pPr>
            <w:r>
              <w:t>4</w:t>
            </w:r>
          </w:p>
        </w:tc>
        <w:tc>
          <w:tcPr>
            <w:tcW w:w="2551" w:type="dxa"/>
          </w:tcPr>
          <w:p w:rsidR="00D40875" w:rsidRDefault="00D40875">
            <w:pPr>
              <w:pStyle w:val="ConsPlusNormal"/>
              <w:jc w:val="center"/>
            </w:pPr>
            <w:r>
              <w:t>120,0</w:t>
            </w:r>
          </w:p>
        </w:tc>
        <w:tc>
          <w:tcPr>
            <w:tcW w:w="2891" w:type="dxa"/>
          </w:tcPr>
          <w:p w:rsidR="00D40875" w:rsidRDefault="00D40875">
            <w:pPr>
              <w:pStyle w:val="ConsPlusNormal"/>
              <w:jc w:val="center"/>
            </w:pPr>
            <w:r>
              <w:t>90,0</w:t>
            </w:r>
          </w:p>
        </w:tc>
      </w:tr>
      <w:tr w:rsidR="00D40875">
        <w:tc>
          <w:tcPr>
            <w:tcW w:w="2324" w:type="dxa"/>
            <w:vMerge/>
          </w:tcPr>
          <w:p w:rsidR="00D40875" w:rsidRDefault="00D40875"/>
        </w:tc>
        <w:tc>
          <w:tcPr>
            <w:tcW w:w="1020" w:type="dxa"/>
          </w:tcPr>
          <w:p w:rsidR="00D40875" w:rsidRDefault="00D40875">
            <w:pPr>
              <w:pStyle w:val="ConsPlusNormal"/>
              <w:jc w:val="center"/>
            </w:pPr>
            <w:r>
              <w:t>5</w:t>
            </w:r>
          </w:p>
        </w:tc>
        <w:tc>
          <w:tcPr>
            <w:tcW w:w="2551" w:type="dxa"/>
          </w:tcPr>
          <w:p w:rsidR="00D40875" w:rsidRDefault="00D40875">
            <w:pPr>
              <w:pStyle w:val="ConsPlusNormal"/>
              <w:jc w:val="center"/>
            </w:pPr>
            <w:r>
              <w:t>110,0</w:t>
            </w:r>
          </w:p>
        </w:tc>
        <w:tc>
          <w:tcPr>
            <w:tcW w:w="2891" w:type="dxa"/>
          </w:tcPr>
          <w:p w:rsidR="00D40875" w:rsidRDefault="00D40875">
            <w:pPr>
              <w:pStyle w:val="ConsPlusNormal"/>
              <w:jc w:val="center"/>
            </w:pPr>
            <w:r>
              <w:t>85,0</w:t>
            </w:r>
          </w:p>
        </w:tc>
      </w:tr>
      <w:tr w:rsidR="00D40875">
        <w:tc>
          <w:tcPr>
            <w:tcW w:w="2324" w:type="dxa"/>
            <w:vMerge/>
          </w:tcPr>
          <w:p w:rsidR="00D40875" w:rsidRDefault="00D40875"/>
        </w:tc>
        <w:tc>
          <w:tcPr>
            <w:tcW w:w="1020" w:type="dxa"/>
          </w:tcPr>
          <w:p w:rsidR="00D40875" w:rsidRDefault="00D40875">
            <w:pPr>
              <w:pStyle w:val="ConsPlusNormal"/>
              <w:jc w:val="center"/>
            </w:pPr>
            <w:r>
              <w:t>6</w:t>
            </w:r>
          </w:p>
        </w:tc>
        <w:tc>
          <w:tcPr>
            <w:tcW w:w="2551" w:type="dxa"/>
          </w:tcPr>
          <w:p w:rsidR="00D40875" w:rsidRDefault="00D40875">
            <w:pPr>
              <w:pStyle w:val="ConsPlusNormal"/>
              <w:jc w:val="center"/>
            </w:pPr>
            <w:r>
              <w:t>100,0</w:t>
            </w:r>
          </w:p>
        </w:tc>
        <w:tc>
          <w:tcPr>
            <w:tcW w:w="2891" w:type="dxa"/>
          </w:tcPr>
          <w:p w:rsidR="00D40875" w:rsidRDefault="00D40875">
            <w:pPr>
              <w:pStyle w:val="ConsPlusNormal"/>
              <w:jc w:val="center"/>
            </w:pPr>
            <w:r>
              <w:t>70,0</w:t>
            </w:r>
          </w:p>
        </w:tc>
      </w:tr>
      <w:tr w:rsidR="00D40875">
        <w:tc>
          <w:tcPr>
            <w:tcW w:w="2324" w:type="dxa"/>
            <w:vMerge w:val="restart"/>
          </w:tcPr>
          <w:p w:rsidR="00D40875" w:rsidRDefault="00D40875">
            <w:pPr>
              <w:pStyle w:val="ConsPlusNormal"/>
            </w:pPr>
            <w:r>
              <w:t>Кубок мира, чемпионат Европы</w:t>
            </w:r>
          </w:p>
        </w:tc>
        <w:tc>
          <w:tcPr>
            <w:tcW w:w="1020" w:type="dxa"/>
          </w:tcPr>
          <w:p w:rsidR="00D40875" w:rsidRDefault="00D40875">
            <w:pPr>
              <w:pStyle w:val="ConsPlusNormal"/>
              <w:jc w:val="center"/>
            </w:pPr>
            <w:r>
              <w:t>1</w:t>
            </w:r>
          </w:p>
        </w:tc>
        <w:tc>
          <w:tcPr>
            <w:tcW w:w="2551" w:type="dxa"/>
          </w:tcPr>
          <w:p w:rsidR="00D40875" w:rsidRDefault="00D40875">
            <w:pPr>
              <w:pStyle w:val="ConsPlusNormal"/>
              <w:jc w:val="center"/>
            </w:pPr>
            <w:r>
              <w:t>140,0</w:t>
            </w:r>
          </w:p>
        </w:tc>
        <w:tc>
          <w:tcPr>
            <w:tcW w:w="2891" w:type="dxa"/>
          </w:tcPr>
          <w:p w:rsidR="00D40875" w:rsidRDefault="00D40875">
            <w:pPr>
              <w:pStyle w:val="ConsPlusNormal"/>
              <w:jc w:val="center"/>
            </w:pPr>
            <w:r>
              <w:t>100,0</w:t>
            </w:r>
          </w:p>
        </w:tc>
      </w:tr>
      <w:tr w:rsidR="00D40875">
        <w:tc>
          <w:tcPr>
            <w:tcW w:w="2324" w:type="dxa"/>
            <w:vMerge/>
          </w:tcPr>
          <w:p w:rsidR="00D40875" w:rsidRDefault="00D40875"/>
        </w:tc>
        <w:tc>
          <w:tcPr>
            <w:tcW w:w="1020" w:type="dxa"/>
          </w:tcPr>
          <w:p w:rsidR="00D40875" w:rsidRDefault="00D40875">
            <w:pPr>
              <w:pStyle w:val="ConsPlusNormal"/>
              <w:jc w:val="center"/>
            </w:pPr>
            <w:r>
              <w:t>2</w:t>
            </w:r>
          </w:p>
        </w:tc>
        <w:tc>
          <w:tcPr>
            <w:tcW w:w="2551" w:type="dxa"/>
          </w:tcPr>
          <w:p w:rsidR="00D40875" w:rsidRDefault="00D40875">
            <w:pPr>
              <w:pStyle w:val="ConsPlusNormal"/>
              <w:jc w:val="center"/>
            </w:pPr>
            <w:r>
              <w:t>130,0</w:t>
            </w:r>
          </w:p>
        </w:tc>
        <w:tc>
          <w:tcPr>
            <w:tcW w:w="2891" w:type="dxa"/>
          </w:tcPr>
          <w:p w:rsidR="00D40875" w:rsidRDefault="00D40875">
            <w:pPr>
              <w:pStyle w:val="ConsPlusNormal"/>
              <w:jc w:val="center"/>
            </w:pPr>
            <w:r>
              <w:t>90,0</w:t>
            </w:r>
          </w:p>
        </w:tc>
      </w:tr>
      <w:tr w:rsidR="00D40875">
        <w:tc>
          <w:tcPr>
            <w:tcW w:w="2324" w:type="dxa"/>
            <w:vMerge/>
          </w:tcPr>
          <w:p w:rsidR="00D40875" w:rsidRDefault="00D40875"/>
        </w:tc>
        <w:tc>
          <w:tcPr>
            <w:tcW w:w="1020" w:type="dxa"/>
          </w:tcPr>
          <w:p w:rsidR="00D40875" w:rsidRDefault="00D40875">
            <w:pPr>
              <w:pStyle w:val="ConsPlusNormal"/>
              <w:jc w:val="center"/>
            </w:pPr>
            <w:r>
              <w:t>3</w:t>
            </w:r>
          </w:p>
        </w:tc>
        <w:tc>
          <w:tcPr>
            <w:tcW w:w="2551" w:type="dxa"/>
          </w:tcPr>
          <w:p w:rsidR="00D40875" w:rsidRDefault="00D40875">
            <w:pPr>
              <w:pStyle w:val="ConsPlusNormal"/>
              <w:jc w:val="center"/>
            </w:pPr>
            <w:r>
              <w:t>120,0</w:t>
            </w:r>
          </w:p>
        </w:tc>
        <w:tc>
          <w:tcPr>
            <w:tcW w:w="2891" w:type="dxa"/>
          </w:tcPr>
          <w:p w:rsidR="00D40875" w:rsidRDefault="00D40875">
            <w:pPr>
              <w:pStyle w:val="ConsPlusNormal"/>
              <w:jc w:val="center"/>
            </w:pPr>
            <w:r>
              <w:t>85,0</w:t>
            </w:r>
          </w:p>
        </w:tc>
      </w:tr>
      <w:tr w:rsidR="00D40875">
        <w:tc>
          <w:tcPr>
            <w:tcW w:w="2324" w:type="dxa"/>
            <w:vMerge/>
          </w:tcPr>
          <w:p w:rsidR="00D40875" w:rsidRDefault="00D40875"/>
        </w:tc>
        <w:tc>
          <w:tcPr>
            <w:tcW w:w="1020" w:type="dxa"/>
          </w:tcPr>
          <w:p w:rsidR="00D40875" w:rsidRDefault="00D40875">
            <w:pPr>
              <w:pStyle w:val="ConsPlusNormal"/>
              <w:jc w:val="center"/>
            </w:pPr>
            <w:r>
              <w:t>4</w:t>
            </w:r>
          </w:p>
        </w:tc>
        <w:tc>
          <w:tcPr>
            <w:tcW w:w="2551" w:type="dxa"/>
          </w:tcPr>
          <w:p w:rsidR="00D40875" w:rsidRDefault="00D40875">
            <w:pPr>
              <w:pStyle w:val="ConsPlusNormal"/>
              <w:jc w:val="center"/>
            </w:pPr>
            <w:r>
              <w:t>110,0</w:t>
            </w:r>
          </w:p>
        </w:tc>
        <w:tc>
          <w:tcPr>
            <w:tcW w:w="2891" w:type="dxa"/>
          </w:tcPr>
          <w:p w:rsidR="00D40875" w:rsidRDefault="00D40875">
            <w:pPr>
              <w:pStyle w:val="ConsPlusNormal"/>
              <w:jc w:val="center"/>
            </w:pPr>
            <w:r>
              <w:t>75,0</w:t>
            </w:r>
          </w:p>
        </w:tc>
      </w:tr>
      <w:tr w:rsidR="00D40875">
        <w:tc>
          <w:tcPr>
            <w:tcW w:w="2324" w:type="dxa"/>
            <w:vMerge/>
          </w:tcPr>
          <w:p w:rsidR="00D40875" w:rsidRDefault="00D40875"/>
        </w:tc>
        <w:tc>
          <w:tcPr>
            <w:tcW w:w="1020" w:type="dxa"/>
          </w:tcPr>
          <w:p w:rsidR="00D40875" w:rsidRDefault="00D40875">
            <w:pPr>
              <w:pStyle w:val="ConsPlusNormal"/>
              <w:jc w:val="center"/>
            </w:pPr>
            <w:r>
              <w:t>5</w:t>
            </w:r>
          </w:p>
        </w:tc>
        <w:tc>
          <w:tcPr>
            <w:tcW w:w="2551" w:type="dxa"/>
          </w:tcPr>
          <w:p w:rsidR="00D40875" w:rsidRDefault="00D40875">
            <w:pPr>
              <w:pStyle w:val="ConsPlusNormal"/>
              <w:jc w:val="center"/>
            </w:pPr>
            <w:r>
              <w:t>100,0</w:t>
            </w:r>
          </w:p>
        </w:tc>
        <w:tc>
          <w:tcPr>
            <w:tcW w:w="2891" w:type="dxa"/>
          </w:tcPr>
          <w:p w:rsidR="00D40875" w:rsidRDefault="00D40875">
            <w:pPr>
              <w:pStyle w:val="ConsPlusNormal"/>
              <w:jc w:val="center"/>
            </w:pPr>
            <w:r>
              <w:t>70,0</w:t>
            </w:r>
          </w:p>
        </w:tc>
      </w:tr>
      <w:tr w:rsidR="00D40875">
        <w:tc>
          <w:tcPr>
            <w:tcW w:w="2324" w:type="dxa"/>
            <w:vMerge/>
          </w:tcPr>
          <w:p w:rsidR="00D40875" w:rsidRDefault="00D40875"/>
        </w:tc>
        <w:tc>
          <w:tcPr>
            <w:tcW w:w="1020" w:type="dxa"/>
          </w:tcPr>
          <w:p w:rsidR="00D40875" w:rsidRDefault="00D40875">
            <w:pPr>
              <w:pStyle w:val="ConsPlusNormal"/>
              <w:jc w:val="center"/>
            </w:pPr>
            <w:r>
              <w:t>6</w:t>
            </w:r>
          </w:p>
        </w:tc>
        <w:tc>
          <w:tcPr>
            <w:tcW w:w="2551" w:type="dxa"/>
          </w:tcPr>
          <w:p w:rsidR="00D40875" w:rsidRDefault="00D40875">
            <w:pPr>
              <w:pStyle w:val="ConsPlusNormal"/>
              <w:jc w:val="center"/>
            </w:pPr>
            <w:r>
              <w:t>90,0</w:t>
            </w:r>
          </w:p>
        </w:tc>
        <w:tc>
          <w:tcPr>
            <w:tcW w:w="2891" w:type="dxa"/>
          </w:tcPr>
          <w:p w:rsidR="00D40875" w:rsidRDefault="00D40875">
            <w:pPr>
              <w:pStyle w:val="ConsPlusNormal"/>
              <w:jc w:val="center"/>
            </w:pPr>
            <w:r>
              <w:t>65,0</w:t>
            </w:r>
          </w:p>
        </w:tc>
      </w:tr>
      <w:tr w:rsidR="00D40875">
        <w:tc>
          <w:tcPr>
            <w:tcW w:w="2324" w:type="dxa"/>
            <w:vMerge w:val="restart"/>
          </w:tcPr>
          <w:p w:rsidR="00D40875" w:rsidRDefault="00D40875">
            <w:pPr>
              <w:pStyle w:val="ConsPlusNormal"/>
              <w:jc w:val="both"/>
            </w:pPr>
            <w:r>
              <w:t xml:space="preserve">Кубок Европы, </w:t>
            </w:r>
            <w:r>
              <w:lastRenderedPageBreak/>
              <w:t>первенство мира</w:t>
            </w:r>
          </w:p>
        </w:tc>
        <w:tc>
          <w:tcPr>
            <w:tcW w:w="1020" w:type="dxa"/>
          </w:tcPr>
          <w:p w:rsidR="00D40875" w:rsidRDefault="00D40875">
            <w:pPr>
              <w:pStyle w:val="ConsPlusNormal"/>
              <w:jc w:val="center"/>
            </w:pPr>
            <w:r>
              <w:lastRenderedPageBreak/>
              <w:t>1</w:t>
            </w:r>
          </w:p>
        </w:tc>
        <w:tc>
          <w:tcPr>
            <w:tcW w:w="2551" w:type="dxa"/>
          </w:tcPr>
          <w:p w:rsidR="00D40875" w:rsidRDefault="00D40875">
            <w:pPr>
              <w:pStyle w:val="ConsPlusNormal"/>
              <w:jc w:val="center"/>
            </w:pPr>
            <w:r>
              <w:t>120,0</w:t>
            </w:r>
          </w:p>
        </w:tc>
        <w:tc>
          <w:tcPr>
            <w:tcW w:w="2891" w:type="dxa"/>
          </w:tcPr>
          <w:p w:rsidR="00D40875" w:rsidRDefault="00D40875">
            <w:pPr>
              <w:pStyle w:val="ConsPlusNormal"/>
              <w:jc w:val="center"/>
            </w:pPr>
            <w:r>
              <w:t>85,0</w:t>
            </w:r>
          </w:p>
        </w:tc>
      </w:tr>
      <w:tr w:rsidR="00D40875">
        <w:tc>
          <w:tcPr>
            <w:tcW w:w="2324" w:type="dxa"/>
            <w:vMerge/>
          </w:tcPr>
          <w:p w:rsidR="00D40875" w:rsidRDefault="00D40875"/>
        </w:tc>
        <w:tc>
          <w:tcPr>
            <w:tcW w:w="1020" w:type="dxa"/>
          </w:tcPr>
          <w:p w:rsidR="00D40875" w:rsidRDefault="00D40875">
            <w:pPr>
              <w:pStyle w:val="ConsPlusNormal"/>
              <w:jc w:val="center"/>
            </w:pPr>
            <w:r>
              <w:t>2</w:t>
            </w:r>
          </w:p>
        </w:tc>
        <w:tc>
          <w:tcPr>
            <w:tcW w:w="2551" w:type="dxa"/>
          </w:tcPr>
          <w:p w:rsidR="00D40875" w:rsidRDefault="00D40875">
            <w:pPr>
              <w:pStyle w:val="ConsPlusNormal"/>
              <w:jc w:val="center"/>
            </w:pPr>
            <w:r>
              <w:t>110,0</w:t>
            </w:r>
          </w:p>
        </w:tc>
        <w:tc>
          <w:tcPr>
            <w:tcW w:w="2891" w:type="dxa"/>
          </w:tcPr>
          <w:p w:rsidR="00D40875" w:rsidRDefault="00D40875">
            <w:pPr>
              <w:pStyle w:val="ConsPlusNormal"/>
              <w:jc w:val="center"/>
            </w:pPr>
            <w:r>
              <w:t>75,0</w:t>
            </w:r>
          </w:p>
        </w:tc>
      </w:tr>
      <w:tr w:rsidR="00D40875">
        <w:tc>
          <w:tcPr>
            <w:tcW w:w="2324" w:type="dxa"/>
            <w:vMerge/>
          </w:tcPr>
          <w:p w:rsidR="00D40875" w:rsidRDefault="00D40875"/>
        </w:tc>
        <w:tc>
          <w:tcPr>
            <w:tcW w:w="1020" w:type="dxa"/>
          </w:tcPr>
          <w:p w:rsidR="00D40875" w:rsidRDefault="00D40875">
            <w:pPr>
              <w:pStyle w:val="ConsPlusNormal"/>
              <w:jc w:val="center"/>
            </w:pPr>
            <w:r>
              <w:t>3</w:t>
            </w:r>
          </w:p>
        </w:tc>
        <w:tc>
          <w:tcPr>
            <w:tcW w:w="2551" w:type="dxa"/>
          </w:tcPr>
          <w:p w:rsidR="00D40875" w:rsidRDefault="00D40875">
            <w:pPr>
              <w:pStyle w:val="ConsPlusNormal"/>
              <w:jc w:val="center"/>
            </w:pPr>
            <w:r>
              <w:t>100,0</w:t>
            </w:r>
          </w:p>
        </w:tc>
        <w:tc>
          <w:tcPr>
            <w:tcW w:w="2891" w:type="dxa"/>
          </w:tcPr>
          <w:p w:rsidR="00D40875" w:rsidRDefault="00D40875">
            <w:pPr>
              <w:pStyle w:val="ConsPlusNormal"/>
              <w:jc w:val="center"/>
            </w:pPr>
            <w:r>
              <w:t>70,0</w:t>
            </w:r>
          </w:p>
        </w:tc>
      </w:tr>
      <w:tr w:rsidR="00D40875">
        <w:tc>
          <w:tcPr>
            <w:tcW w:w="2324" w:type="dxa"/>
            <w:vMerge/>
          </w:tcPr>
          <w:p w:rsidR="00D40875" w:rsidRDefault="00D40875"/>
        </w:tc>
        <w:tc>
          <w:tcPr>
            <w:tcW w:w="1020" w:type="dxa"/>
          </w:tcPr>
          <w:p w:rsidR="00D40875" w:rsidRDefault="00D40875">
            <w:pPr>
              <w:pStyle w:val="ConsPlusNormal"/>
              <w:jc w:val="center"/>
            </w:pPr>
            <w:r>
              <w:t>4</w:t>
            </w:r>
          </w:p>
        </w:tc>
        <w:tc>
          <w:tcPr>
            <w:tcW w:w="2551" w:type="dxa"/>
          </w:tcPr>
          <w:p w:rsidR="00D40875" w:rsidRDefault="00D40875">
            <w:pPr>
              <w:pStyle w:val="ConsPlusNormal"/>
              <w:jc w:val="center"/>
            </w:pPr>
            <w:r>
              <w:t>90,0</w:t>
            </w:r>
          </w:p>
        </w:tc>
        <w:tc>
          <w:tcPr>
            <w:tcW w:w="2891" w:type="dxa"/>
          </w:tcPr>
          <w:p w:rsidR="00D40875" w:rsidRDefault="00D40875">
            <w:pPr>
              <w:pStyle w:val="ConsPlusNormal"/>
              <w:jc w:val="center"/>
            </w:pPr>
            <w:r>
              <w:t>65,0</w:t>
            </w:r>
          </w:p>
        </w:tc>
      </w:tr>
      <w:tr w:rsidR="00D40875">
        <w:tc>
          <w:tcPr>
            <w:tcW w:w="2324" w:type="dxa"/>
            <w:vMerge w:val="restart"/>
          </w:tcPr>
          <w:p w:rsidR="00D40875" w:rsidRDefault="00D40875">
            <w:pPr>
              <w:pStyle w:val="ConsPlusNormal"/>
            </w:pPr>
            <w:r>
              <w:t>Всемирная универсиада</w:t>
            </w:r>
          </w:p>
        </w:tc>
        <w:tc>
          <w:tcPr>
            <w:tcW w:w="1020" w:type="dxa"/>
          </w:tcPr>
          <w:p w:rsidR="00D40875" w:rsidRDefault="00D40875">
            <w:pPr>
              <w:pStyle w:val="ConsPlusNormal"/>
              <w:jc w:val="center"/>
            </w:pPr>
            <w:r>
              <w:t>1</w:t>
            </w:r>
          </w:p>
        </w:tc>
        <w:tc>
          <w:tcPr>
            <w:tcW w:w="2551" w:type="dxa"/>
          </w:tcPr>
          <w:p w:rsidR="00D40875" w:rsidRDefault="00D40875">
            <w:pPr>
              <w:pStyle w:val="ConsPlusNormal"/>
              <w:jc w:val="center"/>
            </w:pPr>
            <w:r>
              <w:t>120,0</w:t>
            </w:r>
          </w:p>
        </w:tc>
        <w:tc>
          <w:tcPr>
            <w:tcW w:w="2891" w:type="dxa"/>
          </w:tcPr>
          <w:p w:rsidR="00D40875" w:rsidRDefault="00D40875">
            <w:pPr>
              <w:pStyle w:val="ConsPlusNormal"/>
              <w:jc w:val="center"/>
            </w:pPr>
            <w:r>
              <w:t>85,0</w:t>
            </w:r>
          </w:p>
        </w:tc>
      </w:tr>
      <w:tr w:rsidR="00D40875">
        <w:tc>
          <w:tcPr>
            <w:tcW w:w="2324" w:type="dxa"/>
            <w:vMerge/>
          </w:tcPr>
          <w:p w:rsidR="00D40875" w:rsidRDefault="00D40875"/>
        </w:tc>
        <w:tc>
          <w:tcPr>
            <w:tcW w:w="1020" w:type="dxa"/>
          </w:tcPr>
          <w:p w:rsidR="00D40875" w:rsidRDefault="00D40875">
            <w:pPr>
              <w:pStyle w:val="ConsPlusNormal"/>
              <w:jc w:val="center"/>
            </w:pPr>
            <w:r>
              <w:t>2</w:t>
            </w:r>
          </w:p>
        </w:tc>
        <w:tc>
          <w:tcPr>
            <w:tcW w:w="2551" w:type="dxa"/>
          </w:tcPr>
          <w:p w:rsidR="00D40875" w:rsidRDefault="00D40875">
            <w:pPr>
              <w:pStyle w:val="ConsPlusNormal"/>
              <w:jc w:val="center"/>
            </w:pPr>
            <w:r>
              <w:t>110,0</w:t>
            </w:r>
          </w:p>
        </w:tc>
        <w:tc>
          <w:tcPr>
            <w:tcW w:w="2891" w:type="dxa"/>
          </w:tcPr>
          <w:p w:rsidR="00D40875" w:rsidRDefault="00D40875">
            <w:pPr>
              <w:pStyle w:val="ConsPlusNormal"/>
              <w:jc w:val="center"/>
            </w:pPr>
            <w:r>
              <w:t>75,0</w:t>
            </w:r>
          </w:p>
        </w:tc>
      </w:tr>
      <w:tr w:rsidR="00D40875">
        <w:tc>
          <w:tcPr>
            <w:tcW w:w="2324" w:type="dxa"/>
            <w:vMerge/>
          </w:tcPr>
          <w:p w:rsidR="00D40875" w:rsidRDefault="00D40875"/>
        </w:tc>
        <w:tc>
          <w:tcPr>
            <w:tcW w:w="1020" w:type="dxa"/>
          </w:tcPr>
          <w:p w:rsidR="00D40875" w:rsidRDefault="00D40875">
            <w:pPr>
              <w:pStyle w:val="ConsPlusNormal"/>
              <w:jc w:val="center"/>
            </w:pPr>
            <w:r>
              <w:t>3</w:t>
            </w:r>
          </w:p>
        </w:tc>
        <w:tc>
          <w:tcPr>
            <w:tcW w:w="2551" w:type="dxa"/>
          </w:tcPr>
          <w:p w:rsidR="00D40875" w:rsidRDefault="00D40875">
            <w:pPr>
              <w:pStyle w:val="ConsPlusNormal"/>
              <w:jc w:val="center"/>
            </w:pPr>
            <w:r>
              <w:t>100,0</w:t>
            </w:r>
          </w:p>
        </w:tc>
        <w:tc>
          <w:tcPr>
            <w:tcW w:w="2891" w:type="dxa"/>
          </w:tcPr>
          <w:p w:rsidR="00D40875" w:rsidRDefault="00D40875">
            <w:pPr>
              <w:pStyle w:val="ConsPlusNormal"/>
              <w:jc w:val="center"/>
            </w:pPr>
            <w:r>
              <w:t>70,0</w:t>
            </w:r>
          </w:p>
        </w:tc>
      </w:tr>
      <w:tr w:rsidR="00D40875">
        <w:tc>
          <w:tcPr>
            <w:tcW w:w="2324" w:type="dxa"/>
            <w:vMerge/>
          </w:tcPr>
          <w:p w:rsidR="00D40875" w:rsidRDefault="00D40875"/>
        </w:tc>
        <w:tc>
          <w:tcPr>
            <w:tcW w:w="1020" w:type="dxa"/>
          </w:tcPr>
          <w:p w:rsidR="00D40875" w:rsidRDefault="00D40875">
            <w:pPr>
              <w:pStyle w:val="ConsPlusNormal"/>
              <w:jc w:val="center"/>
            </w:pPr>
            <w:r>
              <w:t>4</w:t>
            </w:r>
          </w:p>
        </w:tc>
        <w:tc>
          <w:tcPr>
            <w:tcW w:w="2551" w:type="dxa"/>
          </w:tcPr>
          <w:p w:rsidR="00D40875" w:rsidRDefault="00D40875">
            <w:pPr>
              <w:pStyle w:val="ConsPlusNormal"/>
              <w:jc w:val="center"/>
            </w:pPr>
            <w:r>
              <w:t>90,0</w:t>
            </w:r>
          </w:p>
        </w:tc>
        <w:tc>
          <w:tcPr>
            <w:tcW w:w="2891" w:type="dxa"/>
          </w:tcPr>
          <w:p w:rsidR="00D40875" w:rsidRDefault="00D40875">
            <w:pPr>
              <w:pStyle w:val="ConsPlusNormal"/>
              <w:jc w:val="center"/>
            </w:pPr>
            <w:r>
              <w:t>65,0</w:t>
            </w:r>
          </w:p>
        </w:tc>
      </w:tr>
      <w:tr w:rsidR="00D40875">
        <w:tc>
          <w:tcPr>
            <w:tcW w:w="2324" w:type="dxa"/>
            <w:vMerge w:val="restart"/>
          </w:tcPr>
          <w:p w:rsidR="00D40875" w:rsidRDefault="00D40875">
            <w:pPr>
              <w:pStyle w:val="ConsPlusNormal"/>
              <w:jc w:val="both"/>
            </w:pPr>
            <w:r>
              <w:t>Чемпионат России, первенство Европы</w:t>
            </w:r>
          </w:p>
        </w:tc>
        <w:tc>
          <w:tcPr>
            <w:tcW w:w="1020" w:type="dxa"/>
          </w:tcPr>
          <w:p w:rsidR="00D40875" w:rsidRDefault="00D40875">
            <w:pPr>
              <w:pStyle w:val="ConsPlusNormal"/>
              <w:jc w:val="center"/>
            </w:pPr>
            <w:r>
              <w:t>1</w:t>
            </w:r>
          </w:p>
        </w:tc>
        <w:tc>
          <w:tcPr>
            <w:tcW w:w="2551" w:type="dxa"/>
          </w:tcPr>
          <w:p w:rsidR="00D40875" w:rsidRDefault="00D40875">
            <w:pPr>
              <w:pStyle w:val="ConsPlusNormal"/>
              <w:jc w:val="center"/>
            </w:pPr>
            <w:r>
              <w:t>100,0</w:t>
            </w:r>
          </w:p>
        </w:tc>
        <w:tc>
          <w:tcPr>
            <w:tcW w:w="2891" w:type="dxa"/>
          </w:tcPr>
          <w:p w:rsidR="00D40875" w:rsidRDefault="00D40875">
            <w:pPr>
              <w:pStyle w:val="ConsPlusNormal"/>
              <w:jc w:val="center"/>
            </w:pPr>
            <w:r>
              <w:t>70,0</w:t>
            </w:r>
          </w:p>
        </w:tc>
      </w:tr>
      <w:tr w:rsidR="00D40875">
        <w:tc>
          <w:tcPr>
            <w:tcW w:w="2324" w:type="dxa"/>
            <w:vMerge/>
          </w:tcPr>
          <w:p w:rsidR="00D40875" w:rsidRDefault="00D40875"/>
        </w:tc>
        <w:tc>
          <w:tcPr>
            <w:tcW w:w="1020" w:type="dxa"/>
          </w:tcPr>
          <w:p w:rsidR="00D40875" w:rsidRDefault="00D40875">
            <w:pPr>
              <w:pStyle w:val="ConsPlusNormal"/>
              <w:jc w:val="center"/>
            </w:pPr>
            <w:r>
              <w:t>2</w:t>
            </w:r>
          </w:p>
        </w:tc>
        <w:tc>
          <w:tcPr>
            <w:tcW w:w="2551" w:type="dxa"/>
          </w:tcPr>
          <w:p w:rsidR="00D40875" w:rsidRDefault="00D40875">
            <w:pPr>
              <w:pStyle w:val="ConsPlusNormal"/>
              <w:jc w:val="center"/>
            </w:pPr>
            <w:r>
              <w:t>90,0</w:t>
            </w:r>
          </w:p>
        </w:tc>
        <w:tc>
          <w:tcPr>
            <w:tcW w:w="2891" w:type="dxa"/>
          </w:tcPr>
          <w:p w:rsidR="00D40875" w:rsidRDefault="00D40875">
            <w:pPr>
              <w:pStyle w:val="ConsPlusNormal"/>
              <w:jc w:val="center"/>
            </w:pPr>
            <w:r>
              <w:t>65,0</w:t>
            </w:r>
          </w:p>
        </w:tc>
      </w:tr>
      <w:tr w:rsidR="00D40875">
        <w:tc>
          <w:tcPr>
            <w:tcW w:w="2324" w:type="dxa"/>
            <w:vMerge/>
          </w:tcPr>
          <w:p w:rsidR="00D40875" w:rsidRDefault="00D40875"/>
        </w:tc>
        <w:tc>
          <w:tcPr>
            <w:tcW w:w="1020" w:type="dxa"/>
          </w:tcPr>
          <w:p w:rsidR="00D40875" w:rsidRDefault="00D40875">
            <w:pPr>
              <w:pStyle w:val="ConsPlusNormal"/>
              <w:jc w:val="center"/>
            </w:pPr>
            <w:r>
              <w:t>3</w:t>
            </w:r>
          </w:p>
        </w:tc>
        <w:tc>
          <w:tcPr>
            <w:tcW w:w="2551" w:type="dxa"/>
          </w:tcPr>
          <w:p w:rsidR="00D40875" w:rsidRDefault="00D40875">
            <w:pPr>
              <w:pStyle w:val="ConsPlusNormal"/>
              <w:jc w:val="center"/>
            </w:pPr>
            <w:r>
              <w:t>80,0</w:t>
            </w:r>
          </w:p>
        </w:tc>
        <w:tc>
          <w:tcPr>
            <w:tcW w:w="2891" w:type="dxa"/>
          </w:tcPr>
          <w:p w:rsidR="00D40875" w:rsidRDefault="00D40875">
            <w:pPr>
              <w:pStyle w:val="ConsPlusNormal"/>
              <w:jc w:val="center"/>
            </w:pPr>
            <w:r>
              <w:t>55,0</w:t>
            </w:r>
          </w:p>
        </w:tc>
      </w:tr>
      <w:tr w:rsidR="00D40875">
        <w:tc>
          <w:tcPr>
            <w:tcW w:w="2324" w:type="dxa"/>
            <w:vMerge/>
          </w:tcPr>
          <w:p w:rsidR="00D40875" w:rsidRDefault="00D40875"/>
        </w:tc>
        <w:tc>
          <w:tcPr>
            <w:tcW w:w="1020" w:type="dxa"/>
          </w:tcPr>
          <w:p w:rsidR="00D40875" w:rsidRDefault="00D40875">
            <w:pPr>
              <w:pStyle w:val="ConsPlusNormal"/>
              <w:jc w:val="center"/>
            </w:pPr>
            <w:r>
              <w:t>4</w:t>
            </w:r>
          </w:p>
        </w:tc>
        <w:tc>
          <w:tcPr>
            <w:tcW w:w="2551" w:type="dxa"/>
          </w:tcPr>
          <w:p w:rsidR="00D40875" w:rsidRDefault="00D40875">
            <w:pPr>
              <w:pStyle w:val="ConsPlusNormal"/>
              <w:jc w:val="center"/>
            </w:pPr>
            <w:r>
              <w:t>70,0</w:t>
            </w:r>
          </w:p>
        </w:tc>
        <w:tc>
          <w:tcPr>
            <w:tcW w:w="2891" w:type="dxa"/>
          </w:tcPr>
          <w:p w:rsidR="00D40875" w:rsidRDefault="00D40875">
            <w:pPr>
              <w:pStyle w:val="ConsPlusNormal"/>
              <w:jc w:val="center"/>
            </w:pPr>
            <w:r>
              <w:t>50,0</w:t>
            </w:r>
          </w:p>
        </w:tc>
      </w:tr>
      <w:tr w:rsidR="00D40875">
        <w:tc>
          <w:tcPr>
            <w:tcW w:w="2324" w:type="dxa"/>
            <w:vMerge w:val="restart"/>
          </w:tcPr>
          <w:p w:rsidR="00D40875" w:rsidRDefault="00D40875">
            <w:pPr>
              <w:pStyle w:val="ConsPlusNormal"/>
              <w:jc w:val="both"/>
            </w:pPr>
            <w:r>
              <w:t>Кубок России, первенство России</w:t>
            </w:r>
          </w:p>
        </w:tc>
        <w:tc>
          <w:tcPr>
            <w:tcW w:w="1020" w:type="dxa"/>
          </w:tcPr>
          <w:p w:rsidR="00D40875" w:rsidRDefault="00D40875">
            <w:pPr>
              <w:pStyle w:val="ConsPlusNormal"/>
              <w:jc w:val="center"/>
            </w:pPr>
            <w:r>
              <w:t>1</w:t>
            </w:r>
          </w:p>
        </w:tc>
        <w:tc>
          <w:tcPr>
            <w:tcW w:w="2551" w:type="dxa"/>
          </w:tcPr>
          <w:p w:rsidR="00D40875" w:rsidRDefault="00D40875">
            <w:pPr>
              <w:pStyle w:val="ConsPlusNormal"/>
              <w:jc w:val="center"/>
            </w:pPr>
            <w:r>
              <w:t>80,0</w:t>
            </w:r>
          </w:p>
        </w:tc>
        <w:tc>
          <w:tcPr>
            <w:tcW w:w="2891" w:type="dxa"/>
          </w:tcPr>
          <w:p w:rsidR="00D40875" w:rsidRDefault="00D40875">
            <w:pPr>
              <w:pStyle w:val="ConsPlusNormal"/>
              <w:jc w:val="center"/>
            </w:pPr>
            <w:r>
              <w:t>55,0</w:t>
            </w:r>
          </w:p>
        </w:tc>
      </w:tr>
      <w:tr w:rsidR="00D40875">
        <w:tc>
          <w:tcPr>
            <w:tcW w:w="2324" w:type="dxa"/>
            <w:vMerge/>
          </w:tcPr>
          <w:p w:rsidR="00D40875" w:rsidRDefault="00D40875"/>
        </w:tc>
        <w:tc>
          <w:tcPr>
            <w:tcW w:w="1020" w:type="dxa"/>
          </w:tcPr>
          <w:p w:rsidR="00D40875" w:rsidRDefault="00D40875">
            <w:pPr>
              <w:pStyle w:val="ConsPlusNormal"/>
              <w:jc w:val="center"/>
            </w:pPr>
            <w:r>
              <w:t>2</w:t>
            </w:r>
          </w:p>
        </w:tc>
        <w:tc>
          <w:tcPr>
            <w:tcW w:w="2551" w:type="dxa"/>
          </w:tcPr>
          <w:p w:rsidR="00D40875" w:rsidRDefault="00D40875">
            <w:pPr>
              <w:pStyle w:val="ConsPlusNormal"/>
              <w:jc w:val="center"/>
            </w:pPr>
            <w:r>
              <w:t>70,0</w:t>
            </w:r>
          </w:p>
        </w:tc>
        <w:tc>
          <w:tcPr>
            <w:tcW w:w="2891" w:type="dxa"/>
          </w:tcPr>
          <w:p w:rsidR="00D40875" w:rsidRDefault="00D40875">
            <w:pPr>
              <w:pStyle w:val="ConsPlusNormal"/>
              <w:jc w:val="center"/>
            </w:pPr>
            <w:r>
              <w:t>45,0</w:t>
            </w:r>
          </w:p>
        </w:tc>
      </w:tr>
      <w:tr w:rsidR="00D40875">
        <w:tc>
          <w:tcPr>
            <w:tcW w:w="2324" w:type="dxa"/>
            <w:vMerge/>
          </w:tcPr>
          <w:p w:rsidR="00D40875" w:rsidRDefault="00D40875"/>
        </w:tc>
        <w:tc>
          <w:tcPr>
            <w:tcW w:w="1020" w:type="dxa"/>
          </w:tcPr>
          <w:p w:rsidR="00D40875" w:rsidRDefault="00D40875">
            <w:pPr>
              <w:pStyle w:val="ConsPlusNormal"/>
              <w:jc w:val="center"/>
            </w:pPr>
            <w:r>
              <w:t>3</w:t>
            </w:r>
          </w:p>
        </w:tc>
        <w:tc>
          <w:tcPr>
            <w:tcW w:w="2551" w:type="dxa"/>
          </w:tcPr>
          <w:p w:rsidR="00D40875" w:rsidRDefault="00D40875">
            <w:pPr>
              <w:pStyle w:val="ConsPlusNormal"/>
              <w:jc w:val="center"/>
            </w:pPr>
            <w:r>
              <w:t>60,0</w:t>
            </w:r>
          </w:p>
        </w:tc>
        <w:tc>
          <w:tcPr>
            <w:tcW w:w="2891" w:type="dxa"/>
          </w:tcPr>
          <w:p w:rsidR="00D40875" w:rsidRDefault="00D40875">
            <w:pPr>
              <w:pStyle w:val="ConsPlusNormal"/>
              <w:jc w:val="center"/>
            </w:pPr>
            <w:r>
              <w:t>40,0</w:t>
            </w:r>
          </w:p>
        </w:tc>
      </w:tr>
      <w:tr w:rsidR="00D40875">
        <w:tc>
          <w:tcPr>
            <w:tcW w:w="2324" w:type="dxa"/>
            <w:vMerge/>
          </w:tcPr>
          <w:p w:rsidR="00D40875" w:rsidRDefault="00D40875"/>
        </w:tc>
        <w:tc>
          <w:tcPr>
            <w:tcW w:w="1020" w:type="dxa"/>
          </w:tcPr>
          <w:p w:rsidR="00D40875" w:rsidRDefault="00D40875">
            <w:pPr>
              <w:pStyle w:val="ConsPlusNormal"/>
              <w:jc w:val="center"/>
            </w:pPr>
            <w:r>
              <w:t>4</w:t>
            </w:r>
          </w:p>
        </w:tc>
        <w:tc>
          <w:tcPr>
            <w:tcW w:w="2551" w:type="dxa"/>
          </w:tcPr>
          <w:p w:rsidR="00D40875" w:rsidRDefault="00D40875">
            <w:pPr>
              <w:pStyle w:val="ConsPlusNormal"/>
              <w:jc w:val="center"/>
            </w:pPr>
            <w:r>
              <w:t>50,0</w:t>
            </w:r>
          </w:p>
        </w:tc>
        <w:tc>
          <w:tcPr>
            <w:tcW w:w="2891" w:type="dxa"/>
          </w:tcPr>
          <w:p w:rsidR="00D40875" w:rsidRDefault="00D40875">
            <w:pPr>
              <w:pStyle w:val="ConsPlusNormal"/>
              <w:jc w:val="center"/>
            </w:pPr>
            <w:r>
              <w:t>35,0</w:t>
            </w:r>
          </w:p>
        </w:tc>
      </w:tr>
      <w:tr w:rsidR="00D40875">
        <w:tc>
          <w:tcPr>
            <w:tcW w:w="2324" w:type="dxa"/>
            <w:vMerge w:val="restart"/>
          </w:tcPr>
          <w:p w:rsidR="00D40875" w:rsidRDefault="00D40875">
            <w:pPr>
              <w:pStyle w:val="ConsPlusNormal"/>
            </w:pPr>
            <w:r>
              <w:t>Всероссийская универсиада</w:t>
            </w:r>
          </w:p>
        </w:tc>
        <w:tc>
          <w:tcPr>
            <w:tcW w:w="1020" w:type="dxa"/>
          </w:tcPr>
          <w:p w:rsidR="00D40875" w:rsidRDefault="00D40875">
            <w:pPr>
              <w:pStyle w:val="ConsPlusNormal"/>
              <w:jc w:val="center"/>
            </w:pPr>
            <w:r>
              <w:t>1</w:t>
            </w:r>
          </w:p>
        </w:tc>
        <w:tc>
          <w:tcPr>
            <w:tcW w:w="2551" w:type="dxa"/>
          </w:tcPr>
          <w:p w:rsidR="00D40875" w:rsidRDefault="00D40875">
            <w:pPr>
              <w:pStyle w:val="ConsPlusNormal"/>
              <w:jc w:val="center"/>
            </w:pPr>
            <w:r>
              <w:t>35,0</w:t>
            </w:r>
          </w:p>
        </w:tc>
        <w:tc>
          <w:tcPr>
            <w:tcW w:w="2891" w:type="dxa"/>
          </w:tcPr>
          <w:p w:rsidR="00D40875" w:rsidRDefault="00D40875">
            <w:pPr>
              <w:pStyle w:val="ConsPlusNormal"/>
              <w:jc w:val="center"/>
            </w:pPr>
            <w:r>
              <w:t>17,5</w:t>
            </w:r>
          </w:p>
        </w:tc>
      </w:tr>
      <w:tr w:rsidR="00D40875">
        <w:tc>
          <w:tcPr>
            <w:tcW w:w="2324" w:type="dxa"/>
            <w:vMerge/>
          </w:tcPr>
          <w:p w:rsidR="00D40875" w:rsidRDefault="00D40875"/>
        </w:tc>
        <w:tc>
          <w:tcPr>
            <w:tcW w:w="1020" w:type="dxa"/>
          </w:tcPr>
          <w:p w:rsidR="00D40875" w:rsidRDefault="00D40875">
            <w:pPr>
              <w:pStyle w:val="ConsPlusNormal"/>
              <w:jc w:val="center"/>
            </w:pPr>
            <w:r>
              <w:t>2</w:t>
            </w:r>
          </w:p>
        </w:tc>
        <w:tc>
          <w:tcPr>
            <w:tcW w:w="2551" w:type="dxa"/>
          </w:tcPr>
          <w:p w:rsidR="00D40875" w:rsidRDefault="00D40875">
            <w:pPr>
              <w:pStyle w:val="ConsPlusNormal"/>
              <w:jc w:val="center"/>
            </w:pPr>
            <w:r>
              <w:t>30,0</w:t>
            </w:r>
          </w:p>
        </w:tc>
        <w:tc>
          <w:tcPr>
            <w:tcW w:w="2891" w:type="dxa"/>
          </w:tcPr>
          <w:p w:rsidR="00D40875" w:rsidRDefault="00D40875">
            <w:pPr>
              <w:pStyle w:val="ConsPlusNormal"/>
              <w:jc w:val="center"/>
            </w:pPr>
            <w:r>
              <w:t>15,0</w:t>
            </w:r>
          </w:p>
        </w:tc>
      </w:tr>
      <w:tr w:rsidR="00D40875">
        <w:tc>
          <w:tcPr>
            <w:tcW w:w="2324" w:type="dxa"/>
            <w:vMerge/>
          </w:tcPr>
          <w:p w:rsidR="00D40875" w:rsidRDefault="00D40875"/>
        </w:tc>
        <w:tc>
          <w:tcPr>
            <w:tcW w:w="1020" w:type="dxa"/>
          </w:tcPr>
          <w:p w:rsidR="00D40875" w:rsidRDefault="00D40875">
            <w:pPr>
              <w:pStyle w:val="ConsPlusNormal"/>
              <w:jc w:val="center"/>
            </w:pPr>
            <w:r>
              <w:t>3</w:t>
            </w:r>
          </w:p>
        </w:tc>
        <w:tc>
          <w:tcPr>
            <w:tcW w:w="2551" w:type="dxa"/>
          </w:tcPr>
          <w:p w:rsidR="00D40875" w:rsidRDefault="00D40875">
            <w:pPr>
              <w:pStyle w:val="ConsPlusNormal"/>
              <w:jc w:val="center"/>
            </w:pPr>
            <w:r>
              <w:t>25,0</w:t>
            </w:r>
          </w:p>
        </w:tc>
        <w:tc>
          <w:tcPr>
            <w:tcW w:w="2891" w:type="dxa"/>
          </w:tcPr>
          <w:p w:rsidR="00D40875" w:rsidRDefault="00D40875">
            <w:pPr>
              <w:pStyle w:val="ConsPlusNormal"/>
              <w:jc w:val="center"/>
            </w:pPr>
            <w:r>
              <w:t>12,5</w:t>
            </w:r>
          </w:p>
        </w:tc>
      </w:tr>
      <w:tr w:rsidR="00D40875">
        <w:tc>
          <w:tcPr>
            <w:tcW w:w="2324" w:type="dxa"/>
            <w:vMerge/>
          </w:tcPr>
          <w:p w:rsidR="00D40875" w:rsidRDefault="00D40875"/>
        </w:tc>
        <w:tc>
          <w:tcPr>
            <w:tcW w:w="1020" w:type="dxa"/>
          </w:tcPr>
          <w:p w:rsidR="00D40875" w:rsidRDefault="00D40875">
            <w:pPr>
              <w:pStyle w:val="ConsPlusNormal"/>
              <w:jc w:val="center"/>
            </w:pPr>
            <w:r>
              <w:t>4</w:t>
            </w:r>
          </w:p>
        </w:tc>
        <w:tc>
          <w:tcPr>
            <w:tcW w:w="2551" w:type="dxa"/>
          </w:tcPr>
          <w:p w:rsidR="00D40875" w:rsidRDefault="00D40875">
            <w:pPr>
              <w:pStyle w:val="ConsPlusNormal"/>
              <w:jc w:val="center"/>
            </w:pPr>
            <w:r>
              <w:t>20,0</w:t>
            </w:r>
          </w:p>
        </w:tc>
        <w:tc>
          <w:tcPr>
            <w:tcW w:w="2891" w:type="dxa"/>
          </w:tcPr>
          <w:p w:rsidR="00D40875" w:rsidRDefault="00D40875">
            <w:pPr>
              <w:pStyle w:val="ConsPlusNormal"/>
              <w:jc w:val="center"/>
            </w:pPr>
            <w:r>
              <w:t>10,0</w:t>
            </w:r>
          </w:p>
        </w:tc>
      </w:tr>
    </w:tbl>
    <w:p w:rsidR="00D40875" w:rsidRDefault="00D40875">
      <w:pPr>
        <w:pStyle w:val="ConsPlusNormal"/>
        <w:jc w:val="both"/>
      </w:pPr>
    </w:p>
    <w:p w:rsidR="00D40875" w:rsidRDefault="00D40875">
      <w:pPr>
        <w:pStyle w:val="ConsPlusNormal"/>
        <w:ind w:firstLine="540"/>
        <w:jc w:val="both"/>
      </w:pPr>
      <w:r>
        <w:t>5.4. Выплаты за обеспечение высококачественного учебно-тренировочного процесса предоставляются работникам первого квалификационного уровня профессиональной квалификационной группы должностей работников физической культуры и спорта первого уровня и работникам по профессиональным квалификационным группам должностей работников физической культуры и спорта второго, третьего и четвертого уровней (за исключением спортсменов-инструкторов, спортсменов) за успешные выступления и достигнутые результаты спортсменами в официальных международных, всероссийских, окружных и республиканских соревнованиях с учетом выполнения индикаторов оценки эффективности деятельности работника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vytp</w:t>
      </w:r>
      <w:r>
        <w:t xml:space="preserve"> = О</w:t>
      </w:r>
      <w:r>
        <w:rPr>
          <w:vertAlign w:val="subscript"/>
        </w:rPr>
        <w:t>d</w:t>
      </w:r>
      <w:r>
        <w:t xml:space="preserve"> x D</w:t>
      </w:r>
      <w:r>
        <w:rPr>
          <w:vertAlign w:val="subscript"/>
        </w:rPr>
        <w:t>vytp</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vytp</w:t>
      </w:r>
      <w:r>
        <w:t xml:space="preserve"> - выплаты за обеспечение высококачественного учебно-тренировочного процесса;</w:t>
      </w:r>
    </w:p>
    <w:p w:rsidR="00D40875" w:rsidRDefault="00D40875">
      <w:pPr>
        <w:pStyle w:val="ConsPlusNormal"/>
        <w:spacing w:before="220"/>
        <w:ind w:firstLine="540"/>
        <w:jc w:val="both"/>
      </w:pPr>
      <w:r>
        <w:t>О</w:t>
      </w:r>
      <w:r>
        <w:rPr>
          <w:vertAlign w:val="subscript"/>
        </w:rPr>
        <w:t>d</w:t>
      </w:r>
      <w:r>
        <w:t xml:space="preserve"> - должностной оклад работников физической культуры и спорта профессиональных образовательных организаций;</w:t>
      </w:r>
    </w:p>
    <w:p w:rsidR="00D40875" w:rsidRDefault="00D40875">
      <w:pPr>
        <w:pStyle w:val="ConsPlusNormal"/>
        <w:spacing w:before="220"/>
        <w:ind w:firstLine="540"/>
        <w:jc w:val="both"/>
      </w:pPr>
      <w:r>
        <w:lastRenderedPageBreak/>
        <w:t>D</w:t>
      </w:r>
      <w:r>
        <w:rPr>
          <w:vertAlign w:val="subscript"/>
        </w:rPr>
        <w:t>vytp</w:t>
      </w:r>
      <w:r>
        <w:t xml:space="preserve"> - размер надбавки за обеспечение высококачественного учебно-тренировочного процесса, который приведен в </w:t>
      </w:r>
      <w:hyperlink w:anchor="P15682" w:history="1">
        <w:r>
          <w:rPr>
            <w:color w:val="0000FF"/>
          </w:rPr>
          <w:t>таблице 14</w:t>
        </w:r>
      </w:hyperlink>
      <w:r>
        <w:t>.</w:t>
      </w:r>
    </w:p>
    <w:p w:rsidR="00D40875" w:rsidRDefault="00D40875">
      <w:pPr>
        <w:pStyle w:val="ConsPlusNormal"/>
        <w:spacing w:before="220"/>
        <w:ind w:firstLine="540"/>
        <w:jc w:val="both"/>
      </w:pPr>
      <w:r>
        <w:t>5.4.1. Выплаты за обеспечение высококачественного учебно-тренировочного процесса устанавливаются на основании выписки из протокола соревнований с момента результата, показанного спортсменом в течение одного календарного года.</w:t>
      </w:r>
    </w:p>
    <w:p w:rsidR="00D40875" w:rsidRDefault="00D40875">
      <w:pPr>
        <w:pStyle w:val="ConsPlusNormal"/>
        <w:spacing w:before="220"/>
        <w:ind w:firstLine="540"/>
        <w:jc w:val="both"/>
      </w:pPr>
      <w:r>
        <w:t>5.4.2. Срок действия выплаты за обеспечение высококачественного учебно-тренировочного процесса устанавливается на один календарный год.</w:t>
      </w:r>
    </w:p>
    <w:p w:rsidR="00D40875" w:rsidRDefault="00D40875">
      <w:pPr>
        <w:pStyle w:val="ConsPlusNormal"/>
        <w:spacing w:before="220"/>
        <w:ind w:firstLine="540"/>
        <w:jc w:val="both"/>
      </w:pPr>
      <w:r>
        <w:t>5.4.3. Размер надбавки за обеспечение высококачественного учебно-тренировочного процесса формируется из суммы процентов за один лучший результат в соревнованиях каждого уровня (не более восьми соревнований спортсмена), показанный спортсменом, спортсменом-инструктором в индивидуальном зачете в виде программы, в многоборье, или за результат в командных соревнованиях, если в таковых разыгрываются комплекты медалей.</w:t>
      </w:r>
    </w:p>
    <w:p w:rsidR="00D40875" w:rsidRDefault="00D40875">
      <w:pPr>
        <w:pStyle w:val="ConsPlusNormal"/>
        <w:jc w:val="both"/>
      </w:pPr>
    </w:p>
    <w:p w:rsidR="00D40875" w:rsidRDefault="00D40875">
      <w:pPr>
        <w:pStyle w:val="ConsPlusNormal"/>
        <w:jc w:val="right"/>
        <w:outlineLvl w:val="2"/>
      </w:pPr>
      <w:r>
        <w:t>Таблица 14</w:t>
      </w:r>
    </w:p>
    <w:p w:rsidR="00D40875" w:rsidRDefault="00D40875">
      <w:pPr>
        <w:pStyle w:val="ConsPlusNormal"/>
        <w:jc w:val="both"/>
      </w:pPr>
    </w:p>
    <w:p w:rsidR="00D40875" w:rsidRDefault="00D40875">
      <w:pPr>
        <w:pStyle w:val="ConsPlusTitle"/>
        <w:jc w:val="center"/>
      </w:pPr>
      <w:bookmarkStart w:id="67" w:name="P15682"/>
      <w:bookmarkEnd w:id="67"/>
      <w:r>
        <w:t>РАЗМЕР НАДБАВКИ ЗА ОБЕСПЕЧЕНИЕ ВЫСОКОКАЧЕСТВЕННОГО</w:t>
      </w:r>
    </w:p>
    <w:p w:rsidR="00D40875" w:rsidRDefault="00D40875">
      <w:pPr>
        <w:pStyle w:val="ConsPlusTitle"/>
        <w:jc w:val="center"/>
      </w:pPr>
      <w:r>
        <w:t>УЧЕБНО-ТРЕНИРОВОЧНОГО ПРОЦЕССА</w:t>
      </w:r>
    </w:p>
    <w:p w:rsidR="00D40875" w:rsidRDefault="00D40875">
      <w:pPr>
        <w:pStyle w:val="ConsPlusNormal"/>
        <w:jc w:val="both"/>
      </w:pPr>
    </w:p>
    <w:p w:rsidR="00D40875" w:rsidRDefault="00D40875">
      <w:pPr>
        <w:pStyle w:val="ConsPlusNonformat"/>
        <w:jc w:val="both"/>
      </w:pPr>
      <w:r>
        <w:t xml:space="preserve">                                                               (процентов)</w:t>
      </w:r>
    </w:p>
    <w:p w:rsidR="00D40875" w:rsidRDefault="00D40875">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55"/>
        <w:gridCol w:w="2381"/>
        <w:gridCol w:w="1077"/>
        <w:gridCol w:w="1644"/>
        <w:gridCol w:w="2104"/>
      </w:tblGrid>
      <w:tr w:rsidR="00D40875">
        <w:tc>
          <w:tcPr>
            <w:tcW w:w="1555" w:type="dxa"/>
            <w:vMerge w:val="restart"/>
          </w:tcPr>
          <w:p w:rsidR="00D40875" w:rsidRDefault="00D40875">
            <w:pPr>
              <w:pStyle w:val="ConsPlusNormal"/>
              <w:jc w:val="center"/>
            </w:pPr>
            <w:r>
              <w:t>Квалификационный уровень</w:t>
            </w:r>
          </w:p>
        </w:tc>
        <w:tc>
          <w:tcPr>
            <w:tcW w:w="2381" w:type="dxa"/>
            <w:vMerge w:val="restart"/>
          </w:tcPr>
          <w:p w:rsidR="00D40875" w:rsidRDefault="00D40875">
            <w:pPr>
              <w:pStyle w:val="ConsPlusNormal"/>
              <w:jc w:val="center"/>
            </w:pPr>
            <w:r>
              <w:t>Уровень соревнований</w:t>
            </w:r>
          </w:p>
        </w:tc>
        <w:tc>
          <w:tcPr>
            <w:tcW w:w="1077" w:type="dxa"/>
            <w:vMerge w:val="restart"/>
          </w:tcPr>
          <w:p w:rsidR="00D40875" w:rsidRDefault="00D40875">
            <w:pPr>
              <w:pStyle w:val="ConsPlusNormal"/>
              <w:jc w:val="center"/>
            </w:pPr>
            <w:r>
              <w:t>Занятое место</w:t>
            </w:r>
          </w:p>
        </w:tc>
        <w:tc>
          <w:tcPr>
            <w:tcW w:w="3748" w:type="dxa"/>
            <w:gridSpan w:val="2"/>
          </w:tcPr>
          <w:p w:rsidR="00D40875" w:rsidRDefault="00D40875">
            <w:pPr>
              <w:pStyle w:val="ConsPlusNormal"/>
              <w:jc w:val="center"/>
            </w:pPr>
            <w:r>
              <w:t>Размер надбавки</w:t>
            </w:r>
          </w:p>
        </w:tc>
      </w:tr>
      <w:tr w:rsidR="00D40875">
        <w:tc>
          <w:tcPr>
            <w:tcW w:w="1555" w:type="dxa"/>
            <w:vMerge/>
          </w:tcPr>
          <w:p w:rsidR="00D40875" w:rsidRDefault="00D40875"/>
        </w:tc>
        <w:tc>
          <w:tcPr>
            <w:tcW w:w="2381" w:type="dxa"/>
            <w:vMerge/>
          </w:tcPr>
          <w:p w:rsidR="00D40875" w:rsidRDefault="00D40875"/>
        </w:tc>
        <w:tc>
          <w:tcPr>
            <w:tcW w:w="1077" w:type="dxa"/>
            <w:vMerge/>
          </w:tcPr>
          <w:p w:rsidR="00D40875" w:rsidRDefault="00D40875"/>
        </w:tc>
        <w:tc>
          <w:tcPr>
            <w:tcW w:w="1644" w:type="dxa"/>
          </w:tcPr>
          <w:p w:rsidR="00D40875" w:rsidRDefault="00D40875">
            <w:pPr>
              <w:pStyle w:val="ConsPlusNormal"/>
              <w:jc w:val="center"/>
            </w:pPr>
            <w:r>
              <w:t>олимпийские виды спорта, олимпийские дисциплины</w:t>
            </w:r>
          </w:p>
        </w:tc>
        <w:tc>
          <w:tcPr>
            <w:tcW w:w="2104" w:type="dxa"/>
          </w:tcPr>
          <w:p w:rsidR="00D40875" w:rsidRDefault="00D40875">
            <w:pPr>
              <w:pStyle w:val="ConsPlusNormal"/>
              <w:jc w:val="center"/>
            </w:pPr>
            <w:r>
              <w:t>неолимпийские виды спорта, неолимпийские дисциплины</w:t>
            </w:r>
          </w:p>
        </w:tc>
      </w:tr>
      <w:tr w:rsidR="00D40875">
        <w:tc>
          <w:tcPr>
            <w:tcW w:w="1555" w:type="dxa"/>
          </w:tcPr>
          <w:p w:rsidR="00D40875" w:rsidRDefault="00D40875">
            <w:pPr>
              <w:pStyle w:val="ConsPlusNormal"/>
              <w:jc w:val="center"/>
            </w:pPr>
            <w:r>
              <w:t>1</w:t>
            </w:r>
          </w:p>
        </w:tc>
        <w:tc>
          <w:tcPr>
            <w:tcW w:w="2381" w:type="dxa"/>
          </w:tcPr>
          <w:p w:rsidR="00D40875" w:rsidRDefault="00D40875">
            <w:pPr>
              <w:pStyle w:val="ConsPlusNormal"/>
              <w:jc w:val="center"/>
            </w:pPr>
            <w:r>
              <w:t>2</w:t>
            </w:r>
          </w:p>
        </w:tc>
        <w:tc>
          <w:tcPr>
            <w:tcW w:w="1077" w:type="dxa"/>
          </w:tcPr>
          <w:p w:rsidR="00D40875" w:rsidRDefault="00D40875">
            <w:pPr>
              <w:pStyle w:val="ConsPlusNormal"/>
              <w:jc w:val="center"/>
            </w:pPr>
            <w:r>
              <w:t>3</w:t>
            </w:r>
          </w:p>
        </w:tc>
        <w:tc>
          <w:tcPr>
            <w:tcW w:w="1644" w:type="dxa"/>
          </w:tcPr>
          <w:p w:rsidR="00D40875" w:rsidRDefault="00D40875">
            <w:pPr>
              <w:pStyle w:val="ConsPlusNormal"/>
              <w:jc w:val="center"/>
            </w:pPr>
            <w:r>
              <w:t>4</w:t>
            </w:r>
          </w:p>
        </w:tc>
        <w:tc>
          <w:tcPr>
            <w:tcW w:w="2104" w:type="dxa"/>
          </w:tcPr>
          <w:p w:rsidR="00D40875" w:rsidRDefault="00D40875">
            <w:pPr>
              <w:pStyle w:val="ConsPlusNormal"/>
              <w:jc w:val="center"/>
            </w:pPr>
            <w:r>
              <w:t>5</w:t>
            </w:r>
          </w:p>
        </w:tc>
      </w:tr>
      <w:tr w:rsidR="00D40875">
        <w:tc>
          <w:tcPr>
            <w:tcW w:w="8761" w:type="dxa"/>
            <w:gridSpan w:val="5"/>
          </w:tcPr>
          <w:p w:rsidR="00D40875" w:rsidRDefault="00D40875">
            <w:pPr>
              <w:pStyle w:val="ConsPlusNormal"/>
              <w:jc w:val="center"/>
              <w:outlineLvl w:val="3"/>
            </w:pPr>
            <w:r>
              <w:t>Профессиональная квалификационная группа должностей работников физической культуры и спорта первого уровня</w:t>
            </w:r>
          </w:p>
        </w:tc>
      </w:tr>
      <w:tr w:rsidR="00D40875">
        <w:tc>
          <w:tcPr>
            <w:tcW w:w="1555" w:type="dxa"/>
            <w:vMerge w:val="restart"/>
          </w:tcPr>
          <w:p w:rsidR="00D40875" w:rsidRDefault="00D40875">
            <w:pPr>
              <w:pStyle w:val="ConsPlusNormal"/>
              <w:jc w:val="center"/>
            </w:pPr>
            <w:r>
              <w:t>Первый</w:t>
            </w:r>
          </w:p>
        </w:tc>
        <w:tc>
          <w:tcPr>
            <w:tcW w:w="2381" w:type="dxa"/>
          </w:tcPr>
          <w:p w:rsidR="00D40875" w:rsidRDefault="00D40875">
            <w:pPr>
              <w:pStyle w:val="ConsPlusNormal"/>
            </w:pPr>
            <w:r>
              <w:t>Олимпийские игры</w:t>
            </w:r>
          </w:p>
        </w:tc>
        <w:tc>
          <w:tcPr>
            <w:tcW w:w="1077" w:type="dxa"/>
          </w:tcPr>
          <w:p w:rsidR="00D40875" w:rsidRDefault="00D40875">
            <w:pPr>
              <w:pStyle w:val="ConsPlusNormal"/>
              <w:jc w:val="center"/>
            </w:pPr>
            <w:r>
              <w:t>1 - 6</w:t>
            </w:r>
          </w:p>
        </w:tc>
        <w:tc>
          <w:tcPr>
            <w:tcW w:w="1644" w:type="dxa"/>
          </w:tcPr>
          <w:p w:rsidR="00D40875" w:rsidRDefault="00D40875">
            <w:pPr>
              <w:pStyle w:val="ConsPlusNormal"/>
              <w:jc w:val="center"/>
            </w:pPr>
            <w:r>
              <w:t>2,5</w:t>
            </w:r>
          </w:p>
        </w:tc>
        <w:tc>
          <w:tcPr>
            <w:tcW w:w="2104" w:type="dxa"/>
          </w:tcPr>
          <w:p w:rsidR="00D40875" w:rsidRDefault="00D40875">
            <w:pPr>
              <w:pStyle w:val="ConsPlusNormal"/>
              <w:jc w:val="center"/>
            </w:pPr>
            <w:r>
              <w:t>-</w:t>
            </w:r>
          </w:p>
        </w:tc>
      </w:tr>
      <w:tr w:rsidR="00D40875">
        <w:tc>
          <w:tcPr>
            <w:tcW w:w="1555" w:type="dxa"/>
            <w:vMerge/>
          </w:tcPr>
          <w:p w:rsidR="00D40875" w:rsidRDefault="00D40875"/>
        </w:tc>
        <w:tc>
          <w:tcPr>
            <w:tcW w:w="2381" w:type="dxa"/>
          </w:tcPr>
          <w:p w:rsidR="00D40875" w:rsidRDefault="00D40875">
            <w:pPr>
              <w:pStyle w:val="ConsPlusNormal"/>
            </w:pPr>
            <w:r>
              <w:t>чемпионат мира</w:t>
            </w:r>
          </w:p>
        </w:tc>
        <w:tc>
          <w:tcPr>
            <w:tcW w:w="1077" w:type="dxa"/>
          </w:tcPr>
          <w:p w:rsidR="00D40875" w:rsidRDefault="00D40875">
            <w:pPr>
              <w:pStyle w:val="ConsPlusNormal"/>
              <w:jc w:val="center"/>
            </w:pPr>
            <w:r>
              <w:t>1 - 6</w:t>
            </w:r>
          </w:p>
        </w:tc>
        <w:tc>
          <w:tcPr>
            <w:tcW w:w="1644" w:type="dxa"/>
          </w:tcPr>
          <w:p w:rsidR="00D40875" w:rsidRDefault="00D40875">
            <w:pPr>
              <w:pStyle w:val="ConsPlusNormal"/>
              <w:jc w:val="center"/>
            </w:pPr>
            <w:r>
              <w:t>2,5</w:t>
            </w:r>
          </w:p>
        </w:tc>
        <w:tc>
          <w:tcPr>
            <w:tcW w:w="2104" w:type="dxa"/>
          </w:tcPr>
          <w:p w:rsidR="00D40875" w:rsidRDefault="00D40875">
            <w:pPr>
              <w:pStyle w:val="ConsPlusNormal"/>
              <w:jc w:val="center"/>
            </w:pPr>
            <w:r>
              <w:t>1,5</w:t>
            </w:r>
          </w:p>
        </w:tc>
      </w:tr>
      <w:tr w:rsidR="00D40875">
        <w:tc>
          <w:tcPr>
            <w:tcW w:w="1555" w:type="dxa"/>
            <w:vMerge/>
          </w:tcPr>
          <w:p w:rsidR="00D40875" w:rsidRDefault="00D40875"/>
        </w:tc>
        <w:tc>
          <w:tcPr>
            <w:tcW w:w="2381" w:type="dxa"/>
          </w:tcPr>
          <w:p w:rsidR="00D40875" w:rsidRDefault="00D40875">
            <w:pPr>
              <w:pStyle w:val="ConsPlusNormal"/>
            </w:pPr>
            <w:r>
              <w:t>Кубок мира, чемпионат Европы</w:t>
            </w:r>
          </w:p>
        </w:tc>
        <w:tc>
          <w:tcPr>
            <w:tcW w:w="1077" w:type="dxa"/>
          </w:tcPr>
          <w:p w:rsidR="00D40875" w:rsidRDefault="00D40875">
            <w:pPr>
              <w:pStyle w:val="ConsPlusNormal"/>
              <w:jc w:val="center"/>
            </w:pPr>
            <w:r>
              <w:t>1 - 6</w:t>
            </w:r>
          </w:p>
        </w:tc>
        <w:tc>
          <w:tcPr>
            <w:tcW w:w="1644" w:type="dxa"/>
          </w:tcPr>
          <w:p w:rsidR="00D40875" w:rsidRDefault="00D40875">
            <w:pPr>
              <w:pStyle w:val="ConsPlusNormal"/>
              <w:jc w:val="center"/>
            </w:pPr>
            <w:r>
              <w:t>1,5</w:t>
            </w:r>
          </w:p>
        </w:tc>
        <w:tc>
          <w:tcPr>
            <w:tcW w:w="2104" w:type="dxa"/>
          </w:tcPr>
          <w:p w:rsidR="00D40875" w:rsidRDefault="00D40875">
            <w:pPr>
              <w:pStyle w:val="ConsPlusNormal"/>
              <w:jc w:val="center"/>
            </w:pPr>
            <w:r>
              <w:t>1,0</w:t>
            </w:r>
          </w:p>
        </w:tc>
      </w:tr>
      <w:tr w:rsidR="00D40875">
        <w:tc>
          <w:tcPr>
            <w:tcW w:w="1555" w:type="dxa"/>
            <w:vMerge/>
          </w:tcPr>
          <w:p w:rsidR="00D40875" w:rsidRDefault="00D40875"/>
        </w:tc>
        <w:tc>
          <w:tcPr>
            <w:tcW w:w="2381" w:type="dxa"/>
          </w:tcPr>
          <w:p w:rsidR="00D40875" w:rsidRDefault="00D40875">
            <w:pPr>
              <w:pStyle w:val="ConsPlusNormal"/>
            </w:pPr>
            <w:r>
              <w:t>Кубок Европы</w:t>
            </w:r>
          </w:p>
        </w:tc>
        <w:tc>
          <w:tcPr>
            <w:tcW w:w="1077" w:type="dxa"/>
          </w:tcPr>
          <w:p w:rsidR="00D40875" w:rsidRDefault="00D40875">
            <w:pPr>
              <w:pStyle w:val="ConsPlusNormal"/>
              <w:jc w:val="center"/>
            </w:pPr>
            <w:r>
              <w:t>1 - 4</w:t>
            </w:r>
          </w:p>
        </w:tc>
        <w:tc>
          <w:tcPr>
            <w:tcW w:w="1644" w:type="dxa"/>
          </w:tcPr>
          <w:p w:rsidR="00D40875" w:rsidRDefault="00D40875">
            <w:pPr>
              <w:pStyle w:val="ConsPlusNormal"/>
              <w:jc w:val="center"/>
            </w:pPr>
            <w:r>
              <w:t>1,5</w:t>
            </w:r>
          </w:p>
        </w:tc>
        <w:tc>
          <w:tcPr>
            <w:tcW w:w="2104" w:type="dxa"/>
          </w:tcPr>
          <w:p w:rsidR="00D40875" w:rsidRDefault="00D40875">
            <w:pPr>
              <w:pStyle w:val="ConsPlusNormal"/>
              <w:jc w:val="center"/>
            </w:pPr>
            <w:r>
              <w:t>1,5</w:t>
            </w:r>
          </w:p>
        </w:tc>
      </w:tr>
      <w:tr w:rsidR="00D40875">
        <w:tc>
          <w:tcPr>
            <w:tcW w:w="1555" w:type="dxa"/>
            <w:vMerge/>
          </w:tcPr>
          <w:p w:rsidR="00D40875" w:rsidRDefault="00D40875"/>
        </w:tc>
        <w:tc>
          <w:tcPr>
            <w:tcW w:w="2381" w:type="dxa"/>
          </w:tcPr>
          <w:p w:rsidR="00D40875" w:rsidRDefault="00D40875">
            <w:pPr>
              <w:pStyle w:val="ConsPlusNormal"/>
            </w:pPr>
            <w:r>
              <w:t>чемпионат России</w:t>
            </w:r>
          </w:p>
        </w:tc>
        <w:tc>
          <w:tcPr>
            <w:tcW w:w="1077" w:type="dxa"/>
          </w:tcPr>
          <w:p w:rsidR="00D40875" w:rsidRDefault="00D40875">
            <w:pPr>
              <w:pStyle w:val="ConsPlusNormal"/>
              <w:jc w:val="center"/>
            </w:pPr>
            <w:r>
              <w:t>1 - 4</w:t>
            </w:r>
          </w:p>
        </w:tc>
        <w:tc>
          <w:tcPr>
            <w:tcW w:w="1644" w:type="dxa"/>
          </w:tcPr>
          <w:p w:rsidR="00D40875" w:rsidRDefault="00D40875">
            <w:pPr>
              <w:pStyle w:val="ConsPlusNormal"/>
              <w:jc w:val="center"/>
            </w:pPr>
            <w:r>
              <w:t>1,5</w:t>
            </w:r>
          </w:p>
        </w:tc>
        <w:tc>
          <w:tcPr>
            <w:tcW w:w="2104" w:type="dxa"/>
          </w:tcPr>
          <w:p w:rsidR="00D40875" w:rsidRDefault="00D40875">
            <w:pPr>
              <w:pStyle w:val="ConsPlusNormal"/>
              <w:jc w:val="center"/>
            </w:pPr>
            <w:r>
              <w:t>1,0</w:t>
            </w:r>
          </w:p>
        </w:tc>
      </w:tr>
      <w:tr w:rsidR="00D40875">
        <w:tc>
          <w:tcPr>
            <w:tcW w:w="1555" w:type="dxa"/>
            <w:vMerge/>
          </w:tcPr>
          <w:p w:rsidR="00D40875" w:rsidRDefault="00D40875"/>
        </w:tc>
        <w:tc>
          <w:tcPr>
            <w:tcW w:w="2381" w:type="dxa"/>
          </w:tcPr>
          <w:p w:rsidR="00D40875" w:rsidRDefault="00D40875">
            <w:pPr>
              <w:pStyle w:val="ConsPlusNormal"/>
            </w:pPr>
            <w:r>
              <w:t>Кубок России</w:t>
            </w:r>
          </w:p>
        </w:tc>
        <w:tc>
          <w:tcPr>
            <w:tcW w:w="1077" w:type="dxa"/>
          </w:tcPr>
          <w:p w:rsidR="00D40875" w:rsidRDefault="00D40875">
            <w:pPr>
              <w:pStyle w:val="ConsPlusNormal"/>
              <w:jc w:val="center"/>
            </w:pPr>
            <w:r>
              <w:t>1 - 4</w:t>
            </w:r>
          </w:p>
        </w:tc>
        <w:tc>
          <w:tcPr>
            <w:tcW w:w="1644" w:type="dxa"/>
          </w:tcPr>
          <w:p w:rsidR="00D40875" w:rsidRDefault="00D40875">
            <w:pPr>
              <w:pStyle w:val="ConsPlusNormal"/>
              <w:jc w:val="center"/>
            </w:pPr>
            <w:r>
              <w:t>1,5</w:t>
            </w:r>
          </w:p>
        </w:tc>
        <w:tc>
          <w:tcPr>
            <w:tcW w:w="2104" w:type="dxa"/>
          </w:tcPr>
          <w:p w:rsidR="00D40875" w:rsidRDefault="00D40875">
            <w:pPr>
              <w:pStyle w:val="ConsPlusNormal"/>
              <w:jc w:val="center"/>
            </w:pPr>
            <w:r>
              <w:t>1,0</w:t>
            </w:r>
          </w:p>
        </w:tc>
      </w:tr>
      <w:tr w:rsidR="00D40875">
        <w:tc>
          <w:tcPr>
            <w:tcW w:w="1555" w:type="dxa"/>
            <w:vMerge/>
          </w:tcPr>
          <w:p w:rsidR="00D40875" w:rsidRDefault="00D40875"/>
        </w:tc>
        <w:tc>
          <w:tcPr>
            <w:tcW w:w="2381" w:type="dxa"/>
          </w:tcPr>
          <w:p w:rsidR="00D40875" w:rsidRDefault="00D40875">
            <w:pPr>
              <w:pStyle w:val="ConsPlusNormal"/>
              <w:jc w:val="both"/>
            </w:pPr>
            <w:r>
              <w:t>первенство мира, Европы</w:t>
            </w:r>
          </w:p>
        </w:tc>
        <w:tc>
          <w:tcPr>
            <w:tcW w:w="1077" w:type="dxa"/>
          </w:tcPr>
          <w:p w:rsidR="00D40875" w:rsidRDefault="00D40875">
            <w:pPr>
              <w:pStyle w:val="ConsPlusNormal"/>
              <w:jc w:val="center"/>
            </w:pPr>
            <w:r>
              <w:t>1 - 6</w:t>
            </w:r>
          </w:p>
        </w:tc>
        <w:tc>
          <w:tcPr>
            <w:tcW w:w="1644" w:type="dxa"/>
          </w:tcPr>
          <w:p w:rsidR="00D40875" w:rsidRDefault="00D40875">
            <w:pPr>
              <w:pStyle w:val="ConsPlusNormal"/>
              <w:jc w:val="center"/>
            </w:pPr>
            <w:r>
              <w:t>1,5</w:t>
            </w:r>
          </w:p>
        </w:tc>
        <w:tc>
          <w:tcPr>
            <w:tcW w:w="2104" w:type="dxa"/>
          </w:tcPr>
          <w:p w:rsidR="00D40875" w:rsidRDefault="00D40875">
            <w:pPr>
              <w:pStyle w:val="ConsPlusNormal"/>
              <w:jc w:val="center"/>
            </w:pPr>
            <w:r>
              <w:t>1,5</w:t>
            </w:r>
          </w:p>
        </w:tc>
      </w:tr>
      <w:tr w:rsidR="00D40875">
        <w:tc>
          <w:tcPr>
            <w:tcW w:w="1555" w:type="dxa"/>
            <w:vMerge/>
          </w:tcPr>
          <w:p w:rsidR="00D40875" w:rsidRDefault="00D40875"/>
        </w:tc>
        <w:tc>
          <w:tcPr>
            <w:tcW w:w="2381" w:type="dxa"/>
          </w:tcPr>
          <w:p w:rsidR="00D40875" w:rsidRDefault="00D40875">
            <w:pPr>
              <w:pStyle w:val="ConsPlusNormal"/>
            </w:pPr>
            <w:r>
              <w:t>первенство России</w:t>
            </w:r>
          </w:p>
        </w:tc>
        <w:tc>
          <w:tcPr>
            <w:tcW w:w="1077" w:type="dxa"/>
          </w:tcPr>
          <w:p w:rsidR="00D40875" w:rsidRDefault="00D40875">
            <w:pPr>
              <w:pStyle w:val="ConsPlusNormal"/>
              <w:jc w:val="center"/>
            </w:pPr>
            <w:r>
              <w:t>1 - 4</w:t>
            </w:r>
          </w:p>
        </w:tc>
        <w:tc>
          <w:tcPr>
            <w:tcW w:w="1644" w:type="dxa"/>
          </w:tcPr>
          <w:p w:rsidR="00D40875" w:rsidRDefault="00D40875">
            <w:pPr>
              <w:pStyle w:val="ConsPlusNormal"/>
              <w:jc w:val="center"/>
            </w:pPr>
            <w:r>
              <w:t>1,5</w:t>
            </w:r>
          </w:p>
        </w:tc>
        <w:tc>
          <w:tcPr>
            <w:tcW w:w="2104" w:type="dxa"/>
          </w:tcPr>
          <w:p w:rsidR="00D40875" w:rsidRDefault="00D40875">
            <w:pPr>
              <w:pStyle w:val="ConsPlusNormal"/>
              <w:jc w:val="center"/>
            </w:pPr>
            <w:r>
              <w:t>1,0</w:t>
            </w:r>
          </w:p>
        </w:tc>
      </w:tr>
      <w:tr w:rsidR="00D40875">
        <w:tc>
          <w:tcPr>
            <w:tcW w:w="1555" w:type="dxa"/>
            <w:vMerge/>
          </w:tcPr>
          <w:p w:rsidR="00D40875" w:rsidRDefault="00D40875"/>
        </w:tc>
        <w:tc>
          <w:tcPr>
            <w:tcW w:w="2381" w:type="dxa"/>
          </w:tcPr>
          <w:p w:rsidR="00D40875" w:rsidRDefault="00D40875">
            <w:pPr>
              <w:pStyle w:val="ConsPlusNormal"/>
              <w:jc w:val="both"/>
            </w:pPr>
            <w:r>
              <w:t xml:space="preserve">финал Спартакиады молодежи, учащихся, всероссийских </w:t>
            </w:r>
            <w:r>
              <w:lastRenderedPageBreak/>
              <w:t>соревнований среди спортивных школ</w:t>
            </w:r>
          </w:p>
        </w:tc>
        <w:tc>
          <w:tcPr>
            <w:tcW w:w="1077" w:type="dxa"/>
          </w:tcPr>
          <w:p w:rsidR="00D40875" w:rsidRDefault="00D40875">
            <w:pPr>
              <w:pStyle w:val="ConsPlusNormal"/>
              <w:jc w:val="center"/>
            </w:pPr>
            <w:r>
              <w:lastRenderedPageBreak/>
              <w:t>1 - 3</w:t>
            </w:r>
          </w:p>
        </w:tc>
        <w:tc>
          <w:tcPr>
            <w:tcW w:w="1644" w:type="dxa"/>
          </w:tcPr>
          <w:p w:rsidR="00D40875" w:rsidRDefault="00D40875">
            <w:pPr>
              <w:pStyle w:val="ConsPlusNormal"/>
              <w:jc w:val="center"/>
            </w:pPr>
            <w:r>
              <w:t>1,0</w:t>
            </w:r>
          </w:p>
        </w:tc>
        <w:tc>
          <w:tcPr>
            <w:tcW w:w="2104" w:type="dxa"/>
          </w:tcPr>
          <w:p w:rsidR="00D40875" w:rsidRDefault="00D40875">
            <w:pPr>
              <w:pStyle w:val="ConsPlusNormal"/>
              <w:jc w:val="center"/>
            </w:pPr>
            <w:r>
              <w:t>1,0</w:t>
            </w:r>
          </w:p>
        </w:tc>
      </w:tr>
      <w:tr w:rsidR="00D40875">
        <w:tc>
          <w:tcPr>
            <w:tcW w:w="1555" w:type="dxa"/>
            <w:vMerge w:val="restart"/>
          </w:tcPr>
          <w:p w:rsidR="00D40875" w:rsidRDefault="00D40875">
            <w:pPr>
              <w:pStyle w:val="ConsPlusNormal"/>
              <w:jc w:val="center"/>
            </w:pPr>
            <w:r>
              <w:t>Второй</w:t>
            </w:r>
          </w:p>
        </w:tc>
        <w:tc>
          <w:tcPr>
            <w:tcW w:w="2381" w:type="dxa"/>
          </w:tcPr>
          <w:p w:rsidR="00D40875" w:rsidRDefault="00D40875">
            <w:pPr>
              <w:pStyle w:val="ConsPlusNormal"/>
            </w:pPr>
            <w:r>
              <w:t>Олимпийские игры</w:t>
            </w:r>
          </w:p>
        </w:tc>
        <w:tc>
          <w:tcPr>
            <w:tcW w:w="1077" w:type="dxa"/>
          </w:tcPr>
          <w:p w:rsidR="00D40875" w:rsidRDefault="00D40875">
            <w:pPr>
              <w:pStyle w:val="ConsPlusNormal"/>
              <w:jc w:val="center"/>
            </w:pPr>
            <w:r>
              <w:t>1 - 6</w:t>
            </w:r>
          </w:p>
        </w:tc>
        <w:tc>
          <w:tcPr>
            <w:tcW w:w="1644" w:type="dxa"/>
          </w:tcPr>
          <w:p w:rsidR="00D40875" w:rsidRDefault="00D40875">
            <w:pPr>
              <w:pStyle w:val="ConsPlusNormal"/>
              <w:jc w:val="center"/>
            </w:pPr>
            <w:r>
              <w:t>3,0</w:t>
            </w:r>
          </w:p>
        </w:tc>
        <w:tc>
          <w:tcPr>
            <w:tcW w:w="2104" w:type="dxa"/>
          </w:tcPr>
          <w:p w:rsidR="00D40875" w:rsidRDefault="00D40875">
            <w:pPr>
              <w:pStyle w:val="ConsPlusNormal"/>
              <w:jc w:val="center"/>
            </w:pPr>
            <w:r>
              <w:t>-</w:t>
            </w:r>
          </w:p>
        </w:tc>
      </w:tr>
      <w:tr w:rsidR="00D40875">
        <w:tc>
          <w:tcPr>
            <w:tcW w:w="1555" w:type="dxa"/>
            <w:vMerge/>
          </w:tcPr>
          <w:p w:rsidR="00D40875" w:rsidRDefault="00D40875"/>
        </w:tc>
        <w:tc>
          <w:tcPr>
            <w:tcW w:w="2381" w:type="dxa"/>
          </w:tcPr>
          <w:p w:rsidR="00D40875" w:rsidRDefault="00D40875">
            <w:pPr>
              <w:pStyle w:val="ConsPlusNormal"/>
            </w:pPr>
            <w:r>
              <w:t>чемпионат мира</w:t>
            </w:r>
          </w:p>
        </w:tc>
        <w:tc>
          <w:tcPr>
            <w:tcW w:w="1077" w:type="dxa"/>
          </w:tcPr>
          <w:p w:rsidR="00D40875" w:rsidRDefault="00D40875">
            <w:pPr>
              <w:pStyle w:val="ConsPlusNormal"/>
              <w:jc w:val="center"/>
            </w:pPr>
            <w:r>
              <w:t>1 - 6</w:t>
            </w:r>
          </w:p>
        </w:tc>
        <w:tc>
          <w:tcPr>
            <w:tcW w:w="1644" w:type="dxa"/>
          </w:tcPr>
          <w:p w:rsidR="00D40875" w:rsidRDefault="00D40875">
            <w:pPr>
              <w:pStyle w:val="ConsPlusNormal"/>
              <w:jc w:val="center"/>
            </w:pPr>
            <w:r>
              <w:t>3,0</w:t>
            </w:r>
          </w:p>
        </w:tc>
        <w:tc>
          <w:tcPr>
            <w:tcW w:w="2104" w:type="dxa"/>
          </w:tcPr>
          <w:p w:rsidR="00D40875" w:rsidRDefault="00D40875">
            <w:pPr>
              <w:pStyle w:val="ConsPlusNormal"/>
              <w:jc w:val="center"/>
            </w:pPr>
            <w:r>
              <w:t>2,5</w:t>
            </w:r>
          </w:p>
        </w:tc>
      </w:tr>
      <w:tr w:rsidR="00D40875">
        <w:tc>
          <w:tcPr>
            <w:tcW w:w="1555" w:type="dxa"/>
            <w:vMerge/>
          </w:tcPr>
          <w:p w:rsidR="00D40875" w:rsidRDefault="00D40875"/>
        </w:tc>
        <w:tc>
          <w:tcPr>
            <w:tcW w:w="2381" w:type="dxa"/>
          </w:tcPr>
          <w:p w:rsidR="00D40875" w:rsidRDefault="00D40875">
            <w:pPr>
              <w:pStyle w:val="ConsPlusNormal"/>
            </w:pPr>
            <w:r>
              <w:t>Кубок мира, чемпионат Европы</w:t>
            </w:r>
          </w:p>
        </w:tc>
        <w:tc>
          <w:tcPr>
            <w:tcW w:w="1077" w:type="dxa"/>
          </w:tcPr>
          <w:p w:rsidR="00D40875" w:rsidRDefault="00D40875">
            <w:pPr>
              <w:pStyle w:val="ConsPlusNormal"/>
              <w:jc w:val="center"/>
            </w:pPr>
            <w:r>
              <w:t>1 - 6</w:t>
            </w:r>
          </w:p>
        </w:tc>
        <w:tc>
          <w:tcPr>
            <w:tcW w:w="1644" w:type="dxa"/>
          </w:tcPr>
          <w:p w:rsidR="00D40875" w:rsidRDefault="00D40875">
            <w:pPr>
              <w:pStyle w:val="ConsPlusNormal"/>
              <w:jc w:val="center"/>
            </w:pPr>
            <w:r>
              <w:t>2,5</w:t>
            </w:r>
          </w:p>
        </w:tc>
        <w:tc>
          <w:tcPr>
            <w:tcW w:w="2104" w:type="dxa"/>
          </w:tcPr>
          <w:p w:rsidR="00D40875" w:rsidRDefault="00D40875">
            <w:pPr>
              <w:pStyle w:val="ConsPlusNormal"/>
              <w:jc w:val="center"/>
            </w:pPr>
            <w:r>
              <w:t>2,0</w:t>
            </w:r>
          </w:p>
        </w:tc>
      </w:tr>
      <w:tr w:rsidR="00D40875">
        <w:tc>
          <w:tcPr>
            <w:tcW w:w="1555" w:type="dxa"/>
            <w:vMerge/>
          </w:tcPr>
          <w:p w:rsidR="00D40875" w:rsidRDefault="00D40875"/>
        </w:tc>
        <w:tc>
          <w:tcPr>
            <w:tcW w:w="2381" w:type="dxa"/>
          </w:tcPr>
          <w:p w:rsidR="00D40875" w:rsidRDefault="00D40875">
            <w:pPr>
              <w:pStyle w:val="ConsPlusNormal"/>
            </w:pPr>
            <w:r>
              <w:t>Кубок Европы</w:t>
            </w:r>
          </w:p>
        </w:tc>
        <w:tc>
          <w:tcPr>
            <w:tcW w:w="1077" w:type="dxa"/>
          </w:tcPr>
          <w:p w:rsidR="00D40875" w:rsidRDefault="00D40875">
            <w:pPr>
              <w:pStyle w:val="ConsPlusNormal"/>
              <w:jc w:val="center"/>
            </w:pPr>
            <w:r>
              <w:t>1 - 4</w:t>
            </w:r>
          </w:p>
        </w:tc>
        <w:tc>
          <w:tcPr>
            <w:tcW w:w="1644" w:type="dxa"/>
          </w:tcPr>
          <w:p w:rsidR="00D40875" w:rsidRDefault="00D40875">
            <w:pPr>
              <w:pStyle w:val="ConsPlusNormal"/>
              <w:jc w:val="center"/>
            </w:pPr>
            <w:r>
              <w:t>2,5</w:t>
            </w:r>
          </w:p>
        </w:tc>
        <w:tc>
          <w:tcPr>
            <w:tcW w:w="2104" w:type="dxa"/>
          </w:tcPr>
          <w:p w:rsidR="00D40875" w:rsidRDefault="00D40875">
            <w:pPr>
              <w:pStyle w:val="ConsPlusNormal"/>
              <w:jc w:val="center"/>
            </w:pPr>
            <w:r>
              <w:t>2,0</w:t>
            </w:r>
          </w:p>
        </w:tc>
      </w:tr>
      <w:tr w:rsidR="00D40875">
        <w:tc>
          <w:tcPr>
            <w:tcW w:w="1555" w:type="dxa"/>
            <w:vMerge/>
          </w:tcPr>
          <w:p w:rsidR="00D40875" w:rsidRDefault="00D40875"/>
        </w:tc>
        <w:tc>
          <w:tcPr>
            <w:tcW w:w="2381" w:type="dxa"/>
          </w:tcPr>
          <w:p w:rsidR="00D40875" w:rsidRDefault="00D40875">
            <w:pPr>
              <w:pStyle w:val="ConsPlusNormal"/>
            </w:pPr>
            <w:r>
              <w:t>чемпионат России</w:t>
            </w:r>
          </w:p>
        </w:tc>
        <w:tc>
          <w:tcPr>
            <w:tcW w:w="1077" w:type="dxa"/>
          </w:tcPr>
          <w:p w:rsidR="00D40875" w:rsidRDefault="00D40875">
            <w:pPr>
              <w:pStyle w:val="ConsPlusNormal"/>
              <w:jc w:val="center"/>
            </w:pPr>
            <w:r>
              <w:t>1 - 4</w:t>
            </w:r>
          </w:p>
        </w:tc>
        <w:tc>
          <w:tcPr>
            <w:tcW w:w="1644" w:type="dxa"/>
          </w:tcPr>
          <w:p w:rsidR="00D40875" w:rsidRDefault="00D40875">
            <w:pPr>
              <w:pStyle w:val="ConsPlusNormal"/>
              <w:jc w:val="center"/>
            </w:pPr>
            <w:r>
              <w:t>2,0</w:t>
            </w:r>
          </w:p>
        </w:tc>
        <w:tc>
          <w:tcPr>
            <w:tcW w:w="2104" w:type="dxa"/>
          </w:tcPr>
          <w:p w:rsidR="00D40875" w:rsidRDefault="00D40875">
            <w:pPr>
              <w:pStyle w:val="ConsPlusNormal"/>
              <w:jc w:val="center"/>
            </w:pPr>
            <w:r>
              <w:t>1,5</w:t>
            </w:r>
          </w:p>
        </w:tc>
      </w:tr>
      <w:tr w:rsidR="00D40875">
        <w:tc>
          <w:tcPr>
            <w:tcW w:w="1555" w:type="dxa"/>
            <w:vMerge/>
          </w:tcPr>
          <w:p w:rsidR="00D40875" w:rsidRDefault="00D40875"/>
        </w:tc>
        <w:tc>
          <w:tcPr>
            <w:tcW w:w="2381" w:type="dxa"/>
          </w:tcPr>
          <w:p w:rsidR="00D40875" w:rsidRDefault="00D40875">
            <w:pPr>
              <w:pStyle w:val="ConsPlusNormal"/>
            </w:pPr>
            <w:r>
              <w:t>Кубок России</w:t>
            </w:r>
          </w:p>
        </w:tc>
        <w:tc>
          <w:tcPr>
            <w:tcW w:w="1077" w:type="dxa"/>
          </w:tcPr>
          <w:p w:rsidR="00D40875" w:rsidRDefault="00D40875">
            <w:pPr>
              <w:pStyle w:val="ConsPlusNormal"/>
              <w:jc w:val="center"/>
            </w:pPr>
            <w:r>
              <w:t>1 - 4</w:t>
            </w:r>
          </w:p>
        </w:tc>
        <w:tc>
          <w:tcPr>
            <w:tcW w:w="1644" w:type="dxa"/>
          </w:tcPr>
          <w:p w:rsidR="00D40875" w:rsidRDefault="00D40875">
            <w:pPr>
              <w:pStyle w:val="ConsPlusNormal"/>
              <w:jc w:val="center"/>
            </w:pPr>
            <w:r>
              <w:t>2,0</w:t>
            </w:r>
          </w:p>
        </w:tc>
        <w:tc>
          <w:tcPr>
            <w:tcW w:w="2104" w:type="dxa"/>
          </w:tcPr>
          <w:p w:rsidR="00D40875" w:rsidRDefault="00D40875">
            <w:pPr>
              <w:pStyle w:val="ConsPlusNormal"/>
              <w:jc w:val="center"/>
            </w:pPr>
            <w:r>
              <w:t>1,5</w:t>
            </w:r>
          </w:p>
        </w:tc>
      </w:tr>
      <w:tr w:rsidR="00D40875">
        <w:tc>
          <w:tcPr>
            <w:tcW w:w="1555" w:type="dxa"/>
            <w:vMerge/>
          </w:tcPr>
          <w:p w:rsidR="00D40875" w:rsidRDefault="00D40875"/>
        </w:tc>
        <w:tc>
          <w:tcPr>
            <w:tcW w:w="2381" w:type="dxa"/>
          </w:tcPr>
          <w:p w:rsidR="00D40875" w:rsidRDefault="00D40875">
            <w:pPr>
              <w:pStyle w:val="ConsPlusNormal"/>
              <w:jc w:val="both"/>
            </w:pPr>
            <w:r>
              <w:t>первенство мира, Европы</w:t>
            </w:r>
          </w:p>
        </w:tc>
        <w:tc>
          <w:tcPr>
            <w:tcW w:w="1077" w:type="dxa"/>
          </w:tcPr>
          <w:p w:rsidR="00D40875" w:rsidRDefault="00D40875">
            <w:pPr>
              <w:pStyle w:val="ConsPlusNormal"/>
              <w:jc w:val="center"/>
            </w:pPr>
            <w:r>
              <w:t>1 - 6</w:t>
            </w:r>
          </w:p>
        </w:tc>
        <w:tc>
          <w:tcPr>
            <w:tcW w:w="1644" w:type="dxa"/>
          </w:tcPr>
          <w:p w:rsidR="00D40875" w:rsidRDefault="00D40875">
            <w:pPr>
              <w:pStyle w:val="ConsPlusNormal"/>
              <w:jc w:val="center"/>
            </w:pPr>
            <w:r>
              <w:t>2,5</w:t>
            </w:r>
          </w:p>
        </w:tc>
        <w:tc>
          <w:tcPr>
            <w:tcW w:w="2104" w:type="dxa"/>
          </w:tcPr>
          <w:p w:rsidR="00D40875" w:rsidRDefault="00D40875">
            <w:pPr>
              <w:pStyle w:val="ConsPlusNormal"/>
              <w:jc w:val="center"/>
            </w:pPr>
            <w:r>
              <w:t>2,5</w:t>
            </w:r>
          </w:p>
        </w:tc>
      </w:tr>
      <w:tr w:rsidR="00D40875">
        <w:tc>
          <w:tcPr>
            <w:tcW w:w="1555" w:type="dxa"/>
            <w:vMerge/>
          </w:tcPr>
          <w:p w:rsidR="00D40875" w:rsidRDefault="00D40875"/>
        </w:tc>
        <w:tc>
          <w:tcPr>
            <w:tcW w:w="2381" w:type="dxa"/>
          </w:tcPr>
          <w:p w:rsidR="00D40875" w:rsidRDefault="00D40875">
            <w:pPr>
              <w:pStyle w:val="ConsPlusNormal"/>
            </w:pPr>
            <w:r>
              <w:t>первенство России</w:t>
            </w:r>
          </w:p>
        </w:tc>
        <w:tc>
          <w:tcPr>
            <w:tcW w:w="1077" w:type="dxa"/>
          </w:tcPr>
          <w:p w:rsidR="00D40875" w:rsidRDefault="00D40875">
            <w:pPr>
              <w:pStyle w:val="ConsPlusNormal"/>
              <w:jc w:val="center"/>
            </w:pPr>
            <w:r>
              <w:t>1 - 4</w:t>
            </w:r>
          </w:p>
        </w:tc>
        <w:tc>
          <w:tcPr>
            <w:tcW w:w="1644" w:type="dxa"/>
          </w:tcPr>
          <w:p w:rsidR="00D40875" w:rsidRDefault="00D40875">
            <w:pPr>
              <w:pStyle w:val="ConsPlusNormal"/>
              <w:jc w:val="center"/>
            </w:pPr>
            <w:r>
              <w:t>1,5</w:t>
            </w:r>
          </w:p>
        </w:tc>
        <w:tc>
          <w:tcPr>
            <w:tcW w:w="2104" w:type="dxa"/>
          </w:tcPr>
          <w:p w:rsidR="00D40875" w:rsidRDefault="00D40875">
            <w:pPr>
              <w:pStyle w:val="ConsPlusNormal"/>
              <w:jc w:val="center"/>
            </w:pPr>
            <w:r>
              <w:t>1,5</w:t>
            </w:r>
          </w:p>
        </w:tc>
      </w:tr>
      <w:tr w:rsidR="00D40875">
        <w:tc>
          <w:tcPr>
            <w:tcW w:w="1555" w:type="dxa"/>
            <w:vMerge/>
          </w:tcPr>
          <w:p w:rsidR="00D40875" w:rsidRDefault="00D40875"/>
        </w:tc>
        <w:tc>
          <w:tcPr>
            <w:tcW w:w="2381" w:type="dxa"/>
          </w:tcPr>
          <w:p w:rsidR="00D40875" w:rsidRDefault="00D40875">
            <w:pPr>
              <w:pStyle w:val="ConsPlusNormal"/>
              <w:jc w:val="both"/>
            </w:pPr>
            <w:r>
              <w:t>финал Спартакиады молодежи, учащихся, всероссийских соревнований среди спортивных школ</w:t>
            </w:r>
          </w:p>
        </w:tc>
        <w:tc>
          <w:tcPr>
            <w:tcW w:w="1077" w:type="dxa"/>
          </w:tcPr>
          <w:p w:rsidR="00D40875" w:rsidRDefault="00D40875">
            <w:pPr>
              <w:pStyle w:val="ConsPlusNormal"/>
              <w:jc w:val="center"/>
            </w:pPr>
            <w:r>
              <w:t>1 - 3</w:t>
            </w:r>
          </w:p>
        </w:tc>
        <w:tc>
          <w:tcPr>
            <w:tcW w:w="1644" w:type="dxa"/>
          </w:tcPr>
          <w:p w:rsidR="00D40875" w:rsidRDefault="00D40875">
            <w:pPr>
              <w:pStyle w:val="ConsPlusNormal"/>
              <w:jc w:val="center"/>
            </w:pPr>
            <w:r>
              <w:t>3</w:t>
            </w:r>
          </w:p>
        </w:tc>
        <w:tc>
          <w:tcPr>
            <w:tcW w:w="2104" w:type="dxa"/>
          </w:tcPr>
          <w:p w:rsidR="00D40875" w:rsidRDefault="00D40875">
            <w:pPr>
              <w:pStyle w:val="ConsPlusNormal"/>
              <w:jc w:val="center"/>
            </w:pPr>
            <w:r>
              <w:t>3</w:t>
            </w:r>
          </w:p>
        </w:tc>
      </w:tr>
      <w:tr w:rsidR="00D40875">
        <w:tc>
          <w:tcPr>
            <w:tcW w:w="8761" w:type="dxa"/>
            <w:gridSpan w:val="5"/>
          </w:tcPr>
          <w:p w:rsidR="00D40875" w:rsidRDefault="00D40875">
            <w:pPr>
              <w:pStyle w:val="ConsPlusNormal"/>
              <w:jc w:val="center"/>
              <w:outlineLvl w:val="3"/>
            </w:pPr>
            <w:r>
              <w:t>Профессиональная квалификационная группа должностей работников физической культуры и спорта второго уровня</w:t>
            </w:r>
          </w:p>
        </w:tc>
      </w:tr>
      <w:tr w:rsidR="00D40875">
        <w:tc>
          <w:tcPr>
            <w:tcW w:w="1555" w:type="dxa"/>
            <w:vMerge w:val="restart"/>
          </w:tcPr>
          <w:p w:rsidR="00D40875" w:rsidRDefault="00D40875">
            <w:pPr>
              <w:pStyle w:val="ConsPlusNormal"/>
              <w:jc w:val="center"/>
            </w:pPr>
            <w:r>
              <w:t>Первый</w:t>
            </w:r>
          </w:p>
        </w:tc>
        <w:tc>
          <w:tcPr>
            <w:tcW w:w="2381" w:type="dxa"/>
          </w:tcPr>
          <w:p w:rsidR="00D40875" w:rsidRDefault="00D40875">
            <w:pPr>
              <w:pStyle w:val="ConsPlusNormal"/>
            </w:pPr>
            <w:r>
              <w:t>Олимпийские игры</w:t>
            </w:r>
          </w:p>
        </w:tc>
        <w:tc>
          <w:tcPr>
            <w:tcW w:w="1077" w:type="dxa"/>
          </w:tcPr>
          <w:p w:rsidR="00D40875" w:rsidRDefault="00D40875">
            <w:pPr>
              <w:pStyle w:val="ConsPlusNormal"/>
              <w:jc w:val="center"/>
            </w:pPr>
            <w:r>
              <w:t>1 - 6</w:t>
            </w:r>
          </w:p>
        </w:tc>
        <w:tc>
          <w:tcPr>
            <w:tcW w:w="1644" w:type="dxa"/>
          </w:tcPr>
          <w:p w:rsidR="00D40875" w:rsidRDefault="00D40875">
            <w:pPr>
              <w:pStyle w:val="ConsPlusNormal"/>
              <w:jc w:val="center"/>
            </w:pPr>
            <w:r>
              <w:t>3,5</w:t>
            </w:r>
          </w:p>
        </w:tc>
        <w:tc>
          <w:tcPr>
            <w:tcW w:w="2104" w:type="dxa"/>
          </w:tcPr>
          <w:p w:rsidR="00D40875" w:rsidRDefault="00D40875">
            <w:pPr>
              <w:pStyle w:val="ConsPlusNormal"/>
              <w:jc w:val="center"/>
            </w:pPr>
            <w:r>
              <w:t>-</w:t>
            </w:r>
          </w:p>
        </w:tc>
      </w:tr>
      <w:tr w:rsidR="00D40875">
        <w:tc>
          <w:tcPr>
            <w:tcW w:w="1555" w:type="dxa"/>
            <w:vMerge/>
          </w:tcPr>
          <w:p w:rsidR="00D40875" w:rsidRDefault="00D40875"/>
        </w:tc>
        <w:tc>
          <w:tcPr>
            <w:tcW w:w="2381" w:type="dxa"/>
          </w:tcPr>
          <w:p w:rsidR="00D40875" w:rsidRDefault="00D40875">
            <w:pPr>
              <w:pStyle w:val="ConsPlusNormal"/>
            </w:pPr>
            <w:r>
              <w:t>чемпионат мира</w:t>
            </w:r>
          </w:p>
        </w:tc>
        <w:tc>
          <w:tcPr>
            <w:tcW w:w="1077" w:type="dxa"/>
          </w:tcPr>
          <w:p w:rsidR="00D40875" w:rsidRDefault="00D40875">
            <w:pPr>
              <w:pStyle w:val="ConsPlusNormal"/>
              <w:jc w:val="center"/>
            </w:pPr>
            <w:r>
              <w:t>1 - 6</w:t>
            </w:r>
          </w:p>
        </w:tc>
        <w:tc>
          <w:tcPr>
            <w:tcW w:w="1644" w:type="dxa"/>
          </w:tcPr>
          <w:p w:rsidR="00D40875" w:rsidRDefault="00D40875">
            <w:pPr>
              <w:pStyle w:val="ConsPlusNormal"/>
              <w:jc w:val="center"/>
            </w:pPr>
            <w:r>
              <w:t>3,5</w:t>
            </w:r>
          </w:p>
        </w:tc>
        <w:tc>
          <w:tcPr>
            <w:tcW w:w="2104" w:type="dxa"/>
          </w:tcPr>
          <w:p w:rsidR="00D40875" w:rsidRDefault="00D40875">
            <w:pPr>
              <w:pStyle w:val="ConsPlusNormal"/>
              <w:jc w:val="center"/>
            </w:pPr>
            <w:r>
              <w:t>3,0</w:t>
            </w:r>
          </w:p>
        </w:tc>
      </w:tr>
      <w:tr w:rsidR="00D40875">
        <w:tc>
          <w:tcPr>
            <w:tcW w:w="1555" w:type="dxa"/>
            <w:vMerge/>
          </w:tcPr>
          <w:p w:rsidR="00D40875" w:rsidRDefault="00D40875"/>
        </w:tc>
        <w:tc>
          <w:tcPr>
            <w:tcW w:w="2381" w:type="dxa"/>
          </w:tcPr>
          <w:p w:rsidR="00D40875" w:rsidRDefault="00D40875">
            <w:pPr>
              <w:pStyle w:val="ConsPlusNormal"/>
            </w:pPr>
            <w:r>
              <w:t>Кубок мира, чемпионат Европы</w:t>
            </w:r>
          </w:p>
        </w:tc>
        <w:tc>
          <w:tcPr>
            <w:tcW w:w="1077" w:type="dxa"/>
          </w:tcPr>
          <w:p w:rsidR="00D40875" w:rsidRDefault="00D40875">
            <w:pPr>
              <w:pStyle w:val="ConsPlusNormal"/>
              <w:jc w:val="center"/>
            </w:pPr>
            <w:r>
              <w:t>1 - 6</w:t>
            </w:r>
          </w:p>
        </w:tc>
        <w:tc>
          <w:tcPr>
            <w:tcW w:w="1644" w:type="dxa"/>
          </w:tcPr>
          <w:p w:rsidR="00D40875" w:rsidRDefault="00D40875">
            <w:pPr>
              <w:pStyle w:val="ConsPlusNormal"/>
              <w:jc w:val="center"/>
            </w:pPr>
            <w:r>
              <w:t>3,0</w:t>
            </w:r>
          </w:p>
        </w:tc>
        <w:tc>
          <w:tcPr>
            <w:tcW w:w="2104" w:type="dxa"/>
          </w:tcPr>
          <w:p w:rsidR="00D40875" w:rsidRDefault="00D40875">
            <w:pPr>
              <w:pStyle w:val="ConsPlusNormal"/>
              <w:jc w:val="center"/>
            </w:pPr>
            <w:r>
              <w:t>2,5</w:t>
            </w:r>
          </w:p>
        </w:tc>
      </w:tr>
      <w:tr w:rsidR="00D40875">
        <w:tc>
          <w:tcPr>
            <w:tcW w:w="1555" w:type="dxa"/>
            <w:vMerge/>
          </w:tcPr>
          <w:p w:rsidR="00D40875" w:rsidRDefault="00D40875"/>
        </w:tc>
        <w:tc>
          <w:tcPr>
            <w:tcW w:w="2381" w:type="dxa"/>
          </w:tcPr>
          <w:p w:rsidR="00D40875" w:rsidRDefault="00D40875">
            <w:pPr>
              <w:pStyle w:val="ConsPlusNormal"/>
            </w:pPr>
            <w:r>
              <w:t>Кубок Европы</w:t>
            </w:r>
          </w:p>
        </w:tc>
        <w:tc>
          <w:tcPr>
            <w:tcW w:w="1077" w:type="dxa"/>
          </w:tcPr>
          <w:p w:rsidR="00D40875" w:rsidRDefault="00D40875">
            <w:pPr>
              <w:pStyle w:val="ConsPlusNormal"/>
              <w:jc w:val="center"/>
            </w:pPr>
            <w:r>
              <w:t>1 - 4</w:t>
            </w:r>
          </w:p>
        </w:tc>
        <w:tc>
          <w:tcPr>
            <w:tcW w:w="1644" w:type="dxa"/>
          </w:tcPr>
          <w:p w:rsidR="00D40875" w:rsidRDefault="00D40875">
            <w:pPr>
              <w:pStyle w:val="ConsPlusNormal"/>
              <w:jc w:val="center"/>
            </w:pPr>
            <w:r>
              <w:t>3,0</w:t>
            </w:r>
          </w:p>
        </w:tc>
        <w:tc>
          <w:tcPr>
            <w:tcW w:w="2104" w:type="dxa"/>
          </w:tcPr>
          <w:p w:rsidR="00D40875" w:rsidRDefault="00D40875">
            <w:pPr>
              <w:pStyle w:val="ConsPlusNormal"/>
              <w:jc w:val="center"/>
            </w:pPr>
            <w:r>
              <w:t>2,5</w:t>
            </w:r>
          </w:p>
        </w:tc>
      </w:tr>
      <w:tr w:rsidR="00D40875">
        <w:tc>
          <w:tcPr>
            <w:tcW w:w="1555" w:type="dxa"/>
            <w:vMerge/>
          </w:tcPr>
          <w:p w:rsidR="00D40875" w:rsidRDefault="00D40875"/>
        </w:tc>
        <w:tc>
          <w:tcPr>
            <w:tcW w:w="2381" w:type="dxa"/>
          </w:tcPr>
          <w:p w:rsidR="00D40875" w:rsidRDefault="00D40875">
            <w:pPr>
              <w:pStyle w:val="ConsPlusNormal"/>
            </w:pPr>
            <w:r>
              <w:t>чемпионат России</w:t>
            </w:r>
          </w:p>
        </w:tc>
        <w:tc>
          <w:tcPr>
            <w:tcW w:w="1077" w:type="dxa"/>
          </w:tcPr>
          <w:p w:rsidR="00D40875" w:rsidRDefault="00D40875">
            <w:pPr>
              <w:pStyle w:val="ConsPlusNormal"/>
              <w:jc w:val="center"/>
            </w:pPr>
            <w:r>
              <w:t>1 - 4</w:t>
            </w:r>
          </w:p>
        </w:tc>
        <w:tc>
          <w:tcPr>
            <w:tcW w:w="1644" w:type="dxa"/>
          </w:tcPr>
          <w:p w:rsidR="00D40875" w:rsidRDefault="00D40875">
            <w:pPr>
              <w:pStyle w:val="ConsPlusNormal"/>
              <w:jc w:val="center"/>
            </w:pPr>
            <w:r>
              <w:t>2,5</w:t>
            </w:r>
          </w:p>
        </w:tc>
        <w:tc>
          <w:tcPr>
            <w:tcW w:w="2104" w:type="dxa"/>
          </w:tcPr>
          <w:p w:rsidR="00D40875" w:rsidRDefault="00D40875">
            <w:pPr>
              <w:pStyle w:val="ConsPlusNormal"/>
              <w:jc w:val="center"/>
            </w:pPr>
            <w:r>
              <w:t>1,5</w:t>
            </w:r>
          </w:p>
        </w:tc>
      </w:tr>
      <w:tr w:rsidR="00D40875">
        <w:tc>
          <w:tcPr>
            <w:tcW w:w="1555" w:type="dxa"/>
            <w:vMerge/>
          </w:tcPr>
          <w:p w:rsidR="00D40875" w:rsidRDefault="00D40875"/>
        </w:tc>
        <w:tc>
          <w:tcPr>
            <w:tcW w:w="2381" w:type="dxa"/>
          </w:tcPr>
          <w:p w:rsidR="00D40875" w:rsidRDefault="00D40875">
            <w:pPr>
              <w:pStyle w:val="ConsPlusNormal"/>
            </w:pPr>
            <w:r>
              <w:t>Кубок России</w:t>
            </w:r>
          </w:p>
        </w:tc>
        <w:tc>
          <w:tcPr>
            <w:tcW w:w="1077" w:type="dxa"/>
          </w:tcPr>
          <w:p w:rsidR="00D40875" w:rsidRDefault="00D40875">
            <w:pPr>
              <w:pStyle w:val="ConsPlusNormal"/>
              <w:jc w:val="center"/>
            </w:pPr>
            <w:r>
              <w:t>1 - 4</w:t>
            </w:r>
          </w:p>
        </w:tc>
        <w:tc>
          <w:tcPr>
            <w:tcW w:w="1644" w:type="dxa"/>
          </w:tcPr>
          <w:p w:rsidR="00D40875" w:rsidRDefault="00D40875">
            <w:pPr>
              <w:pStyle w:val="ConsPlusNormal"/>
              <w:jc w:val="center"/>
            </w:pPr>
            <w:r>
              <w:t>2,5</w:t>
            </w:r>
          </w:p>
        </w:tc>
        <w:tc>
          <w:tcPr>
            <w:tcW w:w="2104" w:type="dxa"/>
          </w:tcPr>
          <w:p w:rsidR="00D40875" w:rsidRDefault="00D40875">
            <w:pPr>
              <w:pStyle w:val="ConsPlusNormal"/>
              <w:jc w:val="center"/>
            </w:pPr>
            <w:r>
              <w:t>1,5</w:t>
            </w:r>
          </w:p>
        </w:tc>
      </w:tr>
      <w:tr w:rsidR="00D40875">
        <w:tc>
          <w:tcPr>
            <w:tcW w:w="1555" w:type="dxa"/>
            <w:vMerge/>
          </w:tcPr>
          <w:p w:rsidR="00D40875" w:rsidRDefault="00D40875"/>
        </w:tc>
        <w:tc>
          <w:tcPr>
            <w:tcW w:w="2381" w:type="dxa"/>
          </w:tcPr>
          <w:p w:rsidR="00D40875" w:rsidRDefault="00D40875">
            <w:pPr>
              <w:pStyle w:val="ConsPlusNormal"/>
              <w:jc w:val="both"/>
            </w:pPr>
            <w:r>
              <w:t>первенство мира, Европы</w:t>
            </w:r>
          </w:p>
        </w:tc>
        <w:tc>
          <w:tcPr>
            <w:tcW w:w="1077" w:type="dxa"/>
          </w:tcPr>
          <w:p w:rsidR="00D40875" w:rsidRDefault="00D40875">
            <w:pPr>
              <w:pStyle w:val="ConsPlusNormal"/>
              <w:jc w:val="center"/>
            </w:pPr>
            <w:r>
              <w:t>1 - 6</w:t>
            </w:r>
          </w:p>
        </w:tc>
        <w:tc>
          <w:tcPr>
            <w:tcW w:w="1644" w:type="dxa"/>
          </w:tcPr>
          <w:p w:rsidR="00D40875" w:rsidRDefault="00D40875">
            <w:pPr>
              <w:pStyle w:val="ConsPlusNormal"/>
              <w:jc w:val="center"/>
            </w:pPr>
            <w:r>
              <w:t>2,5</w:t>
            </w:r>
          </w:p>
        </w:tc>
        <w:tc>
          <w:tcPr>
            <w:tcW w:w="2104" w:type="dxa"/>
          </w:tcPr>
          <w:p w:rsidR="00D40875" w:rsidRDefault="00D40875">
            <w:pPr>
              <w:pStyle w:val="ConsPlusNormal"/>
              <w:jc w:val="center"/>
            </w:pPr>
            <w:r>
              <w:t>2,5</w:t>
            </w:r>
          </w:p>
        </w:tc>
      </w:tr>
      <w:tr w:rsidR="00D40875">
        <w:tc>
          <w:tcPr>
            <w:tcW w:w="1555" w:type="dxa"/>
            <w:vMerge/>
          </w:tcPr>
          <w:p w:rsidR="00D40875" w:rsidRDefault="00D40875"/>
        </w:tc>
        <w:tc>
          <w:tcPr>
            <w:tcW w:w="2381" w:type="dxa"/>
          </w:tcPr>
          <w:p w:rsidR="00D40875" w:rsidRDefault="00D40875">
            <w:pPr>
              <w:pStyle w:val="ConsPlusNormal"/>
            </w:pPr>
            <w:r>
              <w:t>первенство России</w:t>
            </w:r>
          </w:p>
        </w:tc>
        <w:tc>
          <w:tcPr>
            <w:tcW w:w="1077" w:type="dxa"/>
          </w:tcPr>
          <w:p w:rsidR="00D40875" w:rsidRDefault="00D40875">
            <w:pPr>
              <w:pStyle w:val="ConsPlusNormal"/>
              <w:jc w:val="center"/>
            </w:pPr>
            <w:r>
              <w:t>1 - 4</w:t>
            </w:r>
          </w:p>
        </w:tc>
        <w:tc>
          <w:tcPr>
            <w:tcW w:w="1644" w:type="dxa"/>
          </w:tcPr>
          <w:p w:rsidR="00D40875" w:rsidRDefault="00D40875">
            <w:pPr>
              <w:pStyle w:val="ConsPlusNormal"/>
              <w:jc w:val="center"/>
            </w:pPr>
            <w:r>
              <w:t>2,5</w:t>
            </w:r>
          </w:p>
        </w:tc>
        <w:tc>
          <w:tcPr>
            <w:tcW w:w="2104" w:type="dxa"/>
          </w:tcPr>
          <w:p w:rsidR="00D40875" w:rsidRDefault="00D40875">
            <w:pPr>
              <w:pStyle w:val="ConsPlusNormal"/>
              <w:jc w:val="center"/>
            </w:pPr>
            <w:r>
              <w:t>2,0</w:t>
            </w:r>
          </w:p>
        </w:tc>
      </w:tr>
      <w:tr w:rsidR="00D40875">
        <w:tc>
          <w:tcPr>
            <w:tcW w:w="1555" w:type="dxa"/>
            <w:vMerge/>
          </w:tcPr>
          <w:p w:rsidR="00D40875" w:rsidRDefault="00D40875"/>
        </w:tc>
        <w:tc>
          <w:tcPr>
            <w:tcW w:w="2381" w:type="dxa"/>
          </w:tcPr>
          <w:p w:rsidR="00D40875" w:rsidRDefault="00D40875">
            <w:pPr>
              <w:pStyle w:val="ConsPlusNormal"/>
              <w:jc w:val="both"/>
            </w:pPr>
            <w:r>
              <w:t>финал Спартакиады молодежи, учащихся, всероссийских соревнований среди спортивных школ</w:t>
            </w:r>
          </w:p>
        </w:tc>
        <w:tc>
          <w:tcPr>
            <w:tcW w:w="1077" w:type="dxa"/>
          </w:tcPr>
          <w:p w:rsidR="00D40875" w:rsidRDefault="00D40875">
            <w:pPr>
              <w:pStyle w:val="ConsPlusNormal"/>
              <w:jc w:val="center"/>
            </w:pPr>
            <w:r>
              <w:t>1 - 3</w:t>
            </w:r>
          </w:p>
        </w:tc>
        <w:tc>
          <w:tcPr>
            <w:tcW w:w="1644" w:type="dxa"/>
          </w:tcPr>
          <w:p w:rsidR="00D40875" w:rsidRDefault="00D40875">
            <w:pPr>
              <w:pStyle w:val="ConsPlusNormal"/>
              <w:jc w:val="center"/>
            </w:pPr>
            <w:r>
              <w:t>2,0</w:t>
            </w:r>
          </w:p>
        </w:tc>
        <w:tc>
          <w:tcPr>
            <w:tcW w:w="2104" w:type="dxa"/>
          </w:tcPr>
          <w:p w:rsidR="00D40875" w:rsidRDefault="00D40875">
            <w:pPr>
              <w:pStyle w:val="ConsPlusNormal"/>
              <w:jc w:val="center"/>
            </w:pPr>
            <w:r>
              <w:t>2,0</w:t>
            </w:r>
          </w:p>
        </w:tc>
      </w:tr>
      <w:tr w:rsidR="00D40875">
        <w:tc>
          <w:tcPr>
            <w:tcW w:w="1555" w:type="dxa"/>
            <w:vMerge w:val="restart"/>
          </w:tcPr>
          <w:p w:rsidR="00D40875" w:rsidRDefault="00D40875">
            <w:pPr>
              <w:pStyle w:val="ConsPlusNormal"/>
              <w:jc w:val="center"/>
            </w:pPr>
            <w:r>
              <w:t>Второй</w:t>
            </w:r>
          </w:p>
        </w:tc>
        <w:tc>
          <w:tcPr>
            <w:tcW w:w="2381" w:type="dxa"/>
          </w:tcPr>
          <w:p w:rsidR="00D40875" w:rsidRDefault="00D40875">
            <w:pPr>
              <w:pStyle w:val="ConsPlusNormal"/>
            </w:pPr>
            <w:r>
              <w:t>Олимпийские игры</w:t>
            </w:r>
          </w:p>
        </w:tc>
        <w:tc>
          <w:tcPr>
            <w:tcW w:w="1077" w:type="dxa"/>
          </w:tcPr>
          <w:p w:rsidR="00D40875" w:rsidRDefault="00D40875">
            <w:pPr>
              <w:pStyle w:val="ConsPlusNormal"/>
              <w:jc w:val="center"/>
            </w:pPr>
            <w:r>
              <w:t>1 - 6</w:t>
            </w:r>
          </w:p>
        </w:tc>
        <w:tc>
          <w:tcPr>
            <w:tcW w:w="1644" w:type="dxa"/>
          </w:tcPr>
          <w:p w:rsidR="00D40875" w:rsidRDefault="00D40875">
            <w:pPr>
              <w:pStyle w:val="ConsPlusNormal"/>
              <w:jc w:val="center"/>
            </w:pPr>
            <w:r>
              <w:t>4,0</w:t>
            </w:r>
          </w:p>
        </w:tc>
        <w:tc>
          <w:tcPr>
            <w:tcW w:w="2104" w:type="dxa"/>
          </w:tcPr>
          <w:p w:rsidR="00D40875" w:rsidRDefault="00D40875">
            <w:pPr>
              <w:pStyle w:val="ConsPlusNormal"/>
              <w:jc w:val="center"/>
            </w:pPr>
            <w:r>
              <w:t>-</w:t>
            </w:r>
          </w:p>
        </w:tc>
      </w:tr>
      <w:tr w:rsidR="00D40875">
        <w:tc>
          <w:tcPr>
            <w:tcW w:w="1555" w:type="dxa"/>
            <w:vMerge/>
          </w:tcPr>
          <w:p w:rsidR="00D40875" w:rsidRDefault="00D40875"/>
        </w:tc>
        <w:tc>
          <w:tcPr>
            <w:tcW w:w="2381" w:type="dxa"/>
          </w:tcPr>
          <w:p w:rsidR="00D40875" w:rsidRDefault="00D40875">
            <w:pPr>
              <w:pStyle w:val="ConsPlusNormal"/>
            </w:pPr>
            <w:r>
              <w:t>чемпионат мира</w:t>
            </w:r>
          </w:p>
        </w:tc>
        <w:tc>
          <w:tcPr>
            <w:tcW w:w="1077" w:type="dxa"/>
          </w:tcPr>
          <w:p w:rsidR="00D40875" w:rsidRDefault="00D40875">
            <w:pPr>
              <w:pStyle w:val="ConsPlusNormal"/>
              <w:jc w:val="center"/>
            </w:pPr>
            <w:r>
              <w:t>1 - 6</w:t>
            </w:r>
          </w:p>
        </w:tc>
        <w:tc>
          <w:tcPr>
            <w:tcW w:w="1644" w:type="dxa"/>
          </w:tcPr>
          <w:p w:rsidR="00D40875" w:rsidRDefault="00D40875">
            <w:pPr>
              <w:pStyle w:val="ConsPlusNormal"/>
              <w:jc w:val="center"/>
            </w:pPr>
            <w:r>
              <w:t>4,0</w:t>
            </w:r>
          </w:p>
        </w:tc>
        <w:tc>
          <w:tcPr>
            <w:tcW w:w="2104" w:type="dxa"/>
          </w:tcPr>
          <w:p w:rsidR="00D40875" w:rsidRDefault="00D40875">
            <w:pPr>
              <w:pStyle w:val="ConsPlusNormal"/>
              <w:jc w:val="center"/>
            </w:pPr>
            <w:r>
              <w:t>3,5</w:t>
            </w:r>
          </w:p>
        </w:tc>
      </w:tr>
      <w:tr w:rsidR="00D40875">
        <w:tc>
          <w:tcPr>
            <w:tcW w:w="1555" w:type="dxa"/>
            <w:vMerge/>
          </w:tcPr>
          <w:p w:rsidR="00D40875" w:rsidRDefault="00D40875"/>
        </w:tc>
        <w:tc>
          <w:tcPr>
            <w:tcW w:w="2381" w:type="dxa"/>
          </w:tcPr>
          <w:p w:rsidR="00D40875" w:rsidRDefault="00D40875">
            <w:pPr>
              <w:pStyle w:val="ConsPlusNormal"/>
            </w:pPr>
            <w:r>
              <w:t>Кубок мира, чемпионат Европы</w:t>
            </w:r>
          </w:p>
        </w:tc>
        <w:tc>
          <w:tcPr>
            <w:tcW w:w="1077" w:type="dxa"/>
          </w:tcPr>
          <w:p w:rsidR="00D40875" w:rsidRDefault="00D40875">
            <w:pPr>
              <w:pStyle w:val="ConsPlusNormal"/>
              <w:jc w:val="center"/>
            </w:pPr>
            <w:r>
              <w:t>1 - 6</w:t>
            </w:r>
          </w:p>
        </w:tc>
        <w:tc>
          <w:tcPr>
            <w:tcW w:w="1644" w:type="dxa"/>
          </w:tcPr>
          <w:p w:rsidR="00D40875" w:rsidRDefault="00D40875">
            <w:pPr>
              <w:pStyle w:val="ConsPlusNormal"/>
              <w:jc w:val="center"/>
            </w:pPr>
            <w:r>
              <w:t>3,5</w:t>
            </w:r>
          </w:p>
        </w:tc>
        <w:tc>
          <w:tcPr>
            <w:tcW w:w="2104" w:type="dxa"/>
          </w:tcPr>
          <w:p w:rsidR="00D40875" w:rsidRDefault="00D40875">
            <w:pPr>
              <w:pStyle w:val="ConsPlusNormal"/>
              <w:jc w:val="center"/>
            </w:pPr>
            <w:r>
              <w:t>3,0</w:t>
            </w:r>
          </w:p>
        </w:tc>
      </w:tr>
      <w:tr w:rsidR="00D40875">
        <w:tc>
          <w:tcPr>
            <w:tcW w:w="1555" w:type="dxa"/>
            <w:vMerge/>
          </w:tcPr>
          <w:p w:rsidR="00D40875" w:rsidRDefault="00D40875"/>
        </w:tc>
        <w:tc>
          <w:tcPr>
            <w:tcW w:w="2381" w:type="dxa"/>
          </w:tcPr>
          <w:p w:rsidR="00D40875" w:rsidRDefault="00D40875">
            <w:pPr>
              <w:pStyle w:val="ConsPlusNormal"/>
            </w:pPr>
            <w:r>
              <w:t>Кубок Европы</w:t>
            </w:r>
          </w:p>
        </w:tc>
        <w:tc>
          <w:tcPr>
            <w:tcW w:w="1077" w:type="dxa"/>
          </w:tcPr>
          <w:p w:rsidR="00D40875" w:rsidRDefault="00D40875">
            <w:pPr>
              <w:pStyle w:val="ConsPlusNormal"/>
              <w:jc w:val="center"/>
            </w:pPr>
            <w:r>
              <w:t>1 - 4</w:t>
            </w:r>
          </w:p>
        </w:tc>
        <w:tc>
          <w:tcPr>
            <w:tcW w:w="1644" w:type="dxa"/>
          </w:tcPr>
          <w:p w:rsidR="00D40875" w:rsidRDefault="00D40875">
            <w:pPr>
              <w:pStyle w:val="ConsPlusNormal"/>
              <w:jc w:val="center"/>
            </w:pPr>
            <w:r>
              <w:t>3,5</w:t>
            </w:r>
          </w:p>
        </w:tc>
        <w:tc>
          <w:tcPr>
            <w:tcW w:w="2104" w:type="dxa"/>
          </w:tcPr>
          <w:p w:rsidR="00D40875" w:rsidRDefault="00D40875">
            <w:pPr>
              <w:pStyle w:val="ConsPlusNormal"/>
              <w:jc w:val="center"/>
            </w:pPr>
            <w:r>
              <w:t>3,0</w:t>
            </w:r>
          </w:p>
        </w:tc>
      </w:tr>
      <w:tr w:rsidR="00D40875">
        <w:tc>
          <w:tcPr>
            <w:tcW w:w="1555" w:type="dxa"/>
            <w:vMerge/>
          </w:tcPr>
          <w:p w:rsidR="00D40875" w:rsidRDefault="00D40875"/>
        </w:tc>
        <w:tc>
          <w:tcPr>
            <w:tcW w:w="2381" w:type="dxa"/>
          </w:tcPr>
          <w:p w:rsidR="00D40875" w:rsidRDefault="00D40875">
            <w:pPr>
              <w:pStyle w:val="ConsPlusNormal"/>
            </w:pPr>
            <w:r>
              <w:t>чемпионат России</w:t>
            </w:r>
          </w:p>
        </w:tc>
        <w:tc>
          <w:tcPr>
            <w:tcW w:w="1077" w:type="dxa"/>
          </w:tcPr>
          <w:p w:rsidR="00D40875" w:rsidRDefault="00D40875">
            <w:pPr>
              <w:pStyle w:val="ConsPlusNormal"/>
              <w:jc w:val="center"/>
            </w:pPr>
            <w:r>
              <w:t>1 - 4</w:t>
            </w:r>
          </w:p>
        </w:tc>
        <w:tc>
          <w:tcPr>
            <w:tcW w:w="1644" w:type="dxa"/>
          </w:tcPr>
          <w:p w:rsidR="00D40875" w:rsidRDefault="00D40875">
            <w:pPr>
              <w:pStyle w:val="ConsPlusNormal"/>
              <w:jc w:val="center"/>
            </w:pPr>
            <w:r>
              <w:t>3,0</w:t>
            </w:r>
          </w:p>
        </w:tc>
        <w:tc>
          <w:tcPr>
            <w:tcW w:w="2104" w:type="dxa"/>
          </w:tcPr>
          <w:p w:rsidR="00D40875" w:rsidRDefault="00D40875">
            <w:pPr>
              <w:pStyle w:val="ConsPlusNormal"/>
              <w:jc w:val="center"/>
            </w:pPr>
            <w:r>
              <w:t>2,5</w:t>
            </w:r>
          </w:p>
        </w:tc>
      </w:tr>
      <w:tr w:rsidR="00D40875">
        <w:tc>
          <w:tcPr>
            <w:tcW w:w="1555" w:type="dxa"/>
            <w:vMerge/>
          </w:tcPr>
          <w:p w:rsidR="00D40875" w:rsidRDefault="00D40875"/>
        </w:tc>
        <w:tc>
          <w:tcPr>
            <w:tcW w:w="2381" w:type="dxa"/>
          </w:tcPr>
          <w:p w:rsidR="00D40875" w:rsidRDefault="00D40875">
            <w:pPr>
              <w:pStyle w:val="ConsPlusNormal"/>
            </w:pPr>
            <w:r>
              <w:t>Кубок России</w:t>
            </w:r>
          </w:p>
        </w:tc>
        <w:tc>
          <w:tcPr>
            <w:tcW w:w="1077" w:type="dxa"/>
          </w:tcPr>
          <w:p w:rsidR="00D40875" w:rsidRDefault="00D40875">
            <w:pPr>
              <w:pStyle w:val="ConsPlusNormal"/>
              <w:jc w:val="center"/>
            </w:pPr>
            <w:r>
              <w:t>1 - 4</w:t>
            </w:r>
          </w:p>
        </w:tc>
        <w:tc>
          <w:tcPr>
            <w:tcW w:w="1644" w:type="dxa"/>
          </w:tcPr>
          <w:p w:rsidR="00D40875" w:rsidRDefault="00D40875">
            <w:pPr>
              <w:pStyle w:val="ConsPlusNormal"/>
              <w:jc w:val="center"/>
            </w:pPr>
            <w:r>
              <w:t>3,0</w:t>
            </w:r>
          </w:p>
        </w:tc>
        <w:tc>
          <w:tcPr>
            <w:tcW w:w="2104" w:type="dxa"/>
          </w:tcPr>
          <w:p w:rsidR="00D40875" w:rsidRDefault="00D40875">
            <w:pPr>
              <w:pStyle w:val="ConsPlusNormal"/>
              <w:jc w:val="center"/>
            </w:pPr>
            <w:r>
              <w:t>2,5</w:t>
            </w:r>
          </w:p>
        </w:tc>
      </w:tr>
      <w:tr w:rsidR="00D40875">
        <w:tc>
          <w:tcPr>
            <w:tcW w:w="1555" w:type="dxa"/>
            <w:vMerge/>
          </w:tcPr>
          <w:p w:rsidR="00D40875" w:rsidRDefault="00D40875"/>
        </w:tc>
        <w:tc>
          <w:tcPr>
            <w:tcW w:w="2381" w:type="dxa"/>
          </w:tcPr>
          <w:p w:rsidR="00D40875" w:rsidRDefault="00D40875">
            <w:pPr>
              <w:pStyle w:val="ConsPlusNormal"/>
              <w:jc w:val="both"/>
            </w:pPr>
            <w:r>
              <w:t>первенство мира, Европы</w:t>
            </w:r>
          </w:p>
        </w:tc>
        <w:tc>
          <w:tcPr>
            <w:tcW w:w="1077" w:type="dxa"/>
          </w:tcPr>
          <w:p w:rsidR="00D40875" w:rsidRDefault="00D40875">
            <w:pPr>
              <w:pStyle w:val="ConsPlusNormal"/>
              <w:jc w:val="center"/>
            </w:pPr>
            <w:r>
              <w:t>1 - 6</w:t>
            </w:r>
          </w:p>
        </w:tc>
        <w:tc>
          <w:tcPr>
            <w:tcW w:w="1644" w:type="dxa"/>
          </w:tcPr>
          <w:p w:rsidR="00D40875" w:rsidRDefault="00D40875">
            <w:pPr>
              <w:pStyle w:val="ConsPlusNormal"/>
              <w:jc w:val="center"/>
            </w:pPr>
            <w:r>
              <w:t>3,5</w:t>
            </w:r>
          </w:p>
        </w:tc>
        <w:tc>
          <w:tcPr>
            <w:tcW w:w="2104" w:type="dxa"/>
          </w:tcPr>
          <w:p w:rsidR="00D40875" w:rsidRDefault="00D40875">
            <w:pPr>
              <w:pStyle w:val="ConsPlusNormal"/>
              <w:jc w:val="center"/>
            </w:pPr>
            <w:r>
              <w:t>3,5</w:t>
            </w:r>
          </w:p>
        </w:tc>
      </w:tr>
      <w:tr w:rsidR="00D40875">
        <w:tc>
          <w:tcPr>
            <w:tcW w:w="1555" w:type="dxa"/>
            <w:vMerge/>
          </w:tcPr>
          <w:p w:rsidR="00D40875" w:rsidRDefault="00D40875"/>
        </w:tc>
        <w:tc>
          <w:tcPr>
            <w:tcW w:w="2381" w:type="dxa"/>
          </w:tcPr>
          <w:p w:rsidR="00D40875" w:rsidRDefault="00D40875">
            <w:pPr>
              <w:pStyle w:val="ConsPlusNormal"/>
            </w:pPr>
            <w:r>
              <w:t>первенство России</w:t>
            </w:r>
          </w:p>
        </w:tc>
        <w:tc>
          <w:tcPr>
            <w:tcW w:w="1077" w:type="dxa"/>
          </w:tcPr>
          <w:p w:rsidR="00D40875" w:rsidRDefault="00D40875">
            <w:pPr>
              <w:pStyle w:val="ConsPlusNormal"/>
              <w:jc w:val="center"/>
            </w:pPr>
            <w:r>
              <w:t>1 - 4</w:t>
            </w:r>
          </w:p>
        </w:tc>
        <w:tc>
          <w:tcPr>
            <w:tcW w:w="1644" w:type="dxa"/>
          </w:tcPr>
          <w:p w:rsidR="00D40875" w:rsidRDefault="00D40875">
            <w:pPr>
              <w:pStyle w:val="ConsPlusNormal"/>
              <w:jc w:val="center"/>
            </w:pPr>
            <w:r>
              <w:t>2,5</w:t>
            </w:r>
          </w:p>
        </w:tc>
        <w:tc>
          <w:tcPr>
            <w:tcW w:w="2104" w:type="dxa"/>
          </w:tcPr>
          <w:p w:rsidR="00D40875" w:rsidRDefault="00D40875">
            <w:pPr>
              <w:pStyle w:val="ConsPlusNormal"/>
              <w:jc w:val="center"/>
            </w:pPr>
            <w:r>
              <w:t>2,5</w:t>
            </w:r>
          </w:p>
        </w:tc>
      </w:tr>
      <w:tr w:rsidR="00D40875">
        <w:tc>
          <w:tcPr>
            <w:tcW w:w="1555" w:type="dxa"/>
            <w:vMerge/>
          </w:tcPr>
          <w:p w:rsidR="00D40875" w:rsidRDefault="00D40875"/>
        </w:tc>
        <w:tc>
          <w:tcPr>
            <w:tcW w:w="2381" w:type="dxa"/>
          </w:tcPr>
          <w:p w:rsidR="00D40875" w:rsidRDefault="00D40875">
            <w:pPr>
              <w:pStyle w:val="ConsPlusNormal"/>
              <w:jc w:val="both"/>
            </w:pPr>
            <w:r>
              <w:t>финал Спартакиады молодежи, учащихся, всероссийских соревнований среди спортивных школ</w:t>
            </w:r>
          </w:p>
        </w:tc>
        <w:tc>
          <w:tcPr>
            <w:tcW w:w="1077" w:type="dxa"/>
          </w:tcPr>
          <w:p w:rsidR="00D40875" w:rsidRDefault="00D40875">
            <w:pPr>
              <w:pStyle w:val="ConsPlusNormal"/>
              <w:jc w:val="center"/>
            </w:pPr>
            <w:r>
              <w:t>1 - 3</w:t>
            </w:r>
          </w:p>
        </w:tc>
        <w:tc>
          <w:tcPr>
            <w:tcW w:w="1644" w:type="dxa"/>
          </w:tcPr>
          <w:p w:rsidR="00D40875" w:rsidRDefault="00D40875">
            <w:pPr>
              <w:pStyle w:val="ConsPlusNormal"/>
              <w:jc w:val="center"/>
            </w:pPr>
            <w:r>
              <w:t>2,0</w:t>
            </w:r>
          </w:p>
        </w:tc>
        <w:tc>
          <w:tcPr>
            <w:tcW w:w="2104" w:type="dxa"/>
          </w:tcPr>
          <w:p w:rsidR="00D40875" w:rsidRDefault="00D40875">
            <w:pPr>
              <w:pStyle w:val="ConsPlusNormal"/>
              <w:jc w:val="center"/>
            </w:pPr>
            <w:r>
              <w:t>2,0</w:t>
            </w:r>
          </w:p>
        </w:tc>
      </w:tr>
      <w:tr w:rsidR="00D40875">
        <w:tc>
          <w:tcPr>
            <w:tcW w:w="1555" w:type="dxa"/>
            <w:vMerge w:val="restart"/>
          </w:tcPr>
          <w:p w:rsidR="00D40875" w:rsidRDefault="00D40875">
            <w:pPr>
              <w:pStyle w:val="ConsPlusNormal"/>
              <w:jc w:val="center"/>
            </w:pPr>
            <w:r>
              <w:t>Третий</w:t>
            </w:r>
          </w:p>
        </w:tc>
        <w:tc>
          <w:tcPr>
            <w:tcW w:w="2381" w:type="dxa"/>
          </w:tcPr>
          <w:p w:rsidR="00D40875" w:rsidRDefault="00D40875">
            <w:pPr>
              <w:pStyle w:val="ConsPlusNormal"/>
            </w:pPr>
            <w:r>
              <w:t>Олимпийские игры</w:t>
            </w:r>
          </w:p>
        </w:tc>
        <w:tc>
          <w:tcPr>
            <w:tcW w:w="1077" w:type="dxa"/>
          </w:tcPr>
          <w:p w:rsidR="00D40875" w:rsidRDefault="00D40875">
            <w:pPr>
              <w:pStyle w:val="ConsPlusNormal"/>
              <w:jc w:val="center"/>
            </w:pPr>
            <w:r>
              <w:t>1 - 6</w:t>
            </w:r>
          </w:p>
        </w:tc>
        <w:tc>
          <w:tcPr>
            <w:tcW w:w="1644" w:type="dxa"/>
          </w:tcPr>
          <w:p w:rsidR="00D40875" w:rsidRDefault="00D40875">
            <w:pPr>
              <w:pStyle w:val="ConsPlusNormal"/>
              <w:jc w:val="center"/>
            </w:pPr>
            <w:r>
              <w:t>5,0</w:t>
            </w:r>
          </w:p>
        </w:tc>
        <w:tc>
          <w:tcPr>
            <w:tcW w:w="2104" w:type="dxa"/>
          </w:tcPr>
          <w:p w:rsidR="00D40875" w:rsidRDefault="00D40875">
            <w:pPr>
              <w:pStyle w:val="ConsPlusNormal"/>
              <w:jc w:val="center"/>
            </w:pPr>
            <w:r>
              <w:t>-</w:t>
            </w:r>
          </w:p>
        </w:tc>
      </w:tr>
      <w:tr w:rsidR="00D40875">
        <w:tc>
          <w:tcPr>
            <w:tcW w:w="1555" w:type="dxa"/>
            <w:vMerge/>
          </w:tcPr>
          <w:p w:rsidR="00D40875" w:rsidRDefault="00D40875"/>
        </w:tc>
        <w:tc>
          <w:tcPr>
            <w:tcW w:w="2381" w:type="dxa"/>
          </w:tcPr>
          <w:p w:rsidR="00D40875" w:rsidRDefault="00D40875">
            <w:pPr>
              <w:pStyle w:val="ConsPlusNormal"/>
            </w:pPr>
            <w:r>
              <w:t>чемпионат мира</w:t>
            </w:r>
          </w:p>
        </w:tc>
        <w:tc>
          <w:tcPr>
            <w:tcW w:w="1077" w:type="dxa"/>
          </w:tcPr>
          <w:p w:rsidR="00D40875" w:rsidRDefault="00D40875">
            <w:pPr>
              <w:pStyle w:val="ConsPlusNormal"/>
              <w:jc w:val="center"/>
            </w:pPr>
            <w:r>
              <w:t>1 - 6</w:t>
            </w:r>
          </w:p>
        </w:tc>
        <w:tc>
          <w:tcPr>
            <w:tcW w:w="1644" w:type="dxa"/>
          </w:tcPr>
          <w:p w:rsidR="00D40875" w:rsidRDefault="00D40875">
            <w:pPr>
              <w:pStyle w:val="ConsPlusNormal"/>
              <w:jc w:val="center"/>
            </w:pPr>
            <w:r>
              <w:t>5,0</w:t>
            </w:r>
          </w:p>
        </w:tc>
        <w:tc>
          <w:tcPr>
            <w:tcW w:w="2104" w:type="dxa"/>
          </w:tcPr>
          <w:p w:rsidR="00D40875" w:rsidRDefault="00D40875">
            <w:pPr>
              <w:pStyle w:val="ConsPlusNormal"/>
              <w:jc w:val="center"/>
            </w:pPr>
            <w:r>
              <w:t>4,0</w:t>
            </w:r>
          </w:p>
        </w:tc>
      </w:tr>
      <w:tr w:rsidR="00D40875">
        <w:tc>
          <w:tcPr>
            <w:tcW w:w="1555" w:type="dxa"/>
            <w:vMerge/>
          </w:tcPr>
          <w:p w:rsidR="00D40875" w:rsidRDefault="00D40875"/>
        </w:tc>
        <w:tc>
          <w:tcPr>
            <w:tcW w:w="2381" w:type="dxa"/>
          </w:tcPr>
          <w:p w:rsidR="00D40875" w:rsidRDefault="00D40875">
            <w:pPr>
              <w:pStyle w:val="ConsPlusNormal"/>
            </w:pPr>
            <w:r>
              <w:t>Кубок мира, чемпионат Европы</w:t>
            </w:r>
          </w:p>
        </w:tc>
        <w:tc>
          <w:tcPr>
            <w:tcW w:w="1077" w:type="dxa"/>
          </w:tcPr>
          <w:p w:rsidR="00D40875" w:rsidRDefault="00D40875">
            <w:pPr>
              <w:pStyle w:val="ConsPlusNormal"/>
              <w:jc w:val="center"/>
            </w:pPr>
            <w:r>
              <w:t>1 - 6</w:t>
            </w:r>
          </w:p>
        </w:tc>
        <w:tc>
          <w:tcPr>
            <w:tcW w:w="1644" w:type="dxa"/>
          </w:tcPr>
          <w:p w:rsidR="00D40875" w:rsidRDefault="00D40875">
            <w:pPr>
              <w:pStyle w:val="ConsPlusNormal"/>
              <w:jc w:val="center"/>
            </w:pPr>
            <w:r>
              <w:t>4,0</w:t>
            </w:r>
          </w:p>
        </w:tc>
        <w:tc>
          <w:tcPr>
            <w:tcW w:w="2104" w:type="dxa"/>
          </w:tcPr>
          <w:p w:rsidR="00D40875" w:rsidRDefault="00D40875">
            <w:pPr>
              <w:pStyle w:val="ConsPlusNormal"/>
              <w:jc w:val="center"/>
            </w:pPr>
            <w:r>
              <w:t>3,5</w:t>
            </w:r>
          </w:p>
        </w:tc>
      </w:tr>
      <w:tr w:rsidR="00D40875">
        <w:tc>
          <w:tcPr>
            <w:tcW w:w="1555" w:type="dxa"/>
            <w:vMerge/>
          </w:tcPr>
          <w:p w:rsidR="00D40875" w:rsidRDefault="00D40875"/>
        </w:tc>
        <w:tc>
          <w:tcPr>
            <w:tcW w:w="2381" w:type="dxa"/>
          </w:tcPr>
          <w:p w:rsidR="00D40875" w:rsidRDefault="00D40875">
            <w:pPr>
              <w:pStyle w:val="ConsPlusNormal"/>
            </w:pPr>
            <w:r>
              <w:t>Кубок Европы</w:t>
            </w:r>
          </w:p>
        </w:tc>
        <w:tc>
          <w:tcPr>
            <w:tcW w:w="1077" w:type="dxa"/>
          </w:tcPr>
          <w:p w:rsidR="00D40875" w:rsidRDefault="00D40875">
            <w:pPr>
              <w:pStyle w:val="ConsPlusNormal"/>
              <w:jc w:val="center"/>
            </w:pPr>
            <w:r>
              <w:t>1 - 4</w:t>
            </w:r>
          </w:p>
        </w:tc>
        <w:tc>
          <w:tcPr>
            <w:tcW w:w="1644" w:type="dxa"/>
          </w:tcPr>
          <w:p w:rsidR="00D40875" w:rsidRDefault="00D40875">
            <w:pPr>
              <w:pStyle w:val="ConsPlusNormal"/>
              <w:jc w:val="center"/>
            </w:pPr>
            <w:r>
              <w:t>4,0</w:t>
            </w:r>
          </w:p>
        </w:tc>
        <w:tc>
          <w:tcPr>
            <w:tcW w:w="2104" w:type="dxa"/>
          </w:tcPr>
          <w:p w:rsidR="00D40875" w:rsidRDefault="00D40875">
            <w:pPr>
              <w:pStyle w:val="ConsPlusNormal"/>
              <w:jc w:val="center"/>
            </w:pPr>
            <w:r>
              <w:t>3,5</w:t>
            </w:r>
          </w:p>
        </w:tc>
      </w:tr>
      <w:tr w:rsidR="00D40875">
        <w:tc>
          <w:tcPr>
            <w:tcW w:w="1555" w:type="dxa"/>
            <w:vMerge/>
          </w:tcPr>
          <w:p w:rsidR="00D40875" w:rsidRDefault="00D40875"/>
        </w:tc>
        <w:tc>
          <w:tcPr>
            <w:tcW w:w="2381" w:type="dxa"/>
          </w:tcPr>
          <w:p w:rsidR="00D40875" w:rsidRDefault="00D40875">
            <w:pPr>
              <w:pStyle w:val="ConsPlusNormal"/>
            </w:pPr>
            <w:r>
              <w:t>чемпионат России</w:t>
            </w:r>
          </w:p>
        </w:tc>
        <w:tc>
          <w:tcPr>
            <w:tcW w:w="1077" w:type="dxa"/>
          </w:tcPr>
          <w:p w:rsidR="00D40875" w:rsidRDefault="00D40875">
            <w:pPr>
              <w:pStyle w:val="ConsPlusNormal"/>
              <w:jc w:val="center"/>
            </w:pPr>
            <w:r>
              <w:t>1 - 4</w:t>
            </w:r>
          </w:p>
        </w:tc>
        <w:tc>
          <w:tcPr>
            <w:tcW w:w="1644" w:type="dxa"/>
          </w:tcPr>
          <w:p w:rsidR="00D40875" w:rsidRDefault="00D40875">
            <w:pPr>
              <w:pStyle w:val="ConsPlusNormal"/>
              <w:jc w:val="center"/>
            </w:pPr>
            <w:r>
              <w:t>3,5</w:t>
            </w:r>
          </w:p>
        </w:tc>
        <w:tc>
          <w:tcPr>
            <w:tcW w:w="2104" w:type="dxa"/>
          </w:tcPr>
          <w:p w:rsidR="00D40875" w:rsidRDefault="00D40875">
            <w:pPr>
              <w:pStyle w:val="ConsPlusNormal"/>
              <w:jc w:val="center"/>
            </w:pPr>
            <w:r>
              <w:t>3,0</w:t>
            </w:r>
          </w:p>
        </w:tc>
      </w:tr>
      <w:tr w:rsidR="00D40875">
        <w:tc>
          <w:tcPr>
            <w:tcW w:w="1555" w:type="dxa"/>
            <w:vMerge/>
          </w:tcPr>
          <w:p w:rsidR="00D40875" w:rsidRDefault="00D40875"/>
        </w:tc>
        <w:tc>
          <w:tcPr>
            <w:tcW w:w="2381" w:type="dxa"/>
          </w:tcPr>
          <w:p w:rsidR="00D40875" w:rsidRDefault="00D40875">
            <w:pPr>
              <w:pStyle w:val="ConsPlusNormal"/>
            </w:pPr>
            <w:r>
              <w:t>Кубок России</w:t>
            </w:r>
          </w:p>
        </w:tc>
        <w:tc>
          <w:tcPr>
            <w:tcW w:w="1077" w:type="dxa"/>
          </w:tcPr>
          <w:p w:rsidR="00D40875" w:rsidRDefault="00D40875">
            <w:pPr>
              <w:pStyle w:val="ConsPlusNormal"/>
              <w:jc w:val="center"/>
            </w:pPr>
            <w:r>
              <w:t>1 - 4</w:t>
            </w:r>
          </w:p>
        </w:tc>
        <w:tc>
          <w:tcPr>
            <w:tcW w:w="1644" w:type="dxa"/>
          </w:tcPr>
          <w:p w:rsidR="00D40875" w:rsidRDefault="00D40875">
            <w:pPr>
              <w:pStyle w:val="ConsPlusNormal"/>
              <w:jc w:val="center"/>
            </w:pPr>
            <w:r>
              <w:t>3,5</w:t>
            </w:r>
          </w:p>
        </w:tc>
        <w:tc>
          <w:tcPr>
            <w:tcW w:w="2104" w:type="dxa"/>
          </w:tcPr>
          <w:p w:rsidR="00D40875" w:rsidRDefault="00D40875">
            <w:pPr>
              <w:pStyle w:val="ConsPlusNormal"/>
              <w:jc w:val="center"/>
            </w:pPr>
            <w:r>
              <w:t>3,0</w:t>
            </w:r>
          </w:p>
        </w:tc>
      </w:tr>
      <w:tr w:rsidR="00D40875">
        <w:tc>
          <w:tcPr>
            <w:tcW w:w="1555" w:type="dxa"/>
            <w:vMerge/>
          </w:tcPr>
          <w:p w:rsidR="00D40875" w:rsidRDefault="00D40875"/>
        </w:tc>
        <w:tc>
          <w:tcPr>
            <w:tcW w:w="2381" w:type="dxa"/>
          </w:tcPr>
          <w:p w:rsidR="00D40875" w:rsidRDefault="00D40875">
            <w:pPr>
              <w:pStyle w:val="ConsPlusNormal"/>
              <w:jc w:val="both"/>
            </w:pPr>
            <w:r>
              <w:t>первенство мира, Европы</w:t>
            </w:r>
          </w:p>
        </w:tc>
        <w:tc>
          <w:tcPr>
            <w:tcW w:w="1077" w:type="dxa"/>
          </w:tcPr>
          <w:p w:rsidR="00D40875" w:rsidRDefault="00D40875">
            <w:pPr>
              <w:pStyle w:val="ConsPlusNormal"/>
              <w:jc w:val="center"/>
            </w:pPr>
            <w:r>
              <w:t>1 - 6</w:t>
            </w:r>
          </w:p>
        </w:tc>
        <w:tc>
          <w:tcPr>
            <w:tcW w:w="1644" w:type="dxa"/>
          </w:tcPr>
          <w:p w:rsidR="00D40875" w:rsidRDefault="00D40875">
            <w:pPr>
              <w:pStyle w:val="ConsPlusNormal"/>
              <w:jc w:val="center"/>
            </w:pPr>
            <w:r>
              <w:t>3,5</w:t>
            </w:r>
          </w:p>
        </w:tc>
        <w:tc>
          <w:tcPr>
            <w:tcW w:w="2104" w:type="dxa"/>
          </w:tcPr>
          <w:p w:rsidR="00D40875" w:rsidRDefault="00D40875">
            <w:pPr>
              <w:pStyle w:val="ConsPlusNormal"/>
              <w:jc w:val="center"/>
            </w:pPr>
            <w:r>
              <w:t>3,5</w:t>
            </w:r>
          </w:p>
        </w:tc>
      </w:tr>
      <w:tr w:rsidR="00D40875">
        <w:tc>
          <w:tcPr>
            <w:tcW w:w="1555" w:type="dxa"/>
            <w:vMerge/>
          </w:tcPr>
          <w:p w:rsidR="00D40875" w:rsidRDefault="00D40875"/>
        </w:tc>
        <w:tc>
          <w:tcPr>
            <w:tcW w:w="2381" w:type="dxa"/>
          </w:tcPr>
          <w:p w:rsidR="00D40875" w:rsidRDefault="00D40875">
            <w:pPr>
              <w:pStyle w:val="ConsPlusNormal"/>
            </w:pPr>
            <w:r>
              <w:t>первенство России</w:t>
            </w:r>
          </w:p>
        </w:tc>
        <w:tc>
          <w:tcPr>
            <w:tcW w:w="1077" w:type="dxa"/>
          </w:tcPr>
          <w:p w:rsidR="00D40875" w:rsidRDefault="00D40875">
            <w:pPr>
              <w:pStyle w:val="ConsPlusNormal"/>
              <w:jc w:val="center"/>
            </w:pPr>
            <w:r>
              <w:t>1 - 4</w:t>
            </w:r>
          </w:p>
        </w:tc>
        <w:tc>
          <w:tcPr>
            <w:tcW w:w="1644" w:type="dxa"/>
          </w:tcPr>
          <w:p w:rsidR="00D40875" w:rsidRDefault="00D40875">
            <w:pPr>
              <w:pStyle w:val="ConsPlusNormal"/>
              <w:jc w:val="center"/>
            </w:pPr>
            <w:r>
              <w:t>3,0</w:t>
            </w:r>
          </w:p>
        </w:tc>
        <w:tc>
          <w:tcPr>
            <w:tcW w:w="2104" w:type="dxa"/>
          </w:tcPr>
          <w:p w:rsidR="00D40875" w:rsidRDefault="00D40875">
            <w:pPr>
              <w:pStyle w:val="ConsPlusNormal"/>
              <w:jc w:val="center"/>
            </w:pPr>
            <w:r>
              <w:t>3,0</w:t>
            </w:r>
          </w:p>
        </w:tc>
      </w:tr>
      <w:tr w:rsidR="00D40875">
        <w:tc>
          <w:tcPr>
            <w:tcW w:w="1555" w:type="dxa"/>
            <w:vMerge/>
          </w:tcPr>
          <w:p w:rsidR="00D40875" w:rsidRDefault="00D40875"/>
        </w:tc>
        <w:tc>
          <w:tcPr>
            <w:tcW w:w="2381" w:type="dxa"/>
          </w:tcPr>
          <w:p w:rsidR="00D40875" w:rsidRDefault="00D40875">
            <w:pPr>
              <w:pStyle w:val="ConsPlusNormal"/>
              <w:jc w:val="both"/>
            </w:pPr>
            <w:r>
              <w:t>финал Спартакиады молодежи, учащихся, всероссийских соревнований среди спортивных школ</w:t>
            </w:r>
          </w:p>
        </w:tc>
        <w:tc>
          <w:tcPr>
            <w:tcW w:w="1077" w:type="dxa"/>
          </w:tcPr>
          <w:p w:rsidR="00D40875" w:rsidRDefault="00D40875">
            <w:pPr>
              <w:pStyle w:val="ConsPlusNormal"/>
              <w:jc w:val="center"/>
            </w:pPr>
            <w:r>
              <w:t>1 - 3</w:t>
            </w:r>
          </w:p>
        </w:tc>
        <w:tc>
          <w:tcPr>
            <w:tcW w:w="1644" w:type="dxa"/>
          </w:tcPr>
          <w:p w:rsidR="00D40875" w:rsidRDefault="00D40875">
            <w:pPr>
              <w:pStyle w:val="ConsPlusNormal"/>
              <w:jc w:val="center"/>
            </w:pPr>
            <w:r>
              <w:t>2,5</w:t>
            </w:r>
          </w:p>
        </w:tc>
        <w:tc>
          <w:tcPr>
            <w:tcW w:w="2104" w:type="dxa"/>
          </w:tcPr>
          <w:p w:rsidR="00D40875" w:rsidRDefault="00D40875">
            <w:pPr>
              <w:pStyle w:val="ConsPlusNormal"/>
              <w:jc w:val="center"/>
            </w:pPr>
            <w:r>
              <w:t>2,5</w:t>
            </w:r>
          </w:p>
        </w:tc>
      </w:tr>
      <w:tr w:rsidR="00D40875">
        <w:tc>
          <w:tcPr>
            <w:tcW w:w="8761" w:type="dxa"/>
            <w:gridSpan w:val="5"/>
          </w:tcPr>
          <w:p w:rsidR="00D40875" w:rsidRDefault="00D40875">
            <w:pPr>
              <w:pStyle w:val="ConsPlusNormal"/>
              <w:jc w:val="center"/>
              <w:outlineLvl w:val="3"/>
            </w:pPr>
            <w:r>
              <w:t>Профессиональная квалификационная группа должностей работников физической культуры и спорта третьего уровня</w:t>
            </w:r>
          </w:p>
        </w:tc>
      </w:tr>
      <w:tr w:rsidR="00D40875">
        <w:tc>
          <w:tcPr>
            <w:tcW w:w="1555" w:type="dxa"/>
            <w:vMerge w:val="restart"/>
          </w:tcPr>
          <w:p w:rsidR="00D40875" w:rsidRDefault="00D40875">
            <w:pPr>
              <w:pStyle w:val="ConsPlusNormal"/>
              <w:jc w:val="center"/>
            </w:pPr>
            <w:r>
              <w:t>Первый</w:t>
            </w:r>
          </w:p>
        </w:tc>
        <w:tc>
          <w:tcPr>
            <w:tcW w:w="2381" w:type="dxa"/>
          </w:tcPr>
          <w:p w:rsidR="00D40875" w:rsidRDefault="00D40875">
            <w:pPr>
              <w:pStyle w:val="ConsPlusNormal"/>
            </w:pPr>
            <w:r>
              <w:t>Олимпийские игры</w:t>
            </w:r>
          </w:p>
        </w:tc>
        <w:tc>
          <w:tcPr>
            <w:tcW w:w="1077" w:type="dxa"/>
          </w:tcPr>
          <w:p w:rsidR="00D40875" w:rsidRDefault="00D40875">
            <w:pPr>
              <w:pStyle w:val="ConsPlusNormal"/>
              <w:jc w:val="center"/>
            </w:pPr>
            <w:r>
              <w:t>1 - 6</w:t>
            </w:r>
          </w:p>
        </w:tc>
        <w:tc>
          <w:tcPr>
            <w:tcW w:w="1644" w:type="dxa"/>
          </w:tcPr>
          <w:p w:rsidR="00D40875" w:rsidRDefault="00D40875">
            <w:pPr>
              <w:pStyle w:val="ConsPlusNormal"/>
              <w:jc w:val="center"/>
            </w:pPr>
            <w:r>
              <w:t>6,0</w:t>
            </w:r>
          </w:p>
        </w:tc>
        <w:tc>
          <w:tcPr>
            <w:tcW w:w="2104" w:type="dxa"/>
          </w:tcPr>
          <w:p w:rsidR="00D40875" w:rsidRDefault="00D40875">
            <w:pPr>
              <w:pStyle w:val="ConsPlusNormal"/>
              <w:jc w:val="center"/>
            </w:pPr>
            <w:r>
              <w:t>-</w:t>
            </w:r>
          </w:p>
        </w:tc>
      </w:tr>
      <w:tr w:rsidR="00D40875">
        <w:tc>
          <w:tcPr>
            <w:tcW w:w="1555" w:type="dxa"/>
            <w:vMerge/>
          </w:tcPr>
          <w:p w:rsidR="00D40875" w:rsidRDefault="00D40875"/>
        </w:tc>
        <w:tc>
          <w:tcPr>
            <w:tcW w:w="2381" w:type="dxa"/>
          </w:tcPr>
          <w:p w:rsidR="00D40875" w:rsidRDefault="00D40875">
            <w:pPr>
              <w:pStyle w:val="ConsPlusNormal"/>
            </w:pPr>
            <w:r>
              <w:t>чемпионат мира</w:t>
            </w:r>
          </w:p>
        </w:tc>
        <w:tc>
          <w:tcPr>
            <w:tcW w:w="1077" w:type="dxa"/>
          </w:tcPr>
          <w:p w:rsidR="00D40875" w:rsidRDefault="00D40875">
            <w:pPr>
              <w:pStyle w:val="ConsPlusNormal"/>
              <w:jc w:val="center"/>
            </w:pPr>
            <w:r>
              <w:t>1 - 6</w:t>
            </w:r>
          </w:p>
        </w:tc>
        <w:tc>
          <w:tcPr>
            <w:tcW w:w="1644" w:type="dxa"/>
          </w:tcPr>
          <w:p w:rsidR="00D40875" w:rsidRDefault="00D40875">
            <w:pPr>
              <w:pStyle w:val="ConsPlusNormal"/>
              <w:jc w:val="center"/>
            </w:pPr>
            <w:r>
              <w:t>6,0</w:t>
            </w:r>
          </w:p>
        </w:tc>
        <w:tc>
          <w:tcPr>
            <w:tcW w:w="2104" w:type="dxa"/>
          </w:tcPr>
          <w:p w:rsidR="00D40875" w:rsidRDefault="00D40875">
            <w:pPr>
              <w:pStyle w:val="ConsPlusNormal"/>
              <w:jc w:val="center"/>
            </w:pPr>
            <w:r>
              <w:t>5,0</w:t>
            </w:r>
          </w:p>
        </w:tc>
      </w:tr>
      <w:tr w:rsidR="00D40875">
        <w:tc>
          <w:tcPr>
            <w:tcW w:w="1555" w:type="dxa"/>
            <w:vMerge/>
          </w:tcPr>
          <w:p w:rsidR="00D40875" w:rsidRDefault="00D40875"/>
        </w:tc>
        <w:tc>
          <w:tcPr>
            <w:tcW w:w="2381" w:type="dxa"/>
          </w:tcPr>
          <w:p w:rsidR="00D40875" w:rsidRDefault="00D40875">
            <w:pPr>
              <w:pStyle w:val="ConsPlusNormal"/>
            </w:pPr>
            <w:r>
              <w:t>Кубок мира, чемпионат Европы</w:t>
            </w:r>
          </w:p>
        </w:tc>
        <w:tc>
          <w:tcPr>
            <w:tcW w:w="1077" w:type="dxa"/>
          </w:tcPr>
          <w:p w:rsidR="00D40875" w:rsidRDefault="00D40875">
            <w:pPr>
              <w:pStyle w:val="ConsPlusNormal"/>
              <w:jc w:val="center"/>
            </w:pPr>
            <w:r>
              <w:t>1 - 6</w:t>
            </w:r>
          </w:p>
        </w:tc>
        <w:tc>
          <w:tcPr>
            <w:tcW w:w="1644" w:type="dxa"/>
          </w:tcPr>
          <w:p w:rsidR="00D40875" w:rsidRDefault="00D40875">
            <w:pPr>
              <w:pStyle w:val="ConsPlusNormal"/>
              <w:jc w:val="center"/>
            </w:pPr>
            <w:r>
              <w:t>5,0</w:t>
            </w:r>
          </w:p>
        </w:tc>
        <w:tc>
          <w:tcPr>
            <w:tcW w:w="2104" w:type="dxa"/>
          </w:tcPr>
          <w:p w:rsidR="00D40875" w:rsidRDefault="00D40875">
            <w:pPr>
              <w:pStyle w:val="ConsPlusNormal"/>
              <w:jc w:val="center"/>
            </w:pPr>
            <w:r>
              <w:t>4,5</w:t>
            </w:r>
          </w:p>
        </w:tc>
      </w:tr>
      <w:tr w:rsidR="00D40875">
        <w:tc>
          <w:tcPr>
            <w:tcW w:w="1555" w:type="dxa"/>
            <w:vMerge/>
          </w:tcPr>
          <w:p w:rsidR="00D40875" w:rsidRDefault="00D40875"/>
        </w:tc>
        <w:tc>
          <w:tcPr>
            <w:tcW w:w="2381" w:type="dxa"/>
          </w:tcPr>
          <w:p w:rsidR="00D40875" w:rsidRDefault="00D40875">
            <w:pPr>
              <w:pStyle w:val="ConsPlusNormal"/>
            </w:pPr>
            <w:r>
              <w:t>Кубок Европы</w:t>
            </w:r>
          </w:p>
        </w:tc>
        <w:tc>
          <w:tcPr>
            <w:tcW w:w="1077" w:type="dxa"/>
          </w:tcPr>
          <w:p w:rsidR="00D40875" w:rsidRDefault="00D40875">
            <w:pPr>
              <w:pStyle w:val="ConsPlusNormal"/>
              <w:jc w:val="center"/>
            </w:pPr>
            <w:r>
              <w:t>1 - 4</w:t>
            </w:r>
          </w:p>
        </w:tc>
        <w:tc>
          <w:tcPr>
            <w:tcW w:w="1644" w:type="dxa"/>
          </w:tcPr>
          <w:p w:rsidR="00D40875" w:rsidRDefault="00D40875">
            <w:pPr>
              <w:pStyle w:val="ConsPlusNormal"/>
              <w:jc w:val="center"/>
            </w:pPr>
            <w:r>
              <w:t>5,0</w:t>
            </w:r>
          </w:p>
        </w:tc>
        <w:tc>
          <w:tcPr>
            <w:tcW w:w="2104" w:type="dxa"/>
          </w:tcPr>
          <w:p w:rsidR="00D40875" w:rsidRDefault="00D40875">
            <w:pPr>
              <w:pStyle w:val="ConsPlusNormal"/>
              <w:jc w:val="center"/>
            </w:pPr>
            <w:r>
              <w:t>4,5</w:t>
            </w:r>
          </w:p>
        </w:tc>
      </w:tr>
      <w:tr w:rsidR="00D40875">
        <w:tc>
          <w:tcPr>
            <w:tcW w:w="1555" w:type="dxa"/>
            <w:vMerge/>
          </w:tcPr>
          <w:p w:rsidR="00D40875" w:rsidRDefault="00D40875"/>
        </w:tc>
        <w:tc>
          <w:tcPr>
            <w:tcW w:w="2381" w:type="dxa"/>
          </w:tcPr>
          <w:p w:rsidR="00D40875" w:rsidRDefault="00D40875">
            <w:pPr>
              <w:pStyle w:val="ConsPlusNormal"/>
            </w:pPr>
            <w:r>
              <w:t>чемпионат России</w:t>
            </w:r>
          </w:p>
        </w:tc>
        <w:tc>
          <w:tcPr>
            <w:tcW w:w="1077" w:type="dxa"/>
          </w:tcPr>
          <w:p w:rsidR="00D40875" w:rsidRDefault="00D40875">
            <w:pPr>
              <w:pStyle w:val="ConsPlusNormal"/>
              <w:jc w:val="center"/>
            </w:pPr>
            <w:r>
              <w:t>1 - 4</w:t>
            </w:r>
          </w:p>
        </w:tc>
        <w:tc>
          <w:tcPr>
            <w:tcW w:w="1644" w:type="dxa"/>
          </w:tcPr>
          <w:p w:rsidR="00D40875" w:rsidRDefault="00D40875">
            <w:pPr>
              <w:pStyle w:val="ConsPlusNormal"/>
              <w:jc w:val="center"/>
            </w:pPr>
            <w:r>
              <w:t>4,0</w:t>
            </w:r>
          </w:p>
        </w:tc>
        <w:tc>
          <w:tcPr>
            <w:tcW w:w="2104" w:type="dxa"/>
          </w:tcPr>
          <w:p w:rsidR="00D40875" w:rsidRDefault="00D40875">
            <w:pPr>
              <w:pStyle w:val="ConsPlusNormal"/>
              <w:jc w:val="center"/>
            </w:pPr>
            <w:r>
              <w:t>4,0</w:t>
            </w:r>
          </w:p>
        </w:tc>
      </w:tr>
      <w:tr w:rsidR="00D40875">
        <w:tc>
          <w:tcPr>
            <w:tcW w:w="1555" w:type="dxa"/>
            <w:vMerge/>
          </w:tcPr>
          <w:p w:rsidR="00D40875" w:rsidRDefault="00D40875"/>
        </w:tc>
        <w:tc>
          <w:tcPr>
            <w:tcW w:w="2381" w:type="dxa"/>
          </w:tcPr>
          <w:p w:rsidR="00D40875" w:rsidRDefault="00D40875">
            <w:pPr>
              <w:pStyle w:val="ConsPlusNormal"/>
            </w:pPr>
            <w:r>
              <w:t>Кубок России</w:t>
            </w:r>
          </w:p>
        </w:tc>
        <w:tc>
          <w:tcPr>
            <w:tcW w:w="1077" w:type="dxa"/>
          </w:tcPr>
          <w:p w:rsidR="00D40875" w:rsidRDefault="00D40875">
            <w:pPr>
              <w:pStyle w:val="ConsPlusNormal"/>
              <w:jc w:val="center"/>
            </w:pPr>
            <w:r>
              <w:t>1 - 4</w:t>
            </w:r>
          </w:p>
        </w:tc>
        <w:tc>
          <w:tcPr>
            <w:tcW w:w="1644" w:type="dxa"/>
          </w:tcPr>
          <w:p w:rsidR="00D40875" w:rsidRDefault="00D40875">
            <w:pPr>
              <w:pStyle w:val="ConsPlusNormal"/>
              <w:jc w:val="center"/>
            </w:pPr>
            <w:r>
              <w:t>4,0</w:t>
            </w:r>
          </w:p>
        </w:tc>
        <w:tc>
          <w:tcPr>
            <w:tcW w:w="2104" w:type="dxa"/>
          </w:tcPr>
          <w:p w:rsidR="00D40875" w:rsidRDefault="00D40875">
            <w:pPr>
              <w:pStyle w:val="ConsPlusNormal"/>
              <w:jc w:val="center"/>
            </w:pPr>
            <w:r>
              <w:t>4,0</w:t>
            </w:r>
          </w:p>
        </w:tc>
      </w:tr>
      <w:tr w:rsidR="00D40875">
        <w:tc>
          <w:tcPr>
            <w:tcW w:w="1555" w:type="dxa"/>
            <w:vMerge/>
          </w:tcPr>
          <w:p w:rsidR="00D40875" w:rsidRDefault="00D40875"/>
        </w:tc>
        <w:tc>
          <w:tcPr>
            <w:tcW w:w="2381" w:type="dxa"/>
          </w:tcPr>
          <w:p w:rsidR="00D40875" w:rsidRDefault="00D40875">
            <w:pPr>
              <w:pStyle w:val="ConsPlusNormal"/>
              <w:jc w:val="both"/>
            </w:pPr>
            <w:r>
              <w:t>первенство мира, Европы</w:t>
            </w:r>
          </w:p>
        </w:tc>
        <w:tc>
          <w:tcPr>
            <w:tcW w:w="1077" w:type="dxa"/>
          </w:tcPr>
          <w:p w:rsidR="00D40875" w:rsidRDefault="00D40875">
            <w:pPr>
              <w:pStyle w:val="ConsPlusNormal"/>
              <w:jc w:val="center"/>
            </w:pPr>
            <w:r>
              <w:t>1 - 6</w:t>
            </w:r>
          </w:p>
        </w:tc>
        <w:tc>
          <w:tcPr>
            <w:tcW w:w="1644" w:type="dxa"/>
          </w:tcPr>
          <w:p w:rsidR="00D40875" w:rsidRDefault="00D40875">
            <w:pPr>
              <w:pStyle w:val="ConsPlusNormal"/>
              <w:jc w:val="center"/>
            </w:pPr>
            <w:r>
              <w:t>4,5</w:t>
            </w:r>
          </w:p>
        </w:tc>
        <w:tc>
          <w:tcPr>
            <w:tcW w:w="2104" w:type="dxa"/>
          </w:tcPr>
          <w:p w:rsidR="00D40875" w:rsidRDefault="00D40875">
            <w:pPr>
              <w:pStyle w:val="ConsPlusNormal"/>
              <w:jc w:val="center"/>
            </w:pPr>
            <w:r>
              <w:t>4,5</w:t>
            </w:r>
          </w:p>
        </w:tc>
      </w:tr>
      <w:tr w:rsidR="00D40875">
        <w:tc>
          <w:tcPr>
            <w:tcW w:w="1555" w:type="dxa"/>
            <w:vMerge/>
          </w:tcPr>
          <w:p w:rsidR="00D40875" w:rsidRDefault="00D40875"/>
        </w:tc>
        <w:tc>
          <w:tcPr>
            <w:tcW w:w="2381" w:type="dxa"/>
          </w:tcPr>
          <w:p w:rsidR="00D40875" w:rsidRDefault="00D40875">
            <w:pPr>
              <w:pStyle w:val="ConsPlusNormal"/>
            </w:pPr>
            <w:r>
              <w:t>первенство России</w:t>
            </w:r>
          </w:p>
        </w:tc>
        <w:tc>
          <w:tcPr>
            <w:tcW w:w="1077" w:type="dxa"/>
          </w:tcPr>
          <w:p w:rsidR="00D40875" w:rsidRDefault="00D40875">
            <w:pPr>
              <w:pStyle w:val="ConsPlusNormal"/>
              <w:jc w:val="center"/>
            </w:pPr>
            <w:r>
              <w:t>1 - 4</w:t>
            </w:r>
          </w:p>
        </w:tc>
        <w:tc>
          <w:tcPr>
            <w:tcW w:w="1644" w:type="dxa"/>
          </w:tcPr>
          <w:p w:rsidR="00D40875" w:rsidRDefault="00D40875">
            <w:pPr>
              <w:pStyle w:val="ConsPlusNormal"/>
              <w:jc w:val="center"/>
            </w:pPr>
            <w:r>
              <w:t>4,0</w:t>
            </w:r>
          </w:p>
        </w:tc>
        <w:tc>
          <w:tcPr>
            <w:tcW w:w="2104" w:type="dxa"/>
          </w:tcPr>
          <w:p w:rsidR="00D40875" w:rsidRDefault="00D40875">
            <w:pPr>
              <w:pStyle w:val="ConsPlusNormal"/>
              <w:jc w:val="center"/>
            </w:pPr>
            <w:r>
              <w:t>4,0</w:t>
            </w:r>
          </w:p>
        </w:tc>
      </w:tr>
      <w:tr w:rsidR="00D40875">
        <w:tc>
          <w:tcPr>
            <w:tcW w:w="1555" w:type="dxa"/>
            <w:vMerge/>
          </w:tcPr>
          <w:p w:rsidR="00D40875" w:rsidRDefault="00D40875"/>
        </w:tc>
        <w:tc>
          <w:tcPr>
            <w:tcW w:w="2381" w:type="dxa"/>
          </w:tcPr>
          <w:p w:rsidR="00D40875" w:rsidRDefault="00D40875">
            <w:pPr>
              <w:pStyle w:val="ConsPlusNormal"/>
              <w:jc w:val="both"/>
            </w:pPr>
            <w:r>
              <w:t>финал Спартакиады молодежи, учащихся, всероссийских соревнований среди спортивных школ</w:t>
            </w:r>
          </w:p>
        </w:tc>
        <w:tc>
          <w:tcPr>
            <w:tcW w:w="1077" w:type="dxa"/>
          </w:tcPr>
          <w:p w:rsidR="00D40875" w:rsidRDefault="00D40875">
            <w:pPr>
              <w:pStyle w:val="ConsPlusNormal"/>
              <w:jc w:val="center"/>
            </w:pPr>
            <w:r>
              <w:t>1 - 3</w:t>
            </w:r>
          </w:p>
        </w:tc>
        <w:tc>
          <w:tcPr>
            <w:tcW w:w="1644" w:type="dxa"/>
          </w:tcPr>
          <w:p w:rsidR="00D40875" w:rsidRDefault="00D40875">
            <w:pPr>
              <w:pStyle w:val="ConsPlusNormal"/>
              <w:jc w:val="center"/>
            </w:pPr>
            <w:r>
              <w:t>3,5</w:t>
            </w:r>
          </w:p>
        </w:tc>
        <w:tc>
          <w:tcPr>
            <w:tcW w:w="2104" w:type="dxa"/>
          </w:tcPr>
          <w:p w:rsidR="00D40875" w:rsidRDefault="00D40875">
            <w:pPr>
              <w:pStyle w:val="ConsPlusNormal"/>
              <w:jc w:val="center"/>
            </w:pPr>
            <w:r>
              <w:t>3,5</w:t>
            </w:r>
          </w:p>
        </w:tc>
      </w:tr>
      <w:tr w:rsidR="00D40875">
        <w:tc>
          <w:tcPr>
            <w:tcW w:w="1555" w:type="dxa"/>
            <w:vMerge w:val="restart"/>
          </w:tcPr>
          <w:p w:rsidR="00D40875" w:rsidRDefault="00D40875">
            <w:pPr>
              <w:pStyle w:val="ConsPlusNormal"/>
              <w:jc w:val="center"/>
            </w:pPr>
            <w:r>
              <w:t>Второй</w:t>
            </w:r>
          </w:p>
        </w:tc>
        <w:tc>
          <w:tcPr>
            <w:tcW w:w="2381" w:type="dxa"/>
          </w:tcPr>
          <w:p w:rsidR="00D40875" w:rsidRDefault="00D40875">
            <w:pPr>
              <w:pStyle w:val="ConsPlusNormal"/>
            </w:pPr>
            <w:r>
              <w:t>Олимпийские игры</w:t>
            </w:r>
          </w:p>
        </w:tc>
        <w:tc>
          <w:tcPr>
            <w:tcW w:w="1077" w:type="dxa"/>
          </w:tcPr>
          <w:p w:rsidR="00D40875" w:rsidRDefault="00D40875">
            <w:pPr>
              <w:pStyle w:val="ConsPlusNormal"/>
              <w:jc w:val="center"/>
            </w:pPr>
            <w:r>
              <w:t>1 - 6</w:t>
            </w:r>
          </w:p>
        </w:tc>
        <w:tc>
          <w:tcPr>
            <w:tcW w:w="1644" w:type="dxa"/>
          </w:tcPr>
          <w:p w:rsidR="00D40875" w:rsidRDefault="00D40875">
            <w:pPr>
              <w:pStyle w:val="ConsPlusNormal"/>
              <w:jc w:val="center"/>
            </w:pPr>
            <w:r>
              <w:t>7,5</w:t>
            </w:r>
          </w:p>
        </w:tc>
        <w:tc>
          <w:tcPr>
            <w:tcW w:w="2104" w:type="dxa"/>
          </w:tcPr>
          <w:p w:rsidR="00D40875" w:rsidRDefault="00D40875">
            <w:pPr>
              <w:pStyle w:val="ConsPlusNormal"/>
              <w:jc w:val="center"/>
            </w:pPr>
            <w:r>
              <w:t>-</w:t>
            </w:r>
          </w:p>
        </w:tc>
      </w:tr>
      <w:tr w:rsidR="00D40875">
        <w:tc>
          <w:tcPr>
            <w:tcW w:w="1555" w:type="dxa"/>
            <w:vMerge/>
          </w:tcPr>
          <w:p w:rsidR="00D40875" w:rsidRDefault="00D40875"/>
        </w:tc>
        <w:tc>
          <w:tcPr>
            <w:tcW w:w="2381" w:type="dxa"/>
          </w:tcPr>
          <w:p w:rsidR="00D40875" w:rsidRDefault="00D40875">
            <w:pPr>
              <w:pStyle w:val="ConsPlusNormal"/>
            </w:pPr>
            <w:r>
              <w:t>чемпионат мира</w:t>
            </w:r>
          </w:p>
        </w:tc>
        <w:tc>
          <w:tcPr>
            <w:tcW w:w="1077" w:type="dxa"/>
          </w:tcPr>
          <w:p w:rsidR="00D40875" w:rsidRDefault="00D40875">
            <w:pPr>
              <w:pStyle w:val="ConsPlusNormal"/>
              <w:jc w:val="center"/>
            </w:pPr>
            <w:r>
              <w:t>1 - 6</w:t>
            </w:r>
          </w:p>
        </w:tc>
        <w:tc>
          <w:tcPr>
            <w:tcW w:w="1644" w:type="dxa"/>
          </w:tcPr>
          <w:p w:rsidR="00D40875" w:rsidRDefault="00D40875">
            <w:pPr>
              <w:pStyle w:val="ConsPlusNormal"/>
              <w:jc w:val="center"/>
            </w:pPr>
            <w:r>
              <w:t>7,5</w:t>
            </w:r>
          </w:p>
        </w:tc>
        <w:tc>
          <w:tcPr>
            <w:tcW w:w="2104" w:type="dxa"/>
          </w:tcPr>
          <w:p w:rsidR="00D40875" w:rsidRDefault="00D40875">
            <w:pPr>
              <w:pStyle w:val="ConsPlusNormal"/>
              <w:jc w:val="center"/>
            </w:pPr>
            <w:r>
              <w:t>6,0</w:t>
            </w:r>
          </w:p>
        </w:tc>
      </w:tr>
      <w:tr w:rsidR="00D40875">
        <w:tc>
          <w:tcPr>
            <w:tcW w:w="1555" w:type="dxa"/>
            <w:vMerge/>
          </w:tcPr>
          <w:p w:rsidR="00D40875" w:rsidRDefault="00D40875"/>
        </w:tc>
        <w:tc>
          <w:tcPr>
            <w:tcW w:w="2381" w:type="dxa"/>
          </w:tcPr>
          <w:p w:rsidR="00D40875" w:rsidRDefault="00D40875">
            <w:pPr>
              <w:pStyle w:val="ConsPlusNormal"/>
            </w:pPr>
            <w:r>
              <w:t>Кубок мира, чемпионат Европы</w:t>
            </w:r>
          </w:p>
        </w:tc>
        <w:tc>
          <w:tcPr>
            <w:tcW w:w="1077" w:type="dxa"/>
          </w:tcPr>
          <w:p w:rsidR="00D40875" w:rsidRDefault="00D40875">
            <w:pPr>
              <w:pStyle w:val="ConsPlusNormal"/>
              <w:jc w:val="center"/>
            </w:pPr>
            <w:r>
              <w:t>1 - 6</w:t>
            </w:r>
          </w:p>
        </w:tc>
        <w:tc>
          <w:tcPr>
            <w:tcW w:w="1644" w:type="dxa"/>
          </w:tcPr>
          <w:p w:rsidR="00D40875" w:rsidRDefault="00D40875">
            <w:pPr>
              <w:pStyle w:val="ConsPlusNormal"/>
              <w:jc w:val="center"/>
            </w:pPr>
            <w:r>
              <w:t>6,0</w:t>
            </w:r>
          </w:p>
        </w:tc>
        <w:tc>
          <w:tcPr>
            <w:tcW w:w="2104" w:type="dxa"/>
          </w:tcPr>
          <w:p w:rsidR="00D40875" w:rsidRDefault="00D40875">
            <w:pPr>
              <w:pStyle w:val="ConsPlusNormal"/>
              <w:jc w:val="center"/>
            </w:pPr>
            <w:r>
              <w:t>4,0</w:t>
            </w:r>
          </w:p>
        </w:tc>
      </w:tr>
      <w:tr w:rsidR="00D40875">
        <w:tc>
          <w:tcPr>
            <w:tcW w:w="1555" w:type="dxa"/>
            <w:vMerge/>
          </w:tcPr>
          <w:p w:rsidR="00D40875" w:rsidRDefault="00D40875"/>
        </w:tc>
        <w:tc>
          <w:tcPr>
            <w:tcW w:w="2381" w:type="dxa"/>
          </w:tcPr>
          <w:p w:rsidR="00D40875" w:rsidRDefault="00D40875">
            <w:pPr>
              <w:pStyle w:val="ConsPlusNormal"/>
            </w:pPr>
            <w:r>
              <w:t>Кубок Европы</w:t>
            </w:r>
          </w:p>
        </w:tc>
        <w:tc>
          <w:tcPr>
            <w:tcW w:w="1077" w:type="dxa"/>
          </w:tcPr>
          <w:p w:rsidR="00D40875" w:rsidRDefault="00D40875">
            <w:pPr>
              <w:pStyle w:val="ConsPlusNormal"/>
              <w:jc w:val="center"/>
            </w:pPr>
            <w:r>
              <w:t>1 - 4</w:t>
            </w:r>
          </w:p>
        </w:tc>
        <w:tc>
          <w:tcPr>
            <w:tcW w:w="1644" w:type="dxa"/>
          </w:tcPr>
          <w:p w:rsidR="00D40875" w:rsidRDefault="00D40875">
            <w:pPr>
              <w:pStyle w:val="ConsPlusNormal"/>
              <w:jc w:val="center"/>
            </w:pPr>
            <w:r>
              <w:t>6,0</w:t>
            </w:r>
          </w:p>
        </w:tc>
        <w:tc>
          <w:tcPr>
            <w:tcW w:w="2104" w:type="dxa"/>
          </w:tcPr>
          <w:p w:rsidR="00D40875" w:rsidRDefault="00D40875">
            <w:pPr>
              <w:pStyle w:val="ConsPlusNormal"/>
              <w:jc w:val="center"/>
            </w:pPr>
            <w:r>
              <w:t>5,0</w:t>
            </w:r>
          </w:p>
        </w:tc>
      </w:tr>
      <w:tr w:rsidR="00D40875">
        <w:tc>
          <w:tcPr>
            <w:tcW w:w="1555" w:type="dxa"/>
            <w:vMerge/>
          </w:tcPr>
          <w:p w:rsidR="00D40875" w:rsidRDefault="00D40875"/>
        </w:tc>
        <w:tc>
          <w:tcPr>
            <w:tcW w:w="2381" w:type="dxa"/>
          </w:tcPr>
          <w:p w:rsidR="00D40875" w:rsidRDefault="00D40875">
            <w:pPr>
              <w:pStyle w:val="ConsPlusNormal"/>
            </w:pPr>
            <w:r>
              <w:t>чемпионат России</w:t>
            </w:r>
          </w:p>
        </w:tc>
        <w:tc>
          <w:tcPr>
            <w:tcW w:w="1077" w:type="dxa"/>
          </w:tcPr>
          <w:p w:rsidR="00D40875" w:rsidRDefault="00D40875">
            <w:pPr>
              <w:pStyle w:val="ConsPlusNormal"/>
              <w:jc w:val="center"/>
            </w:pPr>
            <w:r>
              <w:t>1 - 4</w:t>
            </w:r>
          </w:p>
        </w:tc>
        <w:tc>
          <w:tcPr>
            <w:tcW w:w="1644" w:type="dxa"/>
          </w:tcPr>
          <w:p w:rsidR="00D40875" w:rsidRDefault="00D40875">
            <w:pPr>
              <w:pStyle w:val="ConsPlusNormal"/>
              <w:jc w:val="center"/>
            </w:pPr>
            <w:r>
              <w:t>5,0</w:t>
            </w:r>
          </w:p>
        </w:tc>
        <w:tc>
          <w:tcPr>
            <w:tcW w:w="2104" w:type="dxa"/>
          </w:tcPr>
          <w:p w:rsidR="00D40875" w:rsidRDefault="00D40875">
            <w:pPr>
              <w:pStyle w:val="ConsPlusNormal"/>
              <w:jc w:val="center"/>
            </w:pPr>
            <w:r>
              <w:t>4,5</w:t>
            </w:r>
          </w:p>
        </w:tc>
      </w:tr>
      <w:tr w:rsidR="00D40875">
        <w:tc>
          <w:tcPr>
            <w:tcW w:w="1555" w:type="dxa"/>
            <w:vMerge/>
          </w:tcPr>
          <w:p w:rsidR="00D40875" w:rsidRDefault="00D40875"/>
        </w:tc>
        <w:tc>
          <w:tcPr>
            <w:tcW w:w="2381" w:type="dxa"/>
          </w:tcPr>
          <w:p w:rsidR="00D40875" w:rsidRDefault="00D40875">
            <w:pPr>
              <w:pStyle w:val="ConsPlusNormal"/>
            </w:pPr>
            <w:r>
              <w:t>Кубок России</w:t>
            </w:r>
          </w:p>
        </w:tc>
        <w:tc>
          <w:tcPr>
            <w:tcW w:w="1077" w:type="dxa"/>
          </w:tcPr>
          <w:p w:rsidR="00D40875" w:rsidRDefault="00D40875">
            <w:pPr>
              <w:pStyle w:val="ConsPlusNormal"/>
              <w:jc w:val="center"/>
            </w:pPr>
            <w:r>
              <w:t>1 - 4</w:t>
            </w:r>
          </w:p>
        </w:tc>
        <w:tc>
          <w:tcPr>
            <w:tcW w:w="1644" w:type="dxa"/>
          </w:tcPr>
          <w:p w:rsidR="00D40875" w:rsidRDefault="00D40875">
            <w:pPr>
              <w:pStyle w:val="ConsPlusNormal"/>
              <w:jc w:val="center"/>
            </w:pPr>
            <w:r>
              <w:t>5,0</w:t>
            </w:r>
          </w:p>
        </w:tc>
        <w:tc>
          <w:tcPr>
            <w:tcW w:w="2104" w:type="dxa"/>
          </w:tcPr>
          <w:p w:rsidR="00D40875" w:rsidRDefault="00D40875">
            <w:pPr>
              <w:pStyle w:val="ConsPlusNormal"/>
              <w:jc w:val="center"/>
            </w:pPr>
            <w:r>
              <w:t>4,5</w:t>
            </w:r>
          </w:p>
        </w:tc>
      </w:tr>
      <w:tr w:rsidR="00D40875">
        <w:tc>
          <w:tcPr>
            <w:tcW w:w="1555" w:type="dxa"/>
            <w:vMerge/>
          </w:tcPr>
          <w:p w:rsidR="00D40875" w:rsidRDefault="00D40875"/>
        </w:tc>
        <w:tc>
          <w:tcPr>
            <w:tcW w:w="2381" w:type="dxa"/>
          </w:tcPr>
          <w:p w:rsidR="00D40875" w:rsidRDefault="00D40875">
            <w:pPr>
              <w:pStyle w:val="ConsPlusNormal"/>
              <w:jc w:val="both"/>
            </w:pPr>
            <w:r>
              <w:t>первенство мира, Европы</w:t>
            </w:r>
          </w:p>
        </w:tc>
        <w:tc>
          <w:tcPr>
            <w:tcW w:w="1077" w:type="dxa"/>
          </w:tcPr>
          <w:p w:rsidR="00D40875" w:rsidRDefault="00D40875">
            <w:pPr>
              <w:pStyle w:val="ConsPlusNormal"/>
              <w:jc w:val="center"/>
            </w:pPr>
            <w:r>
              <w:t>1 - 6</w:t>
            </w:r>
          </w:p>
        </w:tc>
        <w:tc>
          <w:tcPr>
            <w:tcW w:w="1644" w:type="dxa"/>
          </w:tcPr>
          <w:p w:rsidR="00D40875" w:rsidRDefault="00D40875">
            <w:pPr>
              <w:pStyle w:val="ConsPlusNormal"/>
              <w:jc w:val="center"/>
            </w:pPr>
            <w:r>
              <w:t>5,5</w:t>
            </w:r>
          </w:p>
        </w:tc>
        <w:tc>
          <w:tcPr>
            <w:tcW w:w="2104" w:type="dxa"/>
          </w:tcPr>
          <w:p w:rsidR="00D40875" w:rsidRDefault="00D40875">
            <w:pPr>
              <w:pStyle w:val="ConsPlusNormal"/>
              <w:jc w:val="center"/>
            </w:pPr>
            <w:r>
              <w:t>5,5</w:t>
            </w:r>
          </w:p>
        </w:tc>
      </w:tr>
      <w:tr w:rsidR="00D40875">
        <w:tc>
          <w:tcPr>
            <w:tcW w:w="1555" w:type="dxa"/>
            <w:vMerge/>
          </w:tcPr>
          <w:p w:rsidR="00D40875" w:rsidRDefault="00D40875"/>
        </w:tc>
        <w:tc>
          <w:tcPr>
            <w:tcW w:w="2381" w:type="dxa"/>
          </w:tcPr>
          <w:p w:rsidR="00D40875" w:rsidRDefault="00D40875">
            <w:pPr>
              <w:pStyle w:val="ConsPlusNormal"/>
            </w:pPr>
            <w:r>
              <w:t>первенство России</w:t>
            </w:r>
          </w:p>
        </w:tc>
        <w:tc>
          <w:tcPr>
            <w:tcW w:w="1077" w:type="dxa"/>
          </w:tcPr>
          <w:p w:rsidR="00D40875" w:rsidRDefault="00D40875">
            <w:pPr>
              <w:pStyle w:val="ConsPlusNormal"/>
              <w:jc w:val="center"/>
            </w:pPr>
            <w:r>
              <w:t>1 - 4</w:t>
            </w:r>
          </w:p>
        </w:tc>
        <w:tc>
          <w:tcPr>
            <w:tcW w:w="1644" w:type="dxa"/>
          </w:tcPr>
          <w:p w:rsidR="00D40875" w:rsidRDefault="00D40875">
            <w:pPr>
              <w:pStyle w:val="ConsPlusNormal"/>
              <w:jc w:val="center"/>
            </w:pPr>
            <w:r>
              <w:t>4,5</w:t>
            </w:r>
          </w:p>
        </w:tc>
        <w:tc>
          <w:tcPr>
            <w:tcW w:w="2104" w:type="dxa"/>
          </w:tcPr>
          <w:p w:rsidR="00D40875" w:rsidRDefault="00D40875">
            <w:pPr>
              <w:pStyle w:val="ConsPlusNormal"/>
              <w:jc w:val="center"/>
            </w:pPr>
            <w:r>
              <w:t>4,5</w:t>
            </w:r>
          </w:p>
        </w:tc>
      </w:tr>
      <w:tr w:rsidR="00D40875">
        <w:tc>
          <w:tcPr>
            <w:tcW w:w="1555" w:type="dxa"/>
            <w:vMerge/>
          </w:tcPr>
          <w:p w:rsidR="00D40875" w:rsidRDefault="00D40875"/>
        </w:tc>
        <w:tc>
          <w:tcPr>
            <w:tcW w:w="2381" w:type="dxa"/>
          </w:tcPr>
          <w:p w:rsidR="00D40875" w:rsidRDefault="00D40875">
            <w:pPr>
              <w:pStyle w:val="ConsPlusNormal"/>
              <w:jc w:val="both"/>
            </w:pPr>
            <w:r>
              <w:t>финал Спартакиады молодежи, учащихся, всероссийских соревнований среди спортивных школ</w:t>
            </w:r>
          </w:p>
        </w:tc>
        <w:tc>
          <w:tcPr>
            <w:tcW w:w="1077" w:type="dxa"/>
          </w:tcPr>
          <w:p w:rsidR="00D40875" w:rsidRDefault="00D40875">
            <w:pPr>
              <w:pStyle w:val="ConsPlusNormal"/>
              <w:jc w:val="center"/>
            </w:pPr>
            <w:r>
              <w:t>1 - 3</w:t>
            </w:r>
          </w:p>
        </w:tc>
        <w:tc>
          <w:tcPr>
            <w:tcW w:w="1644" w:type="dxa"/>
          </w:tcPr>
          <w:p w:rsidR="00D40875" w:rsidRDefault="00D40875">
            <w:pPr>
              <w:pStyle w:val="ConsPlusNormal"/>
              <w:jc w:val="center"/>
            </w:pPr>
            <w:r>
              <w:t>4,0</w:t>
            </w:r>
          </w:p>
        </w:tc>
        <w:tc>
          <w:tcPr>
            <w:tcW w:w="2104" w:type="dxa"/>
          </w:tcPr>
          <w:p w:rsidR="00D40875" w:rsidRDefault="00D40875">
            <w:pPr>
              <w:pStyle w:val="ConsPlusNormal"/>
              <w:jc w:val="center"/>
            </w:pPr>
            <w:r>
              <w:t>4,0</w:t>
            </w:r>
          </w:p>
        </w:tc>
      </w:tr>
      <w:tr w:rsidR="00D40875">
        <w:tc>
          <w:tcPr>
            <w:tcW w:w="8761" w:type="dxa"/>
            <w:gridSpan w:val="5"/>
          </w:tcPr>
          <w:p w:rsidR="00D40875" w:rsidRDefault="00D40875">
            <w:pPr>
              <w:pStyle w:val="ConsPlusNormal"/>
              <w:jc w:val="center"/>
              <w:outlineLvl w:val="3"/>
            </w:pPr>
            <w:r>
              <w:t>Профессиональная квалификационная группа должностей работников физической культуры и спорта четвертого уровня</w:t>
            </w:r>
          </w:p>
        </w:tc>
      </w:tr>
      <w:tr w:rsidR="00D40875">
        <w:tc>
          <w:tcPr>
            <w:tcW w:w="1555" w:type="dxa"/>
            <w:vMerge w:val="restart"/>
          </w:tcPr>
          <w:p w:rsidR="00D40875" w:rsidRDefault="00D40875">
            <w:pPr>
              <w:pStyle w:val="ConsPlusNormal"/>
              <w:jc w:val="center"/>
            </w:pPr>
            <w:r>
              <w:t>Первый</w:t>
            </w:r>
          </w:p>
        </w:tc>
        <w:tc>
          <w:tcPr>
            <w:tcW w:w="2381" w:type="dxa"/>
          </w:tcPr>
          <w:p w:rsidR="00D40875" w:rsidRDefault="00D40875">
            <w:pPr>
              <w:pStyle w:val="ConsPlusNormal"/>
            </w:pPr>
            <w:r>
              <w:t>Олимпийские игры</w:t>
            </w:r>
          </w:p>
        </w:tc>
        <w:tc>
          <w:tcPr>
            <w:tcW w:w="1077" w:type="dxa"/>
          </w:tcPr>
          <w:p w:rsidR="00D40875" w:rsidRDefault="00D40875">
            <w:pPr>
              <w:pStyle w:val="ConsPlusNormal"/>
              <w:jc w:val="center"/>
            </w:pPr>
            <w:r>
              <w:t>1 - 6</w:t>
            </w:r>
          </w:p>
        </w:tc>
        <w:tc>
          <w:tcPr>
            <w:tcW w:w="1644" w:type="dxa"/>
          </w:tcPr>
          <w:p w:rsidR="00D40875" w:rsidRDefault="00D40875">
            <w:pPr>
              <w:pStyle w:val="ConsPlusNormal"/>
              <w:jc w:val="center"/>
            </w:pPr>
            <w:r>
              <w:t>12,5</w:t>
            </w:r>
          </w:p>
        </w:tc>
        <w:tc>
          <w:tcPr>
            <w:tcW w:w="2104" w:type="dxa"/>
          </w:tcPr>
          <w:p w:rsidR="00D40875" w:rsidRDefault="00D40875">
            <w:pPr>
              <w:pStyle w:val="ConsPlusNormal"/>
              <w:jc w:val="center"/>
            </w:pPr>
            <w:r>
              <w:t>-</w:t>
            </w:r>
          </w:p>
        </w:tc>
      </w:tr>
      <w:tr w:rsidR="00D40875">
        <w:tc>
          <w:tcPr>
            <w:tcW w:w="1555" w:type="dxa"/>
            <w:vMerge/>
          </w:tcPr>
          <w:p w:rsidR="00D40875" w:rsidRDefault="00D40875"/>
        </w:tc>
        <w:tc>
          <w:tcPr>
            <w:tcW w:w="2381" w:type="dxa"/>
          </w:tcPr>
          <w:p w:rsidR="00D40875" w:rsidRDefault="00D40875">
            <w:pPr>
              <w:pStyle w:val="ConsPlusNormal"/>
            </w:pPr>
            <w:r>
              <w:t>чемпионат мира</w:t>
            </w:r>
          </w:p>
        </w:tc>
        <w:tc>
          <w:tcPr>
            <w:tcW w:w="1077" w:type="dxa"/>
          </w:tcPr>
          <w:p w:rsidR="00D40875" w:rsidRDefault="00D40875">
            <w:pPr>
              <w:pStyle w:val="ConsPlusNormal"/>
              <w:jc w:val="center"/>
            </w:pPr>
            <w:r>
              <w:t>1 - 6</w:t>
            </w:r>
          </w:p>
        </w:tc>
        <w:tc>
          <w:tcPr>
            <w:tcW w:w="1644" w:type="dxa"/>
          </w:tcPr>
          <w:p w:rsidR="00D40875" w:rsidRDefault="00D40875">
            <w:pPr>
              <w:pStyle w:val="ConsPlusNormal"/>
              <w:jc w:val="center"/>
            </w:pPr>
            <w:r>
              <w:t>12,5</w:t>
            </w:r>
          </w:p>
        </w:tc>
        <w:tc>
          <w:tcPr>
            <w:tcW w:w="2104" w:type="dxa"/>
          </w:tcPr>
          <w:p w:rsidR="00D40875" w:rsidRDefault="00D40875">
            <w:pPr>
              <w:pStyle w:val="ConsPlusNormal"/>
              <w:jc w:val="center"/>
            </w:pPr>
            <w:r>
              <w:t>7,5</w:t>
            </w:r>
          </w:p>
        </w:tc>
      </w:tr>
      <w:tr w:rsidR="00D40875">
        <w:tc>
          <w:tcPr>
            <w:tcW w:w="1555" w:type="dxa"/>
            <w:vMerge/>
          </w:tcPr>
          <w:p w:rsidR="00D40875" w:rsidRDefault="00D40875"/>
        </w:tc>
        <w:tc>
          <w:tcPr>
            <w:tcW w:w="2381" w:type="dxa"/>
          </w:tcPr>
          <w:p w:rsidR="00D40875" w:rsidRDefault="00D40875">
            <w:pPr>
              <w:pStyle w:val="ConsPlusNormal"/>
            </w:pPr>
            <w:r>
              <w:t>Кубок мира, чемпионат Европы</w:t>
            </w:r>
          </w:p>
        </w:tc>
        <w:tc>
          <w:tcPr>
            <w:tcW w:w="1077" w:type="dxa"/>
          </w:tcPr>
          <w:p w:rsidR="00D40875" w:rsidRDefault="00D40875">
            <w:pPr>
              <w:pStyle w:val="ConsPlusNormal"/>
              <w:jc w:val="center"/>
            </w:pPr>
            <w:r>
              <w:t>1 - 6</w:t>
            </w:r>
          </w:p>
        </w:tc>
        <w:tc>
          <w:tcPr>
            <w:tcW w:w="1644" w:type="dxa"/>
          </w:tcPr>
          <w:p w:rsidR="00D40875" w:rsidRDefault="00D40875">
            <w:pPr>
              <w:pStyle w:val="ConsPlusNormal"/>
              <w:jc w:val="center"/>
            </w:pPr>
            <w:r>
              <w:t>7,5</w:t>
            </w:r>
          </w:p>
        </w:tc>
        <w:tc>
          <w:tcPr>
            <w:tcW w:w="2104" w:type="dxa"/>
          </w:tcPr>
          <w:p w:rsidR="00D40875" w:rsidRDefault="00D40875">
            <w:pPr>
              <w:pStyle w:val="ConsPlusNormal"/>
              <w:jc w:val="center"/>
            </w:pPr>
            <w:r>
              <w:t>6,0</w:t>
            </w:r>
          </w:p>
        </w:tc>
      </w:tr>
      <w:tr w:rsidR="00D40875">
        <w:tc>
          <w:tcPr>
            <w:tcW w:w="1555" w:type="dxa"/>
            <w:vMerge/>
          </w:tcPr>
          <w:p w:rsidR="00D40875" w:rsidRDefault="00D40875"/>
        </w:tc>
        <w:tc>
          <w:tcPr>
            <w:tcW w:w="2381" w:type="dxa"/>
          </w:tcPr>
          <w:p w:rsidR="00D40875" w:rsidRDefault="00D40875">
            <w:pPr>
              <w:pStyle w:val="ConsPlusNormal"/>
            </w:pPr>
            <w:r>
              <w:t>Кубок Европы</w:t>
            </w:r>
          </w:p>
        </w:tc>
        <w:tc>
          <w:tcPr>
            <w:tcW w:w="1077" w:type="dxa"/>
          </w:tcPr>
          <w:p w:rsidR="00D40875" w:rsidRDefault="00D40875">
            <w:pPr>
              <w:pStyle w:val="ConsPlusNormal"/>
              <w:jc w:val="center"/>
            </w:pPr>
            <w:r>
              <w:t>1 - 4</w:t>
            </w:r>
          </w:p>
        </w:tc>
        <w:tc>
          <w:tcPr>
            <w:tcW w:w="1644" w:type="dxa"/>
          </w:tcPr>
          <w:p w:rsidR="00D40875" w:rsidRDefault="00D40875">
            <w:pPr>
              <w:pStyle w:val="ConsPlusNormal"/>
              <w:jc w:val="center"/>
            </w:pPr>
            <w:r>
              <w:t>7,5</w:t>
            </w:r>
          </w:p>
        </w:tc>
        <w:tc>
          <w:tcPr>
            <w:tcW w:w="2104" w:type="dxa"/>
          </w:tcPr>
          <w:p w:rsidR="00D40875" w:rsidRDefault="00D40875">
            <w:pPr>
              <w:pStyle w:val="ConsPlusNormal"/>
              <w:jc w:val="center"/>
            </w:pPr>
            <w:r>
              <w:t>6,0</w:t>
            </w:r>
          </w:p>
        </w:tc>
      </w:tr>
      <w:tr w:rsidR="00D40875">
        <w:tc>
          <w:tcPr>
            <w:tcW w:w="1555" w:type="dxa"/>
            <w:vMerge/>
          </w:tcPr>
          <w:p w:rsidR="00D40875" w:rsidRDefault="00D40875"/>
        </w:tc>
        <w:tc>
          <w:tcPr>
            <w:tcW w:w="2381" w:type="dxa"/>
          </w:tcPr>
          <w:p w:rsidR="00D40875" w:rsidRDefault="00D40875">
            <w:pPr>
              <w:pStyle w:val="ConsPlusNormal"/>
            </w:pPr>
            <w:r>
              <w:t>чемпионат России</w:t>
            </w:r>
          </w:p>
        </w:tc>
        <w:tc>
          <w:tcPr>
            <w:tcW w:w="1077" w:type="dxa"/>
          </w:tcPr>
          <w:p w:rsidR="00D40875" w:rsidRDefault="00D40875">
            <w:pPr>
              <w:pStyle w:val="ConsPlusNormal"/>
              <w:jc w:val="center"/>
            </w:pPr>
            <w:r>
              <w:t>1 - 4</w:t>
            </w:r>
          </w:p>
        </w:tc>
        <w:tc>
          <w:tcPr>
            <w:tcW w:w="1644" w:type="dxa"/>
          </w:tcPr>
          <w:p w:rsidR="00D40875" w:rsidRDefault="00D40875">
            <w:pPr>
              <w:pStyle w:val="ConsPlusNormal"/>
              <w:jc w:val="center"/>
            </w:pPr>
            <w:r>
              <w:t>6,0</w:t>
            </w:r>
          </w:p>
        </w:tc>
        <w:tc>
          <w:tcPr>
            <w:tcW w:w="2104" w:type="dxa"/>
          </w:tcPr>
          <w:p w:rsidR="00D40875" w:rsidRDefault="00D40875">
            <w:pPr>
              <w:pStyle w:val="ConsPlusNormal"/>
              <w:jc w:val="center"/>
            </w:pPr>
            <w:r>
              <w:t>5,0</w:t>
            </w:r>
          </w:p>
        </w:tc>
      </w:tr>
      <w:tr w:rsidR="00D40875">
        <w:tc>
          <w:tcPr>
            <w:tcW w:w="1555" w:type="dxa"/>
            <w:vMerge/>
          </w:tcPr>
          <w:p w:rsidR="00D40875" w:rsidRDefault="00D40875"/>
        </w:tc>
        <w:tc>
          <w:tcPr>
            <w:tcW w:w="2381" w:type="dxa"/>
          </w:tcPr>
          <w:p w:rsidR="00D40875" w:rsidRDefault="00D40875">
            <w:pPr>
              <w:pStyle w:val="ConsPlusNormal"/>
            </w:pPr>
            <w:r>
              <w:t>Кубок России</w:t>
            </w:r>
          </w:p>
        </w:tc>
        <w:tc>
          <w:tcPr>
            <w:tcW w:w="1077" w:type="dxa"/>
          </w:tcPr>
          <w:p w:rsidR="00D40875" w:rsidRDefault="00D40875">
            <w:pPr>
              <w:pStyle w:val="ConsPlusNormal"/>
              <w:jc w:val="center"/>
            </w:pPr>
            <w:r>
              <w:t>1 - 4</w:t>
            </w:r>
          </w:p>
        </w:tc>
        <w:tc>
          <w:tcPr>
            <w:tcW w:w="1644" w:type="dxa"/>
          </w:tcPr>
          <w:p w:rsidR="00D40875" w:rsidRDefault="00D40875">
            <w:pPr>
              <w:pStyle w:val="ConsPlusNormal"/>
              <w:jc w:val="center"/>
            </w:pPr>
            <w:r>
              <w:t>6,0</w:t>
            </w:r>
          </w:p>
        </w:tc>
        <w:tc>
          <w:tcPr>
            <w:tcW w:w="2104" w:type="dxa"/>
          </w:tcPr>
          <w:p w:rsidR="00D40875" w:rsidRDefault="00D40875">
            <w:pPr>
              <w:pStyle w:val="ConsPlusNormal"/>
              <w:jc w:val="center"/>
            </w:pPr>
            <w:r>
              <w:t>5,0</w:t>
            </w:r>
          </w:p>
        </w:tc>
      </w:tr>
      <w:tr w:rsidR="00D40875">
        <w:tc>
          <w:tcPr>
            <w:tcW w:w="1555" w:type="dxa"/>
            <w:vMerge/>
          </w:tcPr>
          <w:p w:rsidR="00D40875" w:rsidRDefault="00D40875"/>
        </w:tc>
        <w:tc>
          <w:tcPr>
            <w:tcW w:w="2381" w:type="dxa"/>
          </w:tcPr>
          <w:p w:rsidR="00D40875" w:rsidRDefault="00D40875">
            <w:pPr>
              <w:pStyle w:val="ConsPlusNormal"/>
              <w:jc w:val="both"/>
            </w:pPr>
            <w:r>
              <w:t>первенство мира, Европы</w:t>
            </w:r>
          </w:p>
        </w:tc>
        <w:tc>
          <w:tcPr>
            <w:tcW w:w="1077" w:type="dxa"/>
          </w:tcPr>
          <w:p w:rsidR="00D40875" w:rsidRDefault="00D40875">
            <w:pPr>
              <w:pStyle w:val="ConsPlusNormal"/>
              <w:jc w:val="center"/>
            </w:pPr>
            <w:r>
              <w:t>1 - 6</w:t>
            </w:r>
          </w:p>
        </w:tc>
        <w:tc>
          <w:tcPr>
            <w:tcW w:w="1644" w:type="dxa"/>
          </w:tcPr>
          <w:p w:rsidR="00D40875" w:rsidRDefault="00D40875">
            <w:pPr>
              <w:pStyle w:val="ConsPlusNormal"/>
              <w:jc w:val="center"/>
            </w:pPr>
            <w:r>
              <w:t>7,0</w:t>
            </w:r>
          </w:p>
        </w:tc>
        <w:tc>
          <w:tcPr>
            <w:tcW w:w="2104" w:type="dxa"/>
          </w:tcPr>
          <w:p w:rsidR="00D40875" w:rsidRDefault="00D40875">
            <w:pPr>
              <w:pStyle w:val="ConsPlusNormal"/>
              <w:jc w:val="center"/>
            </w:pPr>
            <w:r>
              <w:t>7,0</w:t>
            </w:r>
          </w:p>
        </w:tc>
      </w:tr>
      <w:tr w:rsidR="00D40875">
        <w:tc>
          <w:tcPr>
            <w:tcW w:w="1555" w:type="dxa"/>
            <w:vMerge/>
          </w:tcPr>
          <w:p w:rsidR="00D40875" w:rsidRDefault="00D40875"/>
        </w:tc>
        <w:tc>
          <w:tcPr>
            <w:tcW w:w="2381" w:type="dxa"/>
          </w:tcPr>
          <w:p w:rsidR="00D40875" w:rsidRDefault="00D40875">
            <w:pPr>
              <w:pStyle w:val="ConsPlusNormal"/>
            </w:pPr>
            <w:r>
              <w:t>первенство России</w:t>
            </w:r>
          </w:p>
        </w:tc>
        <w:tc>
          <w:tcPr>
            <w:tcW w:w="1077" w:type="dxa"/>
          </w:tcPr>
          <w:p w:rsidR="00D40875" w:rsidRDefault="00D40875">
            <w:pPr>
              <w:pStyle w:val="ConsPlusNormal"/>
              <w:jc w:val="center"/>
            </w:pPr>
            <w:r>
              <w:t>1 - 4</w:t>
            </w:r>
          </w:p>
        </w:tc>
        <w:tc>
          <w:tcPr>
            <w:tcW w:w="1644" w:type="dxa"/>
          </w:tcPr>
          <w:p w:rsidR="00D40875" w:rsidRDefault="00D40875">
            <w:pPr>
              <w:pStyle w:val="ConsPlusNormal"/>
              <w:jc w:val="center"/>
            </w:pPr>
            <w:r>
              <w:t>6,0</w:t>
            </w:r>
          </w:p>
        </w:tc>
        <w:tc>
          <w:tcPr>
            <w:tcW w:w="2104" w:type="dxa"/>
          </w:tcPr>
          <w:p w:rsidR="00D40875" w:rsidRDefault="00D40875">
            <w:pPr>
              <w:pStyle w:val="ConsPlusNormal"/>
              <w:jc w:val="center"/>
            </w:pPr>
            <w:r>
              <w:t>6,0</w:t>
            </w:r>
          </w:p>
        </w:tc>
      </w:tr>
      <w:tr w:rsidR="00D40875">
        <w:tc>
          <w:tcPr>
            <w:tcW w:w="1555" w:type="dxa"/>
            <w:vMerge/>
          </w:tcPr>
          <w:p w:rsidR="00D40875" w:rsidRDefault="00D40875"/>
        </w:tc>
        <w:tc>
          <w:tcPr>
            <w:tcW w:w="2381" w:type="dxa"/>
          </w:tcPr>
          <w:p w:rsidR="00D40875" w:rsidRDefault="00D40875">
            <w:pPr>
              <w:pStyle w:val="ConsPlusNormal"/>
              <w:jc w:val="both"/>
            </w:pPr>
            <w:r>
              <w:t>финал Спартакиады молодежи, учащихся, всероссийских соревнований среди спортивных школ</w:t>
            </w:r>
          </w:p>
        </w:tc>
        <w:tc>
          <w:tcPr>
            <w:tcW w:w="1077" w:type="dxa"/>
          </w:tcPr>
          <w:p w:rsidR="00D40875" w:rsidRDefault="00D40875">
            <w:pPr>
              <w:pStyle w:val="ConsPlusNormal"/>
              <w:jc w:val="center"/>
            </w:pPr>
            <w:r>
              <w:t>1 - 3</w:t>
            </w:r>
          </w:p>
        </w:tc>
        <w:tc>
          <w:tcPr>
            <w:tcW w:w="1644" w:type="dxa"/>
          </w:tcPr>
          <w:p w:rsidR="00D40875" w:rsidRDefault="00D40875">
            <w:pPr>
              <w:pStyle w:val="ConsPlusNormal"/>
              <w:jc w:val="center"/>
            </w:pPr>
            <w:r>
              <w:t>5,0</w:t>
            </w:r>
          </w:p>
        </w:tc>
        <w:tc>
          <w:tcPr>
            <w:tcW w:w="2104" w:type="dxa"/>
          </w:tcPr>
          <w:p w:rsidR="00D40875" w:rsidRDefault="00D40875">
            <w:pPr>
              <w:pStyle w:val="ConsPlusNormal"/>
              <w:jc w:val="center"/>
            </w:pPr>
            <w:r>
              <w:t>5,0</w:t>
            </w:r>
          </w:p>
        </w:tc>
      </w:tr>
    </w:tbl>
    <w:p w:rsidR="00D40875" w:rsidRDefault="00D40875">
      <w:pPr>
        <w:pStyle w:val="ConsPlusNormal"/>
        <w:jc w:val="both"/>
      </w:pPr>
    </w:p>
    <w:p w:rsidR="00D40875" w:rsidRDefault="00D40875">
      <w:pPr>
        <w:pStyle w:val="ConsPlusNormal"/>
        <w:ind w:firstLine="540"/>
        <w:jc w:val="both"/>
      </w:pPr>
      <w:r>
        <w:t>5.5. Выплаты за спортивные звания, спортивные разряды предоставляются спортсменам-инструкторам и спортсменам за выполнение норм и требований, необходимых для присвоения соответствующих спортивных званий и спортивных разрядов,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szsr</w:t>
      </w:r>
      <w:r>
        <w:t xml:space="preserve"> = О</w:t>
      </w:r>
      <w:r>
        <w:rPr>
          <w:vertAlign w:val="subscript"/>
        </w:rPr>
        <w:t>d</w:t>
      </w:r>
      <w:r>
        <w:t xml:space="preserve"> x D</w:t>
      </w:r>
      <w:r>
        <w:rPr>
          <w:vertAlign w:val="subscript"/>
        </w:rPr>
        <w:t>szsr</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szsr</w:t>
      </w:r>
      <w:r>
        <w:t xml:space="preserve"> - выплаты за спортивные звания, спортивные разряды;</w:t>
      </w:r>
    </w:p>
    <w:p w:rsidR="00D40875" w:rsidRDefault="00D40875">
      <w:pPr>
        <w:pStyle w:val="ConsPlusNormal"/>
        <w:spacing w:before="220"/>
        <w:ind w:firstLine="540"/>
        <w:jc w:val="both"/>
      </w:pPr>
      <w:r>
        <w:t>О</w:t>
      </w:r>
      <w:r>
        <w:rPr>
          <w:vertAlign w:val="subscript"/>
        </w:rPr>
        <w:t>d</w:t>
      </w:r>
      <w:r>
        <w:t xml:space="preserve"> - должностной оклад работников физической культуры и спорта профессиональных образовательных организаций;</w:t>
      </w:r>
    </w:p>
    <w:p w:rsidR="00D40875" w:rsidRDefault="00D40875">
      <w:pPr>
        <w:pStyle w:val="ConsPlusNormal"/>
        <w:spacing w:before="220"/>
        <w:ind w:firstLine="540"/>
        <w:jc w:val="both"/>
      </w:pPr>
      <w:r>
        <w:t>D</w:t>
      </w:r>
      <w:r>
        <w:rPr>
          <w:vertAlign w:val="subscript"/>
        </w:rPr>
        <w:t>szsr</w:t>
      </w:r>
      <w:r>
        <w:t xml:space="preserve"> - размер надбавки за спортивные звания, спортивные разряды, который приведен в </w:t>
      </w:r>
      <w:hyperlink w:anchor="P16010" w:history="1">
        <w:r>
          <w:rPr>
            <w:color w:val="0000FF"/>
          </w:rPr>
          <w:t>таблице 15</w:t>
        </w:r>
      </w:hyperlink>
      <w:r>
        <w:t>.</w:t>
      </w:r>
    </w:p>
    <w:p w:rsidR="00D40875" w:rsidRDefault="00D40875">
      <w:pPr>
        <w:pStyle w:val="ConsPlusNormal"/>
        <w:spacing w:before="220"/>
        <w:ind w:firstLine="540"/>
        <w:jc w:val="both"/>
      </w:pPr>
      <w:r>
        <w:t>5.5.1. Выплаты за спортивные звания, спортивные разряды устанавливаются с даты приказа или постановления о присвоении звания или разряда.</w:t>
      </w:r>
    </w:p>
    <w:p w:rsidR="00D40875" w:rsidRDefault="00D40875">
      <w:pPr>
        <w:pStyle w:val="ConsPlusNormal"/>
        <w:jc w:val="both"/>
      </w:pPr>
    </w:p>
    <w:p w:rsidR="00D40875" w:rsidRDefault="00D40875">
      <w:pPr>
        <w:pStyle w:val="ConsPlusNormal"/>
        <w:jc w:val="right"/>
        <w:outlineLvl w:val="2"/>
      </w:pPr>
      <w:r>
        <w:t>Таблица 15</w:t>
      </w:r>
    </w:p>
    <w:p w:rsidR="00D40875" w:rsidRDefault="00D40875">
      <w:pPr>
        <w:pStyle w:val="ConsPlusNormal"/>
        <w:jc w:val="both"/>
      </w:pPr>
    </w:p>
    <w:p w:rsidR="00D40875" w:rsidRDefault="00D40875">
      <w:pPr>
        <w:pStyle w:val="ConsPlusTitle"/>
        <w:jc w:val="center"/>
      </w:pPr>
      <w:bookmarkStart w:id="68" w:name="P16010"/>
      <w:bookmarkEnd w:id="68"/>
      <w:r>
        <w:t>РАЗМЕР НАДБАВКИ ЗА СПОРТИВНЫЕ ЗВАНИЯ, СПОРТИВНЫЕ РАЗРЯДЫ</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556"/>
        <w:gridCol w:w="2098"/>
      </w:tblGrid>
      <w:tr w:rsidR="00D40875">
        <w:tc>
          <w:tcPr>
            <w:tcW w:w="567" w:type="dxa"/>
          </w:tcPr>
          <w:p w:rsidR="00D40875" w:rsidRDefault="00D40875">
            <w:pPr>
              <w:pStyle w:val="ConsPlusNormal"/>
              <w:jc w:val="center"/>
            </w:pPr>
            <w:r>
              <w:t>N п/п</w:t>
            </w:r>
          </w:p>
        </w:tc>
        <w:tc>
          <w:tcPr>
            <w:tcW w:w="5556" w:type="dxa"/>
          </w:tcPr>
          <w:p w:rsidR="00D40875" w:rsidRDefault="00D40875">
            <w:pPr>
              <w:pStyle w:val="ConsPlusNormal"/>
              <w:jc w:val="center"/>
            </w:pPr>
            <w:r>
              <w:t>Наименование спортивного звания, спортивного разряда</w:t>
            </w:r>
          </w:p>
        </w:tc>
        <w:tc>
          <w:tcPr>
            <w:tcW w:w="2098" w:type="dxa"/>
          </w:tcPr>
          <w:p w:rsidR="00D40875" w:rsidRDefault="00D40875">
            <w:pPr>
              <w:pStyle w:val="ConsPlusNormal"/>
              <w:jc w:val="center"/>
            </w:pPr>
            <w:r>
              <w:t>Размер надбавки, процентов</w:t>
            </w:r>
          </w:p>
        </w:tc>
      </w:tr>
      <w:tr w:rsidR="00D40875">
        <w:tc>
          <w:tcPr>
            <w:tcW w:w="567" w:type="dxa"/>
          </w:tcPr>
          <w:p w:rsidR="00D40875" w:rsidRDefault="00D40875">
            <w:pPr>
              <w:pStyle w:val="ConsPlusNormal"/>
              <w:jc w:val="center"/>
            </w:pPr>
            <w:r>
              <w:t>1.</w:t>
            </w:r>
          </w:p>
        </w:tc>
        <w:tc>
          <w:tcPr>
            <w:tcW w:w="5556" w:type="dxa"/>
          </w:tcPr>
          <w:p w:rsidR="00D40875" w:rsidRDefault="00D40875">
            <w:pPr>
              <w:pStyle w:val="ConsPlusNormal"/>
              <w:jc w:val="center"/>
            </w:pPr>
            <w:r>
              <w:t>Мастер спорта России международного класса</w:t>
            </w:r>
          </w:p>
        </w:tc>
        <w:tc>
          <w:tcPr>
            <w:tcW w:w="2098" w:type="dxa"/>
          </w:tcPr>
          <w:p w:rsidR="00D40875" w:rsidRDefault="00D40875">
            <w:pPr>
              <w:pStyle w:val="ConsPlusNormal"/>
              <w:jc w:val="center"/>
            </w:pPr>
            <w:r>
              <w:t>27,0</w:t>
            </w:r>
          </w:p>
        </w:tc>
      </w:tr>
      <w:tr w:rsidR="00D40875">
        <w:tc>
          <w:tcPr>
            <w:tcW w:w="567" w:type="dxa"/>
          </w:tcPr>
          <w:p w:rsidR="00D40875" w:rsidRDefault="00D40875">
            <w:pPr>
              <w:pStyle w:val="ConsPlusNormal"/>
              <w:jc w:val="center"/>
            </w:pPr>
            <w:r>
              <w:t>2.</w:t>
            </w:r>
          </w:p>
        </w:tc>
        <w:tc>
          <w:tcPr>
            <w:tcW w:w="5556" w:type="dxa"/>
          </w:tcPr>
          <w:p w:rsidR="00D40875" w:rsidRDefault="00D40875">
            <w:pPr>
              <w:pStyle w:val="ConsPlusNormal"/>
              <w:jc w:val="center"/>
            </w:pPr>
            <w:r>
              <w:t>Мастер спорта России</w:t>
            </w:r>
          </w:p>
        </w:tc>
        <w:tc>
          <w:tcPr>
            <w:tcW w:w="2098" w:type="dxa"/>
          </w:tcPr>
          <w:p w:rsidR="00D40875" w:rsidRDefault="00D40875">
            <w:pPr>
              <w:pStyle w:val="ConsPlusNormal"/>
              <w:jc w:val="center"/>
            </w:pPr>
            <w:r>
              <w:t>20,0</w:t>
            </w:r>
          </w:p>
        </w:tc>
      </w:tr>
      <w:tr w:rsidR="00D40875">
        <w:tc>
          <w:tcPr>
            <w:tcW w:w="567" w:type="dxa"/>
          </w:tcPr>
          <w:p w:rsidR="00D40875" w:rsidRDefault="00D40875">
            <w:pPr>
              <w:pStyle w:val="ConsPlusNormal"/>
              <w:jc w:val="center"/>
            </w:pPr>
            <w:r>
              <w:t>3.</w:t>
            </w:r>
          </w:p>
        </w:tc>
        <w:tc>
          <w:tcPr>
            <w:tcW w:w="5556" w:type="dxa"/>
          </w:tcPr>
          <w:p w:rsidR="00D40875" w:rsidRDefault="00D40875">
            <w:pPr>
              <w:pStyle w:val="ConsPlusNormal"/>
              <w:jc w:val="center"/>
            </w:pPr>
            <w:r>
              <w:t>Гроссмейстер России</w:t>
            </w:r>
          </w:p>
        </w:tc>
        <w:tc>
          <w:tcPr>
            <w:tcW w:w="2098" w:type="dxa"/>
          </w:tcPr>
          <w:p w:rsidR="00D40875" w:rsidRDefault="00D40875">
            <w:pPr>
              <w:pStyle w:val="ConsPlusNormal"/>
              <w:jc w:val="center"/>
            </w:pPr>
            <w:r>
              <w:t>20,0</w:t>
            </w:r>
          </w:p>
        </w:tc>
      </w:tr>
      <w:tr w:rsidR="00D40875">
        <w:tc>
          <w:tcPr>
            <w:tcW w:w="567" w:type="dxa"/>
          </w:tcPr>
          <w:p w:rsidR="00D40875" w:rsidRDefault="00D40875">
            <w:pPr>
              <w:pStyle w:val="ConsPlusNormal"/>
              <w:jc w:val="center"/>
            </w:pPr>
            <w:r>
              <w:t>4.</w:t>
            </w:r>
          </w:p>
        </w:tc>
        <w:tc>
          <w:tcPr>
            <w:tcW w:w="5556" w:type="dxa"/>
          </w:tcPr>
          <w:p w:rsidR="00D40875" w:rsidRDefault="00D40875">
            <w:pPr>
              <w:pStyle w:val="ConsPlusNormal"/>
              <w:jc w:val="center"/>
            </w:pPr>
            <w:r>
              <w:t>Кандидат в мастера спорта</w:t>
            </w:r>
          </w:p>
        </w:tc>
        <w:tc>
          <w:tcPr>
            <w:tcW w:w="2098" w:type="dxa"/>
          </w:tcPr>
          <w:p w:rsidR="00D40875" w:rsidRDefault="00D40875">
            <w:pPr>
              <w:pStyle w:val="ConsPlusNormal"/>
              <w:jc w:val="center"/>
            </w:pPr>
            <w:r>
              <w:t>9,0</w:t>
            </w:r>
          </w:p>
        </w:tc>
      </w:tr>
    </w:tbl>
    <w:p w:rsidR="00D40875" w:rsidRDefault="00D40875">
      <w:pPr>
        <w:pStyle w:val="ConsPlusNormal"/>
        <w:jc w:val="both"/>
      </w:pPr>
    </w:p>
    <w:p w:rsidR="00D40875" w:rsidRDefault="00D40875">
      <w:pPr>
        <w:pStyle w:val="ConsPlusNormal"/>
        <w:ind w:firstLine="540"/>
        <w:jc w:val="both"/>
      </w:pPr>
      <w:r>
        <w:t>5.6. Выплаты за наличие государственных наград, спортивных званий предоставляются работникам физической культуры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pz</w:t>
      </w:r>
      <w:r>
        <w:t xml:space="preserve"> = О</w:t>
      </w:r>
      <w:r>
        <w:rPr>
          <w:vertAlign w:val="subscript"/>
        </w:rPr>
        <w:t>d</w:t>
      </w:r>
      <w:r>
        <w:t xml:space="preserve"> x D</w:t>
      </w:r>
      <w:r>
        <w:rPr>
          <w:vertAlign w:val="subscript"/>
        </w:rPr>
        <w:t>pz</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pz</w:t>
      </w:r>
      <w:r>
        <w:t xml:space="preserve"> - выплата за наличие государственных наград, спортивных званий;</w:t>
      </w:r>
    </w:p>
    <w:p w:rsidR="00D40875" w:rsidRDefault="00D40875">
      <w:pPr>
        <w:pStyle w:val="ConsPlusNormal"/>
        <w:spacing w:before="220"/>
        <w:ind w:firstLine="540"/>
        <w:jc w:val="both"/>
      </w:pPr>
      <w:r>
        <w:t>О</w:t>
      </w:r>
      <w:r>
        <w:rPr>
          <w:vertAlign w:val="subscript"/>
        </w:rPr>
        <w:t>d</w:t>
      </w:r>
      <w:r>
        <w:t xml:space="preserve"> - должностной оклад работников физической культуры и спорта профессиональных образовательных организаций;</w:t>
      </w:r>
    </w:p>
    <w:p w:rsidR="00D40875" w:rsidRDefault="00D40875">
      <w:pPr>
        <w:pStyle w:val="ConsPlusNormal"/>
        <w:spacing w:before="220"/>
        <w:ind w:firstLine="540"/>
        <w:jc w:val="both"/>
      </w:pPr>
      <w:r>
        <w:t>D</w:t>
      </w:r>
      <w:r>
        <w:rPr>
          <w:vertAlign w:val="subscript"/>
        </w:rPr>
        <w:t>pz</w:t>
      </w:r>
      <w:r>
        <w:t xml:space="preserve"> - размер надбавки за наличие государственных наград, спортивных званий.</w:t>
      </w:r>
    </w:p>
    <w:p w:rsidR="00D40875" w:rsidRDefault="00D40875">
      <w:pPr>
        <w:pStyle w:val="ConsPlusNormal"/>
        <w:spacing w:before="220"/>
        <w:ind w:firstLine="540"/>
        <w:jc w:val="both"/>
      </w:pPr>
      <w:r>
        <w:lastRenderedPageBreak/>
        <w:t>Размер надбавки за наличие государственных наград Республики Татарстан, автономных республик в составе Союза Советских Социалистических Республик составляет 6 процентов.</w:t>
      </w:r>
    </w:p>
    <w:p w:rsidR="00D40875" w:rsidRDefault="00D40875">
      <w:pPr>
        <w:pStyle w:val="ConsPlusNormal"/>
        <w:spacing w:before="220"/>
        <w:ind w:firstLine="540"/>
        <w:jc w:val="both"/>
      </w:pPr>
      <w:r>
        <w:t>Размер надбавки за наличие государственных наград, спортивных званий Российской Федерации, государственных наград Союза Советских Социалистических Республик, союзных республик в составе Союза Советских Социалистических Республик составляет 7 процентов.</w:t>
      </w:r>
    </w:p>
    <w:p w:rsidR="00D40875" w:rsidRDefault="00D40875">
      <w:pPr>
        <w:pStyle w:val="ConsPlusNormal"/>
        <w:spacing w:before="220"/>
        <w:ind w:firstLine="540"/>
        <w:jc w:val="both"/>
      </w:pPr>
      <w:hyperlink w:anchor="P20335" w:history="1">
        <w:r>
          <w:rPr>
            <w:color w:val="0000FF"/>
          </w:rPr>
          <w:t>Перечень</w:t>
        </w:r>
      </w:hyperlink>
      <w:r>
        <w:t xml:space="preserve"> государственных наград, спортивных званий, за наличие которых предоставляются выплаты, приведен в таблице 4 приложения N 2 к настоящему Положению.</w:t>
      </w:r>
    </w:p>
    <w:p w:rsidR="00D40875" w:rsidRDefault="00D40875">
      <w:pPr>
        <w:pStyle w:val="ConsPlusNormal"/>
        <w:spacing w:before="220"/>
        <w:ind w:firstLine="540"/>
        <w:jc w:val="both"/>
      </w:pPr>
      <w:r>
        <w:t>5.7. Установление размеров выплат за наличие государственных наград, спортивных званий производится со дня присвоения государственной награды, спортивного звания. Работникам, имеющим две и более государственные награды, два и более спортивных звания, выплата за их наличие устанавливается по одному из оснований по выбору работника.</w:t>
      </w:r>
    </w:p>
    <w:p w:rsidR="00D40875" w:rsidRDefault="00D40875">
      <w:pPr>
        <w:pStyle w:val="ConsPlusNormal"/>
        <w:spacing w:before="220"/>
        <w:ind w:firstLine="540"/>
        <w:jc w:val="both"/>
      </w:pPr>
      <w:r>
        <w:t>5.8. Выплаты за стаж работы по профилю устанавливаются по группам по стажу в разрезе профессионально-квалификационных групп и квалификационных уровней в зависимости от продолжительности работы по профилю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s</w:t>
      </w:r>
      <w:r>
        <w:t xml:space="preserve"> = О</w:t>
      </w:r>
      <w:r>
        <w:rPr>
          <w:vertAlign w:val="subscript"/>
        </w:rPr>
        <w:t>d</w:t>
      </w:r>
      <w:r>
        <w:t xml:space="preserve"> x D</w:t>
      </w:r>
      <w:r>
        <w:rPr>
          <w:vertAlign w:val="subscript"/>
        </w:rPr>
        <w:t>s</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s</w:t>
      </w:r>
      <w:r>
        <w:t xml:space="preserve"> - выплата за стаж работы по профилю;</w:t>
      </w:r>
    </w:p>
    <w:p w:rsidR="00D40875" w:rsidRDefault="00D40875">
      <w:pPr>
        <w:pStyle w:val="ConsPlusNormal"/>
        <w:spacing w:before="220"/>
        <w:ind w:firstLine="540"/>
        <w:jc w:val="both"/>
      </w:pPr>
      <w:r>
        <w:t>О</w:t>
      </w:r>
      <w:r>
        <w:rPr>
          <w:vertAlign w:val="subscript"/>
        </w:rPr>
        <w:t>d</w:t>
      </w:r>
      <w:r>
        <w:t xml:space="preserve"> - должностной оклад работников физической культуры и спорта профессиональных образовательных организаций;</w:t>
      </w:r>
    </w:p>
    <w:p w:rsidR="00D40875" w:rsidRDefault="00D40875">
      <w:pPr>
        <w:pStyle w:val="ConsPlusNormal"/>
        <w:spacing w:before="220"/>
        <w:ind w:firstLine="540"/>
        <w:jc w:val="both"/>
      </w:pPr>
      <w:r>
        <w:t>D</w:t>
      </w:r>
      <w:r>
        <w:rPr>
          <w:vertAlign w:val="subscript"/>
        </w:rPr>
        <w:t>s</w:t>
      </w:r>
      <w:r>
        <w:t xml:space="preserve"> - размер надбавки за стаж работы по профилю, который приведен в таблице 16.</w:t>
      </w:r>
    </w:p>
    <w:p w:rsidR="00D40875" w:rsidRDefault="00D40875">
      <w:pPr>
        <w:pStyle w:val="ConsPlusNormal"/>
        <w:jc w:val="both"/>
      </w:pPr>
    </w:p>
    <w:p w:rsidR="00D40875" w:rsidRDefault="00D40875">
      <w:pPr>
        <w:pStyle w:val="ConsPlusNormal"/>
        <w:jc w:val="right"/>
        <w:outlineLvl w:val="2"/>
      </w:pPr>
      <w:r>
        <w:t>Таблица 16</w:t>
      </w:r>
    </w:p>
    <w:p w:rsidR="00D40875" w:rsidRDefault="00D40875">
      <w:pPr>
        <w:pStyle w:val="ConsPlusNormal"/>
        <w:jc w:val="both"/>
      </w:pPr>
    </w:p>
    <w:p w:rsidR="00D40875" w:rsidRDefault="00D40875">
      <w:pPr>
        <w:pStyle w:val="ConsPlusTitle"/>
        <w:jc w:val="center"/>
      </w:pPr>
      <w:r>
        <w:t>РАЗМЕРЫ НАДБАВОК ЗА СТАЖ РАБОТЫ ПО ПРОФИЛЮ</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1984"/>
        <w:gridCol w:w="1757"/>
        <w:gridCol w:w="1587"/>
      </w:tblGrid>
      <w:tr w:rsidR="00D40875">
        <w:tc>
          <w:tcPr>
            <w:tcW w:w="3175" w:type="dxa"/>
          </w:tcPr>
          <w:p w:rsidR="00D40875" w:rsidRDefault="00D40875">
            <w:pPr>
              <w:pStyle w:val="ConsPlusNormal"/>
              <w:jc w:val="center"/>
            </w:pPr>
            <w:r>
              <w:t>Наименование профессионально-квалификационной группы</w:t>
            </w:r>
          </w:p>
        </w:tc>
        <w:tc>
          <w:tcPr>
            <w:tcW w:w="1984" w:type="dxa"/>
          </w:tcPr>
          <w:p w:rsidR="00D40875" w:rsidRDefault="00D40875">
            <w:pPr>
              <w:pStyle w:val="ConsPlusNormal"/>
              <w:jc w:val="center"/>
            </w:pPr>
            <w:r>
              <w:t>Квалификационный уровень</w:t>
            </w:r>
          </w:p>
        </w:tc>
        <w:tc>
          <w:tcPr>
            <w:tcW w:w="1757" w:type="dxa"/>
          </w:tcPr>
          <w:p w:rsidR="00D40875" w:rsidRDefault="00D40875">
            <w:pPr>
              <w:pStyle w:val="ConsPlusNormal"/>
              <w:jc w:val="center"/>
            </w:pPr>
            <w:r>
              <w:t>Группа по стажу</w:t>
            </w:r>
          </w:p>
        </w:tc>
        <w:tc>
          <w:tcPr>
            <w:tcW w:w="1587" w:type="dxa"/>
          </w:tcPr>
          <w:p w:rsidR="00D40875" w:rsidRDefault="00D40875">
            <w:pPr>
              <w:pStyle w:val="ConsPlusNormal"/>
              <w:jc w:val="center"/>
            </w:pPr>
            <w:r>
              <w:t>Размер надбавки, процентов</w:t>
            </w:r>
          </w:p>
        </w:tc>
      </w:tr>
      <w:tr w:rsidR="00D40875">
        <w:tc>
          <w:tcPr>
            <w:tcW w:w="3175" w:type="dxa"/>
          </w:tcPr>
          <w:p w:rsidR="00D40875" w:rsidRDefault="00D40875">
            <w:pPr>
              <w:pStyle w:val="ConsPlusNormal"/>
              <w:jc w:val="center"/>
            </w:pPr>
            <w:r>
              <w:t>1</w:t>
            </w:r>
          </w:p>
        </w:tc>
        <w:tc>
          <w:tcPr>
            <w:tcW w:w="1984" w:type="dxa"/>
          </w:tcPr>
          <w:p w:rsidR="00D40875" w:rsidRDefault="00D40875">
            <w:pPr>
              <w:pStyle w:val="ConsPlusNormal"/>
              <w:jc w:val="center"/>
            </w:pPr>
            <w:r>
              <w:t>2</w:t>
            </w:r>
          </w:p>
        </w:tc>
        <w:tc>
          <w:tcPr>
            <w:tcW w:w="1757" w:type="dxa"/>
          </w:tcPr>
          <w:p w:rsidR="00D40875" w:rsidRDefault="00D40875">
            <w:pPr>
              <w:pStyle w:val="ConsPlusNormal"/>
              <w:jc w:val="center"/>
            </w:pPr>
            <w:r>
              <w:t>3</w:t>
            </w:r>
          </w:p>
        </w:tc>
        <w:tc>
          <w:tcPr>
            <w:tcW w:w="1587" w:type="dxa"/>
          </w:tcPr>
          <w:p w:rsidR="00D40875" w:rsidRDefault="00D40875">
            <w:pPr>
              <w:pStyle w:val="ConsPlusNormal"/>
              <w:jc w:val="center"/>
            </w:pPr>
            <w:r>
              <w:t>4</w:t>
            </w:r>
          </w:p>
        </w:tc>
      </w:tr>
      <w:tr w:rsidR="00D40875">
        <w:tc>
          <w:tcPr>
            <w:tcW w:w="3175" w:type="dxa"/>
            <w:vMerge w:val="restart"/>
          </w:tcPr>
          <w:p w:rsidR="00D40875" w:rsidRDefault="00D40875">
            <w:pPr>
              <w:pStyle w:val="ConsPlusNormal"/>
              <w:jc w:val="both"/>
            </w:pPr>
            <w:r>
              <w:t>Должности работников физической культуры и спорта первого уровня (группа 1)</w:t>
            </w:r>
          </w:p>
        </w:tc>
        <w:tc>
          <w:tcPr>
            <w:tcW w:w="1984" w:type="dxa"/>
            <w:vMerge w:val="restart"/>
          </w:tcPr>
          <w:p w:rsidR="00D40875" w:rsidRDefault="00D40875">
            <w:pPr>
              <w:pStyle w:val="ConsPlusNormal"/>
              <w:jc w:val="center"/>
            </w:pPr>
            <w:r>
              <w:t>первый - второй</w:t>
            </w:r>
          </w:p>
        </w:tc>
        <w:tc>
          <w:tcPr>
            <w:tcW w:w="1757" w:type="dxa"/>
          </w:tcPr>
          <w:p w:rsidR="00D40875" w:rsidRDefault="00D40875">
            <w:pPr>
              <w:pStyle w:val="ConsPlusNormal"/>
              <w:jc w:val="center"/>
            </w:pPr>
            <w:r>
              <w:t>от 2 до 5 лет</w:t>
            </w:r>
          </w:p>
        </w:tc>
        <w:tc>
          <w:tcPr>
            <w:tcW w:w="1587" w:type="dxa"/>
          </w:tcPr>
          <w:p w:rsidR="00D40875" w:rsidRDefault="00D40875">
            <w:pPr>
              <w:pStyle w:val="ConsPlusNormal"/>
              <w:jc w:val="center"/>
            </w:pPr>
            <w:r>
              <w:t>2,0</w:t>
            </w:r>
          </w:p>
        </w:tc>
      </w:tr>
      <w:tr w:rsidR="00D40875">
        <w:tc>
          <w:tcPr>
            <w:tcW w:w="3175" w:type="dxa"/>
            <w:vMerge/>
          </w:tcPr>
          <w:p w:rsidR="00D40875" w:rsidRDefault="00D40875"/>
        </w:tc>
        <w:tc>
          <w:tcPr>
            <w:tcW w:w="1984" w:type="dxa"/>
            <w:vMerge/>
          </w:tcPr>
          <w:p w:rsidR="00D40875" w:rsidRDefault="00D40875"/>
        </w:tc>
        <w:tc>
          <w:tcPr>
            <w:tcW w:w="1757" w:type="dxa"/>
          </w:tcPr>
          <w:p w:rsidR="00D40875" w:rsidRDefault="00D40875">
            <w:pPr>
              <w:pStyle w:val="ConsPlusNormal"/>
              <w:jc w:val="center"/>
            </w:pPr>
            <w:r>
              <w:t>от 5 до 10 лет</w:t>
            </w:r>
          </w:p>
        </w:tc>
        <w:tc>
          <w:tcPr>
            <w:tcW w:w="1587" w:type="dxa"/>
          </w:tcPr>
          <w:p w:rsidR="00D40875" w:rsidRDefault="00D40875">
            <w:pPr>
              <w:pStyle w:val="ConsPlusNormal"/>
              <w:jc w:val="center"/>
            </w:pPr>
            <w:r>
              <w:t>3,0</w:t>
            </w:r>
          </w:p>
        </w:tc>
      </w:tr>
      <w:tr w:rsidR="00D40875">
        <w:tc>
          <w:tcPr>
            <w:tcW w:w="3175" w:type="dxa"/>
            <w:vMerge/>
          </w:tcPr>
          <w:p w:rsidR="00D40875" w:rsidRDefault="00D40875"/>
        </w:tc>
        <w:tc>
          <w:tcPr>
            <w:tcW w:w="1984" w:type="dxa"/>
            <w:vMerge/>
          </w:tcPr>
          <w:p w:rsidR="00D40875" w:rsidRDefault="00D40875"/>
        </w:tc>
        <w:tc>
          <w:tcPr>
            <w:tcW w:w="1757" w:type="dxa"/>
          </w:tcPr>
          <w:p w:rsidR="00D40875" w:rsidRDefault="00D40875">
            <w:pPr>
              <w:pStyle w:val="ConsPlusNormal"/>
              <w:jc w:val="center"/>
            </w:pPr>
            <w:r>
              <w:t>от 10 до 15 лет</w:t>
            </w:r>
          </w:p>
        </w:tc>
        <w:tc>
          <w:tcPr>
            <w:tcW w:w="1587" w:type="dxa"/>
          </w:tcPr>
          <w:p w:rsidR="00D40875" w:rsidRDefault="00D40875">
            <w:pPr>
              <w:pStyle w:val="ConsPlusNormal"/>
              <w:jc w:val="center"/>
            </w:pPr>
            <w:r>
              <w:t>3,5</w:t>
            </w:r>
          </w:p>
        </w:tc>
      </w:tr>
      <w:tr w:rsidR="00D40875">
        <w:tc>
          <w:tcPr>
            <w:tcW w:w="3175" w:type="dxa"/>
            <w:vMerge/>
          </w:tcPr>
          <w:p w:rsidR="00D40875" w:rsidRDefault="00D40875"/>
        </w:tc>
        <w:tc>
          <w:tcPr>
            <w:tcW w:w="1984" w:type="dxa"/>
            <w:vMerge/>
          </w:tcPr>
          <w:p w:rsidR="00D40875" w:rsidRDefault="00D40875"/>
        </w:tc>
        <w:tc>
          <w:tcPr>
            <w:tcW w:w="1757" w:type="dxa"/>
          </w:tcPr>
          <w:p w:rsidR="00D40875" w:rsidRDefault="00D40875">
            <w:pPr>
              <w:pStyle w:val="ConsPlusNormal"/>
              <w:jc w:val="center"/>
            </w:pPr>
            <w:r>
              <w:t>свыше 15 лет</w:t>
            </w:r>
          </w:p>
        </w:tc>
        <w:tc>
          <w:tcPr>
            <w:tcW w:w="1587" w:type="dxa"/>
          </w:tcPr>
          <w:p w:rsidR="00D40875" w:rsidRDefault="00D40875">
            <w:pPr>
              <w:pStyle w:val="ConsPlusNormal"/>
              <w:jc w:val="center"/>
            </w:pPr>
            <w:r>
              <w:t>4,0</w:t>
            </w:r>
          </w:p>
        </w:tc>
      </w:tr>
      <w:tr w:rsidR="00D40875">
        <w:tc>
          <w:tcPr>
            <w:tcW w:w="3175" w:type="dxa"/>
            <w:vMerge w:val="restart"/>
          </w:tcPr>
          <w:p w:rsidR="00D40875" w:rsidRDefault="00D40875">
            <w:pPr>
              <w:pStyle w:val="ConsPlusNormal"/>
              <w:jc w:val="both"/>
            </w:pPr>
            <w:r>
              <w:t>Должности работников физической культуры и спорта второго уровня (группа 2)</w:t>
            </w:r>
          </w:p>
        </w:tc>
        <w:tc>
          <w:tcPr>
            <w:tcW w:w="1984" w:type="dxa"/>
            <w:vMerge w:val="restart"/>
          </w:tcPr>
          <w:p w:rsidR="00D40875" w:rsidRDefault="00D40875">
            <w:pPr>
              <w:pStyle w:val="ConsPlusNormal"/>
              <w:jc w:val="center"/>
            </w:pPr>
            <w:r>
              <w:t>первый - третий</w:t>
            </w:r>
          </w:p>
        </w:tc>
        <w:tc>
          <w:tcPr>
            <w:tcW w:w="1757" w:type="dxa"/>
          </w:tcPr>
          <w:p w:rsidR="00D40875" w:rsidRDefault="00D40875">
            <w:pPr>
              <w:pStyle w:val="ConsPlusNormal"/>
              <w:jc w:val="center"/>
            </w:pPr>
            <w:r>
              <w:t>от 2 до 5 лет</w:t>
            </w:r>
          </w:p>
        </w:tc>
        <w:tc>
          <w:tcPr>
            <w:tcW w:w="1587" w:type="dxa"/>
          </w:tcPr>
          <w:p w:rsidR="00D40875" w:rsidRDefault="00D40875">
            <w:pPr>
              <w:pStyle w:val="ConsPlusNormal"/>
              <w:jc w:val="center"/>
            </w:pPr>
            <w:r>
              <w:t>2,0</w:t>
            </w:r>
          </w:p>
        </w:tc>
      </w:tr>
      <w:tr w:rsidR="00D40875">
        <w:tc>
          <w:tcPr>
            <w:tcW w:w="3175" w:type="dxa"/>
            <w:vMerge/>
          </w:tcPr>
          <w:p w:rsidR="00D40875" w:rsidRDefault="00D40875"/>
        </w:tc>
        <w:tc>
          <w:tcPr>
            <w:tcW w:w="1984" w:type="dxa"/>
            <w:vMerge/>
          </w:tcPr>
          <w:p w:rsidR="00D40875" w:rsidRDefault="00D40875"/>
        </w:tc>
        <w:tc>
          <w:tcPr>
            <w:tcW w:w="1757" w:type="dxa"/>
          </w:tcPr>
          <w:p w:rsidR="00D40875" w:rsidRDefault="00D40875">
            <w:pPr>
              <w:pStyle w:val="ConsPlusNormal"/>
              <w:jc w:val="center"/>
            </w:pPr>
            <w:r>
              <w:t>от 5 до 10 лет</w:t>
            </w:r>
          </w:p>
        </w:tc>
        <w:tc>
          <w:tcPr>
            <w:tcW w:w="1587" w:type="dxa"/>
          </w:tcPr>
          <w:p w:rsidR="00D40875" w:rsidRDefault="00D40875">
            <w:pPr>
              <w:pStyle w:val="ConsPlusNormal"/>
              <w:jc w:val="center"/>
            </w:pPr>
            <w:r>
              <w:t>3,0</w:t>
            </w:r>
          </w:p>
        </w:tc>
      </w:tr>
      <w:tr w:rsidR="00D40875">
        <w:tc>
          <w:tcPr>
            <w:tcW w:w="3175" w:type="dxa"/>
            <w:vMerge/>
          </w:tcPr>
          <w:p w:rsidR="00D40875" w:rsidRDefault="00D40875"/>
        </w:tc>
        <w:tc>
          <w:tcPr>
            <w:tcW w:w="1984" w:type="dxa"/>
            <w:vMerge/>
          </w:tcPr>
          <w:p w:rsidR="00D40875" w:rsidRDefault="00D40875"/>
        </w:tc>
        <w:tc>
          <w:tcPr>
            <w:tcW w:w="1757" w:type="dxa"/>
          </w:tcPr>
          <w:p w:rsidR="00D40875" w:rsidRDefault="00D40875">
            <w:pPr>
              <w:pStyle w:val="ConsPlusNormal"/>
              <w:jc w:val="center"/>
            </w:pPr>
            <w:r>
              <w:t>от 10 до 15 лет</w:t>
            </w:r>
          </w:p>
        </w:tc>
        <w:tc>
          <w:tcPr>
            <w:tcW w:w="1587" w:type="dxa"/>
          </w:tcPr>
          <w:p w:rsidR="00D40875" w:rsidRDefault="00D40875">
            <w:pPr>
              <w:pStyle w:val="ConsPlusNormal"/>
              <w:jc w:val="center"/>
            </w:pPr>
            <w:r>
              <w:t>3,5</w:t>
            </w:r>
          </w:p>
        </w:tc>
      </w:tr>
      <w:tr w:rsidR="00D40875">
        <w:tc>
          <w:tcPr>
            <w:tcW w:w="3175" w:type="dxa"/>
            <w:vMerge/>
          </w:tcPr>
          <w:p w:rsidR="00D40875" w:rsidRDefault="00D40875"/>
        </w:tc>
        <w:tc>
          <w:tcPr>
            <w:tcW w:w="1984" w:type="dxa"/>
            <w:vMerge/>
          </w:tcPr>
          <w:p w:rsidR="00D40875" w:rsidRDefault="00D40875"/>
        </w:tc>
        <w:tc>
          <w:tcPr>
            <w:tcW w:w="1757" w:type="dxa"/>
          </w:tcPr>
          <w:p w:rsidR="00D40875" w:rsidRDefault="00D40875">
            <w:pPr>
              <w:pStyle w:val="ConsPlusNormal"/>
              <w:jc w:val="center"/>
            </w:pPr>
            <w:r>
              <w:t>свыше 15 лет</w:t>
            </w:r>
          </w:p>
        </w:tc>
        <w:tc>
          <w:tcPr>
            <w:tcW w:w="1587" w:type="dxa"/>
          </w:tcPr>
          <w:p w:rsidR="00D40875" w:rsidRDefault="00D40875">
            <w:pPr>
              <w:pStyle w:val="ConsPlusNormal"/>
              <w:jc w:val="center"/>
            </w:pPr>
            <w:r>
              <w:t>4,0</w:t>
            </w:r>
          </w:p>
        </w:tc>
      </w:tr>
      <w:tr w:rsidR="00D40875">
        <w:tc>
          <w:tcPr>
            <w:tcW w:w="3175" w:type="dxa"/>
            <w:vMerge w:val="restart"/>
          </w:tcPr>
          <w:p w:rsidR="00D40875" w:rsidRDefault="00D40875">
            <w:pPr>
              <w:pStyle w:val="ConsPlusNormal"/>
              <w:jc w:val="both"/>
            </w:pPr>
            <w:r>
              <w:lastRenderedPageBreak/>
              <w:t>Должности работников физической культуры и спорта третьего уровня (группа 3)</w:t>
            </w:r>
          </w:p>
        </w:tc>
        <w:tc>
          <w:tcPr>
            <w:tcW w:w="1984" w:type="dxa"/>
            <w:vMerge w:val="restart"/>
          </w:tcPr>
          <w:p w:rsidR="00D40875" w:rsidRDefault="00D40875">
            <w:pPr>
              <w:pStyle w:val="ConsPlusNormal"/>
              <w:jc w:val="center"/>
            </w:pPr>
            <w:r>
              <w:t>первый - второй</w:t>
            </w:r>
          </w:p>
        </w:tc>
        <w:tc>
          <w:tcPr>
            <w:tcW w:w="1757" w:type="dxa"/>
          </w:tcPr>
          <w:p w:rsidR="00D40875" w:rsidRDefault="00D40875">
            <w:pPr>
              <w:pStyle w:val="ConsPlusNormal"/>
              <w:jc w:val="center"/>
            </w:pPr>
            <w:r>
              <w:t>от 2 до 5 лет</w:t>
            </w:r>
          </w:p>
        </w:tc>
        <w:tc>
          <w:tcPr>
            <w:tcW w:w="1587" w:type="dxa"/>
          </w:tcPr>
          <w:p w:rsidR="00D40875" w:rsidRDefault="00D40875">
            <w:pPr>
              <w:pStyle w:val="ConsPlusNormal"/>
              <w:jc w:val="center"/>
            </w:pPr>
            <w:r>
              <w:t>2,0</w:t>
            </w:r>
          </w:p>
        </w:tc>
      </w:tr>
      <w:tr w:rsidR="00D40875">
        <w:tc>
          <w:tcPr>
            <w:tcW w:w="3175" w:type="dxa"/>
            <w:vMerge/>
          </w:tcPr>
          <w:p w:rsidR="00D40875" w:rsidRDefault="00D40875"/>
        </w:tc>
        <w:tc>
          <w:tcPr>
            <w:tcW w:w="1984" w:type="dxa"/>
            <w:vMerge/>
          </w:tcPr>
          <w:p w:rsidR="00D40875" w:rsidRDefault="00D40875"/>
        </w:tc>
        <w:tc>
          <w:tcPr>
            <w:tcW w:w="1757" w:type="dxa"/>
          </w:tcPr>
          <w:p w:rsidR="00D40875" w:rsidRDefault="00D40875">
            <w:pPr>
              <w:pStyle w:val="ConsPlusNormal"/>
              <w:jc w:val="center"/>
            </w:pPr>
            <w:r>
              <w:t>от 5 до 10 лет</w:t>
            </w:r>
          </w:p>
        </w:tc>
        <w:tc>
          <w:tcPr>
            <w:tcW w:w="1587" w:type="dxa"/>
          </w:tcPr>
          <w:p w:rsidR="00D40875" w:rsidRDefault="00D40875">
            <w:pPr>
              <w:pStyle w:val="ConsPlusNormal"/>
              <w:jc w:val="center"/>
            </w:pPr>
            <w:r>
              <w:t>3,0</w:t>
            </w:r>
          </w:p>
        </w:tc>
      </w:tr>
      <w:tr w:rsidR="00D40875">
        <w:tc>
          <w:tcPr>
            <w:tcW w:w="3175" w:type="dxa"/>
            <w:vMerge/>
          </w:tcPr>
          <w:p w:rsidR="00D40875" w:rsidRDefault="00D40875"/>
        </w:tc>
        <w:tc>
          <w:tcPr>
            <w:tcW w:w="1984" w:type="dxa"/>
            <w:vMerge/>
          </w:tcPr>
          <w:p w:rsidR="00D40875" w:rsidRDefault="00D40875"/>
        </w:tc>
        <w:tc>
          <w:tcPr>
            <w:tcW w:w="1757" w:type="dxa"/>
          </w:tcPr>
          <w:p w:rsidR="00D40875" w:rsidRDefault="00D40875">
            <w:pPr>
              <w:pStyle w:val="ConsPlusNormal"/>
              <w:jc w:val="center"/>
            </w:pPr>
            <w:r>
              <w:t>от 10 до 15 лет</w:t>
            </w:r>
          </w:p>
        </w:tc>
        <w:tc>
          <w:tcPr>
            <w:tcW w:w="1587" w:type="dxa"/>
          </w:tcPr>
          <w:p w:rsidR="00D40875" w:rsidRDefault="00D40875">
            <w:pPr>
              <w:pStyle w:val="ConsPlusNormal"/>
              <w:jc w:val="center"/>
            </w:pPr>
            <w:r>
              <w:t>3,5</w:t>
            </w:r>
          </w:p>
        </w:tc>
      </w:tr>
      <w:tr w:rsidR="00D40875">
        <w:tc>
          <w:tcPr>
            <w:tcW w:w="3175" w:type="dxa"/>
            <w:vMerge/>
          </w:tcPr>
          <w:p w:rsidR="00D40875" w:rsidRDefault="00D40875"/>
        </w:tc>
        <w:tc>
          <w:tcPr>
            <w:tcW w:w="1984" w:type="dxa"/>
            <w:vMerge/>
          </w:tcPr>
          <w:p w:rsidR="00D40875" w:rsidRDefault="00D40875"/>
        </w:tc>
        <w:tc>
          <w:tcPr>
            <w:tcW w:w="1757" w:type="dxa"/>
          </w:tcPr>
          <w:p w:rsidR="00D40875" w:rsidRDefault="00D40875">
            <w:pPr>
              <w:pStyle w:val="ConsPlusNormal"/>
              <w:jc w:val="center"/>
            </w:pPr>
            <w:r>
              <w:t>свыше 15 лет</w:t>
            </w:r>
          </w:p>
        </w:tc>
        <w:tc>
          <w:tcPr>
            <w:tcW w:w="1587" w:type="dxa"/>
          </w:tcPr>
          <w:p w:rsidR="00D40875" w:rsidRDefault="00D40875">
            <w:pPr>
              <w:pStyle w:val="ConsPlusNormal"/>
              <w:jc w:val="center"/>
            </w:pPr>
            <w:r>
              <w:t>4,0</w:t>
            </w:r>
          </w:p>
        </w:tc>
      </w:tr>
      <w:tr w:rsidR="00D40875">
        <w:tc>
          <w:tcPr>
            <w:tcW w:w="3175" w:type="dxa"/>
            <w:vMerge w:val="restart"/>
          </w:tcPr>
          <w:p w:rsidR="00D40875" w:rsidRDefault="00D40875">
            <w:pPr>
              <w:pStyle w:val="ConsPlusNormal"/>
              <w:jc w:val="both"/>
            </w:pPr>
            <w:r>
              <w:t>Должности работников физической культуры и спорта четвертого уровня (группа 4)</w:t>
            </w:r>
          </w:p>
        </w:tc>
        <w:tc>
          <w:tcPr>
            <w:tcW w:w="1984" w:type="dxa"/>
            <w:vMerge w:val="restart"/>
          </w:tcPr>
          <w:p w:rsidR="00D40875" w:rsidRDefault="00D40875">
            <w:pPr>
              <w:pStyle w:val="ConsPlusNormal"/>
              <w:jc w:val="center"/>
            </w:pPr>
            <w:r>
              <w:t>первый</w:t>
            </w:r>
          </w:p>
        </w:tc>
        <w:tc>
          <w:tcPr>
            <w:tcW w:w="1757" w:type="dxa"/>
          </w:tcPr>
          <w:p w:rsidR="00D40875" w:rsidRDefault="00D40875">
            <w:pPr>
              <w:pStyle w:val="ConsPlusNormal"/>
              <w:jc w:val="center"/>
            </w:pPr>
            <w:r>
              <w:t>от 2 до 5 лет</w:t>
            </w:r>
          </w:p>
        </w:tc>
        <w:tc>
          <w:tcPr>
            <w:tcW w:w="1587" w:type="dxa"/>
          </w:tcPr>
          <w:p w:rsidR="00D40875" w:rsidRDefault="00D40875">
            <w:pPr>
              <w:pStyle w:val="ConsPlusNormal"/>
              <w:jc w:val="center"/>
            </w:pPr>
            <w:r>
              <w:t>2,0</w:t>
            </w:r>
          </w:p>
        </w:tc>
      </w:tr>
      <w:tr w:rsidR="00D40875">
        <w:tc>
          <w:tcPr>
            <w:tcW w:w="3175" w:type="dxa"/>
            <w:vMerge/>
          </w:tcPr>
          <w:p w:rsidR="00D40875" w:rsidRDefault="00D40875"/>
        </w:tc>
        <w:tc>
          <w:tcPr>
            <w:tcW w:w="1984" w:type="dxa"/>
            <w:vMerge/>
          </w:tcPr>
          <w:p w:rsidR="00D40875" w:rsidRDefault="00D40875"/>
        </w:tc>
        <w:tc>
          <w:tcPr>
            <w:tcW w:w="1757" w:type="dxa"/>
          </w:tcPr>
          <w:p w:rsidR="00D40875" w:rsidRDefault="00D40875">
            <w:pPr>
              <w:pStyle w:val="ConsPlusNormal"/>
              <w:jc w:val="center"/>
            </w:pPr>
            <w:r>
              <w:t>от 5 до 10 лет</w:t>
            </w:r>
          </w:p>
        </w:tc>
        <w:tc>
          <w:tcPr>
            <w:tcW w:w="1587" w:type="dxa"/>
          </w:tcPr>
          <w:p w:rsidR="00D40875" w:rsidRDefault="00D40875">
            <w:pPr>
              <w:pStyle w:val="ConsPlusNormal"/>
              <w:jc w:val="center"/>
            </w:pPr>
            <w:r>
              <w:t>3,0</w:t>
            </w:r>
          </w:p>
        </w:tc>
      </w:tr>
      <w:tr w:rsidR="00D40875">
        <w:tc>
          <w:tcPr>
            <w:tcW w:w="3175" w:type="dxa"/>
            <w:vMerge/>
          </w:tcPr>
          <w:p w:rsidR="00D40875" w:rsidRDefault="00D40875"/>
        </w:tc>
        <w:tc>
          <w:tcPr>
            <w:tcW w:w="1984" w:type="dxa"/>
            <w:vMerge/>
          </w:tcPr>
          <w:p w:rsidR="00D40875" w:rsidRDefault="00D40875"/>
        </w:tc>
        <w:tc>
          <w:tcPr>
            <w:tcW w:w="1757" w:type="dxa"/>
          </w:tcPr>
          <w:p w:rsidR="00D40875" w:rsidRDefault="00D40875">
            <w:pPr>
              <w:pStyle w:val="ConsPlusNormal"/>
              <w:jc w:val="center"/>
            </w:pPr>
            <w:r>
              <w:t>от 10 до 15 лет</w:t>
            </w:r>
          </w:p>
        </w:tc>
        <w:tc>
          <w:tcPr>
            <w:tcW w:w="1587" w:type="dxa"/>
          </w:tcPr>
          <w:p w:rsidR="00D40875" w:rsidRDefault="00D40875">
            <w:pPr>
              <w:pStyle w:val="ConsPlusNormal"/>
              <w:jc w:val="center"/>
            </w:pPr>
            <w:r>
              <w:t>3,5</w:t>
            </w:r>
          </w:p>
        </w:tc>
      </w:tr>
      <w:tr w:rsidR="00D40875">
        <w:tc>
          <w:tcPr>
            <w:tcW w:w="3175" w:type="dxa"/>
            <w:vMerge/>
          </w:tcPr>
          <w:p w:rsidR="00D40875" w:rsidRDefault="00D40875"/>
        </w:tc>
        <w:tc>
          <w:tcPr>
            <w:tcW w:w="1984" w:type="dxa"/>
            <w:vMerge/>
          </w:tcPr>
          <w:p w:rsidR="00D40875" w:rsidRDefault="00D40875"/>
        </w:tc>
        <w:tc>
          <w:tcPr>
            <w:tcW w:w="1757" w:type="dxa"/>
          </w:tcPr>
          <w:p w:rsidR="00D40875" w:rsidRDefault="00D40875">
            <w:pPr>
              <w:pStyle w:val="ConsPlusNormal"/>
              <w:jc w:val="center"/>
            </w:pPr>
            <w:r>
              <w:t>свыше 15 лет</w:t>
            </w:r>
          </w:p>
        </w:tc>
        <w:tc>
          <w:tcPr>
            <w:tcW w:w="1587" w:type="dxa"/>
          </w:tcPr>
          <w:p w:rsidR="00D40875" w:rsidRDefault="00D40875">
            <w:pPr>
              <w:pStyle w:val="ConsPlusNormal"/>
              <w:jc w:val="center"/>
            </w:pPr>
            <w:r>
              <w:t>4,0</w:t>
            </w:r>
          </w:p>
        </w:tc>
      </w:tr>
    </w:tbl>
    <w:p w:rsidR="00D40875" w:rsidRDefault="00D40875">
      <w:pPr>
        <w:pStyle w:val="ConsPlusNormal"/>
        <w:jc w:val="both"/>
      </w:pPr>
    </w:p>
    <w:p w:rsidR="00D40875" w:rsidRDefault="00D40875">
      <w:pPr>
        <w:pStyle w:val="ConsPlusNormal"/>
        <w:ind w:firstLine="540"/>
        <w:jc w:val="both"/>
      </w:pPr>
      <w:r>
        <w:t>5.8.1. 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организации, или со дня представления необходимого документа, подтверждающего стаж.</w:t>
      </w:r>
    </w:p>
    <w:p w:rsidR="00D40875" w:rsidRDefault="00D40875">
      <w:pPr>
        <w:pStyle w:val="ConsPlusNormal"/>
        <w:spacing w:before="220"/>
        <w:ind w:firstLine="540"/>
        <w:jc w:val="both"/>
      </w:pPr>
      <w:r>
        <w:t>6. Премиальные и иные поощрительные выплаты устанавливаются работникам профессиональных образовательных организаций по основному месту работы (за исключением работников, занимающих должности учителей и преподавателей) единовременно за определенный период времени (месяц, квартал, год), в связи с юбилейными датами, получением знаков отличия, благодарственных писем, грамот, государственных наград и по иным основаниям, установленным локальными актами и коллективными договорами организации.</w:t>
      </w:r>
    </w:p>
    <w:p w:rsidR="00D40875" w:rsidRDefault="00D40875">
      <w:pPr>
        <w:pStyle w:val="ConsPlusNormal"/>
        <w:spacing w:before="220"/>
        <w:ind w:firstLine="540"/>
        <w:jc w:val="both"/>
      </w:pPr>
      <w:r>
        <w:t>6.1. Размеры, порядок и условия осуществления премиальных и иных поощрительных выплат по итогам работы определяются локальными актами организации и коллективными договорами.</w:t>
      </w:r>
    </w:p>
    <w:p w:rsidR="00D40875" w:rsidRDefault="00D40875">
      <w:pPr>
        <w:pStyle w:val="ConsPlusNormal"/>
        <w:spacing w:before="220"/>
        <w:ind w:firstLine="540"/>
        <w:jc w:val="both"/>
      </w:pPr>
      <w:r>
        <w:t>6.2. Размер фонда оплаты труда, предусмотренного на премиальные выплаты работникам общеобразовательных организаций, составляет не менее 2 процентов фонда оплаты труда, предусмотренного на выплату окладов (ставок заработной платы, должностных окладов), выплат за внеаудиторную занятость и выплат стимулирующего характера работникам по основному месту работы и основной должности (за исключением работников, занимающих должности учителей и преподавателей).</w:t>
      </w:r>
    </w:p>
    <w:p w:rsidR="00D40875" w:rsidRDefault="00D40875">
      <w:pPr>
        <w:pStyle w:val="ConsPlusNormal"/>
        <w:spacing w:before="220"/>
        <w:ind w:firstLine="540"/>
        <w:jc w:val="both"/>
      </w:pPr>
      <w:r>
        <w:t xml:space="preserve">6.3. Премиальные и иные поощрительные выплаты могут устанавливаться единовременно в целях повышения эффективности деятельности работников государственных организаций Республики Татарстан при выполнении </w:t>
      </w:r>
      <w:hyperlink r:id="rId57" w:history="1">
        <w:r>
          <w:rPr>
            <w:color w:val="0000FF"/>
          </w:rPr>
          <w:t>плана</w:t>
        </w:r>
      </w:hyperlink>
      <w:r>
        <w:t xml:space="preserve"> мероприятий ("дорожной карты") "Изменения в отраслях социальной сферы, направленные на повышение эффективности образования и науки", утвержденного распоряжением Правительства Российской Федерации от 30 апреля 2014 г. N 722-р, и плана мероприятий ("дорожной карты") "Изменения в отраслях социальной сферы, направленные на повышение эффективности образования и науки в Республике Татарстан, на 2013 - 2018 годы", утвержденного </w:t>
      </w:r>
      <w:hyperlink r:id="rId58" w:history="1">
        <w:r>
          <w:rPr>
            <w:color w:val="0000FF"/>
          </w:rPr>
          <w:t>распоряжением</w:t>
        </w:r>
      </w:hyperlink>
      <w:r>
        <w:t xml:space="preserve"> Кабинета Министров Республики Татарстан от 21.05.2014 N 939-р.</w:t>
      </w:r>
    </w:p>
    <w:p w:rsidR="00D40875" w:rsidRDefault="00D40875">
      <w:pPr>
        <w:pStyle w:val="ConsPlusNormal"/>
        <w:spacing w:before="220"/>
        <w:ind w:firstLine="540"/>
        <w:jc w:val="both"/>
      </w:pPr>
      <w:r>
        <w:t>7. Выплаты за качество в профессиональных образовательных организациях.</w:t>
      </w:r>
    </w:p>
    <w:p w:rsidR="00D40875" w:rsidRDefault="00D40875">
      <w:pPr>
        <w:pStyle w:val="ConsPlusNormal"/>
        <w:spacing w:before="220"/>
        <w:ind w:firstLine="540"/>
        <w:jc w:val="both"/>
      </w:pPr>
      <w:r>
        <w:t xml:space="preserve">7.1. Выплаты за качество выполняемых работ устанавливаются работникам образования, работникам культуры, работникам физической культуры, медицинским работникам по основному месту работы и основной должности (за исключением работников, занимающих должности учителей и преподавателей) по результатам труда за определенный период времени. Основным критерием, влияющим на размер выплат за качество выполняемых работ, является достижение </w:t>
      </w:r>
      <w:r>
        <w:lastRenderedPageBreak/>
        <w:t>пороговых значений критериев оценки эффективности деятельности работников организаций.</w:t>
      </w:r>
    </w:p>
    <w:p w:rsidR="00D40875" w:rsidRDefault="00D40875">
      <w:pPr>
        <w:pStyle w:val="ConsPlusNormal"/>
        <w:spacing w:before="220"/>
        <w:ind w:firstLine="540"/>
        <w:jc w:val="both"/>
      </w:pPr>
      <w:r>
        <w:t>7.2. Критерии оценки эффективности деятельности работников профессиональных образовательных организаций утверждаются руководителем организации по согласованию с органом, обеспечивающим государственно-общественный характер управления организацией. Значения критериев оценки эффективности деятельности работников профессиональных образовательных организаций и условия осуществления выплат определяются ежегодно на основании задач, поставленных перед организацией.</w:t>
      </w:r>
    </w:p>
    <w:p w:rsidR="00D40875" w:rsidRDefault="00D40875">
      <w:pPr>
        <w:pStyle w:val="ConsPlusNormal"/>
        <w:spacing w:before="220"/>
        <w:ind w:firstLine="540"/>
        <w:jc w:val="both"/>
      </w:pPr>
      <w:r>
        <w:t>7.3. Размеры, порядок и условия осуществления выплат за качество выполняемых работ определяются локальными нормативными актами организации и коллективными договорами.</w:t>
      </w:r>
    </w:p>
    <w:p w:rsidR="00D40875" w:rsidRDefault="00D40875">
      <w:pPr>
        <w:pStyle w:val="ConsPlusNormal"/>
        <w:spacing w:before="220"/>
        <w:ind w:firstLine="540"/>
        <w:jc w:val="both"/>
      </w:pPr>
      <w:r>
        <w:t>7.4. Выплаты за качество выполняемых работ рассчитываются по формуле:</w:t>
      </w:r>
    </w:p>
    <w:p w:rsidR="00D40875" w:rsidRDefault="00D40875">
      <w:pPr>
        <w:pStyle w:val="ConsPlusNormal"/>
        <w:jc w:val="both"/>
      </w:pPr>
    </w:p>
    <w:p w:rsidR="00D40875" w:rsidRDefault="00D40875">
      <w:pPr>
        <w:pStyle w:val="ConsPlusNormal"/>
        <w:jc w:val="center"/>
      </w:pPr>
      <w:r w:rsidRPr="00DF5603">
        <w:rPr>
          <w:position w:val="-28"/>
        </w:rPr>
        <w:pict>
          <v:shape id="_x0000_i1074" style="width:212.25pt;height:39.75pt" coordsize="" o:spt="100" adj="0,,0" path="" filled="f" stroked="f">
            <v:stroke joinstyle="miter"/>
            <v:imagedata r:id="rId45" o:title="base_23880_110626_32817"/>
            <v:formulas/>
            <v:path o:connecttype="segments"/>
          </v:shape>
        </w:pic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kj</w:t>
      </w:r>
      <w:r>
        <w:t xml:space="preserve"> - выплаты за качество выполняемых работ;</w:t>
      </w:r>
    </w:p>
    <w:p w:rsidR="00D40875" w:rsidRDefault="00D40875">
      <w:pPr>
        <w:pStyle w:val="ConsPlusNormal"/>
        <w:spacing w:before="220"/>
        <w:ind w:firstLine="540"/>
        <w:jc w:val="both"/>
      </w:pPr>
      <w:r>
        <w:t>FOT</w:t>
      </w:r>
      <w:r>
        <w:rPr>
          <w:vertAlign w:val="subscript"/>
        </w:rPr>
        <w:t>k</w:t>
      </w:r>
      <w:r>
        <w:t xml:space="preserve"> - фонд оплаты труда, предусмотренный на выплаты за качество выполняемых работ;</w:t>
      </w:r>
    </w:p>
    <w:p w:rsidR="00D40875" w:rsidRDefault="00D40875">
      <w:pPr>
        <w:pStyle w:val="ConsPlusNormal"/>
        <w:spacing w:before="220"/>
        <w:ind w:firstLine="540"/>
        <w:jc w:val="both"/>
      </w:pPr>
      <w:r>
        <w:t>I</w:t>
      </w:r>
      <w:r>
        <w:rPr>
          <w:vertAlign w:val="subscript"/>
        </w:rPr>
        <w:t>ij</w:t>
      </w:r>
      <w:r>
        <w:t xml:space="preserve"> отнормированный i-й критерий оценки эффективности деятельности по j-му работнику;</w:t>
      </w:r>
    </w:p>
    <w:p w:rsidR="00D40875" w:rsidRDefault="00D40875">
      <w:pPr>
        <w:pStyle w:val="ConsPlusNormal"/>
        <w:spacing w:before="220"/>
        <w:ind w:firstLine="540"/>
        <w:jc w:val="both"/>
      </w:pPr>
      <w:r>
        <w:t>K</w:t>
      </w:r>
      <w:r>
        <w:rPr>
          <w:vertAlign w:val="subscript"/>
        </w:rPr>
        <w:t>i</w:t>
      </w:r>
      <w:r>
        <w:t xml:space="preserve"> - относительный весовой коэффициент i-го критерия оценки эффективности деятельности;</w:t>
      </w:r>
    </w:p>
    <w:p w:rsidR="00D40875" w:rsidRDefault="00D40875">
      <w:pPr>
        <w:pStyle w:val="ConsPlusNormal"/>
        <w:spacing w:before="220"/>
        <w:ind w:firstLine="540"/>
        <w:jc w:val="both"/>
      </w:pPr>
      <w:r>
        <w:t>n - количество критериев оценки эффективности деятельности;</w:t>
      </w:r>
    </w:p>
    <w:p w:rsidR="00D40875" w:rsidRDefault="00D40875">
      <w:pPr>
        <w:pStyle w:val="ConsPlusNormal"/>
        <w:spacing w:before="220"/>
        <w:ind w:firstLine="540"/>
        <w:jc w:val="both"/>
      </w:pPr>
      <w:r>
        <w:t>m - численность работников в профессиональных образовательных организациях.</w:t>
      </w:r>
    </w:p>
    <w:p w:rsidR="00D40875" w:rsidRDefault="00D40875">
      <w:pPr>
        <w:pStyle w:val="ConsPlusNormal"/>
        <w:spacing w:before="220"/>
        <w:ind w:firstLine="540"/>
        <w:jc w:val="both"/>
      </w:pPr>
      <w:r>
        <w:t>7.5. Нормирование критериев эффективности деятельности обеспечивает сопоставимость критериев эффективности различной размерности. Нормирование заключается в выборе диапазона значений критерия эффективности деятельности (наилучшее и наихудшее), одно из которых соответствует нулевому значению отнормированного критерия, другое - единичному. При нахождении фактического значения критерия эффективности в пределах диапазона значений критерия эффективности деятельности отнормированный критерий эффективности деятельности принимает значения от нуля до единицы. При фактическом значении критерия эффективности ниже наихудшего значения значение отнормированного критерия принимается равным нулю, при выше наилучшего - единице.</w:t>
      </w:r>
    </w:p>
    <w:p w:rsidR="00D40875" w:rsidRDefault="00D40875">
      <w:pPr>
        <w:pStyle w:val="ConsPlusNormal"/>
        <w:spacing w:before="220"/>
        <w:ind w:firstLine="540"/>
        <w:jc w:val="both"/>
      </w:pPr>
      <w:r>
        <w:t>7.6. Зависимость значения отнормированного критерия эффективности деятельности от значения критерия эффективности деятельности может быть прямой (положительная динамика определяется увеличением значения критерия) и обратной (положительная динамика определяется уменьшением значения критерия).</w:t>
      </w:r>
    </w:p>
    <w:p w:rsidR="00D40875" w:rsidRDefault="00D40875">
      <w:pPr>
        <w:pStyle w:val="ConsPlusNormal"/>
        <w:spacing w:before="220"/>
        <w:ind w:firstLine="540"/>
        <w:jc w:val="both"/>
      </w:pPr>
      <w:r>
        <w:t>7.7. Отнормированный критерий при прямой зависимости его значения от значения критерия рассчитывается по формуле:</w:t>
      </w:r>
    </w:p>
    <w:p w:rsidR="00D40875" w:rsidRDefault="00D40875">
      <w:pPr>
        <w:pStyle w:val="ConsPlusNormal"/>
        <w:jc w:val="both"/>
      </w:pPr>
    </w:p>
    <w:p w:rsidR="00D40875" w:rsidRDefault="00D40875">
      <w:pPr>
        <w:pStyle w:val="ConsPlusNormal"/>
        <w:jc w:val="center"/>
      </w:pPr>
      <w:r w:rsidRPr="00DF5603">
        <w:rPr>
          <w:position w:val="-26"/>
        </w:rPr>
        <w:pict>
          <v:shape id="_x0000_i1075" style="width:72.75pt;height:38.25pt" coordsize="" o:spt="100" adj="0,,0" path="" filled="f" stroked="f">
            <v:stroke joinstyle="miter"/>
            <v:imagedata r:id="rId19" o:title="base_23880_110626_32818"/>
            <v:formulas/>
            <v:path o:connecttype="segments"/>
          </v:shape>
        </w:pic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lastRenderedPageBreak/>
        <w:t>FI</w:t>
      </w:r>
      <w:r>
        <w:rPr>
          <w:vertAlign w:val="subscript"/>
        </w:rPr>
        <w:t>i</w:t>
      </w:r>
      <w:r>
        <w:t xml:space="preserve"> - фактическое значение критерия эффективности деятельности;</w:t>
      </w:r>
    </w:p>
    <w:p w:rsidR="00D40875" w:rsidRDefault="00D40875">
      <w:pPr>
        <w:pStyle w:val="ConsPlusNormal"/>
        <w:spacing w:before="220"/>
        <w:ind w:firstLine="540"/>
        <w:jc w:val="both"/>
      </w:pPr>
      <w:r>
        <w:t>M</w:t>
      </w:r>
      <w:r>
        <w:rPr>
          <w:vertAlign w:val="subscript"/>
        </w:rPr>
        <w:t>i</w:t>
      </w:r>
      <w:r>
        <w:t xml:space="preserve"> - наилучшее значение критерия эффективности деятельности;</w:t>
      </w:r>
    </w:p>
    <w:p w:rsidR="00D40875" w:rsidRDefault="00D40875">
      <w:pPr>
        <w:pStyle w:val="ConsPlusNormal"/>
        <w:spacing w:before="220"/>
        <w:ind w:firstLine="540"/>
        <w:jc w:val="both"/>
      </w:pPr>
      <w:r>
        <w:t>L</w:t>
      </w:r>
      <w:r>
        <w:rPr>
          <w:vertAlign w:val="subscript"/>
        </w:rPr>
        <w:t>i</w:t>
      </w:r>
      <w:r>
        <w:t xml:space="preserve"> - наихудшее значение критерия эффективности деятельности.</w:t>
      </w:r>
    </w:p>
    <w:p w:rsidR="00D40875" w:rsidRDefault="00D40875">
      <w:pPr>
        <w:pStyle w:val="ConsPlusNormal"/>
        <w:spacing w:before="220"/>
        <w:ind w:firstLine="540"/>
        <w:jc w:val="both"/>
      </w:pPr>
      <w:r>
        <w:t>7.8. Отнормированный критерий эффективности деятельности при обратной зависимости его значения от значения критерия рассчитывается по формуле:</w:t>
      </w:r>
    </w:p>
    <w:p w:rsidR="00D40875" w:rsidRDefault="00D40875">
      <w:pPr>
        <w:pStyle w:val="ConsPlusNormal"/>
        <w:jc w:val="both"/>
      </w:pPr>
    </w:p>
    <w:p w:rsidR="00D40875" w:rsidRDefault="00D40875">
      <w:pPr>
        <w:pStyle w:val="ConsPlusNormal"/>
        <w:jc w:val="center"/>
      </w:pPr>
      <w:r w:rsidRPr="00DF5603">
        <w:rPr>
          <w:position w:val="-26"/>
        </w:rPr>
        <w:pict>
          <v:shape id="_x0000_i1076" style="width:72.75pt;height:38.25pt" coordsize="" o:spt="100" adj="0,,0" path="" filled="f" stroked="f">
            <v:stroke joinstyle="miter"/>
            <v:imagedata r:id="rId59" o:title="base_23880_110626_32819"/>
            <v:formulas/>
            <v:path o:connecttype="segments"/>
          </v:shape>
        </w:pic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FI</w:t>
      </w:r>
      <w:r>
        <w:rPr>
          <w:vertAlign w:val="subscript"/>
        </w:rPr>
        <w:t>i</w:t>
      </w:r>
      <w:r>
        <w:t xml:space="preserve"> - фактическое значение критерия эффективности деятельности;</w:t>
      </w:r>
    </w:p>
    <w:p w:rsidR="00D40875" w:rsidRDefault="00D40875">
      <w:pPr>
        <w:pStyle w:val="ConsPlusNormal"/>
        <w:spacing w:before="220"/>
        <w:ind w:firstLine="540"/>
        <w:jc w:val="both"/>
      </w:pPr>
      <w:r>
        <w:t>M</w:t>
      </w:r>
      <w:r>
        <w:rPr>
          <w:vertAlign w:val="subscript"/>
        </w:rPr>
        <w:t>i</w:t>
      </w:r>
      <w:r>
        <w:t xml:space="preserve"> - наилучшее значение критерия эффективности деятельности;</w:t>
      </w:r>
    </w:p>
    <w:p w:rsidR="00D40875" w:rsidRDefault="00D40875">
      <w:pPr>
        <w:pStyle w:val="ConsPlusNormal"/>
        <w:spacing w:before="220"/>
        <w:ind w:firstLine="540"/>
        <w:jc w:val="both"/>
      </w:pPr>
      <w:r>
        <w:t>L</w:t>
      </w:r>
      <w:r>
        <w:rPr>
          <w:vertAlign w:val="subscript"/>
        </w:rPr>
        <w:t>i</w:t>
      </w:r>
      <w:r>
        <w:t xml:space="preserve"> - наихудшее значение критерия эффективности деятельности.</w:t>
      </w:r>
    </w:p>
    <w:p w:rsidR="00D40875" w:rsidRDefault="00D40875">
      <w:pPr>
        <w:pStyle w:val="ConsPlusNormal"/>
        <w:spacing w:before="220"/>
        <w:ind w:firstLine="540"/>
        <w:jc w:val="both"/>
      </w:pPr>
      <w:r>
        <w:t>7.9. Весовыми коэффициентами определяется степень приоритетности критерия эффективности деятельности. Наиболее приоритетному критерию присваивается наибольший коэффициент. Относительный весовой коэффициент рассчитывается по формуле:</w:t>
      </w:r>
    </w:p>
    <w:p w:rsidR="00D40875" w:rsidRDefault="00D40875">
      <w:pPr>
        <w:pStyle w:val="ConsPlusNormal"/>
        <w:jc w:val="both"/>
      </w:pPr>
    </w:p>
    <w:p w:rsidR="00D40875" w:rsidRDefault="00D40875">
      <w:pPr>
        <w:pStyle w:val="ConsPlusNormal"/>
      </w:pPr>
      <w:r w:rsidRPr="00DF5603">
        <w:rPr>
          <w:position w:val="-26"/>
        </w:rPr>
        <w:pict>
          <v:shape id="_x0000_i1077" style="width:88.5pt;height:37.5pt" coordsize="" o:spt="100" adj="0,,0" path="" filled="f" stroked="f">
            <v:stroke joinstyle="miter"/>
            <v:imagedata r:id="rId60" o:title="base_23880_110626_32820"/>
            <v:formulas/>
            <v:path o:connecttype="segments"/>
          </v:shape>
        </w:pict>
      </w:r>
    </w:p>
    <w:p w:rsidR="00D40875" w:rsidRDefault="00D40875">
      <w:pPr>
        <w:pStyle w:val="ConsPlusNormal"/>
        <w:ind w:firstLine="540"/>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K</w:t>
      </w:r>
      <w:r>
        <w:rPr>
          <w:vertAlign w:val="subscript"/>
        </w:rPr>
        <w:t>i</w:t>
      </w:r>
      <w:r>
        <w:t xml:space="preserve"> - относительный весовой коэффициент i-го критерия оценки эффективности деятельности;</w:t>
      </w:r>
    </w:p>
    <w:p w:rsidR="00D40875" w:rsidRDefault="00D40875">
      <w:pPr>
        <w:pStyle w:val="ConsPlusNormal"/>
        <w:spacing w:before="220"/>
        <w:ind w:firstLine="540"/>
        <w:jc w:val="both"/>
      </w:pPr>
      <w:r>
        <w:t>VK</w:t>
      </w:r>
      <w:r>
        <w:rPr>
          <w:vertAlign w:val="subscript"/>
        </w:rPr>
        <w:t>i</w:t>
      </w:r>
      <w:r>
        <w:t xml:space="preserve"> - весовой коэффициент i-го критерия оценки эффективности деятельности.</w:t>
      </w:r>
    </w:p>
    <w:p w:rsidR="00D40875" w:rsidRDefault="00D40875">
      <w:pPr>
        <w:pStyle w:val="ConsPlusNormal"/>
        <w:spacing w:before="220"/>
        <w:ind w:firstLine="540"/>
        <w:jc w:val="both"/>
      </w:pPr>
      <w:r>
        <w:t xml:space="preserve">7.10. Предельный совокупный </w:t>
      </w:r>
      <w:hyperlink w:anchor="P20411" w:history="1">
        <w:r>
          <w:rPr>
            <w:color w:val="0000FF"/>
          </w:rPr>
          <w:t>размер</w:t>
        </w:r>
      </w:hyperlink>
      <w:r>
        <w:t xml:space="preserve"> весовых коэффициентов по критериям эффективности деятельности работников приведен в приложении N 3 к настоящему Положению.</w:t>
      </w:r>
    </w:p>
    <w:p w:rsidR="00D40875" w:rsidRDefault="00D40875">
      <w:pPr>
        <w:pStyle w:val="ConsPlusNormal"/>
        <w:spacing w:before="220"/>
        <w:ind w:firstLine="540"/>
        <w:jc w:val="both"/>
      </w:pPr>
      <w:r>
        <w:t>7.11. В профессиональных образовательных организациях формируется фонд выплат стимулирующего характера за качество выполняемых работ, объем которого рассчитывается по формуле:</w:t>
      </w:r>
    </w:p>
    <w:p w:rsidR="00D40875" w:rsidRDefault="00D40875">
      <w:pPr>
        <w:pStyle w:val="ConsPlusNormal"/>
        <w:jc w:val="both"/>
      </w:pPr>
    </w:p>
    <w:p w:rsidR="00D40875" w:rsidRDefault="00D40875">
      <w:pPr>
        <w:pStyle w:val="ConsPlusNormal"/>
        <w:jc w:val="center"/>
      </w:pPr>
      <w:r>
        <w:t>FOT</w:t>
      </w:r>
      <w:r>
        <w:rPr>
          <w:vertAlign w:val="subscript"/>
        </w:rPr>
        <w:t>k</w:t>
      </w:r>
      <w:r>
        <w:t xml:space="preserve"> = FOT</w:t>
      </w:r>
      <w:r>
        <w:rPr>
          <w:vertAlign w:val="subscript"/>
        </w:rPr>
        <w:t>do</w:t>
      </w:r>
      <w:r>
        <w:t xml:space="preserve"> x D</w:t>
      </w:r>
      <w:r>
        <w:rPr>
          <w:vertAlign w:val="subscript"/>
        </w:rPr>
        <w:t>k</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FOT</w:t>
      </w:r>
      <w:r>
        <w:rPr>
          <w:vertAlign w:val="subscript"/>
        </w:rPr>
        <w:t>k</w:t>
      </w:r>
      <w:r>
        <w:t xml:space="preserve"> - фонд оплаты труда, предусмотренный на выплаты за качество выполняемых работ;</w:t>
      </w:r>
    </w:p>
    <w:p w:rsidR="00D40875" w:rsidRDefault="00D40875">
      <w:pPr>
        <w:pStyle w:val="ConsPlusNormal"/>
        <w:spacing w:before="220"/>
        <w:ind w:firstLine="540"/>
        <w:jc w:val="both"/>
      </w:pPr>
      <w:r>
        <w:t>FOT</w:t>
      </w:r>
      <w:r>
        <w:rPr>
          <w:vertAlign w:val="subscript"/>
        </w:rPr>
        <w:t>do</w:t>
      </w:r>
      <w:r>
        <w:t xml:space="preserve"> - фонд оплаты труда работников профессиональных образовательных организаций по должностным окладам (окладам, ставкам заработной платы) работников по основному месту работы;</w:t>
      </w:r>
    </w:p>
    <w:p w:rsidR="00D40875" w:rsidRDefault="00D40875">
      <w:pPr>
        <w:pStyle w:val="ConsPlusNormal"/>
        <w:spacing w:before="220"/>
        <w:ind w:firstLine="540"/>
        <w:jc w:val="both"/>
      </w:pPr>
      <w:r>
        <w:t>D</w:t>
      </w:r>
      <w:r>
        <w:rPr>
          <w:vertAlign w:val="subscript"/>
        </w:rPr>
        <w:t>k</w:t>
      </w:r>
      <w:r>
        <w:t xml:space="preserve"> - доля фонда оплаты труда на выплаты стимулирующего характера за качество выполняемых работ.</w:t>
      </w:r>
    </w:p>
    <w:p w:rsidR="00D40875" w:rsidRDefault="00D40875">
      <w:pPr>
        <w:pStyle w:val="ConsPlusNormal"/>
        <w:spacing w:before="220"/>
        <w:ind w:firstLine="540"/>
        <w:jc w:val="both"/>
      </w:pPr>
      <w:r>
        <w:t xml:space="preserve">Рекомендуемый размер фонда оплаты труда на выплаты стимулирующего характера за качество выполняемых работ принимается в размере 2 процентов фонда оплаты труда работников </w:t>
      </w:r>
      <w:r>
        <w:lastRenderedPageBreak/>
        <w:t>профессиональных образовательных организаций по должностным окладам (окладам, ставкам заработной платы) работников по основному месту работы.</w:t>
      </w:r>
    </w:p>
    <w:p w:rsidR="00D40875" w:rsidRDefault="00D40875">
      <w:pPr>
        <w:pStyle w:val="ConsPlusNormal"/>
        <w:jc w:val="both"/>
      </w:pPr>
    </w:p>
    <w:p w:rsidR="00D40875" w:rsidRDefault="00D40875">
      <w:pPr>
        <w:pStyle w:val="ConsPlusTitle"/>
        <w:jc w:val="center"/>
        <w:outlineLvl w:val="1"/>
      </w:pPr>
      <w:r>
        <w:t>VII. ВЫПЛАТЫ КОМПЕНСАЦИОННОГО ХАРАКТЕРА</w:t>
      </w:r>
    </w:p>
    <w:p w:rsidR="00D40875" w:rsidRDefault="00D40875">
      <w:pPr>
        <w:pStyle w:val="ConsPlusNormal"/>
        <w:jc w:val="both"/>
      </w:pPr>
    </w:p>
    <w:p w:rsidR="00D40875" w:rsidRDefault="00D40875">
      <w:pPr>
        <w:pStyle w:val="ConsPlusNormal"/>
        <w:ind w:firstLine="540"/>
        <w:jc w:val="both"/>
      </w:pPr>
      <w:r>
        <w:t>1. К выплатам компенсационного характера в организациях относятся:</w:t>
      </w:r>
    </w:p>
    <w:p w:rsidR="00D40875" w:rsidRDefault="00D40875">
      <w:pPr>
        <w:pStyle w:val="ConsPlusNormal"/>
        <w:spacing w:before="220"/>
        <w:ind w:firstLine="540"/>
        <w:jc w:val="both"/>
      </w:pPr>
      <w:r>
        <w:t>выплаты специалистам за работу в сельской местности;</w:t>
      </w:r>
    </w:p>
    <w:p w:rsidR="00D40875" w:rsidRDefault="00D40875">
      <w:pPr>
        <w:pStyle w:val="ConsPlusNormal"/>
        <w:spacing w:before="220"/>
        <w:ind w:firstLine="540"/>
        <w:jc w:val="both"/>
      </w:pPr>
      <w:r>
        <w:t>выплаты работникам, занятым на работах с вредными и (или) опасными условиями труда;</w:t>
      </w:r>
    </w:p>
    <w:p w:rsidR="00D40875" w:rsidRDefault="00D40875">
      <w:pPr>
        <w:pStyle w:val="ConsPlusNormal"/>
        <w:spacing w:before="220"/>
        <w:ind w:firstLine="540"/>
        <w:jc w:val="both"/>
      </w:pPr>
      <w:r>
        <w:t>выплаты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D40875" w:rsidRDefault="00D40875">
      <w:pPr>
        <w:pStyle w:val="ConsPlusNormal"/>
        <w:spacing w:before="220"/>
        <w:ind w:firstLine="540"/>
        <w:jc w:val="both"/>
      </w:pPr>
      <w:r>
        <w:t>выплаты компенсационного характера педагогическим работникам за работу с детьми-сиротами и детьми, оставшимися без попечения родителей;</w:t>
      </w:r>
    </w:p>
    <w:p w:rsidR="00D40875" w:rsidRDefault="00D40875">
      <w:pPr>
        <w:pStyle w:val="ConsPlusNormal"/>
        <w:spacing w:before="220"/>
        <w:ind w:firstLine="540"/>
        <w:jc w:val="both"/>
      </w:pPr>
      <w:r>
        <w:t>выплаты компенсационного характера работникам физической культуры и спорта за работу с инвалидами и лицами с недостатками в физическом или умственном развитии.</w:t>
      </w:r>
    </w:p>
    <w:p w:rsidR="00D40875" w:rsidRDefault="00D40875">
      <w:pPr>
        <w:pStyle w:val="ConsPlusNormal"/>
        <w:spacing w:before="220"/>
        <w:ind w:firstLine="540"/>
        <w:jc w:val="both"/>
      </w:pPr>
      <w:r>
        <w:t>2. Выплаты компенсационного характера, размеры и условия их осуществления устанавливаются коллективными договорами, локальными нормативными актами, трудовым договором в соответствии с трудовым законодательством и иными нормативными правовыми актами, содержащими нормы трудового права.</w:t>
      </w:r>
    </w:p>
    <w:p w:rsidR="00D40875" w:rsidRDefault="00D40875">
      <w:pPr>
        <w:pStyle w:val="ConsPlusNormal"/>
        <w:spacing w:before="220"/>
        <w:ind w:firstLine="540"/>
        <w:jc w:val="both"/>
      </w:pPr>
      <w:r>
        <w:t>3. Выплаты специалистам за работу в сельской местности предоставляются работникам образования, входящим в профессиональные квалификационные группы должностей педагогических работников и руководителей структурных подразделений, работникам культуры, входящим в профессиональные квалификационные группы работников культуры, искусства и кинематографии среднего, ведущего звена и руководящего состава, работникам физической культуры и спорта, входящим в профессиональные квалификационные группы должностей работников физической культуры и спорта второго - четвертого уровней, медицинским работникам, входящим в профессиональные квалификационные группы среднего медицинского и фармацевтического персонала и врачей и провизоров,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sm</w:t>
      </w:r>
      <w:r>
        <w:t xml:space="preserve"> = D</w:t>
      </w:r>
      <w:r>
        <w:rPr>
          <w:vertAlign w:val="subscript"/>
        </w:rPr>
        <w:t>sm</w:t>
      </w:r>
      <w:r>
        <w:t xml:space="preserve"> x S,</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sm</w:t>
      </w:r>
      <w:r>
        <w:t xml:space="preserve"> - выплаты за работу в сельской местности;</w:t>
      </w:r>
    </w:p>
    <w:p w:rsidR="00D40875" w:rsidRDefault="00D40875">
      <w:pPr>
        <w:pStyle w:val="ConsPlusNormal"/>
        <w:spacing w:before="220"/>
        <w:ind w:firstLine="540"/>
        <w:jc w:val="both"/>
      </w:pPr>
      <w:r>
        <w:t>D</w:t>
      </w:r>
      <w:r>
        <w:rPr>
          <w:vertAlign w:val="subscript"/>
        </w:rPr>
        <w:t>sm</w:t>
      </w:r>
      <w:r>
        <w:t xml:space="preserve"> - размер выплаты за работу в сельской местности, равный 1 388 рублям;</w:t>
      </w:r>
    </w:p>
    <w:p w:rsidR="00D40875" w:rsidRDefault="00D40875">
      <w:pPr>
        <w:pStyle w:val="ConsPlusNormal"/>
        <w:spacing w:before="220"/>
        <w:ind w:firstLine="540"/>
        <w:jc w:val="both"/>
      </w:pPr>
      <w:r>
        <w:t>S - фактически отработанное время (ставка).</w:t>
      </w:r>
    </w:p>
    <w:p w:rsidR="00D40875" w:rsidRDefault="00D40875">
      <w:pPr>
        <w:pStyle w:val="ConsPlusNormal"/>
        <w:spacing w:before="220"/>
        <w:ind w:firstLine="540"/>
        <w:jc w:val="both"/>
      </w:pPr>
      <w:r>
        <w:t>Выплаты специалистам за работу в сельской местности предоставляются также работникам организаций, расположенных в следующих городских поселениях, образованных на основе поселков городского типа:</w:t>
      </w:r>
    </w:p>
    <w:p w:rsidR="00D40875" w:rsidRDefault="00D40875">
      <w:pPr>
        <w:pStyle w:val="ConsPlusNormal"/>
        <w:spacing w:before="220"/>
        <w:ind w:firstLine="540"/>
        <w:jc w:val="both"/>
      </w:pPr>
      <w:r>
        <w:t>Апастово;</w:t>
      </w:r>
    </w:p>
    <w:p w:rsidR="00D40875" w:rsidRDefault="00D40875">
      <w:pPr>
        <w:pStyle w:val="ConsPlusNormal"/>
        <w:spacing w:before="220"/>
        <w:ind w:firstLine="540"/>
        <w:jc w:val="both"/>
      </w:pPr>
      <w:r>
        <w:t>Балтаси;</w:t>
      </w:r>
    </w:p>
    <w:p w:rsidR="00D40875" w:rsidRDefault="00D40875">
      <w:pPr>
        <w:pStyle w:val="ConsPlusNormal"/>
        <w:spacing w:before="220"/>
        <w:ind w:firstLine="540"/>
        <w:jc w:val="both"/>
      </w:pPr>
      <w:r>
        <w:t>Богатые Сабы;</w:t>
      </w:r>
    </w:p>
    <w:p w:rsidR="00D40875" w:rsidRDefault="00D40875">
      <w:pPr>
        <w:pStyle w:val="ConsPlusNormal"/>
        <w:spacing w:before="220"/>
        <w:ind w:firstLine="540"/>
        <w:jc w:val="both"/>
      </w:pPr>
      <w:r>
        <w:lastRenderedPageBreak/>
        <w:t>Рыбная Слобода.</w:t>
      </w:r>
    </w:p>
    <w:p w:rsidR="00D40875" w:rsidRDefault="00D40875">
      <w:pPr>
        <w:pStyle w:val="ConsPlusNormal"/>
        <w:spacing w:before="220"/>
        <w:ind w:firstLine="540"/>
        <w:jc w:val="both"/>
      </w:pPr>
      <w:r>
        <w:t>4. Выплаты компенсационного характера работникам, занятым на работах с вредными и (или) опасными условиями труда, и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рассчитываются по формуле:</w:t>
      </w:r>
    </w:p>
    <w:p w:rsidR="00D40875" w:rsidRDefault="00D40875">
      <w:pPr>
        <w:pStyle w:val="ConsPlusNormal"/>
        <w:jc w:val="both"/>
      </w:pPr>
    </w:p>
    <w:p w:rsidR="00D40875" w:rsidRDefault="00D40875">
      <w:pPr>
        <w:pStyle w:val="ConsPlusNormal"/>
        <w:jc w:val="center"/>
      </w:pPr>
      <w:r w:rsidRPr="00DF5603">
        <w:rPr>
          <w:position w:val="-26"/>
        </w:rPr>
        <w:pict>
          <v:shape id="_x0000_i1078" style="width:117.75pt;height:38.25pt" coordsize="" o:spt="100" adj="0,,0" path="" filled="f" stroked="f">
            <v:stroke joinstyle="miter"/>
            <v:imagedata r:id="rId47" o:title="base_23880_110626_32821"/>
            <v:formulas/>
            <v:path o:connecttype="segments"/>
          </v:shape>
        </w:pic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kh</w:t>
      </w:r>
      <w:r>
        <w:t xml:space="preserve"> - выплаты компенсационного характера;</w:t>
      </w:r>
    </w:p>
    <w:p w:rsidR="00D40875" w:rsidRDefault="00D40875">
      <w:pPr>
        <w:pStyle w:val="ConsPlusNormal"/>
        <w:spacing w:before="220"/>
        <w:ind w:firstLine="540"/>
        <w:jc w:val="both"/>
      </w:pPr>
      <w:r>
        <w:t>О</w:t>
      </w:r>
      <w:r>
        <w:rPr>
          <w:vertAlign w:val="subscript"/>
        </w:rPr>
        <w:t>b</w:t>
      </w:r>
      <w:r>
        <w:t xml:space="preserve"> - размер базового оклада работников профессиональных образовательных организаций, принимаемый в соответствии с </w:t>
      </w:r>
      <w:hyperlink w:anchor="P14545" w:history="1">
        <w:r>
          <w:rPr>
            <w:color w:val="0000FF"/>
          </w:rPr>
          <w:t>разделом II</w:t>
        </w:r>
      </w:hyperlink>
      <w:r>
        <w:t xml:space="preserve"> настоящего Положения;</w:t>
      </w:r>
    </w:p>
    <w:p w:rsidR="00D40875" w:rsidRDefault="00D40875">
      <w:pPr>
        <w:pStyle w:val="ConsPlusNormal"/>
        <w:spacing w:before="220"/>
        <w:ind w:firstLine="540"/>
        <w:jc w:val="both"/>
      </w:pPr>
      <w:r>
        <w:t>D</w:t>
      </w:r>
      <w:r>
        <w:rPr>
          <w:vertAlign w:val="subscript"/>
        </w:rPr>
        <w:t>kh</w:t>
      </w:r>
      <w:r>
        <w:t xml:space="preserve"> - размер надбавки компенсационного характера, определяемый в соответствии с Трудовым </w:t>
      </w:r>
      <w:hyperlink r:id="rId61" w:history="1">
        <w:r>
          <w:rPr>
            <w:color w:val="0000FF"/>
          </w:rPr>
          <w:t>кодексом</w:t>
        </w:r>
      </w:hyperlink>
      <w:r>
        <w:t>;</w:t>
      </w:r>
    </w:p>
    <w:p w:rsidR="00D40875" w:rsidRDefault="00D40875">
      <w:pPr>
        <w:pStyle w:val="ConsPlusNormal"/>
        <w:spacing w:before="220"/>
        <w:ind w:firstLine="540"/>
        <w:jc w:val="both"/>
      </w:pPr>
      <w:r>
        <w:t>Н</w:t>
      </w:r>
      <w:r>
        <w:rPr>
          <w:vertAlign w:val="subscript"/>
        </w:rPr>
        <w:t>fk</w:t>
      </w:r>
      <w:r>
        <w:t xml:space="preserve"> - фактически отработанное время (ставка), по которому законодательством предусмотрены выплаты компенсационного характера;</w:t>
      </w:r>
    </w:p>
    <w:p w:rsidR="00D40875" w:rsidRDefault="00D40875">
      <w:pPr>
        <w:pStyle w:val="ConsPlusNormal"/>
        <w:spacing w:before="220"/>
        <w:ind w:firstLine="540"/>
        <w:jc w:val="both"/>
      </w:pPr>
      <w:r>
        <w:t>Н</w:t>
      </w:r>
      <w:r>
        <w:rPr>
          <w:vertAlign w:val="subscript"/>
        </w:rPr>
        <w:t>N</w:t>
      </w:r>
      <w:r>
        <w:t xml:space="preserve"> - норма часов за базовую ставку заработной платы работников образования профессиональных образовательных организаций, установленная </w:t>
      </w:r>
      <w:hyperlink w:anchor="P14824" w:history="1">
        <w:r>
          <w:rPr>
            <w:color w:val="0000FF"/>
          </w:rPr>
          <w:t>разделом III</w:t>
        </w:r>
      </w:hyperlink>
      <w:r>
        <w:t xml:space="preserve"> настоящего Положения.</w:t>
      </w:r>
    </w:p>
    <w:p w:rsidR="00D40875" w:rsidRDefault="00D40875">
      <w:pPr>
        <w:pStyle w:val="ConsPlusNormal"/>
        <w:spacing w:before="220"/>
        <w:ind w:firstLine="540"/>
        <w:jc w:val="both"/>
      </w:pPr>
      <w:r>
        <w:t>5.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устанавливаются за каждый час работы в ночное время, который оплачивается в повышенном размере по сравнению с работой в нормальных условиях, но не ниже размеров, установленных законами и иными нормативными правовыми актами.</w:t>
      </w:r>
    </w:p>
    <w:p w:rsidR="00D40875" w:rsidRDefault="00D40875">
      <w:pPr>
        <w:pStyle w:val="ConsPlusNormal"/>
        <w:spacing w:before="220"/>
        <w:ind w:firstLine="540"/>
        <w:jc w:val="both"/>
      </w:pPr>
      <w:r>
        <w:t>В случае привлечения работника к работе в установленный ему графиком выходной день или нерабочий праздничный день работа оплачивается не менее чем в двойном размере, при этом работникам, получающим должностной оклад, - в размере не менее одинарной дневной или часовой базовой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сверх базового оклада, если работа производилась сверх месячной нормы.</w:t>
      </w:r>
    </w:p>
    <w:p w:rsidR="00D40875" w:rsidRDefault="00D40875">
      <w:pPr>
        <w:pStyle w:val="ConsPlusNormal"/>
        <w:spacing w:before="220"/>
        <w:ind w:firstLine="540"/>
        <w:jc w:val="both"/>
      </w:pPr>
      <w:r>
        <w:t>5.1. 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D40875" w:rsidRDefault="00D40875">
      <w:pPr>
        <w:pStyle w:val="ConsPlusNormal"/>
        <w:spacing w:before="220"/>
        <w:ind w:firstLine="540"/>
        <w:jc w:val="both"/>
      </w:pPr>
      <w:r>
        <w:t>6. 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ставками заработной платы, установленными для различных видов работ с нормальными условиями труда, на основании специальной оценки условий труда в размере 4 процентов должностного оклада.</w:t>
      </w:r>
    </w:p>
    <w:p w:rsidR="00D40875" w:rsidRDefault="00D40875">
      <w:pPr>
        <w:pStyle w:val="ConsPlusNormal"/>
        <w:spacing w:before="220"/>
        <w:ind w:firstLine="540"/>
        <w:jc w:val="both"/>
      </w:pPr>
      <w:r>
        <w:t xml:space="preserve">7. Выплаты компенсационного характера устанавливаются педагогическим работникам за работу с детьми-сиротами и детьми, оставшимися без попечения родителей, и рассчитываются по </w:t>
      </w:r>
      <w:r>
        <w:lastRenderedPageBreak/>
        <w:t>формуле:</w:t>
      </w:r>
    </w:p>
    <w:p w:rsidR="00D40875" w:rsidRDefault="00D40875">
      <w:pPr>
        <w:pStyle w:val="ConsPlusNormal"/>
        <w:jc w:val="both"/>
      </w:pPr>
    </w:p>
    <w:p w:rsidR="00D40875" w:rsidRDefault="00D40875">
      <w:pPr>
        <w:pStyle w:val="ConsPlusNormal"/>
        <w:jc w:val="center"/>
      </w:pPr>
      <w:r>
        <w:t>В</w:t>
      </w:r>
      <w:r>
        <w:rPr>
          <w:vertAlign w:val="subscript"/>
        </w:rPr>
        <w:t>ovz</w:t>
      </w:r>
      <w:r>
        <w:t xml:space="preserve"> = О</w:t>
      </w:r>
      <w:r>
        <w:rPr>
          <w:vertAlign w:val="subscript"/>
        </w:rPr>
        <w:t>d</w:t>
      </w:r>
      <w:r>
        <w:t xml:space="preserve"> x D</w:t>
      </w:r>
      <w:r>
        <w:rPr>
          <w:vertAlign w:val="subscript"/>
        </w:rPr>
        <w:t>ovz</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ovz</w:t>
      </w:r>
      <w:r>
        <w:t xml:space="preserve"> - выплаты компенсационного характера педагогическим работникам за работу с детьми-сиротами и детьми, оставшимися без попечения родителей;</w:t>
      </w:r>
    </w:p>
    <w:p w:rsidR="00D40875" w:rsidRDefault="00D40875">
      <w:pPr>
        <w:pStyle w:val="ConsPlusNormal"/>
        <w:spacing w:before="220"/>
        <w:ind w:firstLine="540"/>
        <w:jc w:val="both"/>
      </w:pPr>
      <w:r>
        <w:t>О</w:t>
      </w:r>
      <w:r>
        <w:rPr>
          <w:vertAlign w:val="subscript"/>
        </w:rPr>
        <w:t>d</w:t>
      </w:r>
      <w:r>
        <w:t xml:space="preserve"> - должностной оклад работников профессиональных образовательных организаций;</w:t>
      </w:r>
    </w:p>
    <w:p w:rsidR="00D40875" w:rsidRDefault="00D40875">
      <w:pPr>
        <w:pStyle w:val="ConsPlusNormal"/>
        <w:spacing w:before="220"/>
        <w:ind w:firstLine="540"/>
        <w:jc w:val="both"/>
      </w:pPr>
      <w:r>
        <w:t>D</w:t>
      </w:r>
      <w:r>
        <w:rPr>
          <w:vertAlign w:val="subscript"/>
        </w:rPr>
        <w:t>ovz</w:t>
      </w:r>
      <w:r>
        <w:t xml:space="preserve"> - размер выплаты компенсационного характера педагогическим работникам за работу с детьми-сиротами и детьми, оставшимися без попечения родителей, который составляет 23,5 процента.</w:t>
      </w:r>
    </w:p>
    <w:p w:rsidR="00D40875" w:rsidRDefault="00D40875">
      <w:pPr>
        <w:pStyle w:val="ConsPlusNormal"/>
        <w:spacing w:before="220"/>
        <w:ind w:firstLine="540"/>
        <w:jc w:val="both"/>
      </w:pPr>
      <w:r>
        <w:t>8. Выплаты компенсационного характера за работу с инвалидами и лицами с недостатками в физическом или умственном развитии предоставляются работникам физической культуры и спорта первого, второго, третьего и четвертого уровней и рассчитываются по формуле:</w:t>
      </w:r>
    </w:p>
    <w:p w:rsidR="00D40875" w:rsidRDefault="00D40875">
      <w:pPr>
        <w:pStyle w:val="ConsPlusNormal"/>
        <w:spacing w:before="220"/>
        <w:ind w:firstLine="540"/>
        <w:jc w:val="both"/>
      </w:pPr>
      <w:r>
        <w:t>для работников, тарифицируемых по должностному окладу:</w:t>
      </w:r>
    </w:p>
    <w:p w:rsidR="00D40875" w:rsidRDefault="00D40875">
      <w:pPr>
        <w:pStyle w:val="ConsPlusNormal"/>
        <w:jc w:val="both"/>
      </w:pPr>
    </w:p>
    <w:p w:rsidR="00D40875" w:rsidRDefault="00D40875">
      <w:pPr>
        <w:pStyle w:val="ConsPlusNormal"/>
        <w:jc w:val="center"/>
      </w:pPr>
      <w:r w:rsidRPr="00DF5603">
        <w:rPr>
          <w:position w:val="-28"/>
        </w:rPr>
        <w:pict>
          <v:shape id="_x0000_i1079" style="width:117.75pt;height:39.75pt" coordsize="" o:spt="100" adj="0,,0" path="" filled="f" stroked="f">
            <v:stroke joinstyle="miter"/>
            <v:imagedata r:id="rId40" o:title="base_23880_110626_32822"/>
            <v:formulas/>
            <v:path o:connecttype="segments"/>
          </v:shape>
        </w:pict>
      </w:r>
    </w:p>
    <w:p w:rsidR="00D40875" w:rsidRDefault="00D40875">
      <w:pPr>
        <w:pStyle w:val="ConsPlusNormal"/>
        <w:jc w:val="both"/>
      </w:pPr>
    </w:p>
    <w:p w:rsidR="00D40875" w:rsidRDefault="00D40875">
      <w:pPr>
        <w:pStyle w:val="ConsPlusNormal"/>
        <w:ind w:firstLine="540"/>
        <w:jc w:val="both"/>
      </w:pPr>
      <w:r>
        <w:t>для работников, тарифицируемых по окладу (ставке заработной платы):</w:t>
      </w:r>
    </w:p>
    <w:p w:rsidR="00D40875" w:rsidRDefault="00D40875">
      <w:pPr>
        <w:pStyle w:val="ConsPlusNormal"/>
        <w:jc w:val="both"/>
      </w:pPr>
    </w:p>
    <w:p w:rsidR="00D40875" w:rsidRDefault="00D40875">
      <w:pPr>
        <w:pStyle w:val="ConsPlusNormal"/>
        <w:jc w:val="center"/>
      </w:pPr>
      <w:r w:rsidRPr="00DF5603">
        <w:rPr>
          <w:position w:val="-26"/>
        </w:rPr>
        <w:pict>
          <v:shape id="_x0000_i1080" style="width:120.75pt;height:37.5pt" coordsize="" o:spt="100" adj="0,,0" path="" filled="f" stroked="f">
            <v:stroke joinstyle="miter"/>
            <v:imagedata r:id="rId62" o:title="base_23880_110626_32823"/>
            <v:formulas/>
            <v:path o:connecttype="segments"/>
          </v:shape>
        </w:pic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sd</w:t>
      </w:r>
      <w:r>
        <w:t xml:space="preserve"> - выплаты за специфику деятельности;</w:t>
      </w:r>
    </w:p>
    <w:p w:rsidR="00D40875" w:rsidRDefault="00D40875">
      <w:pPr>
        <w:pStyle w:val="ConsPlusNormal"/>
        <w:spacing w:before="220"/>
        <w:ind w:firstLine="540"/>
        <w:jc w:val="both"/>
      </w:pPr>
      <w:r>
        <w:t>О</w:t>
      </w:r>
      <w:r>
        <w:rPr>
          <w:vertAlign w:val="subscript"/>
        </w:rPr>
        <w:t>d</w:t>
      </w:r>
      <w:r>
        <w:t xml:space="preserve"> - должностной оклад работников физической культуры и спорта профессиональных образовательных организаций;</w:t>
      </w:r>
    </w:p>
    <w:p w:rsidR="00D40875" w:rsidRDefault="00D40875">
      <w:pPr>
        <w:pStyle w:val="ConsPlusNormal"/>
        <w:spacing w:before="220"/>
        <w:ind w:firstLine="540"/>
        <w:jc w:val="both"/>
      </w:pPr>
      <w:r>
        <w:t>О</w:t>
      </w:r>
      <w:r>
        <w:rPr>
          <w:vertAlign w:val="subscript"/>
        </w:rPr>
        <w:t>b</w:t>
      </w:r>
      <w:r>
        <w:t xml:space="preserve"> - размер базового оклада работников профессиональных образовательных организаций, принимаемый в соответствии с </w:t>
      </w:r>
      <w:hyperlink w:anchor="P14545" w:history="1">
        <w:r>
          <w:rPr>
            <w:color w:val="0000FF"/>
          </w:rPr>
          <w:t>разделом II</w:t>
        </w:r>
      </w:hyperlink>
      <w:r>
        <w:t xml:space="preserve"> настоящего Положения;</w:t>
      </w:r>
    </w:p>
    <w:p w:rsidR="00D40875" w:rsidRDefault="00D40875">
      <w:pPr>
        <w:pStyle w:val="ConsPlusNormal"/>
        <w:spacing w:before="220"/>
        <w:ind w:firstLine="540"/>
        <w:jc w:val="both"/>
      </w:pPr>
      <w:r>
        <w:t>D</w:t>
      </w:r>
      <w:r>
        <w:rPr>
          <w:vertAlign w:val="subscript"/>
        </w:rPr>
        <w:t>sd</w:t>
      </w:r>
      <w:r>
        <w:t xml:space="preserve"> - размер надбавки за работу с инвалидами и лицами с недостатками в физическом или умственном развитии, равный 3,5 процента;</w:t>
      </w:r>
    </w:p>
    <w:p w:rsidR="00D40875" w:rsidRDefault="00D40875">
      <w:pPr>
        <w:pStyle w:val="ConsPlusNormal"/>
        <w:spacing w:before="220"/>
        <w:ind w:firstLine="540"/>
        <w:jc w:val="both"/>
      </w:pPr>
      <w:r w:rsidRPr="00DF5603">
        <w:rPr>
          <w:position w:val="-13"/>
        </w:rPr>
        <w:pict>
          <v:shape id="_x0000_i1081" style="width:27.75pt;height:24.75pt" coordsize="" o:spt="100" adj="0,,0" path="" filled="f" stroked="f">
            <v:stroke joinstyle="miter"/>
            <v:imagedata r:id="rId42" o:title="base_23880_110626_32824"/>
            <v:formulas/>
            <v:path o:connecttype="segments"/>
          </v:shape>
        </w:pict>
      </w:r>
      <w:r>
        <w:t xml:space="preserve"> - фактическое количество часов работы работников физической культуры и спорта в отдельных образовательных организациях с определенными категориями потребителей;</w:t>
      </w:r>
    </w:p>
    <w:p w:rsidR="00D40875" w:rsidRDefault="00D40875">
      <w:pPr>
        <w:pStyle w:val="ConsPlusNormal"/>
        <w:spacing w:before="220"/>
        <w:ind w:firstLine="540"/>
        <w:jc w:val="both"/>
      </w:pPr>
      <w:r>
        <w:t>H</w:t>
      </w:r>
      <w:r>
        <w:rPr>
          <w:vertAlign w:val="subscript"/>
        </w:rPr>
        <w:t>N</w:t>
      </w:r>
      <w:r>
        <w:t xml:space="preserve"> - норма часов за базовую ставку заработной платы работников профессиональных образовательных организаций, установленная </w:t>
      </w:r>
      <w:hyperlink w:anchor="P14824" w:history="1">
        <w:r>
          <w:rPr>
            <w:color w:val="0000FF"/>
          </w:rPr>
          <w:t>разделом III</w:t>
        </w:r>
      </w:hyperlink>
      <w:r>
        <w:t xml:space="preserve"> настоящего Положения;</w:t>
      </w:r>
    </w:p>
    <w:p w:rsidR="00D40875" w:rsidRDefault="00D40875">
      <w:pPr>
        <w:pStyle w:val="ConsPlusNormal"/>
        <w:spacing w:before="220"/>
        <w:ind w:firstLine="540"/>
        <w:jc w:val="both"/>
      </w:pPr>
      <w:r>
        <w:t>N</w:t>
      </w:r>
      <w:r>
        <w:rPr>
          <w:vertAlign w:val="subscript"/>
        </w:rPr>
        <w:t>i</w:t>
      </w:r>
      <w:r>
        <w:t xml:space="preserve"> - нормативы оплаты труда тренеров-преподавателей по спорту (старших тренеров-преподавателей по спорту) профессиональных образовательных организаций, реализующих образовательные программы в области физической культуры и спорта, за одного занимающегося на этапах спортивной подготовки по видам спорта;</w:t>
      </w:r>
    </w:p>
    <w:p w:rsidR="00D40875" w:rsidRDefault="00D40875">
      <w:pPr>
        <w:pStyle w:val="ConsPlusNormal"/>
        <w:spacing w:before="220"/>
        <w:ind w:firstLine="540"/>
        <w:jc w:val="both"/>
      </w:pPr>
      <w:r>
        <w:t xml:space="preserve">n - количество потребителей, за работу с которыми предусмотрено установление выплат за </w:t>
      </w:r>
      <w:r>
        <w:lastRenderedPageBreak/>
        <w:t>специфику деятельности.</w:t>
      </w:r>
    </w:p>
    <w:p w:rsidR="00D40875" w:rsidRDefault="00D40875">
      <w:pPr>
        <w:pStyle w:val="ConsPlusNormal"/>
        <w:spacing w:before="220"/>
        <w:ind w:firstLine="540"/>
        <w:jc w:val="both"/>
      </w:pPr>
      <w:r>
        <w:t>8.1. Перечень должностей работников физической культуры и спорта, которым с учетом конкретных условий работы в данной организации, подразделении и должности устанавливаются надбавки за специфику деятельности, утверждается каждой организацией по согласованию с выборным профсоюзным органом или иным органом, уполномоченным представлять интересы работников.</w:t>
      </w:r>
    </w:p>
    <w:p w:rsidR="00D40875" w:rsidRDefault="00D40875">
      <w:pPr>
        <w:pStyle w:val="ConsPlusNormal"/>
        <w:jc w:val="both"/>
      </w:pPr>
    </w:p>
    <w:p w:rsidR="00D40875" w:rsidRDefault="00D40875">
      <w:pPr>
        <w:pStyle w:val="ConsPlusTitle"/>
        <w:jc w:val="center"/>
        <w:outlineLvl w:val="1"/>
      </w:pPr>
      <w:r>
        <w:t>VIII. ПОРЯДОК ОПРЕДЕЛЕНИЯ ЗАРАБОТНОЙ ПЛАТЫ РУКОВОДИТЕЛЯ</w:t>
      </w:r>
    </w:p>
    <w:p w:rsidR="00D40875" w:rsidRDefault="00D40875">
      <w:pPr>
        <w:pStyle w:val="ConsPlusTitle"/>
        <w:jc w:val="center"/>
      </w:pPr>
      <w:r>
        <w:t>ОРГАНИЗАЦИИ, ЗАМЕСТИТЕЛЯ РУКОВОДИТЕЛЯ ОРГАНИЗАЦИИ,</w:t>
      </w:r>
    </w:p>
    <w:p w:rsidR="00D40875" w:rsidRDefault="00D40875">
      <w:pPr>
        <w:pStyle w:val="ConsPlusTitle"/>
        <w:jc w:val="center"/>
      </w:pPr>
      <w:r>
        <w:t>ГЛАВНОГО БУХГАЛТЕРА</w:t>
      </w:r>
    </w:p>
    <w:p w:rsidR="00D40875" w:rsidRDefault="00D40875">
      <w:pPr>
        <w:pStyle w:val="ConsPlusNormal"/>
        <w:jc w:val="both"/>
      </w:pPr>
    </w:p>
    <w:p w:rsidR="00D40875" w:rsidRDefault="00D40875">
      <w:pPr>
        <w:pStyle w:val="ConsPlusNormal"/>
        <w:ind w:firstLine="540"/>
        <w:jc w:val="both"/>
      </w:pPr>
      <w:r>
        <w:t>1. Заработная плата руководителей организаций, их заместителей и главных бухгалтеров состоит из должностных окладов, выплат компенсационного и стимулирующего характера.</w:t>
      </w:r>
    </w:p>
    <w:p w:rsidR="00D40875" w:rsidRDefault="00D40875">
      <w:pPr>
        <w:pStyle w:val="ConsPlusNormal"/>
        <w:spacing w:before="220"/>
        <w:ind w:firstLine="540"/>
        <w:jc w:val="both"/>
      </w:pPr>
      <w:r>
        <w:t>2. Должностной оклад руководителя профессиональной образовательной организации устанавливается учредителем один раз в год на начало учебного года в зависимости от группы по оплате труда и рассчитывается по формуле:</w:t>
      </w:r>
    </w:p>
    <w:p w:rsidR="00D40875" w:rsidRDefault="00D40875">
      <w:pPr>
        <w:pStyle w:val="ConsPlusNormal"/>
        <w:jc w:val="both"/>
      </w:pPr>
    </w:p>
    <w:p w:rsidR="00D40875" w:rsidRDefault="00D40875">
      <w:pPr>
        <w:pStyle w:val="ConsPlusNormal"/>
        <w:jc w:val="center"/>
      </w:pPr>
      <w:r>
        <w:t>О</w:t>
      </w:r>
      <w:r>
        <w:rPr>
          <w:vertAlign w:val="subscript"/>
        </w:rPr>
        <w:t>d</w:t>
      </w:r>
      <w:r>
        <w:t xml:space="preserve"> = О</w:t>
      </w:r>
      <w:r>
        <w:rPr>
          <w:vertAlign w:val="subscript"/>
        </w:rPr>
        <w:t>b</w:t>
      </w:r>
      <w:r>
        <w:t xml:space="preserve"> x S,</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О</w:t>
      </w:r>
      <w:r>
        <w:rPr>
          <w:vertAlign w:val="subscript"/>
        </w:rPr>
        <w:t>d</w:t>
      </w:r>
      <w:r>
        <w:t xml:space="preserve"> - должностной оклад руководителя профессиональной образовательной организации;</w:t>
      </w:r>
    </w:p>
    <w:p w:rsidR="00D40875" w:rsidRDefault="00D40875">
      <w:pPr>
        <w:pStyle w:val="ConsPlusNormal"/>
        <w:spacing w:before="220"/>
        <w:ind w:firstLine="540"/>
        <w:jc w:val="both"/>
      </w:pPr>
      <w:r>
        <w:t>О</w:t>
      </w:r>
      <w:r>
        <w:rPr>
          <w:vertAlign w:val="subscript"/>
        </w:rPr>
        <w:t>b</w:t>
      </w:r>
      <w:r>
        <w:t xml:space="preserve"> - размер базового оклада руководителя;</w:t>
      </w:r>
    </w:p>
    <w:p w:rsidR="00D40875" w:rsidRDefault="00D40875">
      <w:pPr>
        <w:pStyle w:val="ConsPlusNormal"/>
        <w:spacing w:before="220"/>
        <w:ind w:firstLine="540"/>
        <w:jc w:val="both"/>
      </w:pPr>
      <w:r>
        <w:t>S - фактически отработанное время (ставка).</w:t>
      </w:r>
    </w:p>
    <w:p w:rsidR="00D40875" w:rsidRDefault="00D40875">
      <w:pPr>
        <w:pStyle w:val="ConsPlusNormal"/>
        <w:spacing w:before="220"/>
        <w:ind w:firstLine="540"/>
        <w:jc w:val="both"/>
      </w:pPr>
      <w:r>
        <w:t>Группа по оплате труда руководителя профессиональных образовательных организаций определяется в зависимости от количества численности обучающихся.</w:t>
      </w:r>
    </w:p>
    <w:p w:rsidR="00D40875" w:rsidRDefault="00D40875">
      <w:pPr>
        <w:pStyle w:val="ConsPlusNormal"/>
        <w:spacing w:before="220"/>
        <w:ind w:firstLine="540"/>
        <w:jc w:val="both"/>
      </w:pPr>
      <w:r>
        <w:t>3. Должностные оклады заместителей руководителей и главных бухгалтеров профессиональных образовательных организаций устанавливаются на 20 - 30 процентов ниже должностных окладов руководителей этих организаций.</w:t>
      </w:r>
    </w:p>
    <w:p w:rsidR="00D40875" w:rsidRDefault="00D40875">
      <w:pPr>
        <w:pStyle w:val="ConsPlusNormal"/>
        <w:spacing w:before="220"/>
        <w:ind w:firstLine="540"/>
        <w:jc w:val="both"/>
      </w:pPr>
      <w:r>
        <w:t>4. Учредитель профессиональных образовательных организаций может устанавливать руководителю профессиональных образовательных организаций выплаты стимулирующего характера за качество выполняемых работ с учетом результатов деятельности, определенных на основании критериев эффективности деятельности. Выплаты стимулирующего характера руководителю профессиональных образовательных организаций могут осуществляться ежемесячно, по итогам работы за год, за выполнение важных и особо важных заданий.</w:t>
      </w:r>
    </w:p>
    <w:p w:rsidR="00D40875" w:rsidRDefault="00D40875">
      <w:pPr>
        <w:pStyle w:val="ConsPlusNormal"/>
        <w:spacing w:before="220"/>
        <w:ind w:firstLine="540"/>
        <w:jc w:val="both"/>
      </w:pPr>
      <w:r>
        <w:t xml:space="preserve">5. Группа по оплате труда руководителей, размеры базового и должностного окладов, выплат стимулирующего характера руководителю профессиональных образовательных организаций представлены в </w:t>
      </w:r>
      <w:hyperlink w:anchor="P16243" w:history="1">
        <w:r>
          <w:rPr>
            <w:color w:val="0000FF"/>
          </w:rPr>
          <w:t>таблице 17</w:t>
        </w:r>
      </w:hyperlink>
      <w:r>
        <w:t>.</w:t>
      </w:r>
    </w:p>
    <w:p w:rsidR="00D40875" w:rsidRDefault="00D40875">
      <w:pPr>
        <w:pStyle w:val="ConsPlusNormal"/>
        <w:spacing w:before="220"/>
        <w:ind w:firstLine="540"/>
        <w:jc w:val="both"/>
      </w:pPr>
      <w:r>
        <w:t>6. Руководитель профессиональных образовательных организаций может устанавливать своим заместителям, главному бухгалтеру выплаты стимулирующего характера за качество выполняемых работ с учетом результатов их деятельности, определенных на основании критериев эффективности их деятельности. Выплаты стимулирующего характера заместителям руководителя, главному бухгалтеру могут осуществляться ежемесячно, ежеквартально, по итогам работы за год, за выполнение важных и особо важных заданий. Предельный уровень выплат стимулирующего характера заместителям руководителя, главному бухгалтеру составляет до 70 процентов от выплат стимулирующего характера руководителя профессиональной образовательной организации.</w:t>
      </w:r>
    </w:p>
    <w:p w:rsidR="00D40875" w:rsidRDefault="00D40875">
      <w:pPr>
        <w:pStyle w:val="ConsPlusNormal"/>
        <w:jc w:val="both"/>
      </w:pPr>
    </w:p>
    <w:p w:rsidR="00D40875" w:rsidRDefault="00D40875">
      <w:pPr>
        <w:pStyle w:val="ConsPlusNormal"/>
        <w:jc w:val="right"/>
        <w:outlineLvl w:val="2"/>
      </w:pPr>
      <w:r>
        <w:lastRenderedPageBreak/>
        <w:t>Таблица 17</w:t>
      </w:r>
    </w:p>
    <w:p w:rsidR="00D40875" w:rsidRDefault="00D40875">
      <w:pPr>
        <w:pStyle w:val="ConsPlusNormal"/>
        <w:jc w:val="both"/>
      </w:pPr>
    </w:p>
    <w:p w:rsidR="00D40875" w:rsidRDefault="00D40875">
      <w:pPr>
        <w:pStyle w:val="ConsPlusTitle"/>
        <w:jc w:val="center"/>
      </w:pPr>
      <w:bookmarkStart w:id="69" w:name="P16243"/>
      <w:bookmarkEnd w:id="69"/>
      <w:r>
        <w:t>ОБЪЕМНЫЕ ПОКАЗАТЕЛИ, ХАРАКТЕРИЗУЮЩИЕ ГРУППУ ПО ОПЛАТЕ ТРУДА</w:t>
      </w:r>
    </w:p>
    <w:p w:rsidR="00D40875" w:rsidRDefault="00D40875">
      <w:pPr>
        <w:pStyle w:val="ConsPlusTitle"/>
        <w:jc w:val="center"/>
      </w:pPr>
      <w:r>
        <w:t>РУКОВОДИТЕЛЯ ПРОФЕССИОНАЛЬНЫХ ОБРАЗОВАТЕЛЬНЫХ ОРГАНИЗАЦИЙ</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3260"/>
        <w:gridCol w:w="1304"/>
        <w:gridCol w:w="2211"/>
      </w:tblGrid>
      <w:tr w:rsidR="00D40875">
        <w:tc>
          <w:tcPr>
            <w:tcW w:w="1644" w:type="dxa"/>
          </w:tcPr>
          <w:p w:rsidR="00D40875" w:rsidRDefault="00D40875">
            <w:pPr>
              <w:pStyle w:val="ConsPlusNormal"/>
              <w:jc w:val="center"/>
            </w:pPr>
            <w:r>
              <w:t>Группа по оплате труда руководителя</w:t>
            </w:r>
          </w:p>
        </w:tc>
        <w:tc>
          <w:tcPr>
            <w:tcW w:w="3260" w:type="dxa"/>
          </w:tcPr>
          <w:p w:rsidR="00D40875" w:rsidRDefault="00D40875">
            <w:pPr>
              <w:pStyle w:val="ConsPlusNormal"/>
              <w:jc w:val="center"/>
            </w:pPr>
            <w:r>
              <w:t>Значение объемного показателя (численность обучающихся по состоянию на начало учебного года) в соответствии с государственным заданием, человек &lt;*&gt;</w:t>
            </w:r>
          </w:p>
        </w:tc>
        <w:tc>
          <w:tcPr>
            <w:tcW w:w="1304" w:type="dxa"/>
          </w:tcPr>
          <w:p w:rsidR="00D40875" w:rsidRDefault="00D40875">
            <w:pPr>
              <w:pStyle w:val="ConsPlusNormal"/>
              <w:jc w:val="center"/>
            </w:pPr>
            <w:r>
              <w:t>Базовый оклад, рублей</w:t>
            </w:r>
          </w:p>
        </w:tc>
        <w:tc>
          <w:tcPr>
            <w:tcW w:w="2211" w:type="dxa"/>
          </w:tcPr>
          <w:p w:rsidR="00D40875" w:rsidRDefault="00D40875">
            <w:pPr>
              <w:pStyle w:val="ConsPlusNormal"/>
              <w:jc w:val="center"/>
            </w:pPr>
            <w:r>
              <w:t>Выплаты стимулирующего характера, рублей</w:t>
            </w:r>
          </w:p>
        </w:tc>
      </w:tr>
      <w:tr w:rsidR="00D40875">
        <w:tc>
          <w:tcPr>
            <w:tcW w:w="1644" w:type="dxa"/>
          </w:tcPr>
          <w:p w:rsidR="00D40875" w:rsidRDefault="00D40875">
            <w:pPr>
              <w:pStyle w:val="ConsPlusNormal"/>
              <w:jc w:val="center"/>
            </w:pPr>
            <w:r>
              <w:t>1</w:t>
            </w:r>
          </w:p>
        </w:tc>
        <w:tc>
          <w:tcPr>
            <w:tcW w:w="3260" w:type="dxa"/>
          </w:tcPr>
          <w:p w:rsidR="00D40875" w:rsidRDefault="00D40875">
            <w:pPr>
              <w:pStyle w:val="ConsPlusNormal"/>
              <w:jc w:val="center"/>
            </w:pPr>
            <w:r>
              <w:t>2</w:t>
            </w:r>
          </w:p>
        </w:tc>
        <w:tc>
          <w:tcPr>
            <w:tcW w:w="1304" w:type="dxa"/>
          </w:tcPr>
          <w:p w:rsidR="00D40875" w:rsidRDefault="00D40875">
            <w:pPr>
              <w:pStyle w:val="ConsPlusNormal"/>
              <w:jc w:val="center"/>
            </w:pPr>
            <w:r>
              <w:t>3</w:t>
            </w:r>
          </w:p>
        </w:tc>
        <w:tc>
          <w:tcPr>
            <w:tcW w:w="2211" w:type="dxa"/>
          </w:tcPr>
          <w:p w:rsidR="00D40875" w:rsidRDefault="00D40875">
            <w:pPr>
              <w:pStyle w:val="ConsPlusNormal"/>
              <w:jc w:val="center"/>
            </w:pPr>
            <w:r>
              <w:t>4</w:t>
            </w:r>
          </w:p>
        </w:tc>
      </w:tr>
      <w:tr w:rsidR="00D40875">
        <w:tc>
          <w:tcPr>
            <w:tcW w:w="1644" w:type="dxa"/>
          </w:tcPr>
          <w:p w:rsidR="00D40875" w:rsidRDefault="00D40875">
            <w:pPr>
              <w:pStyle w:val="ConsPlusNormal"/>
              <w:jc w:val="center"/>
            </w:pPr>
            <w:r>
              <w:t>1</w:t>
            </w:r>
          </w:p>
        </w:tc>
        <w:tc>
          <w:tcPr>
            <w:tcW w:w="3260" w:type="dxa"/>
          </w:tcPr>
          <w:p w:rsidR="00D40875" w:rsidRDefault="00D40875">
            <w:pPr>
              <w:pStyle w:val="ConsPlusNormal"/>
              <w:jc w:val="center"/>
            </w:pPr>
            <w:r>
              <w:t>0 - 500</w:t>
            </w:r>
          </w:p>
        </w:tc>
        <w:tc>
          <w:tcPr>
            <w:tcW w:w="1304" w:type="dxa"/>
          </w:tcPr>
          <w:p w:rsidR="00D40875" w:rsidRDefault="00D40875">
            <w:pPr>
              <w:pStyle w:val="ConsPlusNormal"/>
              <w:jc w:val="center"/>
            </w:pPr>
            <w:r>
              <w:t>22 000</w:t>
            </w:r>
          </w:p>
        </w:tc>
        <w:tc>
          <w:tcPr>
            <w:tcW w:w="2211" w:type="dxa"/>
          </w:tcPr>
          <w:p w:rsidR="00D40875" w:rsidRDefault="00D40875">
            <w:pPr>
              <w:pStyle w:val="ConsPlusNormal"/>
              <w:jc w:val="center"/>
            </w:pPr>
            <w:r>
              <w:t>4 000</w:t>
            </w:r>
          </w:p>
        </w:tc>
      </w:tr>
      <w:tr w:rsidR="00D40875">
        <w:tc>
          <w:tcPr>
            <w:tcW w:w="1644" w:type="dxa"/>
          </w:tcPr>
          <w:p w:rsidR="00D40875" w:rsidRDefault="00D40875">
            <w:pPr>
              <w:pStyle w:val="ConsPlusNormal"/>
              <w:jc w:val="center"/>
            </w:pPr>
            <w:r>
              <w:t>2</w:t>
            </w:r>
          </w:p>
        </w:tc>
        <w:tc>
          <w:tcPr>
            <w:tcW w:w="3260" w:type="dxa"/>
          </w:tcPr>
          <w:p w:rsidR="00D40875" w:rsidRDefault="00D40875">
            <w:pPr>
              <w:pStyle w:val="ConsPlusNormal"/>
              <w:jc w:val="center"/>
            </w:pPr>
            <w:r>
              <w:t>501 - 900</w:t>
            </w:r>
          </w:p>
        </w:tc>
        <w:tc>
          <w:tcPr>
            <w:tcW w:w="1304" w:type="dxa"/>
          </w:tcPr>
          <w:p w:rsidR="00D40875" w:rsidRDefault="00D40875">
            <w:pPr>
              <w:pStyle w:val="ConsPlusNormal"/>
              <w:jc w:val="center"/>
            </w:pPr>
            <w:r>
              <w:t>24 000</w:t>
            </w:r>
          </w:p>
        </w:tc>
        <w:tc>
          <w:tcPr>
            <w:tcW w:w="2211" w:type="dxa"/>
          </w:tcPr>
          <w:p w:rsidR="00D40875" w:rsidRDefault="00D40875">
            <w:pPr>
              <w:pStyle w:val="ConsPlusNormal"/>
              <w:jc w:val="center"/>
            </w:pPr>
            <w:r>
              <w:t>4 000</w:t>
            </w:r>
          </w:p>
        </w:tc>
      </w:tr>
      <w:tr w:rsidR="00D40875">
        <w:tc>
          <w:tcPr>
            <w:tcW w:w="1644" w:type="dxa"/>
          </w:tcPr>
          <w:p w:rsidR="00D40875" w:rsidRDefault="00D40875">
            <w:pPr>
              <w:pStyle w:val="ConsPlusNormal"/>
              <w:jc w:val="center"/>
            </w:pPr>
            <w:r>
              <w:t>3</w:t>
            </w:r>
          </w:p>
        </w:tc>
        <w:tc>
          <w:tcPr>
            <w:tcW w:w="3260" w:type="dxa"/>
          </w:tcPr>
          <w:p w:rsidR="00D40875" w:rsidRDefault="00D40875">
            <w:pPr>
              <w:pStyle w:val="ConsPlusNormal"/>
              <w:jc w:val="center"/>
            </w:pPr>
            <w:r>
              <w:t>901 - 1 300</w:t>
            </w:r>
          </w:p>
        </w:tc>
        <w:tc>
          <w:tcPr>
            <w:tcW w:w="1304" w:type="dxa"/>
          </w:tcPr>
          <w:p w:rsidR="00D40875" w:rsidRDefault="00D40875">
            <w:pPr>
              <w:pStyle w:val="ConsPlusNormal"/>
              <w:jc w:val="center"/>
            </w:pPr>
            <w:r>
              <w:t>25 000</w:t>
            </w:r>
          </w:p>
        </w:tc>
        <w:tc>
          <w:tcPr>
            <w:tcW w:w="2211" w:type="dxa"/>
          </w:tcPr>
          <w:p w:rsidR="00D40875" w:rsidRDefault="00D40875">
            <w:pPr>
              <w:pStyle w:val="ConsPlusNormal"/>
              <w:jc w:val="center"/>
            </w:pPr>
            <w:r>
              <w:t>5 000</w:t>
            </w:r>
          </w:p>
        </w:tc>
      </w:tr>
      <w:tr w:rsidR="00D40875">
        <w:tc>
          <w:tcPr>
            <w:tcW w:w="1644" w:type="dxa"/>
          </w:tcPr>
          <w:p w:rsidR="00D40875" w:rsidRDefault="00D40875">
            <w:pPr>
              <w:pStyle w:val="ConsPlusNormal"/>
              <w:jc w:val="center"/>
            </w:pPr>
            <w:r>
              <w:t>4</w:t>
            </w:r>
          </w:p>
        </w:tc>
        <w:tc>
          <w:tcPr>
            <w:tcW w:w="3260" w:type="dxa"/>
          </w:tcPr>
          <w:p w:rsidR="00D40875" w:rsidRDefault="00D40875">
            <w:pPr>
              <w:pStyle w:val="ConsPlusNormal"/>
              <w:jc w:val="center"/>
            </w:pPr>
            <w:r>
              <w:t>1 301 - 2 000</w:t>
            </w:r>
          </w:p>
        </w:tc>
        <w:tc>
          <w:tcPr>
            <w:tcW w:w="1304" w:type="dxa"/>
          </w:tcPr>
          <w:p w:rsidR="00D40875" w:rsidRDefault="00D40875">
            <w:pPr>
              <w:pStyle w:val="ConsPlusNormal"/>
              <w:jc w:val="center"/>
            </w:pPr>
            <w:r>
              <w:t>28 000</w:t>
            </w:r>
          </w:p>
        </w:tc>
        <w:tc>
          <w:tcPr>
            <w:tcW w:w="2211" w:type="dxa"/>
          </w:tcPr>
          <w:p w:rsidR="00D40875" w:rsidRDefault="00D40875">
            <w:pPr>
              <w:pStyle w:val="ConsPlusNormal"/>
              <w:jc w:val="center"/>
            </w:pPr>
            <w:r>
              <w:t>5 000</w:t>
            </w:r>
          </w:p>
        </w:tc>
      </w:tr>
      <w:tr w:rsidR="00D40875">
        <w:tc>
          <w:tcPr>
            <w:tcW w:w="1644" w:type="dxa"/>
          </w:tcPr>
          <w:p w:rsidR="00D40875" w:rsidRDefault="00D40875">
            <w:pPr>
              <w:pStyle w:val="ConsPlusNormal"/>
              <w:jc w:val="center"/>
            </w:pPr>
            <w:r>
              <w:t>5</w:t>
            </w:r>
          </w:p>
        </w:tc>
        <w:tc>
          <w:tcPr>
            <w:tcW w:w="3260" w:type="dxa"/>
          </w:tcPr>
          <w:p w:rsidR="00D40875" w:rsidRDefault="00D40875">
            <w:pPr>
              <w:pStyle w:val="ConsPlusNormal"/>
              <w:jc w:val="center"/>
            </w:pPr>
            <w:r>
              <w:t>2 001 - выше</w:t>
            </w:r>
          </w:p>
        </w:tc>
        <w:tc>
          <w:tcPr>
            <w:tcW w:w="1304" w:type="dxa"/>
          </w:tcPr>
          <w:p w:rsidR="00D40875" w:rsidRDefault="00D40875">
            <w:pPr>
              <w:pStyle w:val="ConsPlusNormal"/>
              <w:jc w:val="center"/>
            </w:pPr>
            <w:r>
              <w:t>30 000</w:t>
            </w:r>
          </w:p>
        </w:tc>
        <w:tc>
          <w:tcPr>
            <w:tcW w:w="2211" w:type="dxa"/>
          </w:tcPr>
          <w:p w:rsidR="00D40875" w:rsidRDefault="00D40875">
            <w:pPr>
              <w:pStyle w:val="ConsPlusNormal"/>
              <w:jc w:val="center"/>
            </w:pPr>
            <w:r>
              <w:t>5 000</w:t>
            </w:r>
          </w:p>
        </w:tc>
      </w:tr>
      <w:tr w:rsidR="00D40875">
        <w:tblPrEx>
          <w:tblBorders>
            <w:insideH w:val="nil"/>
          </w:tblBorders>
        </w:tblPrEx>
        <w:tc>
          <w:tcPr>
            <w:tcW w:w="8419" w:type="dxa"/>
            <w:gridSpan w:val="4"/>
            <w:tcBorders>
              <w:bottom w:val="nil"/>
            </w:tcBorders>
          </w:tcPr>
          <w:p w:rsidR="00D40875" w:rsidRDefault="00D40875">
            <w:pPr>
              <w:pStyle w:val="ConsPlusNormal"/>
            </w:pPr>
          </w:p>
        </w:tc>
      </w:tr>
      <w:tr w:rsidR="00D40875">
        <w:tblPrEx>
          <w:tblBorders>
            <w:insideH w:val="nil"/>
          </w:tblBorders>
        </w:tblPrEx>
        <w:tc>
          <w:tcPr>
            <w:tcW w:w="8419" w:type="dxa"/>
            <w:gridSpan w:val="4"/>
            <w:tcBorders>
              <w:top w:val="nil"/>
            </w:tcBorders>
          </w:tcPr>
          <w:p w:rsidR="00D40875" w:rsidRDefault="00D40875">
            <w:pPr>
              <w:pStyle w:val="ConsPlusNormal"/>
              <w:jc w:val="both"/>
            </w:pPr>
            <w:r>
              <w:t>--------------------------------</w:t>
            </w:r>
          </w:p>
          <w:p w:rsidR="00D40875" w:rsidRDefault="00D40875">
            <w:pPr>
              <w:pStyle w:val="ConsPlusNormal"/>
              <w:jc w:val="both"/>
            </w:pPr>
            <w:r>
              <w:t>&lt;*&gt; Контингент учащихся профессиональных образовательных организаций, осуществляющих деятельность в области физической культуры и спорта (училище олимпийского резерва), обучающихся на этапах совершенствования спортивного мастерства и высшего спортивного мастерства, учитывается с коэффициентом 3</w:t>
            </w:r>
          </w:p>
        </w:tc>
      </w:tr>
    </w:tbl>
    <w:p w:rsidR="00D40875" w:rsidRDefault="00D40875">
      <w:pPr>
        <w:pStyle w:val="ConsPlusNormal"/>
        <w:jc w:val="both"/>
      </w:pPr>
    </w:p>
    <w:p w:rsidR="00D40875" w:rsidRDefault="00D40875">
      <w:pPr>
        <w:pStyle w:val="ConsPlusNormal"/>
        <w:ind w:firstLine="540"/>
        <w:jc w:val="both"/>
      </w:pPr>
      <w:r>
        <w:t>7. Типовые критерии эффективности деятельности руководителей, заместителей руководителей, главных бухгалтеров профессиональных образовательных организаций и их весовые коэффициенты утверждаются отраслевыми министерствами Республики Татарстан, в ведении которых находятся профессиональные образовательные организации.</w:t>
      </w:r>
    </w:p>
    <w:p w:rsidR="00D40875" w:rsidRDefault="00D40875">
      <w:pPr>
        <w:pStyle w:val="ConsPlusNormal"/>
        <w:spacing w:before="220"/>
        <w:ind w:firstLine="540"/>
        <w:jc w:val="both"/>
      </w:pPr>
      <w:r>
        <w:t>8. Выплаты за качество выполняемых работ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k</w:t>
      </w:r>
      <w:r>
        <w:t xml:space="preserve"> = В</w:t>
      </w:r>
      <w:r>
        <w:rPr>
          <w:vertAlign w:val="subscript"/>
        </w:rPr>
        <w:t>С</w:t>
      </w:r>
      <w:r>
        <w:t xml:space="preserve"> x K</w:t>
      </w:r>
      <w:r>
        <w:rPr>
          <w:vertAlign w:val="subscript"/>
        </w:rPr>
        <w:t>VK</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k</w:t>
      </w:r>
      <w:r>
        <w:t xml:space="preserve"> - выплата стимулирующего характера за качество выполняемых работ с учетом результатов их деятельности;</w:t>
      </w:r>
    </w:p>
    <w:p w:rsidR="00D40875" w:rsidRDefault="00D40875">
      <w:pPr>
        <w:pStyle w:val="ConsPlusNormal"/>
        <w:spacing w:before="220"/>
        <w:ind w:firstLine="540"/>
        <w:jc w:val="both"/>
      </w:pPr>
      <w:r>
        <w:t>В</w:t>
      </w:r>
      <w:r>
        <w:rPr>
          <w:vertAlign w:val="subscript"/>
        </w:rPr>
        <w:t>С</w:t>
      </w:r>
      <w:r>
        <w:t xml:space="preserve"> - размер выплат стимулирующего характера, который приведен в </w:t>
      </w:r>
      <w:hyperlink w:anchor="P16243" w:history="1">
        <w:r>
          <w:rPr>
            <w:color w:val="0000FF"/>
          </w:rPr>
          <w:t>таблице 17</w:t>
        </w:r>
      </w:hyperlink>
      <w:r>
        <w:t>;</w:t>
      </w:r>
    </w:p>
    <w:p w:rsidR="00D40875" w:rsidRDefault="00D40875">
      <w:pPr>
        <w:pStyle w:val="ConsPlusNormal"/>
        <w:spacing w:before="220"/>
        <w:ind w:firstLine="540"/>
        <w:jc w:val="both"/>
      </w:pPr>
      <w:r>
        <w:t>K</w:t>
      </w:r>
      <w:r>
        <w:rPr>
          <w:vertAlign w:val="subscript"/>
        </w:rPr>
        <w:t>VK</w:t>
      </w:r>
      <w:r>
        <w:t xml:space="preserve"> - коэффициент выполнения критериев качества.</w:t>
      </w:r>
    </w:p>
    <w:p w:rsidR="00D40875" w:rsidRDefault="00D40875">
      <w:pPr>
        <w:pStyle w:val="ConsPlusNormal"/>
        <w:spacing w:before="220"/>
        <w:ind w:firstLine="540"/>
        <w:jc w:val="both"/>
      </w:pPr>
      <w:r>
        <w:t xml:space="preserve">9. Выплаты компенсационного характера устанавливаются для руководителя учреждения, его заместителей, главного бухгалтера профессиональных образовательных организаций в соответствии с Трудовым </w:t>
      </w:r>
      <w:hyperlink r:id="rId63" w:history="1">
        <w:r>
          <w:rPr>
            <w:color w:val="0000FF"/>
          </w:rPr>
          <w:t>кодексом</w:t>
        </w:r>
      </w:hyperlink>
      <w:r>
        <w:t xml:space="preserve"> Российской Федерации.</w:t>
      </w:r>
    </w:p>
    <w:p w:rsidR="00D40875" w:rsidRDefault="00D40875">
      <w:pPr>
        <w:pStyle w:val="ConsPlusNormal"/>
        <w:spacing w:before="220"/>
        <w:ind w:firstLine="540"/>
        <w:jc w:val="both"/>
      </w:pPr>
      <w:r>
        <w:t xml:space="preserve">10. Ежемесячные вознаграждения руководителям профессиональных образовательных организаций, осуществляющих деятельность в области физической культуры и спорта, за </w:t>
      </w:r>
      <w:r>
        <w:lastRenderedPageBreak/>
        <w:t>подготовку тренерами-преподавателями, тренерами высококвалифицированных спортсменов и за результаты, полученные в соревнованиях спортсменами и спортсменами-инструкторами, выплачиваются на основании критериев эффективности деятельности согласно порядку выплаты, утвержденному Министерством по делам молодежи и спорту Республики Татарстан.</w:t>
      </w:r>
    </w:p>
    <w:p w:rsidR="00D40875" w:rsidRDefault="00D40875">
      <w:pPr>
        <w:pStyle w:val="ConsPlusNormal"/>
        <w:jc w:val="both"/>
      </w:pPr>
    </w:p>
    <w:p w:rsidR="00D40875" w:rsidRDefault="00D40875">
      <w:pPr>
        <w:pStyle w:val="ConsPlusTitle"/>
        <w:jc w:val="center"/>
        <w:outlineLvl w:val="1"/>
      </w:pPr>
      <w:r>
        <w:t>IX. ПОРЯДОК ФОРМИРОВАНИЯ ФОНДА ОПЛАТЫ ТРУДА</w:t>
      </w:r>
    </w:p>
    <w:p w:rsidR="00D40875" w:rsidRDefault="00D40875">
      <w:pPr>
        <w:pStyle w:val="ConsPlusTitle"/>
        <w:jc w:val="center"/>
      </w:pPr>
      <w:r>
        <w:t>ПРОФЕССИОНАЛЬНЫХ ОБРАЗОВАТЕЛЬНЫХ ОРГАНИЗАЦИЙ</w:t>
      </w:r>
    </w:p>
    <w:p w:rsidR="00D40875" w:rsidRDefault="00D40875">
      <w:pPr>
        <w:pStyle w:val="ConsPlusNormal"/>
        <w:jc w:val="both"/>
      </w:pPr>
    </w:p>
    <w:p w:rsidR="00D40875" w:rsidRDefault="00D40875">
      <w:pPr>
        <w:pStyle w:val="ConsPlusNormal"/>
        <w:ind w:firstLine="540"/>
        <w:jc w:val="both"/>
      </w:pPr>
      <w:r>
        <w:t>Формирование фонда оплаты труда профессиональных образовательных организаций осуществляется в пределах объема средств профессиональных образовательных организаций на текущий финансовый год, определенного в соответствии с нормативами, количеством оказываемых услуг, и отражается в плане финансово-хозяйственной деятельности профессиональных образовательных организаций.</w:t>
      </w:r>
    </w:p>
    <w:p w:rsidR="00D40875" w:rsidRDefault="00D40875">
      <w:pPr>
        <w:pStyle w:val="ConsPlusNormal"/>
        <w:jc w:val="both"/>
      </w:pPr>
    </w:p>
    <w:p w:rsidR="00D40875" w:rsidRDefault="00D40875">
      <w:pPr>
        <w:pStyle w:val="ConsPlusNormal"/>
        <w:jc w:val="both"/>
      </w:pPr>
    </w:p>
    <w:p w:rsidR="00D40875" w:rsidRDefault="00D40875">
      <w:pPr>
        <w:pStyle w:val="ConsPlusNormal"/>
        <w:jc w:val="both"/>
      </w:pPr>
    </w:p>
    <w:p w:rsidR="00D40875" w:rsidRDefault="00D40875">
      <w:pPr>
        <w:pStyle w:val="ConsPlusNormal"/>
        <w:jc w:val="both"/>
      </w:pPr>
    </w:p>
    <w:p w:rsidR="00D40875" w:rsidRDefault="00D40875">
      <w:pPr>
        <w:pStyle w:val="ConsPlusNormal"/>
        <w:jc w:val="both"/>
      </w:pPr>
    </w:p>
    <w:p w:rsidR="00D40875" w:rsidRDefault="00D40875">
      <w:pPr>
        <w:pStyle w:val="ConsPlusNormal"/>
        <w:jc w:val="right"/>
        <w:outlineLvl w:val="1"/>
      </w:pPr>
      <w:r>
        <w:t>Приложение N 1</w:t>
      </w:r>
    </w:p>
    <w:p w:rsidR="00D40875" w:rsidRDefault="00D40875">
      <w:pPr>
        <w:pStyle w:val="ConsPlusNormal"/>
        <w:jc w:val="right"/>
      </w:pPr>
      <w:r>
        <w:t>к Положению</w:t>
      </w:r>
    </w:p>
    <w:p w:rsidR="00D40875" w:rsidRDefault="00D40875">
      <w:pPr>
        <w:pStyle w:val="ConsPlusNormal"/>
        <w:jc w:val="right"/>
      </w:pPr>
      <w:r>
        <w:t>об условиях оплаты труда</w:t>
      </w:r>
    </w:p>
    <w:p w:rsidR="00D40875" w:rsidRDefault="00D40875">
      <w:pPr>
        <w:pStyle w:val="ConsPlusNormal"/>
        <w:jc w:val="right"/>
      </w:pPr>
      <w:r>
        <w:t>работников государственных</w:t>
      </w:r>
    </w:p>
    <w:p w:rsidR="00D40875" w:rsidRDefault="00D40875">
      <w:pPr>
        <w:pStyle w:val="ConsPlusNormal"/>
        <w:jc w:val="right"/>
      </w:pPr>
      <w:r>
        <w:t>профессиональных образовательных</w:t>
      </w:r>
    </w:p>
    <w:p w:rsidR="00D40875" w:rsidRDefault="00D40875">
      <w:pPr>
        <w:pStyle w:val="ConsPlusNormal"/>
        <w:jc w:val="right"/>
      </w:pPr>
      <w:r>
        <w:t>организаций Республики Татарстан</w:t>
      </w:r>
    </w:p>
    <w:p w:rsidR="00D40875" w:rsidRDefault="00D40875">
      <w:pPr>
        <w:pStyle w:val="ConsPlusNormal"/>
        <w:jc w:val="both"/>
      </w:pPr>
    </w:p>
    <w:p w:rsidR="00D40875" w:rsidRDefault="00D40875">
      <w:pPr>
        <w:pStyle w:val="ConsPlusNormal"/>
        <w:jc w:val="right"/>
        <w:outlineLvl w:val="2"/>
      </w:pPr>
      <w:r>
        <w:t>Таблица 1</w:t>
      </w:r>
    </w:p>
    <w:p w:rsidR="00D40875" w:rsidRDefault="00D40875">
      <w:pPr>
        <w:pStyle w:val="ConsPlusNormal"/>
        <w:jc w:val="both"/>
      </w:pPr>
    </w:p>
    <w:p w:rsidR="00D40875" w:rsidRDefault="00D40875">
      <w:pPr>
        <w:pStyle w:val="ConsPlusTitle"/>
        <w:jc w:val="center"/>
      </w:pPr>
      <w:bookmarkStart w:id="70" w:name="P16308"/>
      <w:bookmarkEnd w:id="70"/>
      <w:r>
        <w:t>НОРМАТИВЫ</w:t>
      </w:r>
    </w:p>
    <w:p w:rsidR="00D40875" w:rsidRDefault="00D40875">
      <w:pPr>
        <w:pStyle w:val="ConsPlusTitle"/>
        <w:jc w:val="center"/>
      </w:pPr>
      <w:r>
        <w:t>ОПЛАТЫ ТРУДА ТРЕНЕРОВ-ПРЕПОДАВАТЕЛЕЙ ПО СПОРТУ (СТАРШИХ</w:t>
      </w:r>
    </w:p>
    <w:p w:rsidR="00D40875" w:rsidRDefault="00D40875">
      <w:pPr>
        <w:pStyle w:val="ConsPlusTitle"/>
        <w:jc w:val="center"/>
      </w:pPr>
      <w:r>
        <w:t>ТРЕНЕРОВ-ПРЕПОДАВАТЕЛЕЙ ПО СПОРТУ) ПРОФЕССИОНАЛЬНЫХ</w:t>
      </w:r>
    </w:p>
    <w:p w:rsidR="00D40875" w:rsidRDefault="00D40875">
      <w:pPr>
        <w:pStyle w:val="ConsPlusTitle"/>
        <w:jc w:val="center"/>
      </w:pPr>
      <w:r>
        <w:t>ОБРАЗОВАТЕЛЬНЫХ ОРГАНИЗАЦИЙ, РЕАЛИЗУЮЩИХ ОБРАЗОВАТЕЛЬНЫЕ</w:t>
      </w:r>
    </w:p>
    <w:p w:rsidR="00D40875" w:rsidRDefault="00D40875">
      <w:pPr>
        <w:pStyle w:val="ConsPlusTitle"/>
        <w:jc w:val="center"/>
      </w:pPr>
      <w:r>
        <w:t>ПРОГРАММЫ В ОБЛАСТИ ФИЗИЧЕСКОЙ КУЛЬТУРЫ И СПОРТА,</w:t>
      </w:r>
    </w:p>
    <w:p w:rsidR="00D40875" w:rsidRDefault="00D40875">
      <w:pPr>
        <w:pStyle w:val="ConsPlusTitle"/>
        <w:jc w:val="center"/>
      </w:pPr>
      <w:r>
        <w:t>ЗА ОДНОГО ЗАНИМАЮЩЕГОСЯ НА ЭТАПАХ СПОРТИВНОЙ</w:t>
      </w:r>
    </w:p>
    <w:p w:rsidR="00D40875" w:rsidRDefault="00D40875">
      <w:pPr>
        <w:pStyle w:val="ConsPlusTitle"/>
        <w:jc w:val="center"/>
      </w:pPr>
      <w:r>
        <w:t>ПОДГОТОВКИ ПО ВИДАМ СПОРТА</w:t>
      </w:r>
    </w:p>
    <w:p w:rsidR="00D40875" w:rsidRDefault="00D40875">
      <w:pPr>
        <w:pStyle w:val="ConsPlusNormal"/>
        <w:jc w:val="both"/>
      </w:pPr>
    </w:p>
    <w:p w:rsidR="00D40875" w:rsidRDefault="00D40875">
      <w:pPr>
        <w:pStyle w:val="ConsPlusNonformat"/>
        <w:jc w:val="both"/>
      </w:pPr>
      <w:r>
        <w:t xml:space="preserve">                                                               (процентов)</w:t>
      </w:r>
    </w:p>
    <w:p w:rsidR="00D40875" w:rsidRDefault="00D40875">
      <w:pPr>
        <w:sectPr w:rsidR="00D40875">
          <w:pgSz w:w="11905" w:h="16838"/>
          <w:pgMar w:top="1134" w:right="850" w:bottom="1134" w:left="1701" w:header="0" w:footer="0" w:gutter="0"/>
          <w:cols w:space="720"/>
        </w:sectPr>
      </w:pPr>
    </w:p>
    <w:p w:rsidR="00D40875" w:rsidRDefault="00D40875">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6"/>
        <w:gridCol w:w="1928"/>
        <w:gridCol w:w="1409"/>
        <w:gridCol w:w="850"/>
        <w:gridCol w:w="1020"/>
        <w:gridCol w:w="737"/>
        <w:gridCol w:w="680"/>
        <w:gridCol w:w="737"/>
        <w:gridCol w:w="794"/>
        <w:gridCol w:w="794"/>
        <w:gridCol w:w="850"/>
        <w:gridCol w:w="1276"/>
        <w:gridCol w:w="1531"/>
      </w:tblGrid>
      <w:tr w:rsidR="00D40875">
        <w:tc>
          <w:tcPr>
            <w:tcW w:w="596" w:type="dxa"/>
            <w:vMerge w:val="restart"/>
          </w:tcPr>
          <w:p w:rsidR="00D40875" w:rsidRDefault="00D40875">
            <w:pPr>
              <w:pStyle w:val="ConsPlusNormal"/>
              <w:jc w:val="center"/>
            </w:pPr>
            <w:r>
              <w:t>N п/п</w:t>
            </w:r>
          </w:p>
        </w:tc>
        <w:tc>
          <w:tcPr>
            <w:tcW w:w="1928" w:type="dxa"/>
            <w:vMerge w:val="restart"/>
          </w:tcPr>
          <w:p w:rsidR="00D40875" w:rsidRDefault="00D40875">
            <w:pPr>
              <w:pStyle w:val="ConsPlusNormal"/>
              <w:jc w:val="center"/>
            </w:pPr>
            <w:r>
              <w:t>Вид спорта</w:t>
            </w:r>
          </w:p>
        </w:tc>
        <w:tc>
          <w:tcPr>
            <w:tcW w:w="10678" w:type="dxa"/>
            <w:gridSpan w:val="11"/>
          </w:tcPr>
          <w:p w:rsidR="00D40875" w:rsidRDefault="00D40875">
            <w:pPr>
              <w:pStyle w:val="ConsPlusNormal"/>
              <w:jc w:val="center"/>
            </w:pPr>
            <w:r>
              <w:t>Этапы спортивной подготовки</w:t>
            </w:r>
          </w:p>
        </w:tc>
      </w:tr>
      <w:tr w:rsidR="00D40875">
        <w:tc>
          <w:tcPr>
            <w:tcW w:w="596" w:type="dxa"/>
            <w:vMerge/>
          </w:tcPr>
          <w:p w:rsidR="00D40875" w:rsidRDefault="00D40875"/>
        </w:tc>
        <w:tc>
          <w:tcPr>
            <w:tcW w:w="1928" w:type="dxa"/>
            <w:vMerge/>
          </w:tcPr>
          <w:p w:rsidR="00D40875" w:rsidRDefault="00D40875"/>
        </w:tc>
        <w:tc>
          <w:tcPr>
            <w:tcW w:w="1409" w:type="dxa"/>
            <w:vMerge w:val="restart"/>
          </w:tcPr>
          <w:p w:rsidR="00D40875" w:rsidRDefault="00D40875">
            <w:pPr>
              <w:pStyle w:val="ConsPlusNormal"/>
              <w:jc w:val="center"/>
            </w:pPr>
            <w:r>
              <w:t>спортивно-оздоровительный</w:t>
            </w:r>
          </w:p>
        </w:tc>
        <w:tc>
          <w:tcPr>
            <w:tcW w:w="1870" w:type="dxa"/>
            <w:gridSpan w:val="2"/>
          </w:tcPr>
          <w:p w:rsidR="00D40875" w:rsidRDefault="00D40875">
            <w:pPr>
              <w:pStyle w:val="ConsPlusNormal"/>
              <w:jc w:val="center"/>
            </w:pPr>
            <w:r>
              <w:t>начальной подготовки</w:t>
            </w:r>
          </w:p>
        </w:tc>
        <w:tc>
          <w:tcPr>
            <w:tcW w:w="3742" w:type="dxa"/>
            <w:gridSpan w:val="5"/>
          </w:tcPr>
          <w:p w:rsidR="00D40875" w:rsidRDefault="00D40875">
            <w:pPr>
              <w:pStyle w:val="ConsPlusNormal"/>
              <w:jc w:val="center"/>
            </w:pPr>
            <w:r>
              <w:t>тренировочный (спортивной специализации)</w:t>
            </w:r>
          </w:p>
        </w:tc>
        <w:tc>
          <w:tcPr>
            <w:tcW w:w="2126" w:type="dxa"/>
            <w:gridSpan w:val="2"/>
          </w:tcPr>
          <w:p w:rsidR="00D40875" w:rsidRDefault="00D40875">
            <w:pPr>
              <w:pStyle w:val="ConsPlusNormal"/>
              <w:jc w:val="center"/>
            </w:pPr>
            <w:r>
              <w:t>совершенствования спортивного мастерства</w:t>
            </w:r>
          </w:p>
        </w:tc>
        <w:tc>
          <w:tcPr>
            <w:tcW w:w="1531" w:type="dxa"/>
          </w:tcPr>
          <w:p w:rsidR="00D40875" w:rsidRDefault="00D40875">
            <w:pPr>
              <w:pStyle w:val="ConsPlusNormal"/>
              <w:jc w:val="center"/>
            </w:pPr>
            <w:r>
              <w:t>высшего спортивного мастерства</w:t>
            </w:r>
          </w:p>
        </w:tc>
      </w:tr>
      <w:tr w:rsidR="00D40875">
        <w:tc>
          <w:tcPr>
            <w:tcW w:w="596" w:type="dxa"/>
            <w:vMerge/>
          </w:tcPr>
          <w:p w:rsidR="00D40875" w:rsidRDefault="00D40875"/>
        </w:tc>
        <w:tc>
          <w:tcPr>
            <w:tcW w:w="1928" w:type="dxa"/>
            <w:vMerge/>
          </w:tcPr>
          <w:p w:rsidR="00D40875" w:rsidRDefault="00D40875"/>
        </w:tc>
        <w:tc>
          <w:tcPr>
            <w:tcW w:w="1409" w:type="dxa"/>
            <w:vMerge/>
          </w:tcPr>
          <w:p w:rsidR="00D40875" w:rsidRDefault="00D40875"/>
        </w:tc>
        <w:tc>
          <w:tcPr>
            <w:tcW w:w="850" w:type="dxa"/>
          </w:tcPr>
          <w:p w:rsidR="00D40875" w:rsidRDefault="00D40875">
            <w:pPr>
              <w:pStyle w:val="ConsPlusNormal"/>
              <w:jc w:val="center"/>
            </w:pPr>
            <w:r>
              <w:t>до года</w:t>
            </w:r>
          </w:p>
        </w:tc>
        <w:tc>
          <w:tcPr>
            <w:tcW w:w="1020" w:type="dxa"/>
          </w:tcPr>
          <w:p w:rsidR="00D40875" w:rsidRDefault="00D40875">
            <w:pPr>
              <w:pStyle w:val="ConsPlusNormal"/>
              <w:jc w:val="center"/>
            </w:pPr>
            <w:r>
              <w:t>свыше года</w:t>
            </w:r>
          </w:p>
        </w:tc>
        <w:tc>
          <w:tcPr>
            <w:tcW w:w="737" w:type="dxa"/>
          </w:tcPr>
          <w:p w:rsidR="00D40875" w:rsidRDefault="00D40875">
            <w:pPr>
              <w:pStyle w:val="ConsPlusNormal"/>
              <w:jc w:val="center"/>
            </w:pPr>
            <w:r>
              <w:t>1-й год</w:t>
            </w:r>
          </w:p>
        </w:tc>
        <w:tc>
          <w:tcPr>
            <w:tcW w:w="680" w:type="dxa"/>
          </w:tcPr>
          <w:p w:rsidR="00D40875" w:rsidRDefault="00D40875">
            <w:pPr>
              <w:pStyle w:val="ConsPlusNormal"/>
              <w:jc w:val="center"/>
            </w:pPr>
            <w:r>
              <w:t>2-й год</w:t>
            </w:r>
          </w:p>
        </w:tc>
        <w:tc>
          <w:tcPr>
            <w:tcW w:w="737" w:type="dxa"/>
          </w:tcPr>
          <w:p w:rsidR="00D40875" w:rsidRDefault="00D40875">
            <w:pPr>
              <w:pStyle w:val="ConsPlusNormal"/>
              <w:jc w:val="center"/>
            </w:pPr>
            <w:r>
              <w:t>3-й год</w:t>
            </w:r>
          </w:p>
        </w:tc>
        <w:tc>
          <w:tcPr>
            <w:tcW w:w="794" w:type="dxa"/>
          </w:tcPr>
          <w:p w:rsidR="00D40875" w:rsidRDefault="00D40875">
            <w:pPr>
              <w:pStyle w:val="ConsPlusNormal"/>
              <w:jc w:val="center"/>
            </w:pPr>
            <w:r>
              <w:t>4-й год</w:t>
            </w:r>
          </w:p>
        </w:tc>
        <w:tc>
          <w:tcPr>
            <w:tcW w:w="794" w:type="dxa"/>
          </w:tcPr>
          <w:p w:rsidR="00D40875" w:rsidRDefault="00D40875">
            <w:pPr>
              <w:pStyle w:val="ConsPlusNormal"/>
              <w:jc w:val="center"/>
            </w:pPr>
            <w:r>
              <w:t>5-й год</w:t>
            </w:r>
          </w:p>
        </w:tc>
        <w:tc>
          <w:tcPr>
            <w:tcW w:w="850" w:type="dxa"/>
          </w:tcPr>
          <w:p w:rsidR="00D40875" w:rsidRDefault="00D40875">
            <w:pPr>
              <w:pStyle w:val="ConsPlusNormal"/>
              <w:jc w:val="center"/>
            </w:pPr>
            <w:r>
              <w:t>до года</w:t>
            </w:r>
          </w:p>
        </w:tc>
        <w:tc>
          <w:tcPr>
            <w:tcW w:w="1276" w:type="dxa"/>
          </w:tcPr>
          <w:p w:rsidR="00D40875" w:rsidRDefault="00D40875">
            <w:pPr>
              <w:pStyle w:val="ConsPlusNormal"/>
              <w:jc w:val="center"/>
            </w:pPr>
            <w:r>
              <w:t>свыше года</w:t>
            </w:r>
          </w:p>
        </w:tc>
        <w:tc>
          <w:tcPr>
            <w:tcW w:w="1531" w:type="dxa"/>
          </w:tcPr>
          <w:p w:rsidR="00D40875" w:rsidRDefault="00D40875">
            <w:pPr>
              <w:pStyle w:val="ConsPlusNormal"/>
              <w:jc w:val="center"/>
            </w:pPr>
            <w:r>
              <w:t>1-й год</w:t>
            </w:r>
          </w:p>
        </w:tc>
      </w:tr>
      <w:tr w:rsidR="00D40875">
        <w:tc>
          <w:tcPr>
            <w:tcW w:w="596" w:type="dxa"/>
          </w:tcPr>
          <w:p w:rsidR="00D40875" w:rsidRDefault="00D40875">
            <w:pPr>
              <w:pStyle w:val="ConsPlusNormal"/>
              <w:jc w:val="center"/>
            </w:pPr>
            <w:r>
              <w:t>1</w:t>
            </w:r>
          </w:p>
        </w:tc>
        <w:tc>
          <w:tcPr>
            <w:tcW w:w="1928" w:type="dxa"/>
          </w:tcPr>
          <w:p w:rsidR="00D40875" w:rsidRDefault="00D40875">
            <w:pPr>
              <w:pStyle w:val="ConsPlusNormal"/>
              <w:jc w:val="center"/>
            </w:pPr>
            <w:r>
              <w:t>2</w:t>
            </w:r>
          </w:p>
        </w:tc>
        <w:tc>
          <w:tcPr>
            <w:tcW w:w="1409" w:type="dxa"/>
          </w:tcPr>
          <w:p w:rsidR="00D40875" w:rsidRDefault="00D40875">
            <w:pPr>
              <w:pStyle w:val="ConsPlusNormal"/>
              <w:jc w:val="center"/>
            </w:pPr>
            <w:r>
              <w:t>3</w:t>
            </w:r>
          </w:p>
        </w:tc>
        <w:tc>
          <w:tcPr>
            <w:tcW w:w="850" w:type="dxa"/>
          </w:tcPr>
          <w:p w:rsidR="00D40875" w:rsidRDefault="00D40875">
            <w:pPr>
              <w:pStyle w:val="ConsPlusNormal"/>
              <w:jc w:val="center"/>
            </w:pPr>
            <w:r>
              <w:t>4</w:t>
            </w:r>
          </w:p>
        </w:tc>
        <w:tc>
          <w:tcPr>
            <w:tcW w:w="1020" w:type="dxa"/>
          </w:tcPr>
          <w:p w:rsidR="00D40875" w:rsidRDefault="00D40875">
            <w:pPr>
              <w:pStyle w:val="ConsPlusNormal"/>
              <w:jc w:val="center"/>
            </w:pPr>
            <w:r>
              <w:t>5</w:t>
            </w:r>
          </w:p>
        </w:tc>
        <w:tc>
          <w:tcPr>
            <w:tcW w:w="737" w:type="dxa"/>
          </w:tcPr>
          <w:p w:rsidR="00D40875" w:rsidRDefault="00D40875">
            <w:pPr>
              <w:pStyle w:val="ConsPlusNormal"/>
              <w:jc w:val="center"/>
            </w:pPr>
            <w:r>
              <w:t>6</w:t>
            </w:r>
          </w:p>
        </w:tc>
        <w:tc>
          <w:tcPr>
            <w:tcW w:w="680" w:type="dxa"/>
          </w:tcPr>
          <w:p w:rsidR="00D40875" w:rsidRDefault="00D40875">
            <w:pPr>
              <w:pStyle w:val="ConsPlusNormal"/>
              <w:jc w:val="center"/>
            </w:pPr>
            <w:r>
              <w:t>7</w:t>
            </w:r>
          </w:p>
        </w:tc>
        <w:tc>
          <w:tcPr>
            <w:tcW w:w="737" w:type="dxa"/>
          </w:tcPr>
          <w:p w:rsidR="00D40875" w:rsidRDefault="00D40875">
            <w:pPr>
              <w:pStyle w:val="ConsPlusNormal"/>
              <w:jc w:val="center"/>
            </w:pPr>
            <w:r>
              <w:t>8</w:t>
            </w:r>
          </w:p>
        </w:tc>
        <w:tc>
          <w:tcPr>
            <w:tcW w:w="794" w:type="dxa"/>
          </w:tcPr>
          <w:p w:rsidR="00D40875" w:rsidRDefault="00D40875">
            <w:pPr>
              <w:pStyle w:val="ConsPlusNormal"/>
              <w:jc w:val="center"/>
            </w:pPr>
            <w:r>
              <w:t>9</w:t>
            </w:r>
          </w:p>
        </w:tc>
        <w:tc>
          <w:tcPr>
            <w:tcW w:w="794" w:type="dxa"/>
          </w:tcPr>
          <w:p w:rsidR="00D40875" w:rsidRDefault="00D40875">
            <w:pPr>
              <w:pStyle w:val="ConsPlusNormal"/>
              <w:jc w:val="center"/>
            </w:pPr>
            <w:r>
              <w:t>10</w:t>
            </w:r>
          </w:p>
        </w:tc>
        <w:tc>
          <w:tcPr>
            <w:tcW w:w="850" w:type="dxa"/>
          </w:tcPr>
          <w:p w:rsidR="00D40875" w:rsidRDefault="00D40875">
            <w:pPr>
              <w:pStyle w:val="ConsPlusNormal"/>
              <w:jc w:val="center"/>
            </w:pPr>
            <w:r>
              <w:t>11</w:t>
            </w:r>
          </w:p>
        </w:tc>
        <w:tc>
          <w:tcPr>
            <w:tcW w:w="1276" w:type="dxa"/>
          </w:tcPr>
          <w:p w:rsidR="00D40875" w:rsidRDefault="00D40875">
            <w:pPr>
              <w:pStyle w:val="ConsPlusNormal"/>
              <w:jc w:val="center"/>
            </w:pPr>
            <w:r>
              <w:t>12</w:t>
            </w:r>
          </w:p>
        </w:tc>
        <w:tc>
          <w:tcPr>
            <w:tcW w:w="1531" w:type="dxa"/>
          </w:tcPr>
          <w:p w:rsidR="00D40875" w:rsidRDefault="00D40875">
            <w:pPr>
              <w:pStyle w:val="ConsPlusNormal"/>
              <w:jc w:val="center"/>
            </w:pPr>
            <w:r>
              <w:t>13</w:t>
            </w:r>
          </w:p>
        </w:tc>
      </w:tr>
      <w:tr w:rsidR="00D40875">
        <w:tc>
          <w:tcPr>
            <w:tcW w:w="596" w:type="dxa"/>
          </w:tcPr>
          <w:p w:rsidR="00D40875" w:rsidRDefault="00D40875">
            <w:pPr>
              <w:pStyle w:val="ConsPlusNormal"/>
              <w:jc w:val="center"/>
            </w:pPr>
            <w:r>
              <w:t>1.</w:t>
            </w:r>
          </w:p>
        </w:tc>
        <w:tc>
          <w:tcPr>
            <w:tcW w:w="1928" w:type="dxa"/>
          </w:tcPr>
          <w:p w:rsidR="00D40875" w:rsidRDefault="00D40875">
            <w:pPr>
              <w:pStyle w:val="ConsPlusNormal"/>
              <w:jc w:val="both"/>
            </w:pPr>
            <w:r>
              <w:t>Авиамодельный спорт</w:t>
            </w:r>
          </w:p>
        </w:tc>
        <w:tc>
          <w:tcPr>
            <w:tcW w:w="1409" w:type="dxa"/>
          </w:tcPr>
          <w:p w:rsidR="00D40875" w:rsidRDefault="00D40875">
            <w:pPr>
              <w:pStyle w:val="ConsPlusNormal"/>
              <w:jc w:val="center"/>
            </w:pPr>
            <w:r>
              <w:t>1,1</w:t>
            </w:r>
          </w:p>
        </w:tc>
        <w:tc>
          <w:tcPr>
            <w:tcW w:w="850" w:type="dxa"/>
          </w:tcPr>
          <w:p w:rsidR="00D40875" w:rsidRDefault="00D40875">
            <w:pPr>
              <w:pStyle w:val="ConsPlusNormal"/>
              <w:jc w:val="center"/>
            </w:pPr>
            <w:r>
              <w:t>2,2</w:t>
            </w:r>
          </w:p>
        </w:tc>
        <w:tc>
          <w:tcPr>
            <w:tcW w:w="1020" w:type="dxa"/>
          </w:tcPr>
          <w:p w:rsidR="00D40875" w:rsidRDefault="00D40875">
            <w:pPr>
              <w:pStyle w:val="ConsPlusNormal"/>
              <w:jc w:val="center"/>
            </w:pPr>
            <w:r>
              <w:t>2,8</w:t>
            </w:r>
          </w:p>
        </w:tc>
        <w:tc>
          <w:tcPr>
            <w:tcW w:w="737" w:type="dxa"/>
          </w:tcPr>
          <w:p w:rsidR="00D40875" w:rsidRDefault="00D40875">
            <w:pPr>
              <w:pStyle w:val="ConsPlusNormal"/>
              <w:jc w:val="center"/>
            </w:pPr>
            <w:r>
              <w:t>6,7</w:t>
            </w:r>
          </w:p>
        </w:tc>
        <w:tc>
          <w:tcPr>
            <w:tcW w:w="680" w:type="dxa"/>
          </w:tcPr>
          <w:p w:rsidR="00D40875" w:rsidRDefault="00D40875">
            <w:pPr>
              <w:pStyle w:val="ConsPlusNormal"/>
              <w:jc w:val="center"/>
            </w:pPr>
            <w:r>
              <w:t>10,0</w:t>
            </w:r>
          </w:p>
        </w:tc>
        <w:tc>
          <w:tcPr>
            <w:tcW w:w="737" w:type="dxa"/>
          </w:tcPr>
          <w:p w:rsidR="00D40875" w:rsidRDefault="00D40875">
            <w:pPr>
              <w:pStyle w:val="ConsPlusNormal"/>
              <w:jc w:val="center"/>
            </w:pPr>
            <w:r>
              <w:t>10,0</w:t>
            </w:r>
          </w:p>
        </w:tc>
        <w:tc>
          <w:tcPr>
            <w:tcW w:w="794" w:type="dxa"/>
          </w:tcPr>
          <w:p w:rsidR="00D40875" w:rsidRDefault="00D40875">
            <w:pPr>
              <w:pStyle w:val="ConsPlusNormal"/>
              <w:jc w:val="center"/>
            </w:pPr>
            <w:r>
              <w:t>10,0</w:t>
            </w:r>
          </w:p>
        </w:tc>
        <w:tc>
          <w:tcPr>
            <w:tcW w:w="794" w:type="dxa"/>
          </w:tcPr>
          <w:p w:rsidR="00D40875" w:rsidRDefault="00D40875">
            <w:pPr>
              <w:pStyle w:val="ConsPlusNormal"/>
              <w:jc w:val="center"/>
            </w:pPr>
            <w:r>
              <w:t>13,3</w:t>
            </w:r>
          </w:p>
        </w:tc>
        <w:tc>
          <w:tcPr>
            <w:tcW w:w="850" w:type="dxa"/>
          </w:tcPr>
          <w:p w:rsidR="00D40875" w:rsidRDefault="00D40875">
            <w:pPr>
              <w:pStyle w:val="ConsPlusNormal"/>
              <w:jc w:val="center"/>
            </w:pPr>
            <w:r>
              <w:t>0</w:t>
            </w:r>
          </w:p>
        </w:tc>
        <w:tc>
          <w:tcPr>
            <w:tcW w:w="1276" w:type="dxa"/>
          </w:tcPr>
          <w:p w:rsidR="00D40875" w:rsidRDefault="00D40875">
            <w:pPr>
              <w:pStyle w:val="ConsPlusNormal"/>
              <w:jc w:val="center"/>
            </w:pPr>
            <w:r>
              <w:t>0</w:t>
            </w:r>
          </w:p>
        </w:tc>
        <w:tc>
          <w:tcPr>
            <w:tcW w:w="1531" w:type="dxa"/>
          </w:tcPr>
          <w:p w:rsidR="00D40875" w:rsidRDefault="00D40875">
            <w:pPr>
              <w:pStyle w:val="ConsPlusNormal"/>
              <w:jc w:val="center"/>
            </w:pPr>
            <w:r>
              <w:t>0</w:t>
            </w:r>
          </w:p>
        </w:tc>
      </w:tr>
      <w:tr w:rsidR="00D40875">
        <w:tc>
          <w:tcPr>
            <w:tcW w:w="596" w:type="dxa"/>
          </w:tcPr>
          <w:p w:rsidR="00D40875" w:rsidRDefault="00D40875">
            <w:pPr>
              <w:pStyle w:val="ConsPlusNormal"/>
              <w:jc w:val="center"/>
            </w:pPr>
            <w:r>
              <w:t>2.</w:t>
            </w:r>
          </w:p>
        </w:tc>
        <w:tc>
          <w:tcPr>
            <w:tcW w:w="1928" w:type="dxa"/>
          </w:tcPr>
          <w:p w:rsidR="00D40875" w:rsidRDefault="00D40875">
            <w:pPr>
              <w:pStyle w:val="ConsPlusNormal"/>
              <w:jc w:val="both"/>
            </w:pPr>
            <w:r>
              <w:t>Армспорт</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2,2</w:t>
            </w:r>
          </w:p>
        </w:tc>
        <w:tc>
          <w:tcPr>
            <w:tcW w:w="1020" w:type="dxa"/>
          </w:tcPr>
          <w:p w:rsidR="00D40875" w:rsidRDefault="00D40875">
            <w:pPr>
              <w:pStyle w:val="ConsPlusNormal"/>
              <w:jc w:val="center"/>
            </w:pPr>
            <w:r>
              <w:t>3,6</w:t>
            </w:r>
          </w:p>
        </w:tc>
        <w:tc>
          <w:tcPr>
            <w:tcW w:w="737" w:type="dxa"/>
          </w:tcPr>
          <w:p w:rsidR="00D40875" w:rsidRDefault="00D40875">
            <w:pPr>
              <w:pStyle w:val="ConsPlusNormal"/>
              <w:jc w:val="center"/>
            </w:pPr>
            <w:r>
              <w:t>4,6</w:t>
            </w:r>
          </w:p>
        </w:tc>
        <w:tc>
          <w:tcPr>
            <w:tcW w:w="680" w:type="dxa"/>
          </w:tcPr>
          <w:p w:rsidR="00D40875" w:rsidRDefault="00D40875">
            <w:pPr>
              <w:pStyle w:val="ConsPlusNormal"/>
              <w:jc w:val="center"/>
            </w:pPr>
            <w:r>
              <w:t>6,7</w:t>
            </w:r>
          </w:p>
        </w:tc>
        <w:tc>
          <w:tcPr>
            <w:tcW w:w="737" w:type="dxa"/>
          </w:tcPr>
          <w:p w:rsidR="00D40875" w:rsidRDefault="00D40875">
            <w:pPr>
              <w:pStyle w:val="ConsPlusNormal"/>
              <w:jc w:val="center"/>
            </w:pPr>
            <w:r>
              <w:t>7,8</w:t>
            </w:r>
          </w:p>
        </w:tc>
        <w:tc>
          <w:tcPr>
            <w:tcW w:w="794" w:type="dxa"/>
          </w:tcPr>
          <w:p w:rsidR="00D40875" w:rsidRDefault="00D40875">
            <w:pPr>
              <w:pStyle w:val="ConsPlusNormal"/>
              <w:jc w:val="center"/>
            </w:pPr>
            <w:r>
              <w:t>11,1</w:t>
            </w:r>
          </w:p>
        </w:tc>
        <w:tc>
          <w:tcPr>
            <w:tcW w:w="794" w:type="dxa"/>
          </w:tcPr>
          <w:p w:rsidR="00D40875" w:rsidRDefault="00D40875">
            <w:pPr>
              <w:pStyle w:val="ConsPlusNormal"/>
              <w:jc w:val="center"/>
            </w:pPr>
            <w:r>
              <w:t>16,7</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23,0</w:t>
            </w:r>
          </w:p>
        </w:tc>
        <w:tc>
          <w:tcPr>
            <w:tcW w:w="1531" w:type="dxa"/>
          </w:tcPr>
          <w:p w:rsidR="00D40875" w:rsidRDefault="00D40875">
            <w:pPr>
              <w:pStyle w:val="ConsPlusNormal"/>
              <w:jc w:val="center"/>
            </w:pPr>
            <w:r>
              <w:t>35,0</w:t>
            </w:r>
          </w:p>
        </w:tc>
      </w:tr>
      <w:tr w:rsidR="00D40875">
        <w:tc>
          <w:tcPr>
            <w:tcW w:w="596" w:type="dxa"/>
          </w:tcPr>
          <w:p w:rsidR="00D40875" w:rsidRDefault="00D40875">
            <w:pPr>
              <w:pStyle w:val="ConsPlusNormal"/>
              <w:jc w:val="center"/>
            </w:pPr>
            <w:r>
              <w:t>3.</w:t>
            </w:r>
          </w:p>
        </w:tc>
        <w:tc>
          <w:tcPr>
            <w:tcW w:w="1928" w:type="dxa"/>
          </w:tcPr>
          <w:p w:rsidR="00D40875" w:rsidRDefault="00D40875">
            <w:pPr>
              <w:pStyle w:val="ConsPlusNormal"/>
              <w:jc w:val="both"/>
            </w:pPr>
            <w:r>
              <w:t>Бадминтон</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2,2</w:t>
            </w:r>
          </w:p>
        </w:tc>
        <w:tc>
          <w:tcPr>
            <w:tcW w:w="1020" w:type="dxa"/>
          </w:tcPr>
          <w:p w:rsidR="00D40875" w:rsidRDefault="00D40875">
            <w:pPr>
              <w:pStyle w:val="ConsPlusNormal"/>
              <w:jc w:val="center"/>
            </w:pPr>
            <w:r>
              <w:t>3,6</w:t>
            </w:r>
          </w:p>
        </w:tc>
        <w:tc>
          <w:tcPr>
            <w:tcW w:w="737" w:type="dxa"/>
          </w:tcPr>
          <w:p w:rsidR="00D40875" w:rsidRDefault="00D40875">
            <w:pPr>
              <w:pStyle w:val="ConsPlusNormal"/>
              <w:jc w:val="center"/>
            </w:pPr>
            <w:r>
              <w:t>5,6</w:t>
            </w:r>
          </w:p>
        </w:tc>
        <w:tc>
          <w:tcPr>
            <w:tcW w:w="680" w:type="dxa"/>
          </w:tcPr>
          <w:p w:rsidR="00D40875" w:rsidRDefault="00D40875">
            <w:pPr>
              <w:pStyle w:val="ConsPlusNormal"/>
              <w:jc w:val="center"/>
            </w:pPr>
            <w:r>
              <w:t>5,6</w:t>
            </w:r>
          </w:p>
        </w:tc>
        <w:tc>
          <w:tcPr>
            <w:tcW w:w="737" w:type="dxa"/>
          </w:tcPr>
          <w:p w:rsidR="00D40875" w:rsidRDefault="00D40875">
            <w:pPr>
              <w:pStyle w:val="ConsPlusNormal"/>
              <w:jc w:val="center"/>
            </w:pPr>
            <w:r>
              <w:t>7,4</w:t>
            </w:r>
          </w:p>
        </w:tc>
        <w:tc>
          <w:tcPr>
            <w:tcW w:w="794" w:type="dxa"/>
          </w:tcPr>
          <w:p w:rsidR="00D40875" w:rsidRDefault="00D40875">
            <w:pPr>
              <w:pStyle w:val="ConsPlusNormal"/>
              <w:jc w:val="center"/>
            </w:pPr>
            <w:r>
              <w:t>8,3</w:t>
            </w:r>
          </w:p>
        </w:tc>
        <w:tc>
          <w:tcPr>
            <w:tcW w:w="794" w:type="dxa"/>
          </w:tcPr>
          <w:p w:rsidR="00D40875" w:rsidRDefault="00D40875">
            <w:pPr>
              <w:pStyle w:val="ConsPlusNormal"/>
              <w:jc w:val="center"/>
            </w:pPr>
            <w:r>
              <w:t>11,1</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23,0</w:t>
            </w:r>
          </w:p>
        </w:tc>
        <w:tc>
          <w:tcPr>
            <w:tcW w:w="1531" w:type="dxa"/>
          </w:tcPr>
          <w:p w:rsidR="00D40875" w:rsidRDefault="00D40875">
            <w:pPr>
              <w:pStyle w:val="ConsPlusNormal"/>
              <w:jc w:val="center"/>
            </w:pPr>
            <w:r>
              <w:t>35,0</w:t>
            </w:r>
          </w:p>
        </w:tc>
      </w:tr>
      <w:tr w:rsidR="00D40875">
        <w:tc>
          <w:tcPr>
            <w:tcW w:w="596" w:type="dxa"/>
          </w:tcPr>
          <w:p w:rsidR="00D40875" w:rsidRDefault="00D40875">
            <w:pPr>
              <w:pStyle w:val="ConsPlusNormal"/>
              <w:jc w:val="center"/>
            </w:pPr>
            <w:r>
              <w:t>4.</w:t>
            </w:r>
          </w:p>
        </w:tc>
        <w:tc>
          <w:tcPr>
            <w:tcW w:w="1928" w:type="dxa"/>
          </w:tcPr>
          <w:p w:rsidR="00D40875" w:rsidRDefault="00D40875">
            <w:pPr>
              <w:pStyle w:val="ConsPlusNormal"/>
              <w:jc w:val="both"/>
            </w:pPr>
            <w:r>
              <w:t>Баскетбол</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2,2</w:t>
            </w:r>
          </w:p>
        </w:tc>
        <w:tc>
          <w:tcPr>
            <w:tcW w:w="1020" w:type="dxa"/>
          </w:tcPr>
          <w:p w:rsidR="00D40875" w:rsidRDefault="00D40875">
            <w:pPr>
              <w:pStyle w:val="ConsPlusNormal"/>
              <w:jc w:val="center"/>
            </w:pPr>
            <w:r>
              <w:t>3,3</w:t>
            </w:r>
          </w:p>
        </w:tc>
        <w:tc>
          <w:tcPr>
            <w:tcW w:w="737" w:type="dxa"/>
          </w:tcPr>
          <w:p w:rsidR="00D40875" w:rsidRDefault="00D40875">
            <w:pPr>
              <w:pStyle w:val="ConsPlusNormal"/>
              <w:jc w:val="center"/>
            </w:pPr>
            <w:r>
              <w:t>5,6</w:t>
            </w:r>
          </w:p>
        </w:tc>
        <w:tc>
          <w:tcPr>
            <w:tcW w:w="680" w:type="dxa"/>
          </w:tcPr>
          <w:p w:rsidR="00D40875" w:rsidRDefault="00D40875">
            <w:pPr>
              <w:pStyle w:val="ConsPlusNormal"/>
              <w:jc w:val="center"/>
            </w:pPr>
            <w:r>
              <w:t>5,6</w:t>
            </w:r>
          </w:p>
        </w:tc>
        <w:tc>
          <w:tcPr>
            <w:tcW w:w="737" w:type="dxa"/>
          </w:tcPr>
          <w:p w:rsidR="00D40875" w:rsidRDefault="00D40875">
            <w:pPr>
              <w:pStyle w:val="ConsPlusNormal"/>
              <w:jc w:val="center"/>
            </w:pPr>
            <w:r>
              <w:t>7,4</w:t>
            </w:r>
          </w:p>
        </w:tc>
        <w:tc>
          <w:tcPr>
            <w:tcW w:w="794" w:type="dxa"/>
          </w:tcPr>
          <w:p w:rsidR="00D40875" w:rsidRDefault="00D40875">
            <w:pPr>
              <w:pStyle w:val="ConsPlusNormal"/>
              <w:jc w:val="center"/>
            </w:pPr>
            <w:r>
              <w:t>8,3</w:t>
            </w:r>
          </w:p>
        </w:tc>
        <w:tc>
          <w:tcPr>
            <w:tcW w:w="794" w:type="dxa"/>
          </w:tcPr>
          <w:p w:rsidR="00D40875" w:rsidRDefault="00D40875">
            <w:pPr>
              <w:pStyle w:val="ConsPlusNormal"/>
              <w:jc w:val="center"/>
            </w:pPr>
            <w:r>
              <w:t>8,3</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20,0</w:t>
            </w:r>
          </w:p>
        </w:tc>
        <w:tc>
          <w:tcPr>
            <w:tcW w:w="1531" w:type="dxa"/>
          </w:tcPr>
          <w:p w:rsidR="00D40875" w:rsidRDefault="00D40875">
            <w:pPr>
              <w:pStyle w:val="ConsPlusNormal"/>
              <w:jc w:val="center"/>
            </w:pPr>
            <w:r>
              <w:t>25,0</w:t>
            </w:r>
          </w:p>
        </w:tc>
      </w:tr>
      <w:tr w:rsidR="00D40875">
        <w:tc>
          <w:tcPr>
            <w:tcW w:w="596" w:type="dxa"/>
          </w:tcPr>
          <w:p w:rsidR="00D40875" w:rsidRDefault="00D40875">
            <w:pPr>
              <w:pStyle w:val="ConsPlusNormal"/>
              <w:jc w:val="center"/>
            </w:pPr>
            <w:r>
              <w:t>5.</w:t>
            </w:r>
          </w:p>
        </w:tc>
        <w:tc>
          <w:tcPr>
            <w:tcW w:w="1928" w:type="dxa"/>
          </w:tcPr>
          <w:p w:rsidR="00D40875" w:rsidRDefault="00D40875">
            <w:pPr>
              <w:pStyle w:val="ConsPlusNormal"/>
              <w:jc w:val="both"/>
            </w:pPr>
            <w:r>
              <w:t>Биатлон</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2,2</w:t>
            </w:r>
          </w:p>
        </w:tc>
        <w:tc>
          <w:tcPr>
            <w:tcW w:w="1020" w:type="dxa"/>
          </w:tcPr>
          <w:p w:rsidR="00D40875" w:rsidRDefault="00D40875">
            <w:pPr>
              <w:pStyle w:val="ConsPlusNormal"/>
              <w:jc w:val="center"/>
            </w:pPr>
            <w:r>
              <w:t>3,3</w:t>
            </w:r>
          </w:p>
        </w:tc>
        <w:tc>
          <w:tcPr>
            <w:tcW w:w="737" w:type="dxa"/>
          </w:tcPr>
          <w:p w:rsidR="00D40875" w:rsidRDefault="00D40875">
            <w:pPr>
              <w:pStyle w:val="ConsPlusNormal"/>
              <w:jc w:val="center"/>
            </w:pPr>
            <w:r>
              <w:t>3,7</w:t>
            </w:r>
          </w:p>
        </w:tc>
        <w:tc>
          <w:tcPr>
            <w:tcW w:w="680" w:type="dxa"/>
          </w:tcPr>
          <w:p w:rsidR="00D40875" w:rsidRDefault="00D40875">
            <w:pPr>
              <w:pStyle w:val="ConsPlusNormal"/>
              <w:jc w:val="center"/>
            </w:pPr>
            <w:r>
              <w:t>5,6</w:t>
            </w:r>
          </w:p>
        </w:tc>
        <w:tc>
          <w:tcPr>
            <w:tcW w:w="737" w:type="dxa"/>
          </w:tcPr>
          <w:p w:rsidR="00D40875" w:rsidRDefault="00D40875">
            <w:pPr>
              <w:pStyle w:val="ConsPlusNormal"/>
              <w:jc w:val="center"/>
            </w:pPr>
            <w:r>
              <w:t>6,5</w:t>
            </w:r>
          </w:p>
        </w:tc>
        <w:tc>
          <w:tcPr>
            <w:tcW w:w="794" w:type="dxa"/>
          </w:tcPr>
          <w:p w:rsidR="00D40875" w:rsidRDefault="00D40875">
            <w:pPr>
              <w:pStyle w:val="ConsPlusNormal"/>
              <w:jc w:val="center"/>
            </w:pPr>
            <w:r>
              <w:t>8,9</w:t>
            </w:r>
          </w:p>
        </w:tc>
        <w:tc>
          <w:tcPr>
            <w:tcW w:w="794" w:type="dxa"/>
          </w:tcPr>
          <w:p w:rsidR="00D40875" w:rsidRDefault="00D40875">
            <w:pPr>
              <w:pStyle w:val="ConsPlusNormal"/>
              <w:jc w:val="center"/>
            </w:pPr>
            <w:r>
              <w:t>12,5</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23,0</w:t>
            </w:r>
          </w:p>
        </w:tc>
        <w:tc>
          <w:tcPr>
            <w:tcW w:w="1531" w:type="dxa"/>
          </w:tcPr>
          <w:p w:rsidR="00D40875" w:rsidRDefault="00D40875">
            <w:pPr>
              <w:pStyle w:val="ConsPlusNormal"/>
              <w:jc w:val="center"/>
            </w:pPr>
            <w:r>
              <w:t>35,0</w:t>
            </w:r>
          </w:p>
        </w:tc>
      </w:tr>
      <w:tr w:rsidR="00D40875">
        <w:tc>
          <w:tcPr>
            <w:tcW w:w="596" w:type="dxa"/>
          </w:tcPr>
          <w:p w:rsidR="00D40875" w:rsidRDefault="00D40875">
            <w:pPr>
              <w:pStyle w:val="ConsPlusNormal"/>
              <w:jc w:val="center"/>
            </w:pPr>
            <w:r>
              <w:t>6.</w:t>
            </w:r>
          </w:p>
        </w:tc>
        <w:tc>
          <w:tcPr>
            <w:tcW w:w="1928" w:type="dxa"/>
          </w:tcPr>
          <w:p w:rsidR="00D40875" w:rsidRDefault="00D40875">
            <w:pPr>
              <w:pStyle w:val="ConsPlusNormal"/>
              <w:jc w:val="both"/>
            </w:pPr>
            <w:r>
              <w:t>Бильярд</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2,2</w:t>
            </w:r>
          </w:p>
        </w:tc>
        <w:tc>
          <w:tcPr>
            <w:tcW w:w="1020" w:type="dxa"/>
          </w:tcPr>
          <w:p w:rsidR="00D40875" w:rsidRDefault="00D40875">
            <w:pPr>
              <w:pStyle w:val="ConsPlusNormal"/>
              <w:jc w:val="center"/>
            </w:pPr>
            <w:r>
              <w:t>4,2</w:t>
            </w:r>
          </w:p>
        </w:tc>
        <w:tc>
          <w:tcPr>
            <w:tcW w:w="737" w:type="dxa"/>
          </w:tcPr>
          <w:p w:rsidR="00D40875" w:rsidRDefault="00D40875">
            <w:pPr>
              <w:pStyle w:val="ConsPlusNormal"/>
              <w:jc w:val="center"/>
            </w:pPr>
            <w:r>
              <w:t>4,6</w:t>
            </w:r>
          </w:p>
        </w:tc>
        <w:tc>
          <w:tcPr>
            <w:tcW w:w="680" w:type="dxa"/>
          </w:tcPr>
          <w:p w:rsidR="00D40875" w:rsidRDefault="00D40875">
            <w:pPr>
              <w:pStyle w:val="ConsPlusNormal"/>
              <w:jc w:val="center"/>
            </w:pPr>
            <w:r>
              <w:t>6,7</w:t>
            </w:r>
          </w:p>
        </w:tc>
        <w:tc>
          <w:tcPr>
            <w:tcW w:w="737" w:type="dxa"/>
          </w:tcPr>
          <w:p w:rsidR="00D40875" w:rsidRDefault="00D40875">
            <w:pPr>
              <w:pStyle w:val="ConsPlusNormal"/>
              <w:jc w:val="center"/>
            </w:pPr>
            <w:r>
              <w:t>9,7</w:t>
            </w:r>
          </w:p>
        </w:tc>
        <w:tc>
          <w:tcPr>
            <w:tcW w:w="794" w:type="dxa"/>
          </w:tcPr>
          <w:p w:rsidR="00D40875" w:rsidRDefault="00D40875">
            <w:pPr>
              <w:pStyle w:val="ConsPlusNormal"/>
              <w:jc w:val="center"/>
            </w:pPr>
            <w:r>
              <w:t>11,1</w:t>
            </w:r>
          </w:p>
        </w:tc>
        <w:tc>
          <w:tcPr>
            <w:tcW w:w="794" w:type="dxa"/>
          </w:tcPr>
          <w:p w:rsidR="00D40875" w:rsidRDefault="00D40875">
            <w:pPr>
              <w:pStyle w:val="ConsPlusNormal"/>
              <w:jc w:val="center"/>
            </w:pPr>
            <w:r>
              <w:t>16,7</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23,0</w:t>
            </w:r>
          </w:p>
        </w:tc>
        <w:tc>
          <w:tcPr>
            <w:tcW w:w="1531" w:type="dxa"/>
          </w:tcPr>
          <w:p w:rsidR="00D40875" w:rsidRDefault="00D40875">
            <w:pPr>
              <w:pStyle w:val="ConsPlusNormal"/>
              <w:jc w:val="center"/>
            </w:pPr>
            <w:r>
              <w:t>35,0</w:t>
            </w:r>
          </w:p>
        </w:tc>
      </w:tr>
      <w:tr w:rsidR="00D40875">
        <w:tc>
          <w:tcPr>
            <w:tcW w:w="596" w:type="dxa"/>
          </w:tcPr>
          <w:p w:rsidR="00D40875" w:rsidRDefault="00D40875">
            <w:pPr>
              <w:pStyle w:val="ConsPlusNormal"/>
              <w:jc w:val="center"/>
            </w:pPr>
            <w:r>
              <w:t>7.</w:t>
            </w:r>
          </w:p>
        </w:tc>
        <w:tc>
          <w:tcPr>
            <w:tcW w:w="1928" w:type="dxa"/>
          </w:tcPr>
          <w:p w:rsidR="00D40875" w:rsidRDefault="00D40875">
            <w:pPr>
              <w:pStyle w:val="ConsPlusNormal"/>
              <w:jc w:val="both"/>
            </w:pPr>
            <w:r>
              <w:t>Бодибилдинг</w:t>
            </w:r>
          </w:p>
        </w:tc>
        <w:tc>
          <w:tcPr>
            <w:tcW w:w="1409" w:type="dxa"/>
          </w:tcPr>
          <w:p w:rsidR="00D40875" w:rsidRDefault="00D40875">
            <w:pPr>
              <w:pStyle w:val="ConsPlusNormal"/>
              <w:jc w:val="center"/>
            </w:pPr>
            <w:r>
              <w:t>1,1</w:t>
            </w:r>
          </w:p>
        </w:tc>
        <w:tc>
          <w:tcPr>
            <w:tcW w:w="850" w:type="dxa"/>
          </w:tcPr>
          <w:p w:rsidR="00D40875" w:rsidRDefault="00D40875">
            <w:pPr>
              <w:pStyle w:val="ConsPlusNormal"/>
              <w:jc w:val="center"/>
            </w:pPr>
            <w:r>
              <w:t>2,2</w:t>
            </w:r>
          </w:p>
        </w:tc>
        <w:tc>
          <w:tcPr>
            <w:tcW w:w="1020" w:type="dxa"/>
          </w:tcPr>
          <w:p w:rsidR="00D40875" w:rsidRDefault="00D40875">
            <w:pPr>
              <w:pStyle w:val="ConsPlusNormal"/>
              <w:jc w:val="center"/>
            </w:pPr>
            <w:r>
              <w:t>4,2</w:t>
            </w:r>
          </w:p>
        </w:tc>
        <w:tc>
          <w:tcPr>
            <w:tcW w:w="737" w:type="dxa"/>
          </w:tcPr>
          <w:p w:rsidR="00D40875" w:rsidRDefault="00D40875">
            <w:pPr>
              <w:pStyle w:val="ConsPlusNormal"/>
              <w:jc w:val="center"/>
            </w:pPr>
            <w:r>
              <w:t>6,7</w:t>
            </w:r>
          </w:p>
        </w:tc>
        <w:tc>
          <w:tcPr>
            <w:tcW w:w="680" w:type="dxa"/>
          </w:tcPr>
          <w:p w:rsidR="00D40875" w:rsidRDefault="00D40875">
            <w:pPr>
              <w:pStyle w:val="ConsPlusNormal"/>
              <w:jc w:val="center"/>
            </w:pPr>
            <w:r>
              <w:t>7,8</w:t>
            </w:r>
          </w:p>
        </w:tc>
        <w:tc>
          <w:tcPr>
            <w:tcW w:w="737" w:type="dxa"/>
          </w:tcPr>
          <w:p w:rsidR="00D40875" w:rsidRDefault="00D40875">
            <w:pPr>
              <w:pStyle w:val="ConsPlusNormal"/>
              <w:jc w:val="center"/>
            </w:pPr>
            <w:r>
              <w:t>11,1</w:t>
            </w:r>
          </w:p>
        </w:tc>
        <w:tc>
          <w:tcPr>
            <w:tcW w:w="794" w:type="dxa"/>
          </w:tcPr>
          <w:p w:rsidR="00D40875" w:rsidRDefault="00D40875">
            <w:pPr>
              <w:pStyle w:val="ConsPlusNormal"/>
              <w:jc w:val="center"/>
            </w:pPr>
            <w:r>
              <w:t>12,5</w:t>
            </w:r>
          </w:p>
        </w:tc>
        <w:tc>
          <w:tcPr>
            <w:tcW w:w="794" w:type="dxa"/>
          </w:tcPr>
          <w:p w:rsidR="00D40875" w:rsidRDefault="00D40875">
            <w:pPr>
              <w:pStyle w:val="ConsPlusNormal"/>
              <w:jc w:val="center"/>
            </w:pPr>
            <w:r>
              <w:t>15,9</w:t>
            </w:r>
          </w:p>
        </w:tc>
        <w:tc>
          <w:tcPr>
            <w:tcW w:w="850" w:type="dxa"/>
          </w:tcPr>
          <w:p w:rsidR="00D40875" w:rsidRDefault="00D40875">
            <w:pPr>
              <w:pStyle w:val="ConsPlusNormal"/>
              <w:jc w:val="center"/>
            </w:pPr>
            <w:r>
              <w:t>0</w:t>
            </w:r>
          </w:p>
        </w:tc>
        <w:tc>
          <w:tcPr>
            <w:tcW w:w="1276" w:type="dxa"/>
          </w:tcPr>
          <w:p w:rsidR="00D40875" w:rsidRDefault="00D40875">
            <w:pPr>
              <w:pStyle w:val="ConsPlusNormal"/>
              <w:jc w:val="center"/>
            </w:pPr>
            <w:r>
              <w:t>0</w:t>
            </w:r>
          </w:p>
        </w:tc>
        <w:tc>
          <w:tcPr>
            <w:tcW w:w="1531" w:type="dxa"/>
          </w:tcPr>
          <w:p w:rsidR="00D40875" w:rsidRDefault="00D40875">
            <w:pPr>
              <w:pStyle w:val="ConsPlusNormal"/>
              <w:jc w:val="center"/>
            </w:pPr>
            <w:r>
              <w:t>0</w:t>
            </w:r>
          </w:p>
        </w:tc>
      </w:tr>
      <w:tr w:rsidR="00D40875">
        <w:tc>
          <w:tcPr>
            <w:tcW w:w="596" w:type="dxa"/>
          </w:tcPr>
          <w:p w:rsidR="00D40875" w:rsidRDefault="00D40875">
            <w:pPr>
              <w:pStyle w:val="ConsPlusNormal"/>
              <w:jc w:val="center"/>
            </w:pPr>
            <w:r>
              <w:t>8.</w:t>
            </w:r>
          </w:p>
        </w:tc>
        <w:tc>
          <w:tcPr>
            <w:tcW w:w="1928" w:type="dxa"/>
          </w:tcPr>
          <w:p w:rsidR="00D40875" w:rsidRDefault="00D40875">
            <w:pPr>
              <w:pStyle w:val="ConsPlusNormal"/>
              <w:jc w:val="both"/>
            </w:pPr>
            <w:r>
              <w:t>Бокс</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2,2</w:t>
            </w:r>
          </w:p>
        </w:tc>
        <w:tc>
          <w:tcPr>
            <w:tcW w:w="1020" w:type="dxa"/>
          </w:tcPr>
          <w:p w:rsidR="00D40875" w:rsidRDefault="00D40875">
            <w:pPr>
              <w:pStyle w:val="ConsPlusNormal"/>
              <w:jc w:val="center"/>
            </w:pPr>
            <w:r>
              <w:t>3,6</w:t>
            </w:r>
          </w:p>
        </w:tc>
        <w:tc>
          <w:tcPr>
            <w:tcW w:w="737" w:type="dxa"/>
          </w:tcPr>
          <w:p w:rsidR="00D40875" w:rsidRDefault="00D40875">
            <w:pPr>
              <w:pStyle w:val="ConsPlusNormal"/>
              <w:jc w:val="center"/>
            </w:pPr>
            <w:r>
              <w:t>5,6</w:t>
            </w:r>
          </w:p>
        </w:tc>
        <w:tc>
          <w:tcPr>
            <w:tcW w:w="680" w:type="dxa"/>
          </w:tcPr>
          <w:p w:rsidR="00D40875" w:rsidRDefault="00D40875">
            <w:pPr>
              <w:pStyle w:val="ConsPlusNormal"/>
              <w:jc w:val="center"/>
            </w:pPr>
            <w:r>
              <w:t>7,8</w:t>
            </w:r>
          </w:p>
        </w:tc>
        <w:tc>
          <w:tcPr>
            <w:tcW w:w="737" w:type="dxa"/>
          </w:tcPr>
          <w:p w:rsidR="00D40875" w:rsidRDefault="00D40875">
            <w:pPr>
              <w:pStyle w:val="ConsPlusNormal"/>
              <w:jc w:val="center"/>
            </w:pPr>
            <w:r>
              <w:t>8,9</w:t>
            </w:r>
          </w:p>
        </w:tc>
        <w:tc>
          <w:tcPr>
            <w:tcW w:w="794" w:type="dxa"/>
          </w:tcPr>
          <w:p w:rsidR="00D40875" w:rsidRDefault="00D40875">
            <w:pPr>
              <w:pStyle w:val="ConsPlusNormal"/>
              <w:jc w:val="center"/>
            </w:pPr>
            <w:r>
              <w:t>10,0</w:t>
            </w:r>
          </w:p>
        </w:tc>
        <w:tc>
          <w:tcPr>
            <w:tcW w:w="794" w:type="dxa"/>
          </w:tcPr>
          <w:p w:rsidR="00D40875" w:rsidRDefault="00D40875">
            <w:pPr>
              <w:pStyle w:val="ConsPlusNormal"/>
              <w:jc w:val="center"/>
            </w:pPr>
            <w:r>
              <w:t>11,1</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23,0</w:t>
            </w:r>
          </w:p>
        </w:tc>
        <w:tc>
          <w:tcPr>
            <w:tcW w:w="1531" w:type="dxa"/>
          </w:tcPr>
          <w:p w:rsidR="00D40875" w:rsidRDefault="00D40875">
            <w:pPr>
              <w:pStyle w:val="ConsPlusNormal"/>
              <w:jc w:val="center"/>
            </w:pPr>
            <w:r>
              <w:t>35,0</w:t>
            </w:r>
          </w:p>
        </w:tc>
      </w:tr>
      <w:tr w:rsidR="00D40875">
        <w:tc>
          <w:tcPr>
            <w:tcW w:w="596" w:type="dxa"/>
          </w:tcPr>
          <w:p w:rsidR="00D40875" w:rsidRDefault="00D40875">
            <w:pPr>
              <w:pStyle w:val="ConsPlusNormal"/>
              <w:jc w:val="center"/>
            </w:pPr>
            <w:r>
              <w:t>9.</w:t>
            </w:r>
          </w:p>
        </w:tc>
        <w:tc>
          <w:tcPr>
            <w:tcW w:w="1928" w:type="dxa"/>
          </w:tcPr>
          <w:p w:rsidR="00D40875" w:rsidRDefault="00D40875">
            <w:pPr>
              <w:pStyle w:val="ConsPlusNormal"/>
              <w:jc w:val="both"/>
            </w:pPr>
            <w:r>
              <w:t>Борьба на поясах</w:t>
            </w:r>
          </w:p>
        </w:tc>
        <w:tc>
          <w:tcPr>
            <w:tcW w:w="1409" w:type="dxa"/>
          </w:tcPr>
          <w:p w:rsidR="00D40875" w:rsidRDefault="00D40875">
            <w:pPr>
              <w:pStyle w:val="ConsPlusNormal"/>
              <w:jc w:val="center"/>
            </w:pPr>
            <w:r>
              <w:t>1,1</w:t>
            </w:r>
          </w:p>
        </w:tc>
        <w:tc>
          <w:tcPr>
            <w:tcW w:w="850" w:type="dxa"/>
          </w:tcPr>
          <w:p w:rsidR="00D40875" w:rsidRDefault="00D40875">
            <w:pPr>
              <w:pStyle w:val="ConsPlusNormal"/>
              <w:jc w:val="center"/>
            </w:pPr>
            <w:r>
              <w:t>2,1</w:t>
            </w:r>
          </w:p>
        </w:tc>
        <w:tc>
          <w:tcPr>
            <w:tcW w:w="1020" w:type="dxa"/>
          </w:tcPr>
          <w:p w:rsidR="00D40875" w:rsidRDefault="00D40875">
            <w:pPr>
              <w:pStyle w:val="ConsPlusNormal"/>
              <w:jc w:val="center"/>
            </w:pPr>
            <w:r>
              <w:t>2,4</w:t>
            </w:r>
          </w:p>
        </w:tc>
        <w:tc>
          <w:tcPr>
            <w:tcW w:w="737" w:type="dxa"/>
          </w:tcPr>
          <w:p w:rsidR="00D40875" w:rsidRDefault="00D40875">
            <w:pPr>
              <w:pStyle w:val="ConsPlusNormal"/>
              <w:jc w:val="center"/>
            </w:pPr>
            <w:r>
              <w:t>4,6</w:t>
            </w:r>
          </w:p>
        </w:tc>
        <w:tc>
          <w:tcPr>
            <w:tcW w:w="680" w:type="dxa"/>
          </w:tcPr>
          <w:p w:rsidR="00D40875" w:rsidRDefault="00D40875">
            <w:pPr>
              <w:pStyle w:val="ConsPlusNormal"/>
              <w:jc w:val="center"/>
            </w:pPr>
            <w:r>
              <w:t>5,6</w:t>
            </w:r>
          </w:p>
        </w:tc>
        <w:tc>
          <w:tcPr>
            <w:tcW w:w="737" w:type="dxa"/>
          </w:tcPr>
          <w:p w:rsidR="00D40875" w:rsidRDefault="00D40875">
            <w:pPr>
              <w:pStyle w:val="ConsPlusNormal"/>
              <w:jc w:val="center"/>
            </w:pPr>
            <w:r>
              <w:t>7,8</w:t>
            </w:r>
          </w:p>
        </w:tc>
        <w:tc>
          <w:tcPr>
            <w:tcW w:w="794" w:type="dxa"/>
          </w:tcPr>
          <w:p w:rsidR="00D40875" w:rsidRDefault="00D40875">
            <w:pPr>
              <w:pStyle w:val="ConsPlusNormal"/>
              <w:jc w:val="center"/>
            </w:pPr>
            <w:r>
              <w:t>11,1</w:t>
            </w:r>
          </w:p>
        </w:tc>
        <w:tc>
          <w:tcPr>
            <w:tcW w:w="794" w:type="dxa"/>
          </w:tcPr>
          <w:p w:rsidR="00D40875" w:rsidRDefault="00D40875">
            <w:pPr>
              <w:pStyle w:val="ConsPlusNormal"/>
              <w:jc w:val="center"/>
            </w:pPr>
            <w:r>
              <w:t>0</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23,0</w:t>
            </w:r>
          </w:p>
        </w:tc>
        <w:tc>
          <w:tcPr>
            <w:tcW w:w="1531" w:type="dxa"/>
          </w:tcPr>
          <w:p w:rsidR="00D40875" w:rsidRDefault="00D40875">
            <w:pPr>
              <w:pStyle w:val="ConsPlusNormal"/>
              <w:jc w:val="center"/>
            </w:pPr>
            <w:r>
              <w:t>35,0</w:t>
            </w:r>
          </w:p>
        </w:tc>
      </w:tr>
      <w:tr w:rsidR="00D40875">
        <w:tc>
          <w:tcPr>
            <w:tcW w:w="596" w:type="dxa"/>
          </w:tcPr>
          <w:p w:rsidR="00D40875" w:rsidRDefault="00D40875">
            <w:pPr>
              <w:pStyle w:val="ConsPlusNormal"/>
              <w:jc w:val="center"/>
            </w:pPr>
            <w:r>
              <w:t>10.</w:t>
            </w:r>
          </w:p>
        </w:tc>
        <w:tc>
          <w:tcPr>
            <w:tcW w:w="1928" w:type="dxa"/>
          </w:tcPr>
          <w:p w:rsidR="00D40875" w:rsidRDefault="00D40875">
            <w:pPr>
              <w:pStyle w:val="ConsPlusNormal"/>
              <w:jc w:val="both"/>
            </w:pPr>
            <w:r>
              <w:t>Велоспорт-маунтинбайк</w:t>
            </w:r>
          </w:p>
        </w:tc>
        <w:tc>
          <w:tcPr>
            <w:tcW w:w="1409" w:type="dxa"/>
          </w:tcPr>
          <w:p w:rsidR="00D40875" w:rsidRDefault="00D40875">
            <w:pPr>
              <w:pStyle w:val="ConsPlusNormal"/>
              <w:jc w:val="center"/>
            </w:pPr>
            <w:r>
              <w:t>1,1</w:t>
            </w:r>
          </w:p>
        </w:tc>
        <w:tc>
          <w:tcPr>
            <w:tcW w:w="850" w:type="dxa"/>
          </w:tcPr>
          <w:p w:rsidR="00D40875" w:rsidRDefault="00D40875">
            <w:pPr>
              <w:pStyle w:val="ConsPlusNormal"/>
              <w:jc w:val="center"/>
            </w:pPr>
            <w:r>
              <w:t>2,2</w:t>
            </w:r>
          </w:p>
        </w:tc>
        <w:tc>
          <w:tcPr>
            <w:tcW w:w="1020" w:type="dxa"/>
          </w:tcPr>
          <w:p w:rsidR="00D40875" w:rsidRDefault="00D40875">
            <w:pPr>
              <w:pStyle w:val="ConsPlusNormal"/>
              <w:jc w:val="center"/>
            </w:pPr>
            <w:r>
              <w:t>4,2</w:t>
            </w:r>
          </w:p>
        </w:tc>
        <w:tc>
          <w:tcPr>
            <w:tcW w:w="737" w:type="dxa"/>
          </w:tcPr>
          <w:p w:rsidR="00D40875" w:rsidRDefault="00D40875">
            <w:pPr>
              <w:pStyle w:val="ConsPlusNormal"/>
              <w:jc w:val="center"/>
            </w:pPr>
            <w:r>
              <w:t>6,7</w:t>
            </w:r>
          </w:p>
        </w:tc>
        <w:tc>
          <w:tcPr>
            <w:tcW w:w="680" w:type="dxa"/>
          </w:tcPr>
          <w:p w:rsidR="00D40875" w:rsidRDefault="00D40875">
            <w:pPr>
              <w:pStyle w:val="ConsPlusNormal"/>
              <w:jc w:val="center"/>
            </w:pPr>
            <w:r>
              <w:t>9,7</w:t>
            </w:r>
          </w:p>
        </w:tc>
        <w:tc>
          <w:tcPr>
            <w:tcW w:w="737" w:type="dxa"/>
          </w:tcPr>
          <w:p w:rsidR="00D40875" w:rsidRDefault="00D40875">
            <w:pPr>
              <w:pStyle w:val="ConsPlusNormal"/>
              <w:jc w:val="center"/>
            </w:pPr>
            <w:r>
              <w:t>11,1</w:t>
            </w:r>
          </w:p>
        </w:tc>
        <w:tc>
          <w:tcPr>
            <w:tcW w:w="794" w:type="dxa"/>
          </w:tcPr>
          <w:p w:rsidR="00D40875" w:rsidRDefault="00D40875">
            <w:pPr>
              <w:pStyle w:val="ConsPlusNormal"/>
              <w:jc w:val="center"/>
            </w:pPr>
            <w:r>
              <w:t>16,7</w:t>
            </w:r>
          </w:p>
        </w:tc>
        <w:tc>
          <w:tcPr>
            <w:tcW w:w="794" w:type="dxa"/>
          </w:tcPr>
          <w:p w:rsidR="00D40875" w:rsidRDefault="00D40875">
            <w:pPr>
              <w:pStyle w:val="ConsPlusNormal"/>
              <w:jc w:val="center"/>
            </w:pPr>
            <w:r>
              <w:t>16,7</w:t>
            </w:r>
          </w:p>
        </w:tc>
        <w:tc>
          <w:tcPr>
            <w:tcW w:w="850" w:type="dxa"/>
          </w:tcPr>
          <w:p w:rsidR="00D40875" w:rsidRDefault="00D40875">
            <w:pPr>
              <w:pStyle w:val="ConsPlusNormal"/>
              <w:jc w:val="center"/>
            </w:pPr>
            <w:r>
              <w:t>20,0</w:t>
            </w:r>
          </w:p>
        </w:tc>
        <w:tc>
          <w:tcPr>
            <w:tcW w:w="1276" w:type="dxa"/>
          </w:tcPr>
          <w:p w:rsidR="00D40875" w:rsidRDefault="00D40875">
            <w:pPr>
              <w:pStyle w:val="ConsPlusNormal"/>
              <w:jc w:val="center"/>
            </w:pPr>
            <w:r>
              <w:t>30,0</w:t>
            </w:r>
          </w:p>
        </w:tc>
        <w:tc>
          <w:tcPr>
            <w:tcW w:w="1531" w:type="dxa"/>
          </w:tcPr>
          <w:p w:rsidR="00D40875" w:rsidRDefault="00D40875">
            <w:pPr>
              <w:pStyle w:val="ConsPlusNormal"/>
              <w:jc w:val="center"/>
            </w:pPr>
            <w:r>
              <w:t>40,0</w:t>
            </w:r>
          </w:p>
        </w:tc>
      </w:tr>
      <w:tr w:rsidR="00D40875">
        <w:tc>
          <w:tcPr>
            <w:tcW w:w="596" w:type="dxa"/>
          </w:tcPr>
          <w:p w:rsidR="00D40875" w:rsidRDefault="00D40875">
            <w:pPr>
              <w:pStyle w:val="ConsPlusNormal"/>
              <w:jc w:val="center"/>
            </w:pPr>
            <w:r>
              <w:t>11.</w:t>
            </w:r>
          </w:p>
        </w:tc>
        <w:tc>
          <w:tcPr>
            <w:tcW w:w="1928" w:type="dxa"/>
          </w:tcPr>
          <w:p w:rsidR="00D40875" w:rsidRDefault="00D40875">
            <w:pPr>
              <w:pStyle w:val="ConsPlusNormal"/>
              <w:jc w:val="both"/>
            </w:pPr>
            <w:r>
              <w:t>Велоспорт-шоссе</w:t>
            </w:r>
          </w:p>
        </w:tc>
        <w:tc>
          <w:tcPr>
            <w:tcW w:w="1409" w:type="dxa"/>
          </w:tcPr>
          <w:p w:rsidR="00D40875" w:rsidRDefault="00D40875">
            <w:pPr>
              <w:pStyle w:val="ConsPlusNormal"/>
              <w:jc w:val="center"/>
            </w:pPr>
            <w:r>
              <w:t>1,1</w:t>
            </w:r>
          </w:p>
        </w:tc>
        <w:tc>
          <w:tcPr>
            <w:tcW w:w="850" w:type="dxa"/>
          </w:tcPr>
          <w:p w:rsidR="00D40875" w:rsidRDefault="00D40875">
            <w:pPr>
              <w:pStyle w:val="ConsPlusNormal"/>
              <w:jc w:val="center"/>
            </w:pPr>
            <w:r>
              <w:t>2,8</w:t>
            </w:r>
          </w:p>
        </w:tc>
        <w:tc>
          <w:tcPr>
            <w:tcW w:w="1020" w:type="dxa"/>
          </w:tcPr>
          <w:p w:rsidR="00D40875" w:rsidRDefault="00D40875">
            <w:pPr>
              <w:pStyle w:val="ConsPlusNormal"/>
              <w:jc w:val="center"/>
            </w:pPr>
            <w:r>
              <w:t>4,2</w:t>
            </w:r>
          </w:p>
        </w:tc>
        <w:tc>
          <w:tcPr>
            <w:tcW w:w="737" w:type="dxa"/>
          </w:tcPr>
          <w:p w:rsidR="00D40875" w:rsidRDefault="00D40875">
            <w:pPr>
              <w:pStyle w:val="ConsPlusNormal"/>
              <w:jc w:val="center"/>
            </w:pPr>
            <w:r>
              <w:t>6,7</w:t>
            </w:r>
          </w:p>
        </w:tc>
        <w:tc>
          <w:tcPr>
            <w:tcW w:w="680" w:type="dxa"/>
          </w:tcPr>
          <w:p w:rsidR="00D40875" w:rsidRDefault="00D40875">
            <w:pPr>
              <w:pStyle w:val="ConsPlusNormal"/>
              <w:jc w:val="center"/>
            </w:pPr>
            <w:r>
              <w:t>10,4</w:t>
            </w:r>
          </w:p>
        </w:tc>
        <w:tc>
          <w:tcPr>
            <w:tcW w:w="737" w:type="dxa"/>
          </w:tcPr>
          <w:p w:rsidR="00D40875" w:rsidRDefault="00D40875">
            <w:pPr>
              <w:pStyle w:val="ConsPlusNormal"/>
              <w:jc w:val="center"/>
            </w:pPr>
            <w:r>
              <w:t>12,5</w:t>
            </w:r>
          </w:p>
        </w:tc>
        <w:tc>
          <w:tcPr>
            <w:tcW w:w="794" w:type="dxa"/>
          </w:tcPr>
          <w:p w:rsidR="00D40875" w:rsidRDefault="00D40875">
            <w:pPr>
              <w:pStyle w:val="ConsPlusNormal"/>
              <w:jc w:val="center"/>
            </w:pPr>
            <w:r>
              <w:t>13,9</w:t>
            </w:r>
          </w:p>
        </w:tc>
        <w:tc>
          <w:tcPr>
            <w:tcW w:w="794" w:type="dxa"/>
          </w:tcPr>
          <w:p w:rsidR="00D40875" w:rsidRDefault="00D40875">
            <w:pPr>
              <w:pStyle w:val="ConsPlusNormal"/>
              <w:jc w:val="center"/>
            </w:pPr>
            <w:r>
              <w:t>13,9</w:t>
            </w:r>
          </w:p>
        </w:tc>
        <w:tc>
          <w:tcPr>
            <w:tcW w:w="850" w:type="dxa"/>
          </w:tcPr>
          <w:p w:rsidR="00D40875" w:rsidRDefault="00D40875">
            <w:pPr>
              <w:pStyle w:val="ConsPlusNormal"/>
              <w:jc w:val="center"/>
            </w:pPr>
            <w:r>
              <w:t>20,0</w:t>
            </w:r>
          </w:p>
        </w:tc>
        <w:tc>
          <w:tcPr>
            <w:tcW w:w="1276" w:type="dxa"/>
          </w:tcPr>
          <w:p w:rsidR="00D40875" w:rsidRDefault="00D40875">
            <w:pPr>
              <w:pStyle w:val="ConsPlusNormal"/>
              <w:jc w:val="center"/>
            </w:pPr>
            <w:r>
              <w:t>30,0</w:t>
            </w:r>
          </w:p>
        </w:tc>
        <w:tc>
          <w:tcPr>
            <w:tcW w:w="1531" w:type="dxa"/>
          </w:tcPr>
          <w:p w:rsidR="00D40875" w:rsidRDefault="00D40875">
            <w:pPr>
              <w:pStyle w:val="ConsPlusNormal"/>
              <w:jc w:val="center"/>
            </w:pPr>
            <w:r>
              <w:t>40,0</w:t>
            </w:r>
          </w:p>
        </w:tc>
      </w:tr>
      <w:tr w:rsidR="00D40875">
        <w:tc>
          <w:tcPr>
            <w:tcW w:w="596" w:type="dxa"/>
          </w:tcPr>
          <w:p w:rsidR="00D40875" w:rsidRDefault="00D40875">
            <w:pPr>
              <w:pStyle w:val="ConsPlusNormal"/>
              <w:jc w:val="center"/>
            </w:pPr>
            <w:r>
              <w:lastRenderedPageBreak/>
              <w:t>12.</w:t>
            </w:r>
          </w:p>
        </w:tc>
        <w:tc>
          <w:tcPr>
            <w:tcW w:w="1928" w:type="dxa"/>
          </w:tcPr>
          <w:p w:rsidR="00D40875" w:rsidRDefault="00D40875">
            <w:pPr>
              <w:pStyle w:val="ConsPlusNormal"/>
              <w:jc w:val="both"/>
            </w:pPr>
            <w:r>
              <w:t>Водное поло</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2,2</w:t>
            </w:r>
          </w:p>
        </w:tc>
        <w:tc>
          <w:tcPr>
            <w:tcW w:w="1020" w:type="dxa"/>
          </w:tcPr>
          <w:p w:rsidR="00D40875" w:rsidRDefault="00D40875">
            <w:pPr>
              <w:pStyle w:val="ConsPlusNormal"/>
              <w:jc w:val="center"/>
            </w:pPr>
            <w:r>
              <w:t>3,6</w:t>
            </w:r>
          </w:p>
        </w:tc>
        <w:tc>
          <w:tcPr>
            <w:tcW w:w="737" w:type="dxa"/>
          </w:tcPr>
          <w:p w:rsidR="00D40875" w:rsidRDefault="00D40875">
            <w:pPr>
              <w:pStyle w:val="ConsPlusNormal"/>
              <w:jc w:val="center"/>
            </w:pPr>
            <w:r>
              <w:t>5,6</w:t>
            </w:r>
          </w:p>
        </w:tc>
        <w:tc>
          <w:tcPr>
            <w:tcW w:w="680" w:type="dxa"/>
          </w:tcPr>
          <w:p w:rsidR="00D40875" w:rsidRDefault="00D40875">
            <w:pPr>
              <w:pStyle w:val="ConsPlusNormal"/>
              <w:jc w:val="center"/>
            </w:pPr>
            <w:r>
              <w:t>6,5</w:t>
            </w:r>
          </w:p>
        </w:tc>
        <w:tc>
          <w:tcPr>
            <w:tcW w:w="737" w:type="dxa"/>
          </w:tcPr>
          <w:p w:rsidR="00D40875" w:rsidRDefault="00D40875">
            <w:pPr>
              <w:pStyle w:val="ConsPlusNormal"/>
              <w:jc w:val="center"/>
            </w:pPr>
            <w:r>
              <w:t>8,9</w:t>
            </w:r>
          </w:p>
        </w:tc>
        <w:tc>
          <w:tcPr>
            <w:tcW w:w="794" w:type="dxa"/>
          </w:tcPr>
          <w:p w:rsidR="00D40875" w:rsidRDefault="00D40875">
            <w:pPr>
              <w:pStyle w:val="ConsPlusNormal"/>
              <w:jc w:val="center"/>
            </w:pPr>
            <w:r>
              <w:t>10,0</w:t>
            </w:r>
          </w:p>
        </w:tc>
        <w:tc>
          <w:tcPr>
            <w:tcW w:w="794" w:type="dxa"/>
          </w:tcPr>
          <w:p w:rsidR="00D40875" w:rsidRDefault="00D40875">
            <w:pPr>
              <w:pStyle w:val="ConsPlusNormal"/>
              <w:jc w:val="center"/>
            </w:pPr>
            <w:r>
              <w:t>11,1</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20,0</w:t>
            </w:r>
          </w:p>
        </w:tc>
        <w:tc>
          <w:tcPr>
            <w:tcW w:w="1531" w:type="dxa"/>
          </w:tcPr>
          <w:p w:rsidR="00D40875" w:rsidRDefault="00D40875">
            <w:pPr>
              <w:pStyle w:val="ConsPlusNormal"/>
              <w:jc w:val="center"/>
            </w:pPr>
            <w:r>
              <w:t>25,0</w:t>
            </w:r>
          </w:p>
        </w:tc>
      </w:tr>
      <w:tr w:rsidR="00D40875">
        <w:tc>
          <w:tcPr>
            <w:tcW w:w="596" w:type="dxa"/>
          </w:tcPr>
          <w:p w:rsidR="00D40875" w:rsidRDefault="00D40875">
            <w:pPr>
              <w:pStyle w:val="ConsPlusNormal"/>
              <w:jc w:val="center"/>
            </w:pPr>
            <w:r>
              <w:t>13.</w:t>
            </w:r>
          </w:p>
        </w:tc>
        <w:tc>
          <w:tcPr>
            <w:tcW w:w="1928" w:type="dxa"/>
          </w:tcPr>
          <w:p w:rsidR="00D40875" w:rsidRDefault="00D40875">
            <w:pPr>
              <w:pStyle w:val="ConsPlusNormal"/>
              <w:jc w:val="both"/>
            </w:pPr>
            <w:r>
              <w:t>Воднолыжный спорт</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2,2</w:t>
            </w:r>
          </w:p>
        </w:tc>
        <w:tc>
          <w:tcPr>
            <w:tcW w:w="1020" w:type="dxa"/>
          </w:tcPr>
          <w:p w:rsidR="00D40875" w:rsidRDefault="00D40875">
            <w:pPr>
              <w:pStyle w:val="ConsPlusNormal"/>
              <w:jc w:val="center"/>
            </w:pPr>
            <w:r>
              <w:t>3,3</w:t>
            </w:r>
          </w:p>
        </w:tc>
        <w:tc>
          <w:tcPr>
            <w:tcW w:w="737" w:type="dxa"/>
          </w:tcPr>
          <w:p w:rsidR="00D40875" w:rsidRDefault="00D40875">
            <w:pPr>
              <w:pStyle w:val="ConsPlusNormal"/>
              <w:jc w:val="center"/>
            </w:pPr>
            <w:r>
              <w:t>4,4</w:t>
            </w:r>
          </w:p>
        </w:tc>
        <w:tc>
          <w:tcPr>
            <w:tcW w:w="680" w:type="dxa"/>
          </w:tcPr>
          <w:p w:rsidR="00D40875" w:rsidRDefault="00D40875">
            <w:pPr>
              <w:pStyle w:val="ConsPlusNormal"/>
              <w:jc w:val="center"/>
            </w:pPr>
            <w:r>
              <w:t>4,4</w:t>
            </w:r>
          </w:p>
        </w:tc>
        <w:tc>
          <w:tcPr>
            <w:tcW w:w="737" w:type="dxa"/>
          </w:tcPr>
          <w:p w:rsidR="00D40875" w:rsidRDefault="00D40875">
            <w:pPr>
              <w:pStyle w:val="ConsPlusNormal"/>
              <w:jc w:val="center"/>
            </w:pPr>
            <w:r>
              <w:t>7,4</w:t>
            </w:r>
          </w:p>
        </w:tc>
        <w:tc>
          <w:tcPr>
            <w:tcW w:w="794" w:type="dxa"/>
          </w:tcPr>
          <w:p w:rsidR="00D40875" w:rsidRDefault="00D40875">
            <w:pPr>
              <w:pStyle w:val="ConsPlusNormal"/>
              <w:jc w:val="center"/>
            </w:pPr>
            <w:r>
              <w:t>8,3</w:t>
            </w:r>
          </w:p>
        </w:tc>
        <w:tc>
          <w:tcPr>
            <w:tcW w:w="794" w:type="dxa"/>
          </w:tcPr>
          <w:p w:rsidR="00D40875" w:rsidRDefault="00D40875">
            <w:pPr>
              <w:pStyle w:val="ConsPlusNormal"/>
              <w:jc w:val="center"/>
            </w:pPr>
            <w:r>
              <w:t>0</w:t>
            </w:r>
          </w:p>
        </w:tc>
        <w:tc>
          <w:tcPr>
            <w:tcW w:w="850" w:type="dxa"/>
          </w:tcPr>
          <w:p w:rsidR="00D40875" w:rsidRDefault="00D40875">
            <w:pPr>
              <w:pStyle w:val="ConsPlusNormal"/>
              <w:jc w:val="center"/>
            </w:pPr>
            <w:r>
              <w:t>0</w:t>
            </w:r>
          </w:p>
        </w:tc>
        <w:tc>
          <w:tcPr>
            <w:tcW w:w="1276" w:type="dxa"/>
          </w:tcPr>
          <w:p w:rsidR="00D40875" w:rsidRDefault="00D40875">
            <w:pPr>
              <w:pStyle w:val="ConsPlusNormal"/>
              <w:jc w:val="center"/>
            </w:pPr>
            <w:r>
              <w:t>0</w:t>
            </w:r>
          </w:p>
        </w:tc>
        <w:tc>
          <w:tcPr>
            <w:tcW w:w="1531" w:type="dxa"/>
          </w:tcPr>
          <w:p w:rsidR="00D40875" w:rsidRDefault="00D40875">
            <w:pPr>
              <w:pStyle w:val="ConsPlusNormal"/>
              <w:jc w:val="center"/>
            </w:pPr>
            <w:r>
              <w:t>0</w:t>
            </w:r>
          </w:p>
        </w:tc>
      </w:tr>
      <w:tr w:rsidR="00D40875">
        <w:tc>
          <w:tcPr>
            <w:tcW w:w="596" w:type="dxa"/>
          </w:tcPr>
          <w:p w:rsidR="00D40875" w:rsidRDefault="00D40875">
            <w:pPr>
              <w:pStyle w:val="ConsPlusNormal"/>
              <w:jc w:val="center"/>
            </w:pPr>
            <w:r>
              <w:t>14.</w:t>
            </w:r>
          </w:p>
        </w:tc>
        <w:tc>
          <w:tcPr>
            <w:tcW w:w="1928" w:type="dxa"/>
          </w:tcPr>
          <w:p w:rsidR="00D40875" w:rsidRDefault="00D40875">
            <w:pPr>
              <w:pStyle w:val="ConsPlusNormal"/>
              <w:jc w:val="both"/>
            </w:pPr>
            <w:r>
              <w:t>Волейбол</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2,2</w:t>
            </w:r>
          </w:p>
        </w:tc>
        <w:tc>
          <w:tcPr>
            <w:tcW w:w="1020" w:type="dxa"/>
          </w:tcPr>
          <w:p w:rsidR="00D40875" w:rsidRDefault="00D40875">
            <w:pPr>
              <w:pStyle w:val="ConsPlusNormal"/>
              <w:jc w:val="center"/>
            </w:pPr>
            <w:r>
              <w:t>3,6</w:t>
            </w:r>
          </w:p>
        </w:tc>
        <w:tc>
          <w:tcPr>
            <w:tcW w:w="737" w:type="dxa"/>
          </w:tcPr>
          <w:p w:rsidR="00D40875" w:rsidRDefault="00D40875">
            <w:pPr>
              <w:pStyle w:val="ConsPlusNormal"/>
              <w:jc w:val="center"/>
            </w:pPr>
            <w:r>
              <w:t>5,6</w:t>
            </w:r>
          </w:p>
        </w:tc>
        <w:tc>
          <w:tcPr>
            <w:tcW w:w="680" w:type="dxa"/>
          </w:tcPr>
          <w:p w:rsidR="00D40875" w:rsidRDefault="00D40875">
            <w:pPr>
              <w:pStyle w:val="ConsPlusNormal"/>
              <w:jc w:val="center"/>
            </w:pPr>
            <w:r>
              <w:t>5,6</w:t>
            </w:r>
          </w:p>
        </w:tc>
        <w:tc>
          <w:tcPr>
            <w:tcW w:w="737" w:type="dxa"/>
          </w:tcPr>
          <w:p w:rsidR="00D40875" w:rsidRDefault="00D40875">
            <w:pPr>
              <w:pStyle w:val="ConsPlusNormal"/>
              <w:jc w:val="center"/>
            </w:pPr>
            <w:r>
              <w:t>7,4</w:t>
            </w:r>
          </w:p>
        </w:tc>
        <w:tc>
          <w:tcPr>
            <w:tcW w:w="794" w:type="dxa"/>
          </w:tcPr>
          <w:p w:rsidR="00D40875" w:rsidRDefault="00D40875">
            <w:pPr>
              <w:pStyle w:val="ConsPlusNormal"/>
              <w:jc w:val="center"/>
            </w:pPr>
            <w:r>
              <w:t>8,3</w:t>
            </w:r>
          </w:p>
        </w:tc>
        <w:tc>
          <w:tcPr>
            <w:tcW w:w="794" w:type="dxa"/>
          </w:tcPr>
          <w:p w:rsidR="00D40875" w:rsidRDefault="00D40875">
            <w:pPr>
              <w:pStyle w:val="ConsPlusNormal"/>
              <w:jc w:val="center"/>
            </w:pPr>
            <w:r>
              <w:t>8,3</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20,0</w:t>
            </w:r>
          </w:p>
        </w:tc>
        <w:tc>
          <w:tcPr>
            <w:tcW w:w="1531" w:type="dxa"/>
          </w:tcPr>
          <w:p w:rsidR="00D40875" w:rsidRDefault="00D40875">
            <w:pPr>
              <w:pStyle w:val="ConsPlusNormal"/>
              <w:jc w:val="center"/>
            </w:pPr>
            <w:r>
              <w:t>25,0</w:t>
            </w:r>
          </w:p>
        </w:tc>
      </w:tr>
      <w:tr w:rsidR="00D40875">
        <w:tc>
          <w:tcPr>
            <w:tcW w:w="596" w:type="dxa"/>
          </w:tcPr>
          <w:p w:rsidR="00D40875" w:rsidRDefault="00D40875">
            <w:pPr>
              <w:pStyle w:val="ConsPlusNormal"/>
              <w:jc w:val="center"/>
            </w:pPr>
            <w:r>
              <w:t>15.</w:t>
            </w:r>
          </w:p>
        </w:tc>
        <w:tc>
          <w:tcPr>
            <w:tcW w:w="1928" w:type="dxa"/>
          </w:tcPr>
          <w:p w:rsidR="00D40875" w:rsidRDefault="00D40875">
            <w:pPr>
              <w:pStyle w:val="ConsPlusNormal"/>
              <w:jc w:val="both"/>
            </w:pPr>
            <w:r>
              <w:t>Гандбол</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2,2</w:t>
            </w:r>
          </w:p>
        </w:tc>
        <w:tc>
          <w:tcPr>
            <w:tcW w:w="1020" w:type="dxa"/>
          </w:tcPr>
          <w:p w:rsidR="00D40875" w:rsidRDefault="00D40875">
            <w:pPr>
              <w:pStyle w:val="ConsPlusNormal"/>
              <w:jc w:val="center"/>
            </w:pPr>
            <w:r>
              <w:t>3,3</w:t>
            </w:r>
          </w:p>
        </w:tc>
        <w:tc>
          <w:tcPr>
            <w:tcW w:w="737" w:type="dxa"/>
          </w:tcPr>
          <w:p w:rsidR="00D40875" w:rsidRDefault="00D40875">
            <w:pPr>
              <w:pStyle w:val="ConsPlusNormal"/>
              <w:jc w:val="center"/>
            </w:pPr>
            <w:r>
              <w:t>4,6</w:t>
            </w:r>
          </w:p>
        </w:tc>
        <w:tc>
          <w:tcPr>
            <w:tcW w:w="680" w:type="dxa"/>
          </w:tcPr>
          <w:p w:rsidR="00D40875" w:rsidRDefault="00D40875">
            <w:pPr>
              <w:pStyle w:val="ConsPlusNormal"/>
              <w:jc w:val="center"/>
            </w:pPr>
            <w:r>
              <w:t>5,6</w:t>
            </w:r>
          </w:p>
        </w:tc>
        <w:tc>
          <w:tcPr>
            <w:tcW w:w="737" w:type="dxa"/>
          </w:tcPr>
          <w:p w:rsidR="00D40875" w:rsidRDefault="00D40875">
            <w:pPr>
              <w:pStyle w:val="ConsPlusNormal"/>
              <w:jc w:val="center"/>
            </w:pPr>
            <w:r>
              <w:t>6,5</w:t>
            </w:r>
          </w:p>
        </w:tc>
        <w:tc>
          <w:tcPr>
            <w:tcW w:w="794" w:type="dxa"/>
          </w:tcPr>
          <w:p w:rsidR="00D40875" w:rsidRDefault="00D40875">
            <w:pPr>
              <w:pStyle w:val="ConsPlusNormal"/>
              <w:jc w:val="center"/>
            </w:pPr>
            <w:r>
              <w:t>7,4</w:t>
            </w:r>
          </w:p>
        </w:tc>
        <w:tc>
          <w:tcPr>
            <w:tcW w:w="794" w:type="dxa"/>
          </w:tcPr>
          <w:p w:rsidR="00D40875" w:rsidRDefault="00D40875">
            <w:pPr>
              <w:pStyle w:val="ConsPlusNormal"/>
              <w:jc w:val="center"/>
            </w:pPr>
            <w:r>
              <w:t>8,3</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20,0</w:t>
            </w:r>
          </w:p>
        </w:tc>
        <w:tc>
          <w:tcPr>
            <w:tcW w:w="1531" w:type="dxa"/>
          </w:tcPr>
          <w:p w:rsidR="00D40875" w:rsidRDefault="00D40875">
            <w:pPr>
              <w:pStyle w:val="ConsPlusNormal"/>
              <w:jc w:val="center"/>
            </w:pPr>
            <w:r>
              <w:t>25,0</w:t>
            </w:r>
          </w:p>
        </w:tc>
      </w:tr>
      <w:tr w:rsidR="00D40875">
        <w:tc>
          <w:tcPr>
            <w:tcW w:w="596" w:type="dxa"/>
          </w:tcPr>
          <w:p w:rsidR="00D40875" w:rsidRDefault="00D40875">
            <w:pPr>
              <w:pStyle w:val="ConsPlusNormal"/>
              <w:jc w:val="center"/>
            </w:pPr>
            <w:r>
              <w:t>16.</w:t>
            </w:r>
          </w:p>
        </w:tc>
        <w:tc>
          <w:tcPr>
            <w:tcW w:w="1928" w:type="dxa"/>
          </w:tcPr>
          <w:p w:rsidR="00D40875" w:rsidRDefault="00D40875">
            <w:pPr>
              <w:pStyle w:val="ConsPlusNormal"/>
              <w:jc w:val="both"/>
            </w:pPr>
            <w:r>
              <w:t>Гиревой спорт</w:t>
            </w:r>
          </w:p>
        </w:tc>
        <w:tc>
          <w:tcPr>
            <w:tcW w:w="1409" w:type="dxa"/>
          </w:tcPr>
          <w:p w:rsidR="00D40875" w:rsidRDefault="00D40875">
            <w:pPr>
              <w:pStyle w:val="ConsPlusNormal"/>
              <w:jc w:val="center"/>
            </w:pPr>
            <w:r>
              <w:t>1,1</w:t>
            </w:r>
          </w:p>
        </w:tc>
        <w:tc>
          <w:tcPr>
            <w:tcW w:w="850" w:type="dxa"/>
          </w:tcPr>
          <w:p w:rsidR="00D40875" w:rsidRDefault="00D40875">
            <w:pPr>
              <w:pStyle w:val="ConsPlusNormal"/>
              <w:jc w:val="center"/>
            </w:pPr>
            <w:r>
              <w:t>2,2</w:t>
            </w:r>
          </w:p>
        </w:tc>
        <w:tc>
          <w:tcPr>
            <w:tcW w:w="1020" w:type="dxa"/>
          </w:tcPr>
          <w:p w:rsidR="00D40875" w:rsidRDefault="00D40875">
            <w:pPr>
              <w:pStyle w:val="ConsPlusNormal"/>
              <w:jc w:val="center"/>
            </w:pPr>
            <w:r>
              <w:t>3,3</w:t>
            </w:r>
          </w:p>
        </w:tc>
        <w:tc>
          <w:tcPr>
            <w:tcW w:w="737" w:type="dxa"/>
          </w:tcPr>
          <w:p w:rsidR="00D40875" w:rsidRDefault="00D40875">
            <w:pPr>
              <w:pStyle w:val="ConsPlusNormal"/>
              <w:jc w:val="center"/>
            </w:pPr>
            <w:r>
              <w:t>4,6</w:t>
            </w:r>
          </w:p>
        </w:tc>
        <w:tc>
          <w:tcPr>
            <w:tcW w:w="680" w:type="dxa"/>
          </w:tcPr>
          <w:p w:rsidR="00D40875" w:rsidRDefault="00D40875">
            <w:pPr>
              <w:pStyle w:val="ConsPlusNormal"/>
              <w:jc w:val="center"/>
            </w:pPr>
            <w:r>
              <w:t>6,7</w:t>
            </w:r>
          </w:p>
        </w:tc>
        <w:tc>
          <w:tcPr>
            <w:tcW w:w="737" w:type="dxa"/>
          </w:tcPr>
          <w:p w:rsidR="00D40875" w:rsidRDefault="00D40875">
            <w:pPr>
              <w:pStyle w:val="ConsPlusNormal"/>
              <w:jc w:val="center"/>
            </w:pPr>
            <w:r>
              <w:t>8,3</w:t>
            </w:r>
          </w:p>
        </w:tc>
        <w:tc>
          <w:tcPr>
            <w:tcW w:w="794" w:type="dxa"/>
          </w:tcPr>
          <w:p w:rsidR="00D40875" w:rsidRDefault="00D40875">
            <w:pPr>
              <w:pStyle w:val="ConsPlusNormal"/>
              <w:jc w:val="center"/>
            </w:pPr>
            <w:r>
              <w:t>9,7</w:t>
            </w:r>
          </w:p>
        </w:tc>
        <w:tc>
          <w:tcPr>
            <w:tcW w:w="794" w:type="dxa"/>
          </w:tcPr>
          <w:p w:rsidR="00D40875" w:rsidRDefault="00D40875">
            <w:pPr>
              <w:pStyle w:val="ConsPlusNormal"/>
              <w:jc w:val="center"/>
            </w:pPr>
            <w:r>
              <w:t>14,8</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23,0</w:t>
            </w:r>
          </w:p>
        </w:tc>
        <w:tc>
          <w:tcPr>
            <w:tcW w:w="1531" w:type="dxa"/>
          </w:tcPr>
          <w:p w:rsidR="00D40875" w:rsidRDefault="00D40875">
            <w:pPr>
              <w:pStyle w:val="ConsPlusNormal"/>
              <w:jc w:val="center"/>
            </w:pPr>
            <w:r>
              <w:t>35,0</w:t>
            </w:r>
          </w:p>
        </w:tc>
      </w:tr>
      <w:tr w:rsidR="00D40875">
        <w:tc>
          <w:tcPr>
            <w:tcW w:w="596" w:type="dxa"/>
          </w:tcPr>
          <w:p w:rsidR="00D40875" w:rsidRDefault="00D40875">
            <w:pPr>
              <w:pStyle w:val="ConsPlusNormal"/>
              <w:jc w:val="center"/>
            </w:pPr>
            <w:r>
              <w:t>17.</w:t>
            </w:r>
          </w:p>
        </w:tc>
        <w:tc>
          <w:tcPr>
            <w:tcW w:w="1928" w:type="dxa"/>
          </w:tcPr>
          <w:p w:rsidR="00D40875" w:rsidRDefault="00D40875">
            <w:pPr>
              <w:pStyle w:val="ConsPlusNormal"/>
              <w:jc w:val="both"/>
            </w:pPr>
            <w:r>
              <w:t>Го</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2,2</w:t>
            </w:r>
          </w:p>
        </w:tc>
        <w:tc>
          <w:tcPr>
            <w:tcW w:w="1020" w:type="dxa"/>
          </w:tcPr>
          <w:p w:rsidR="00D40875" w:rsidRDefault="00D40875">
            <w:pPr>
              <w:pStyle w:val="ConsPlusNormal"/>
              <w:jc w:val="center"/>
            </w:pPr>
            <w:r>
              <w:t>4,2</w:t>
            </w:r>
          </w:p>
        </w:tc>
        <w:tc>
          <w:tcPr>
            <w:tcW w:w="737" w:type="dxa"/>
          </w:tcPr>
          <w:p w:rsidR="00D40875" w:rsidRDefault="00D40875">
            <w:pPr>
              <w:pStyle w:val="ConsPlusNormal"/>
              <w:jc w:val="center"/>
            </w:pPr>
            <w:r>
              <w:t>5,6</w:t>
            </w:r>
          </w:p>
        </w:tc>
        <w:tc>
          <w:tcPr>
            <w:tcW w:w="680" w:type="dxa"/>
          </w:tcPr>
          <w:p w:rsidR="00D40875" w:rsidRDefault="00D40875">
            <w:pPr>
              <w:pStyle w:val="ConsPlusNormal"/>
              <w:jc w:val="center"/>
            </w:pPr>
            <w:r>
              <w:t>7,8</w:t>
            </w:r>
          </w:p>
        </w:tc>
        <w:tc>
          <w:tcPr>
            <w:tcW w:w="737" w:type="dxa"/>
          </w:tcPr>
          <w:p w:rsidR="00D40875" w:rsidRDefault="00D40875">
            <w:pPr>
              <w:pStyle w:val="ConsPlusNormal"/>
              <w:jc w:val="center"/>
            </w:pPr>
            <w:r>
              <w:t>8,9</w:t>
            </w:r>
          </w:p>
        </w:tc>
        <w:tc>
          <w:tcPr>
            <w:tcW w:w="794" w:type="dxa"/>
          </w:tcPr>
          <w:p w:rsidR="00D40875" w:rsidRDefault="00D40875">
            <w:pPr>
              <w:pStyle w:val="ConsPlusNormal"/>
              <w:jc w:val="center"/>
            </w:pPr>
            <w:r>
              <w:t>12,5</w:t>
            </w:r>
          </w:p>
        </w:tc>
        <w:tc>
          <w:tcPr>
            <w:tcW w:w="794" w:type="dxa"/>
          </w:tcPr>
          <w:p w:rsidR="00D40875" w:rsidRDefault="00D40875">
            <w:pPr>
              <w:pStyle w:val="ConsPlusNormal"/>
              <w:jc w:val="center"/>
            </w:pPr>
            <w:r>
              <w:t>13,9</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23,0</w:t>
            </w:r>
          </w:p>
        </w:tc>
        <w:tc>
          <w:tcPr>
            <w:tcW w:w="1531" w:type="dxa"/>
          </w:tcPr>
          <w:p w:rsidR="00D40875" w:rsidRDefault="00D40875">
            <w:pPr>
              <w:pStyle w:val="ConsPlusNormal"/>
              <w:jc w:val="center"/>
            </w:pPr>
            <w:r>
              <w:t>35,0</w:t>
            </w:r>
          </w:p>
        </w:tc>
      </w:tr>
      <w:tr w:rsidR="00D40875">
        <w:tc>
          <w:tcPr>
            <w:tcW w:w="596" w:type="dxa"/>
          </w:tcPr>
          <w:p w:rsidR="00D40875" w:rsidRDefault="00D40875">
            <w:pPr>
              <w:pStyle w:val="ConsPlusNormal"/>
              <w:jc w:val="center"/>
            </w:pPr>
            <w:r>
              <w:t>18.</w:t>
            </w:r>
          </w:p>
        </w:tc>
        <w:tc>
          <w:tcPr>
            <w:tcW w:w="1928" w:type="dxa"/>
          </w:tcPr>
          <w:p w:rsidR="00D40875" w:rsidRDefault="00D40875">
            <w:pPr>
              <w:pStyle w:val="ConsPlusNormal"/>
              <w:jc w:val="both"/>
            </w:pPr>
            <w:r>
              <w:t>Гольф</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3,3</w:t>
            </w:r>
          </w:p>
        </w:tc>
        <w:tc>
          <w:tcPr>
            <w:tcW w:w="1020" w:type="dxa"/>
          </w:tcPr>
          <w:p w:rsidR="00D40875" w:rsidRDefault="00D40875">
            <w:pPr>
              <w:pStyle w:val="ConsPlusNormal"/>
              <w:jc w:val="center"/>
            </w:pPr>
            <w:r>
              <w:t>5,0</w:t>
            </w:r>
          </w:p>
        </w:tc>
        <w:tc>
          <w:tcPr>
            <w:tcW w:w="737" w:type="dxa"/>
          </w:tcPr>
          <w:p w:rsidR="00D40875" w:rsidRDefault="00D40875">
            <w:pPr>
              <w:pStyle w:val="ConsPlusNormal"/>
              <w:jc w:val="center"/>
            </w:pPr>
            <w:r>
              <w:t>8,3</w:t>
            </w:r>
          </w:p>
        </w:tc>
        <w:tc>
          <w:tcPr>
            <w:tcW w:w="680" w:type="dxa"/>
          </w:tcPr>
          <w:p w:rsidR="00D40875" w:rsidRDefault="00D40875">
            <w:pPr>
              <w:pStyle w:val="ConsPlusNormal"/>
              <w:jc w:val="center"/>
            </w:pPr>
            <w:r>
              <w:t>8,3</w:t>
            </w:r>
          </w:p>
        </w:tc>
        <w:tc>
          <w:tcPr>
            <w:tcW w:w="737" w:type="dxa"/>
          </w:tcPr>
          <w:p w:rsidR="00D40875" w:rsidRDefault="00D40875">
            <w:pPr>
              <w:pStyle w:val="ConsPlusNormal"/>
              <w:jc w:val="center"/>
            </w:pPr>
            <w:r>
              <w:t>12,5</w:t>
            </w:r>
          </w:p>
        </w:tc>
        <w:tc>
          <w:tcPr>
            <w:tcW w:w="794" w:type="dxa"/>
          </w:tcPr>
          <w:p w:rsidR="00D40875" w:rsidRDefault="00D40875">
            <w:pPr>
              <w:pStyle w:val="ConsPlusNormal"/>
              <w:jc w:val="center"/>
            </w:pPr>
            <w:r>
              <w:t>12,5</w:t>
            </w:r>
          </w:p>
        </w:tc>
        <w:tc>
          <w:tcPr>
            <w:tcW w:w="794" w:type="dxa"/>
          </w:tcPr>
          <w:p w:rsidR="00D40875" w:rsidRDefault="00D40875">
            <w:pPr>
              <w:pStyle w:val="ConsPlusNormal"/>
              <w:jc w:val="center"/>
            </w:pPr>
            <w:r>
              <w:t>12,5</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23,0</w:t>
            </w:r>
          </w:p>
        </w:tc>
        <w:tc>
          <w:tcPr>
            <w:tcW w:w="1531" w:type="dxa"/>
          </w:tcPr>
          <w:p w:rsidR="00D40875" w:rsidRDefault="00D40875">
            <w:pPr>
              <w:pStyle w:val="ConsPlusNormal"/>
              <w:jc w:val="center"/>
            </w:pPr>
            <w:r>
              <w:t>35,0</w:t>
            </w:r>
          </w:p>
        </w:tc>
      </w:tr>
      <w:tr w:rsidR="00D40875">
        <w:tc>
          <w:tcPr>
            <w:tcW w:w="596" w:type="dxa"/>
          </w:tcPr>
          <w:p w:rsidR="00D40875" w:rsidRDefault="00D40875">
            <w:pPr>
              <w:pStyle w:val="ConsPlusNormal"/>
              <w:jc w:val="center"/>
            </w:pPr>
            <w:r>
              <w:t>19.</w:t>
            </w:r>
          </w:p>
        </w:tc>
        <w:tc>
          <w:tcPr>
            <w:tcW w:w="1928" w:type="dxa"/>
          </w:tcPr>
          <w:p w:rsidR="00D40875" w:rsidRDefault="00D40875">
            <w:pPr>
              <w:pStyle w:val="ConsPlusNormal"/>
              <w:jc w:val="both"/>
            </w:pPr>
            <w:r>
              <w:t>Горнолыжный спорт</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2,2</w:t>
            </w:r>
          </w:p>
        </w:tc>
        <w:tc>
          <w:tcPr>
            <w:tcW w:w="1020" w:type="dxa"/>
          </w:tcPr>
          <w:p w:rsidR="00D40875" w:rsidRDefault="00D40875">
            <w:pPr>
              <w:pStyle w:val="ConsPlusNormal"/>
              <w:jc w:val="center"/>
            </w:pPr>
            <w:r>
              <w:t>3,2</w:t>
            </w:r>
          </w:p>
        </w:tc>
        <w:tc>
          <w:tcPr>
            <w:tcW w:w="737" w:type="dxa"/>
          </w:tcPr>
          <w:p w:rsidR="00D40875" w:rsidRDefault="00D40875">
            <w:pPr>
              <w:pStyle w:val="ConsPlusNormal"/>
              <w:jc w:val="center"/>
            </w:pPr>
            <w:r>
              <w:t>4,6</w:t>
            </w:r>
          </w:p>
        </w:tc>
        <w:tc>
          <w:tcPr>
            <w:tcW w:w="680" w:type="dxa"/>
          </w:tcPr>
          <w:p w:rsidR="00D40875" w:rsidRDefault="00D40875">
            <w:pPr>
              <w:pStyle w:val="ConsPlusNormal"/>
              <w:jc w:val="center"/>
            </w:pPr>
            <w:r>
              <w:t>5,6</w:t>
            </w:r>
          </w:p>
        </w:tc>
        <w:tc>
          <w:tcPr>
            <w:tcW w:w="737" w:type="dxa"/>
          </w:tcPr>
          <w:p w:rsidR="00D40875" w:rsidRDefault="00D40875">
            <w:pPr>
              <w:pStyle w:val="ConsPlusNormal"/>
              <w:jc w:val="center"/>
            </w:pPr>
            <w:r>
              <w:t>8,3</w:t>
            </w:r>
          </w:p>
        </w:tc>
        <w:tc>
          <w:tcPr>
            <w:tcW w:w="794" w:type="dxa"/>
          </w:tcPr>
          <w:p w:rsidR="00D40875" w:rsidRDefault="00D40875">
            <w:pPr>
              <w:pStyle w:val="ConsPlusNormal"/>
              <w:jc w:val="center"/>
            </w:pPr>
            <w:r>
              <w:t>12,5</w:t>
            </w:r>
          </w:p>
        </w:tc>
        <w:tc>
          <w:tcPr>
            <w:tcW w:w="794" w:type="dxa"/>
          </w:tcPr>
          <w:p w:rsidR="00D40875" w:rsidRDefault="00D40875">
            <w:pPr>
              <w:pStyle w:val="ConsPlusNormal"/>
              <w:jc w:val="center"/>
            </w:pPr>
            <w:r>
              <w:t>15,9</w:t>
            </w:r>
          </w:p>
        </w:tc>
        <w:tc>
          <w:tcPr>
            <w:tcW w:w="850" w:type="dxa"/>
          </w:tcPr>
          <w:p w:rsidR="00D40875" w:rsidRDefault="00D40875">
            <w:pPr>
              <w:pStyle w:val="ConsPlusNormal"/>
              <w:jc w:val="center"/>
            </w:pPr>
            <w:r>
              <w:t>20,0</w:t>
            </w:r>
          </w:p>
        </w:tc>
        <w:tc>
          <w:tcPr>
            <w:tcW w:w="1276" w:type="dxa"/>
          </w:tcPr>
          <w:p w:rsidR="00D40875" w:rsidRDefault="00D40875">
            <w:pPr>
              <w:pStyle w:val="ConsPlusNormal"/>
              <w:jc w:val="center"/>
            </w:pPr>
            <w:r>
              <w:t>30,0</w:t>
            </w:r>
          </w:p>
        </w:tc>
        <w:tc>
          <w:tcPr>
            <w:tcW w:w="1531" w:type="dxa"/>
          </w:tcPr>
          <w:p w:rsidR="00D40875" w:rsidRDefault="00D40875">
            <w:pPr>
              <w:pStyle w:val="ConsPlusNormal"/>
              <w:jc w:val="center"/>
            </w:pPr>
            <w:r>
              <w:t>40,0</w:t>
            </w:r>
          </w:p>
        </w:tc>
      </w:tr>
      <w:tr w:rsidR="00D40875">
        <w:tc>
          <w:tcPr>
            <w:tcW w:w="596" w:type="dxa"/>
          </w:tcPr>
          <w:p w:rsidR="00D40875" w:rsidRDefault="00D40875">
            <w:pPr>
              <w:pStyle w:val="ConsPlusNormal"/>
              <w:jc w:val="center"/>
            </w:pPr>
            <w:r>
              <w:t>20.</w:t>
            </w:r>
          </w:p>
        </w:tc>
        <w:tc>
          <w:tcPr>
            <w:tcW w:w="1928" w:type="dxa"/>
          </w:tcPr>
          <w:p w:rsidR="00D40875" w:rsidRDefault="00D40875">
            <w:pPr>
              <w:pStyle w:val="ConsPlusNormal"/>
              <w:jc w:val="both"/>
            </w:pPr>
            <w:r>
              <w:t>Гребля на байдарках и каноэ</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2,2</w:t>
            </w:r>
          </w:p>
        </w:tc>
        <w:tc>
          <w:tcPr>
            <w:tcW w:w="1020" w:type="dxa"/>
          </w:tcPr>
          <w:p w:rsidR="00D40875" w:rsidRDefault="00D40875">
            <w:pPr>
              <w:pStyle w:val="ConsPlusNormal"/>
              <w:jc w:val="center"/>
            </w:pPr>
            <w:r>
              <w:t>3,3</w:t>
            </w:r>
          </w:p>
        </w:tc>
        <w:tc>
          <w:tcPr>
            <w:tcW w:w="737" w:type="dxa"/>
          </w:tcPr>
          <w:p w:rsidR="00D40875" w:rsidRDefault="00D40875">
            <w:pPr>
              <w:pStyle w:val="ConsPlusNormal"/>
              <w:jc w:val="center"/>
            </w:pPr>
            <w:r>
              <w:t>3,7</w:t>
            </w:r>
          </w:p>
        </w:tc>
        <w:tc>
          <w:tcPr>
            <w:tcW w:w="680" w:type="dxa"/>
          </w:tcPr>
          <w:p w:rsidR="00D40875" w:rsidRDefault="00D40875">
            <w:pPr>
              <w:pStyle w:val="ConsPlusNormal"/>
              <w:jc w:val="center"/>
            </w:pPr>
            <w:r>
              <w:t>5,6</w:t>
            </w:r>
          </w:p>
        </w:tc>
        <w:tc>
          <w:tcPr>
            <w:tcW w:w="737" w:type="dxa"/>
          </w:tcPr>
          <w:p w:rsidR="00D40875" w:rsidRDefault="00D40875">
            <w:pPr>
              <w:pStyle w:val="ConsPlusNormal"/>
              <w:jc w:val="center"/>
            </w:pPr>
            <w:r>
              <w:t>6,5</w:t>
            </w:r>
          </w:p>
        </w:tc>
        <w:tc>
          <w:tcPr>
            <w:tcW w:w="794" w:type="dxa"/>
          </w:tcPr>
          <w:p w:rsidR="00D40875" w:rsidRDefault="00D40875">
            <w:pPr>
              <w:pStyle w:val="ConsPlusNormal"/>
              <w:jc w:val="center"/>
            </w:pPr>
            <w:r>
              <w:t>8,9</w:t>
            </w:r>
          </w:p>
        </w:tc>
        <w:tc>
          <w:tcPr>
            <w:tcW w:w="794" w:type="dxa"/>
          </w:tcPr>
          <w:p w:rsidR="00D40875" w:rsidRDefault="00D40875">
            <w:pPr>
              <w:pStyle w:val="ConsPlusNormal"/>
              <w:jc w:val="center"/>
            </w:pPr>
            <w:r>
              <w:t>12,5</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23,0</w:t>
            </w:r>
          </w:p>
        </w:tc>
        <w:tc>
          <w:tcPr>
            <w:tcW w:w="1531" w:type="dxa"/>
          </w:tcPr>
          <w:p w:rsidR="00D40875" w:rsidRDefault="00D40875">
            <w:pPr>
              <w:pStyle w:val="ConsPlusNormal"/>
              <w:jc w:val="center"/>
            </w:pPr>
            <w:r>
              <w:t>35,0</w:t>
            </w:r>
          </w:p>
        </w:tc>
      </w:tr>
      <w:tr w:rsidR="00D40875">
        <w:tc>
          <w:tcPr>
            <w:tcW w:w="596" w:type="dxa"/>
          </w:tcPr>
          <w:p w:rsidR="00D40875" w:rsidRDefault="00D40875">
            <w:pPr>
              <w:pStyle w:val="ConsPlusNormal"/>
              <w:jc w:val="center"/>
            </w:pPr>
            <w:r>
              <w:t>21.</w:t>
            </w:r>
          </w:p>
        </w:tc>
        <w:tc>
          <w:tcPr>
            <w:tcW w:w="1928" w:type="dxa"/>
          </w:tcPr>
          <w:p w:rsidR="00D40875" w:rsidRDefault="00D40875">
            <w:pPr>
              <w:pStyle w:val="ConsPlusNormal"/>
              <w:jc w:val="both"/>
            </w:pPr>
            <w:r>
              <w:t>Гребной слалом</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2,8</w:t>
            </w:r>
          </w:p>
        </w:tc>
        <w:tc>
          <w:tcPr>
            <w:tcW w:w="1020" w:type="dxa"/>
          </w:tcPr>
          <w:p w:rsidR="00D40875" w:rsidRDefault="00D40875">
            <w:pPr>
              <w:pStyle w:val="ConsPlusNormal"/>
              <w:jc w:val="center"/>
            </w:pPr>
            <w:r>
              <w:t>4,2</w:t>
            </w:r>
          </w:p>
        </w:tc>
        <w:tc>
          <w:tcPr>
            <w:tcW w:w="737" w:type="dxa"/>
          </w:tcPr>
          <w:p w:rsidR="00D40875" w:rsidRDefault="00D40875">
            <w:pPr>
              <w:pStyle w:val="ConsPlusNormal"/>
              <w:jc w:val="center"/>
            </w:pPr>
            <w:r>
              <w:t>6,7</w:t>
            </w:r>
          </w:p>
        </w:tc>
        <w:tc>
          <w:tcPr>
            <w:tcW w:w="680" w:type="dxa"/>
          </w:tcPr>
          <w:p w:rsidR="00D40875" w:rsidRDefault="00D40875">
            <w:pPr>
              <w:pStyle w:val="ConsPlusNormal"/>
              <w:jc w:val="center"/>
            </w:pPr>
            <w:r>
              <w:t>6,7</w:t>
            </w:r>
          </w:p>
        </w:tc>
        <w:tc>
          <w:tcPr>
            <w:tcW w:w="737" w:type="dxa"/>
          </w:tcPr>
          <w:p w:rsidR="00D40875" w:rsidRDefault="00D40875">
            <w:pPr>
              <w:pStyle w:val="ConsPlusNormal"/>
              <w:jc w:val="center"/>
            </w:pPr>
            <w:r>
              <w:t>12,5</w:t>
            </w:r>
          </w:p>
        </w:tc>
        <w:tc>
          <w:tcPr>
            <w:tcW w:w="794" w:type="dxa"/>
          </w:tcPr>
          <w:p w:rsidR="00D40875" w:rsidRDefault="00D40875">
            <w:pPr>
              <w:pStyle w:val="ConsPlusNormal"/>
              <w:jc w:val="center"/>
            </w:pPr>
            <w:r>
              <w:t>12,5</w:t>
            </w:r>
          </w:p>
        </w:tc>
        <w:tc>
          <w:tcPr>
            <w:tcW w:w="794" w:type="dxa"/>
          </w:tcPr>
          <w:p w:rsidR="00D40875" w:rsidRDefault="00D40875">
            <w:pPr>
              <w:pStyle w:val="ConsPlusNormal"/>
              <w:jc w:val="center"/>
            </w:pPr>
            <w:r>
              <w:t>16,7</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23,0</w:t>
            </w:r>
          </w:p>
        </w:tc>
        <w:tc>
          <w:tcPr>
            <w:tcW w:w="1531" w:type="dxa"/>
          </w:tcPr>
          <w:p w:rsidR="00D40875" w:rsidRDefault="00D40875">
            <w:pPr>
              <w:pStyle w:val="ConsPlusNormal"/>
              <w:jc w:val="center"/>
            </w:pPr>
            <w:r>
              <w:t>35,0</w:t>
            </w:r>
          </w:p>
        </w:tc>
      </w:tr>
      <w:tr w:rsidR="00D40875">
        <w:tc>
          <w:tcPr>
            <w:tcW w:w="596" w:type="dxa"/>
          </w:tcPr>
          <w:p w:rsidR="00D40875" w:rsidRDefault="00D40875">
            <w:pPr>
              <w:pStyle w:val="ConsPlusNormal"/>
              <w:jc w:val="center"/>
            </w:pPr>
            <w:r>
              <w:t>22.</w:t>
            </w:r>
          </w:p>
        </w:tc>
        <w:tc>
          <w:tcPr>
            <w:tcW w:w="1928" w:type="dxa"/>
          </w:tcPr>
          <w:p w:rsidR="00D40875" w:rsidRDefault="00D40875">
            <w:pPr>
              <w:pStyle w:val="ConsPlusNormal"/>
              <w:jc w:val="both"/>
            </w:pPr>
            <w:r>
              <w:t>Гребной спорт</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2,2</w:t>
            </w:r>
          </w:p>
        </w:tc>
        <w:tc>
          <w:tcPr>
            <w:tcW w:w="1020" w:type="dxa"/>
          </w:tcPr>
          <w:p w:rsidR="00D40875" w:rsidRDefault="00D40875">
            <w:pPr>
              <w:pStyle w:val="ConsPlusNormal"/>
              <w:jc w:val="center"/>
            </w:pPr>
            <w:r>
              <w:t>3,3</w:t>
            </w:r>
          </w:p>
        </w:tc>
        <w:tc>
          <w:tcPr>
            <w:tcW w:w="737" w:type="dxa"/>
          </w:tcPr>
          <w:p w:rsidR="00D40875" w:rsidRDefault="00D40875">
            <w:pPr>
              <w:pStyle w:val="ConsPlusNormal"/>
              <w:jc w:val="center"/>
            </w:pPr>
            <w:r>
              <w:t>3,7</w:t>
            </w:r>
          </w:p>
        </w:tc>
        <w:tc>
          <w:tcPr>
            <w:tcW w:w="680" w:type="dxa"/>
          </w:tcPr>
          <w:p w:rsidR="00D40875" w:rsidRDefault="00D40875">
            <w:pPr>
              <w:pStyle w:val="ConsPlusNormal"/>
              <w:jc w:val="center"/>
            </w:pPr>
            <w:r>
              <w:t>5,6</w:t>
            </w:r>
          </w:p>
        </w:tc>
        <w:tc>
          <w:tcPr>
            <w:tcW w:w="737" w:type="dxa"/>
          </w:tcPr>
          <w:p w:rsidR="00D40875" w:rsidRDefault="00D40875">
            <w:pPr>
              <w:pStyle w:val="ConsPlusNormal"/>
              <w:jc w:val="center"/>
            </w:pPr>
            <w:r>
              <w:t>6,5</w:t>
            </w:r>
          </w:p>
        </w:tc>
        <w:tc>
          <w:tcPr>
            <w:tcW w:w="794" w:type="dxa"/>
          </w:tcPr>
          <w:p w:rsidR="00D40875" w:rsidRDefault="00D40875">
            <w:pPr>
              <w:pStyle w:val="ConsPlusNormal"/>
              <w:jc w:val="center"/>
            </w:pPr>
            <w:r>
              <w:t>8,9</w:t>
            </w:r>
          </w:p>
        </w:tc>
        <w:tc>
          <w:tcPr>
            <w:tcW w:w="794" w:type="dxa"/>
          </w:tcPr>
          <w:p w:rsidR="00D40875" w:rsidRDefault="00D40875">
            <w:pPr>
              <w:pStyle w:val="ConsPlusNormal"/>
              <w:jc w:val="center"/>
            </w:pPr>
            <w:r>
              <w:t>12,5</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23,0</w:t>
            </w:r>
          </w:p>
        </w:tc>
        <w:tc>
          <w:tcPr>
            <w:tcW w:w="1531" w:type="dxa"/>
          </w:tcPr>
          <w:p w:rsidR="00D40875" w:rsidRDefault="00D40875">
            <w:pPr>
              <w:pStyle w:val="ConsPlusNormal"/>
              <w:jc w:val="center"/>
            </w:pPr>
            <w:r>
              <w:t>35,0</w:t>
            </w:r>
          </w:p>
        </w:tc>
      </w:tr>
      <w:tr w:rsidR="00D40875">
        <w:tc>
          <w:tcPr>
            <w:tcW w:w="596" w:type="dxa"/>
          </w:tcPr>
          <w:p w:rsidR="00D40875" w:rsidRDefault="00D40875">
            <w:pPr>
              <w:pStyle w:val="ConsPlusNormal"/>
              <w:jc w:val="center"/>
            </w:pPr>
            <w:r>
              <w:t>23.</w:t>
            </w:r>
          </w:p>
        </w:tc>
        <w:tc>
          <w:tcPr>
            <w:tcW w:w="1928" w:type="dxa"/>
          </w:tcPr>
          <w:p w:rsidR="00D40875" w:rsidRDefault="00D40875">
            <w:pPr>
              <w:pStyle w:val="ConsPlusNormal"/>
              <w:jc w:val="both"/>
            </w:pPr>
            <w:r>
              <w:t>Дзюдо</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2,2</w:t>
            </w:r>
          </w:p>
        </w:tc>
        <w:tc>
          <w:tcPr>
            <w:tcW w:w="1020" w:type="dxa"/>
          </w:tcPr>
          <w:p w:rsidR="00D40875" w:rsidRDefault="00D40875">
            <w:pPr>
              <w:pStyle w:val="ConsPlusNormal"/>
              <w:jc w:val="center"/>
            </w:pPr>
            <w:r>
              <w:t>3,6</w:t>
            </w:r>
          </w:p>
        </w:tc>
        <w:tc>
          <w:tcPr>
            <w:tcW w:w="737" w:type="dxa"/>
          </w:tcPr>
          <w:p w:rsidR="00D40875" w:rsidRDefault="00D40875">
            <w:pPr>
              <w:pStyle w:val="ConsPlusNormal"/>
              <w:jc w:val="center"/>
            </w:pPr>
            <w:r>
              <w:t>4,6</w:t>
            </w:r>
          </w:p>
        </w:tc>
        <w:tc>
          <w:tcPr>
            <w:tcW w:w="680" w:type="dxa"/>
          </w:tcPr>
          <w:p w:rsidR="00D40875" w:rsidRDefault="00D40875">
            <w:pPr>
              <w:pStyle w:val="ConsPlusNormal"/>
              <w:jc w:val="center"/>
            </w:pPr>
            <w:r>
              <w:t>5,6</w:t>
            </w:r>
          </w:p>
        </w:tc>
        <w:tc>
          <w:tcPr>
            <w:tcW w:w="737" w:type="dxa"/>
          </w:tcPr>
          <w:p w:rsidR="00D40875" w:rsidRDefault="00D40875">
            <w:pPr>
              <w:pStyle w:val="ConsPlusNormal"/>
              <w:jc w:val="center"/>
            </w:pPr>
            <w:r>
              <w:t>7,8</w:t>
            </w:r>
          </w:p>
        </w:tc>
        <w:tc>
          <w:tcPr>
            <w:tcW w:w="794" w:type="dxa"/>
          </w:tcPr>
          <w:p w:rsidR="00D40875" w:rsidRDefault="00D40875">
            <w:pPr>
              <w:pStyle w:val="ConsPlusNormal"/>
              <w:jc w:val="center"/>
            </w:pPr>
            <w:r>
              <w:t>8,9</w:t>
            </w:r>
          </w:p>
        </w:tc>
        <w:tc>
          <w:tcPr>
            <w:tcW w:w="794" w:type="dxa"/>
          </w:tcPr>
          <w:p w:rsidR="00D40875" w:rsidRDefault="00D40875">
            <w:pPr>
              <w:pStyle w:val="ConsPlusNormal"/>
              <w:jc w:val="center"/>
            </w:pPr>
            <w:r>
              <w:t>10,0</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23,0</w:t>
            </w:r>
          </w:p>
        </w:tc>
        <w:tc>
          <w:tcPr>
            <w:tcW w:w="1531" w:type="dxa"/>
          </w:tcPr>
          <w:p w:rsidR="00D40875" w:rsidRDefault="00D40875">
            <w:pPr>
              <w:pStyle w:val="ConsPlusNormal"/>
              <w:jc w:val="center"/>
            </w:pPr>
            <w:r>
              <w:t>35,0</w:t>
            </w:r>
          </w:p>
        </w:tc>
      </w:tr>
      <w:tr w:rsidR="00D40875">
        <w:tc>
          <w:tcPr>
            <w:tcW w:w="596" w:type="dxa"/>
          </w:tcPr>
          <w:p w:rsidR="00D40875" w:rsidRDefault="00D40875">
            <w:pPr>
              <w:pStyle w:val="ConsPlusNormal"/>
              <w:jc w:val="center"/>
            </w:pPr>
            <w:r>
              <w:t>24.</w:t>
            </w:r>
          </w:p>
        </w:tc>
        <w:tc>
          <w:tcPr>
            <w:tcW w:w="1928" w:type="dxa"/>
          </w:tcPr>
          <w:p w:rsidR="00D40875" w:rsidRDefault="00D40875">
            <w:pPr>
              <w:pStyle w:val="ConsPlusNormal"/>
              <w:jc w:val="both"/>
            </w:pPr>
            <w:r>
              <w:t>Каратэ</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2,2</w:t>
            </w:r>
          </w:p>
        </w:tc>
        <w:tc>
          <w:tcPr>
            <w:tcW w:w="1020" w:type="dxa"/>
          </w:tcPr>
          <w:p w:rsidR="00D40875" w:rsidRDefault="00D40875">
            <w:pPr>
              <w:pStyle w:val="ConsPlusNormal"/>
              <w:jc w:val="center"/>
            </w:pPr>
            <w:r>
              <w:t>3,3</w:t>
            </w:r>
          </w:p>
        </w:tc>
        <w:tc>
          <w:tcPr>
            <w:tcW w:w="737" w:type="dxa"/>
          </w:tcPr>
          <w:p w:rsidR="00D40875" w:rsidRDefault="00D40875">
            <w:pPr>
              <w:pStyle w:val="ConsPlusNormal"/>
              <w:jc w:val="center"/>
            </w:pPr>
            <w:r>
              <w:t>3,7</w:t>
            </w:r>
          </w:p>
        </w:tc>
        <w:tc>
          <w:tcPr>
            <w:tcW w:w="680" w:type="dxa"/>
          </w:tcPr>
          <w:p w:rsidR="00D40875" w:rsidRDefault="00D40875">
            <w:pPr>
              <w:pStyle w:val="ConsPlusNormal"/>
              <w:jc w:val="center"/>
            </w:pPr>
            <w:r>
              <w:t>5,6</w:t>
            </w:r>
          </w:p>
        </w:tc>
        <w:tc>
          <w:tcPr>
            <w:tcW w:w="737" w:type="dxa"/>
          </w:tcPr>
          <w:p w:rsidR="00D40875" w:rsidRDefault="00D40875">
            <w:pPr>
              <w:pStyle w:val="ConsPlusNormal"/>
              <w:jc w:val="center"/>
            </w:pPr>
            <w:r>
              <w:t>7,8</w:t>
            </w:r>
          </w:p>
        </w:tc>
        <w:tc>
          <w:tcPr>
            <w:tcW w:w="794" w:type="dxa"/>
          </w:tcPr>
          <w:p w:rsidR="00D40875" w:rsidRDefault="00D40875">
            <w:pPr>
              <w:pStyle w:val="ConsPlusNormal"/>
              <w:jc w:val="center"/>
            </w:pPr>
            <w:r>
              <w:t>8,9</w:t>
            </w:r>
          </w:p>
        </w:tc>
        <w:tc>
          <w:tcPr>
            <w:tcW w:w="794" w:type="dxa"/>
          </w:tcPr>
          <w:p w:rsidR="00D40875" w:rsidRDefault="00D40875">
            <w:pPr>
              <w:pStyle w:val="ConsPlusNormal"/>
              <w:jc w:val="center"/>
            </w:pPr>
            <w:r>
              <w:t>12,5</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23,0</w:t>
            </w:r>
          </w:p>
        </w:tc>
        <w:tc>
          <w:tcPr>
            <w:tcW w:w="1531" w:type="dxa"/>
          </w:tcPr>
          <w:p w:rsidR="00D40875" w:rsidRDefault="00D40875">
            <w:pPr>
              <w:pStyle w:val="ConsPlusNormal"/>
              <w:jc w:val="center"/>
            </w:pPr>
            <w:r>
              <w:t>35,0</w:t>
            </w:r>
          </w:p>
        </w:tc>
      </w:tr>
      <w:tr w:rsidR="00D40875">
        <w:tc>
          <w:tcPr>
            <w:tcW w:w="596" w:type="dxa"/>
          </w:tcPr>
          <w:p w:rsidR="00D40875" w:rsidRDefault="00D40875">
            <w:pPr>
              <w:pStyle w:val="ConsPlusNormal"/>
              <w:jc w:val="center"/>
            </w:pPr>
            <w:r>
              <w:t>25.</w:t>
            </w:r>
          </w:p>
        </w:tc>
        <w:tc>
          <w:tcPr>
            <w:tcW w:w="1928" w:type="dxa"/>
          </w:tcPr>
          <w:p w:rsidR="00D40875" w:rsidRDefault="00D40875">
            <w:pPr>
              <w:pStyle w:val="ConsPlusNormal"/>
              <w:jc w:val="both"/>
            </w:pPr>
            <w:r>
              <w:t>Картинг</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3,3</w:t>
            </w:r>
          </w:p>
        </w:tc>
        <w:tc>
          <w:tcPr>
            <w:tcW w:w="1020" w:type="dxa"/>
          </w:tcPr>
          <w:p w:rsidR="00D40875" w:rsidRDefault="00D40875">
            <w:pPr>
              <w:pStyle w:val="ConsPlusNormal"/>
              <w:jc w:val="center"/>
            </w:pPr>
            <w:r>
              <w:t>6,3</w:t>
            </w:r>
          </w:p>
        </w:tc>
        <w:tc>
          <w:tcPr>
            <w:tcW w:w="737" w:type="dxa"/>
          </w:tcPr>
          <w:p w:rsidR="00D40875" w:rsidRDefault="00D40875">
            <w:pPr>
              <w:pStyle w:val="ConsPlusNormal"/>
              <w:jc w:val="center"/>
            </w:pPr>
            <w:r>
              <w:t>6,3</w:t>
            </w:r>
          </w:p>
        </w:tc>
        <w:tc>
          <w:tcPr>
            <w:tcW w:w="680" w:type="dxa"/>
          </w:tcPr>
          <w:p w:rsidR="00D40875" w:rsidRDefault="00D40875">
            <w:pPr>
              <w:pStyle w:val="ConsPlusNormal"/>
              <w:jc w:val="center"/>
            </w:pPr>
            <w:r>
              <w:t>7,9</w:t>
            </w:r>
          </w:p>
        </w:tc>
        <w:tc>
          <w:tcPr>
            <w:tcW w:w="737" w:type="dxa"/>
          </w:tcPr>
          <w:p w:rsidR="00D40875" w:rsidRDefault="00D40875">
            <w:pPr>
              <w:pStyle w:val="ConsPlusNormal"/>
              <w:jc w:val="center"/>
            </w:pPr>
            <w:r>
              <w:t>11,1</w:t>
            </w:r>
          </w:p>
        </w:tc>
        <w:tc>
          <w:tcPr>
            <w:tcW w:w="794" w:type="dxa"/>
          </w:tcPr>
          <w:p w:rsidR="00D40875" w:rsidRDefault="00D40875">
            <w:pPr>
              <w:pStyle w:val="ConsPlusNormal"/>
              <w:jc w:val="center"/>
            </w:pPr>
            <w:r>
              <w:t>13,9</w:t>
            </w:r>
          </w:p>
        </w:tc>
        <w:tc>
          <w:tcPr>
            <w:tcW w:w="794" w:type="dxa"/>
          </w:tcPr>
          <w:p w:rsidR="00D40875" w:rsidRDefault="00D40875">
            <w:pPr>
              <w:pStyle w:val="ConsPlusNormal"/>
              <w:jc w:val="center"/>
            </w:pPr>
            <w:r>
              <w:t>16,7</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23,0</w:t>
            </w:r>
          </w:p>
        </w:tc>
        <w:tc>
          <w:tcPr>
            <w:tcW w:w="1531" w:type="dxa"/>
          </w:tcPr>
          <w:p w:rsidR="00D40875" w:rsidRDefault="00D40875">
            <w:pPr>
              <w:pStyle w:val="ConsPlusNormal"/>
              <w:jc w:val="center"/>
            </w:pPr>
            <w:r>
              <w:t>35,0</w:t>
            </w:r>
          </w:p>
        </w:tc>
      </w:tr>
      <w:tr w:rsidR="00D40875">
        <w:tc>
          <w:tcPr>
            <w:tcW w:w="596" w:type="dxa"/>
          </w:tcPr>
          <w:p w:rsidR="00D40875" w:rsidRDefault="00D40875">
            <w:pPr>
              <w:pStyle w:val="ConsPlusNormal"/>
              <w:jc w:val="center"/>
            </w:pPr>
            <w:r>
              <w:t>26.</w:t>
            </w:r>
          </w:p>
        </w:tc>
        <w:tc>
          <w:tcPr>
            <w:tcW w:w="1928" w:type="dxa"/>
          </w:tcPr>
          <w:p w:rsidR="00D40875" w:rsidRDefault="00D40875">
            <w:pPr>
              <w:pStyle w:val="ConsPlusNormal"/>
              <w:jc w:val="both"/>
            </w:pPr>
            <w:r>
              <w:t>Керлинг</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3,3</w:t>
            </w:r>
          </w:p>
        </w:tc>
        <w:tc>
          <w:tcPr>
            <w:tcW w:w="1020" w:type="dxa"/>
          </w:tcPr>
          <w:p w:rsidR="00D40875" w:rsidRDefault="00D40875">
            <w:pPr>
              <w:pStyle w:val="ConsPlusNormal"/>
              <w:jc w:val="center"/>
            </w:pPr>
            <w:r>
              <w:t>5,6</w:t>
            </w:r>
          </w:p>
        </w:tc>
        <w:tc>
          <w:tcPr>
            <w:tcW w:w="737" w:type="dxa"/>
          </w:tcPr>
          <w:p w:rsidR="00D40875" w:rsidRDefault="00D40875">
            <w:pPr>
              <w:pStyle w:val="ConsPlusNormal"/>
              <w:jc w:val="center"/>
            </w:pPr>
            <w:r>
              <w:t>6,9</w:t>
            </w:r>
          </w:p>
        </w:tc>
        <w:tc>
          <w:tcPr>
            <w:tcW w:w="680" w:type="dxa"/>
          </w:tcPr>
          <w:p w:rsidR="00D40875" w:rsidRDefault="00D40875">
            <w:pPr>
              <w:pStyle w:val="ConsPlusNormal"/>
              <w:jc w:val="center"/>
            </w:pPr>
            <w:r>
              <w:t>6,9</w:t>
            </w:r>
          </w:p>
        </w:tc>
        <w:tc>
          <w:tcPr>
            <w:tcW w:w="737" w:type="dxa"/>
          </w:tcPr>
          <w:p w:rsidR="00D40875" w:rsidRDefault="00D40875">
            <w:pPr>
              <w:pStyle w:val="ConsPlusNormal"/>
              <w:jc w:val="center"/>
            </w:pPr>
            <w:r>
              <w:t>11,1</w:t>
            </w:r>
          </w:p>
        </w:tc>
        <w:tc>
          <w:tcPr>
            <w:tcW w:w="794" w:type="dxa"/>
          </w:tcPr>
          <w:p w:rsidR="00D40875" w:rsidRDefault="00D40875">
            <w:pPr>
              <w:pStyle w:val="ConsPlusNormal"/>
              <w:jc w:val="center"/>
            </w:pPr>
            <w:r>
              <w:t>11,1</w:t>
            </w:r>
          </w:p>
        </w:tc>
        <w:tc>
          <w:tcPr>
            <w:tcW w:w="794" w:type="dxa"/>
          </w:tcPr>
          <w:p w:rsidR="00D40875" w:rsidRDefault="00D40875">
            <w:pPr>
              <w:pStyle w:val="ConsPlusNormal"/>
              <w:jc w:val="center"/>
            </w:pPr>
            <w:r>
              <w:t>11,1</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23,0</w:t>
            </w:r>
          </w:p>
        </w:tc>
        <w:tc>
          <w:tcPr>
            <w:tcW w:w="1531" w:type="dxa"/>
          </w:tcPr>
          <w:p w:rsidR="00D40875" w:rsidRDefault="00D40875">
            <w:pPr>
              <w:pStyle w:val="ConsPlusNormal"/>
              <w:jc w:val="center"/>
            </w:pPr>
            <w:r>
              <w:t>35,0</w:t>
            </w:r>
          </w:p>
        </w:tc>
      </w:tr>
      <w:tr w:rsidR="00D40875">
        <w:tc>
          <w:tcPr>
            <w:tcW w:w="596" w:type="dxa"/>
          </w:tcPr>
          <w:p w:rsidR="00D40875" w:rsidRDefault="00D40875">
            <w:pPr>
              <w:pStyle w:val="ConsPlusNormal"/>
              <w:jc w:val="center"/>
            </w:pPr>
            <w:r>
              <w:t>27.</w:t>
            </w:r>
          </w:p>
        </w:tc>
        <w:tc>
          <w:tcPr>
            <w:tcW w:w="1928" w:type="dxa"/>
          </w:tcPr>
          <w:p w:rsidR="00D40875" w:rsidRDefault="00D40875">
            <w:pPr>
              <w:pStyle w:val="ConsPlusNormal"/>
              <w:jc w:val="both"/>
            </w:pPr>
            <w:r>
              <w:t>Кикбоксинг</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2,8</w:t>
            </w:r>
          </w:p>
        </w:tc>
        <w:tc>
          <w:tcPr>
            <w:tcW w:w="1020" w:type="dxa"/>
          </w:tcPr>
          <w:p w:rsidR="00D40875" w:rsidRDefault="00D40875">
            <w:pPr>
              <w:pStyle w:val="ConsPlusNormal"/>
              <w:jc w:val="center"/>
            </w:pPr>
            <w:r>
              <w:t>4,2</w:t>
            </w:r>
          </w:p>
        </w:tc>
        <w:tc>
          <w:tcPr>
            <w:tcW w:w="737" w:type="dxa"/>
          </w:tcPr>
          <w:p w:rsidR="00D40875" w:rsidRDefault="00D40875">
            <w:pPr>
              <w:pStyle w:val="ConsPlusNormal"/>
              <w:jc w:val="center"/>
            </w:pPr>
            <w:r>
              <w:t>7,4</w:t>
            </w:r>
          </w:p>
        </w:tc>
        <w:tc>
          <w:tcPr>
            <w:tcW w:w="680" w:type="dxa"/>
          </w:tcPr>
          <w:p w:rsidR="00D40875" w:rsidRDefault="00D40875">
            <w:pPr>
              <w:pStyle w:val="ConsPlusNormal"/>
              <w:jc w:val="center"/>
            </w:pPr>
            <w:r>
              <w:t>7,4</w:t>
            </w:r>
          </w:p>
        </w:tc>
        <w:tc>
          <w:tcPr>
            <w:tcW w:w="737" w:type="dxa"/>
          </w:tcPr>
          <w:p w:rsidR="00D40875" w:rsidRDefault="00D40875">
            <w:pPr>
              <w:pStyle w:val="ConsPlusNormal"/>
              <w:jc w:val="center"/>
            </w:pPr>
            <w:r>
              <w:t>8,6</w:t>
            </w:r>
          </w:p>
        </w:tc>
        <w:tc>
          <w:tcPr>
            <w:tcW w:w="794" w:type="dxa"/>
          </w:tcPr>
          <w:p w:rsidR="00D40875" w:rsidRDefault="00D40875">
            <w:pPr>
              <w:pStyle w:val="ConsPlusNormal"/>
              <w:jc w:val="center"/>
            </w:pPr>
            <w:r>
              <w:t>8,6</w:t>
            </w:r>
          </w:p>
        </w:tc>
        <w:tc>
          <w:tcPr>
            <w:tcW w:w="794" w:type="dxa"/>
          </w:tcPr>
          <w:p w:rsidR="00D40875" w:rsidRDefault="00D40875">
            <w:pPr>
              <w:pStyle w:val="ConsPlusNormal"/>
              <w:jc w:val="center"/>
            </w:pPr>
            <w:r>
              <w:t>9,9</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23,0</w:t>
            </w:r>
          </w:p>
        </w:tc>
        <w:tc>
          <w:tcPr>
            <w:tcW w:w="1531" w:type="dxa"/>
          </w:tcPr>
          <w:p w:rsidR="00D40875" w:rsidRDefault="00D40875">
            <w:pPr>
              <w:pStyle w:val="ConsPlusNormal"/>
              <w:jc w:val="center"/>
            </w:pPr>
            <w:r>
              <w:t>35,0</w:t>
            </w:r>
          </w:p>
        </w:tc>
      </w:tr>
      <w:tr w:rsidR="00D40875">
        <w:tc>
          <w:tcPr>
            <w:tcW w:w="596" w:type="dxa"/>
          </w:tcPr>
          <w:p w:rsidR="00D40875" w:rsidRDefault="00D40875">
            <w:pPr>
              <w:pStyle w:val="ConsPlusNormal"/>
              <w:jc w:val="center"/>
            </w:pPr>
            <w:r>
              <w:t>28.</w:t>
            </w:r>
          </w:p>
        </w:tc>
        <w:tc>
          <w:tcPr>
            <w:tcW w:w="1928" w:type="dxa"/>
          </w:tcPr>
          <w:p w:rsidR="00D40875" w:rsidRDefault="00D40875">
            <w:pPr>
              <w:pStyle w:val="ConsPlusNormal"/>
              <w:jc w:val="both"/>
            </w:pPr>
            <w:r>
              <w:t>Киокусинкай (ката, категория)</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2,8</w:t>
            </w:r>
          </w:p>
        </w:tc>
        <w:tc>
          <w:tcPr>
            <w:tcW w:w="1020" w:type="dxa"/>
          </w:tcPr>
          <w:p w:rsidR="00D40875" w:rsidRDefault="00D40875">
            <w:pPr>
              <w:pStyle w:val="ConsPlusNormal"/>
              <w:jc w:val="center"/>
            </w:pPr>
            <w:r>
              <w:t>4,2</w:t>
            </w:r>
          </w:p>
        </w:tc>
        <w:tc>
          <w:tcPr>
            <w:tcW w:w="737" w:type="dxa"/>
          </w:tcPr>
          <w:p w:rsidR="00D40875" w:rsidRDefault="00D40875">
            <w:pPr>
              <w:pStyle w:val="ConsPlusNormal"/>
              <w:jc w:val="center"/>
            </w:pPr>
            <w:r>
              <w:t>6,7</w:t>
            </w:r>
          </w:p>
        </w:tc>
        <w:tc>
          <w:tcPr>
            <w:tcW w:w="680" w:type="dxa"/>
          </w:tcPr>
          <w:p w:rsidR="00D40875" w:rsidRDefault="00D40875">
            <w:pPr>
              <w:pStyle w:val="ConsPlusNormal"/>
              <w:jc w:val="center"/>
            </w:pPr>
            <w:r>
              <w:t>6,7</w:t>
            </w:r>
          </w:p>
        </w:tc>
        <w:tc>
          <w:tcPr>
            <w:tcW w:w="737" w:type="dxa"/>
          </w:tcPr>
          <w:p w:rsidR="00D40875" w:rsidRDefault="00D40875">
            <w:pPr>
              <w:pStyle w:val="ConsPlusNormal"/>
              <w:jc w:val="center"/>
            </w:pPr>
            <w:r>
              <w:t>10,0</w:t>
            </w:r>
          </w:p>
        </w:tc>
        <w:tc>
          <w:tcPr>
            <w:tcW w:w="794" w:type="dxa"/>
          </w:tcPr>
          <w:p w:rsidR="00D40875" w:rsidRDefault="00D40875">
            <w:pPr>
              <w:pStyle w:val="ConsPlusNormal"/>
              <w:jc w:val="center"/>
            </w:pPr>
            <w:r>
              <w:t>10,0</w:t>
            </w:r>
          </w:p>
        </w:tc>
        <w:tc>
          <w:tcPr>
            <w:tcW w:w="794" w:type="dxa"/>
          </w:tcPr>
          <w:p w:rsidR="00D40875" w:rsidRDefault="00D40875">
            <w:pPr>
              <w:pStyle w:val="ConsPlusNormal"/>
              <w:jc w:val="center"/>
            </w:pPr>
            <w:r>
              <w:t>0</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23,0</w:t>
            </w:r>
          </w:p>
        </w:tc>
        <w:tc>
          <w:tcPr>
            <w:tcW w:w="1531" w:type="dxa"/>
          </w:tcPr>
          <w:p w:rsidR="00D40875" w:rsidRDefault="00D40875">
            <w:pPr>
              <w:pStyle w:val="ConsPlusNormal"/>
              <w:jc w:val="center"/>
            </w:pPr>
            <w:r>
              <w:t>35,0</w:t>
            </w:r>
          </w:p>
        </w:tc>
      </w:tr>
      <w:tr w:rsidR="00D40875">
        <w:tc>
          <w:tcPr>
            <w:tcW w:w="596" w:type="dxa"/>
          </w:tcPr>
          <w:p w:rsidR="00D40875" w:rsidRDefault="00D40875">
            <w:pPr>
              <w:pStyle w:val="ConsPlusNormal"/>
              <w:jc w:val="center"/>
            </w:pPr>
            <w:r>
              <w:lastRenderedPageBreak/>
              <w:t>29.</w:t>
            </w:r>
          </w:p>
        </w:tc>
        <w:tc>
          <w:tcPr>
            <w:tcW w:w="1928" w:type="dxa"/>
          </w:tcPr>
          <w:p w:rsidR="00D40875" w:rsidRDefault="00D40875">
            <w:pPr>
              <w:pStyle w:val="ConsPlusNormal"/>
              <w:jc w:val="both"/>
            </w:pPr>
            <w:r>
              <w:t>Конный спорт</w:t>
            </w:r>
          </w:p>
        </w:tc>
        <w:tc>
          <w:tcPr>
            <w:tcW w:w="1409" w:type="dxa"/>
          </w:tcPr>
          <w:p w:rsidR="00D40875" w:rsidRDefault="00D40875">
            <w:pPr>
              <w:pStyle w:val="ConsPlusNormal"/>
              <w:jc w:val="center"/>
            </w:pPr>
            <w:r>
              <w:t>1,9</w:t>
            </w:r>
          </w:p>
        </w:tc>
        <w:tc>
          <w:tcPr>
            <w:tcW w:w="850" w:type="dxa"/>
          </w:tcPr>
          <w:p w:rsidR="00D40875" w:rsidRDefault="00D40875">
            <w:pPr>
              <w:pStyle w:val="ConsPlusNormal"/>
              <w:jc w:val="center"/>
            </w:pPr>
            <w:r>
              <w:t>2,8</w:t>
            </w:r>
          </w:p>
        </w:tc>
        <w:tc>
          <w:tcPr>
            <w:tcW w:w="1020" w:type="dxa"/>
          </w:tcPr>
          <w:p w:rsidR="00D40875" w:rsidRDefault="00D40875">
            <w:pPr>
              <w:pStyle w:val="ConsPlusNormal"/>
              <w:jc w:val="center"/>
            </w:pPr>
            <w:r>
              <w:t>6,3</w:t>
            </w:r>
          </w:p>
        </w:tc>
        <w:tc>
          <w:tcPr>
            <w:tcW w:w="737" w:type="dxa"/>
          </w:tcPr>
          <w:p w:rsidR="00D40875" w:rsidRDefault="00D40875">
            <w:pPr>
              <w:pStyle w:val="ConsPlusNormal"/>
              <w:jc w:val="center"/>
            </w:pPr>
            <w:r>
              <w:t>11,1</w:t>
            </w:r>
          </w:p>
        </w:tc>
        <w:tc>
          <w:tcPr>
            <w:tcW w:w="680" w:type="dxa"/>
          </w:tcPr>
          <w:p w:rsidR="00D40875" w:rsidRDefault="00D40875">
            <w:pPr>
              <w:pStyle w:val="ConsPlusNormal"/>
              <w:jc w:val="center"/>
            </w:pPr>
            <w:r>
              <w:t>13,0</w:t>
            </w:r>
          </w:p>
        </w:tc>
        <w:tc>
          <w:tcPr>
            <w:tcW w:w="737" w:type="dxa"/>
          </w:tcPr>
          <w:p w:rsidR="00D40875" w:rsidRDefault="00D40875">
            <w:pPr>
              <w:pStyle w:val="ConsPlusNormal"/>
              <w:jc w:val="center"/>
            </w:pPr>
            <w:r>
              <w:t>14,8</w:t>
            </w:r>
          </w:p>
        </w:tc>
        <w:tc>
          <w:tcPr>
            <w:tcW w:w="794" w:type="dxa"/>
          </w:tcPr>
          <w:p w:rsidR="00D40875" w:rsidRDefault="00D40875">
            <w:pPr>
              <w:pStyle w:val="ConsPlusNormal"/>
              <w:jc w:val="center"/>
            </w:pPr>
            <w:r>
              <w:t>16,7</w:t>
            </w:r>
          </w:p>
        </w:tc>
        <w:tc>
          <w:tcPr>
            <w:tcW w:w="794" w:type="dxa"/>
          </w:tcPr>
          <w:p w:rsidR="00D40875" w:rsidRDefault="00D40875">
            <w:pPr>
              <w:pStyle w:val="ConsPlusNormal"/>
              <w:jc w:val="center"/>
            </w:pPr>
            <w:r>
              <w:t>18,5</w:t>
            </w:r>
          </w:p>
        </w:tc>
        <w:tc>
          <w:tcPr>
            <w:tcW w:w="850" w:type="dxa"/>
          </w:tcPr>
          <w:p w:rsidR="00D40875" w:rsidRDefault="00D40875">
            <w:pPr>
              <w:pStyle w:val="ConsPlusNormal"/>
              <w:jc w:val="center"/>
            </w:pPr>
            <w:r>
              <w:t>20,0</w:t>
            </w:r>
          </w:p>
        </w:tc>
        <w:tc>
          <w:tcPr>
            <w:tcW w:w="1276" w:type="dxa"/>
          </w:tcPr>
          <w:p w:rsidR="00D40875" w:rsidRDefault="00D40875">
            <w:pPr>
              <w:pStyle w:val="ConsPlusNormal"/>
              <w:jc w:val="center"/>
            </w:pPr>
            <w:r>
              <w:t>30,0</w:t>
            </w:r>
          </w:p>
        </w:tc>
        <w:tc>
          <w:tcPr>
            <w:tcW w:w="1531" w:type="dxa"/>
          </w:tcPr>
          <w:p w:rsidR="00D40875" w:rsidRDefault="00D40875">
            <w:pPr>
              <w:pStyle w:val="ConsPlusNormal"/>
              <w:jc w:val="center"/>
            </w:pPr>
            <w:r>
              <w:t>40,0</w:t>
            </w:r>
          </w:p>
        </w:tc>
      </w:tr>
      <w:tr w:rsidR="00D40875">
        <w:tc>
          <w:tcPr>
            <w:tcW w:w="596" w:type="dxa"/>
          </w:tcPr>
          <w:p w:rsidR="00D40875" w:rsidRDefault="00D40875">
            <w:pPr>
              <w:pStyle w:val="ConsPlusNormal"/>
              <w:jc w:val="center"/>
            </w:pPr>
            <w:r>
              <w:t>30.</w:t>
            </w:r>
          </w:p>
        </w:tc>
        <w:tc>
          <w:tcPr>
            <w:tcW w:w="1928" w:type="dxa"/>
          </w:tcPr>
          <w:p w:rsidR="00D40875" w:rsidRDefault="00D40875">
            <w:pPr>
              <w:pStyle w:val="ConsPlusNormal"/>
              <w:jc w:val="both"/>
            </w:pPr>
            <w:r>
              <w:t>Конькобежный спорт</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2,2</w:t>
            </w:r>
          </w:p>
        </w:tc>
        <w:tc>
          <w:tcPr>
            <w:tcW w:w="1020" w:type="dxa"/>
          </w:tcPr>
          <w:p w:rsidR="00D40875" w:rsidRDefault="00D40875">
            <w:pPr>
              <w:pStyle w:val="ConsPlusNormal"/>
              <w:jc w:val="center"/>
            </w:pPr>
            <w:r>
              <w:t>3,3</w:t>
            </w:r>
          </w:p>
        </w:tc>
        <w:tc>
          <w:tcPr>
            <w:tcW w:w="737" w:type="dxa"/>
          </w:tcPr>
          <w:p w:rsidR="00D40875" w:rsidRDefault="00D40875">
            <w:pPr>
              <w:pStyle w:val="ConsPlusNormal"/>
              <w:jc w:val="center"/>
            </w:pPr>
            <w:r>
              <w:t>4,6</w:t>
            </w:r>
          </w:p>
        </w:tc>
        <w:tc>
          <w:tcPr>
            <w:tcW w:w="680" w:type="dxa"/>
          </w:tcPr>
          <w:p w:rsidR="00D40875" w:rsidRDefault="00D40875">
            <w:pPr>
              <w:pStyle w:val="ConsPlusNormal"/>
              <w:jc w:val="center"/>
            </w:pPr>
            <w:r>
              <w:t>6,7</w:t>
            </w:r>
          </w:p>
        </w:tc>
        <w:tc>
          <w:tcPr>
            <w:tcW w:w="737" w:type="dxa"/>
          </w:tcPr>
          <w:p w:rsidR="00D40875" w:rsidRDefault="00D40875">
            <w:pPr>
              <w:pStyle w:val="ConsPlusNormal"/>
              <w:jc w:val="center"/>
            </w:pPr>
            <w:r>
              <w:t>10,4</w:t>
            </w:r>
          </w:p>
        </w:tc>
        <w:tc>
          <w:tcPr>
            <w:tcW w:w="794" w:type="dxa"/>
          </w:tcPr>
          <w:p w:rsidR="00D40875" w:rsidRDefault="00D40875">
            <w:pPr>
              <w:pStyle w:val="ConsPlusNormal"/>
              <w:jc w:val="center"/>
            </w:pPr>
            <w:r>
              <w:t>12,5</w:t>
            </w:r>
          </w:p>
        </w:tc>
        <w:tc>
          <w:tcPr>
            <w:tcW w:w="794" w:type="dxa"/>
          </w:tcPr>
          <w:p w:rsidR="00D40875" w:rsidRDefault="00D40875">
            <w:pPr>
              <w:pStyle w:val="ConsPlusNormal"/>
              <w:jc w:val="center"/>
            </w:pPr>
            <w:r>
              <w:t>15,9</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23,0</w:t>
            </w:r>
          </w:p>
        </w:tc>
        <w:tc>
          <w:tcPr>
            <w:tcW w:w="1531" w:type="dxa"/>
          </w:tcPr>
          <w:p w:rsidR="00D40875" w:rsidRDefault="00D40875">
            <w:pPr>
              <w:pStyle w:val="ConsPlusNormal"/>
              <w:jc w:val="center"/>
            </w:pPr>
            <w:r>
              <w:t>35,0</w:t>
            </w:r>
          </w:p>
        </w:tc>
      </w:tr>
      <w:tr w:rsidR="00D40875">
        <w:tc>
          <w:tcPr>
            <w:tcW w:w="596" w:type="dxa"/>
          </w:tcPr>
          <w:p w:rsidR="00D40875" w:rsidRDefault="00D40875">
            <w:pPr>
              <w:pStyle w:val="ConsPlusNormal"/>
              <w:jc w:val="center"/>
            </w:pPr>
            <w:r>
              <w:t>31.</w:t>
            </w:r>
          </w:p>
        </w:tc>
        <w:tc>
          <w:tcPr>
            <w:tcW w:w="1928" w:type="dxa"/>
          </w:tcPr>
          <w:p w:rsidR="00D40875" w:rsidRDefault="00D40875">
            <w:pPr>
              <w:pStyle w:val="ConsPlusNormal"/>
              <w:jc w:val="both"/>
            </w:pPr>
            <w:r>
              <w:t>Конькобежный спорт (шорт-трек)</w:t>
            </w:r>
          </w:p>
        </w:tc>
        <w:tc>
          <w:tcPr>
            <w:tcW w:w="1409" w:type="dxa"/>
          </w:tcPr>
          <w:p w:rsidR="00D40875" w:rsidRDefault="00D40875">
            <w:pPr>
              <w:pStyle w:val="ConsPlusNormal"/>
              <w:jc w:val="center"/>
            </w:pPr>
            <w:r>
              <w:t>1,4</w:t>
            </w:r>
          </w:p>
        </w:tc>
        <w:tc>
          <w:tcPr>
            <w:tcW w:w="850" w:type="dxa"/>
          </w:tcPr>
          <w:p w:rsidR="00D40875" w:rsidRDefault="00D40875">
            <w:pPr>
              <w:pStyle w:val="ConsPlusNormal"/>
              <w:jc w:val="center"/>
            </w:pPr>
            <w:r>
              <w:t>2,1</w:t>
            </w:r>
          </w:p>
        </w:tc>
        <w:tc>
          <w:tcPr>
            <w:tcW w:w="1020" w:type="dxa"/>
          </w:tcPr>
          <w:p w:rsidR="00D40875" w:rsidRDefault="00D40875">
            <w:pPr>
              <w:pStyle w:val="ConsPlusNormal"/>
              <w:jc w:val="center"/>
            </w:pPr>
            <w:r>
              <w:t>3,1</w:t>
            </w:r>
          </w:p>
        </w:tc>
        <w:tc>
          <w:tcPr>
            <w:tcW w:w="737" w:type="dxa"/>
          </w:tcPr>
          <w:p w:rsidR="00D40875" w:rsidRDefault="00D40875">
            <w:pPr>
              <w:pStyle w:val="ConsPlusNormal"/>
              <w:jc w:val="center"/>
            </w:pPr>
            <w:r>
              <w:t>5,6</w:t>
            </w:r>
          </w:p>
        </w:tc>
        <w:tc>
          <w:tcPr>
            <w:tcW w:w="680" w:type="dxa"/>
          </w:tcPr>
          <w:p w:rsidR="00D40875" w:rsidRDefault="00D40875">
            <w:pPr>
              <w:pStyle w:val="ConsPlusNormal"/>
              <w:jc w:val="center"/>
            </w:pPr>
            <w:r>
              <w:t>7,4</w:t>
            </w:r>
          </w:p>
        </w:tc>
        <w:tc>
          <w:tcPr>
            <w:tcW w:w="737" w:type="dxa"/>
          </w:tcPr>
          <w:p w:rsidR="00D40875" w:rsidRDefault="00D40875">
            <w:pPr>
              <w:pStyle w:val="ConsPlusNormal"/>
              <w:jc w:val="center"/>
            </w:pPr>
            <w:r>
              <w:t>8,3</w:t>
            </w:r>
          </w:p>
        </w:tc>
        <w:tc>
          <w:tcPr>
            <w:tcW w:w="794" w:type="dxa"/>
          </w:tcPr>
          <w:p w:rsidR="00D40875" w:rsidRDefault="00D40875">
            <w:pPr>
              <w:pStyle w:val="ConsPlusNormal"/>
              <w:jc w:val="center"/>
            </w:pPr>
            <w:r>
              <w:t>0</w:t>
            </w:r>
          </w:p>
        </w:tc>
        <w:tc>
          <w:tcPr>
            <w:tcW w:w="794" w:type="dxa"/>
          </w:tcPr>
          <w:p w:rsidR="00D40875" w:rsidRDefault="00D40875">
            <w:pPr>
              <w:pStyle w:val="ConsPlusNormal"/>
              <w:jc w:val="center"/>
            </w:pPr>
            <w:r>
              <w:t>0</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23,0</w:t>
            </w:r>
          </w:p>
        </w:tc>
        <w:tc>
          <w:tcPr>
            <w:tcW w:w="1531" w:type="dxa"/>
          </w:tcPr>
          <w:p w:rsidR="00D40875" w:rsidRDefault="00D40875">
            <w:pPr>
              <w:pStyle w:val="ConsPlusNormal"/>
              <w:jc w:val="center"/>
            </w:pPr>
            <w:r>
              <w:t>35,0</w:t>
            </w:r>
          </w:p>
        </w:tc>
      </w:tr>
      <w:tr w:rsidR="00D40875">
        <w:tc>
          <w:tcPr>
            <w:tcW w:w="596" w:type="dxa"/>
          </w:tcPr>
          <w:p w:rsidR="00D40875" w:rsidRDefault="00D40875">
            <w:pPr>
              <w:pStyle w:val="ConsPlusNormal"/>
              <w:jc w:val="center"/>
            </w:pPr>
            <w:r>
              <w:t>32.</w:t>
            </w:r>
          </w:p>
        </w:tc>
        <w:tc>
          <w:tcPr>
            <w:tcW w:w="1928" w:type="dxa"/>
          </w:tcPr>
          <w:p w:rsidR="00D40875" w:rsidRDefault="00D40875">
            <w:pPr>
              <w:pStyle w:val="ConsPlusNormal"/>
              <w:jc w:val="both"/>
            </w:pPr>
            <w:r>
              <w:t>Корэш</w:t>
            </w:r>
          </w:p>
        </w:tc>
        <w:tc>
          <w:tcPr>
            <w:tcW w:w="1409" w:type="dxa"/>
          </w:tcPr>
          <w:p w:rsidR="00D40875" w:rsidRDefault="00D40875">
            <w:pPr>
              <w:pStyle w:val="ConsPlusNormal"/>
              <w:jc w:val="center"/>
            </w:pPr>
            <w:r>
              <w:t>1,1</w:t>
            </w:r>
          </w:p>
        </w:tc>
        <w:tc>
          <w:tcPr>
            <w:tcW w:w="850" w:type="dxa"/>
          </w:tcPr>
          <w:p w:rsidR="00D40875" w:rsidRDefault="00D40875">
            <w:pPr>
              <w:pStyle w:val="ConsPlusNormal"/>
              <w:jc w:val="center"/>
            </w:pPr>
            <w:r>
              <w:t>2,1</w:t>
            </w:r>
          </w:p>
        </w:tc>
        <w:tc>
          <w:tcPr>
            <w:tcW w:w="1020" w:type="dxa"/>
          </w:tcPr>
          <w:p w:rsidR="00D40875" w:rsidRDefault="00D40875">
            <w:pPr>
              <w:pStyle w:val="ConsPlusNormal"/>
              <w:jc w:val="center"/>
            </w:pPr>
            <w:r>
              <w:t>2,4</w:t>
            </w:r>
          </w:p>
        </w:tc>
        <w:tc>
          <w:tcPr>
            <w:tcW w:w="737" w:type="dxa"/>
          </w:tcPr>
          <w:p w:rsidR="00D40875" w:rsidRDefault="00D40875">
            <w:pPr>
              <w:pStyle w:val="ConsPlusNormal"/>
              <w:jc w:val="center"/>
            </w:pPr>
            <w:r>
              <w:t>3,7</w:t>
            </w:r>
          </w:p>
        </w:tc>
        <w:tc>
          <w:tcPr>
            <w:tcW w:w="680" w:type="dxa"/>
          </w:tcPr>
          <w:p w:rsidR="00D40875" w:rsidRDefault="00D40875">
            <w:pPr>
              <w:pStyle w:val="ConsPlusNormal"/>
              <w:jc w:val="center"/>
            </w:pPr>
            <w:r>
              <w:t>5,6</w:t>
            </w:r>
          </w:p>
        </w:tc>
        <w:tc>
          <w:tcPr>
            <w:tcW w:w="737" w:type="dxa"/>
          </w:tcPr>
          <w:p w:rsidR="00D40875" w:rsidRDefault="00D40875">
            <w:pPr>
              <w:pStyle w:val="ConsPlusNormal"/>
              <w:jc w:val="center"/>
            </w:pPr>
            <w:r>
              <w:t>8,9</w:t>
            </w:r>
          </w:p>
        </w:tc>
        <w:tc>
          <w:tcPr>
            <w:tcW w:w="794" w:type="dxa"/>
          </w:tcPr>
          <w:p w:rsidR="00D40875" w:rsidRDefault="00D40875">
            <w:pPr>
              <w:pStyle w:val="ConsPlusNormal"/>
              <w:jc w:val="center"/>
            </w:pPr>
            <w:r>
              <w:t>13,9</w:t>
            </w:r>
          </w:p>
        </w:tc>
        <w:tc>
          <w:tcPr>
            <w:tcW w:w="794" w:type="dxa"/>
          </w:tcPr>
          <w:p w:rsidR="00D40875" w:rsidRDefault="00D40875">
            <w:pPr>
              <w:pStyle w:val="ConsPlusNormal"/>
              <w:jc w:val="center"/>
            </w:pPr>
            <w:r>
              <w:t>0,0</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23,0</w:t>
            </w:r>
          </w:p>
        </w:tc>
        <w:tc>
          <w:tcPr>
            <w:tcW w:w="1531" w:type="dxa"/>
          </w:tcPr>
          <w:p w:rsidR="00D40875" w:rsidRDefault="00D40875">
            <w:pPr>
              <w:pStyle w:val="ConsPlusNormal"/>
              <w:jc w:val="center"/>
            </w:pPr>
            <w:r>
              <w:t>35,0</w:t>
            </w:r>
          </w:p>
        </w:tc>
      </w:tr>
      <w:tr w:rsidR="00D40875">
        <w:tc>
          <w:tcPr>
            <w:tcW w:w="596" w:type="dxa"/>
          </w:tcPr>
          <w:p w:rsidR="00D40875" w:rsidRDefault="00D40875">
            <w:pPr>
              <w:pStyle w:val="ConsPlusNormal"/>
              <w:jc w:val="center"/>
            </w:pPr>
            <w:r>
              <w:t>33.</w:t>
            </w:r>
          </w:p>
        </w:tc>
        <w:tc>
          <w:tcPr>
            <w:tcW w:w="1928" w:type="dxa"/>
          </w:tcPr>
          <w:p w:rsidR="00D40875" w:rsidRDefault="00D40875">
            <w:pPr>
              <w:pStyle w:val="ConsPlusNormal"/>
              <w:jc w:val="both"/>
            </w:pPr>
            <w:r>
              <w:t>Легкая атлетика</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2,2</w:t>
            </w:r>
          </w:p>
        </w:tc>
        <w:tc>
          <w:tcPr>
            <w:tcW w:w="1020" w:type="dxa"/>
          </w:tcPr>
          <w:p w:rsidR="00D40875" w:rsidRDefault="00D40875">
            <w:pPr>
              <w:pStyle w:val="ConsPlusNormal"/>
              <w:jc w:val="center"/>
            </w:pPr>
            <w:r>
              <w:t>3,3</w:t>
            </w:r>
          </w:p>
        </w:tc>
        <w:tc>
          <w:tcPr>
            <w:tcW w:w="737" w:type="dxa"/>
          </w:tcPr>
          <w:p w:rsidR="00D40875" w:rsidRDefault="00D40875">
            <w:pPr>
              <w:pStyle w:val="ConsPlusNormal"/>
              <w:jc w:val="center"/>
            </w:pPr>
            <w:r>
              <w:t>4,8</w:t>
            </w:r>
          </w:p>
        </w:tc>
        <w:tc>
          <w:tcPr>
            <w:tcW w:w="680" w:type="dxa"/>
          </w:tcPr>
          <w:p w:rsidR="00D40875" w:rsidRDefault="00D40875">
            <w:pPr>
              <w:pStyle w:val="ConsPlusNormal"/>
              <w:jc w:val="center"/>
            </w:pPr>
            <w:r>
              <w:t>6,5</w:t>
            </w:r>
          </w:p>
        </w:tc>
        <w:tc>
          <w:tcPr>
            <w:tcW w:w="737" w:type="dxa"/>
          </w:tcPr>
          <w:p w:rsidR="00D40875" w:rsidRDefault="00D40875">
            <w:pPr>
              <w:pStyle w:val="ConsPlusNormal"/>
              <w:jc w:val="center"/>
            </w:pPr>
            <w:r>
              <w:t>8,9</w:t>
            </w:r>
          </w:p>
        </w:tc>
        <w:tc>
          <w:tcPr>
            <w:tcW w:w="794" w:type="dxa"/>
          </w:tcPr>
          <w:p w:rsidR="00D40875" w:rsidRDefault="00D40875">
            <w:pPr>
              <w:pStyle w:val="ConsPlusNormal"/>
              <w:jc w:val="center"/>
            </w:pPr>
            <w:r>
              <w:t>10,0</w:t>
            </w:r>
          </w:p>
        </w:tc>
        <w:tc>
          <w:tcPr>
            <w:tcW w:w="794" w:type="dxa"/>
          </w:tcPr>
          <w:p w:rsidR="00D40875" w:rsidRDefault="00D40875">
            <w:pPr>
              <w:pStyle w:val="ConsPlusNormal"/>
              <w:jc w:val="center"/>
            </w:pPr>
            <w:r>
              <w:t>13,9</w:t>
            </w:r>
          </w:p>
        </w:tc>
        <w:tc>
          <w:tcPr>
            <w:tcW w:w="850" w:type="dxa"/>
          </w:tcPr>
          <w:p w:rsidR="00D40875" w:rsidRDefault="00D40875">
            <w:pPr>
              <w:pStyle w:val="ConsPlusNormal"/>
              <w:jc w:val="center"/>
            </w:pPr>
            <w:r>
              <w:t>20,0</w:t>
            </w:r>
          </w:p>
        </w:tc>
        <w:tc>
          <w:tcPr>
            <w:tcW w:w="1276" w:type="dxa"/>
          </w:tcPr>
          <w:p w:rsidR="00D40875" w:rsidRDefault="00D40875">
            <w:pPr>
              <w:pStyle w:val="ConsPlusNormal"/>
              <w:jc w:val="center"/>
            </w:pPr>
            <w:r>
              <w:t>30,0</w:t>
            </w:r>
          </w:p>
        </w:tc>
        <w:tc>
          <w:tcPr>
            <w:tcW w:w="1531" w:type="dxa"/>
          </w:tcPr>
          <w:p w:rsidR="00D40875" w:rsidRDefault="00D40875">
            <w:pPr>
              <w:pStyle w:val="ConsPlusNormal"/>
              <w:jc w:val="center"/>
            </w:pPr>
            <w:r>
              <w:t>40,0</w:t>
            </w:r>
          </w:p>
        </w:tc>
      </w:tr>
      <w:tr w:rsidR="00D40875">
        <w:tc>
          <w:tcPr>
            <w:tcW w:w="596" w:type="dxa"/>
          </w:tcPr>
          <w:p w:rsidR="00D40875" w:rsidRDefault="00D40875">
            <w:pPr>
              <w:pStyle w:val="ConsPlusNormal"/>
              <w:jc w:val="center"/>
            </w:pPr>
            <w:r>
              <w:t>34.</w:t>
            </w:r>
          </w:p>
        </w:tc>
        <w:tc>
          <w:tcPr>
            <w:tcW w:w="1928" w:type="dxa"/>
          </w:tcPr>
          <w:p w:rsidR="00D40875" w:rsidRDefault="00D40875">
            <w:pPr>
              <w:pStyle w:val="ConsPlusNormal"/>
              <w:jc w:val="both"/>
            </w:pPr>
            <w:r>
              <w:t>Лыжное двоеборье</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2,2</w:t>
            </w:r>
          </w:p>
        </w:tc>
        <w:tc>
          <w:tcPr>
            <w:tcW w:w="1020" w:type="dxa"/>
          </w:tcPr>
          <w:p w:rsidR="00D40875" w:rsidRDefault="00D40875">
            <w:pPr>
              <w:pStyle w:val="ConsPlusNormal"/>
              <w:jc w:val="center"/>
            </w:pPr>
            <w:r>
              <w:t>4,2</w:t>
            </w:r>
          </w:p>
        </w:tc>
        <w:tc>
          <w:tcPr>
            <w:tcW w:w="737" w:type="dxa"/>
          </w:tcPr>
          <w:p w:rsidR="00D40875" w:rsidRDefault="00D40875">
            <w:pPr>
              <w:pStyle w:val="ConsPlusNormal"/>
              <w:jc w:val="center"/>
            </w:pPr>
            <w:r>
              <w:t>6,7</w:t>
            </w:r>
          </w:p>
        </w:tc>
        <w:tc>
          <w:tcPr>
            <w:tcW w:w="680" w:type="dxa"/>
          </w:tcPr>
          <w:p w:rsidR="00D40875" w:rsidRDefault="00D40875">
            <w:pPr>
              <w:pStyle w:val="ConsPlusNormal"/>
              <w:jc w:val="center"/>
            </w:pPr>
            <w:r>
              <w:t>7,8</w:t>
            </w:r>
          </w:p>
        </w:tc>
        <w:tc>
          <w:tcPr>
            <w:tcW w:w="737" w:type="dxa"/>
          </w:tcPr>
          <w:p w:rsidR="00D40875" w:rsidRDefault="00D40875">
            <w:pPr>
              <w:pStyle w:val="ConsPlusNormal"/>
              <w:jc w:val="center"/>
            </w:pPr>
            <w:r>
              <w:t>11,1</w:t>
            </w:r>
          </w:p>
        </w:tc>
        <w:tc>
          <w:tcPr>
            <w:tcW w:w="794" w:type="dxa"/>
          </w:tcPr>
          <w:p w:rsidR="00D40875" w:rsidRDefault="00D40875">
            <w:pPr>
              <w:pStyle w:val="ConsPlusNormal"/>
              <w:jc w:val="center"/>
            </w:pPr>
            <w:r>
              <w:t>12,5</w:t>
            </w:r>
          </w:p>
        </w:tc>
        <w:tc>
          <w:tcPr>
            <w:tcW w:w="794" w:type="dxa"/>
          </w:tcPr>
          <w:p w:rsidR="00D40875" w:rsidRDefault="00D40875">
            <w:pPr>
              <w:pStyle w:val="ConsPlusNormal"/>
              <w:jc w:val="center"/>
            </w:pPr>
            <w:r>
              <w:t>13,9</w:t>
            </w:r>
          </w:p>
        </w:tc>
        <w:tc>
          <w:tcPr>
            <w:tcW w:w="850" w:type="dxa"/>
          </w:tcPr>
          <w:p w:rsidR="00D40875" w:rsidRDefault="00D40875">
            <w:pPr>
              <w:pStyle w:val="ConsPlusNormal"/>
              <w:jc w:val="center"/>
            </w:pPr>
            <w:r>
              <w:t>20,0</w:t>
            </w:r>
          </w:p>
        </w:tc>
        <w:tc>
          <w:tcPr>
            <w:tcW w:w="1276" w:type="dxa"/>
          </w:tcPr>
          <w:p w:rsidR="00D40875" w:rsidRDefault="00D40875">
            <w:pPr>
              <w:pStyle w:val="ConsPlusNormal"/>
              <w:jc w:val="center"/>
            </w:pPr>
            <w:r>
              <w:t>30,0</w:t>
            </w:r>
          </w:p>
        </w:tc>
        <w:tc>
          <w:tcPr>
            <w:tcW w:w="1531" w:type="dxa"/>
          </w:tcPr>
          <w:p w:rsidR="00D40875" w:rsidRDefault="00D40875">
            <w:pPr>
              <w:pStyle w:val="ConsPlusNormal"/>
              <w:jc w:val="center"/>
            </w:pPr>
            <w:r>
              <w:t>40,0</w:t>
            </w:r>
          </w:p>
        </w:tc>
      </w:tr>
      <w:tr w:rsidR="00D40875">
        <w:tc>
          <w:tcPr>
            <w:tcW w:w="596" w:type="dxa"/>
          </w:tcPr>
          <w:p w:rsidR="00D40875" w:rsidRDefault="00D40875">
            <w:pPr>
              <w:pStyle w:val="ConsPlusNormal"/>
              <w:jc w:val="center"/>
            </w:pPr>
            <w:r>
              <w:t>35.</w:t>
            </w:r>
          </w:p>
        </w:tc>
        <w:tc>
          <w:tcPr>
            <w:tcW w:w="1928" w:type="dxa"/>
          </w:tcPr>
          <w:p w:rsidR="00D40875" w:rsidRDefault="00D40875">
            <w:pPr>
              <w:pStyle w:val="ConsPlusNormal"/>
              <w:jc w:val="both"/>
            </w:pPr>
            <w:r>
              <w:t>Лыжные гонки</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2,2</w:t>
            </w:r>
          </w:p>
        </w:tc>
        <w:tc>
          <w:tcPr>
            <w:tcW w:w="1020" w:type="dxa"/>
          </w:tcPr>
          <w:p w:rsidR="00D40875" w:rsidRDefault="00D40875">
            <w:pPr>
              <w:pStyle w:val="ConsPlusNormal"/>
              <w:jc w:val="center"/>
            </w:pPr>
            <w:r>
              <w:t>3,3</w:t>
            </w:r>
          </w:p>
        </w:tc>
        <w:tc>
          <w:tcPr>
            <w:tcW w:w="737" w:type="dxa"/>
          </w:tcPr>
          <w:p w:rsidR="00D40875" w:rsidRDefault="00D40875">
            <w:pPr>
              <w:pStyle w:val="ConsPlusNormal"/>
              <w:jc w:val="center"/>
            </w:pPr>
            <w:r>
              <w:t>3,7</w:t>
            </w:r>
          </w:p>
        </w:tc>
        <w:tc>
          <w:tcPr>
            <w:tcW w:w="680" w:type="dxa"/>
          </w:tcPr>
          <w:p w:rsidR="00D40875" w:rsidRDefault="00D40875">
            <w:pPr>
              <w:pStyle w:val="ConsPlusNormal"/>
              <w:jc w:val="center"/>
            </w:pPr>
            <w:r>
              <w:t>5,6</w:t>
            </w:r>
          </w:p>
        </w:tc>
        <w:tc>
          <w:tcPr>
            <w:tcW w:w="737" w:type="dxa"/>
          </w:tcPr>
          <w:p w:rsidR="00D40875" w:rsidRDefault="00D40875">
            <w:pPr>
              <w:pStyle w:val="ConsPlusNormal"/>
              <w:jc w:val="center"/>
            </w:pPr>
            <w:r>
              <w:t>6,5</w:t>
            </w:r>
          </w:p>
        </w:tc>
        <w:tc>
          <w:tcPr>
            <w:tcW w:w="794" w:type="dxa"/>
          </w:tcPr>
          <w:p w:rsidR="00D40875" w:rsidRDefault="00D40875">
            <w:pPr>
              <w:pStyle w:val="ConsPlusNormal"/>
              <w:jc w:val="center"/>
            </w:pPr>
            <w:r>
              <w:t>8,9</w:t>
            </w:r>
          </w:p>
        </w:tc>
        <w:tc>
          <w:tcPr>
            <w:tcW w:w="794" w:type="dxa"/>
          </w:tcPr>
          <w:p w:rsidR="00D40875" w:rsidRDefault="00D40875">
            <w:pPr>
              <w:pStyle w:val="ConsPlusNormal"/>
              <w:jc w:val="center"/>
            </w:pPr>
            <w:r>
              <w:t>12,5</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23,0</w:t>
            </w:r>
          </w:p>
        </w:tc>
        <w:tc>
          <w:tcPr>
            <w:tcW w:w="1531" w:type="dxa"/>
          </w:tcPr>
          <w:p w:rsidR="00D40875" w:rsidRDefault="00D40875">
            <w:pPr>
              <w:pStyle w:val="ConsPlusNormal"/>
              <w:jc w:val="center"/>
            </w:pPr>
            <w:r>
              <w:t>35,0</w:t>
            </w:r>
          </w:p>
        </w:tc>
      </w:tr>
      <w:tr w:rsidR="00D40875">
        <w:tc>
          <w:tcPr>
            <w:tcW w:w="596" w:type="dxa"/>
          </w:tcPr>
          <w:p w:rsidR="00D40875" w:rsidRDefault="00D40875">
            <w:pPr>
              <w:pStyle w:val="ConsPlusNormal"/>
              <w:jc w:val="center"/>
            </w:pPr>
            <w:r>
              <w:t>36.</w:t>
            </w:r>
          </w:p>
        </w:tc>
        <w:tc>
          <w:tcPr>
            <w:tcW w:w="1928" w:type="dxa"/>
          </w:tcPr>
          <w:p w:rsidR="00D40875" w:rsidRDefault="00D40875">
            <w:pPr>
              <w:pStyle w:val="ConsPlusNormal"/>
              <w:jc w:val="both"/>
            </w:pPr>
            <w:r>
              <w:t>Мотоциклетный спорт</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3,3</w:t>
            </w:r>
          </w:p>
        </w:tc>
        <w:tc>
          <w:tcPr>
            <w:tcW w:w="1020" w:type="dxa"/>
          </w:tcPr>
          <w:p w:rsidR="00D40875" w:rsidRDefault="00D40875">
            <w:pPr>
              <w:pStyle w:val="ConsPlusNormal"/>
              <w:jc w:val="center"/>
            </w:pPr>
            <w:r>
              <w:t>6,3</w:t>
            </w:r>
          </w:p>
        </w:tc>
        <w:tc>
          <w:tcPr>
            <w:tcW w:w="737" w:type="dxa"/>
          </w:tcPr>
          <w:p w:rsidR="00D40875" w:rsidRDefault="00D40875">
            <w:pPr>
              <w:pStyle w:val="ConsPlusNormal"/>
              <w:jc w:val="center"/>
            </w:pPr>
            <w:r>
              <w:t>9,5</w:t>
            </w:r>
          </w:p>
        </w:tc>
        <w:tc>
          <w:tcPr>
            <w:tcW w:w="680" w:type="dxa"/>
          </w:tcPr>
          <w:p w:rsidR="00D40875" w:rsidRDefault="00D40875">
            <w:pPr>
              <w:pStyle w:val="ConsPlusNormal"/>
              <w:jc w:val="center"/>
            </w:pPr>
            <w:r>
              <w:t>11,1</w:t>
            </w:r>
          </w:p>
        </w:tc>
        <w:tc>
          <w:tcPr>
            <w:tcW w:w="737" w:type="dxa"/>
          </w:tcPr>
          <w:p w:rsidR="00D40875" w:rsidRDefault="00D40875">
            <w:pPr>
              <w:pStyle w:val="ConsPlusNormal"/>
              <w:jc w:val="center"/>
            </w:pPr>
            <w:r>
              <w:t>14,8</w:t>
            </w:r>
          </w:p>
        </w:tc>
        <w:tc>
          <w:tcPr>
            <w:tcW w:w="794" w:type="dxa"/>
          </w:tcPr>
          <w:p w:rsidR="00D40875" w:rsidRDefault="00D40875">
            <w:pPr>
              <w:pStyle w:val="ConsPlusNormal"/>
              <w:jc w:val="center"/>
            </w:pPr>
            <w:r>
              <w:t>16,7</w:t>
            </w:r>
          </w:p>
        </w:tc>
        <w:tc>
          <w:tcPr>
            <w:tcW w:w="794" w:type="dxa"/>
          </w:tcPr>
          <w:p w:rsidR="00D40875" w:rsidRDefault="00D40875">
            <w:pPr>
              <w:pStyle w:val="ConsPlusNormal"/>
              <w:jc w:val="center"/>
            </w:pPr>
            <w:r>
              <w:t>16,7</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23,0</w:t>
            </w:r>
          </w:p>
        </w:tc>
        <w:tc>
          <w:tcPr>
            <w:tcW w:w="1531" w:type="dxa"/>
          </w:tcPr>
          <w:p w:rsidR="00D40875" w:rsidRDefault="00D40875">
            <w:pPr>
              <w:pStyle w:val="ConsPlusNormal"/>
              <w:jc w:val="center"/>
            </w:pPr>
            <w:r>
              <w:t>35,0</w:t>
            </w:r>
          </w:p>
        </w:tc>
      </w:tr>
      <w:tr w:rsidR="00D40875">
        <w:tc>
          <w:tcPr>
            <w:tcW w:w="596" w:type="dxa"/>
          </w:tcPr>
          <w:p w:rsidR="00D40875" w:rsidRDefault="00D40875">
            <w:pPr>
              <w:pStyle w:val="ConsPlusNormal"/>
              <w:jc w:val="center"/>
            </w:pPr>
            <w:r>
              <w:t>37.</w:t>
            </w:r>
          </w:p>
        </w:tc>
        <w:tc>
          <w:tcPr>
            <w:tcW w:w="1928" w:type="dxa"/>
          </w:tcPr>
          <w:p w:rsidR="00D40875" w:rsidRDefault="00D40875">
            <w:pPr>
              <w:pStyle w:val="ConsPlusNormal"/>
              <w:jc w:val="both"/>
            </w:pPr>
            <w:r>
              <w:t>Настольный теннис</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2,2</w:t>
            </w:r>
          </w:p>
        </w:tc>
        <w:tc>
          <w:tcPr>
            <w:tcW w:w="1020" w:type="dxa"/>
          </w:tcPr>
          <w:p w:rsidR="00D40875" w:rsidRDefault="00D40875">
            <w:pPr>
              <w:pStyle w:val="ConsPlusNormal"/>
              <w:jc w:val="center"/>
            </w:pPr>
            <w:r>
              <w:t>3,6</w:t>
            </w:r>
          </w:p>
        </w:tc>
        <w:tc>
          <w:tcPr>
            <w:tcW w:w="737" w:type="dxa"/>
          </w:tcPr>
          <w:p w:rsidR="00D40875" w:rsidRDefault="00D40875">
            <w:pPr>
              <w:pStyle w:val="ConsPlusNormal"/>
              <w:jc w:val="center"/>
            </w:pPr>
            <w:r>
              <w:t>6,7</w:t>
            </w:r>
          </w:p>
        </w:tc>
        <w:tc>
          <w:tcPr>
            <w:tcW w:w="680" w:type="dxa"/>
          </w:tcPr>
          <w:p w:rsidR="00D40875" w:rsidRDefault="00D40875">
            <w:pPr>
              <w:pStyle w:val="ConsPlusNormal"/>
              <w:jc w:val="center"/>
            </w:pPr>
            <w:r>
              <w:t>9,7</w:t>
            </w:r>
          </w:p>
        </w:tc>
        <w:tc>
          <w:tcPr>
            <w:tcW w:w="737" w:type="dxa"/>
          </w:tcPr>
          <w:p w:rsidR="00D40875" w:rsidRDefault="00D40875">
            <w:pPr>
              <w:pStyle w:val="ConsPlusNormal"/>
              <w:jc w:val="center"/>
            </w:pPr>
            <w:r>
              <w:t>11,1</w:t>
            </w:r>
          </w:p>
        </w:tc>
        <w:tc>
          <w:tcPr>
            <w:tcW w:w="794" w:type="dxa"/>
          </w:tcPr>
          <w:p w:rsidR="00D40875" w:rsidRDefault="00D40875">
            <w:pPr>
              <w:pStyle w:val="ConsPlusNormal"/>
              <w:jc w:val="center"/>
            </w:pPr>
            <w:r>
              <w:t>12,5</w:t>
            </w:r>
          </w:p>
        </w:tc>
        <w:tc>
          <w:tcPr>
            <w:tcW w:w="794" w:type="dxa"/>
          </w:tcPr>
          <w:p w:rsidR="00D40875" w:rsidRDefault="00D40875">
            <w:pPr>
              <w:pStyle w:val="ConsPlusNormal"/>
              <w:jc w:val="center"/>
            </w:pPr>
            <w:r>
              <w:t>12,5</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23,0</w:t>
            </w:r>
          </w:p>
        </w:tc>
        <w:tc>
          <w:tcPr>
            <w:tcW w:w="1531" w:type="dxa"/>
          </w:tcPr>
          <w:p w:rsidR="00D40875" w:rsidRDefault="00D40875">
            <w:pPr>
              <w:pStyle w:val="ConsPlusNormal"/>
              <w:jc w:val="center"/>
            </w:pPr>
            <w:r>
              <w:t>35,0</w:t>
            </w:r>
          </w:p>
        </w:tc>
      </w:tr>
      <w:tr w:rsidR="00D40875">
        <w:tc>
          <w:tcPr>
            <w:tcW w:w="596" w:type="dxa"/>
          </w:tcPr>
          <w:p w:rsidR="00D40875" w:rsidRDefault="00D40875">
            <w:pPr>
              <w:pStyle w:val="ConsPlusNormal"/>
              <w:jc w:val="center"/>
            </w:pPr>
            <w:r>
              <w:t>38.</w:t>
            </w:r>
          </w:p>
        </w:tc>
        <w:tc>
          <w:tcPr>
            <w:tcW w:w="1928" w:type="dxa"/>
          </w:tcPr>
          <w:p w:rsidR="00D40875" w:rsidRDefault="00D40875">
            <w:pPr>
              <w:pStyle w:val="ConsPlusNormal"/>
              <w:jc w:val="both"/>
            </w:pPr>
            <w:r>
              <w:t>Начальное техническое моделирование</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2,2</w:t>
            </w:r>
          </w:p>
        </w:tc>
        <w:tc>
          <w:tcPr>
            <w:tcW w:w="1020" w:type="dxa"/>
          </w:tcPr>
          <w:p w:rsidR="00D40875" w:rsidRDefault="00D40875">
            <w:pPr>
              <w:pStyle w:val="ConsPlusNormal"/>
              <w:jc w:val="center"/>
            </w:pPr>
            <w:r>
              <w:t>5,0</w:t>
            </w:r>
          </w:p>
        </w:tc>
        <w:tc>
          <w:tcPr>
            <w:tcW w:w="737" w:type="dxa"/>
          </w:tcPr>
          <w:p w:rsidR="00D40875" w:rsidRDefault="00D40875">
            <w:pPr>
              <w:pStyle w:val="ConsPlusNormal"/>
              <w:jc w:val="center"/>
            </w:pPr>
            <w:r>
              <w:t>0</w:t>
            </w:r>
          </w:p>
        </w:tc>
        <w:tc>
          <w:tcPr>
            <w:tcW w:w="680" w:type="dxa"/>
          </w:tcPr>
          <w:p w:rsidR="00D40875" w:rsidRDefault="00D40875">
            <w:pPr>
              <w:pStyle w:val="ConsPlusNormal"/>
              <w:jc w:val="center"/>
            </w:pPr>
            <w:r>
              <w:t>0</w:t>
            </w:r>
          </w:p>
        </w:tc>
        <w:tc>
          <w:tcPr>
            <w:tcW w:w="737" w:type="dxa"/>
          </w:tcPr>
          <w:p w:rsidR="00D40875" w:rsidRDefault="00D40875">
            <w:pPr>
              <w:pStyle w:val="ConsPlusNormal"/>
              <w:jc w:val="center"/>
            </w:pPr>
            <w:r>
              <w:t>0</w:t>
            </w:r>
          </w:p>
        </w:tc>
        <w:tc>
          <w:tcPr>
            <w:tcW w:w="794" w:type="dxa"/>
          </w:tcPr>
          <w:p w:rsidR="00D40875" w:rsidRDefault="00D40875">
            <w:pPr>
              <w:pStyle w:val="ConsPlusNormal"/>
              <w:jc w:val="center"/>
            </w:pPr>
            <w:r>
              <w:t>0</w:t>
            </w:r>
          </w:p>
        </w:tc>
        <w:tc>
          <w:tcPr>
            <w:tcW w:w="794" w:type="dxa"/>
          </w:tcPr>
          <w:p w:rsidR="00D40875" w:rsidRDefault="00D40875">
            <w:pPr>
              <w:pStyle w:val="ConsPlusNormal"/>
              <w:jc w:val="center"/>
            </w:pPr>
            <w:r>
              <w:t>0</w:t>
            </w:r>
          </w:p>
        </w:tc>
        <w:tc>
          <w:tcPr>
            <w:tcW w:w="850" w:type="dxa"/>
          </w:tcPr>
          <w:p w:rsidR="00D40875" w:rsidRDefault="00D40875">
            <w:pPr>
              <w:pStyle w:val="ConsPlusNormal"/>
              <w:jc w:val="center"/>
            </w:pPr>
            <w:r>
              <w:t>0</w:t>
            </w:r>
          </w:p>
        </w:tc>
        <w:tc>
          <w:tcPr>
            <w:tcW w:w="1276" w:type="dxa"/>
          </w:tcPr>
          <w:p w:rsidR="00D40875" w:rsidRDefault="00D40875">
            <w:pPr>
              <w:pStyle w:val="ConsPlusNormal"/>
              <w:jc w:val="center"/>
            </w:pPr>
            <w:r>
              <w:t>0</w:t>
            </w:r>
          </w:p>
        </w:tc>
        <w:tc>
          <w:tcPr>
            <w:tcW w:w="1531" w:type="dxa"/>
          </w:tcPr>
          <w:p w:rsidR="00D40875" w:rsidRDefault="00D40875">
            <w:pPr>
              <w:pStyle w:val="ConsPlusNormal"/>
              <w:jc w:val="center"/>
            </w:pPr>
            <w:r>
              <w:t>0</w:t>
            </w:r>
          </w:p>
        </w:tc>
      </w:tr>
      <w:tr w:rsidR="00D40875">
        <w:tc>
          <w:tcPr>
            <w:tcW w:w="596" w:type="dxa"/>
          </w:tcPr>
          <w:p w:rsidR="00D40875" w:rsidRDefault="00D40875">
            <w:pPr>
              <w:pStyle w:val="ConsPlusNormal"/>
              <w:jc w:val="center"/>
            </w:pPr>
            <w:r>
              <w:t>39.</w:t>
            </w:r>
          </w:p>
        </w:tc>
        <w:tc>
          <w:tcPr>
            <w:tcW w:w="1928" w:type="dxa"/>
          </w:tcPr>
          <w:p w:rsidR="00D40875" w:rsidRDefault="00D40875">
            <w:pPr>
              <w:pStyle w:val="ConsPlusNormal"/>
              <w:jc w:val="both"/>
            </w:pPr>
            <w:r>
              <w:t>Парашютный спорт</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2,2</w:t>
            </w:r>
          </w:p>
        </w:tc>
        <w:tc>
          <w:tcPr>
            <w:tcW w:w="1020" w:type="dxa"/>
          </w:tcPr>
          <w:p w:rsidR="00D40875" w:rsidRDefault="00D40875">
            <w:pPr>
              <w:pStyle w:val="ConsPlusNormal"/>
              <w:jc w:val="center"/>
            </w:pPr>
            <w:r>
              <w:t>3,3</w:t>
            </w:r>
          </w:p>
        </w:tc>
        <w:tc>
          <w:tcPr>
            <w:tcW w:w="737" w:type="dxa"/>
          </w:tcPr>
          <w:p w:rsidR="00D40875" w:rsidRDefault="00D40875">
            <w:pPr>
              <w:pStyle w:val="ConsPlusNormal"/>
              <w:jc w:val="center"/>
            </w:pPr>
            <w:r>
              <w:t>0</w:t>
            </w:r>
          </w:p>
        </w:tc>
        <w:tc>
          <w:tcPr>
            <w:tcW w:w="680" w:type="dxa"/>
          </w:tcPr>
          <w:p w:rsidR="00D40875" w:rsidRDefault="00D40875">
            <w:pPr>
              <w:pStyle w:val="ConsPlusNormal"/>
              <w:jc w:val="center"/>
            </w:pPr>
            <w:r>
              <w:t>0</w:t>
            </w:r>
          </w:p>
        </w:tc>
        <w:tc>
          <w:tcPr>
            <w:tcW w:w="737" w:type="dxa"/>
          </w:tcPr>
          <w:p w:rsidR="00D40875" w:rsidRDefault="00D40875">
            <w:pPr>
              <w:pStyle w:val="ConsPlusNormal"/>
              <w:jc w:val="center"/>
            </w:pPr>
            <w:r>
              <w:t>0</w:t>
            </w:r>
          </w:p>
        </w:tc>
        <w:tc>
          <w:tcPr>
            <w:tcW w:w="794" w:type="dxa"/>
          </w:tcPr>
          <w:p w:rsidR="00D40875" w:rsidRDefault="00D40875">
            <w:pPr>
              <w:pStyle w:val="ConsPlusNormal"/>
              <w:jc w:val="center"/>
            </w:pPr>
            <w:r>
              <w:t>0</w:t>
            </w:r>
          </w:p>
        </w:tc>
        <w:tc>
          <w:tcPr>
            <w:tcW w:w="794" w:type="dxa"/>
          </w:tcPr>
          <w:p w:rsidR="00D40875" w:rsidRDefault="00D40875">
            <w:pPr>
              <w:pStyle w:val="ConsPlusNormal"/>
              <w:jc w:val="center"/>
            </w:pPr>
            <w:r>
              <w:t>0</w:t>
            </w:r>
          </w:p>
        </w:tc>
        <w:tc>
          <w:tcPr>
            <w:tcW w:w="850" w:type="dxa"/>
          </w:tcPr>
          <w:p w:rsidR="00D40875" w:rsidRDefault="00D40875">
            <w:pPr>
              <w:pStyle w:val="ConsPlusNormal"/>
              <w:jc w:val="center"/>
            </w:pPr>
            <w:r>
              <w:t>0</w:t>
            </w:r>
          </w:p>
        </w:tc>
        <w:tc>
          <w:tcPr>
            <w:tcW w:w="1276" w:type="dxa"/>
          </w:tcPr>
          <w:p w:rsidR="00D40875" w:rsidRDefault="00D40875">
            <w:pPr>
              <w:pStyle w:val="ConsPlusNormal"/>
              <w:jc w:val="center"/>
            </w:pPr>
            <w:r>
              <w:t>0</w:t>
            </w:r>
          </w:p>
        </w:tc>
        <w:tc>
          <w:tcPr>
            <w:tcW w:w="1531" w:type="dxa"/>
          </w:tcPr>
          <w:p w:rsidR="00D40875" w:rsidRDefault="00D40875">
            <w:pPr>
              <w:pStyle w:val="ConsPlusNormal"/>
              <w:jc w:val="center"/>
            </w:pPr>
            <w:r>
              <w:t>0</w:t>
            </w:r>
          </w:p>
        </w:tc>
      </w:tr>
      <w:tr w:rsidR="00D40875">
        <w:tc>
          <w:tcPr>
            <w:tcW w:w="596" w:type="dxa"/>
          </w:tcPr>
          <w:p w:rsidR="00D40875" w:rsidRDefault="00D40875">
            <w:pPr>
              <w:pStyle w:val="ConsPlusNormal"/>
              <w:jc w:val="center"/>
            </w:pPr>
            <w:r>
              <w:t>40.</w:t>
            </w:r>
          </w:p>
        </w:tc>
        <w:tc>
          <w:tcPr>
            <w:tcW w:w="1928" w:type="dxa"/>
          </w:tcPr>
          <w:p w:rsidR="00D40875" w:rsidRDefault="00D40875">
            <w:pPr>
              <w:pStyle w:val="ConsPlusNormal"/>
              <w:jc w:val="both"/>
            </w:pPr>
            <w:r>
              <w:t>Парусный спорт</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2,2</w:t>
            </w:r>
          </w:p>
        </w:tc>
        <w:tc>
          <w:tcPr>
            <w:tcW w:w="1020" w:type="dxa"/>
          </w:tcPr>
          <w:p w:rsidR="00D40875" w:rsidRDefault="00D40875">
            <w:pPr>
              <w:pStyle w:val="ConsPlusNormal"/>
              <w:jc w:val="center"/>
            </w:pPr>
            <w:r>
              <w:t>3,3</w:t>
            </w:r>
          </w:p>
        </w:tc>
        <w:tc>
          <w:tcPr>
            <w:tcW w:w="737" w:type="dxa"/>
          </w:tcPr>
          <w:p w:rsidR="00D40875" w:rsidRDefault="00D40875">
            <w:pPr>
              <w:pStyle w:val="ConsPlusNormal"/>
              <w:jc w:val="center"/>
            </w:pPr>
            <w:r>
              <w:t>5,6</w:t>
            </w:r>
          </w:p>
        </w:tc>
        <w:tc>
          <w:tcPr>
            <w:tcW w:w="680" w:type="dxa"/>
          </w:tcPr>
          <w:p w:rsidR="00D40875" w:rsidRDefault="00D40875">
            <w:pPr>
              <w:pStyle w:val="ConsPlusNormal"/>
              <w:jc w:val="center"/>
            </w:pPr>
            <w:r>
              <w:t>5,6</w:t>
            </w:r>
          </w:p>
        </w:tc>
        <w:tc>
          <w:tcPr>
            <w:tcW w:w="737" w:type="dxa"/>
          </w:tcPr>
          <w:p w:rsidR="00D40875" w:rsidRDefault="00D40875">
            <w:pPr>
              <w:pStyle w:val="ConsPlusNormal"/>
              <w:jc w:val="center"/>
            </w:pPr>
            <w:r>
              <w:t>7,8</w:t>
            </w:r>
          </w:p>
        </w:tc>
        <w:tc>
          <w:tcPr>
            <w:tcW w:w="794" w:type="dxa"/>
          </w:tcPr>
          <w:p w:rsidR="00D40875" w:rsidRDefault="00D40875">
            <w:pPr>
              <w:pStyle w:val="ConsPlusNormal"/>
              <w:jc w:val="center"/>
            </w:pPr>
            <w:r>
              <w:t>8,9</w:t>
            </w:r>
          </w:p>
        </w:tc>
        <w:tc>
          <w:tcPr>
            <w:tcW w:w="794" w:type="dxa"/>
          </w:tcPr>
          <w:p w:rsidR="00D40875" w:rsidRDefault="00D40875">
            <w:pPr>
              <w:pStyle w:val="ConsPlusNormal"/>
              <w:jc w:val="center"/>
            </w:pPr>
            <w:r>
              <w:t>12,5</w:t>
            </w:r>
          </w:p>
        </w:tc>
        <w:tc>
          <w:tcPr>
            <w:tcW w:w="850" w:type="dxa"/>
          </w:tcPr>
          <w:p w:rsidR="00D40875" w:rsidRDefault="00D40875">
            <w:pPr>
              <w:pStyle w:val="ConsPlusNormal"/>
              <w:jc w:val="center"/>
            </w:pPr>
            <w:r>
              <w:t>20,0</w:t>
            </w:r>
          </w:p>
        </w:tc>
        <w:tc>
          <w:tcPr>
            <w:tcW w:w="1276" w:type="dxa"/>
          </w:tcPr>
          <w:p w:rsidR="00D40875" w:rsidRDefault="00D40875">
            <w:pPr>
              <w:pStyle w:val="ConsPlusNormal"/>
              <w:jc w:val="center"/>
            </w:pPr>
            <w:r>
              <w:t>30,0</w:t>
            </w:r>
          </w:p>
        </w:tc>
        <w:tc>
          <w:tcPr>
            <w:tcW w:w="1531" w:type="dxa"/>
          </w:tcPr>
          <w:p w:rsidR="00D40875" w:rsidRDefault="00D40875">
            <w:pPr>
              <w:pStyle w:val="ConsPlusNormal"/>
              <w:jc w:val="center"/>
            </w:pPr>
            <w:r>
              <w:t>40,0</w:t>
            </w:r>
          </w:p>
        </w:tc>
      </w:tr>
      <w:tr w:rsidR="00D40875">
        <w:tc>
          <w:tcPr>
            <w:tcW w:w="596" w:type="dxa"/>
          </w:tcPr>
          <w:p w:rsidR="00D40875" w:rsidRDefault="00D40875">
            <w:pPr>
              <w:pStyle w:val="ConsPlusNormal"/>
              <w:jc w:val="center"/>
            </w:pPr>
            <w:r>
              <w:t>41.</w:t>
            </w:r>
          </w:p>
        </w:tc>
        <w:tc>
          <w:tcPr>
            <w:tcW w:w="1928" w:type="dxa"/>
          </w:tcPr>
          <w:p w:rsidR="00D40875" w:rsidRDefault="00D40875">
            <w:pPr>
              <w:pStyle w:val="ConsPlusNormal"/>
              <w:jc w:val="both"/>
            </w:pPr>
            <w:r>
              <w:t>Пауэрлифтинг</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3,0</w:t>
            </w:r>
          </w:p>
        </w:tc>
        <w:tc>
          <w:tcPr>
            <w:tcW w:w="1020" w:type="dxa"/>
          </w:tcPr>
          <w:p w:rsidR="00D40875" w:rsidRDefault="00D40875">
            <w:pPr>
              <w:pStyle w:val="ConsPlusNormal"/>
              <w:jc w:val="center"/>
            </w:pPr>
            <w:r>
              <w:t>3,7</w:t>
            </w:r>
          </w:p>
        </w:tc>
        <w:tc>
          <w:tcPr>
            <w:tcW w:w="737" w:type="dxa"/>
          </w:tcPr>
          <w:p w:rsidR="00D40875" w:rsidRDefault="00D40875">
            <w:pPr>
              <w:pStyle w:val="ConsPlusNormal"/>
              <w:jc w:val="center"/>
            </w:pPr>
            <w:r>
              <w:t>5,6</w:t>
            </w:r>
          </w:p>
        </w:tc>
        <w:tc>
          <w:tcPr>
            <w:tcW w:w="680" w:type="dxa"/>
          </w:tcPr>
          <w:p w:rsidR="00D40875" w:rsidRDefault="00D40875">
            <w:pPr>
              <w:pStyle w:val="ConsPlusNormal"/>
              <w:jc w:val="center"/>
            </w:pPr>
            <w:r>
              <w:t>7,8</w:t>
            </w:r>
          </w:p>
        </w:tc>
        <w:tc>
          <w:tcPr>
            <w:tcW w:w="737" w:type="dxa"/>
          </w:tcPr>
          <w:p w:rsidR="00D40875" w:rsidRDefault="00D40875">
            <w:pPr>
              <w:pStyle w:val="ConsPlusNormal"/>
              <w:jc w:val="center"/>
            </w:pPr>
            <w:r>
              <w:t>11,1</w:t>
            </w:r>
          </w:p>
        </w:tc>
        <w:tc>
          <w:tcPr>
            <w:tcW w:w="794" w:type="dxa"/>
          </w:tcPr>
          <w:p w:rsidR="00D40875" w:rsidRDefault="00D40875">
            <w:pPr>
              <w:pStyle w:val="ConsPlusNormal"/>
              <w:jc w:val="center"/>
            </w:pPr>
            <w:r>
              <w:t>12,5</w:t>
            </w:r>
          </w:p>
        </w:tc>
        <w:tc>
          <w:tcPr>
            <w:tcW w:w="794" w:type="dxa"/>
          </w:tcPr>
          <w:p w:rsidR="00D40875" w:rsidRDefault="00D40875">
            <w:pPr>
              <w:pStyle w:val="ConsPlusNormal"/>
              <w:jc w:val="center"/>
            </w:pPr>
            <w:r>
              <w:t>13,9</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23,0</w:t>
            </w:r>
          </w:p>
        </w:tc>
        <w:tc>
          <w:tcPr>
            <w:tcW w:w="1531" w:type="dxa"/>
          </w:tcPr>
          <w:p w:rsidR="00D40875" w:rsidRDefault="00D40875">
            <w:pPr>
              <w:pStyle w:val="ConsPlusNormal"/>
              <w:jc w:val="center"/>
            </w:pPr>
            <w:r>
              <w:t>35,0</w:t>
            </w:r>
          </w:p>
        </w:tc>
      </w:tr>
      <w:tr w:rsidR="00D40875">
        <w:tc>
          <w:tcPr>
            <w:tcW w:w="596" w:type="dxa"/>
          </w:tcPr>
          <w:p w:rsidR="00D40875" w:rsidRDefault="00D40875">
            <w:pPr>
              <w:pStyle w:val="ConsPlusNormal"/>
              <w:jc w:val="center"/>
            </w:pPr>
            <w:r>
              <w:t>42.</w:t>
            </w:r>
          </w:p>
        </w:tc>
        <w:tc>
          <w:tcPr>
            <w:tcW w:w="1928" w:type="dxa"/>
          </w:tcPr>
          <w:p w:rsidR="00D40875" w:rsidRDefault="00D40875">
            <w:pPr>
              <w:pStyle w:val="ConsPlusNormal"/>
              <w:jc w:val="both"/>
            </w:pPr>
            <w:r>
              <w:t>Плавание</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2,2</w:t>
            </w:r>
          </w:p>
        </w:tc>
        <w:tc>
          <w:tcPr>
            <w:tcW w:w="1020" w:type="dxa"/>
          </w:tcPr>
          <w:p w:rsidR="00D40875" w:rsidRDefault="00D40875">
            <w:pPr>
              <w:pStyle w:val="ConsPlusNormal"/>
              <w:jc w:val="center"/>
            </w:pPr>
            <w:r>
              <w:t>3,6</w:t>
            </w:r>
          </w:p>
        </w:tc>
        <w:tc>
          <w:tcPr>
            <w:tcW w:w="737" w:type="dxa"/>
          </w:tcPr>
          <w:p w:rsidR="00D40875" w:rsidRDefault="00D40875">
            <w:pPr>
              <w:pStyle w:val="ConsPlusNormal"/>
              <w:jc w:val="center"/>
            </w:pPr>
            <w:r>
              <w:t>5,6</w:t>
            </w:r>
          </w:p>
        </w:tc>
        <w:tc>
          <w:tcPr>
            <w:tcW w:w="680" w:type="dxa"/>
          </w:tcPr>
          <w:p w:rsidR="00D40875" w:rsidRDefault="00D40875">
            <w:pPr>
              <w:pStyle w:val="ConsPlusNormal"/>
              <w:jc w:val="center"/>
            </w:pPr>
            <w:r>
              <w:t>6,5</w:t>
            </w:r>
          </w:p>
        </w:tc>
        <w:tc>
          <w:tcPr>
            <w:tcW w:w="737" w:type="dxa"/>
          </w:tcPr>
          <w:p w:rsidR="00D40875" w:rsidRDefault="00D40875">
            <w:pPr>
              <w:pStyle w:val="ConsPlusNormal"/>
              <w:jc w:val="center"/>
            </w:pPr>
            <w:r>
              <w:t>8,9</w:t>
            </w:r>
          </w:p>
        </w:tc>
        <w:tc>
          <w:tcPr>
            <w:tcW w:w="794" w:type="dxa"/>
          </w:tcPr>
          <w:p w:rsidR="00D40875" w:rsidRDefault="00D40875">
            <w:pPr>
              <w:pStyle w:val="ConsPlusNormal"/>
              <w:jc w:val="center"/>
            </w:pPr>
            <w:r>
              <w:t>10,0</w:t>
            </w:r>
          </w:p>
        </w:tc>
        <w:tc>
          <w:tcPr>
            <w:tcW w:w="794" w:type="dxa"/>
          </w:tcPr>
          <w:p w:rsidR="00D40875" w:rsidRDefault="00D40875">
            <w:pPr>
              <w:pStyle w:val="ConsPlusNormal"/>
              <w:jc w:val="center"/>
            </w:pPr>
            <w:r>
              <w:t>13,9</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23,0</w:t>
            </w:r>
          </w:p>
        </w:tc>
        <w:tc>
          <w:tcPr>
            <w:tcW w:w="1531" w:type="dxa"/>
          </w:tcPr>
          <w:p w:rsidR="00D40875" w:rsidRDefault="00D40875">
            <w:pPr>
              <w:pStyle w:val="ConsPlusNormal"/>
              <w:jc w:val="center"/>
            </w:pPr>
            <w:r>
              <w:t>35,0</w:t>
            </w:r>
          </w:p>
        </w:tc>
      </w:tr>
      <w:tr w:rsidR="00D40875">
        <w:tc>
          <w:tcPr>
            <w:tcW w:w="596" w:type="dxa"/>
          </w:tcPr>
          <w:p w:rsidR="00D40875" w:rsidRDefault="00D40875">
            <w:pPr>
              <w:pStyle w:val="ConsPlusNormal"/>
              <w:jc w:val="center"/>
            </w:pPr>
            <w:r>
              <w:lastRenderedPageBreak/>
              <w:t>43.</w:t>
            </w:r>
          </w:p>
        </w:tc>
        <w:tc>
          <w:tcPr>
            <w:tcW w:w="1928" w:type="dxa"/>
          </w:tcPr>
          <w:p w:rsidR="00D40875" w:rsidRDefault="00D40875">
            <w:pPr>
              <w:pStyle w:val="ConsPlusNormal"/>
              <w:jc w:val="both"/>
            </w:pPr>
            <w:r>
              <w:t>Планерный спорт</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2,2</w:t>
            </w:r>
          </w:p>
        </w:tc>
        <w:tc>
          <w:tcPr>
            <w:tcW w:w="1020" w:type="dxa"/>
          </w:tcPr>
          <w:p w:rsidR="00D40875" w:rsidRDefault="00D40875">
            <w:pPr>
              <w:pStyle w:val="ConsPlusNormal"/>
              <w:jc w:val="center"/>
            </w:pPr>
            <w:r>
              <w:t>3,3</w:t>
            </w:r>
          </w:p>
        </w:tc>
        <w:tc>
          <w:tcPr>
            <w:tcW w:w="737" w:type="dxa"/>
          </w:tcPr>
          <w:p w:rsidR="00D40875" w:rsidRDefault="00D40875">
            <w:pPr>
              <w:pStyle w:val="ConsPlusNormal"/>
              <w:jc w:val="center"/>
            </w:pPr>
            <w:r>
              <w:t>0</w:t>
            </w:r>
          </w:p>
        </w:tc>
        <w:tc>
          <w:tcPr>
            <w:tcW w:w="680" w:type="dxa"/>
          </w:tcPr>
          <w:p w:rsidR="00D40875" w:rsidRDefault="00D40875">
            <w:pPr>
              <w:pStyle w:val="ConsPlusNormal"/>
              <w:jc w:val="center"/>
            </w:pPr>
            <w:r>
              <w:t>0</w:t>
            </w:r>
          </w:p>
        </w:tc>
        <w:tc>
          <w:tcPr>
            <w:tcW w:w="737" w:type="dxa"/>
          </w:tcPr>
          <w:p w:rsidR="00D40875" w:rsidRDefault="00D40875">
            <w:pPr>
              <w:pStyle w:val="ConsPlusNormal"/>
              <w:jc w:val="center"/>
            </w:pPr>
            <w:r>
              <w:t>0</w:t>
            </w:r>
          </w:p>
        </w:tc>
        <w:tc>
          <w:tcPr>
            <w:tcW w:w="794" w:type="dxa"/>
          </w:tcPr>
          <w:p w:rsidR="00D40875" w:rsidRDefault="00D40875">
            <w:pPr>
              <w:pStyle w:val="ConsPlusNormal"/>
              <w:jc w:val="center"/>
            </w:pPr>
            <w:r>
              <w:t>0</w:t>
            </w:r>
          </w:p>
        </w:tc>
        <w:tc>
          <w:tcPr>
            <w:tcW w:w="794" w:type="dxa"/>
          </w:tcPr>
          <w:p w:rsidR="00D40875" w:rsidRDefault="00D40875">
            <w:pPr>
              <w:pStyle w:val="ConsPlusNormal"/>
              <w:jc w:val="center"/>
            </w:pPr>
            <w:r>
              <w:t>0</w:t>
            </w:r>
          </w:p>
        </w:tc>
        <w:tc>
          <w:tcPr>
            <w:tcW w:w="850" w:type="dxa"/>
          </w:tcPr>
          <w:p w:rsidR="00D40875" w:rsidRDefault="00D40875">
            <w:pPr>
              <w:pStyle w:val="ConsPlusNormal"/>
              <w:jc w:val="center"/>
            </w:pPr>
            <w:r>
              <w:t>0</w:t>
            </w:r>
          </w:p>
        </w:tc>
        <w:tc>
          <w:tcPr>
            <w:tcW w:w="1276" w:type="dxa"/>
          </w:tcPr>
          <w:p w:rsidR="00D40875" w:rsidRDefault="00D40875">
            <w:pPr>
              <w:pStyle w:val="ConsPlusNormal"/>
              <w:jc w:val="center"/>
            </w:pPr>
            <w:r>
              <w:t>0</w:t>
            </w:r>
          </w:p>
        </w:tc>
        <w:tc>
          <w:tcPr>
            <w:tcW w:w="1531" w:type="dxa"/>
          </w:tcPr>
          <w:p w:rsidR="00D40875" w:rsidRDefault="00D40875">
            <w:pPr>
              <w:pStyle w:val="ConsPlusNormal"/>
              <w:jc w:val="center"/>
            </w:pPr>
            <w:r>
              <w:t>0</w:t>
            </w:r>
          </w:p>
        </w:tc>
      </w:tr>
      <w:tr w:rsidR="00D40875">
        <w:tc>
          <w:tcPr>
            <w:tcW w:w="596" w:type="dxa"/>
          </w:tcPr>
          <w:p w:rsidR="00D40875" w:rsidRDefault="00D40875">
            <w:pPr>
              <w:pStyle w:val="ConsPlusNormal"/>
              <w:jc w:val="center"/>
            </w:pPr>
            <w:r>
              <w:t>44.</w:t>
            </w:r>
          </w:p>
        </w:tc>
        <w:tc>
          <w:tcPr>
            <w:tcW w:w="1928" w:type="dxa"/>
          </w:tcPr>
          <w:p w:rsidR="00D40875" w:rsidRDefault="00D40875">
            <w:pPr>
              <w:pStyle w:val="ConsPlusNormal"/>
              <w:jc w:val="both"/>
            </w:pPr>
            <w:r>
              <w:t>Прыжки в воду</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2,2</w:t>
            </w:r>
          </w:p>
        </w:tc>
        <w:tc>
          <w:tcPr>
            <w:tcW w:w="1020" w:type="dxa"/>
          </w:tcPr>
          <w:p w:rsidR="00D40875" w:rsidRDefault="00D40875">
            <w:pPr>
              <w:pStyle w:val="ConsPlusNormal"/>
              <w:jc w:val="center"/>
            </w:pPr>
            <w:r>
              <w:t>3,6</w:t>
            </w:r>
          </w:p>
        </w:tc>
        <w:tc>
          <w:tcPr>
            <w:tcW w:w="737" w:type="dxa"/>
          </w:tcPr>
          <w:p w:rsidR="00D40875" w:rsidRDefault="00D40875">
            <w:pPr>
              <w:pStyle w:val="ConsPlusNormal"/>
              <w:jc w:val="center"/>
            </w:pPr>
            <w:r>
              <w:t>5,6</w:t>
            </w:r>
          </w:p>
        </w:tc>
        <w:tc>
          <w:tcPr>
            <w:tcW w:w="680" w:type="dxa"/>
          </w:tcPr>
          <w:p w:rsidR="00D40875" w:rsidRDefault="00D40875">
            <w:pPr>
              <w:pStyle w:val="ConsPlusNormal"/>
              <w:jc w:val="center"/>
            </w:pPr>
            <w:r>
              <w:t>6,5</w:t>
            </w:r>
          </w:p>
        </w:tc>
        <w:tc>
          <w:tcPr>
            <w:tcW w:w="737" w:type="dxa"/>
          </w:tcPr>
          <w:p w:rsidR="00D40875" w:rsidRDefault="00D40875">
            <w:pPr>
              <w:pStyle w:val="ConsPlusNormal"/>
              <w:jc w:val="center"/>
            </w:pPr>
            <w:r>
              <w:t>8,9</w:t>
            </w:r>
          </w:p>
        </w:tc>
        <w:tc>
          <w:tcPr>
            <w:tcW w:w="794" w:type="dxa"/>
          </w:tcPr>
          <w:p w:rsidR="00D40875" w:rsidRDefault="00D40875">
            <w:pPr>
              <w:pStyle w:val="ConsPlusNormal"/>
              <w:jc w:val="center"/>
            </w:pPr>
            <w:r>
              <w:t>10,0</w:t>
            </w:r>
          </w:p>
        </w:tc>
        <w:tc>
          <w:tcPr>
            <w:tcW w:w="794" w:type="dxa"/>
          </w:tcPr>
          <w:p w:rsidR="00D40875" w:rsidRDefault="00D40875">
            <w:pPr>
              <w:pStyle w:val="ConsPlusNormal"/>
              <w:jc w:val="center"/>
            </w:pPr>
            <w:r>
              <w:t>11,1</w:t>
            </w:r>
          </w:p>
        </w:tc>
        <w:tc>
          <w:tcPr>
            <w:tcW w:w="850" w:type="dxa"/>
          </w:tcPr>
          <w:p w:rsidR="00D40875" w:rsidRDefault="00D40875">
            <w:pPr>
              <w:pStyle w:val="ConsPlusNormal"/>
              <w:jc w:val="center"/>
            </w:pPr>
            <w:r>
              <w:t>20,0</w:t>
            </w:r>
          </w:p>
        </w:tc>
        <w:tc>
          <w:tcPr>
            <w:tcW w:w="1276" w:type="dxa"/>
          </w:tcPr>
          <w:p w:rsidR="00D40875" w:rsidRDefault="00D40875">
            <w:pPr>
              <w:pStyle w:val="ConsPlusNormal"/>
              <w:jc w:val="center"/>
            </w:pPr>
            <w:r>
              <w:t>30,0</w:t>
            </w:r>
          </w:p>
        </w:tc>
        <w:tc>
          <w:tcPr>
            <w:tcW w:w="1531" w:type="dxa"/>
          </w:tcPr>
          <w:p w:rsidR="00D40875" w:rsidRDefault="00D40875">
            <w:pPr>
              <w:pStyle w:val="ConsPlusNormal"/>
              <w:jc w:val="center"/>
            </w:pPr>
            <w:r>
              <w:t>40,0</w:t>
            </w:r>
          </w:p>
        </w:tc>
      </w:tr>
      <w:tr w:rsidR="00D40875">
        <w:tc>
          <w:tcPr>
            <w:tcW w:w="596" w:type="dxa"/>
          </w:tcPr>
          <w:p w:rsidR="00D40875" w:rsidRDefault="00D40875">
            <w:pPr>
              <w:pStyle w:val="ConsPlusNormal"/>
              <w:jc w:val="center"/>
            </w:pPr>
            <w:r>
              <w:t>45.</w:t>
            </w:r>
          </w:p>
        </w:tc>
        <w:tc>
          <w:tcPr>
            <w:tcW w:w="1928" w:type="dxa"/>
          </w:tcPr>
          <w:p w:rsidR="00D40875" w:rsidRDefault="00D40875">
            <w:pPr>
              <w:pStyle w:val="ConsPlusNormal"/>
              <w:jc w:val="both"/>
            </w:pPr>
            <w:r>
              <w:t>Прыжки на батуте</w:t>
            </w:r>
          </w:p>
        </w:tc>
        <w:tc>
          <w:tcPr>
            <w:tcW w:w="1409" w:type="dxa"/>
          </w:tcPr>
          <w:p w:rsidR="00D40875" w:rsidRDefault="00D40875">
            <w:pPr>
              <w:pStyle w:val="ConsPlusNormal"/>
              <w:jc w:val="center"/>
            </w:pPr>
            <w:r>
              <w:t>1,1</w:t>
            </w:r>
          </w:p>
        </w:tc>
        <w:tc>
          <w:tcPr>
            <w:tcW w:w="850" w:type="dxa"/>
          </w:tcPr>
          <w:p w:rsidR="00D40875" w:rsidRDefault="00D40875">
            <w:pPr>
              <w:pStyle w:val="ConsPlusNormal"/>
              <w:jc w:val="center"/>
            </w:pPr>
            <w:r>
              <w:t>2,2</w:t>
            </w:r>
          </w:p>
        </w:tc>
        <w:tc>
          <w:tcPr>
            <w:tcW w:w="1020" w:type="dxa"/>
          </w:tcPr>
          <w:p w:rsidR="00D40875" w:rsidRDefault="00D40875">
            <w:pPr>
              <w:pStyle w:val="ConsPlusNormal"/>
              <w:jc w:val="center"/>
            </w:pPr>
            <w:r>
              <w:t>4,2</w:t>
            </w:r>
          </w:p>
        </w:tc>
        <w:tc>
          <w:tcPr>
            <w:tcW w:w="737" w:type="dxa"/>
          </w:tcPr>
          <w:p w:rsidR="00D40875" w:rsidRDefault="00D40875">
            <w:pPr>
              <w:pStyle w:val="ConsPlusNormal"/>
              <w:jc w:val="center"/>
            </w:pPr>
            <w:r>
              <w:t>6,7</w:t>
            </w:r>
          </w:p>
        </w:tc>
        <w:tc>
          <w:tcPr>
            <w:tcW w:w="680" w:type="dxa"/>
          </w:tcPr>
          <w:p w:rsidR="00D40875" w:rsidRDefault="00D40875">
            <w:pPr>
              <w:pStyle w:val="ConsPlusNormal"/>
              <w:jc w:val="center"/>
            </w:pPr>
            <w:r>
              <w:t>7,8</w:t>
            </w:r>
          </w:p>
        </w:tc>
        <w:tc>
          <w:tcPr>
            <w:tcW w:w="737" w:type="dxa"/>
          </w:tcPr>
          <w:p w:rsidR="00D40875" w:rsidRDefault="00D40875">
            <w:pPr>
              <w:pStyle w:val="ConsPlusNormal"/>
              <w:jc w:val="center"/>
            </w:pPr>
            <w:r>
              <w:t>9,9</w:t>
            </w:r>
          </w:p>
        </w:tc>
        <w:tc>
          <w:tcPr>
            <w:tcW w:w="794" w:type="dxa"/>
          </w:tcPr>
          <w:p w:rsidR="00D40875" w:rsidRDefault="00D40875">
            <w:pPr>
              <w:pStyle w:val="ConsPlusNormal"/>
              <w:jc w:val="center"/>
            </w:pPr>
            <w:r>
              <w:t>12,5</w:t>
            </w:r>
          </w:p>
        </w:tc>
        <w:tc>
          <w:tcPr>
            <w:tcW w:w="794" w:type="dxa"/>
          </w:tcPr>
          <w:p w:rsidR="00D40875" w:rsidRDefault="00D40875">
            <w:pPr>
              <w:pStyle w:val="ConsPlusNormal"/>
              <w:jc w:val="center"/>
            </w:pPr>
            <w:r>
              <w:t>15,9</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23,0</w:t>
            </w:r>
          </w:p>
        </w:tc>
        <w:tc>
          <w:tcPr>
            <w:tcW w:w="1531" w:type="dxa"/>
          </w:tcPr>
          <w:p w:rsidR="00D40875" w:rsidRDefault="00D40875">
            <w:pPr>
              <w:pStyle w:val="ConsPlusNormal"/>
              <w:jc w:val="center"/>
            </w:pPr>
            <w:r>
              <w:t>35,0</w:t>
            </w:r>
          </w:p>
        </w:tc>
      </w:tr>
      <w:tr w:rsidR="00D40875">
        <w:tc>
          <w:tcPr>
            <w:tcW w:w="596" w:type="dxa"/>
          </w:tcPr>
          <w:p w:rsidR="00D40875" w:rsidRDefault="00D40875">
            <w:pPr>
              <w:pStyle w:val="ConsPlusNormal"/>
              <w:jc w:val="center"/>
            </w:pPr>
            <w:r>
              <w:t>46.</w:t>
            </w:r>
          </w:p>
        </w:tc>
        <w:tc>
          <w:tcPr>
            <w:tcW w:w="1928" w:type="dxa"/>
          </w:tcPr>
          <w:p w:rsidR="00D40875" w:rsidRDefault="00D40875">
            <w:pPr>
              <w:pStyle w:val="ConsPlusNormal"/>
              <w:jc w:val="both"/>
            </w:pPr>
            <w:r>
              <w:t>Прыжки на лыжах с трамплина</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2,2</w:t>
            </w:r>
          </w:p>
        </w:tc>
        <w:tc>
          <w:tcPr>
            <w:tcW w:w="1020" w:type="dxa"/>
          </w:tcPr>
          <w:p w:rsidR="00D40875" w:rsidRDefault="00D40875">
            <w:pPr>
              <w:pStyle w:val="ConsPlusNormal"/>
              <w:jc w:val="center"/>
            </w:pPr>
            <w:r>
              <w:t>4,2</w:t>
            </w:r>
          </w:p>
        </w:tc>
        <w:tc>
          <w:tcPr>
            <w:tcW w:w="737" w:type="dxa"/>
          </w:tcPr>
          <w:p w:rsidR="00D40875" w:rsidRDefault="00D40875">
            <w:pPr>
              <w:pStyle w:val="ConsPlusNormal"/>
              <w:jc w:val="center"/>
            </w:pPr>
            <w:r>
              <w:t>6,7</w:t>
            </w:r>
          </w:p>
        </w:tc>
        <w:tc>
          <w:tcPr>
            <w:tcW w:w="680" w:type="dxa"/>
          </w:tcPr>
          <w:p w:rsidR="00D40875" w:rsidRDefault="00D40875">
            <w:pPr>
              <w:pStyle w:val="ConsPlusNormal"/>
              <w:jc w:val="center"/>
            </w:pPr>
            <w:r>
              <w:t>7,8</w:t>
            </w:r>
          </w:p>
        </w:tc>
        <w:tc>
          <w:tcPr>
            <w:tcW w:w="737" w:type="dxa"/>
          </w:tcPr>
          <w:p w:rsidR="00D40875" w:rsidRDefault="00D40875">
            <w:pPr>
              <w:pStyle w:val="ConsPlusNormal"/>
              <w:jc w:val="center"/>
            </w:pPr>
            <w:r>
              <w:t>11,1</w:t>
            </w:r>
          </w:p>
        </w:tc>
        <w:tc>
          <w:tcPr>
            <w:tcW w:w="794" w:type="dxa"/>
          </w:tcPr>
          <w:p w:rsidR="00D40875" w:rsidRDefault="00D40875">
            <w:pPr>
              <w:pStyle w:val="ConsPlusNormal"/>
              <w:jc w:val="center"/>
            </w:pPr>
            <w:r>
              <w:t>12,5</w:t>
            </w:r>
          </w:p>
        </w:tc>
        <w:tc>
          <w:tcPr>
            <w:tcW w:w="794" w:type="dxa"/>
          </w:tcPr>
          <w:p w:rsidR="00D40875" w:rsidRDefault="00D40875">
            <w:pPr>
              <w:pStyle w:val="ConsPlusNormal"/>
              <w:jc w:val="center"/>
            </w:pPr>
            <w:r>
              <w:t>13,9</w:t>
            </w:r>
          </w:p>
        </w:tc>
        <w:tc>
          <w:tcPr>
            <w:tcW w:w="850" w:type="dxa"/>
          </w:tcPr>
          <w:p w:rsidR="00D40875" w:rsidRDefault="00D40875">
            <w:pPr>
              <w:pStyle w:val="ConsPlusNormal"/>
              <w:jc w:val="center"/>
            </w:pPr>
            <w:r>
              <w:t>20,0</w:t>
            </w:r>
          </w:p>
        </w:tc>
        <w:tc>
          <w:tcPr>
            <w:tcW w:w="1276" w:type="dxa"/>
          </w:tcPr>
          <w:p w:rsidR="00D40875" w:rsidRDefault="00D40875">
            <w:pPr>
              <w:pStyle w:val="ConsPlusNormal"/>
              <w:jc w:val="center"/>
            </w:pPr>
            <w:r>
              <w:t>30,0</w:t>
            </w:r>
          </w:p>
        </w:tc>
        <w:tc>
          <w:tcPr>
            <w:tcW w:w="1531" w:type="dxa"/>
          </w:tcPr>
          <w:p w:rsidR="00D40875" w:rsidRDefault="00D40875">
            <w:pPr>
              <w:pStyle w:val="ConsPlusNormal"/>
              <w:jc w:val="center"/>
            </w:pPr>
            <w:r>
              <w:t>40,0</w:t>
            </w:r>
          </w:p>
        </w:tc>
      </w:tr>
      <w:tr w:rsidR="00D40875">
        <w:tc>
          <w:tcPr>
            <w:tcW w:w="596" w:type="dxa"/>
          </w:tcPr>
          <w:p w:rsidR="00D40875" w:rsidRDefault="00D40875">
            <w:pPr>
              <w:pStyle w:val="ConsPlusNormal"/>
              <w:jc w:val="center"/>
            </w:pPr>
            <w:r>
              <w:t>47.</w:t>
            </w:r>
          </w:p>
        </w:tc>
        <w:tc>
          <w:tcPr>
            <w:tcW w:w="1928" w:type="dxa"/>
          </w:tcPr>
          <w:p w:rsidR="00D40875" w:rsidRDefault="00D40875">
            <w:pPr>
              <w:pStyle w:val="ConsPlusNormal"/>
              <w:jc w:val="both"/>
            </w:pPr>
            <w:r>
              <w:t>Пулевая стрельба</w:t>
            </w:r>
          </w:p>
        </w:tc>
        <w:tc>
          <w:tcPr>
            <w:tcW w:w="1409" w:type="dxa"/>
          </w:tcPr>
          <w:p w:rsidR="00D40875" w:rsidRDefault="00D40875">
            <w:pPr>
              <w:pStyle w:val="ConsPlusNormal"/>
              <w:jc w:val="center"/>
            </w:pPr>
            <w:r>
              <w:t>1,1</w:t>
            </w:r>
          </w:p>
        </w:tc>
        <w:tc>
          <w:tcPr>
            <w:tcW w:w="850" w:type="dxa"/>
          </w:tcPr>
          <w:p w:rsidR="00D40875" w:rsidRDefault="00D40875">
            <w:pPr>
              <w:pStyle w:val="ConsPlusNormal"/>
              <w:jc w:val="center"/>
            </w:pPr>
            <w:r>
              <w:t>1,7</w:t>
            </w:r>
          </w:p>
        </w:tc>
        <w:tc>
          <w:tcPr>
            <w:tcW w:w="1020" w:type="dxa"/>
          </w:tcPr>
          <w:p w:rsidR="00D40875" w:rsidRDefault="00D40875">
            <w:pPr>
              <w:pStyle w:val="ConsPlusNormal"/>
              <w:jc w:val="center"/>
            </w:pPr>
            <w:r>
              <w:t>2,2</w:t>
            </w:r>
          </w:p>
        </w:tc>
        <w:tc>
          <w:tcPr>
            <w:tcW w:w="737" w:type="dxa"/>
          </w:tcPr>
          <w:p w:rsidR="00D40875" w:rsidRDefault="00D40875">
            <w:pPr>
              <w:pStyle w:val="ConsPlusNormal"/>
              <w:jc w:val="center"/>
            </w:pPr>
            <w:r>
              <w:t>4,2</w:t>
            </w:r>
          </w:p>
        </w:tc>
        <w:tc>
          <w:tcPr>
            <w:tcW w:w="680" w:type="dxa"/>
          </w:tcPr>
          <w:p w:rsidR="00D40875" w:rsidRDefault="00D40875">
            <w:pPr>
              <w:pStyle w:val="ConsPlusNormal"/>
              <w:jc w:val="center"/>
            </w:pPr>
            <w:r>
              <w:t>5,6</w:t>
            </w:r>
          </w:p>
        </w:tc>
        <w:tc>
          <w:tcPr>
            <w:tcW w:w="737" w:type="dxa"/>
          </w:tcPr>
          <w:p w:rsidR="00D40875" w:rsidRDefault="00D40875">
            <w:pPr>
              <w:pStyle w:val="ConsPlusNormal"/>
              <w:jc w:val="center"/>
            </w:pPr>
            <w:r>
              <w:t>6,3</w:t>
            </w:r>
          </w:p>
        </w:tc>
        <w:tc>
          <w:tcPr>
            <w:tcW w:w="794" w:type="dxa"/>
          </w:tcPr>
          <w:p w:rsidR="00D40875" w:rsidRDefault="00D40875">
            <w:pPr>
              <w:pStyle w:val="ConsPlusNormal"/>
              <w:jc w:val="center"/>
            </w:pPr>
            <w:r>
              <w:t>16,7</w:t>
            </w:r>
          </w:p>
        </w:tc>
        <w:tc>
          <w:tcPr>
            <w:tcW w:w="794" w:type="dxa"/>
          </w:tcPr>
          <w:p w:rsidR="00D40875" w:rsidRDefault="00D40875">
            <w:pPr>
              <w:pStyle w:val="ConsPlusNormal"/>
              <w:jc w:val="center"/>
            </w:pPr>
            <w:r>
              <w:t>0,0</w:t>
            </w:r>
          </w:p>
        </w:tc>
        <w:tc>
          <w:tcPr>
            <w:tcW w:w="850" w:type="dxa"/>
          </w:tcPr>
          <w:p w:rsidR="00D40875" w:rsidRDefault="00D40875">
            <w:pPr>
              <w:pStyle w:val="ConsPlusNormal"/>
              <w:jc w:val="center"/>
            </w:pPr>
            <w:r>
              <w:t>20,0</w:t>
            </w:r>
          </w:p>
        </w:tc>
        <w:tc>
          <w:tcPr>
            <w:tcW w:w="1276" w:type="dxa"/>
          </w:tcPr>
          <w:p w:rsidR="00D40875" w:rsidRDefault="00D40875">
            <w:pPr>
              <w:pStyle w:val="ConsPlusNormal"/>
              <w:jc w:val="center"/>
            </w:pPr>
            <w:r>
              <w:t>30,0</w:t>
            </w:r>
          </w:p>
        </w:tc>
        <w:tc>
          <w:tcPr>
            <w:tcW w:w="1531" w:type="dxa"/>
          </w:tcPr>
          <w:p w:rsidR="00D40875" w:rsidRDefault="00D40875">
            <w:pPr>
              <w:pStyle w:val="ConsPlusNormal"/>
              <w:jc w:val="center"/>
            </w:pPr>
            <w:r>
              <w:t>40,0</w:t>
            </w:r>
          </w:p>
        </w:tc>
      </w:tr>
      <w:tr w:rsidR="00D40875">
        <w:tc>
          <w:tcPr>
            <w:tcW w:w="596" w:type="dxa"/>
          </w:tcPr>
          <w:p w:rsidR="00D40875" w:rsidRDefault="00D40875">
            <w:pPr>
              <w:pStyle w:val="ConsPlusNormal"/>
              <w:jc w:val="center"/>
            </w:pPr>
            <w:r>
              <w:t>48.</w:t>
            </w:r>
          </w:p>
        </w:tc>
        <w:tc>
          <w:tcPr>
            <w:tcW w:w="1928" w:type="dxa"/>
          </w:tcPr>
          <w:p w:rsidR="00D40875" w:rsidRDefault="00D40875">
            <w:pPr>
              <w:pStyle w:val="ConsPlusNormal"/>
              <w:jc w:val="both"/>
            </w:pPr>
            <w:r>
              <w:t>Регби</w:t>
            </w:r>
          </w:p>
        </w:tc>
        <w:tc>
          <w:tcPr>
            <w:tcW w:w="1409" w:type="dxa"/>
          </w:tcPr>
          <w:p w:rsidR="00D40875" w:rsidRDefault="00D40875">
            <w:pPr>
              <w:pStyle w:val="ConsPlusNormal"/>
              <w:jc w:val="center"/>
            </w:pPr>
            <w:r>
              <w:t>1,1</w:t>
            </w:r>
          </w:p>
        </w:tc>
        <w:tc>
          <w:tcPr>
            <w:tcW w:w="850" w:type="dxa"/>
          </w:tcPr>
          <w:p w:rsidR="00D40875" w:rsidRDefault="00D40875">
            <w:pPr>
              <w:pStyle w:val="ConsPlusNormal"/>
              <w:jc w:val="center"/>
            </w:pPr>
            <w:r>
              <w:t>1,7</w:t>
            </w:r>
          </w:p>
        </w:tc>
        <w:tc>
          <w:tcPr>
            <w:tcW w:w="1020" w:type="dxa"/>
          </w:tcPr>
          <w:p w:rsidR="00D40875" w:rsidRDefault="00D40875">
            <w:pPr>
              <w:pStyle w:val="ConsPlusNormal"/>
              <w:jc w:val="center"/>
            </w:pPr>
            <w:r>
              <w:t>2,5</w:t>
            </w:r>
          </w:p>
        </w:tc>
        <w:tc>
          <w:tcPr>
            <w:tcW w:w="737" w:type="dxa"/>
          </w:tcPr>
          <w:p w:rsidR="00D40875" w:rsidRDefault="00D40875">
            <w:pPr>
              <w:pStyle w:val="ConsPlusNormal"/>
              <w:jc w:val="center"/>
            </w:pPr>
            <w:r>
              <w:t>3,3</w:t>
            </w:r>
          </w:p>
        </w:tc>
        <w:tc>
          <w:tcPr>
            <w:tcW w:w="680" w:type="dxa"/>
          </w:tcPr>
          <w:p w:rsidR="00D40875" w:rsidRDefault="00D40875">
            <w:pPr>
              <w:pStyle w:val="ConsPlusNormal"/>
              <w:jc w:val="center"/>
            </w:pPr>
            <w:r>
              <w:t>4,4</w:t>
            </w:r>
          </w:p>
        </w:tc>
        <w:tc>
          <w:tcPr>
            <w:tcW w:w="737" w:type="dxa"/>
          </w:tcPr>
          <w:p w:rsidR="00D40875" w:rsidRDefault="00D40875">
            <w:pPr>
              <w:pStyle w:val="ConsPlusNormal"/>
              <w:jc w:val="center"/>
            </w:pPr>
            <w:r>
              <w:t>6,9</w:t>
            </w:r>
          </w:p>
        </w:tc>
        <w:tc>
          <w:tcPr>
            <w:tcW w:w="794" w:type="dxa"/>
          </w:tcPr>
          <w:p w:rsidR="00D40875" w:rsidRDefault="00D40875">
            <w:pPr>
              <w:pStyle w:val="ConsPlusNormal"/>
              <w:jc w:val="center"/>
            </w:pPr>
            <w:r>
              <w:t>8,3</w:t>
            </w:r>
          </w:p>
        </w:tc>
        <w:tc>
          <w:tcPr>
            <w:tcW w:w="794" w:type="dxa"/>
          </w:tcPr>
          <w:p w:rsidR="00D40875" w:rsidRDefault="00D40875">
            <w:pPr>
              <w:pStyle w:val="ConsPlusNormal"/>
              <w:jc w:val="center"/>
            </w:pPr>
            <w:r>
              <w:t>9,3</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20,0</w:t>
            </w:r>
          </w:p>
        </w:tc>
        <w:tc>
          <w:tcPr>
            <w:tcW w:w="1531" w:type="dxa"/>
          </w:tcPr>
          <w:p w:rsidR="00D40875" w:rsidRDefault="00D40875">
            <w:pPr>
              <w:pStyle w:val="ConsPlusNormal"/>
              <w:jc w:val="center"/>
            </w:pPr>
            <w:r>
              <w:t>25,0</w:t>
            </w:r>
          </w:p>
        </w:tc>
      </w:tr>
      <w:tr w:rsidR="00D40875">
        <w:tc>
          <w:tcPr>
            <w:tcW w:w="596" w:type="dxa"/>
          </w:tcPr>
          <w:p w:rsidR="00D40875" w:rsidRDefault="00D40875">
            <w:pPr>
              <w:pStyle w:val="ConsPlusNormal"/>
              <w:jc w:val="center"/>
            </w:pPr>
            <w:r>
              <w:t>49.</w:t>
            </w:r>
          </w:p>
        </w:tc>
        <w:tc>
          <w:tcPr>
            <w:tcW w:w="1928" w:type="dxa"/>
          </w:tcPr>
          <w:p w:rsidR="00D40875" w:rsidRDefault="00D40875">
            <w:pPr>
              <w:pStyle w:val="ConsPlusNormal"/>
              <w:jc w:val="both"/>
            </w:pPr>
            <w:r>
              <w:t>Рукопашный бой</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2,2</w:t>
            </w:r>
          </w:p>
        </w:tc>
        <w:tc>
          <w:tcPr>
            <w:tcW w:w="1020" w:type="dxa"/>
          </w:tcPr>
          <w:p w:rsidR="00D40875" w:rsidRDefault="00D40875">
            <w:pPr>
              <w:pStyle w:val="ConsPlusNormal"/>
              <w:jc w:val="center"/>
            </w:pPr>
            <w:r>
              <w:t>3,6</w:t>
            </w:r>
          </w:p>
        </w:tc>
        <w:tc>
          <w:tcPr>
            <w:tcW w:w="737" w:type="dxa"/>
          </w:tcPr>
          <w:p w:rsidR="00D40875" w:rsidRDefault="00D40875">
            <w:pPr>
              <w:pStyle w:val="ConsPlusNormal"/>
              <w:jc w:val="center"/>
            </w:pPr>
            <w:r>
              <w:t>6,7</w:t>
            </w:r>
          </w:p>
        </w:tc>
        <w:tc>
          <w:tcPr>
            <w:tcW w:w="680" w:type="dxa"/>
          </w:tcPr>
          <w:p w:rsidR="00D40875" w:rsidRDefault="00D40875">
            <w:pPr>
              <w:pStyle w:val="ConsPlusNormal"/>
              <w:jc w:val="center"/>
            </w:pPr>
            <w:r>
              <w:t>6,7</w:t>
            </w:r>
          </w:p>
        </w:tc>
        <w:tc>
          <w:tcPr>
            <w:tcW w:w="737" w:type="dxa"/>
          </w:tcPr>
          <w:p w:rsidR="00D40875" w:rsidRDefault="00D40875">
            <w:pPr>
              <w:pStyle w:val="ConsPlusNormal"/>
              <w:jc w:val="center"/>
            </w:pPr>
            <w:r>
              <w:t>8,9</w:t>
            </w:r>
          </w:p>
        </w:tc>
        <w:tc>
          <w:tcPr>
            <w:tcW w:w="794" w:type="dxa"/>
          </w:tcPr>
          <w:p w:rsidR="00D40875" w:rsidRDefault="00D40875">
            <w:pPr>
              <w:pStyle w:val="ConsPlusNormal"/>
              <w:jc w:val="center"/>
            </w:pPr>
            <w:r>
              <w:t>10,0</w:t>
            </w:r>
          </w:p>
        </w:tc>
        <w:tc>
          <w:tcPr>
            <w:tcW w:w="794" w:type="dxa"/>
          </w:tcPr>
          <w:p w:rsidR="00D40875" w:rsidRDefault="00D40875">
            <w:pPr>
              <w:pStyle w:val="ConsPlusNormal"/>
              <w:jc w:val="center"/>
            </w:pPr>
            <w:r>
              <w:t>10,0</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23,0</w:t>
            </w:r>
          </w:p>
        </w:tc>
        <w:tc>
          <w:tcPr>
            <w:tcW w:w="1531" w:type="dxa"/>
          </w:tcPr>
          <w:p w:rsidR="00D40875" w:rsidRDefault="00D40875">
            <w:pPr>
              <w:pStyle w:val="ConsPlusNormal"/>
              <w:jc w:val="center"/>
            </w:pPr>
            <w:r>
              <w:t>35,0</w:t>
            </w:r>
          </w:p>
        </w:tc>
      </w:tr>
      <w:tr w:rsidR="00D40875">
        <w:tc>
          <w:tcPr>
            <w:tcW w:w="596" w:type="dxa"/>
          </w:tcPr>
          <w:p w:rsidR="00D40875" w:rsidRDefault="00D40875">
            <w:pPr>
              <w:pStyle w:val="ConsPlusNormal"/>
              <w:jc w:val="center"/>
            </w:pPr>
            <w:r>
              <w:t>50.</w:t>
            </w:r>
          </w:p>
        </w:tc>
        <w:tc>
          <w:tcPr>
            <w:tcW w:w="1928" w:type="dxa"/>
          </w:tcPr>
          <w:p w:rsidR="00D40875" w:rsidRDefault="00D40875">
            <w:pPr>
              <w:pStyle w:val="ConsPlusNormal"/>
              <w:jc w:val="both"/>
            </w:pPr>
            <w:r>
              <w:t>Самбо</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2,2</w:t>
            </w:r>
          </w:p>
        </w:tc>
        <w:tc>
          <w:tcPr>
            <w:tcW w:w="1020" w:type="dxa"/>
          </w:tcPr>
          <w:p w:rsidR="00D40875" w:rsidRDefault="00D40875">
            <w:pPr>
              <w:pStyle w:val="ConsPlusNormal"/>
              <w:jc w:val="center"/>
            </w:pPr>
            <w:r>
              <w:t>3,6</w:t>
            </w:r>
          </w:p>
        </w:tc>
        <w:tc>
          <w:tcPr>
            <w:tcW w:w="737" w:type="dxa"/>
          </w:tcPr>
          <w:p w:rsidR="00D40875" w:rsidRDefault="00D40875">
            <w:pPr>
              <w:pStyle w:val="ConsPlusNormal"/>
              <w:jc w:val="center"/>
            </w:pPr>
            <w:r>
              <w:t>4,6</w:t>
            </w:r>
          </w:p>
        </w:tc>
        <w:tc>
          <w:tcPr>
            <w:tcW w:w="680" w:type="dxa"/>
          </w:tcPr>
          <w:p w:rsidR="00D40875" w:rsidRDefault="00D40875">
            <w:pPr>
              <w:pStyle w:val="ConsPlusNormal"/>
              <w:jc w:val="center"/>
            </w:pPr>
            <w:r>
              <w:t>5,6</w:t>
            </w:r>
          </w:p>
        </w:tc>
        <w:tc>
          <w:tcPr>
            <w:tcW w:w="737" w:type="dxa"/>
          </w:tcPr>
          <w:p w:rsidR="00D40875" w:rsidRDefault="00D40875">
            <w:pPr>
              <w:pStyle w:val="ConsPlusNormal"/>
              <w:jc w:val="center"/>
            </w:pPr>
            <w:r>
              <w:t>7,8</w:t>
            </w:r>
          </w:p>
        </w:tc>
        <w:tc>
          <w:tcPr>
            <w:tcW w:w="794" w:type="dxa"/>
          </w:tcPr>
          <w:p w:rsidR="00D40875" w:rsidRDefault="00D40875">
            <w:pPr>
              <w:pStyle w:val="ConsPlusNormal"/>
              <w:jc w:val="center"/>
            </w:pPr>
            <w:r>
              <w:t>8,9</w:t>
            </w:r>
          </w:p>
        </w:tc>
        <w:tc>
          <w:tcPr>
            <w:tcW w:w="794" w:type="dxa"/>
          </w:tcPr>
          <w:p w:rsidR="00D40875" w:rsidRDefault="00D40875">
            <w:pPr>
              <w:pStyle w:val="ConsPlusNormal"/>
              <w:jc w:val="center"/>
            </w:pPr>
            <w:r>
              <w:t>10,0</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23,0</w:t>
            </w:r>
          </w:p>
        </w:tc>
        <w:tc>
          <w:tcPr>
            <w:tcW w:w="1531" w:type="dxa"/>
          </w:tcPr>
          <w:p w:rsidR="00D40875" w:rsidRDefault="00D40875">
            <w:pPr>
              <w:pStyle w:val="ConsPlusNormal"/>
              <w:jc w:val="center"/>
            </w:pPr>
            <w:r>
              <w:t>35,0</w:t>
            </w:r>
          </w:p>
        </w:tc>
      </w:tr>
      <w:tr w:rsidR="00D40875">
        <w:tc>
          <w:tcPr>
            <w:tcW w:w="596" w:type="dxa"/>
          </w:tcPr>
          <w:p w:rsidR="00D40875" w:rsidRDefault="00D40875">
            <w:pPr>
              <w:pStyle w:val="ConsPlusNormal"/>
              <w:jc w:val="center"/>
            </w:pPr>
            <w:r>
              <w:t>51.</w:t>
            </w:r>
          </w:p>
        </w:tc>
        <w:tc>
          <w:tcPr>
            <w:tcW w:w="1928" w:type="dxa"/>
          </w:tcPr>
          <w:p w:rsidR="00D40875" w:rsidRDefault="00D40875">
            <w:pPr>
              <w:pStyle w:val="ConsPlusNormal"/>
              <w:jc w:val="both"/>
            </w:pPr>
            <w:r>
              <w:t>Синхронное плавание</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2,8</w:t>
            </w:r>
          </w:p>
        </w:tc>
        <w:tc>
          <w:tcPr>
            <w:tcW w:w="1020" w:type="dxa"/>
          </w:tcPr>
          <w:p w:rsidR="00D40875" w:rsidRDefault="00D40875">
            <w:pPr>
              <w:pStyle w:val="ConsPlusNormal"/>
              <w:jc w:val="center"/>
            </w:pPr>
            <w:r>
              <w:t>4,2</w:t>
            </w:r>
          </w:p>
        </w:tc>
        <w:tc>
          <w:tcPr>
            <w:tcW w:w="737" w:type="dxa"/>
          </w:tcPr>
          <w:p w:rsidR="00D40875" w:rsidRDefault="00D40875">
            <w:pPr>
              <w:pStyle w:val="ConsPlusNormal"/>
              <w:jc w:val="center"/>
            </w:pPr>
            <w:r>
              <w:t>4,6</w:t>
            </w:r>
          </w:p>
        </w:tc>
        <w:tc>
          <w:tcPr>
            <w:tcW w:w="680" w:type="dxa"/>
          </w:tcPr>
          <w:p w:rsidR="00D40875" w:rsidRDefault="00D40875">
            <w:pPr>
              <w:pStyle w:val="ConsPlusNormal"/>
              <w:jc w:val="center"/>
            </w:pPr>
            <w:r>
              <w:t>6,7</w:t>
            </w:r>
          </w:p>
        </w:tc>
        <w:tc>
          <w:tcPr>
            <w:tcW w:w="737" w:type="dxa"/>
          </w:tcPr>
          <w:p w:rsidR="00D40875" w:rsidRDefault="00D40875">
            <w:pPr>
              <w:pStyle w:val="ConsPlusNormal"/>
              <w:jc w:val="center"/>
            </w:pPr>
            <w:r>
              <w:t>9,3</w:t>
            </w:r>
          </w:p>
        </w:tc>
        <w:tc>
          <w:tcPr>
            <w:tcW w:w="794" w:type="dxa"/>
          </w:tcPr>
          <w:p w:rsidR="00D40875" w:rsidRDefault="00D40875">
            <w:pPr>
              <w:pStyle w:val="ConsPlusNormal"/>
              <w:jc w:val="center"/>
            </w:pPr>
            <w:r>
              <w:t>12,5</w:t>
            </w:r>
          </w:p>
        </w:tc>
        <w:tc>
          <w:tcPr>
            <w:tcW w:w="794" w:type="dxa"/>
          </w:tcPr>
          <w:p w:rsidR="00D40875" w:rsidRDefault="00D40875">
            <w:pPr>
              <w:pStyle w:val="ConsPlusNormal"/>
              <w:jc w:val="center"/>
            </w:pPr>
            <w:r>
              <w:t>12,5</w:t>
            </w:r>
          </w:p>
        </w:tc>
        <w:tc>
          <w:tcPr>
            <w:tcW w:w="850" w:type="dxa"/>
          </w:tcPr>
          <w:p w:rsidR="00D40875" w:rsidRDefault="00D40875">
            <w:pPr>
              <w:pStyle w:val="ConsPlusNormal"/>
              <w:jc w:val="center"/>
            </w:pPr>
            <w:r>
              <w:t>20,0</w:t>
            </w:r>
          </w:p>
        </w:tc>
        <w:tc>
          <w:tcPr>
            <w:tcW w:w="1276" w:type="dxa"/>
          </w:tcPr>
          <w:p w:rsidR="00D40875" w:rsidRDefault="00D40875">
            <w:pPr>
              <w:pStyle w:val="ConsPlusNormal"/>
              <w:jc w:val="center"/>
            </w:pPr>
            <w:r>
              <w:t>30,0</w:t>
            </w:r>
          </w:p>
        </w:tc>
        <w:tc>
          <w:tcPr>
            <w:tcW w:w="1531" w:type="dxa"/>
          </w:tcPr>
          <w:p w:rsidR="00D40875" w:rsidRDefault="00D40875">
            <w:pPr>
              <w:pStyle w:val="ConsPlusNormal"/>
              <w:jc w:val="center"/>
            </w:pPr>
            <w:r>
              <w:t>40,0</w:t>
            </w:r>
          </w:p>
        </w:tc>
      </w:tr>
      <w:tr w:rsidR="00D40875">
        <w:tc>
          <w:tcPr>
            <w:tcW w:w="596" w:type="dxa"/>
          </w:tcPr>
          <w:p w:rsidR="00D40875" w:rsidRDefault="00D40875">
            <w:pPr>
              <w:pStyle w:val="ConsPlusNormal"/>
              <w:jc w:val="center"/>
            </w:pPr>
            <w:r>
              <w:t>52.</w:t>
            </w:r>
          </w:p>
        </w:tc>
        <w:tc>
          <w:tcPr>
            <w:tcW w:w="1928" w:type="dxa"/>
          </w:tcPr>
          <w:p w:rsidR="00D40875" w:rsidRDefault="00D40875">
            <w:pPr>
              <w:pStyle w:val="ConsPlusNormal"/>
              <w:jc w:val="both"/>
            </w:pPr>
            <w:r>
              <w:t>Сноуборд</w:t>
            </w:r>
          </w:p>
        </w:tc>
        <w:tc>
          <w:tcPr>
            <w:tcW w:w="1409" w:type="dxa"/>
          </w:tcPr>
          <w:p w:rsidR="00D40875" w:rsidRDefault="00D40875">
            <w:pPr>
              <w:pStyle w:val="ConsPlusNormal"/>
              <w:jc w:val="center"/>
            </w:pPr>
            <w:r>
              <w:t>1,9</w:t>
            </w:r>
          </w:p>
        </w:tc>
        <w:tc>
          <w:tcPr>
            <w:tcW w:w="850" w:type="dxa"/>
          </w:tcPr>
          <w:p w:rsidR="00D40875" w:rsidRDefault="00D40875">
            <w:pPr>
              <w:pStyle w:val="ConsPlusNormal"/>
              <w:jc w:val="center"/>
            </w:pPr>
            <w:r>
              <w:t>3,3</w:t>
            </w:r>
          </w:p>
        </w:tc>
        <w:tc>
          <w:tcPr>
            <w:tcW w:w="1020" w:type="dxa"/>
          </w:tcPr>
          <w:p w:rsidR="00D40875" w:rsidRDefault="00D40875">
            <w:pPr>
              <w:pStyle w:val="ConsPlusNormal"/>
              <w:jc w:val="center"/>
            </w:pPr>
            <w:r>
              <w:t>5,0</w:t>
            </w:r>
          </w:p>
        </w:tc>
        <w:tc>
          <w:tcPr>
            <w:tcW w:w="737" w:type="dxa"/>
          </w:tcPr>
          <w:p w:rsidR="00D40875" w:rsidRDefault="00D40875">
            <w:pPr>
              <w:pStyle w:val="ConsPlusNormal"/>
              <w:jc w:val="center"/>
            </w:pPr>
            <w:r>
              <w:t>6,9</w:t>
            </w:r>
          </w:p>
        </w:tc>
        <w:tc>
          <w:tcPr>
            <w:tcW w:w="680" w:type="dxa"/>
          </w:tcPr>
          <w:p w:rsidR="00D40875" w:rsidRDefault="00D40875">
            <w:pPr>
              <w:pStyle w:val="ConsPlusNormal"/>
              <w:jc w:val="center"/>
            </w:pPr>
            <w:r>
              <w:t>8,3</w:t>
            </w:r>
          </w:p>
        </w:tc>
        <w:tc>
          <w:tcPr>
            <w:tcW w:w="737" w:type="dxa"/>
          </w:tcPr>
          <w:p w:rsidR="00D40875" w:rsidRDefault="00D40875">
            <w:pPr>
              <w:pStyle w:val="ConsPlusNormal"/>
              <w:jc w:val="center"/>
            </w:pPr>
            <w:r>
              <w:t>10,4</w:t>
            </w:r>
          </w:p>
        </w:tc>
        <w:tc>
          <w:tcPr>
            <w:tcW w:w="794" w:type="dxa"/>
          </w:tcPr>
          <w:p w:rsidR="00D40875" w:rsidRDefault="00D40875">
            <w:pPr>
              <w:pStyle w:val="ConsPlusNormal"/>
              <w:jc w:val="center"/>
            </w:pPr>
            <w:r>
              <w:t>14,3</w:t>
            </w:r>
          </w:p>
        </w:tc>
        <w:tc>
          <w:tcPr>
            <w:tcW w:w="794" w:type="dxa"/>
          </w:tcPr>
          <w:p w:rsidR="00D40875" w:rsidRDefault="00D40875">
            <w:pPr>
              <w:pStyle w:val="ConsPlusNormal"/>
              <w:jc w:val="center"/>
            </w:pPr>
            <w:r>
              <w:t>15,9</w:t>
            </w:r>
          </w:p>
        </w:tc>
        <w:tc>
          <w:tcPr>
            <w:tcW w:w="850" w:type="dxa"/>
          </w:tcPr>
          <w:p w:rsidR="00D40875" w:rsidRDefault="00D40875">
            <w:pPr>
              <w:pStyle w:val="ConsPlusNormal"/>
              <w:jc w:val="center"/>
            </w:pPr>
            <w:r>
              <w:t>20,0</w:t>
            </w:r>
          </w:p>
        </w:tc>
        <w:tc>
          <w:tcPr>
            <w:tcW w:w="1276" w:type="dxa"/>
          </w:tcPr>
          <w:p w:rsidR="00D40875" w:rsidRDefault="00D40875">
            <w:pPr>
              <w:pStyle w:val="ConsPlusNormal"/>
              <w:jc w:val="center"/>
            </w:pPr>
            <w:r>
              <w:t>30,0</w:t>
            </w:r>
          </w:p>
        </w:tc>
        <w:tc>
          <w:tcPr>
            <w:tcW w:w="1531" w:type="dxa"/>
          </w:tcPr>
          <w:p w:rsidR="00D40875" w:rsidRDefault="00D40875">
            <w:pPr>
              <w:pStyle w:val="ConsPlusNormal"/>
              <w:jc w:val="center"/>
            </w:pPr>
            <w:r>
              <w:t>40,0</w:t>
            </w:r>
          </w:p>
        </w:tc>
      </w:tr>
      <w:tr w:rsidR="00D40875">
        <w:tc>
          <w:tcPr>
            <w:tcW w:w="596" w:type="dxa"/>
          </w:tcPr>
          <w:p w:rsidR="00D40875" w:rsidRDefault="00D40875">
            <w:pPr>
              <w:pStyle w:val="ConsPlusNormal"/>
              <w:jc w:val="center"/>
            </w:pPr>
            <w:r>
              <w:t>53.</w:t>
            </w:r>
          </w:p>
        </w:tc>
        <w:tc>
          <w:tcPr>
            <w:tcW w:w="1928" w:type="dxa"/>
          </w:tcPr>
          <w:p w:rsidR="00D40875" w:rsidRDefault="00D40875">
            <w:pPr>
              <w:pStyle w:val="ConsPlusNormal"/>
              <w:jc w:val="both"/>
            </w:pPr>
            <w:r>
              <w:t>Спортивная акробатика</w:t>
            </w:r>
          </w:p>
        </w:tc>
        <w:tc>
          <w:tcPr>
            <w:tcW w:w="1409" w:type="dxa"/>
          </w:tcPr>
          <w:p w:rsidR="00D40875" w:rsidRDefault="00D40875">
            <w:pPr>
              <w:pStyle w:val="ConsPlusNormal"/>
              <w:jc w:val="center"/>
            </w:pPr>
            <w:r>
              <w:t>1,1</w:t>
            </w:r>
          </w:p>
        </w:tc>
        <w:tc>
          <w:tcPr>
            <w:tcW w:w="850" w:type="dxa"/>
          </w:tcPr>
          <w:p w:rsidR="00D40875" w:rsidRDefault="00D40875">
            <w:pPr>
              <w:pStyle w:val="ConsPlusNormal"/>
              <w:jc w:val="center"/>
            </w:pPr>
            <w:r>
              <w:t>2,2</w:t>
            </w:r>
          </w:p>
        </w:tc>
        <w:tc>
          <w:tcPr>
            <w:tcW w:w="1020" w:type="dxa"/>
          </w:tcPr>
          <w:p w:rsidR="00D40875" w:rsidRDefault="00D40875">
            <w:pPr>
              <w:pStyle w:val="ConsPlusNormal"/>
              <w:jc w:val="center"/>
            </w:pPr>
            <w:r>
              <w:t>3,7</w:t>
            </w:r>
          </w:p>
        </w:tc>
        <w:tc>
          <w:tcPr>
            <w:tcW w:w="737" w:type="dxa"/>
          </w:tcPr>
          <w:p w:rsidR="00D40875" w:rsidRDefault="00D40875">
            <w:pPr>
              <w:pStyle w:val="ConsPlusNormal"/>
              <w:jc w:val="center"/>
            </w:pPr>
            <w:r>
              <w:t>6,7</w:t>
            </w:r>
          </w:p>
        </w:tc>
        <w:tc>
          <w:tcPr>
            <w:tcW w:w="680" w:type="dxa"/>
          </w:tcPr>
          <w:p w:rsidR="00D40875" w:rsidRDefault="00D40875">
            <w:pPr>
              <w:pStyle w:val="ConsPlusNormal"/>
              <w:jc w:val="center"/>
            </w:pPr>
            <w:r>
              <w:t>8,9</w:t>
            </w:r>
          </w:p>
        </w:tc>
        <w:tc>
          <w:tcPr>
            <w:tcW w:w="737" w:type="dxa"/>
          </w:tcPr>
          <w:p w:rsidR="00D40875" w:rsidRDefault="00D40875">
            <w:pPr>
              <w:pStyle w:val="ConsPlusNormal"/>
              <w:jc w:val="center"/>
            </w:pPr>
            <w:r>
              <w:t>11,1</w:t>
            </w:r>
          </w:p>
        </w:tc>
        <w:tc>
          <w:tcPr>
            <w:tcW w:w="794" w:type="dxa"/>
          </w:tcPr>
          <w:p w:rsidR="00D40875" w:rsidRDefault="00D40875">
            <w:pPr>
              <w:pStyle w:val="ConsPlusNormal"/>
              <w:jc w:val="center"/>
            </w:pPr>
            <w:r>
              <w:t>13,9</w:t>
            </w:r>
          </w:p>
        </w:tc>
        <w:tc>
          <w:tcPr>
            <w:tcW w:w="794" w:type="dxa"/>
          </w:tcPr>
          <w:p w:rsidR="00D40875" w:rsidRDefault="00D40875">
            <w:pPr>
              <w:pStyle w:val="ConsPlusNormal"/>
              <w:jc w:val="center"/>
            </w:pPr>
            <w:r>
              <w:t>17,5</w:t>
            </w:r>
          </w:p>
        </w:tc>
        <w:tc>
          <w:tcPr>
            <w:tcW w:w="850" w:type="dxa"/>
          </w:tcPr>
          <w:p w:rsidR="00D40875" w:rsidRDefault="00D40875">
            <w:pPr>
              <w:pStyle w:val="ConsPlusNormal"/>
              <w:jc w:val="center"/>
            </w:pPr>
            <w:r>
              <w:t>20,0</w:t>
            </w:r>
          </w:p>
        </w:tc>
        <w:tc>
          <w:tcPr>
            <w:tcW w:w="1276" w:type="dxa"/>
          </w:tcPr>
          <w:p w:rsidR="00D40875" w:rsidRDefault="00D40875">
            <w:pPr>
              <w:pStyle w:val="ConsPlusNormal"/>
              <w:jc w:val="center"/>
            </w:pPr>
            <w:r>
              <w:t>30,0</w:t>
            </w:r>
          </w:p>
        </w:tc>
        <w:tc>
          <w:tcPr>
            <w:tcW w:w="1531" w:type="dxa"/>
          </w:tcPr>
          <w:p w:rsidR="00D40875" w:rsidRDefault="00D40875">
            <w:pPr>
              <w:pStyle w:val="ConsPlusNormal"/>
              <w:jc w:val="center"/>
            </w:pPr>
            <w:r>
              <w:t>40,0</w:t>
            </w:r>
          </w:p>
        </w:tc>
      </w:tr>
      <w:tr w:rsidR="00D40875">
        <w:tc>
          <w:tcPr>
            <w:tcW w:w="596" w:type="dxa"/>
          </w:tcPr>
          <w:p w:rsidR="00D40875" w:rsidRDefault="00D40875">
            <w:pPr>
              <w:pStyle w:val="ConsPlusNormal"/>
              <w:jc w:val="center"/>
            </w:pPr>
            <w:r>
              <w:t>54.</w:t>
            </w:r>
          </w:p>
        </w:tc>
        <w:tc>
          <w:tcPr>
            <w:tcW w:w="1928" w:type="dxa"/>
          </w:tcPr>
          <w:p w:rsidR="00D40875" w:rsidRDefault="00D40875">
            <w:pPr>
              <w:pStyle w:val="ConsPlusNormal"/>
              <w:jc w:val="both"/>
            </w:pPr>
            <w:r>
              <w:t>Спортивная гимнастика</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2,8</w:t>
            </w:r>
          </w:p>
        </w:tc>
        <w:tc>
          <w:tcPr>
            <w:tcW w:w="1020" w:type="dxa"/>
          </w:tcPr>
          <w:p w:rsidR="00D40875" w:rsidRDefault="00D40875">
            <w:pPr>
              <w:pStyle w:val="ConsPlusNormal"/>
              <w:jc w:val="center"/>
            </w:pPr>
            <w:r>
              <w:t>4,2</w:t>
            </w:r>
          </w:p>
        </w:tc>
        <w:tc>
          <w:tcPr>
            <w:tcW w:w="737" w:type="dxa"/>
          </w:tcPr>
          <w:p w:rsidR="00D40875" w:rsidRDefault="00D40875">
            <w:pPr>
              <w:pStyle w:val="ConsPlusNormal"/>
              <w:jc w:val="center"/>
            </w:pPr>
            <w:r>
              <w:t>6,7</w:t>
            </w:r>
          </w:p>
        </w:tc>
        <w:tc>
          <w:tcPr>
            <w:tcW w:w="680" w:type="dxa"/>
          </w:tcPr>
          <w:p w:rsidR="00D40875" w:rsidRDefault="00D40875">
            <w:pPr>
              <w:pStyle w:val="ConsPlusNormal"/>
              <w:jc w:val="center"/>
            </w:pPr>
            <w:r>
              <w:t>9,7</w:t>
            </w:r>
          </w:p>
        </w:tc>
        <w:tc>
          <w:tcPr>
            <w:tcW w:w="737" w:type="dxa"/>
          </w:tcPr>
          <w:p w:rsidR="00D40875" w:rsidRDefault="00D40875">
            <w:pPr>
              <w:pStyle w:val="ConsPlusNormal"/>
              <w:jc w:val="center"/>
            </w:pPr>
            <w:r>
              <w:t>14,8</w:t>
            </w:r>
          </w:p>
        </w:tc>
        <w:tc>
          <w:tcPr>
            <w:tcW w:w="794" w:type="dxa"/>
          </w:tcPr>
          <w:p w:rsidR="00D40875" w:rsidRDefault="00D40875">
            <w:pPr>
              <w:pStyle w:val="ConsPlusNormal"/>
              <w:jc w:val="center"/>
            </w:pPr>
            <w:r>
              <w:t>16,7</w:t>
            </w:r>
          </w:p>
        </w:tc>
        <w:tc>
          <w:tcPr>
            <w:tcW w:w="794" w:type="dxa"/>
          </w:tcPr>
          <w:p w:rsidR="00D40875" w:rsidRDefault="00D40875">
            <w:pPr>
              <w:pStyle w:val="ConsPlusNormal"/>
              <w:jc w:val="center"/>
            </w:pPr>
            <w:r>
              <w:t>18,5</w:t>
            </w:r>
          </w:p>
        </w:tc>
        <w:tc>
          <w:tcPr>
            <w:tcW w:w="850" w:type="dxa"/>
          </w:tcPr>
          <w:p w:rsidR="00D40875" w:rsidRDefault="00D40875">
            <w:pPr>
              <w:pStyle w:val="ConsPlusNormal"/>
              <w:jc w:val="center"/>
            </w:pPr>
            <w:r>
              <w:t>20,0</w:t>
            </w:r>
          </w:p>
        </w:tc>
        <w:tc>
          <w:tcPr>
            <w:tcW w:w="1276" w:type="dxa"/>
          </w:tcPr>
          <w:p w:rsidR="00D40875" w:rsidRDefault="00D40875">
            <w:pPr>
              <w:pStyle w:val="ConsPlusNormal"/>
              <w:jc w:val="center"/>
            </w:pPr>
            <w:r>
              <w:t>30,0</w:t>
            </w:r>
          </w:p>
        </w:tc>
        <w:tc>
          <w:tcPr>
            <w:tcW w:w="1531" w:type="dxa"/>
          </w:tcPr>
          <w:p w:rsidR="00D40875" w:rsidRDefault="00D40875">
            <w:pPr>
              <w:pStyle w:val="ConsPlusNormal"/>
              <w:jc w:val="center"/>
            </w:pPr>
            <w:r>
              <w:t>40,0</w:t>
            </w:r>
          </w:p>
        </w:tc>
      </w:tr>
      <w:tr w:rsidR="00D40875">
        <w:tc>
          <w:tcPr>
            <w:tcW w:w="596" w:type="dxa"/>
          </w:tcPr>
          <w:p w:rsidR="00D40875" w:rsidRDefault="00D40875">
            <w:pPr>
              <w:pStyle w:val="ConsPlusNormal"/>
              <w:jc w:val="center"/>
            </w:pPr>
            <w:r>
              <w:t>55.</w:t>
            </w:r>
          </w:p>
        </w:tc>
        <w:tc>
          <w:tcPr>
            <w:tcW w:w="1928" w:type="dxa"/>
          </w:tcPr>
          <w:p w:rsidR="00D40875" w:rsidRDefault="00D40875">
            <w:pPr>
              <w:pStyle w:val="ConsPlusNormal"/>
              <w:jc w:val="both"/>
            </w:pPr>
            <w:r>
              <w:t>Фигурное катание на коньках</w:t>
            </w:r>
          </w:p>
        </w:tc>
        <w:tc>
          <w:tcPr>
            <w:tcW w:w="1409" w:type="dxa"/>
          </w:tcPr>
          <w:p w:rsidR="00D40875" w:rsidRDefault="00D40875">
            <w:pPr>
              <w:pStyle w:val="ConsPlusNormal"/>
              <w:jc w:val="center"/>
            </w:pPr>
            <w:r>
              <w:t>1,1</w:t>
            </w:r>
          </w:p>
        </w:tc>
        <w:tc>
          <w:tcPr>
            <w:tcW w:w="850" w:type="dxa"/>
          </w:tcPr>
          <w:p w:rsidR="00D40875" w:rsidRDefault="00D40875">
            <w:pPr>
              <w:pStyle w:val="ConsPlusNormal"/>
              <w:jc w:val="center"/>
            </w:pPr>
            <w:r>
              <w:t>2,8</w:t>
            </w:r>
          </w:p>
        </w:tc>
        <w:tc>
          <w:tcPr>
            <w:tcW w:w="1020" w:type="dxa"/>
          </w:tcPr>
          <w:p w:rsidR="00D40875" w:rsidRDefault="00D40875">
            <w:pPr>
              <w:pStyle w:val="ConsPlusNormal"/>
              <w:jc w:val="center"/>
            </w:pPr>
            <w:r>
              <w:t>4,4</w:t>
            </w:r>
          </w:p>
        </w:tc>
        <w:tc>
          <w:tcPr>
            <w:tcW w:w="737" w:type="dxa"/>
          </w:tcPr>
          <w:p w:rsidR="00D40875" w:rsidRDefault="00D40875">
            <w:pPr>
              <w:pStyle w:val="ConsPlusNormal"/>
              <w:jc w:val="center"/>
            </w:pPr>
            <w:r>
              <w:t>11,1</w:t>
            </w:r>
          </w:p>
        </w:tc>
        <w:tc>
          <w:tcPr>
            <w:tcW w:w="680" w:type="dxa"/>
          </w:tcPr>
          <w:p w:rsidR="00D40875" w:rsidRDefault="00D40875">
            <w:pPr>
              <w:pStyle w:val="ConsPlusNormal"/>
              <w:jc w:val="center"/>
            </w:pPr>
            <w:r>
              <w:t>16,7</w:t>
            </w:r>
          </w:p>
        </w:tc>
        <w:tc>
          <w:tcPr>
            <w:tcW w:w="737" w:type="dxa"/>
          </w:tcPr>
          <w:p w:rsidR="00D40875" w:rsidRDefault="00D40875">
            <w:pPr>
              <w:pStyle w:val="ConsPlusNormal"/>
              <w:jc w:val="center"/>
            </w:pPr>
            <w:r>
              <w:t>16,7</w:t>
            </w:r>
          </w:p>
        </w:tc>
        <w:tc>
          <w:tcPr>
            <w:tcW w:w="794" w:type="dxa"/>
          </w:tcPr>
          <w:p w:rsidR="00D40875" w:rsidRDefault="00D40875">
            <w:pPr>
              <w:pStyle w:val="ConsPlusNormal"/>
              <w:jc w:val="center"/>
            </w:pPr>
            <w:r>
              <w:t>18,5</w:t>
            </w:r>
          </w:p>
        </w:tc>
        <w:tc>
          <w:tcPr>
            <w:tcW w:w="794" w:type="dxa"/>
          </w:tcPr>
          <w:p w:rsidR="00D40875" w:rsidRDefault="00D40875">
            <w:pPr>
              <w:pStyle w:val="ConsPlusNormal"/>
              <w:jc w:val="center"/>
            </w:pPr>
            <w:r>
              <w:t>18,5</w:t>
            </w:r>
          </w:p>
        </w:tc>
        <w:tc>
          <w:tcPr>
            <w:tcW w:w="850" w:type="dxa"/>
          </w:tcPr>
          <w:p w:rsidR="00D40875" w:rsidRDefault="00D40875">
            <w:pPr>
              <w:pStyle w:val="ConsPlusNormal"/>
              <w:jc w:val="center"/>
            </w:pPr>
            <w:r>
              <w:t>20,0</w:t>
            </w:r>
          </w:p>
        </w:tc>
        <w:tc>
          <w:tcPr>
            <w:tcW w:w="1276" w:type="dxa"/>
          </w:tcPr>
          <w:p w:rsidR="00D40875" w:rsidRDefault="00D40875">
            <w:pPr>
              <w:pStyle w:val="ConsPlusNormal"/>
              <w:jc w:val="center"/>
            </w:pPr>
            <w:r>
              <w:t>30,0</w:t>
            </w:r>
          </w:p>
        </w:tc>
        <w:tc>
          <w:tcPr>
            <w:tcW w:w="1531" w:type="dxa"/>
          </w:tcPr>
          <w:p w:rsidR="00D40875" w:rsidRDefault="00D40875">
            <w:pPr>
              <w:pStyle w:val="ConsPlusNormal"/>
              <w:jc w:val="center"/>
            </w:pPr>
            <w:r>
              <w:t>40,0</w:t>
            </w:r>
          </w:p>
        </w:tc>
      </w:tr>
      <w:tr w:rsidR="00D40875">
        <w:tc>
          <w:tcPr>
            <w:tcW w:w="596" w:type="dxa"/>
          </w:tcPr>
          <w:p w:rsidR="00D40875" w:rsidRDefault="00D40875">
            <w:pPr>
              <w:pStyle w:val="ConsPlusNormal"/>
              <w:jc w:val="center"/>
            </w:pPr>
            <w:r>
              <w:t>56.</w:t>
            </w:r>
          </w:p>
        </w:tc>
        <w:tc>
          <w:tcPr>
            <w:tcW w:w="1928" w:type="dxa"/>
          </w:tcPr>
          <w:p w:rsidR="00D40875" w:rsidRDefault="00D40875">
            <w:pPr>
              <w:pStyle w:val="ConsPlusNormal"/>
              <w:jc w:val="both"/>
            </w:pPr>
            <w:r>
              <w:t>Спортивная борьба</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2,2</w:t>
            </w:r>
          </w:p>
        </w:tc>
        <w:tc>
          <w:tcPr>
            <w:tcW w:w="1020" w:type="dxa"/>
          </w:tcPr>
          <w:p w:rsidR="00D40875" w:rsidRDefault="00D40875">
            <w:pPr>
              <w:pStyle w:val="ConsPlusNormal"/>
              <w:jc w:val="center"/>
            </w:pPr>
            <w:r>
              <w:t>3,6</w:t>
            </w:r>
          </w:p>
        </w:tc>
        <w:tc>
          <w:tcPr>
            <w:tcW w:w="737" w:type="dxa"/>
          </w:tcPr>
          <w:p w:rsidR="00D40875" w:rsidRDefault="00D40875">
            <w:pPr>
              <w:pStyle w:val="ConsPlusNormal"/>
              <w:jc w:val="center"/>
            </w:pPr>
            <w:r>
              <w:t>5,6</w:t>
            </w:r>
          </w:p>
        </w:tc>
        <w:tc>
          <w:tcPr>
            <w:tcW w:w="680" w:type="dxa"/>
          </w:tcPr>
          <w:p w:rsidR="00D40875" w:rsidRDefault="00D40875">
            <w:pPr>
              <w:pStyle w:val="ConsPlusNormal"/>
              <w:jc w:val="center"/>
            </w:pPr>
            <w:r>
              <w:t>6,5</w:t>
            </w:r>
          </w:p>
        </w:tc>
        <w:tc>
          <w:tcPr>
            <w:tcW w:w="737" w:type="dxa"/>
          </w:tcPr>
          <w:p w:rsidR="00D40875" w:rsidRDefault="00D40875">
            <w:pPr>
              <w:pStyle w:val="ConsPlusNormal"/>
              <w:jc w:val="center"/>
            </w:pPr>
            <w:r>
              <w:t>8,9</w:t>
            </w:r>
          </w:p>
        </w:tc>
        <w:tc>
          <w:tcPr>
            <w:tcW w:w="794" w:type="dxa"/>
          </w:tcPr>
          <w:p w:rsidR="00D40875" w:rsidRDefault="00D40875">
            <w:pPr>
              <w:pStyle w:val="ConsPlusNormal"/>
              <w:jc w:val="center"/>
            </w:pPr>
            <w:r>
              <w:t>10,0</w:t>
            </w:r>
          </w:p>
        </w:tc>
        <w:tc>
          <w:tcPr>
            <w:tcW w:w="794" w:type="dxa"/>
          </w:tcPr>
          <w:p w:rsidR="00D40875" w:rsidRDefault="00D40875">
            <w:pPr>
              <w:pStyle w:val="ConsPlusNormal"/>
              <w:jc w:val="center"/>
            </w:pPr>
            <w:r>
              <w:t>11,1</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23,0</w:t>
            </w:r>
          </w:p>
        </w:tc>
        <w:tc>
          <w:tcPr>
            <w:tcW w:w="1531" w:type="dxa"/>
          </w:tcPr>
          <w:p w:rsidR="00D40875" w:rsidRDefault="00D40875">
            <w:pPr>
              <w:pStyle w:val="ConsPlusNormal"/>
              <w:jc w:val="center"/>
            </w:pPr>
            <w:r>
              <w:t>35,0</w:t>
            </w:r>
          </w:p>
        </w:tc>
      </w:tr>
      <w:tr w:rsidR="00D40875">
        <w:tc>
          <w:tcPr>
            <w:tcW w:w="596" w:type="dxa"/>
          </w:tcPr>
          <w:p w:rsidR="00D40875" w:rsidRDefault="00D40875">
            <w:pPr>
              <w:pStyle w:val="ConsPlusNormal"/>
              <w:jc w:val="center"/>
            </w:pPr>
            <w:r>
              <w:t>57.</w:t>
            </w:r>
          </w:p>
        </w:tc>
        <w:tc>
          <w:tcPr>
            <w:tcW w:w="1928" w:type="dxa"/>
          </w:tcPr>
          <w:p w:rsidR="00D40875" w:rsidRDefault="00D40875">
            <w:pPr>
              <w:pStyle w:val="ConsPlusNormal"/>
              <w:jc w:val="both"/>
            </w:pPr>
            <w:r>
              <w:t>Спортивное ориентирование</w:t>
            </w:r>
          </w:p>
        </w:tc>
        <w:tc>
          <w:tcPr>
            <w:tcW w:w="1409" w:type="dxa"/>
          </w:tcPr>
          <w:p w:rsidR="00D40875" w:rsidRDefault="00D40875">
            <w:pPr>
              <w:pStyle w:val="ConsPlusNormal"/>
              <w:jc w:val="center"/>
            </w:pPr>
            <w:r>
              <w:t>1,1</w:t>
            </w:r>
          </w:p>
        </w:tc>
        <w:tc>
          <w:tcPr>
            <w:tcW w:w="850" w:type="dxa"/>
          </w:tcPr>
          <w:p w:rsidR="00D40875" w:rsidRDefault="00D40875">
            <w:pPr>
              <w:pStyle w:val="ConsPlusNormal"/>
              <w:jc w:val="center"/>
            </w:pPr>
            <w:r>
              <w:t>2,2</w:t>
            </w:r>
          </w:p>
        </w:tc>
        <w:tc>
          <w:tcPr>
            <w:tcW w:w="1020" w:type="dxa"/>
          </w:tcPr>
          <w:p w:rsidR="00D40875" w:rsidRDefault="00D40875">
            <w:pPr>
              <w:pStyle w:val="ConsPlusNormal"/>
              <w:jc w:val="center"/>
            </w:pPr>
            <w:r>
              <w:t>4,2</w:t>
            </w:r>
          </w:p>
        </w:tc>
        <w:tc>
          <w:tcPr>
            <w:tcW w:w="737" w:type="dxa"/>
          </w:tcPr>
          <w:p w:rsidR="00D40875" w:rsidRDefault="00D40875">
            <w:pPr>
              <w:pStyle w:val="ConsPlusNormal"/>
              <w:jc w:val="center"/>
            </w:pPr>
            <w:r>
              <w:t>6,7</w:t>
            </w:r>
          </w:p>
        </w:tc>
        <w:tc>
          <w:tcPr>
            <w:tcW w:w="680" w:type="dxa"/>
          </w:tcPr>
          <w:p w:rsidR="00D40875" w:rsidRDefault="00D40875">
            <w:pPr>
              <w:pStyle w:val="ConsPlusNormal"/>
              <w:jc w:val="center"/>
            </w:pPr>
            <w:r>
              <w:t>7,8</w:t>
            </w:r>
          </w:p>
        </w:tc>
        <w:tc>
          <w:tcPr>
            <w:tcW w:w="737" w:type="dxa"/>
          </w:tcPr>
          <w:p w:rsidR="00D40875" w:rsidRDefault="00D40875">
            <w:pPr>
              <w:pStyle w:val="ConsPlusNormal"/>
              <w:jc w:val="center"/>
            </w:pPr>
            <w:r>
              <w:t>8,9</w:t>
            </w:r>
          </w:p>
        </w:tc>
        <w:tc>
          <w:tcPr>
            <w:tcW w:w="794" w:type="dxa"/>
          </w:tcPr>
          <w:p w:rsidR="00D40875" w:rsidRDefault="00D40875">
            <w:pPr>
              <w:pStyle w:val="ConsPlusNormal"/>
              <w:jc w:val="center"/>
            </w:pPr>
            <w:r>
              <w:t>12,5</w:t>
            </w:r>
          </w:p>
        </w:tc>
        <w:tc>
          <w:tcPr>
            <w:tcW w:w="794" w:type="dxa"/>
          </w:tcPr>
          <w:p w:rsidR="00D40875" w:rsidRDefault="00D40875">
            <w:pPr>
              <w:pStyle w:val="ConsPlusNormal"/>
              <w:jc w:val="center"/>
            </w:pPr>
            <w:r>
              <w:t>13,9</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23,0</w:t>
            </w:r>
          </w:p>
        </w:tc>
        <w:tc>
          <w:tcPr>
            <w:tcW w:w="1531" w:type="dxa"/>
          </w:tcPr>
          <w:p w:rsidR="00D40875" w:rsidRDefault="00D40875">
            <w:pPr>
              <w:pStyle w:val="ConsPlusNormal"/>
              <w:jc w:val="center"/>
            </w:pPr>
            <w:r>
              <w:t>35,0</w:t>
            </w:r>
          </w:p>
        </w:tc>
      </w:tr>
      <w:tr w:rsidR="00D40875">
        <w:tc>
          <w:tcPr>
            <w:tcW w:w="596" w:type="dxa"/>
          </w:tcPr>
          <w:p w:rsidR="00D40875" w:rsidRDefault="00D40875">
            <w:pPr>
              <w:pStyle w:val="ConsPlusNormal"/>
              <w:jc w:val="center"/>
            </w:pPr>
            <w:r>
              <w:lastRenderedPageBreak/>
              <w:t>58.</w:t>
            </w:r>
          </w:p>
        </w:tc>
        <w:tc>
          <w:tcPr>
            <w:tcW w:w="1928" w:type="dxa"/>
          </w:tcPr>
          <w:p w:rsidR="00D40875" w:rsidRDefault="00D40875">
            <w:pPr>
              <w:pStyle w:val="ConsPlusNormal"/>
              <w:jc w:val="both"/>
            </w:pPr>
            <w:r>
              <w:t>Спортивный туризм</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2,2</w:t>
            </w:r>
          </w:p>
        </w:tc>
        <w:tc>
          <w:tcPr>
            <w:tcW w:w="1020" w:type="dxa"/>
          </w:tcPr>
          <w:p w:rsidR="00D40875" w:rsidRDefault="00D40875">
            <w:pPr>
              <w:pStyle w:val="ConsPlusNormal"/>
              <w:jc w:val="center"/>
            </w:pPr>
            <w:r>
              <w:t>4,2</w:t>
            </w:r>
          </w:p>
        </w:tc>
        <w:tc>
          <w:tcPr>
            <w:tcW w:w="737" w:type="dxa"/>
          </w:tcPr>
          <w:p w:rsidR="00D40875" w:rsidRDefault="00D40875">
            <w:pPr>
              <w:pStyle w:val="ConsPlusNormal"/>
              <w:jc w:val="center"/>
            </w:pPr>
            <w:r>
              <w:t>6,7</w:t>
            </w:r>
          </w:p>
        </w:tc>
        <w:tc>
          <w:tcPr>
            <w:tcW w:w="680" w:type="dxa"/>
          </w:tcPr>
          <w:p w:rsidR="00D40875" w:rsidRDefault="00D40875">
            <w:pPr>
              <w:pStyle w:val="ConsPlusNormal"/>
              <w:jc w:val="center"/>
            </w:pPr>
            <w:r>
              <w:t>7,8</w:t>
            </w:r>
          </w:p>
        </w:tc>
        <w:tc>
          <w:tcPr>
            <w:tcW w:w="737" w:type="dxa"/>
          </w:tcPr>
          <w:p w:rsidR="00D40875" w:rsidRDefault="00D40875">
            <w:pPr>
              <w:pStyle w:val="ConsPlusNormal"/>
              <w:jc w:val="center"/>
            </w:pPr>
            <w:r>
              <w:t>8,9</w:t>
            </w:r>
          </w:p>
        </w:tc>
        <w:tc>
          <w:tcPr>
            <w:tcW w:w="794" w:type="dxa"/>
          </w:tcPr>
          <w:p w:rsidR="00D40875" w:rsidRDefault="00D40875">
            <w:pPr>
              <w:pStyle w:val="ConsPlusNormal"/>
              <w:jc w:val="center"/>
            </w:pPr>
            <w:r>
              <w:t>12,5</w:t>
            </w:r>
          </w:p>
        </w:tc>
        <w:tc>
          <w:tcPr>
            <w:tcW w:w="794" w:type="dxa"/>
          </w:tcPr>
          <w:p w:rsidR="00D40875" w:rsidRDefault="00D40875">
            <w:pPr>
              <w:pStyle w:val="ConsPlusNormal"/>
              <w:jc w:val="center"/>
            </w:pPr>
            <w:r>
              <w:t>13,9</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23,0</w:t>
            </w:r>
          </w:p>
        </w:tc>
        <w:tc>
          <w:tcPr>
            <w:tcW w:w="1531" w:type="dxa"/>
          </w:tcPr>
          <w:p w:rsidR="00D40875" w:rsidRDefault="00D40875">
            <w:pPr>
              <w:pStyle w:val="ConsPlusNormal"/>
              <w:jc w:val="center"/>
            </w:pPr>
            <w:r>
              <w:t>35,0</w:t>
            </w:r>
          </w:p>
        </w:tc>
      </w:tr>
      <w:tr w:rsidR="00D40875">
        <w:tc>
          <w:tcPr>
            <w:tcW w:w="596" w:type="dxa"/>
          </w:tcPr>
          <w:p w:rsidR="00D40875" w:rsidRDefault="00D40875">
            <w:pPr>
              <w:pStyle w:val="ConsPlusNormal"/>
              <w:jc w:val="center"/>
            </w:pPr>
            <w:r>
              <w:t>59.</w:t>
            </w:r>
          </w:p>
        </w:tc>
        <w:tc>
          <w:tcPr>
            <w:tcW w:w="1928" w:type="dxa"/>
          </w:tcPr>
          <w:p w:rsidR="00D40875" w:rsidRDefault="00D40875">
            <w:pPr>
              <w:pStyle w:val="ConsPlusNormal"/>
              <w:jc w:val="both"/>
            </w:pPr>
            <w:r>
              <w:t>Стендовая стрельба</w:t>
            </w:r>
          </w:p>
        </w:tc>
        <w:tc>
          <w:tcPr>
            <w:tcW w:w="1409" w:type="dxa"/>
          </w:tcPr>
          <w:p w:rsidR="00D40875" w:rsidRDefault="00D40875">
            <w:pPr>
              <w:pStyle w:val="ConsPlusNormal"/>
              <w:jc w:val="center"/>
            </w:pPr>
            <w:r>
              <w:t>1,1</w:t>
            </w:r>
          </w:p>
        </w:tc>
        <w:tc>
          <w:tcPr>
            <w:tcW w:w="850" w:type="dxa"/>
          </w:tcPr>
          <w:p w:rsidR="00D40875" w:rsidRDefault="00D40875">
            <w:pPr>
              <w:pStyle w:val="ConsPlusNormal"/>
              <w:jc w:val="center"/>
            </w:pPr>
            <w:r>
              <w:t>2,2</w:t>
            </w:r>
          </w:p>
        </w:tc>
        <w:tc>
          <w:tcPr>
            <w:tcW w:w="1020" w:type="dxa"/>
          </w:tcPr>
          <w:p w:rsidR="00D40875" w:rsidRDefault="00D40875">
            <w:pPr>
              <w:pStyle w:val="ConsPlusNormal"/>
              <w:jc w:val="center"/>
            </w:pPr>
            <w:r>
              <w:t>3,7</w:t>
            </w:r>
          </w:p>
        </w:tc>
        <w:tc>
          <w:tcPr>
            <w:tcW w:w="737" w:type="dxa"/>
          </w:tcPr>
          <w:p w:rsidR="00D40875" w:rsidRDefault="00D40875">
            <w:pPr>
              <w:pStyle w:val="ConsPlusNormal"/>
              <w:jc w:val="center"/>
            </w:pPr>
            <w:r>
              <w:t>5,0</w:t>
            </w:r>
          </w:p>
        </w:tc>
        <w:tc>
          <w:tcPr>
            <w:tcW w:w="680" w:type="dxa"/>
          </w:tcPr>
          <w:p w:rsidR="00D40875" w:rsidRDefault="00D40875">
            <w:pPr>
              <w:pStyle w:val="ConsPlusNormal"/>
              <w:jc w:val="center"/>
            </w:pPr>
            <w:r>
              <w:t>8,3</w:t>
            </w:r>
          </w:p>
        </w:tc>
        <w:tc>
          <w:tcPr>
            <w:tcW w:w="737" w:type="dxa"/>
          </w:tcPr>
          <w:p w:rsidR="00D40875" w:rsidRDefault="00D40875">
            <w:pPr>
              <w:pStyle w:val="ConsPlusNormal"/>
              <w:jc w:val="center"/>
            </w:pPr>
            <w:r>
              <w:t>14,8</w:t>
            </w:r>
          </w:p>
        </w:tc>
        <w:tc>
          <w:tcPr>
            <w:tcW w:w="794" w:type="dxa"/>
          </w:tcPr>
          <w:p w:rsidR="00D40875" w:rsidRDefault="00D40875">
            <w:pPr>
              <w:pStyle w:val="ConsPlusNormal"/>
              <w:jc w:val="center"/>
            </w:pPr>
            <w:r>
              <w:t>0,0</w:t>
            </w:r>
          </w:p>
        </w:tc>
        <w:tc>
          <w:tcPr>
            <w:tcW w:w="794" w:type="dxa"/>
          </w:tcPr>
          <w:p w:rsidR="00D40875" w:rsidRDefault="00D40875">
            <w:pPr>
              <w:pStyle w:val="ConsPlusNormal"/>
              <w:jc w:val="center"/>
            </w:pPr>
            <w:r>
              <w:t>0,0</w:t>
            </w:r>
          </w:p>
        </w:tc>
        <w:tc>
          <w:tcPr>
            <w:tcW w:w="850" w:type="dxa"/>
          </w:tcPr>
          <w:p w:rsidR="00D40875" w:rsidRDefault="00D40875">
            <w:pPr>
              <w:pStyle w:val="ConsPlusNormal"/>
              <w:jc w:val="center"/>
            </w:pPr>
            <w:r>
              <w:t>20,0</w:t>
            </w:r>
          </w:p>
        </w:tc>
        <w:tc>
          <w:tcPr>
            <w:tcW w:w="1276" w:type="dxa"/>
          </w:tcPr>
          <w:p w:rsidR="00D40875" w:rsidRDefault="00D40875">
            <w:pPr>
              <w:pStyle w:val="ConsPlusNormal"/>
              <w:jc w:val="center"/>
            </w:pPr>
            <w:r>
              <w:t>30,0</w:t>
            </w:r>
          </w:p>
        </w:tc>
        <w:tc>
          <w:tcPr>
            <w:tcW w:w="1531" w:type="dxa"/>
          </w:tcPr>
          <w:p w:rsidR="00D40875" w:rsidRDefault="00D40875">
            <w:pPr>
              <w:pStyle w:val="ConsPlusNormal"/>
              <w:jc w:val="center"/>
            </w:pPr>
            <w:r>
              <w:t>40,0</w:t>
            </w:r>
          </w:p>
        </w:tc>
      </w:tr>
      <w:tr w:rsidR="00D40875">
        <w:tc>
          <w:tcPr>
            <w:tcW w:w="596" w:type="dxa"/>
          </w:tcPr>
          <w:p w:rsidR="00D40875" w:rsidRDefault="00D40875">
            <w:pPr>
              <w:pStyle w:val="ConsPlusNormal"/>
              <w:jc w:val="center"/>
            </w:pPr>
            <w:r>
              <w:t>60.</w:t>
            </w:r>
          </w:p>
        </w:tc>
        <w:tc>
          <w:tcPr>
            <w:tcW w:w="1928" w:type="dxa"/>
          </w:tcPr>
          <w:p w:rsidR="00D40875" w:rsidRDefault="00D40875">
            <w:pPr>
              <w:pStyle w:val="ConsPlusNormal"/>
              <w:jc w:val="both"/>
            </w:pPr>
            <w:r>
              <w:t>Стрельба из лука</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2,8</w:t>
            </w:r>
          </w:p>
        </w:tc>
        <w:tc>
          <w:tcPr>
            <w:tcW w:w="1020" w:type="dxa"/>
          </w:tcPr>
          <w:p w:rsidR="00D40875" w:rsidRDefault="00D40875">
            <w:pPr>
              <w:pStyle w:val="ConsPlusNormal"/>
              <w:jc w:val="center"/>
            </w:pPr>
            <w:r>
              <w:t>3,3</w:t>
            </w:r>
          </w:p>
        </w:tc>
        <w:tc>
          <w:tcPr>
            <w:tcW w:w="737" w:type="dxa"/>
          </w:tcPr>
          <w:p w:rsidR="00D40875" w:rsidRDefault="00D40875">
            <w:pPr>
              <w:pStyle w:val="ConsPlusNormal"/>
              <w:jc w:val="center"/>
            </w:pPr>
            <w:r>
              <w:t>8,3</w:t>
            </w:r>
          </w:p>
        </w:tc>
        <w:tc>
          <w:tcPr>
            <w:tcW w:w="680" w:type="dxa"/>
          </w:tcPr>
          <w:p w:rsidR="00D40875" w:rsidRDefault="00D40875">
            <w:pPr>
              <w:pStyle w:val="ConsPlusNormal"/>
              <w:jc w:val="center"/>
            </w:pPr>
            <w:r>
              <w:t>11,1</w:t>
            </w:r>
          </w:p>
        </w:tc>
        <w:tc>
          <w:tcPr>
            <w:tcW w:w="737" w:type="dxa"/>
          </w:tcPr>
          <w:p w:rsidR="00D40875" w:rsidRDefault="00D40875">
            <w:pPr>
              <w:pStyle w:val="ConsPlusNormal"/>
              <w:jc w:val="center"/>
            </w:pPr>
            <w:r>
              <w:t>11,1</w:t>
            </w:r>
          </w:p>
        </w:tc>
        <w:tc>
          <w:tcPr>
            <w:tcW w:w="794" w:type="dxa"/>
          </w:tcPr>
          <w:p w:rsidR="00D40875" w:rsidRDefault="00D40875">
            <w:pPr>
              <w:pStyle w:val="ConsPlusNormal"/>
              <w:jc w:val="center"/>
            </w:pPr>
            <w:r>
              <w:t>11,1</w:t>
            </w:r>
          </w:p>
        </w:tc>
        <w:tc>
          <w:tcPr>
            <w:tcW w:w="794" w:type="dxa"/>
          </w:tcPr>
          <w:p w:rsidR="00D40875" w:rsidRDefault="00D40875">
            <w:pPr>
              <w:pStyle w:val="ConsPlusNormal"/>
              <w:jc w:val="center"/>
            </w:pPr>
            <w:r>
              <w:t>11,1</w:t>
            </w:r>
          </w:p>
        </w:tc>
        <w:tc>
          <w:tcPr>
            <w:tcW w:w="850" w:type="dxa"/>
          </w:tcPr>
          <w:p w:rsidR="00D40875" w:rsidRDefault="00D40875">
            <w:pPr>
              <w:pStyle w:val="ConsPlusNormal"/>
              <w:jc w:val="center"/>
            </w:pPr>
            <w:r>
              <w:t>20,0</w:t>
            </w:r>
          </w:p>
        </w:tc>
        <w:tc>
          <w:tcPr>
            <w:tcW w:w="1276" w:type="dxa"/>
          </w:tcPr>
          <w:p w:rsidR="00D40875" w:rsidRDefault="00D40875">
            <w:pPr>
              <w:pStyle w:val="ConsPlusNormal"/>
              <w:jc w:val="center"/>
            </w:pPr>
            <w:r>
              <w:t>30,0</w:t>
            </w:r>
          </w:p>
        </w:tc>
        <w:tc>
          <w:tcPr>
            <w:tcW w:w="1531" w:type="dxa"/>
          </w:tcPr>
          <w:p w:rsidR="00D40875" w:rsidRDefault="00D40875">
            <w:pPr>
              <w:pStyle w:val="ConsPlusNormal"/>
              <w:jc w:val="center"/>
            </w:pPr>
            <w:r>
              <w:t>40,0</w:t>
            </w:r>
          </w:p>
        </w:tc>
      </w:tr>
      <w:tr w:rsidR="00D40875">
        <w:tc>
          <w:tcPr>
            <w:tcW w:w="596" w:type="dxa"/>
          </w:tcPr>
          <w:p w:rsidR="00D40875" w:rsidRDefault="00D40875">
            <w:pPr>
              <w:pStyle w:val="ConsPlusNormal"/>
              <w:jc w:val="center"/>
            </w:pPr>
            <w:r>
              <w:t>61.</w:t>
            </w:r>
          </w:p>
        </w:tc>
        <w:tc>
          <w:tcPr>
            <w:tcW w:w="1928" w:type="dxa"/>
          </w:tcPr>
          <w:p w:rsidR="00D40875" w:rsidRDefault="00D40875">
            <w:pPr>
              <w:pStyle w:val="ConsPlusNormal"/>
              <w:jc w:val="both"/>
            </w:pPr>
            <w:r>
              <w:t>Судомоделизм</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2,4</w:t>
            </w:r>
          </w:p>
        </w:tc>
        <w:tc>
          <w:tcPr>
            <w:tcW w:w="1020" w:type="dxa"/>
          </w:tcPr>
          <w:p w:rsidR="00D40875" w:rsidRDefault="00D40875">
            <w:pPr>
              <w:pStyle w:val="ConsPlusNormal"/>
              <w:jc w:val="center"/>
            </w:pPr>
            <w:r>
              <w:t>4,2</w:t>
            </w:r>
          </w:p>
        </w:tc>
        <w:tc>
          <w:tcPr>
            <w:tcW w:w="737" w:type="dxa"/>
          </w:tcPr>
          <w:p w:rsidR="00D40875" w:rsidRDefault="00D40875">
            <w:pPr>
              <w:pStyle w:val="ConsPlusNormal"/>
              <w:jc w:val="center"/>
            </w:pPr>
            <w:r>
              <w:t>6,7</w:t>
            </w:r>
          </w:p>
        </w:tc>
        <w:tc>
          <w:tcPr>
            <w:tcW w:w="680" w:type="dxa"/>
          </w:tcPr>
          <w:p w:rsidR="00D40875" w:rsidRDefault="00D40875">
            <w:pPr>
              <w:pStyle w:val="ConsPlusNormal"/>
              <w:jc w:val="center"/>
            </w:pPr>
            <w:r>
              <w:t>7,8</w:t>
            </w:r>
          </w:p>
        </w:tc>
        <w:tc>
          <w:tcPr>
            <w:tcW w:w="737" w:type="dxa"/>
          </w:tcPr>
          <w:p w:rsidR="00D40875" w:rsidRDefault="00D40875">
            <w:pPr>
              <w:pStyle w:val="ConsPlusNormal"/>
              <w:jc w:val="center"/>
            </w:pPr>
            <w:r>
              <w:t>11,1</w:t>
            </w:r>
          </w:p>
        </w:tc>
        <w:tc>
          <w:tcPr>
            <w:tcW w:w="794" w:type="dxa"/>
          </w:tcPr>
          <w:p w:rsidR="00D40875" w:rsidRDefault="00D40875">
            <w:pPr>
              <w:pStyle w:val="ConsPlusNormal"/>
              <w:jc w:val="center"/>
            </w:pPr>
            <w:r>
              <w:t>16,7</w:t>
            </w:r>
          </w:p>
        </w:tc>
        <w:tc>
          <w:tcPr>
            <w:tcW w:w="794" w:type="dxa"/>
          </w:tcPr>
          <w:p w:rsidR="00D40875" w:rsidRDefault="00D40875">
            <w:pPr>
              <w:pStyle w:val="ConsPlusNormal"/>
              <w:jc w:val="center"/>
            </w:pPr>
            <w:r>
              <w:t>16,7</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23,0</w:t>
            </w:r>
          </w:p>
        </w:tc>
        <w:tc>
          <w:tcPr>
            <w:tcW w:w="1531" w:type="dxa"/>
          </w:tcPr>
          <w:p w:rsidR="00D40875" w:rsidRDefault="00D40875">
            <w:pPr>
              <w:pStyle w:val="ConsPlusNormal"/>
              <w:jc w:val="center"/>
            </w:pPr>
            <w:r>
              <w:t>35,0</w:t>
            </w:r>
          </w:p>
        </w:tc>
      </w:tr>
      <w:tr w:rsidR="00D40875">
        <w:tc>
          <w:tcPr>
            <w:tcW w:w="596" w:type="dxa"/>
          </w:tcPr>
          <w:p w:rsidR="00D40875" w:rsidRDefault="00D40875">
            <w:pPr>
              <w:pStyle w:val="ConsPlusNormal"/>
              <w:jc w:val="center"/>
            </w:pPr>
            <w:r>
              <w:t>62.</w:t>
            </w:r>
          </w:p>
        </w:tc>
        <w:tc>
          <w:tcPr>
            <w:tcW w:w="1928" w:type="dxa"/>
          </w:tcPr>
          <w:p w:rsidR="00D40875" w:rsidRDefault="00D40875">
            <w:pPr>
              <w:pStyle w:val="ConsPlusNormal"/>
              <w:jc w:val="both"/>
            </w:pPr>
            <w:r>
              <w:t>Танцевальный спорт</w:t>
            </w:r>
          </w:p>
        </w:tc>
        <w:tc>
          <w:tcPr>
            <w:tcW w:w="1409" w:type="dxa"/>
          </w:tcPr>
          <w:p w:rsidR="00D40875" w:rsidRDefault="00D40875">
            <w:pPr>
              <w:pStyle w:val="ConsPlusNormal"/>
              <w:jc w:val="center"/>
            </w:pPr>
            <w:r>
              <w:t>1,1</w:t>
            </w:r>
          </w:p>
        </w:tc>
        <w:tc>
          <w:tcPr>
            <w:tcW w:w="850" w:type="dxa"/>
          </w:tcPr>
          <w:p w:rsidR="00D40875" w:rsidRDefault="00D40875">
            <w:pPr>
              <w:pStyle w:val="ConsPlusNormal"/>
              <w:jc w:val="center"/>
            </w:pPr>
            <w:r>
              <w:t>2,1</w:t>
            </w:r>
          </w:p>
        </w:tc>
        <w:tc>
          <w:tcPr>
            <w:tcW w:w="1020" w:type="dxa"/>
          </w:tcPr>
          <w:p w:rsidR="00D40875" w:rsidRDefault="00D40875">
            <w:pPr>
              <w:pStyle w:val="ConsPlusNormal"/>
              <w:jc w:val="center"/>
            </w:pPr>
            <w:r>
              <w:t>3,6</w:t>
            </w:r>
          </w:p>
        </w:tc>
        <w:tc>
          <w:tcPr>
            <w:tcW w:w="737" w:type="dxa"/>
          </w:tcPr>
          <w:p w:rsidR="00D40875" w:rsidRDefault="00D40875">
            <w:pPr>
              <w:pStyle w:val="ConsPlusNormal"/>
              <w:jc w:val="center"/>
            </w:pPr>
            <w:r>
              <w:t>5,6</w:t>
            </w:r>
          </w:p>
        </w:tc>
        <w:tc>
          <w:tcPr>
            <w:tcW w:w="680" w:type="dxa"/>
          </w:tcPr>
          <w:p w:rsidR="00D40875" w:rsidRDefault="00D40875">
            <w:pPr>
              <w:pStyle w:val="ConsPlusNormal"/>
              <w:jc w:val="center"/>
            </w:pPr>
            <w:r>
              <w:t>6,7</w:t>
            </w:r>
          </w:p>
        </w:tc>
        <w:tc>
          <w:tcPr>
            <w:tcW w:w="737" w:type="dxa"/>
          </w:tcPr>
          <w:p w:rsidR="00D40875" w:rsidRDefault="00D40875">
            <w:pPr>
              <w:pStyle w:val="ConsPlusNormal"/>
              <w:jc w:val="center"/>
            </w:pPr>
            <w:r>
              <w:t>7,8</w:t>
            </w:r>
          </w:p>
        </w:tc>
        <w:tc>
          <w:tcPr>
            <w:tcW w:w="794" w:type="dxa"/>
          </w:tcPr>
          <w:p w:rsidR="00D40875" w:rsidRDefault="00D40875">
            <w:pPr>
              <w:pStyle w:val="ConsPlusNormal"/>
              <w:jc w:val="center"/>
            </w:pPr>
            <w:r>
              <w:t>11,1</w:t>
            </w:r>
          </w:p>
        </w:tc>
        <w:tc>
          <w:tcPr>
            <w:tcW w:w="794" w:type="dxa"/>
          </w:tcPr>
          <w:p w:rsidR="00D40875" w:rsidRDefault="00D40875">
            <w:pPr>
              <w:pStyle w:val="ConsPlusNormal"/>
              <w:jc w:val="center"/>
            </w:pPr>
            <w:r>
              <w:t>16,7</w:t>
            </w:r>
          </w:p>
        </w:tc>
        <w:tc>
          <w:tcPr>
            <w:tcW w:w="850" w:type="dxa"/>
          </w:tcPr>
          <w:p w:rsidR="00D40875" w:rsidRDefault="00D40875">
            <w:pPr>
              <w:pStyle w:val="ConsPlusNormal"/>
              <w:jc w:val="center"/>
            </w:pPr>
            <w:r>
              <w:t>20,0</w:t>
            </w:r>
          </w:p>
        </w:tc>
        <w:tc>
          <w:tcPr>
            <w:tcW w:w="1276" w:type="dxa"/>
          </w:tcPr>
          <w:p w:rsidR="00D40875" w:rsidRDefault="00D40875">
            <w:pPr>
              <w:pStyle w:val="ConsPlusNormal"/>
              <w:jc w:val="center"/>
            </w:pPr>
            <w:r>
              <w:t>30,0</w:t>
            </w:r>
          </w:p>
        </w:tc>
        <w:tc>
          <w:tcPr>
            <w:tcW w:w="1531" w:type="dxa"/>
          </w:tcPr>
          <w:p w:rsidR="00D40875" w:rsidRDefault="00D40875">
            <w:pPr>
              <w:pStyle w:val="ConsPlusNormal"/>
              <w:jc w:val="center"/>
            </w:pPr>
            <w:r>
              <w:t>40,0</w:t>
            </w:r>
          </w:p>
        </w:tc>
      </w:tr>
      <w:tr w:rsidR="00D40875">
        <w:tc>
          <w:tcPr>
            <w:tcW w:w="596" w:type="dxa"/>
          </w:tcPr>
          <w:p w:rsidR="00D40875" w:rsidRDefault="00D40875">
            <w:pPr>
              <w:pStyle w:val="ConsPlusNormal"/>
              <w:jc w:val="center"/>
            </w:pPr>
            <w:r>
              <w:t>63.</w:t>
            </w:r>
          </w:p>
        </w:tc>
        <w:tc>
          <w:tcPr>
            <w:tcW w:w="1928" w:type="dxa"/>
          </w:tcPr>
          <w:p w:rsidR="00D40875" w:rsidRDefault="00D40875">
            <w:pPr>
              <w:pStyle w:val="ConsPlusNormal"/>
              <w:jc w:val="both"/>
            </w:pPr>
            <w:r>
              <w:t>Теннис</w:t>
            </w:r>
          </w:p>
        </w:tc>
        <w:tc>
          <w:tcPr>
            <w:tcW w:w="1409" w:type="dxa"/>
          </w:tcPr>
          <w:p w:rsidR="00D40875" w:rsidRDefault="00D40875">
            <w:pPr>
              <w:pStyle w:val="ConsPlusNormal"/>
              <w:jc w:val="center"/>
            </w:pPr>
            <w:r>
              <w:t>1,9</w:t>
            </w:r>
          </w:p>
        </w:tc>
        <w:tc>
          <w:tcPr>
            <w:tcW w:w="850" w:type="dxa"/>
          </w:tcPr>
          <w:p w:rsidR="00D40875" w:rsidRDefault="00D40875">
            <w:pPr>
              <w:pStyle w:val="ConsPlusNormal"/>
              <w:jc w:val="center"/>
            </w:pPr>
            <w:r>
              <w:t>3,3</w:t>
            </w:r>
          </w:p>
        </w:tc>
        <w:tc>
          <w:tcPr>
            <w:tcW w:w="1020" w:type="dxa"/>
          </w:tcPr>
          <w:p w:rsidR="00D40875" w:rsidRDefault="00D40875">
            <w:pPr>
              <w:pStyle w:val="ConsPlusNormal"/>
              <w:jc w:val="center"/>
            </w:pPr>
            <w:r>
              <w:t>6,3</w:t>
            </w:r>
          </w:p>
        </w:tc>
        <w:tc>
          <w:tcPr>
            <w:tcW w:w="737" w:type="dxa"/>
          </w:tcPr>
          <w:p w:rsidR="00D40875" w:rsidRDefault="00D40875">
            <w:pPr>
              <w:pStyle w:val="ConsPlusNormal"/>
              <w:jc w:val="center"/>
            </w:pPr>
            <w:r>
              <w:t>8,3</w:t>
            </w:r>
          </w:p>
        </w:tc>
        <w:tc>
          <w:tcPr>
            <w:tcW w:w="680" w:type="dxa"/>
          </w:tcPr>
          <w:p w:rsidR="00D40875" w:rsidRDefault="00D40875">
            <w:pPr>
              <w:pStyle w:val="ConsPlusNormal"/>
              <w:jc w:val="center"/>
            </w:pPr>
            <w:r>
              <w:t>10,4</w:t>
            </w:r>
          </w:p>
        </w:tc>
        <w:tc>
          <w:tcPr>
            <w:tcW w:w="737" w:type="dxa"/>
          </w:tcPr>
          <w:p w:rsidR="00D40875" w:rsidRDefault="00D40875">
            <w:pPr>
              <w:pStyle w:val="ConsPlusNormal"/>
              <w:jc w:val="center"/>
            </w:pPr>
            <w:r>
              <w:t>12,5</w:t>
            </w:r>
          </w:p>
        </w:tc>
        <w:tc>
          <w:tcPr>
            <w:tcW w:w="794" w:type="dxa"/>
          </w:tcPr>
          <w:p w:rsidR="00D40875" w:rsidRDefault="00D40875">
            <w:pPr>
              <w:pStyle w:val="ConsPlusNormal"/>
              <w:jc w:val="center"/>
            </w:pPr>
            <w:r>
              <w:t>15,9</w:t>
            </w:r>
          </w:p>
        </w:tc>
        <w:tc>
          <w:tcPr>
            <w:tcW w:w="794" w:type="dxa"/>
          </w:tcPr>
          <w:p w:rsidR="00D40875" w:rsidRDefault="00D40875">
            <w:pPr>
              <w:pStyle w:val="ConsPlusNormal"/>
              <w:jc w:val="center"/>
            </w:pPr>
            <w:r>
              <w:t>15,9</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23,0</w:t>
            </w:r>
          </w:p>
        </w:tc>
        <w:tc>
          <w:tcPr>
            <w:tcW w:w="1531" w:type="dxa"/>
          </w:tcPr>
          <w:p w:rsidR="00D40875" w:rsidRDefault="00D40875">
            <w:pPr>
              <w:pStyle w:val="ConsPlusNormal"/>
              <w:jc w:val="center"/>
            </w:pPr>
            <w:r>
              <w:t>35,0</w:t>
            </w:r>
          </w:p>
        </w:tc>
      </w:tr>
      <w:tr w:rsidR="00D40875">
        <w:tc>
          <w:tcPr>
            <w:tcW w:w="596" w:type="dxa"/>
          </w:tcPr>
          <w:p w:rsidR="00D40875" w:rsidRDefault="00D40875">
            <w:pPr>
              <w:pStyle w:val="ConsPlusNormal"/>
              <w:jc w:val="center"/>
            </w:pPr>
            <w:r>
              <w:t>64.</w:t>
            </w:r>
          </w:p>
        </w:tc>
        <w:tc>
          <w:tcPr>
            <w:tcW w:w="1928" w:type="dxa"/>
          </w:tcPr>
          <w:p w:rsidR="00D40875" w:rsidRDefault="00D40875">
            <w:pPr>
              <w:pStyle w:val="ConsPlusNormal"/>
              <w:jc w:val="both"/>
            </w:pPr>
            <w:r>
              <w:t>Тхэквондо</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2,2</w:t>
            </w:r>
          </w:p>
        </w:tc>
        <w:tc>
          <w:tcPr>
            <w:tcW w:w="1020" w:type="dxa"/>
          </w:tcPr>
          <w:p w:rsidR="00D40875" w:rsidRDefault="00D40875">
            <w:pPr>
              <w:pStyle w:val="ConsPlusNormal"/>
              <w:jc w:val="center"/>
            </w:pPr>
            <w:r>
              <w:t>4,2</w:t>
            </w:r>
          </w:p>
        </w:tc>
        <w:tc>
          <w:tcPr>
            <w:tcW w:w="737" w:type="dxa"/>
          </w:tcPr>
          <w:p w:rsidR="00D40875" w:rsidRDefault="00D40875">
            <w:pPr>
              <w:pStyle w:val="ConsPlusNormal"/>
              <w:jc w:val="center"/>
            </w:pPr>
            <w:r>
              <w:t>4,6</w:t>
            </w:r>
          </w:p>
        </w:tc>
        <w:tc>
          <w:tcPr>
            <w:tcW w:w="680" w:type="dxa"/>
          </w:tcPr>
          <w:p w:rsidR="00D40875" w:rsidRDefault="00D40875">
            <w:pPr>
              <w:pStyle w:val="ConsPlusNormal"/>
              <w:jc w:val="center"/>
            </w:pPr>
            <w:r>
              <w:t>6,7</w:t>
            </w:r>
          </w:p>
        </w:tc>
        <w:tc>
          <w:tcPr>
            <w:tcW w:w="737" w:type="dxa"/>
          </w:tcPr>
          <w:p w:rsidR="00D40875" w:rsidRDefault="00D40875">
            <w:pPr>
              <w:pStyle w:val="ConsPlusNormal"/>
              <w:jc w:val="center"/>
            </w:pPr>
            <w:r>
              <w:t>7,8</w:t>
            </w:r>
          </w:p>
        </w:tc>
        <w:tc>
          <w:tcPr>
            <w:tcW w:w="794" w:type="dxa"/>
          </w:tcPr>
          <w:p w:rsidR="00D40875" w:rsidRDefault="00D40875">
            <w:pPr>
              <w:pStyle w:val="ConsPlusNormal"/>
              <w:jc w:val="center"/>
            </w:pPr>
            <w:r>
              <w:t>11,1</w:t>
            </w:r>
          </w:p>
        </w:tc>
        <w:tc>
          <w:tcPr>
            <w:tcW w:w="794" w:type="dxa"/>
          </w:tcPr>
          <w:p w:rsidR="00D40875" w:rsidRDefault="00D40875">
            <w:pPr>
              <w:pStyle w:val="ConsPlusNormal"/>
              <w:jc w:val="center"/>
            </w:pPr>
            <w:r>
              <w:t>12,5</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23,0</w:t>
            </w:r>
          </w:p>
        </w:tc>
        <w:tc>
          <w:tcPr>
            <w:tcW w:w="1531" w:type="dxa"/>
          </w:tcPr>
          <w:p w:rsidR="00D40875" w:rsidRDefault="00D40875">
            <w:pPr>
              <w:pStyle w:val="ConsPlusNormal"/>
              <w:jc w:val="center"/>
            </w:pPr>
            <w:r>
              <w:t>35,0</w:t>
            </w:r>
          </w:p>
        </w:tc>
      </w:tr>
      <w:tr w:rsidR="00D40875">
        <w:tc>
          <w:tcPr>
            <w:tcW w:w="596" w:type="dxa"/>
          </w:tcPr>
          <w:p w:rsidR="00D40875" w:rsidRDefault="00D40875">
            <w:pPr>
              <w:pStyle w:val="ConsPlusNormal"/>
              <w:jc w:val="center"/>
            </w:pPr>
            <w:r>
              <w:t>65.</w:t>
            </w:r>
          </w:p>
        </w:tc>
        <w:tc>
          <w:tcPr>
            <w:tcW w:w="1928" w:type="dxa"/>
          </w:tcPr>
          <w:p w:rsidR="00D40875" w:rsidRDefault="00D40875">
            <w:pPr>
              <w:pStyle w:val="ConsPlusNormal"/>
              <w:jc w:val="both"/>
            </w:pPr>
            <w:r>
              <w:t>Тяжелая атлетика</w:t>
            </w:r>
          </w:p>
        </w:tc>
        <w:tc>
          <w:tcPr>
            <w:tcW w:w="1409" w:type="dxa"/>
          </w:tcPr>
          <w:p w:rsidR="00D40875" w:rsidRDefault="00D40875">
            <w:pPr>
              <w:pStyle w:val="ConsPlusNormal"/>
              <w:jc w:val="center"/>
            </w:pPr>
            <w:r>
              <w:t>1,9</w:t>
            </w:r>
          </w:p>
        </w:tc>
        <w:tc>
          <w:tcPr>
            <w:tcW w:w="850" w:type="dxa"/>
          </w:tcPr>
          <w:p w:rsidR="00D40875" w:rsidRDefault="00D40875">
            <w:pPr>
              <w:pStyle w:val="ConsPlusNormal"/>
              <w:jc w:val="center"/>
            </w:pPr>
            <w:r>
              <w:t>2,8</w:t>
            </w:r>
          </w:p>
        </w:tc>
        <w:tc>
          <w:tcPr>
            <w:tcW w:w="1020" w:type="dxa"/>
          </w:tcPr>
          <w:p w:rsidR="00D40875" w:rsidRDefault="00D40875">
            <w:pPr>
              <w:pStyle w:val="ConsPlusNormal"/>
              <w:jc w:val="center"/>
            </w:pPr>
            <w:r>
              <w:t>3,7</w:t>
            </w:r>
          </w:p>
        </w:tc>
        <w:tc>
          <w:tcPr>
            <w:tcW w:w="737" w:type="dxa"/>
          </w:tcPr>
          <w:p w:rsidR="00D40875" w:rsidRDefault="00D40875">
            <w:pPr>
              <w:pStyle w:val="ConsPlusNormal"/>
              <w:jc w:val="center"/>
            </w:pPr>
            <w:r>
              <w:t>3,7</w:t>
            </w:r>
          </w:p>
        </w:tc>
        <w:tc>
          <w:tcPr>
            <w:tcW w:w="680" w:type="dxa"/>
          </w:tcPr>
          <w:p w:rsidR="00D40875" w:rsidRDefault="00D40875">
            <w:pPr>
              <w:pStyle w:val="ConsPlusNormal"/>
              <w:jc w:val="center"/>
            </w:pPr>
            <w:r>
              <w:t>5,6</w:t>
            </w:r>
          </w:p>
        </w:tc>
        <w:tc>
          <w:tcPr>
            <w:tcW w:w="737" w:type="dxa"/>
          </w:tcPr>
          <w:p w:rsidR="00D40875" w:rsidRDefault="00D40875">
            <w:pPr>
              <w:pStyle w:val="ConsPlusNormal"/>
              <w:jc w:val="center"/>
            </w:pPr>
            <w:r>
              <w:t>8,9</w:t>
            </w:r>
          </w:p>
        </w:tc>
        <w:tc>
          <w:tcPr>
            <w:tcW w:w="794" w:type="dxa"/>
          </w:tcPr>
          <w:p w:rsidR="00D40875" w:rsidRDefault="00D40875">
            <w:pPr>
              <w:pStyle w:val="ConsPlusNormal"/>
              <w:jc w:val="center"/>
            </w:pPr>
            <w:r>
              <w:t>13,9</w:t>
            </w:r>
          </w:p>
        </w:tc>
        <w:tc>
          <w:tcPr>
            <w:tcW w:w="794" w:type="dxa"/>
          </w:tcPr>
          <w:p w:rsidR="00D40875" w:rsidRDefault="00D40875">
            <w:pPr>
              <w:pStyle w:val="ConsPlusNormal"/>
              <w:jc w:val="center"/>
            </w:pPr>
            <w:r>
              <w:t>0,0</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23,0</w:t>
            </w:r>
          </w:p>
        </w:tc>
        <w:tc>
          <w:tcPr>
            <w:tcW w:w="1531" w:type="dxa"/>
          </w:tcPr>
          <w:p w:rsidR="00D40875" w:rsidRDefault="00D40875">
            <w:pPr>
              <w:pStyle w:val="ConsPlusNormal"/>
              <w:jc w:val="center"/>
            </w:pPr>
            <w:r>
              <w:t>35,0</w:t>
            </w:r>
          </w:p>
        </w:tc>
      </w:tr>
      <w:tr w:rsidR="00D40875">
        <w:tc>
          <w:tcPr>
            <w:tcW w:w="596" w:type="dxa"/>
          </w:tcPr>
          <w:p w:rsidR="00D40875" w:rsidRDefault="00D40875">
            <w:pPr>
              <w:pStyle w:val="ConsPlusNormal"/>
              <w:jc w:val="center"/>
            </w:pPr>
            <w:r>
              <w:t>66.</w:t>
            </w:r>
          </w:p>
        </w:tc>
        <w:tc>
          <w:tcPr>
            <w:tcW w:w="1928" w:type="dxa"/>
          </w:tcPr>
          <w:p w:rsidR="00D40875" w:rsidRDefault="00D40875">
            <w:pPr>
              <w:pStyle w:val="ConsPlusNormal"/>
              <w:jc w:val="both"/>
            </w:pPr>
            <w:r>
              <w:t>Фехтование</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2,2</w:t>
            </w:r>
          </w:p>
        </w:tc>
        <w:tc>
          <w:tcPr>
            <w:tcW w:w="1020" w:type="dxa"/>
          </w:tcPr>
          <w:p w:rsidR="00D40875" w:rsidRDefault="00D40875">
            <w:pPr>
              <w:pStyle w:val="ConsPlusNormal"/>
              <w:jc w:val="center"/>
            </w:pPr>
            <w:r>
              <w:t>3,6</w:t>
            </w:r>
          </w:p>
        </w:tc>
        <w:tc>
          <w:tcPr>
            <w:tcW w:w="737" w:type="dxa"/>
          </w:tcPr>
          <w:p w:rsidR="00D40875" w:rsidRDefault="00D40875">
            <w:pPr>
              <w:pStyle w:val="ConsPlusNormal"/>
              <w:jc w:val="center"/>
            </w:pPr>
            <w:r>
              <w:t>6,7</w:t>
            </w:r>
          </w:p>
        </w:tc>
        <w:tc>
          <w:tcPr>
            <w:tcW w:w="680" w:type="dxa"/>
          </w:tcPr>
          <w:p w:rsidR="00D40875" w:rsidRDefault="00D40875">
            <w:pPr>
              <w:pStyle w:val="ConsPlusNormal"/>
              <w:jc w:val="center"/>
            </w:pPr>
            <w:r>
              <w:t>6,7</w:t>
            </w:r>
          </w:p>
        </w:tc>
        <w:tc>
          <w:tcPr>
            <w:tcW w:w="737" w:type="dxa"/>
          </w:tcPr>
          <w:p w:rsidR="00D40875" w:rsidRDefault="00D40875">
            <w:pPr>
              <w:pStyle w:val="ConsPlusNormal"/>
              <w:jc w:val="center"/>
            </w:pPr>
            <w:r>
              <w:t>10,0</w:t>
            </w:r>
          </w:p>
        </w:tc>
        <w:tc>
          <w:tcPr>
            <w:tcW w:w="794" w:type="dxa"/>
          </w:tcPr>
          <w:p w:rsidR="00D40875" w:rsidRDefault="00D40875">
            <w:pPr>
              <w:pStyle w:val="ConsPlusNormal"/>
              <w:jc w:val="center"/>
            </w:pPr>
            <w:r>
              <w:t>10,0</w:t>
            </w:r>
          </w:p>
        </w:tc>
        <w:tc>
          <w:tcPr>
            <w:tcW w:w="794" w:type="dxa"/>
          </w:tcPr>
          <w:p w:rsidR="00D40875" w:rsidRDefault="00D40875">
            <w:pPr>
              <w:pStyle w:val="ConsPlusNormal"/>
              <w:jc w:val="center"/>
            </w:pPr>
            <w:r>
              <w:t>10,0</w:t>
            </w:r>
          </w:p>
        </w:tc>
        <w:tc>
          <w:tcPr>
            <w:tcW w:w="850" w:type="dxa"/>
          </w:tcPr>
          <w:p w:rsidR="00D40875" w:rsidRDefault="00D40875">
            <w:pPr>
              <w:pStyle w:val="ConsPlusNormal"/>
              <w:jc w:val="center"/>
            </w:pPr>
            <w:r>
              <w:t>20,0</w:t>
            </w:r>
          </w:p>
        </w:tc>
        <w:tc>
          <w:tcPr>
            <w:tcW w:w="1276" w:type="dxa"/>
          </w:tcPr>
          <w:p w:rsidR="00D40875" w:rsidRDefault="00D40875">
            <w:pPr>
              <w:pStyle w:val="ConsPlusNormal"/>
              <w:jc w:val="center"/>
            </w:pPr>
            <w:r>
              <w:t>30,0</w:t>
            </w:r>
          </w:p>
        </w:tc>
        <w:tc>
          <w:tcPr>
            <w:tcW w:w="1531" w:type="dxa"/>
          </w:tcPr>
          <w:p w:rsidR="00D40875" w:rsidRDefault="00D40875">
            <w:pPr>
              <w:pStyle w:val="ConsPlusNormal"/>
              <w:jc w:val="center"/>
            </w:pPr>
            <w:r>
              <w:t>40,0</w:t>
            </w:r>
          </w:p>
        </w:tc>
      </w:tr>
      <w:tr w:rsidR="00D40875">
        <w:tc>
          <w:tcPr>
            <w:tcW w:w="596" w:type="dxa"/>
          </w:tcPr>
          <w:p w:rsidR="00D40875" w:rsidRDefault="00D40875">
            <w:pPr>
              <w:pStyle w:val="ConsPlusNormal"/>
              <w:jc w:val="center"/>
            </w:pPr>
            <w:r>
              <w:t>67.</w:t>
            </w:r>
          </w:p>
        </w:tc>
        <w:tc>
          <w:tcPr>
            <w:tcW w:w="1928" w:type="dxa"/>
          </w:tcPr>
          <w:p w:rsidR="00D40875" w:rsidRDefault="00D40875">
            <w:pPr>
              <w:pStyle w:val="ConsPlusNormal"/>
              <w:jc w:val="both"/>
            </w:pPr>
            <w:r>
              <w:t>Фигурное катание на коньках</w:t>
            </w:r>
          </w:p>
        </w:tc>
        <w:tc>
          <w:tcPr>
            <w:tcW w:w="1409" w:type="dxa"/>
          </w:tcPr>
          <w:p w:rsidR="00D40875" w:rsidRDefault="00D40875">
            <w:pPr>
              <w:pStyle w:val="ConsPlusNormal"/>
              <w:jc w:val="center"/>
            </w:pPr>
            <w:r>
              <w:t>1,1</w:t>
            </w:r>
          </w:p>
        </w:tc>
        <w:tc>
          <w:tcPr>
            <w:tcW w:w="850" w:type="dxa"/>
          </w:tcPr>
          <w:p w:rsidR="00D40875" w:rsidRDefault="00D40875">
            <w:pPr>
              <w:pStyle w:val="ConsPlusNormal"/>
              <w:jc w:val="center"/>
            </w:pPr>
            <w:r>
              <w:t>2,8</w:t>
            </w:r>
          </w:p>
        </w:tc>
        <w:tc>
          <w:tcPr>
            <w:tcW w:w="1020" w:type="dxa"/>
          </w:tcPr>
          <w:p w:rsidR="00D40875" w:rsidRDefault="00D40875">
            <w:pPr>
              <w:pStyle w:val="ConsPlusNormal"/>
              <w:jc w:val="center"/>
            </w:pPr>
            <w:r>
              <w:t>4,4</w:t>
            </w:r>
          </w:p>
        </w:tc>
        <w:tc>
          <w:tcPr>
            <w:tcW w:w="737" w:type="dxa"/>
          </w:tcPr>
          <w:p w:rsidR="00D40875" w:rsidRDefault="00D40875">
            <w:pPr>
              <w:pStyle w:val="ConsPlusNormal"/>
              <w:jc w:val="center"/>
            </w:pPr>
            <w:r>
              <w:t>11,1</w:t>
            </w:r>
          </w:p>
        </w:tc>
        <w:tc>
          <w:tcPr>
            <w:tcW w:w="680" w:type="dxa"/>
          </w:tcPr>
          <w:p w:rsidR="00D40875" w:rsidRDefault="00D40875">
            <w:pPr>
              <w:pStyle w:val="ConsPlusNormal"/>
              <w:jc w:val="center"/>
            </w:pPr>
            <w:r>
              <w:t>16,7</w:t>
            </w:r>
          </w:p>
        </w:tc>
        <w:tc>
          <w:tcPr>
            <w:tcW w:w="737" w:type="dxa"/>
          </w:tcPr>
          <w:p w:rsidR="00D40875" w:rsidRDefault="00D40875">
            <w:pPr>
              <w:pStyle w:val="ConsPlusNormal"/>
              <w:jc w:val="center"/>
            </w:pPr>
            <w:r>
              <w:t>16,7</w:t>
            </w:r>
          </w:p>
        </w:tc>
        <w:tc>
          <w:tcPr>
            <w:tcW w:w="794" w:type="dxa"/>
          </w:tcPr>
          <w:p w:rsidR="00D40875" w:rsidRDefault="00D40875">
            <w:pPr>
              <w:pStyle w:val="ConsPlusNormal"/>
              <w:jc w:val="center"/>
            </w:pPr>
            <w:r>
              <w:t>18,5</w:t>
            </w:r>
          </w:p>
        </w:tc>
        <w:tc>
          <w:tcPr>
            <w:tcW w:w="794" w:type="dxa"/>
          </w:tcPr>
          <w:p w:rsidR="00D40875" w:rsidRDefault="00D40875">
            <w:pPr>
              <w:pStyle w:val="ConsPlusNormal"/>
              <w:jc w:val="center"/>
            </w:pPr>
            <w:r>
              <w:t>15,3</w:t>
            </w:r>
          </w:p>
        </w:tc>
        <w:tc>
          <w:tcPr>
            <w:tcW w:w="850" w:type="dxa"/>
          </w:tcPr>
          <w:p w:rsidR="00D40875" w:rsidRDefault="00D40875">
            <w:pPr>
              <w:pStyle w:val="ConsPlusNormal"/>
              <w:jc w:val="center"/>
            </w:pPr>
            <w:r>
              <w:t>20,0</w:t>
            </w:r>
          </w:p>
        </w:tc>
        <w:tc>
          <w:tcPr>
            <w:tcW w:w="1276" w:type="dxa"/>
          </w:tcPr>
          <w:p w:rsidR="00D40875" w:rsidRDefault="00D40875">
            <w:pPr>
              <w:pStyle w:val="ConsPlusNormal"/>
              <w:jc w:val="center"/>
            </w:pPr>
            <w:r>
              <w:t>30,0</w:t>
            </w:r>
          </w:p>
        </w:tc>
        <w:tc>
          <w:tcPr>
            <w:tcW w:w="1531" w:type="dxa"/>
          </w:tcPr>
          <w:p w:rsidR="00D40875" w:rsidRDefault="00D40875">
            <w:pPr>
              <w:pStyle w:val="ConsPlusNormal"/>
              <w:jc w:val="center"/>
            </w:pPr>
            <w:r>
              <w:t>40,0</w:t>
            </w:r>
          </w:p>
        </w:tc>
      </w:tr>
      <w:tr w:rsidR="00D40875">
        <w:tc>
          <w:tcPr>
            <w:tcW w:w="596" w:type="dxa"/>
          </w:tcPr>
          <w:p w:rsidR="00D40875" w:rsidRDefault="00D40875">
            <w:pPr>
              <w:pStyle w:val="ConsPlusNormal"/>
              <w:jc w:val="center"/>
            </w:pPr>
            <w:r>
              <w:t>68.</w:t>
            </w:r>
          </w:p>
        </w:tc>
        <w:tc>
          <w:tcPr>
            <w:tcW w:w="1928" w:type="dxa"/>
          </w:tcPr>
          <w:p w:rsidR="00D40875" w:rsidRDefault="00D40875">
            <w:pPr>
              <w:pStyle w:val="ConsPlusNormal"/>
              <w:jc w:val="both"/>
            </w:pPr>
            <w:r>
              <w:t>Фристайл</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2,2</w:t>
            </w:r>
          </w:p>
        </w:tc>
        <w:tc>
          <w:tcPr>
            <w:tcW w:w="1020" w:type="dxa"/>
          </w:tcPr>
          <w:p w:rsidR="00D40875" w:rsidRDefault="00D40875">
            <w:pPr>
              <w:pStyle w:val="ConsPlusNormal"/>
              <w:jc w:val="center"/>
            </w:pPr>
            <w:r>
              <w:t>3,2</w:t>
            </w:r>
          </w:p>
        </w:tc>
        <w:tc>
          <w:tcPr>
            <w:tcW w:w="737" w:type="dxa"/>
          </w:tcPr>
          <w:p w:rsidR="00D40875" w:rsidRDefault="00D40875">
            <w:pPr>
              <w:pStyle w:val="ConsPlusNormal"/>
              <w:jc w:val="center"/>
            </w:pPr>
            <w:r>
              <w:t>4,6</w:t>
            </w:r>
          </w:p>
        </w:tc>
        <w:tc>
          <w:tcPr>
            <w:tcW w:w="680" w:type="dxa"/>
          </w:tcPr>
          <w:p w:rsidR="00D40875" w:rsidRDefault="00D40875">
            <w:pPr>
              <w:pStyle w:val="ConsPlusNormal"/>
              <w:jc w:val="center"/>
            </w:pPr>
            <w:r>
              <w:t>5,6</w:t>
            </w:r>
          </w:p>
        </w:tc>
        <w:tc>
          <w:tcPr>
            <w:tcW w:w="737" w:type="dxa"/>
          </w:tcPr>
          <w:p w:rsidR="00D40875" w:rsidRDefault="00D40875">
            <w:pPr>
              <w:pStyle w:val="ConsPlusNormal"/>
              <w:jc w:val="center"/>
            </w:pPr>
            <w:r>
              <w:t>8,3</w:t>
            </w:r>
          </w:p>
        </w:tc>
        <w:tc>
          <w:tcPr>
            <w:tcW w:w="794" w:type="dxa"/>
          </w:tcPr>
          <w:p w:rsidR="00D40875" w:rsidRDefault="00D40875">
            <w:pPr>
              <w:pStyle w:val="ConsPlusNormal"/>
              <w:jc w:val="center"/>
            </w:pPr>
            <w:r>
              <w:t>12,5</w:t>
            </w:r>
          </w:p>
        </w:tc>
        <w:tc>
          <w:tcPr>
            <w:tcW w:w="794" w:type="dxa"/>
          </w:tcPr>
          <w:p w:rsidR="00D40875" w:rsidRDefault="00D40875">
            <w:pPr>
              <w:pStyle w:val="ConsPlusNormal"/>
              <w:jc w:val="center"/>
            </w:pPr>
            <w:r>
              <w:t>15,9</w:t>
            </w:r>
          </w:p>
        </w:tc>
        <w:tc>
          <w:tcPr>
            <w:tcW w:w="850" w:type="dxa"/>
          </w:tcPr>
          <w:p w:rsidR="00D40875" w:rsidRDefault="00D40875">
            <w:pPr>
              <w:pStyle w:val="ConsPlusNormal"/>
              <w:jc w:val="center"/>
            </w:pPr>
            <w:r>
              <w:t>20,0</w:t>
            </w:r>
          </w:p>
        </w:tc>
        <w:tc>
          <w:tcPr>
            <w:tcW w:w="1276" w:type="dxa"/>
          </w:tcPr>
          <w:p w:rsidR="00D40875" w:rsidRDefault="00D40875">
            <w:pPr>
              <w:pStyle w:val="ConsPlusNormal"/>
              <w:jc w:val="center"/>
            </w:pPr>
            <w:r>
              <w:t>30,0</w:t>
            </w:r>
          </w:p>
        </w:tc>
        <w:tc>
          <w:tcPr>
            <w:tcW w:w="1531" w:type="dxa"/>
          </w:tcPr>
          <w:p w:rsidR="00D40875" w:rsidRDefault="00D40875">
            <w:pPr>
              <w:pStyle w:val="ConsPlusNormal"/>
              <w:jc w:val="center"/>
            </w:pPr>
            <w:r>
              <w:t>40,0</w:t>
            </w:r>
          </w:p>
        </w:tc>
      </w:tr>
      <w:tr w:rsidR="00D40875">
        <w:tc>
          <w:tcPr>
            <w:tcW w:w="596" w:type="dxa"/>
          </w:tcPr>
          <w:p w:rsidR="00D40875" w:rsidRDefault="00D40875">
            <w:pPr>
              <w:pStyle w:val="ConsPlusNormal"/>
              <w:jc w:val="center"/>
            </w:pPr>
            <w:r>
              <w:t>69.</w:t>
            </w:r>
          </w:p>
        </w:tc>
        <w:tc>
          <w:tcPr>
            <w:tcW w:w="1928" w:type="dxa"/>
          </w:tcPr>
          <w:p w:rsidR="00D40875" w:rsidRDefault="00D40875">
            <w:pPr>
              <w:pStyle w:val="ConsPlusNormal"/>
              <w:jc w:val="both"/>
            </w:pPr>
            <w:r>
              <w:t>Футбол</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2,2</w:t>
            </w:r>
          </w:p>
        </w:tc>
        <w:tc>
          <w:tcPr>
            <w:tcW w:w="1020" w:type="dxa"/>
          </w:tcPr>
          <w:p w:rsidR="00D40875" w:rsidRDefault="00D40875">
            <w:pPr>
              <w:pStyle w:val="ConsPlusNormal"/>
              <w:jc w:val="center"/>
            </w:pPr>
            <w:r>
              <w:t>3,0</w:t>
            </w:r>
          </w:p>
        </w:tc>
        <w:tc>
          <w:tcPr>
            <w:tcW w:w="737" w:type="dxa"/>
          </w:tcPr>
          <w:p w:rsidR="00D40875" w:rsidRDefault="00D40875">
            <w:pPr>
              <w:pStyle w:val="ConsPlusNormal"/>
              <w:jc w:val="center"/>
            </w:pPr>
            <w:r>
              <w:t>3,7</w:t>
            </w:r>
          </w:p>
        </w:tc>
        <w:tc>
          <w:tcPr>
            <w:tcW w:w="680" w:type="dxa"/>
          </w:tcPr>
          <w:p w:rsidR="00D40875" w:rsidRDefault="00D40875">
            <w:pPr>
              <w:pStyle w:val="ConsPlusNormal"/>
              <w:jc w:val="center"/>
            </w:pPr>
            <w:r>
              <w:t>5,6</w:t>
            </w:r>
          </w:p>
        </w:tc>
        <w:tc>
          <w:tcPr>
            <w:tcW w:w="737" w:type="dxa"/>
          </w:tcPr>
          <w:p w:rsidR="00D40875" w:rsidRDefault="00D40875">
            <w:pPr>
              <w:pStyle w:val="ConsPlusNormal"/>
              <w:jc w:val="center"/>
            </w:pPr>
            <w:r>
              <w:t>6,5</w:t>
            </w:r>
          </w:p>
        </w:tc>
        <w:tc>
          <w:tcPr>
            <w:tcW w:w="794" w:type="dxa"/>
          </w:tcPr>
          <w:p w:rsidR="00D40875" w:rsidRDefault="00D40875">
            <w:pPr>
              <w:pStyle w:val="ConsPlusNormal"/>
              <w:jc w:val="center"/>
            </w:pPr>
            <w:r>
              <w:t>8,9</w:t>
            </w:r>
          </w:p>
        </w:tc>
        <w:tc>
          <w:tcPr>
            <w:tcW w:w="794" w:type="dxa"/>
          </w:tcPr>
          <w:p w:rsidR="00D40875" w:rsidRDefault="00D40875">
            <w:pPr>
              <w:pStyle w:val="ConsPlusNormal"/>
              <w:jc w:val="center"/>
            </w:pPr>
            <w:r>
              <w:t>12,5</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20,0</w:t>
            </w:r>
          </w:p>
        </w:tc>
        <w:tc>
          <w:tcPr>
            <w:tcW w:w="1531" w:type="dxa"/>
          </w:tcPr>
          <w:p w:rsidR="00D40875" w:rsidRDefault="00D40875">
            <w:pPr>
              <w:pStyle w:val="ConsPlusNormal"/>
              <w:jc w:val="center"/>
            </w:pPr>
            <w:r>
              <w:t>25,0</w:t>
            </w:r>
          </w:p>
        </w:tc>
      </w:tr>
      <w:tr w:rsidR="00D40875">
        <w:tc>
          <w:tcPr>
            <w:tcW w:w="596" w:type="dxa"/>
          </w:tcPr>
          <w:p w:rsidR="00D40875" w:rsidRDefault="00D40875">
            <w:pPr>
              <w:pStyle w:val="ConsPlusNormal"/>
              <w:jc w:val="center"/>
            </w:pPr>
            <w:r>
              <w:t>70.</w:t>
            </w:r>
          </w:p>
        </w:tc>
        <w:tc>
          <w:tcPr>
            <w:tcW w:w="1928" w:type="dxa"/>
          </w:tcPr>
          <w:p w:rsidR="00D40875" w:rsidRDefault="00D40875">
            <w:pPr>
              <w:pStyle w:val="ConsPlusNormal"/>
              <w:jc w:val="both"/>
            </w:pPr>
            <w:r>
              <w:t>Хоккей</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2,4</w:t>
            </w:r>
          </w:p>
        </w:tc>
        <w:tc>
          <w:tcPr>
            <w:tcW w:w="1020" w:type="dxa"/>
          </w:tcPr>
          <w:p w:rsidR="00D40875" w:rsidRDefault="00D40875">
            <w:pPr>
              <w:pStyle w:val="ConsPlusNormal"/>
              <w:jc w:val="center"/>
            </w:pPr>
            <w:r>
              <w:t>3,6</w:t>
            </w:r>
          </w:p>
        </w:tc>
        <w:tc>
          <w:tcPr>
            <w:tcW w:w="737" w:type="dxa"/>
          </w:tcPr>
          <w:p w:rsidR="00D40875" w:rsidRDefault="00D40875">
            <w:pPr>
              <w:pStyle w:val="ConsPlusNormal"/>
              <w:jc w:val="center"/>
            </w:pPr>
            <w:r>
              <w:t>5,6</w:t>
            </w:r>
          </w:p>
        </w:tc>
        <w:tc>
          <w:tcPr>
            <w:tcW w:w="680" w:type="dxa"/>
          </w:tcPr>
          <w:p w:rsidR="00D40875" w:rsidRDefault="00D40875">
            <w:pPr>
              <w:pStyle w:val="ConsPlusNormal"/>
              <w:jc w:val="center"/>
            </w:pPr>
            <w:r>
              <w:t>8,3</w:t>
            </w:r>
          </w:p>
        </w:tc>
        <w:tc>
          <w:tcPr>
            <w:tcW w:w="737" w:type="dxa"/>
          </w:tcPr>
          <w:p w:rsidR="00D40875" w:rsidRDefault="00D40875">
            <w:pPr>
              <w:pStyle w:val="ConsPlusNormal"/>
              <w:jc w:val="center"/>
            </w:pPr>
            <w:r>
              <w:t>10,0</w:t>
            </w:r>
          </w:p>
        </w:tc>
        <w:tc>
          <w:tcPr>
            <w:tcW w:w="794" w:type="dxa"/>
          </w:tcPr>
          <w:p w:rsidR="00D40875" w:rsidRDefault="00D40875">
            <w:pPr>
              <w:pStyle w:val="ConsPlusNormal"/>
              <w:jc w:val="center"/>
            </w:pPr>
            <w:r>
              <w:t>10,0</w:t>
            </w:r>
          </w:p>
        </w:tc>
        <w:tc>
          <w:tcPr>
            <w:tcW w:w="794" w:type="dxa"/>
          </w:tcPr>
          <w:p w:rsidR="00D40875" w:rsidRDefault="00D40875">
            <w:pPr>
              <w:pStyle w:val="ConsPlusNormal"/>
              <w:jc w:val="center"/>
            </w:pPr>
            <w:r>
              <w:t>11,1</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20,0</w:t>
            </w:r>
          </w:p>
        </w:tc>
        <w:tc>
          <w:tcPr>
            <w:tcW w:w="1531" w:type="dxa"/>
          </w:tcPr>
          <w:p w:rsidR="00D40875" w:rsidRDefault="00D40875">
            <w:pPr>
              <w:pStyle w:val="ConsPlusNormal"/>
              <w:jc w:val="center"/>
            </w:pPr>
            <w:r>
              <w:t>25,0</w:t>
            </w:r>
          </w:p>
        </w:tc>
      </w:tr>
      <w:tr w:rsidR="00D40875">
        <w:tc>
          <w:tcPr>
            <w:tcW w:w="596" w:type="dxa"/>
          </w:tcPr>
          <w:p w:rsidR="00D40875" w:rsidRDefault="00D40875">
            <w:pPr>
              <w:pStyle w:val="ConsPlusNormal"/>
              <w:jc w:val="center"/>
            </w:pPr>
            <w:r>
              <w:t>71.</w:t>
            </w:r>
          </w:p>
        </w:tc>
        <w:tc>
          <w:tcPr>
            <w:tcW w:w="1928" w:type="dxa"/>
          </w:tcPr>
          <w:p w:rsidR="00D40875" w:rsidRDefault="00D40875">
            <w:pPr>
              <w:pStyle w:val="ConsPlusNormal"/>
              <w:jc w:val="both"/>
            </w:pPr>
            <w:r>
              <w:t>Хоккей на траве</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2,2</w:t>
            </w:r>
          </w:p>
        </w:tc>
        <w:tc>
          <w:tcPr>
            <w:tcW w:w="1020" w:type="dxa"/>
          </w:tcPr>
          <w:p w:rsidR="00D40875" w:rsidRDefault="00D40875">
            <w:pPr>
              <w:pStyle w:val="ConsPlusNormal"/>
              <w:jc w:val="center"/>
            </w:pPr>
            <w:r>
              <w:t>2,2</w:t>
            </w:r>
          </w:p>
        </w:tc>
        <w:tc>
          <w:tcPr>
            <w:tcW w:w="737" w:type="dxa"/>
          </w:tcPr>
          <w:p w:rsidR="00D40875" w:rsidRDefault="00D40875">
            <w:pPr>
              <w:pStyle w:val="ConsPlusNormal"/>
              <w:jc w:val="center"/>
            </w:pPr>
            <w:r>
              <w:t>4,0</w:t>
            </w:r>
          </w:p>
        </w:tc>
        <w:tc>
          <w:tcPr>
            <w:tcW w:w="680" w:type="dxa"/>
          </w:tcPr>
          <w:p w:rsidR="00D40875" w:rsidRDefault="00D40875">
            <w:pPr>
              <w:pStyle w:val="ConsPlusNormal"/>
              <w:jc w:val="center"/>
            </w:pPr>
            <w:r>
              <w:t>5,6</w:t>
            </w:r>
          </w:p>
        </w:tc>
        <w:tc>
          <w:tcPr>
            <w:tcW w:w="737" w:type="dxa"/>
          </w:tcPr>
          <w:p w:rsidR="00D40875" w:rsidRDefault="00D40875">
            <w:pPr>
              <w:pStyle w:val="ConsPlusNormal"/>
              <w:jc w:val="center"/>
            </w:pPr>
            <w:r>
              <w:t>7,4</w:t>
            </w:r>
          </w:p>
        </w:tc>
        <w:tc>
          <w:tcPr>
            <w:tcW w:w="794" w:type="dxa"/>
          </w:tcPr>
          <w:p w:rsidR="00D40875" w:rsidRDefault="00D40875">
            <w:pPr>
              <w:pStyle w:val="ConsPlusNormal"/>
              <w:jc w:val="center"/>
            </w:pPr>
            <w:r>
              <w:t>8,3</w:t>
            </w:r>
          </w:p>
        </w:tc>
        <w:tc>
          <w:tcPr>
            <w:tcW w:w="794" w:type="dxa"/>
          </w:tcPr>
          <w:p w:rsidR="00D40875" w:rsidRDefault="00D40875">
            <w:pPr>
              <w:pStyle w:val="ConsPlusNormal"/>
              <w:jc w:val="center"/>
            </w:pPr>
            <w:r>
              <w:t>9,3</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20,0</w:t>
            </w:r>
          </w:p>
        </w:tc>
        <w:tc>
          <w:tcPr>
            <w:tcW w:w="1531" w:type="dxa"/>
          </w:tcPr>
          <w:p w:rsidR="00D40875" w:rsidRDefault="00D40875">
            <w:pPr>
              <w:pStyle w:val="ConsPlusNormal"/>
              <w:jc w:val="center"/>
            </w:pPr>
            <w:r>
              <w:t>25,0</w:t>
            </w:r>
          </w:p>
        </w:tc>
      </w:tr>
      <w:tr w:rsidR="00D40875">
        <w:tc>
          <w:tcPr>
            <w:tcW w:w="596" w:type="dxa"/>
          </w:tcPr>
          <w:p w:rsidR="00D40875" w:rsidRDefault="00D40875">
            <w:pPr>
              <w:pStyle w:val="ConsPlusNormal"/>
              <w:jc w:val="center"/>
            </w:pPr>
            <w:r>
              <w:t>72.</w:t>
            </w:r>
          </w:p>
        </w:tc>
        <w:tc>
          <w:tcPr>
            <w:tcW w:w="1928" w:type="dxa"/>
          </w:tcPr>
          <w:p w:rsidR="00D40875" w:rsidRDefault="00D40875">
            <w:pPr>
              <w:pStyle w:val="ConsPlusNormal"/>
              <w:jc w:val="both"/>
            </w:pPr>
            <w:r>
              <w:t>Хоккей с мячом</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2,2</w:t>
            </w:r>
          </w:p>
        </w:tc>
        <w:tc>
          <w:tcPr>
            <w:tcW w:w="1020" w:type="dxa"/>
          </w:tcPr>
          <w:p w:rsidR="00D40875" w:rsidRDefault="00D40875">
            <w:pPr>
              <w:pStyle w:val="ConsPlusNormal"/>
              <w:jc w:val="center"/>
            </w:pPr>
            <w:r>
              <w:t>3,6</w:t>
            </w:r>
          </w:p>
        </w:tc>
        <w:tc>
          <w:tcPr>
            <w:tcW w:w="737" w:type="dxa"/>
          </w:tcPr>
          <w:p w:rsidR="00D40875" w:rsidRDefault="00D40875">
            <w:pPr>
              <w:pStyle w:val="ConsPlusNormal"/>
              <w:jc w:val="center"/>
            </w:pPr>
            <w:r>
              <w:t>4,8</w:t>
            </w:r>
          </w:p>
        </w:tc>
        <w:tc>
          <w:tcPr>
            <w:tcW w:w="680" w:type="dxa"/>
          </w:tcPr>
          <w:p w:rsidR="00D40875" w:rsidRDefault="00D40875">
            <w:pPr>
              <w:pStyle w:val="ConsPlusNormal"/>
              <w:jc w:val="center"/>
            </w:pPr>
            <w:r>
              <w:t>5,6</w:t>
            </w:r>
          </w:p>
        </w:tc>
        <w:tc>
          <w:tcPr>
            <w:tcW w:w="737" w:type="dxa"/>
          </w:tcPr>
          <w:p w:rsidR="00D40875" w:rsidRDefault="00D40875">
            <w:pPr>
              <w:pStyle w:val="ConsPlusNormal"/>
              <w:jc w:val="center"/>
            </w:pPr>
            <w:r>
              <w:t>7,4</w:t>
            </w:r>
          </w:p>
        </w:tc>
        <w:tc>
          <w:tcPr>
            <w:tcW w:w="794" w:type="dxa"/>
          </w:tcPr>
          <w:p w:rsidR="00D40875" w:rsidRDefault="00D40875">
            <w:pPr>
              <w:pStyle w:val="ConsPlusNormal"/>
              <w:jc w:val="center"/>
            </w:pPr>
            <w:r>
              <w:t>8,3</w:t>
            </w:r>
          </w:p>
        </w:tc>
        <w:tc>
          <w:tcPr>
            <w:tcW w:w="794" w:type="dxa"/>
          </w:tcPr>
          <w:p w:rsidR="00D40875" w:rsidRDefault="00D40875">
            <w:pPr>
              <w:pStyle w:val="ConsPlusNormal"/>
              <w:jc w:val="center"/>
            </w:pPr>
            <w:r>
              <w:t>11,1</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20,0</w:t>
            </w:r>
          </w:p>
        </w:tc>
        <w:tc>
          <w:tcPr>
            <w:tcW w:w="1531" w:type="dxa"/>
          </w:tcPr>
          <w:p w:rsidR="00D40875" w:rsidRDefault="00D40875">
            <w:pPr>
              <w:pStyle w:val="ConsPlusNormal"/>
              <w:jc w:val="center"/>
            </w:pPr>
            <w:r>
              <w:t>25,0</w:t>
            </w:r>
          </w:p>
        </w:tc>
      </w:tr>
      <w:tr w:rsidR="00D40875">
        <w:tc>
          <w:tcPr>
            <w:tcW w:w="596" w:type="dxa"/>
          </w:tcPr>
          <w:p w:rsidR="00D40875" w:rsidRDefault="00D40875">
            <w:pPr>
              <w:pStyle w:val="ConsPlusNormal"/>
              <w:jc w:val="center"/>
            </w:pPr>
            <w:r>
              <w:t>73.</w:t>
            </w:r>
          </w:p>
        </w:tc>
        <w:tc>
          <w:tcPr>
            <w:tcW w:w="1928" w:type="dxa"/>
          </w:tcPr>
          <w:p w:rsidR="00D40875" w:rsidRDefault="00D40875">
            <w:pPr>
              <w:pStyle w:val="ConsPlusNormal"/>
              <w:jc w:val="both"/>
            </w:pPr>
            <w:r>
              <w:t>Художественная гимнастика</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2,2</w:t>
            </w:r>
          </w:p>
        </w:tc>
        <w:tc>
          <w:tcPr>
            <w:tcW w:w="1020" w:type="dxa"/>
          </w:tcPr>
          <w:p w:rsidR="00D40875" w:rsidRDefault="00D40875">
            <w:pPr>
              <w:pStyle w:val="ConsPlusNormal"/>
              <w:jc w:val="center"/>
            </w:pPr>
            <w:r>
              <w:t>4,2</w:t>
            </w:r>
          </w:p>
        </w:tc>
        <w:tc>
          <w:tcPr>
            <w:tcW w:w="737" w:type="dxa"/>
          </w:tcPr>
          <w:p w:rsidR="00D40875" w:rsidRDefault="00D40875">
            <w:pPr>
              <w:pStyle w:val="ConsPlusNormal"/>
              <w:jc w:val="center"/>
            </w:pPr>
            <w:r>
              <w:t>6,7</w:t>
            </w:r>
          </w:p>
        </w:tc>
        <w:tc>
          <w:tcPr>
            <w:tcW w:w="680" w:type="dxa"/>
          </w:tcPr>
          <w:p w:rsidR="00D40875" w:rsidRDefault="00D40875">
            <w:pPr>
              <w:pStyle w:val="ConsPlusNormal"/>
              <w:jc w:val="center"/>
            </w:pPr>
            <w:r>
              <w:t>9,7</w:t>
            </w:r>
          </w:p>
        </w:tc>
        <w:tc>
          <w:tcPr>
            <w:tcW w:w="737" w:type="dxa"/>
          </w:tcPr>
          <w:p w:rsidR="00D40875" w:rsidRDefault="00D40875">
            <w:pPr>
              <w:pStyle w:val="ConsPlusNormal"/>
              <w:jc w:val="center"/>
            </w:pPr>
            <w:r>
              <w:t>14,8</w:t>
            </w:r>
          </w:p>
        </w:tc>
        <w:tc>
          <w:tcPr>
            <w:tcW w:w="794" w:type="dxa"/>
          </w:tcPr>
          <w:p w:rsidR="00D40875" w:rsidRDefault="00D40875">
            <w:pPr>
              <w:pStyle w:val="ConsPlusNormal"/>
              <w:jc w:val="center"/>
            </w:pPr>
            <w:r>
              <w:t>16,7</w:t>
            </w:r>
          </w:p>
        </w:tc>
        <w:tc>
          <w:tcPr>
            <w:tcW w:w="794" w:type="dxa"/>
          </w:tcPr>
          <w:p w:rsidR="00D40875" w:rsidRDefault="00D40875">
            <w:pPr>
              <w:pStyle w:val="ConsPlusNormal"/>
              <w:jc w:val="center"/>
            </w:pPr>
            <w:r>
              <w:t>16,7</w:t>
            </w:r>
          </w:p>
        </w:tc>
        <w:tc>
          <w:tcPr>
            <w:tcW w:w="850" w:type="dxa"/>
          </w:tcPr>
          <w:p w:rsidR="00D40875" w:rsidRDefault="00D40875">
            <w:pPr>
              <w:pStyle w:val="ConsPlusNormal"/>
              <w:jc w:val="center"/>
            </w:pPr>
            <w:r>
              <w:t>20,0</w:t>
            </w:r>
          </w:p>
        </w:tc>
        <w:tc>
          <w:tcPr>
            <w:tcW w:w="1276" w:type="dxa"/>
          </w:tcPr>
          <w:p w:rsidR="00D40875" w:rsidRDefault="00D40875">
            <w:pPr>
              <w:pStyle w:val="ConsPlusNormal"/>
              <w:jc w:val="center"/>
            </w:pPr>
            <w:r>
              <w:t>30,0</w:t>
            </w:r>
          </w:p>
        </w:tc>
        <w:tc>
          <w:tcPr>
            <w:tcW w:w="1531" w:type="dxa"/>
          </w:tcPr>
          <w:p w:rsidR="00D40875" w:rsidRDefault="00D40875">
            <w:pPr>
              <w:pStyle w:val="ConsPlusNormal"/>
              <w:jc w:val="center"/>
            </w:pPr>
            <w:r>
              <w:t>40,0</w:t>
            </w:r>
          </w:p>
        </w:tc>
      </w:tr>
      <w:tr w:rsidR="00D40875">
        <w:tc>
          <w:tcPr>
            <w:tcW w:w="596" w:type="dxa"/>
          </w:tcPr>
          <w:p w:rsidR="00D40875" w:rsidRDefault="00D40875">
            <w:pPr>
              <w:pStyle w:val="ConsPlusNormal"/>
              <w:jc w:val="center"/>
            </w:pPr>
            <w:r>
              <w:lastRenderedPageBreak/>
              <w:t>74.</w:t>
            </w:r>
          </w:p>
        </w:tc>
        <w:tc>
          <w:tcPr>
            <w:tcW w:w="1928" w:type="dxa"/>
          </w:tcPr>
          <w:p w:rsidR="00D40875" w:rsidRDefault="00D40875">
            <w:pPr>
              <w:pStyle w:val="ConsPlusNormal"/>
              <w:jc w:val="both"/>
            </w:pPr>
            <w:r>
              <w:t>Шахматы</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2,2</w:t>
            </w:r>
          </w:p>
        </w:tc>
        <w:tc>
          <w:tcPr>
            <w:tcW w:w="1020" w:type="dxa"/>
          </w:tcPr>
          <w:p w:rsidR="00D40875" w:rsidRDefault="00D40875">
            <w:pPr>
              <w:pStyle w:val="ConsPlusNormal"/>
              <w:jc w:val="center"/>
            </w:pPr>
            <w:r>
              <w:t>4,2</w:t>
            </w:r>
          </w:p>
        </w:tc>
        <w:tc>
          <w:tcPr>
            <w:tcW w:w="737" w:type="dxa"/>
          </w:tcPr>
          <w:p w:rsidR="00D40875" w:rsidRDefault="00D40875">
            <w:pPr>
              <w:pStyle w:val="ConsPlusNormal"/>
              <w:jc w:val="center"/>
            </w:pPr>
            <w:r>
              <w:t>5,6</w:t>
            </w:r>
          </w:p>
        </w:tc>
        <w:tc>
          <w:tcPr>
            <w:tcW w:w="680" w:type="dxa"/>
          </w:tcPr>
          <w:p w:rsidR="00D40875" w:rsidRDefault="00D40875">
            <w:pPr>
              <w:pStyle w:val="ConsPlusNormal"/>
              <w:jc w:val="center"/>
            </w:pPr>
            <w:r>
              <w:t>7,8</w:t>
            </w:r>
          </w:p>
        </w:tc>
        <w:tc>
          <w:tcPr>
            <w:tcW w:w="737" w:type="dxa"/>
          </w:tcPr>
          <w:p w:rsidR="00D40875" w:rsidRDefault="00D40875">
            <w:pPr>
              <w:pStyle w:val="ConsPlusNormal"/>
              <w:jc w:val="center"/>
            </w:pPr>
            <w:r>
              <w:t>8,9</w:t>
            </w:r>
          </w:p>
        </w:tc>
        <w:tc>
          <w:tcPr>
            <w:tcW w:w="794" w:type="dxa"/>
          </w:tcPr>
          <w:p w:rsidR="00D40875" w:rsidRDefault="00D40875">
            <w:pPr>
              <w:pStyle w:val="ConsPlusNormal"/>
              <w:jc w:val="center"/>
            </w:pPr>
            <w:r>
              <w:t>12,5</w:t>
            </w:r>
          </w:p>
        </w:tc>
        <w:tc>
          <w:tcPr>
            <w:tcW w:w="794" w:type="dxa"/>
          </w:tcPr>
          <w:p w:rsidR="00D40875" w:rsidRDefault="00D40875">
            <w:pPr>
              <w:pStyle w:val="ConsPlusNormal"/>
              <w:jc w:val="center"/>
            </w:pPr>
            <w:r>
              <w:t>13,9</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23,0</w:t>
            </w:r>
          </w:p>
        </w:tc>
        <w:tc>
          <w:tcPr>
            <w:tcW w:w="1531" w:type="dxa"/>
          </w:tcPr>
          <w:p w:rsidR="00D40875" w:rsidRDefault="00D40875">
            <w:pPr>
              <w:pStyle w:val="ConsPlusNormal"/>
              <w:jc w:val="center"/>
            </w:pPr>
            <w:r>
              <w:t>35,0</w:t>
            </w:r>
          </w:p>
        </w:tc>
      </w:tr>
      <w:tr w:rsidR="00D40875">
        <w:tc>
          <w:tcPr>
            <w:tcW w:w="596" w:type="dxa"/>
          </w:tcPr>
          <w:p w:rsidR="00D40875" w:rsidRDefault="00D40875">
            <w:pPr>
              <w:pStyle w:val="ConsPlusNormal"/>
              <w:jc w:val="center"/>
            </w:pPr>
            <w:r>
              <w:t>75.</w:t>
            </w:r>
          </w:p>
        </w:tc>
        <w:tc>
          <w:tcPr>
            <w:tcW w:w="1928" w:type="dxa"/>
          </w:tcPr>
          <w:p w:rsidR="00D40875" w:rsidRDefault="00D40875">
            <w:pPr>
              <w:pStyle w:val="ConsPlusNormal"/>
              <w:jc w:val="both"/>
            </w:pPr>
            <w:r>
              <w:t>Шашки</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2,2</w:t>
            </w:r>
          </w:p>
        </w:tc>
        <w:tc>
          <w:tcPr>
            <w:tcW w:w="1020" w:type="dxa"/>
          </w:tcPr>
          <w:p w:rsidR="00D40875" w:rsidRDefault="00D40875">
            <w:pPr>
              <w:pStyle w:val="ConsPlusNormal"/>
              <w:jc w:val="center"/>
            </w:pPr>
            <w:r>
              <w:t>4,2</w:t>
            </w:r>
          </w:p>
        </w:tc>
        <w:tc>
          <w:tcPr>
            <w:tcW w:w="737" w:type="dxa"/>
          </w:tcPr>
          <w:p w:rsidR="00D40875" w:rsidRDefault="00D40875">
            <w:pPr>
              <w:pStyle w:val="ConsPlusNormal"/>
              <w:jc w:val="center"/>
            </w:pPr>
            <w:r>
              <w:t>5,6</w:t>
            </w:r>
          </w:p>
        </w:tc>
        <w:tc>
          <w:tcPr>
            <w:tcW w:w="680" w:type="dxa"/>
          </w:tcPr>
          <w:p w:rsidR="00D40875" w:rsidRDefault="00D40875">
            <w:pPr>
              <w:pStyle w:val="ConsPlusNormal"/>
              <w:jc w:val="center"/>
            </w:pPr>
            <w:r>
              <w:t>7,8</w:t>
            </w:r>
          </w:p>
        </w:tc>
        <w:tc>
          <w:tcPr>
            <w:tcW w:w="737" w:type="dxa"/>
          </w:tcPr>
          <w:p w:rsidR="00D40875" w:rsidRDefault="00D40875">
            <w:pPr>
              <w:pStyle w:val="ConsPlusNormal"/>
              <w:jc w:val="center"/>
            </w:pPr>
            <w:r>
              <w:t>8,9</w:t>
            </w:r>
          </w:p>
        </w:tc>
        <w:tc>
          <w:tcPr>
            <w:tcW w:w="794" w:type="dxa"/>
          </w:tcPr>
          <w:p w:rsidR="00D40875" w:rsidRDefault="00D40875">
            <w:pPr>
              <w:pStyle w:val="ConsPlusNormal"/>
              <w:jc w:val="center"/>
            </w:pPr>
            <w:r>
              <w:t>12,5</w:t>
            </w:r>
          </w:p>
        </w:tc>
        <w:tc>
          <w:tcPr>
            <w:tcW w:w="794" w:type="dxa"/>
          </w:tcPr>
          <w:p w:rsidR="00D40875" w:rsidRDefault="00D40875">
            <w:pPr>
              <w:pStyle w:val="ConsPlusNormal"/>
              <w:jc w:val="center"/>
            </w:pPr>
            <w:r>
              <w:t>13,9</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23,0</w:t>
            </w:r>
          </w:p>
        </w:tc>
        <w:tc>
          <w:tcPr>
            <w:tcW w:w="1531" w:type="dxa"/>
          </w:tcPr>
          <w:p w:rsidR="00D40875" w:rsidRDefault="00D40875">
            <w:pPr>
              <w:pStyle w:val="ConsPlusNormal"/>
              <w:jc w:val="center"/>
            </w:pPr>
            <w:r>
              <w:t>35,0</w:t>
            </w:r>
          </w:p>
        </w:tc>
      </w:tr>
      <w:tr w:rsidR="00D40875">
        <w:tc>
          <w:tcPr>
            <w:tcW w:w="596" w:type="dxa"/>
          </w:tcPr>
          <w:p w:rsidR="00D40875" w:rsidRDefault="00D40875">
            <w:pPr>
              <w:pStyle w:val="ConsPlusNormal"/>
              <w:jc w:val="center"/>
            </w:pPr>
            <w:r>
              <w:t>76.</w:t>
            </w:r>
          </w:p>
        </w:tc>
        <w:tc>
          <w:tcPr>
            <w:tcW w:w="1928" w:type="dxa"/>
          </w:tcPr>
          <w:p w:rsidR="00D40875" w:rsidRDefault="00D40875">
            <w:pPr>
              <w:pStyle w:val="ConsPlusNormal"/>
              <w:jc w:val="both"/>
            </w:pPr>
            <w:r>
              <w:t>Велоспорт-BMX</w:t>
            </w:r>
          </w:p>
        </w:tc>
        <w:tc>
          <w:tcPr>
            <w:tcW w:w="1409" w:type="dxa"/>
          </w:tcPr>
          <w:p w:rsidR="00D40875" w:rsidRDefault="00D40875">
            <w:pPr>
              <w:pStyle w:val="ConsPlusNormal"/>
              <w:jc w:val="center"/>
            </w:pPr>
            <w:r>
              <w:t>0,9</w:t>
            </w:r>
          </w:p>
        </w:tc>
        <w:tc>
          <w:tcPr>
            <w:tcW w:w="850" w:type="dxa"/>
          </w:tcPr>
          <w:p w:rsidR="00D40875" w:rsidRDefault="00D40875">
            <w:pPr>
              <w:pStyle w:val="ConsPlusNormal"/>
              <w:jc w:val="center"/>
            </w:pPr>
            <w:r>
              <w:t>1,3</w:t>
            </w:r>
          </w:p>
        </w:tc>
        <w:tc>
          <w:tcPr>
            <w:tcW w:w="1020" w:type="dxa"/>
          </w:tcPr>
          <w:p w:rsidR="00D40875" w:rsidRDefault="00D40875">
            <w:pPr>
              <w:pStyle w:val="ConsPlusNormal"/>
              <w:jc w:val="center"/>
            </w:pPr>
            <w:r>
              <w:t>2,2</w:t>
            </w:r>
          </w:p>
        </w:tc>
        <w:tc>
          <w:tcPr>
            <w:tcW w:w="737" w:type="dxa"/>
          </w:tcPr>
          <w:p w:rsidR="00D40875" w:rsidRDefault="00D40875">
            <w:pPr>
              <w:pStyle w:val="ConsPlusNormal"/>
              <w:jc w:val="center"/>
            </w:pPr>
            <w:r>
              <w:t>2,8</w:t>
            </w:r>
          </w:p>
        </w:tc>
        <w:tc>
          <w:tcPr>
            <w:tcW w:w="680" w:type="dxa"/>
          </w:tcPr>
          <w:p w:rsidR="00D40875" w:rsidRDefault="00D40875">
            <w:pPr>
              <w:pStyle w:val="ConsPlusNormal"/>
              <w:jc w:val="center"/>
            </w:pPr>
            <w:r>
              <w:t>3,7</w:t>
            </w:r>
          </w:p>
        </w:tc>
        <w:tc>
          <w:tcPr>
            <w:tcW w:w="737" w:type="dxa"/>
          </w:tcPr>
          <w:p w:rsidR="00D40875" w:rsidRDefault="00D40875">
            <w:pPr>
              <w:pStyle w:val="ConsPlusNormal"/>
              <w:jc w:val="center"/>
            </w:pPr>
            <w:r>
              <w:t>4,2</w:t>
            </w:r>
          </w:p>
        </w:tc>
        <w:tc>
          <w:tcPr>
            <w:tcW w:w="794" w:type="dxa"/>
          </w:tcPr>
          <w:p w:rsidR="00D40875" w:rsidRDefault="00D40875">
            <w:pPr>
              <w:pStyle w:val="ConsPlusNormal"/>
              <w:jc w:val="center"/>
            </w:pPr>
            <w:r>
              <w:t>7,4</w:t>
            </w:r>
          </w:p>
        </w:tc>
        <w:tc>
          <w:tcPr>
            <w:tcW w:w="794" w:type="dxa"/>
          </w:tcPr>
          <w:p w:rsidR="00D40875" w:rsidRDefault="00D40875">
            <w:pPr>
              <w:pStyle w:val="ConsPlusNormal"/>
              <w:jc w:val="center"/>
            </w:pPr>
            <w:r>
              <w:t>10,0</w:t>
            </w:r>
          </w:p>
        </w:tc>
        <w:tc>
          <w:tcPr>
            <w:tcW w:w="850" w:type="dxa"/>
          </w:tcPr>
          <w:p w:rsidR="00D40875" w:rsidRDefault="00D40875">
            <w:pPr>
              <w:pStyle w:val="ConsPlusNormal"/>
              <w:jc w:val="center"/>
            </w:pPr>
            <w:r>
              <w:t>20,0</w:t>
            </w:r>
          </w:p>
        </w:tc>
        <w:tc>
          <w:tcPr>
            <w:tcW w:w="1276" w:type="dxa"/>
          </w:tcPr>
          <w:p w:rsidR="00D40875" w:rsidRDefault="00D40875">
            <w:pPr>
              <w:pStyle w:val="ConsPlusNormal"/>
              <w:jc w:val="center"/>
            </w:pPr>
            <w:r>
              <w:t>30,0</w:t>
            </w:r>
          </w:p>
        </w:tc>
        <w:tc>
          <w:tcPr>
            <w:tcW w:w="1531" w:type="dxa"/>
          </w:tcPr>
          <w:p w:rsidR="00D40875" w:rsidRDefault="00D40875">
            <w:pPr>
              <w:pStyle w:val="ConsPlusNormal"/>
              <w:jc w:val="center"/>
            </w:pPr>
            <w:r>
              <w:t>40,0</w:t>
            </w:r>
          </w:p>
        </w:tc>
      </w:tr>
      <w:tr w:rsidR="00D40875">
        <w:tc>
          <w:tcPr>
            <w:tcW w:w="596" w:type="dxa"/>
          </w:tcPr>
          <w:p w:rsidR="00D40875" w:rsidRDefault="00D40875">
            <w:pPr>
              <w:pStyle w:val="ConsPlusNormal"/>
              <w:jc w:val="center"/>
            </w:pPr>
            <w:r>
              <w:t>77.</w:t>
            </w:r>
          </w:p>
        </w:tc>
        <w:tc>
          <w:tcPr>
            <w:tcW w:w="1928" w:type="dxa"/>
          </w:tcPr>
          <w:p w:rsidR="00D40875" w:rsidRDefault="00D40875">
            <w:pPr>
              <w:pStyle w:val="ConsPlusNormal"/>
              <w:jc w:val="both"/>
            </w:pPr>
            <w:r>
              <w:t>Восточное боевое единоборство</w:t>
            </w:r>
          </w:p>
        </w:tc>
        <w:tc>
          <w:tcPr>
            <w:tcW w:w="1409" w:type="dxa"/>
          </w:tcPr>
          <w:p w:rsidR="00D40875" w:rsidRDefault="00D40875">
            <w:pPr>
              <w:pStyle w:val="ConsPlusNormal"/>
              <w:jc w:val="center"/>
            </w:pPr>
            <w:r>
              <w:t>1,9</w:t>
            </w:r>
          </w:p>
        </w:tc>
        <w:tc>
          <w:tcPr>
            <w:tcW w:w="850" w:type="dxa"/>
          </w:tcPr>
          <w:p w:rsidR="00D40875" w:rsidRDefault="00D40875">
            <w:pPr>
              <w:pStyle w:val="ConsPlusNormal"/>
              <w:jc w:val="center"/>
            </w:pPr>
            <w:r>
              <w:t>2,8</w:t>
            </w:r>
          </w:p>
        </w:tc>
        <w:tc>
          <w:tcPr>
            <w:tcW w:w="1020" w:type="dxa"/>
          </w:tcPr>
          <w:p w:rsidR="00D40875" w:rsidRDefault="00D40875">
            <w:pPr>
              <w:pStyle w:val="ConsPlusNormal"/>
              <w:jc w:val="center"/>
            </w:pPr>
            <w:r>
              <w:t>4,2</w:t>
            </w:r>
          </w:p>
        </w:tc>
        <w:tc>
          <w:tcPr>
            <w:tcW w:w="737" w:type="dxa"/>
          </w:tcPr>
          <w:p w:rsidR="00D40875" w:rsidRDefault="00D40875">
            <w:pPr>
              <w:pStyle w:val="ConsPlusNormal"/>
              <w:jc w:val="center"/>
            </w:pPr>
            <w:r>
              <w:t>7,8</w:t>
            </w:r>
          </w:p>
        </w:tc>
        <w:tc>
          <w:tcPr>
            <w:tcW w:w="680" w:type="dxa"/>
          </w:tcPr>
          <w:p w:rsidR="00D40875" w:rsidRDefault="00D40875">
            <w:pPr>
              <w:pStyle w:val="ConsPlusNormal"/>
              <w:jc w:val="center"/>
            </w:pPr>
            <w:r>
              <w:t>7,8</w:t>
            </w:r>
          </w:p>
        </w:tc>
        <w:tc>
          <w:tcPr>
            <w:tcW w:w="737" w:type="dxa"/>
          </w:tcPr>
          <w:p w:rsidR="00D40875" w:rsidRDefault="00D40875">
            <w:pPr>
              <w:pStyle w:val="ConsPlusNormal"/>
              <w:jc w:val="center"/>
            </w:pPr>
            <w:r>
              <w:t>10,0</w:t>
            </w:r>
          </w:p>
        </w:tc>
        <w:tc>
          <w:tcPr>
            <w:tcW w:w="794" w:type="dxa"/>
          </w:tcPr>
          <w:p w:rsidR="00D40875" w:rsidRDefault="00D40875">
            <w:pPr>
              <w:pStyle w:val="ConsPlusNormal"/>
              <w:jc w:val="center"/>
            </w:pPr>
            <w:r>
              <w:t>10,0</w:t>
            </w:r>
          </w:p>
        </w:tc>
        <w:tc>
          <w:tcPr>
            <w:tcW w:w="794" w:type="dxa"/>
          </w:tcPr>
          <w:p w:rsidR="00D40875" w:rsidRDefault="00D40875">
            <w:pPr>
              <w:pStyle w:val="ConsPlusNormal"/>
              <w:jc w:val="center"/>
            </w:pPr>
            <w:r>
              <w:t>0,0</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23,0</w:t>
            </w:r>
          </w:p>
        </w:tc>
        <w:tc>
          <w:tcPr>
            <w:tcW w:w="1531" w:type="dxa"/>
          </w:tcPr>
          <w:p w:rsidR="00D40875" w:rsidRDefault="00D40875">
            <w:pPr>
              <w:pStyle w:val="ConsPlusNormal"/>
              <w:jc w:val="center"/>
            </w:pPr>
            <w:r>
              <w:t>35,0</w:t>
            </w:r>
          </w:p>
        </w:tc>
      </w:tr>
      <w:tr w:rsidR="00D40875">
        <w:tc>
          <w:tcPr>
            <w:tcW w:w="596" w:type="dxa"/>
          </w:tcPr>
          <w:p w:rsidR="00D40875" w:rsidRDefault="00D40875">
            <w:pPr>
              <w:pStyle w:val="ConsPlusNormal"/>
              <w:jc w:val="center"/>
            </w:pPr>
            <w:r>
              <w:t>78.</w:t>
            </w:r>
          </w:p>
        </w:tc>
        <w:tc>
          <w:tcPr>
            <w:tcW w:w="1928" w:type="dxa"/>
          </w:tcPr>
          <w:p w:rsidR="00D40875" w:rsidRDefault="00D40875">
            <w:pPr>
              <w:pStyle w:val="ConsPlusNormal"/>
              <w:jc w:val="both"/>
            </w:pPr>
            <w:r>
              <w:t>Триатлон</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2,2</w:t>
            </w:r>
          </w:p>
        </w:tc>
        <w:tc>
          <w:tcPr>
            <w:tcW w:w="1020" w:type="dxa"/>
          </w:tcPr>
          <w:p w:rsidR="00D40875" w:rsidRDefault="00D40875">
            <w:pPr>
              <w:pStyle w:val="ConsPlusNormal"/>
              <w:jc w:val="center"/>
            </w:pPr>
            <w:r>
              <w:t>3,6</w:t>
            </w:r>
          </w:p>
        </w:tc>
        <w:tc>
          <w:tcPr>
            <w:tcW w:w="737" w:type="dxa"/>
          </w:tcPr>
          <w:p w:rsidR="00D40875" w:rsidRDefault="00D40875">
            <w:pPr>
              <w:pStyle w:val="ConsPlusNormal"/>
              <w:jc w:val="center"/>
            </w:pPr>
            <w:r>
              <w:t>5,6</w:t>
            </w:r>
          </w:p>
        </w:tc>
        <w:tc>
          <w:tcPr>
            <w:tcW w:w="680" w:type="dxa"/>
          </w:tcPr>
          <w:p w:rsidR="00D40875" w:rsidRDefault="00D40875">
            <w:pPr>
              <w:pStyle w:val="ConsPlusNormal"/>
              <w:jc w:val="center"/>
            </w:pPr>
            <w:r>
              <w:t>7,4</w:t>
            </w:r>
          </w:p>
        </w:tc>
        <w:tc>
          <w:tcPr>
            <w:tcW w:w="737" w:type="dxa"/>
          </w:tcPr>
          <w:p w:rsidR="00D40875" w:rsidRDefault="00D40875">
            <w:pPr>
              <w:pStyle w:val="ConsPlusNormal"/>
              <w:jc w:val="center"/>
            </w:pPr>
            <w:r>
              <w:t>9,1</w:t>
            </w:r>
          </w:p>
        </w:tc>
        <w:tc>
          <w:tcPr>
            <w:tcW w:w="794" w:type="dxa"/>
          </w:tcPr>
          <w:p w:rsidR="00D40875" w:rsidRDefault="00D40875">
            <w:pPr>
              <w:pStyle w:val="ConsPlusNormal"/>
              <w:jc w:val="center"/>
            </w:pPr>
            <w:r>
              <w:t>10,0</w:t>
            </w:r>
          </w:p>
        </w:tc>
        <w:tc>
          <w:tcPr>
            <w:tcW w:w="794" w:type="dxa"/>
          </w:tcPr>
          <w:p w:rsidR="00D40875" w:rsidRDefault="00D40875">
            <w:pPr>
              <w:pStyle w:val="ConsPlusNormal"/>
              <w:jc w:val="center"/>
            </w:pPr>
            <w:r>
              <w:t>10,0</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23,0</w:t>
            </w:r>
          </w:p>
        </w:tc>
        <w:tc>
          <w:tcPr>
            <w:tcW w:w="1531" w:type="dxa"/>
          </w:tcPr>
          <w:p w:rsidR="00D40875" w:rsidRDefault="00D40875">
            <w:pPr>
              <w:pStyle w:val="ConsPlusNormal"/>
              <w:jc w:val="center"/>
            </w:pPr>
            <w:r>
              <w:t>35,0</w:t>
            </w:r>
          </w:p>
        </w:tc>
      </w:tr>
      <w:tr w:rsidR="00D40875">
        <w:tc>
          <w:tcPr>
            <w:tcW w:w="596" w:type="dxa"/>
          </w:tcPr>
          <w:p w:rsidR="00D40875" w:rsidRDefault="00D40875">
            <w:pPr>
              <w:pStyle w:val="ConsPlusNormal"/>
              <w:jc w:val="center"/>
            </w:pPr>
            <w:r>
              <w:t>79.</w:t>
            </w:r>
          </w:p>
        </w:tc>
        <w:tc>
          <w:tcPr>
            <w:tcW w:w="1928" w:type="dxa"/>
          </w:tcPr>
          <w:p w:rsidR="00D40875" w:rsidRDefault="00D40875">
            <w:pPr>
              <w:pStyle w:val="ConsPlusNormal"/>
              <w:jc w:val="both"/>
            </w:pPr>
            <w:r>
              <w:t>Всестилевое каратэ</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2,8</w:t>
            </w:r>
          </w:p>
        </w:tc>
        <w:tc>
          <w:tcPr>
            <w:tcW w:w="1020" w:type="dxa"/>
          </w:tcPr>
          <w:p w:rsidR="00D40875" w:rsidRDefault="00D40875">
            <w:pPr>
              <w:pStyle w:val="ConsPlusNormal"/>
              <w:jc w:val="center"/>
            </w:pPr>
            <w:r>
              <w:t>4,2</w:t>
            </w:r>
          </w:p>
        </w:tc>
        <w:tc>
          <w:tcPr>
            <w:tcW w:w="737" w:type="dxa"/>
          </w:tcPr>
          <w:p w:rsidR="00D40875" w:rsidRDefault="00D40875">
            <w:pPr>
              <w:pStyle w:val="ConsPlusNormal"/>
              <w:jc w:val="center"/>
            </w:pPr>
            <w:r>
              <w:t>6,7</w:t>
            </w:r>
          </w:p>
        </w:tc>
        <w:tc>
          <w:tcPr>
            <w:tcW w:w="680" w:type="dxa"/>
          </w:tcPr>
          <w:p w:rsidR="00D40875" w:rsidRDefault="00D40875">
            <w:pPr>
              <w:pStyle w:val="ConsPlusNormal"/>
              <w:jc w:val="center"/>
            </w:pPr>
            <w:r>
              <w:t>7,8</w:t>
            </w:r>
          </w:p>
        </w:tc>
        <w:tc>
          <w:tcPr>
            <w:tcW w:w="737" w:type="dxa"/>
          </w:tcPr>
          <w:p w:rsidR="00D40875" w:rsidRDefault="00D40875">
            <w:pPr>
              <w:pStyle w:val="ConsPlusNormal"/>
              <w:jc w:val="center"/>
            </w:pPr>
            <w:r>
              <w:t>8,9</w:t>
            </w:r>
          </w:p>
        </w:tc>
        <w:tc>
          <w:tcPr>
            <w:tcW w:w="794" w:type="dxa"/>
          </w:tcPr>
          <w:p w:rsidR="00D40875" w:rsidRDefault="00D40875">
            <w:pPr>
              <w:pStyle w:val="ConsPlusNormal"/>
              <w:jc w:val="center"/>
            </w:pPr>
            <w:r>
              <w:t>10,0</w:t>
            </w:r>
          </w:p>
        </w:tc>
        <w:tc>
          <w:tcPr>
            <w:tcW w:w="794" w:type="dxa"/>
          </w:tcPr>
          <w:p w:rsidR="00D40875" w:rsidRDefault="00D40875">
            <w:pPr>
              <w:pStyle w:val="ConsPlusNormal"/>
              <w:jc w:val="center"/>
            </w:pPr>
            <w:r>
              <w:t>0</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23,0</w:t>
            </w:r>
          </w:p>
        </w:tc>
        <w:tc>
          <w:tcPr>
            <w:tcW w:w="1531" w:type="dxa"/>
          </w:tcPr>
          <w:p w:rsidR="00D40875" w:rsidRDefault="00D40875">
            <w:pPr>
              <w:pStyle w:val="ConsPlusNormal"/>
              <w:jc w:val="center"/>
            </w:pPr>
            <w:r>
              <w:t>35,0</w:t>
            </w:r>
          </w:p>
        </w:tc>
      </w:tr>
      <w:tr w:rsidR="00D40875">
        <w:tc>
          <w:tcPr>
            <w:tcW w:w="596" w:type="dxa"/>
          </w:tcPr>
          <w:p w:rsidR="00D40875" w:rsidRDefault="00D40875">
            <w:pPr>
              <w:pStyle w:val="ConsPlusNormal"/>
              <w:jc w:val="center"/>
            </w:pPr>
            <w:r>
              <w:t>80.</w:t>
            </w:r>
          </w:p>
        </w:tc>
        <w:tc>
          <w:tcPr>
            <w:tcW w:w="1928" w:type="dxa"/>
          </w:tcPr>
          <w:p w:rsidR="00D40875" w:rsidRDefault="00D40875">
            <w:pPr>
              <w:pStyle w:val="ConsPlusNormal"/>
              <w:jc w:val="both"/>
            </w:pPr>
            <w:r>
              <w:t>Джиу-джитсу</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2,0</w:t>
            </w:r>
          </w:p>
        </w:tc>
        <w:tc>
          <w:tcPr>
            <w:tcW w:w="1020" w:type="dxa"/>
          </w:tcPr>
          <w:p w:rsidR="00D40875" w:rsidRDefault="00D40875">
            <w:pPr>
              <w:pStyle w:val="ConsPlusNormal"/>
              <w:jc w:val="center"/>
            </w:pPr>
            <w:r>
              <w:t>2,4</w:t>
            </w:r>
          </w:p>
        </w:tc>
        <w:tc>
          <w:tcPr>
            <w:tcW w:w="737" w:type="dxa"/>
          </w:tcPr>
          <w:p w:rsidR="00D40875" w:rsidRDefault="00D40875">
            <w:pPr>
              <w:pStyle w:val="ConsPlusNormal"/>
              <w:jc w:val="center"/>
            </w:pPr>
            <w:r>
              <w:t>4,6</w:t>
            </w:r>
          </w:p>
        </w:tc>
        <w:tc>
          <w:tcPr>
            <w:tcW w:w="680" w:type="dxa"/>
          </w:tcPr>
          <w:p w:rsidR="00D40875" w:rsidRDefault="00D40875">
            <w:pPr>
              <w:pStyle w:val="ConsPlusNormal"/>
              <w:jc w:val="center"/>
            </w:pPr>
            <w:r>
              <w:t>4,6</w:t>
            </w:r>
          </w:p>
        </w:tc>
        <w:tc>
          <w:tcPr>
            <w:tcW w:w="737" w:type="dxa"/>
          </w:tcPr>
          <w:p w:rsidR="00D40875" w:rsidRDefault="00D40875">
            <w:pPr>
              <w:pStyle w:val="ConsPlusNormal"/>
              <w:jc w:val="center"/>
            </w:pPr>
            <w:r>
              <w:t>6,5</w:t>
            </w:r>
          </w:p>
        </w:tc>
        <w:tc>
          <w:tcPr>
            <w:tcW w:w="794" w:type="dxa"/>
          </w:tcPr>
          <w:p w:rsidR="00D40875" w:rsidRDefault="00D40875">
            <w:pPr>
              <w:pStyle w:val="ConsPlusNormal"/>
              <w:jc w:val="center"/>
            </w:pPr>
            <w:r>
              <w:t>6,5</w:t>
            </w:r>
          </w:p>
        </w:tc>
        <w:tc>
          <w:tcPr>
            <w:tcW w:w="794" w:type="dxa"/>
          </w:tcPr>
          <w:p w:rsidR="00D40875" w:rsidRDefault="00D40875">
            <w:pPr>
              <w:pStyle w:val="ConsPlusNormal"/>
              <w:jc w:val="center"/>
            </w:pPr>
            <w:r>
              <w:t>0</w:t>
            </w:r>
          </w:p>
        </w:tc>
        <w:tc>
          <w:tcPr>
            <w:tcW w:w="850" w:type="dxa"/>
          </w:tcPr>
          <w:p w:rsidR="00D40875" w:rsidRDefault="00D40875">
            <w:pPr>
              <w:pStyle w:val="ConsPlusNormal"/>
              <w:jc w:val="center"/>
            </w:pPr>
            <w:r>
              <w:t>17,0</w:t>
            </w:r>
          </w:p>
        </w:tc>
        <w:tc>
          <w:tcPr>
            <w:tcW w:w="1276" w:type="dxa"/>
          </w:tcPr>
          <w:p w:rsidR="00D40875" w:rsidRDefault="00D40875">
            <w:pPr>
              <w:pStyle w:val="ConsPlusNormal"/>
              <w:jc w:val="center"/>
            </w:pPr>
            <w:r>
              <w:t>23,0</w:t>
            </w:r>
          </w:p>
        </w:tc>
        <w:tc>
          <w:tcPr>
            <w:tcW w:w="1531" w:type="dxa"/>
          </w:tcPr>
          <w:p w:rsidR="00D40875" w:rsidRDefault="00D40875">
            <w:pPr>
              <w:pStyle w:val="ConsPlusNormal"/>
              <w:jc w:val="center"/>
            </w:pPr>
            <w:r>
              <w:t>35,0</w:t>
            </w:r>
          </w:p>
        </w:tc>
      </w:tr>
    </w:tbl>
    <w:p w:rsidR="00D40875" w:rsidRDefault="00D40875">
      <w:pPr>
        <w:sectPr w:rsidR="00D40875">
          <w:pgSz w:w="16838" w:h="11905" w:orient="landscape"/>
          <w:pgMar w:top="1701" w:right="1134" w:bottom="850" w:left="1134" w:header="0" w:footer="0" w:gutter="0"/>
          <w:cols w:space="720"/>
        </w:sectPr>
      </w:pPr>
    </w:p>
    <w:p w:rsidR="00D40875" w:rsidRDefault="00D40875">
      <w:pPr>
        <w:pStyle w:val="ConsPlusNormal"/>
        <w:jc w:val="both"/>
      </w:pPr>
    </w:p>
    <w:p w:rsidR="00D40875" w:rsidRDefault="00D40875">
      <w:pPr>
        <w:pStyle w:val="ConsPlusNormal"/>
        <w:jc w:val="right"/>
        <w:outlineLvl w:val="2"/>
      </w:pPr>
      <w:r>
        <w:t>Таблица 2</w:t>
      </w:r>
    </w:p>
    <w:p w:rsidR="00D40875" w:rsidRDefault="00D40875">
      <w:pPr>
        <w:pStyle w:val="ConsPlusNormal"/>
        <w:jc w:val="both"/>
      </w:pPr>
    </w:p>
    <w:p w:rsidR="00D40875" w:rsidRDefault="00D40875">
      <w:pPr>
        <w:pStyle w:val="ConsPlusTitle"/>
        <w:jc w:val="center"/>
      </w:pPr>
      <w:bookmarkStart w:id="71" w:name="P17391"/>
      <w:bookmarkEnd w:id="71"/>
      <w:r>
        <w:t>НЕДЕЛЬНЫЙ РЕЖИМ УЧЕБНО-ТРЕНИРОВОЧНОЙ РАБОТЫ</w:t>
      </w:r>
    </w:p>
    <w:p w:rsidR="00D40875" w:rsidRDefault="00D40875">
      <w:pPr>
        <w:pStyle w:val="ConsPlusTitle"/>
        <w:jc w:val="center"/>
      </w:pPr>
      <w:r>
        <w:t>НА ЭТАПАХ СПОРТИВНОЙ ПОДГОТОВКИ ПО ВИДАМ СПОРТА</w:t>
      </w:r>
    </w:p>
    <w:p w:rsidR="00D40875" w:rsidRDefault="00D40875">
      <w:pPr>
        <w:pStyle w:val="ConsPlusNormal"/>
        <w:jc w:val="both"/>
      </w:pPr>
    </w:p>
    <w:p w:rsidR="00D40875" w:rsidRDefault="00D40875">
      <w:pPr>
        <w:pStyle w:val="ConsPlusNonformat"/>
        <w:jc w:val="both"/>
      </w:pPr>
      <w:r>
        <w:t xml:space="preserve">                                                                   (часов)</w:t>
      </w:r>
    </w:p>
    <w:p w:rsidR="00D40875" w:rsidRDefault="00D40875">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6"/>
        <w:gridCol w:w="1928"/>
        <w:gridCol w:w="1409"/>
        <w:gridCol w:w="850"/>
        <w:gridCol w:w="1020"/>
        <w:gridCol w:w="737"/>
        <w:gridCol w:w="680"/>
        <w:gridCol w:w="737"/>
        <w:gridCol w:w="794"/>
        <w:gridCol w:w="794"/>
        <w:gridCol w:w="850"/>
        <w:gridCol w:w="1276"/>
        <w:gridCol w:w="1531"/>
      </w:tblGrid>
      <w:tr w:rsidR="00D40875">
        <w:tc>
          <w:tcPr>
            <w:tcW w:w="596" w:type="dxa"/>
            <w:vMerge w:val="restart"/>
          </w:tcPr>
          <w:p w:rsidR="00D40875" w:rsidRDefault="00D40875">
            <w:pPr>
              <w:pStyle w:val="ConsPlusNormal"/>
              <w:jc w:val="center"/>
            </w:pPr>
            <w:r>
              <w:t>N п/п</w:t>
            </w:r>
          </w:p>
        </w:tc>
        <w:tc>
          <w:tcPr>
            <w:tcW w:w="1928" w:type="dxa"/>
            <w:vMerge w:val="restart"/>
          </w:tcPr>
          <w:p w:rsidR="00D40875" w:rsidRDefault="00D40875">
            <w:pPr>
              <w:pStyle w:val="ConsPlusNormal"/>
              <w:jc w:val="center"/>
            </w:pPr>
            <w:r>
              <w:t>Вид спорта</w:t>
            </w:r>
          </w:p>
        </w:tc>
        <w:tc>
          <w:tcPr>
            <w:tcW w:w="10678" w:type="dxa"/>
            <w:gridSpan w:val="11"/>
          </w:tcPr>
          <w:p w:rsidR="00D40875" w:rsidRDefault="00D40875">
            <w:pPr>
              <w:pStyle w:val="ConsPlusNormal"/>
              <w:jc w:val="center"/>
            </w:pPr>
            <w:r>
              <w:t>Этапы спортивной подготовки</w:t>
            </w:r>
          </w:p>
        </w:tc>
      </w:tr>
      <w:tr w:rsidR="00D40875">
        <w:tc>
          <w:tcPr>
            <w:tcW w:w="596" w:type="dxa"/>
            <w:vMerge/>
          </w:tcPr>
          <w:p w:rsidR="00D40875" w:rsidRDefault="00D40875"/>
        </w:tc>
        <w:tc>
          <w:tcPr>
            <w:tcW w:w="1928" w:type="dxa"/>
            <w:vMerge/>
          </w:tcPr>
          <w:p w:rsidR="00D40875" w:rsidRDefault="00D40875"/>
        </w:tc>
        <w:tc>
          <w:tcPr>
            <w:tcW w:w="1409" w:type="dxa"/>
            <w:vMerge w:val="restart"/>
          </w:tcPr>
          <w:p w:rsidR="00D40875" w:rsidRDefault="00D40875">
            <w:pPr>
              <w:pStyle w:val="ConsPlusNormal"/>
              <w:jc w:val="center"/>
            </w:pPr>
            <w:r>
              <w:t>спортивно-оздоровительный</w:t>
            </w:r>
          </w:p>
        </w:tc>
        <w:tc>
          <w:tcPr>
            <w:tcW w:w="1870" w:type="dxa"/>
            <w:gridSpan w:val="2"/>
          </w:tcPr>
          <w:p w:rsidR="00D40875" w:rsidRDefault="00D40875">
            <w:pPr>
              <w:pStyle w:val="ConsPlusNormal"/>
              <w:jc w:val="center"/>
            </w:pPr>
            <w:r>
              <w:t>начальной подготовки</w:t>
            </w:r>
          </w:p>
        </w:tc>
        <w:tc>
          <w:tcPr>
            <w:tcW w:w="3742" w:type="dxa"/>
            <w:gridSpan w:val="5"/>
          </w:tcPr>
          <w:p w:rsidR="00D40875" w:rsidRDefault="00D40875">
            <w:pPr>
              <w:pStyle w:val="ConsPlusNormal"/>
              <w:jc w:val="center"/>
            </w:pPr>
            <w:r>
              <w:t>тренировочный (спортивной специализации)</w:t>
            </w:r>
          </w:p>
        </w:tc>
        <w:tc>
          <w:tcPr>
            <w:tcW w:w="2126" w:type="dxa"/>
            <w:gridSpan w:val="2"/>
          </w:tcPr>
          <w:p w:rsidR="00D40875" w:rsidRDefault="00D40875">
            <w:pPr>
              <w:pStyle w:val="ConsPlusNormal"/>
              <w:jc w:val="center"/>
            </w:pPr>
            <w:r>
              <w:t>совершенствования спортивного мастерства</w:t>
            </w:r>
          </w:p>
        </w:tc>
        <w:tc>
          <w:tcPr>
            <w:tcW w:w="1531" w:type="dxa"/>
          </w:tcPr>
          <w:p w:rsidR="00D40875" w:rsidRDefault="00D40875">
            <w:pPr>
              <w:pStyle w:val="ConsPlusNormal"/>
              <w:jc w:val="center"/>
            </w:pPr>
            <w:r>
              <w:t>высшего спортивного мастерства</w:t>
            </w:r>
          </w:p>
        </w:tc>
      </w:tr>
      <w:tr w:rsidR="00D40875">
        <w:tc>
          <w:tcPr>
            <w:tcW w:w="596" w:type="dxa"/>
            <w:vMerge/>
          </w:tcPr>
          <w:p w:rsidR="00D40875" w:rsidRDefault="00D40875"/>
        </w:tc>
        <w:tc>
          <w:tcPr>
            <w:tcW w:w="1928" w:type="dxa"/>
            <w:vMerge/>
          </w:tcPr>
          <w:p w:rsidR="00D40875" w:rsidRDefault="00D40875"/>
        </w:tc>
        <w:tc>
          <w:tcPr>
            <w:tcW w:w="1409" w:type="dxa"/>
            <w:vMerge/>
          </w:tcPr>
          <w:p w:rsidR="00D40875" w:rsidRDefault="00D40875"/>
        </w:tc>
        <w:tc>
          <w:tcPr>
            <w:tcW w:w="850" w:type="dxa"/>
          </w:tcPr>
          <w:p w:rsidR="00D40875" w:rsidRDefault="00D40875">
            <w:pPr>
              <w:pStyle w:val="ConsPlusNormal"/>
              <w:jc w:val="center"/>
            </w:pPr>
            <w:r>
              <w:t>до года</w:t>
            </w:r>
          </w:p>
        </w:tc>
        <w:tc>
          <w:tcPr>
            <w:tcW w:w="1020" w:type="dxa"/>
          </w:tcPr>
          <w:p w:rsidR="00D40875" w:rsidRDefault="00D40875">
            <w:pPr>
              <w:pStyle w:val="ConsPlusNormal"/>
              <w:jc w:val="center"/>
            </w:pPr>
            <w:r>
              <w:t>свыше года</w:t>
            </w:r>
          </w:p>
        </w:tc>
        <w:tc>
          <w:tcPr>
            <w:tcW w:w="737" w:type="dxa"/>
          </w:tcPr>
          <w:p w:rsidR="00D40875" w:rsidRDefault="00D40875">
            <w:pPr>
              <w:pStyle w:val="ConsPlusNormal"/>
              <w:jc w:val="center"/>
            </w:pPr>
            <w:r>
              <w:t>1-й год</w:t>
            </w:r>
          </w:p>
        </w:tc>
        <w:tc>
          <w:tcPr>
            <w:tcW w:w="680" w:type="dxa"/>
          </w:tcPr>
          <w:p w:rsidR="00D40875" w:rsidRDefault="00D40875">
            <w:pPr>
              <w:pStyle w:val="ConsPlusNormal"/>
              <w:jc w:val="center"/>
            </w:pPr>
            <w:r>
              <w:t>2-й год</w:t>
            </w:r>
          </w:p>
        </w:tc>
        <w:tc>
          <w:tcPr>
            <w:tcW w:w="737" w:type="dxa"/>
          </w:tcPr>
          <w:p w:rsidR="00D40875" w:rsidRDefault="00D40875">
            <w:pPr>
              <w:pStyle w:val="ConsPlusNormal"/>
              <w:jc w:val="center"/>
            </w:pPr>
            <w:r>
              <w:t>3-й год</w:t>
            </w:r>
          </w:p>
        </w:tc>
        <w:tc>
          <w:tcPr>
            <w:tcW w:w="794" w:type="dxa"/>
          </w:tcPr>
          <w:p w:rsidR="00D40875" w:rsidRDefault="00D40875">
            <w:pPr>
              <w:pStyle w:val="ConsPlusNormal"/>
              <w:jc w:val="center"/>
            </w:pPr>
            <w:r>
              <w:t>4-й год</w:t>
            </w:r>
          </w:p>
        </w:tc>
        <w:tc>
          <w:tcPr>
            <w:tcW w:w="794" w:type="dxa"/>
          </w:tcPr>
          <w:p w:rsidR="00D40875" w:rsidRDefault="00D40875">
            <w:pPr>
              <w:pStyle w:val="ConsPlusNormal"/>
              <w:jc w:val="center"/>
            </w:pPr>
            <w:r>
              <w:t>5-й год</w:t>
            </w:r>
          </w:p>
        </w:tc>
        <w:tc>
          <w:tcPr>
            <w:tcW w:w="850" w:type="dxa"/>
          </w:tcPr>
          <w:p w:rsidR="00D40875" w:rsidRDefault="00D40875">
            <w:pPr>
              <w:pStyle w:val="ConsPlusNormal"/>
              <w:jc w:val="center"/>
            </w:pPr>
            <w:r>
              <w:t>до года</w:t>
            </w:r>
          </w:p>
        </w:tc>
        <w:tc>
          <w:tcPr>
            <w:tcW w:w="1276" w:type="dxa"/>
          </w:tcPr>
          <w:p w:rsidR="00D40875" w:rsidRDefault="00D40875">
            <w:pPr>
              <w:pStyle w:val="ConsPlusNormal"/>
              <w:jc w:val="center"/>
            </w:pPr>
            <w:r>
              <w:t>свыше года</w:t>
            </w:r>
          </w:p>
        </w:tc>
        <w:tc>
          <w:tcPr>
            <w:tcW w:w="1531" w:type="dxa"/>
          </w:tcPr>
          <w:p w:rsidR="00D40875" w:rsidRDefault="00D40875">
            <w:pPr>
              <w:pStyle w:val="ConsPlusNormal"/>
              <w:jc w:val="center"/>
            </w:pPr>
            <w:r>
              <w:t>1-й год</w:t>
            </w:r>
          </w:p>
        </w:tc>
      </w:tr>
      <w:tr w:rsidR="00D40875">
        <w:tc>
          <w:tcPr>
            <w:tcW w:w="596" w:type="dxa"/>
          </w:tcPr>
          <w:p w:rsidR="00D40875" w:rsidRDefault="00D40875">
            <w:pPr>
              <w:pStyle w:val="ConsPlusNormal"/>
              <w:jc w:val="center"/>
            </w:pPr>
            <w:r>
              <w:t>1</w:t>
            </w:r>
          </w:p>
        </w:tc>
        <w:tc>
          <w:tcPr>
            <w:tcW w:w="1928" w:type="dxa"/>
          </w:tcPr>
          <w:p w:rsidR="00D40875" w:rsidRDefault="00D40875">
            <w:pPr>
              <w:pStyle w:val="ConsPlusNormal"/>
              <w:jc w:val="center"/>
            </w:pPr>
            <w:r>
              <w:t>2</w:t>
            </w:r>
          </w:p>
        </w:tc>
        <w:tc>
          <w:tcPr>
            <w:tcW w:w="1409" w:type="dxa"/>
          </w:tcPr>
          <w:p w:rsidR="00D40875" w:rsidRDefault="00D40875">
            <w:pPr>
              <w:pStyle w:val="ConsPlusNormal"/>
              <w:jc w:val="center"/>
            </w:pPr>
            <w:r>
              <w:t>3</w:t>
            </w:r>
          </w:p>
        </w:tc>
        <w:tc>
          <w:tcPr>
            <w:tcW w:w="850" w:type="dxa"/>
          </w:tcPr>
          <w:p w:rsidR="00D40875" w:rsidRDefault="00D40875">
            <w:pPr>
              <w:pStyle w:val="ConsPlusNormal"/>
              <w:jc w:val="center"/>
            </w:pPr>
            <w:r>
              <w:t>4</w:t>
            </w:r>
          </w:p>
        </w:tc>
        <w:tc>
          <w:tcPr>
            <w:tcW w:w="1020" w:type="dxa"/>
          </w:tcPr>
          <w:p w:rsidR="00D40875" w:rsidRDefault="00D40875">
            <w:pPr>
              <w:pStyle w:val="ConsPlusNormal"/>
              <w:jc w:val="center"/>
            </w:pPr>
            <w:r>
              <w:t>5</w:t>
            </w:r>
          </w:p>
        </w:tc>
        <w:tc>
          <w:tcPr>
            <w:tcW w:w="737" w:type="dxa"/>
          </w:tcPr>
          <w:p w:rsidR="00D40875" w:rsidRDefault="00D40875">
            <w:pPr>
              <w:pStyle w:val="ConsPlusNormal"/>
              <w:jc w:val="center"/>
            </w:pPr>
            <w:r>
              <w:t>6</w:t>
            </w:r>
          </w:p>
        </w:tc>
        <w:tc>
          <w:tcPr>
            <w:tcW w:w="680" w:type="dxa"/>
          </w:tcPr>
          <w:p w:rsidR="00D40875" w:rsidRDefault="00D40875">
            <w:pPr>
              <w:pStyle w:val="ConsPlusNormal"/>
              <w:jc w:val="center"/>
            </w:pPr>
            <w:r>
              <w:t>7</w:t>
            </w:r>
          </w:p>
        </w:tc>
        <w:tc>
          <w:tcPr>
            <w:tcW w:w="737" w:type="dxa"/>
          </w:tcPr>
          <w:p w:rsidR="00D40875" w:rsidRDefault="00D40875">
            <w:pPr>
              <w:pStyle w:val="ConsPlusNormal"/>
              <w:jc w:val="center"/>
            </w:pPr>
            <w:r>
              <w:t>8</w:t>
            </w:r>
          </w:p>
        </w:tc>
        <w:tc>
          <w:tcPr>
            <w:tcW w:w="794" w:type="dxa"/>
          </w:tcPr>
          <w:p w:rsidR="00D40875" w:rsidRDefault="00D40875">
            <w:pPr>
              <w:pStyle w:val="ConsPlusNormal"/>
              <w:jc w:val="center"/>
            </w:pPr>
            <w:r>
              <w:t>9</w:t>
            </w:r>
          </w:p>
        </w:tc>
        <w:tc>
          <w:tcPr>
            <w:tcW w:w="794" w:type="dxa"/>
          </w:tcPr>
          <w:p w:rsidR="00D40875" w:rsidRDefault="00D40875">
            <w:pPr>
              <w:pStyle w:val="ConsPlusNormal"/>
              <w:jc w:val="center"/>
            </w:pPr>
            <w:r>
              <w:t>10</w:t>
            </w:r>
          </w:p>
        </w:tc>
        <w:tc>
          <w:tcPr>
            <w:tcW w:w="850" w:type="dxa"/>
          </w:tcPr>
          <w:p w:rsidR="00D40875" w:rsidRDefault="00D40875">
            <w:pPr>
              <w:pStyle w:val="ConsPlusNormal"/>
              <w:jc w:val="center"/>
            </w:pPr>
            <w:r>
              <w:t>11</w:t>
            </w:r>
          </w:p>
        </w:tc>
        <w:tc>
          <w:tcPr>
            <w:tcW w:w="1276" w:type="dxa"/>
          </w:tcPr>
          <w:p w:rsidR="00D40875" w:rsidRDefault="00D40875">
            <w:pPr>
              <w:pStyle w:val="ConsPlusNormal"/>
              <w:jc w:val="center"/>
            </w:pPr>
            <w:r>
              <w:t>12</w:t>
            </w:r>
          </w:p>
        </w:tc>
        <w:tc>
          <w:tcPr>
            <w:tcW w:w="1531" w:type="dxa"/>
          </w:tcPr>
          <w:p w:rsidR="00D40875" w:rsidRDefault="00D40875">
            <w:pPr>
              <w:pStyle w:val="ConsPlusNormal"/>
              <w:jc w:val="center"/>
            </w:pPr>
            <w:r>
              <w:t>13</w:t>
            </w:r>
          </w:p>
        </w:tc>
      </w:tr>
      <w:tr w:rsidR="00D40875">
        <w:tc>
          <w:tcPr>
            <w:tcW w:w="596" w:type="dxa"/>
          </w:tcPr>
          <w:p w:rsidR="00D40875" w:rsidRDefault="00D40875">
            <w:pPr>
              <w:pStyle w:val="ConsPlusNormal"/>
              <w:jc w:val="center"/>
            </w:pPr>
            <w:r>
              <w:t>1.</w:t>
            </w:r>
          </w:p>
        </w:tc>
        <w:tc>
          <w:tcPr>
            <w:tcW w:w="1928" w:type="dxa"/>
          </w:tcPr>
          <w:p w:rsidR="00D40875" w:rsidRDefault="00D40875">
            <w:pPr>
              <w:pStyle w:val="ConsPlusNormal"/>
              <w:jc w:val="both"/>
            </w:pPr>
            <w:r>
              <w:t>Авиамодельный спорт</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4</w:t>
            </w:r>
          </w:p>
        </w:tc>
        <w:tc>
          <w:tcPr>
            <w:tcW w:w="1020" w:type="dxa"/>
          </w:tcPr>
          <w:p w:rsidR="00D40875" w:rsidRDefault="00D40875">
            <w:pPr>
              <w:pStyle w:val="ConsPlusNormal"/>
              <w:jc w:val="center"/>
            </w:pPr>
            <w:r>
              <w:t>4</w:t>
            </w:r>
          </w:p>
        </w:tc>
        <w:tc>
          <w:tcPr>
            <w:tcW w:w="737" w:type="dxa"/>
          </w:tcPr>
          <w:p w:rsidR="00D40875" w:rsidRDefault="00D40875">
            <w:pPr>
              <w:pStyle w:val="ConsPlusNormal"/>
              <w:jc w:val="center"/>
            </w:pPr>
            <w:r>
              <w:t>6</w:t>
            </w:r>
          </w:p>
        </w:tc>
        <w:tc>
          <w:tcPr>
            <w:tcW w:w="680" w:type="dxa"/>
          </w:tcPr>
          <w:p w:rsidR="00D40875" w:rsidRDefault="00D40875">
            <w:pPr>
              <w:pStyle w:val="ConsPlusNormal"/>
              <w:jc w:val="center"/>
            </w:pPr>
            <w:r>
              <w:t>9</w:t>
            </w:r>
          </w:p>
        </w:tc>
        <w:tc>
          <w:tcPr>
            <w:tcW w:w="737" w:type="dxa"/>
          </w:tcPr>
          <w:p w:rsidR="00D40875" w:rsidRDefault="00D40875">
            <w:pPr>
              <w:pStyle w:val="ConsPlusNormal"/>
              <w:jc w:val="center"/>
            </w:pPr>
            <w:r>
              <w:t>9</w:t>
            </w:r>
          </w:p>
        </w:tc>
        <w:tc>
          <w:tcPr>
            <w:tcW w:w="794" w:type="dxa"/>
          </w:tcPr>
          <w:p w:rsidR="00D40875" w:rsidRDefault="00D40875">
            <w:pPr>
              <w:pStyle w:val="ConsPlusNormal"/>
              <w:jc w:val="center"/>
            </w:pPr>
            <w:r>
              <w:t>9</w:t>
            </w:r>
          </w:p>
        </w:tc>
        <w:tc>
          <w:tcPr>
            <w:tcW w:w="794" w:type="dxa"/>
          </w:tcPr>
          <w:p w:rsidR="00D40875" w:rsidRDefault="00D40875">
            <w:pPr>
              <w:pStyle w:val="ConsPlusNormal"/>
              <w:jc w:val="center"/>
            </w:pPr>
            <w:r>
              <w:t>12</w:t>
            </w:r>
          </w:p>
        </w:tc>
        <w:tc>
          <w:tcPr>
            <w:tcW w:w="850" w:type="dxa"/>
          </w:tcPr>
          <w:p w:rsidR="00D40875" w:rsidRDefault="00D40875">
            <w:pPr>
              <w:pStyle w:val="ConsPlusNormal"/>
              <w:jc w:val="center"/>
            </w:pPr>
            <w:r>
              <w:t>0</w:t>
            </w:r>
          </w:p>
        </w:tc>
        <w:tc>
          <w:tcPr>
            <w:tcW w:w="1276" w:type="dxa"/>
          </w:tcPr>
          <w:p w:rsidR="00D40875" w:rsidRDefault="00D40875">
            <w:pPr>
              <w:pStyle w:val="ConsPlusNormal"/>
              <w:jc w:val="center"/>
            </w:pPr>
            <w:r>
              <w:t>0</w:t>
            </w:r>
          </w:p>
        </w:tc>
        <w:tc>
          <w:tcPr>
            <w:tcW w:w="1531" w:type="dxa"/>
          </w:tcPr>
          <w:p w:rsidR="00D40875" w:rsidRDefault="00D40875">
            <w:pPr>
              <w:pStyle w:val="ConsPlusNormal"/>
              <w:jc w:val="center"/>
            </w:pPr>
            <w:r>
              <w:t>0</w:t>
            </w:r>
          </w:p>
        </w:tc>
      </w:tr>
      <w:tr w:rsidR="00D40875">
        <w:tc>
          <w:tcPr>
            <w:tcW w:w="596" w:type="dxa"/>
          </w:tcPr>
          <w:p w:rsidR="00D40875" w:rsidRDefault="00D40875">
            <w:pPr>
              <w:pStyle w:val="ConsPlusNormal"/>
              <w:jc w:val="center"/>
            </w:pPr>
            <w:r>
              <w:t>2.</w:t>
            </w:r>
          </w:p>
        </w:tc>
        <w:tc>
          <w:tcPr>
            <w:tcW w:w="1928" w:type="dxa"/>
          </w:tcPr>
          <w:p w:rsidR="00D40875" w:rsidRDefault="00D40875">
            <w:pPr>
              <w:pStyle w:val="ConsPlusNormal"/>
              <w:jc w:val="both"/>
            </w:pPr>
            <w:r>
              <w:t>Армспорт</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10</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14</w:t>
            </w:r>
          </w:p>
        </w:tc>
        <w:tc>
          <w:tcPr>
            <w:tcW w:w="794" w:type="dxa"/>
          </w:tcPr>
          <w:p w:rsidR="00D40875" w:rsidRDefault="00D40875">
            <w:pPr>
              <w:pStyle w:val="ConsPlusNormal"/>
              <w:jc w:val="center"/>
            </w:pPr>
            <w:r>
              <w:t>16</w:t>
            </w:r>
          </w:p>
        </w:tc>
        <w:tc>
          <w:tcPr>
            <w:tcW w:w="794" w:type="dxa"/>
          </w:tcPr>
          <w:p w:rsidR="00D40875" w:rsidRDefault="00D40875">
            <w:pPr>
              <w:pStyle w:val="ConsPlusNormal"/>
              <w:jc w:val="center"/>
            </w:pPr>
            <w:r>
              <w:t>18</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26</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t>3.</w:t>
            </w:r>
          </w:p>
        </w:tc>
        <w:tc>
          <w:tcPr>
            <w:tcW w:w="1928" w:type="dxa"/>
          </w:tcPr>
          <w:p w:rsidR="00D40875" w:rsidRDefault="00D40875">
            <w:pPr>
              <w:pStyle w:val="ConsPlusNormal"/>
              <w:jc w:val="both"/>
            </w:pPr>
            <w:r>
              <w:t>Бадминтон</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16</w:t>
            </w:r>
          </w:p>
        </w:tc>
        <w:tc>
          <w:tcPr>
            <w:tcW w:w="794" w:type="dxa"/>
          </w:tcPr>
          <w:p w:rsidR="00D40875" w:rsidRDefault="00D40875">
            <w:pPr>
              <w:pStyle w:val="ConsPlusNormal"/>
              <w:jc w:val="center"/>
            </w:pPr>
            <w:r>
              <w:t>18</w:t>
            </w:r>
          </w:p>
        </w:tc>
        <w:tc>
          <w:tcPr>
            <w:tcW w:w="794" w:type="dxa"/>
          </w:tcPr>
          <w:p w:rsidR="00D40875" w:rsidRDefault="00D40875">
            <w:pPr>
              <w:pStyle w:val="ConsPlusNormal"/>
              <w:jc w:val="center"/>
            </w:pPr>
            <w:r>
              <w:t>20</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28</w:t>
            </w:r>
          </w:p>
        </w:tc>
        <w:tc>
          <w:tcPr>
            <w:tcW w:w="1531" w:type="dxa"/>
          </w:tcPr>
          <w:p w:rsidR="00D40875" w:rsidRDefault="00D40875">
            <w:pPr>
              <w:pStyle w:val="ConsPlusNormal"/>
              <w:jc w:val="center"/>
            </w:pPr>
            <w:r>
              <w:t>30</w:t>
            </w:r>
          </w:p>
        </w:tc>
      </w:tr>
      <w:tr w:rsidR="00D40875">
        <w:tc>
          <w:tcPr>
            <w:tcW w:w="596" w:type="dxa"/>
          </w:tcPr>
          <w:p w:rsidR="00D40875" w:rsidRDefault="00D40875">
            <w:pPr>
              <w:pStyle w:val="ConsPlusNormal"/>
              <w:jc w:val="center"/>
            </w:pPr>
            <w:r>
              <w:t>4.</w:t>
            </w:r>
          </w:p>
        </w:tc>
        <w:tc>
          <w:tcPr>
            <w:tcW w:w="1928" w:type="dxa"/>
          </w:tcPr>
          <w:p w:rsidR="00D40875" w:rsidRDefault="00D40875">
            <w:pPr>
              <w:pStyle w:val="ConsPlusNormal"/>
              <w:jc w:val="both"/>
            </w:pPr>
            <w:r>
              <w:t>Баскетбол</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16</w:t>
            </w:r>
          </w:p>
        </w:tc>
        <w:tc>
          <w:tcPr>
            <w:tcW w:w="794" w:type="dxa"/>
          </w:tcPr>
          <w:p w:rsidR="00D40875" w:rsidRDefault="00D40875">
            <w:pPr>
              <w:pStyle w:val="ConsPlusNormal"/>
              <w:jc w:val="center"/>
            </w:pPr>
            <w:r>
              <w:t>18</w:t>
            </w:r>
          </w:p>
        </w:tc>
        <w:tc>
          <w:tcPr>
            <w:tcW w:w="794" w:type="dxa"/>
          </w:tcPr>
          <w:p w:rsidR="00D40875" w:rsidRDefault="00D40875">
            <w:pPr>
              <w:pStyle w:val="ConsPlusNormal"/>
              <w:jc w:val="center"/>
            </w:pPr>
            <w:r>
              <w:t>18</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28</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t>5.</w:t>
            </w:r>
          </w:p>
        </w:tc>
        <w:tc>
          <w:tcPr>
            <w:tcW w:w="1928" w:type="dxa"/>
          </w:tcPr>
          <w:p w:rsidR="00D40875" w:rsidRDefault="00D40875">
            <w:pPr>
              <w:pStyle w:val="ConsPlusNormal"/>
              <w:jc w:val="both"/>
            </w:pPr>
            <w:r>
              <w:t>Биатлон</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10</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14</w:t>
            </w:r>
          </w:p>
        </w:tc>
        <w:tc>
          <w:tcPr>
            <w:tcW w:w="794" w:type="dxa"/>
          </w:tcPr>
          <w:p w:rsidR="00D40875" w:rsidRDefault="00D40875">
            <w:pPr>
              <w:pStyle w:val="ConsPlusNormal"/>
              <w:jc w:val="center"/>
            </w:pPr>
            <w:r>
              <w:t>16</w:t>
            </w:r>
          </w:p>
        </w:tc>
        <w:tc>
          <w:tcPr>
            <w:tcW w:w="794" w:type="dxa"/>
          </w:tcPr>
          <w:p w:rsidR="00D40875" w:rsidRDefault="00D40875">
            <w:pPr>
              <w:pStyle w:val="ConsPlusNormal"/>
              <w:jc w:val="center"/>
            </w:pPr>
            <w:r>
              <w:t>18</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28</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t>6.</w:t>
            </w:r>
          </w:p>
        </w:tc>
        <w:tc>
          <w:tcPr>
            <w:tcW w:w="1928" w:type="dxa"/>
          </w:tcPr>
          <w:p w:rsidR="00D40875" w:rsidRDefault="00D40875">
            <w:pPr>
              <w:pStyle w:val="ConsPlusNormal"/>
              <w:jc w:val="both"/>
            </w:pPr>
            <w:r>
              <w:t>Бильярд</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10</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14</w:t>
            </w:r>
          </w:p>
        </w:tc>
        <w:tc>
          <w:tcPr>
            <w:tcW w:w="794" w:type="dxa"/>
          </w:tcPr>
          <w:p w:rsidR="00D40875" w:rsidRDefault="00D40875">
            <w:pPr>
              <w:pStyle w:val="ConsPlusNormal"/>
              <w:jc w:val="center"/>
            </w:pPr>
            <w:r>
              <w:t>16</w:t>
            </w:r>
          </w:p>
        </w:tc>
        <w:tc>
          <w:tcPr>
            <w:tcW w:w="794" w:type="dxa"/>
          </w:tcPr>
          <w:p w:rsidR="00D40875" w:rsidRDefault="00D40875">
            <w:pPr>
              <w:pStyle w:val="ConsPlusNormal"/>
              <w:jc w:val="center"/>
            </w:pPr>
            <w:r>
              <w:t>18</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28</w:t>
            </w:r>
          </w:p>
        </w:tc>
        <w:tc>
          <w:tcPr>
            <w:tcW w:w="1531" w:type="dxa"/>
          </w:tcPr>
          <w:p w:rsidR="00D40875" w:rsidRDefault="00D40875">
            <w:pPr>
              <w:pStyle w:val="ConsPlusNormal"/>
              <w:jc w:val="center"/>
            </w:pPr>
            <w:r>
              <w:t>30</w:t>
            </w:r>
          </w:p>
        </w:tc>
      </w:tr>
      <w:tr w:rsidR="00D40875">
        <w:tc>
          <w:tcPr>
            <w:tcW w:w="596" w:type="dxa"/>
          </w:tcPr>
          <w:p w:rsidR="00D40875" w:rsidRDefault="00D40875">
            <w:pPr>
              <w:pStyle w:val="ConsPlusNormal"/>
              <w:jc w:val="center"/>
            </w:pPr>
            <w:r>
              <w:t>7.</w:t>
            </w:r>
          </w:p>
        </w:tc>
        <w:tc>
          <w:tcPr>
            <w:tcW w:w="1928" w:type="dxa"/>
          </w:tcPr>
          <w:p w:rsidR="00D40875" w:rsidRDefault="00D40875">
            <w:pPr>
              <w:pStyle w:val="ConsPlusNormal"/>
              <w:jc w:val="both"/>
            </w:pPr>
            <w:r>
              <w:t>Бодибилдинг</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94" w:type="dxa"/>
          </w:tcPr>
          <w:p w:rsidR="00D40875" w:rsidRDefault="00D40875">
            <w:pPr>
              <w:pStyle w:val="ConsPlusNormal"/>
              <w:jc w:val="center"/>
            </w:pPr>
            <w:r>
              <w:t>18</w:t>
            </w:r>
          </w:p>
        </w:tc>
        <w:tc>
          <w:tcPr>
            <w:tcW w:w="794" w:type="dxa"/>
          </w:tcPr>
          <w:p w:rsidR="00D40875" w:rsidRDefault="00D40875">
            <w:pPr>
              <w:pStyle w:val="ConsPlusNormal"/>
              <w:jc w:val="center"/>
            </w:pPr>
            <w:r>
              <w:t>20</w:t>
            </w:r>
          </w:p>
        </w:tc>
        <w:tc>
          <w:tcPr>
            <w:tcW w:w="850" w:type="dxa"/>
          </w:tcPr>
          <w:p w:rsidR="00D40875" w:rsidRDefault="00D40875">
            <w:pPr>
              <w:pStyle w:val="ConsPlusNormal"/>
              <w:jc w:val="center"/>
            </w:pPr>
            <w:r>
              <w:t>0</w:t>
            </w:r>
          </w:p>
        </w:tc>
        <w:tc>
          <w:tcPr>
            <w:tcW w:w="1276" w:type="dxa"/>
          </w:tcPr>
          <w:p w:rsidR="00D40875" w:rsidRDefault="00D40875">
            <w:pPr>
              <w:pStyle w:val="ConsPlusNormal"/>
              <w:jc w:val="center"/>
            </w:pPr>
            <w:r>
              <w:t>0</w:t>
            </w:r>
          </w:p>
        </w:tc>
        <w:tc>
          <w:tcPr>
            <w:tcW w:w="1531" w:type="dxa"/>
          </w:tcPr>
          <w:p w:rsidR="00D40875" w:rsidRDefault="00D40875">
            <w:pPr>
              <w:pStyle w:val="ConsPlusNormal"/>
              <w:jc w:val="center"/>
            </w:pPr>
            <w:r>
              <w:t>0</w:t>
            </w:r>
          </w:p>
        </w:tc>
      </w:tr>
      <w:tr w:rsidR="00D40875">
        <w:tc>
          <w:tcPr>
            <w:tcW w:w="596" w:type="dxa"/>
          </w:tcPr>
          <w:p w:rsidR="00D40875" w:rsidRDefault="00D40875">
            <w:pPr>
              <w:pStyle w:val="ConsPlusNormal"/>
              <w:jc w:val="center"/>
            </w:pPr>
            <w:r>
              <w:t>8.</w:t>
            </w:r>
          </w:p>
        </w:tc>
        <w:tc>
          <w:tcPr>
            <w:tcW w:w="1928" w:type="dxa"/>
          </w:tcPr>
          <w:p w:rsidR="00D40875" w:rsidRDefault="00D40875">
            <w:pPr>
              <w:pStyle w:val="ConsPlusNormal"/>
              <w:jc w:val="both"/>
            </w:pPr>
            <w:r>
              <w:t>Бокс</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94" w:type="dxa"/>
          </w:tcPr>
          <w:p w:rsidR="00D40875" w:rsidRDefault="00D40875">
            <w:pPr>
              <w:pStyle w:val="ConsPlusNormal"/>
              <w:jc w:val="center"/>
            </w:pPr>
            <w:r>
              <w:t>18</w:t>
            </w:r>
          </w:p>
        </w:tc>
        <w:tc>
          <w:tcPr>
            <w:tcW w:w="794" w:type="dxa"/>
          </w:tcPr>
          <w:p w:rsidR="00D40875" w:rsidRDefault="00D40875">
            <w:pPr>
              <w:pStyle w:val="ConsPlusNormal"/>
              <w:jc w:val="center"/>
            </w:pPr>
            <w:r>
              <w:t>20</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28</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lastRenderedPageBreak/>
              <w:t>9.</w:t>
            </w:r>
          </w:p>
        </w:tc>
        <w:tc>
          <w:tcPr>
            <w:tcW w:w="1928" w:type="dxa"/>
          </w:tcPr>
          <w:p w:rsidR="00D40875" w:rsidRDefault="00D40875">
            <w:pPr>
              <w:pStyle w:val="ConsPlusNormal"/>
              <w:jc w:val="both"/>
            </w:pPr>
            <w:r>
              <w:t>Борьба на поясах</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6</w:t>
            </w:r>
          </w:p>
        </w:tc>
        <w:tc>
          <w:tcPr>
            <w:tcW w:w="737" w:type="dxa"/>
          </w:tcPr>
          <w:p w:rsidR="00D40875" w:rsidRDefault="00D40875">
            <w:pPr>
              <w:pStyle w:val="ConsPlusNormal"/>
              <w:jc w:val="center"/>
            </w:pPr>
            <w:r>
              <w:t>10</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14</w:t>
            </w:r>
          </w:p>
        </w:tc>
        <w:tc>
          <w:tcPr>
            <w:tcW w:w="794" w:type="dxa"/>
          </w:tcPr>
          <w:p w:rsidR="00D40875" w:rsidRDefault="00D40875">
            <w:pPr>
              <w:pStyle w:val="ConsPlusNormal"/>
              <w:jc w:val="center"/>
            </w:pPr>
            <w:r>
              <w:t>16</w:t>
            </w:r>
          </w:p>
        </w:tc>
        <w:tc>
          <w:tcPr>
            <w:tcW w:w="794" w:type="dxa"/>
          </w:tcPr>
          <w:p w:rsidR="00D40875" w:rsidRDefault="00D40875">
            <w:pPr>
              <w:pStyle w:val="ConsPlusNormal"/>
              <w:jc w:val="center"/>
            </w:pPr>
            <w:r>
              <w:t>0</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27</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t>10.</w:t>
            </w:r>
          </w:p>
        </w:tc>
        <w:tc>
          <w:tcPr>
            <w:tcW w:w="1928" w:type="dxa"/>
          </w:tcPr>
          <w:p w:rsidR="00D40875" w:rsidRDefault="00D40875">
            <w:pPr>
              <w:pStyle w:val="ConsPlusNormal"/>
              <w:jc w:val="both"/>
            </w:pPr>
            <w:r>
              <w:t>Велоспорт-маунтинбайк</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94" w:type="dxa"/>
          </w:tcPr>
          <w:p w:rsidR="00D40875" w:rsidRDefault="00D40875">
            <w:pPr>
              <w:pStyle w:val="ConsPlusNormal"/>
              <w:jc w:val="center"/>
            </w:pPr>
            <w:r>
              <w:t>18</w:t>
            </w:r>
          </w:p>
        </w:tc>
        <w:tc>
          <w:tcPr>
            <w:tcW w:w="794" w:type="dxa"/>
          </w:tcPr>
          <w:p w:rsidR="00D40875" w:rsidRDefault="00D40875">
            <w:pPr>
              <w:pStyle w:val="ConsPlusNormal"/>
              <w:jc w:val="center"/>
            </w:pPr>
            <w:r>
              <w:t>18</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26</w:t>
            </w:r>
          </w:p>
        </w:tc>
        <w:tc>
          <w:tcPr>
            <w:tcW w:w="1531" w:type="dxa"/>
          </w:tcPr>
          <w:p w:rsidR="00D40875" w:rsidRDefault="00D40875">
            <w:pPr>
              <w:pStyle w:val="ConsPlusNormal"/>
              <w:jc w:val="center"/>
            </w:pPr>
            <w:r>
              <w:t>30</w:t>
            </w:r>
          </w:p>
        </w:tc>
      </w:tr>
      <w:tr w:rsidR="00D40875">
        <w:tc>
          <w:tcPr>
            <w:tcW w:w="596" w:type="dxa"/>
          </w:tcPr>
          <w:p w:rsidR="00D40875" w:rsidRDefault="00D40875">
            <w:pPr>
              <w:pStyle w:val="ConsPlusNormal"/>
              <w:jc w:val="center"/>
            </w:pPr>
            <w:r>
              <w:t>11.</w:t>
            </w:r>
          </w:p>
        </w:tc>
        <w:tc>
          <w:tcPr>
            <w:tcW w:w="1928" w:type="dxa"/>
          </w:tcPr>
          <w:p w:rsidR="00D40875" w:rsidRDefault="00D40875">
            <w:pPr>
              <w:pStyle w:val="ConsPlusNormal"/>
              <w:jc w:val="both"/>
            </w:pPr>
            <w:r>
              <w:t>Велоспорт-шоссе</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15</w:t>
            </w:r>
          </w:p>
        </w:tc>
        <w:tc>
          <w:tcPr>
            <w:tcW w:w="737" w:type="dxa"/>
          </w:tcPr>
          <w:p w:rsidR="00D40875" w:rsidRDefault="00D40875">
            <w:pPr>
              <w:pStyle w:val="ConsPlusNormal"/>
              <w:jc w:val="center"/>
            </w:pPr>
            <w:r>
              <w:t>18</w:t>
            </w:r>
          </w:p>
        </w:tc>
        <w:tc>
          <w:tcPr>
            <w:tcW w:w="794" w:type="dxa"/>
          </w:tcPr>
          <w:p w:rsidR="00D40875" w:rsidRDefault="00D40875">
            <w:pPr>
              <w:pStyle w:val="ConsPlusNormal"/>
              <w:jc w:val="center"/>
            </w:pPr>
            <w:r>
              <w:t>20</w:t>
            </w:r>
          </w:p>
        </w:tc>
        <w:tc>
          <w:tcPr>
            <w:tcW w:w="794" w:type="dxa"/>
          </w:tcPr>
          <w:p w:rsidR="00D40875" w:rsidRDefault="00D40875">
            <w:pPr>
              <w:pStyle w:val="ConsPlusNormal"/>
              <w:jc w:val="center"/>
            </w:pPr>
            <w:r>
              <w:t>20</w:t>
            </w:r>
          </w:p>
        </w:tc>
        <w:tc>
          <w:tcPr>
            <w:tcW w:w="850" w:type="dxa"/>
          </w:tcPr>
          <w:p w:rsidR="00D40875" w:rsidRDefault="00D40875">
            <w:pPr>
              <w:pStyle w:val="ConsPlusNormal"/>
              <w:jc w:val="center"/>
            </w:pPr>
            <w:r>
              <w:t>22</w:t>
            </w:r>
          </w:p>
        </w:tc>
        <w:tc>
          <w:tcPr>
            <w:tcW w:w="1276" w:type="dxa"/>
          </w:tcPr>
          <w:p w:rsidR="00D40875" w:rsidRDefault="00D40875">
            <w:pPr>
              <w:pStyle w:val="ConsPlusNormal"/>
              <w:jc w:val="center"/>
            </w:pPr>
            <w:r>
              <w:t>24</w:t>
            </w:r>
          </w:p>
        </w:tc>
        <w:tc>
          <w:tcPr>
            <w:tcW w:w="1531" w:type="dxa"/>
          </w:tcPr>
          <w:p w:rsidR="00D40875" w:rsidRDefault="00D40875">
            <w:pPr>
              <w:pStyle w:val="ConsPlusNormal"/>
              <w:jc w:val="center"/>
            </w:pPr>
            <w:r>
              <w:t>30</w:t>
            </w:r>
          </w:p>
        </w:tc>
      </w:tr>
      <w:tr w:rsidR="00D40875">
        <w:tc>
          <w:tcPr>
            <w:tcW w:w="596" w:type="dxa"/>
          </w:tcPr>
          <w:p w:rsidR="00D40875" w:rsidRDefault="00D40875">
            <w:pPr>
              <w:pStyle w:val="ConsPlusNormal"/>
              <w:jc w:val="center"/>
            </w:pPr>
            <w:r>
              <w:t>12.</w:t>
            </w:r>
          </w:p>
        </w:tc>
        <w:tc>
          <w:tcPr>
            <w:tcW w:w="1928" w:type="dxa"/>
          </w:tcPr>
          <w:p w:rsidR="00D40875" w:rsidRDefault="00D40875">
            <w:pPr>
              <w:pStyle w:val="ConsPlusNormal"/>
              <w:jc w:val="both"/>
            </w:pPr>
            <w:r>
              <w:t>Водное поло</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94" w:type="dxa"/>
          </w:tcPr>
          <w:p w:rsidR="00D40875" w:rsidRDefault="00D40875">
            <w:pPr>
              <w:pStyle w:val="ConsPlusNormal"/>
              <w:jc w:val="center"/>
            </w:pPr>
            <w:r>
              <w:t>18</w:t>
            </w:r>
          </w:p>
        </w:tc>
        <w:tc>
          <w:tcPr>
            <w:tcW w:w="794" w:type="dxa"/>
          </w:tcPr>
          <w:p w:rsidR="00D40875" w:rsidRDefault="00D40875">
            <w:pPr>
              <w:pStyle w:val="ConsPlusNormal"/>
              <w:jc w:val="center"/>
            </w:pPr>
            <w:r>
              <w:t>20</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28</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t>13.</w:t>
            </w:r>
          </w:p>
        </w:tc>
        <w:tc>
          <w:tcPr>
            <w:tcW w:w="1928" w:type="dxa"/>
          </w:tcPr>
          <w:p w:rsidR="00D40875" w:rsidRDefault="00D40875">
            <w:pPr>
              <w:pStyle w:val="ConsPlusNormal"/>
              <w:jc w:val="both"/>
            </w:pPr>
            <w:r>
              <w:t>Воднолыжный спорт</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16</w:t>
            </w:r>
          </w:p>
        </w:tc>
        <w:tc>
          <w:tcPr>
            <w:tcW w:w="794" w:type="dxa"/>
          </w:tcPr>
          <w:p w:rsidR="00D40875" w:rsidRDefault="00D40875">
            <w:pPr>
              <w:pStyle w:val="ConsPlusNormal"/>
              <w:jc w:val="center"/>
            </w:pPr>
            <w:r>
              <w:t>18</w:t>
            </w:r>
          </w:p>
        </w:tc>
        <w:tc>
          <w:tcPr>
            <w:tcW w:w="794" w:type="dxa"/>
          </w:tcPr>
          <w:p w:rsidR="00D40875" w:rsidRDefault="00D40875">
            <w:pPr>
              <w:pStyle w:val="ConsPlusNormal"/>
              <w:jc w:val="center"/>
            </w:pPr>
            <w:r>
              <w:t>0</w:t>
            </w:r>
          </w:p>
        </w:tc>
        <w:tc>
          <w:tcPr>
            <w:tcW w:w="850" w:type="dxa"/>
          </w:tcPr>
          <w:p w:rsidR="00D40875" w:rsidRDefault="00D40875">
            <w:pPr>
              <w:pStyle w:val="ConsPlusNormal"/>
              <w:jc w:val="center"/>
            </w:pPr>
            <w:r>
              <w:t>0</w:t>
            </w:r>
          </w:p>
        </w:tc>
        <w:tc>
          <w:tcPr>
            <w:tcW w:w="1276" w:type="dxa"/>
          </w:tcPr>
          <w:p w:rsidR="00D40875" w:rsidRDefault="00D40875">
            <w:pPr>
              <w:pStyle w:val="ConsPlusNormal"/>
              <w:jc w:val="center"/>
            </w:pPr>
            <w:r>
              <w:t>0</w:t>
            </w:r>
          </w:p>
        </w:tc>
        <w:tc>
          <w:tcPr>
            <w:tcW w:w="1531" w:type="dxa"/>
          </w:tcPr>
          <w:p w:rsidR="00D40875" w:rsidRDefault="00D40875">
            <w:pPr>
              <w:pStyle w:val="ConsPlusNormal"/>
              <w:jc w:val="center"/>
            </w:pPr>
            <w:r>
              <w:t>0</w:t>
            </w:r>
          </w:p>
        </w:tc>
      </w:tr>
      <w:tr w:rsidR="00D40875">
        <w:tc>
          <w:tcPr>
            <w:tcW w:w="596" w:type="dxa"/>
          </w:tcPr>
          <w:p w:rsidR="00D40875" w:rsidRDefault="00D40875">
            <w:pPr>
              <w:pStyle w:val="ConsPlusNormal"/>
              <w:jc w:val="center"/>
            </w:pPr>
            <w:r>
              <w:t>14.</w:t>
            </w:r>
          </w:p>
        </w:tc>
        <w:tc>
          <w:tcPr>
            <w:tcW w:w="1928" w:type="dxa"/>
          </w:tcPr>
          <w:p w:rsidR="00D40875" w:rsidRDefault="00D40875">
            <w:pPr>
              <w:pStyle w:val="ConsPlusNormal"/>
              <w:jc w:val="both"/>
            </w:pPr>
            <w:r>
              <w:t>Волейбол</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16</w:t>
            </w:r>
          </w:p>
        </w:tc>
        <w:tc>
          <w:tcPr>
            <w:tcW w:w="794" w:type="dxa"/>
          </w:tcPr>
          <w:p w:rsidR="00D40875" w:rsidRDefault="00D40875">
            <w:pPr>
              <w:pStyle w:val="ConsPlusNormal"/>
              <w:jc w:val="center"/>
            </w:pPr>
            <w:r>
              <w:t>18</w:t>
            </w:r>
          </w:p>
        </w:tc>
        <w:tc>
          <w:tcPr>
            <w:tcW w:w="794" w:type="dxa"/>
          </w:tcPr>
          <w:p w:rsidR="00D40875" w:rsidRDefault="00D40875">
            <w:pPr>
              <w:pStyle w:val="ConsPlusNormal"/>
              <w:jc w:val="center"/>
            </w:pPr>
            <w:r>
              <w:t>18</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28</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t>15.</w:t>
            </w:r>
          </w:p>
        </w:tc>
        <w:tc>
          <w:tcPr>
            <w:tcW w:w="1928" w:type="dxa"/>
          </w:tcPr>
          <w:p w:rsidR="00D40875" w:rsidRDefault="00D40875">
            <w:pPr>
              <w:pStyle w:val="ConsPlusNormal"/>
              <w:jc w:val="both"/>
            </w:pPr>
            <w:r>
              <w:t>Гандбол</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10</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14</w:t>
            </w:r>
          </w:p>
        </w:tc>
        <w:tc>
          <w:tcPr>
            <w:tcW w:w="794" w:type="dxa"/>
          </w:tcPr>
          <w:p w:rsidR="00D40875" w:rsidRDefault="00D40875">
            <w:pPr>
              <w:pStyle w:val="ConsPlusNormal"/>
              <w:jc w:val="center"/>
            </w:pPr>
            <w:r>
              <w:t>16</w:t>
            </w:r>
          </w:p>
        </w:tc>
        <w:tc>
          <w:tcPr>
            <w:tcW w:w="794" w:type="dxa"/>
          </w:tcPr>
          <w:p w:rsidR="00D40875" w:rsidRDefault="00D40875">
            <w:pPr>
              <w:pStyle w:val="ConsPlusNormal"/>
              <w:jc w:val="center"/>
            </w:pPr>
            <w:r>
              <w:t>18</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28</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t>16.</w:t>
            </w:r>
          </w:p>
        </w:tc>
        <w:tc>
          <w:tcPr>
            <w:tcW w:w="1928" w:type="dxa"/>
          </w:tcPr>
          <w:p w:rsidR="00D40875" w:rsidRDefault="00D40875">
            <w:pPr>
              <w:pStyle w:val="ConsPlusNormal"/>
              <w:jc w:val="both"/>
            </w:pPr>
            <w:r>
              <w:t>Гиревой спорт</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10</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794" w:type="dxa"/>
          </w:tcPr>
          <w:p w:rsidR="00D40875" w:rsidRDefault="00D40875">
            <w:pPr>
              <w:pStyle w:val="ConsPlusNormal"/>
              <w:jc w:val="center"/>
            </w:pPr>
            <w:r>
              <w:t>14</w:t>
            </w:r>
          </w:p>
        </w:tc>
        <w:tc>
          <w:tcPr>
            <w:tcW w:w="794" w:type="dxa"/>
          </w:tcPr>
          <w:p w:rsidR="00D40875" w:rsidRDefault="00D40875">
            <w:pPr>
              <w:pStyle w:val="ConsPlusNormal"/>
              <w:jc w:val="center"/>
            </w:pPr>
            <w:r>
              <w:t>16</w:t>
            </w:r>
          </w:p>
        </w:tc>
        <w:tc>
          <w:tcPr>
            <w:tcW w:w="850" w:type="dxa"/>
          </w:tcPr>
          <w:p w:rsidR="00D40875" w:rsidRDefault="00D40875">
            <w:pPr>
              <w:pStyle w:val="ConsPlusNormal"/>
              <w:jc w:val="center"/>
            </w:pPr>
            <w:r>
              <w:t>20</w:t>
            </w:r>
          </w:p>
        </w:tc>
        <w:tc>
          <w:tcPr>
            <w:tcW w:w="1276" w:type="dxa"/>
          </w:tcPr>
          <w:p w:rsidR="00D40875" w:rsidRDefault="00D40875">
            <w:pPr>
              <w:pStyle w:val="ConsPlusNormal"/>
              <w:jc w:val="center"/>
            </w:pPr>
            <w:r>
              <w:t>24</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t>17.</w:t>
            </w:r>
          </w:p>
        </w:tc>
        <w:tc>
          <w:tcPr>
            <w:tcW w:w="1928" w:type="dxa"/>
          </w:tcPr>
          <w:p w:rsidR="00D40875" w:rsidRDefault="00D40875">
            <w:pPr>
              <w:pStyle w:val="ConsPlusNormal"/>
              <w:jc w:val="both"/>
            </w:pPr>
            <w:r>
              <w:t>Го</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94" w:type="dxa"/>
          </w:tcPr>
          <w:p w:rsidR="00D40875" w:rsidRDefault="00D40875">
            <w:pPr>
              <w:pStyle w:val="ConsPlusNormal"/>
              <w:jc w:val="center"/>
            </w:pPr>
            <w:r>
              <w:t>18</w:t>
            </w:r>
          </w:p>
        </w:tc>
        <w:tc>
          <w:tcPr>
            <w:tcW w:w="794" w:type="dxa"/>
          </w:tcPr>
          <w:p w:rsidR="00D40875" w:rsidRDefault="00D40875">
            <w:pPr>
              <w:pStyle w:val="ConsPlusNormal"/>
              <w:jc w:val="center"/>
            </w:pPr>
            <w:r>
              <w:t>20</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28</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t>18.</w:t>
            </w:r>
          </w:p>
        </w:tc>
        <w:tc>
          <w:tcPr>
            <w:tcW w:w="1928" w:type="dxa"/>
          </w:tcPr>
          <w:p w:rsidR="00D40875" w:rsidRDefault="00D40875">
            <w:pPr>
              <w:pStyle w:val="ConsPlusNormal"/>
              <w:jc w:val="both"/>
            </w:pPr>
            <w:r>
              <w:t>Гольф</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18</w:t>
            </w:r>
          </w:p>
        </w:tc>
        <w:tc>
          <w:tcPr>
            <w:tcW w:w="794" w:type="dxa"/>
          </w:tcPr>
          <w:p w:rsidR="00D40875" w:rsidRDefault="00D40875">
            <w:pPr>
              <w:pStyle w:val="ConsPlusNormal"/>
              <w:jc w:val="center"/>
            </w:pPr>
            <w:r>
              <w:t>18</w:t>
            </w:r>
          </w:p>
        </w:tc>
        <w:tc>
          <w:tcPr>
            <w:tcW w:w="794" w:type="dxa"/>
          </w:tcPr>
          <w:p w:rsidR="00D40875" w:rsidRDefault="00D40875">
            <w:pPr>
              <w:pStyle w:val="ConsPlusNormal"/>
              <w:jc w:val="center"/>
            </w:pPr>
            <w:r>
              <w:t>18</w:t>
            </w:r>
          </w:p>
        </w:tc>
        <w:tc>
          <w:tcPr>
            <w:tcW w:w="850" w:type="dxa"/>
          </w:tcPr>
          <w:p w:rsidR="00D40875" w:rsidRDefault="00D40875">
            <w:pPr>
              <w:pStyle w:val="ConsPlusNormal"/>
              <w:jc w:val="center"/>
            </w:pPr>
            <w:r>
              <w:t>28</w:t>
            </w:r>
          </w:p>
        </w:tc>
        <w:tc>
          <w:tcPr>
            <w:tcW w:w="1276" w:type="dxa"/>
          </w:tcPr>
          <w:p w:rsidR="00D40875" w:rsidRDefault="00D40875">
            <w:pPr>
              <w:pStyle w:val="ConsPlusNormal"/>
              <w:jc w:val="center"/>
            </w:pPr>
            <w:r>
              <w:t>28</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t>19.</w:t>
            </w:r>
          </w:p>
        </w:tc>
        <w:tc>
          <w:tcPr>
            <w:tcW w:w="1928" w:type="dxa"/>
          </w:tcPr>
          <w:p w:rsidR="00D40875" w:rsidRDefault="00D40875">
            <w:pPr>
              <w:pStyle w:val="ConsPlusNormal"/>
              <w:jc w:val="both"/>
            </w:pPr>
            <w:r>
              <w:t>Горнолыжный спорт</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8</w:t>
            </w:r>
          </w:p>
        </w:tc>
        <w:tc>
          <w:tcPr>
            <w:tcW w:w="737" w:type="dxa"/>
          </w:tcPr>
          <w:p w:rsidR="00D40875" w:rsidRDefault="00D40875">
            <w:pPr>
              <w:pStyle w:val="ConsPlusNormal"/>
              <w:jc w:val="center"/>
            </w:pPr>
            <w:r>
              <w:t>10</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15</w:t>
            </w:r>
          </w:p>
        </w:tc>
        <w:tc>
          <w:tcPr>
            <w:tcW w:w="794" w:type="dxa"/>
          </w:tcPr>
          <w:p w:rsidR="00D40875" w:rsidRDefault="00D40875">
            <w:pPr>
              <w:pStyle w:val="ConsPlusNormal"/>
              <w:jc w:val="center"/>
            </w:pPr>
            <w:r>
              <w:t>18</w:t>
            </w:r>
          </w:p>
        </w:tc>
        <w:tc>
          <w:tcPr>
            <w:tcW w:w="794" w:type="dxa"/>
          </w:tcPr>
          <w:p w:rsidR="00D40875" w:rsidRDefault="00D40875">
            <w:pPr>
              <w:pStyle w:val="ConsPlusNormal"/>
              <w:jc w:val="center"/>
            </w:pPr>
            <w:r>
              <w:t>20</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24</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t>20.</w:t>
            </w:r>
          </w:p>
        </w:tc>
        <w:tc>
          <w:tcPr>
            <w:tcW w:w="1928" w:type="dxa"/>
          </w:tcPr>
          <w:p w:rsidR="00D40875" w:rsidRDefault="00D40875">
            <w:pPr>
              <w:pStyle w:val="ConsPlusNormal"/>
              <w:jc w:val="both"/>
            </w:pPr>
            <w:r>
              <w:t>Гребля на байдарках и каноэ</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10</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14</w:t>
            </w:r>
          </w:p>
        </w:tc>
        <w:tc>
          <w:tcPr>
            <w:tcW w:w="794" w:type="dxa"/>
          </w:tcPr>
          <w:p w:rsidR="00D40875" w:rsidRDefault="00D40875">
            <w:pPr>
              <w:pStyle w:val="ConsPlusNormal"/>
              <w:jc w:val="center"/>
            </w:pPr>
            <w:r>
              <w:t>16</w:t>
            </w:r>
          </w:p>
        </w:tc>
        <w:tc>
          <w:tcPr>
            <w:tcW w:w="794" w:type="dxa"/>
          </w:tcPr>
          <w:p w:rsidR="00D40875" w:rsidRDefault="00D40875">
            <w:pPr>
              <w:pStyle w:val="ConsPlusNormal"/>
              <w:jc w:val="center"/>
            </w:pPr>
            <w:r>
              <w:t>18</w:t>
            </w:r>
          </w:p>
        </w:tc>
        <w:tc>
          <w:tcPr>
            <w:tcW w:w="850" w:type="dxa"/>
          </w:tcPr>
          <w:p w:rsidR="00D40875" w:rsidRDefault="00D40875">
            <w:pPr>
              <w:pStyle w:val="ConsPlusNormal"/>
              <w:jc w:val="center"/>
            </w:pPr>
            <w:r>
              <w:t>20</w:t>
            </w:r>
          </w:p>
        </w:tc>
        <w:tc>
          <w:tcPr>
            <w:tcW w:w="1276" w:type="dxa"/>
          </w:tcPr>
          <w:p w:rsidR="00D40875" w:rsidRDefault="00D40875">
            <w:pPr>
              <w:pStyle w:val="ConsPlusNormal"/>
              <w:jc w:val="center"/>
            </w:pPr>
            <w:r>
              <w:t>22</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t>21.</w:t>
            </w:r>
          </w:p>
        </w:tc>
        <w:tc>
          <w:tcPr>
            <w:tcW w:w="1928" w:type="dxa"/>
          </w:tcPr>
          <w:p w:rsidR="00D40875" w:rsidRDefault="00D40875">
            <w:pPr>
              <w:pStyle w:val="ConsPlusNormal"/>
              <w:jc w:val="both"/>
            </w:pPr>
            <w:r>
              <w:t>Гребной слалом</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18</w:t>
            </w:r>
          </w:p>
        </w:tc>
        <w:tc>
          <w:tcPr>
            <w:tcW w:w="794" w:type="dxa"/>
          </w:tcPr>
          <w:p w:rsidR="00D40875" w:rsidRDefault="00D40875">
            <w:pPr>
              <w:pStyle w:val="ConsPlusNormal"/>
              <w:jc w:val="center"/>
            </w:pPr>
            <w:r>
              <w:t>18</w:t>
            </w:r>
          </w:p>
        </w:tc>
        <w:tc>
          <w:tcPr>
            <w:tcW w:w="794" w:type="dxa"/>
          </w:tcPr>
          <w:p w:rsidR="00D40875" w:rsidRDefault="00D40875">
            <w:pPr>
              <w:pStyle w:val="ConsPlusNormal"/>
              <w:jc w:val="center"/>
            </w:pPr>
            <w:r>
              <w:t>18</w:t>
            </w:r>
          </w:p>
        </w:tc>
        <w:tc>
          <w:tcPr>
            <w:tcW w:w="850" w:type="dxa"/>
          </w:tcPr>
          <w:p w:rsidR="00D40875" w:rsidRDefault="00D40875">
            <w:pPr>
              <w:pStyle w:val="ConsPlusNormal"/>
              <w:jc w:val="center"/>
            </w:pPr>
            <w:r>
              <w:t>22</w:t>
            </w:r>
          </w:p>
        </w:tc>
        <w:tc>
          <w:tcPr>
            <w:tcW w:w="1276" w:type="dxa"/>
          </w:tcPr>
          <w:p w:rsidR="00D40875" w:rsidRDefault="00D40875">
            <w:pPr>
              <w:pStyle w:val="ConsPlusNormal"/>
              <w:jc w:val="center"/>
            </w:pPr>
            <w:r>
              <w:t>24</w:t>
            </w:r>
          </w:p>
        </w:tc>
        <w:tc>
          <w:tcPr>
            <w:tcW w:w="1531" w:type="dxa"/>
          </w:tcPr>
          <w:p w:rsidR="00D40875" w:rsidRDefault="00D40875">
            <w:pPr>
              <w:pStyle w:val="ConsPlusNormal"/>
              <w:jc w:val="center"/>
            </w:pPr>
            <w:r>
              <w:t>28</w:t>
            </w:r>
          </w:p>
        </w:tc>
      </w:tr>
      <w:tr w:rsidR="00D40875">
        <w:tc>
          <w:tcPr>
            <w:tcW w:w="596" w:type="dxa"/>
          </w:tcPr>
          <w:p w:rsidR="00D40875" w:rsidRDefault="00D40875">
            <w:pPr>
              <w:pStyle w:val="ConsPlusNormal"/>
              <w:jc w:val="center"/>
            </w:pPr>
            <w:r>
              <w:t>22.</w:t>
            </w:r>
          </w:p>
        </w:tc>
        <w:tc>
          <w:tcPr>
            <w:tcW w:w="1928" w:type="dxa"/>
          </w:tcPr>
          <w:p w:rsidR="00D40875" w:rsidRDefault="00D40875">
            <w:pPr>
              <w:pStyle w:val="ConsPlusNormal"/>
              <w:jc w:val="both"/>
            </w:pPr>
            <w:r>
              <w:t>Гребной спорт</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10</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14</w:t>
            </w:r>
          </w:p>
        </w:tc>
        <w:tc>
          <w:tcPr>
            <w:tcW w:w="794" w:type="dxa"/>
          </w:tcPr>
          <w:p w:rsidR="00D40875" w:rsidRDefault="00D40875">
            <w:pPr>
              <w:pStyle w:val="ConsPlusNormal"/>
              <w:jc w:val="center"/>
            </w:pPr>
            <w:r>
              <w:t>16</w:t>
            </w:r>
          </w:p>
        </w:tc>
        <w:tc>
          <w:tcPr>
            <w:tcW w:w="794" w:type="dxa"/>
          </w:tcPr>
          <w:p w:rsidR="00D40875" w:rsidRDefault="00D40875">
            <w:pPr>
              <w:pStyle w:val="ConsPlusNormal"/>
              <w:jc w:val="center"/>
            </w:pPr>
            <w:r>
              <w:t>18</w:t>
            </w:r>
          </w:p>
        </w:tc>
        <w:tc>
          <w:tcPr>
            <w:tcW w:w="850" w:type="dxa"/>
          </w:tcPr>
          <w:p w:rsidR="00D40875" w:rsidRDefault="00D40875">
            <w:pPr>
              <w:pStyle w:val="ConsPlusNormal"/>
              <w:jc w:val="center"/>
            </w:pPr>
            <w:r>
              <w:t>20</w:t>
            </w:r>
          </w:p>
        </w:tc>
        <w:tc>
          <w:tcPr>
            <w:tcW w:w="1276" w:type="dxa"/>
          </w:tcPr>
          <w:p w:rsidR="00D40875" w:rsidRDefault="00D40875">
            <w:pPr>
              <w:pStyle w:val="ConsPlusNormal"/>
              <w:jc w:val="center"/>
            </w:pPr>
            <w:r>
              <w:t>22</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t>23.</w:t>
            </w:r>
          </w:p>
        </w:tc>
        <w:tc>
          <w:tcPr>
            <w:tcW w:w="1928" w:type="dxa"/>
          </w:tcPr>
          <w:p w:rsidR="00D40875" w:rsidRDefault="00D40875">
            <w:pPr>
              <w:pStyle w:val="ConsPlusNormal"/>
              <w:jc w:val="both"/>
            </w:pPr>
            <w:r>
              <w:t>Дзюдо</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10</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14</w:t>
            </w:r>
          </w:p>
        </w:tc>
        <w:tc>
          <w:tcPr>
            <w:tcW w:w="794" w:type="dxa"/>
          </w:tcPr>
          <w:p w:rsidR="00D40875" w:rsidRDefault="00D40875">
            <w:pPr>
              <w:pStyle w:val="ConsPlusNormal"/>
              <w:jc w:val="center"/>
            </w:pPr>
            <w:r>
              <w:t>16</w:t>
            </w:r>
          </w:p>
        </w:tc>
        <w:tc>
          <w:tcPr>
            <w:tcW w:w="794" w:type="dxa"/>
          </w:tcPr>
          <w:p w:rsidR="00D40875" w:rsidRDefault="00D40875">
            <w:pPr>
              <w:pStyle w:val="ConsPlusNormal"/>
              <w:jc w:val="center"/>
            </w:pPr>
            <w:r>
              <w:t>18</w:t>
            </w:r>
          </w:p>
        </w:tc>
        <w:tc>
          <w:tcPr>
            <w:tcW w:w="850" w:type="dxa"/>
          </w:tcPr>
          <w:p w:rsidR="00D40875" w:rsidRDefault="00D40875">
            <w:pPr>
              <w:pStyle w:val="ConsPlusNormal"/>
              <w:jc w:val="center"/>
            </w:pPr>
            <w:r>
              <w:t>20</w:t>
            </w:r>
          </w:p>
        </w:tc>
        <w:tc>
          <w:tcPr>
            <w:tcW w:w="1276" w:type="dxa"/>
          </w:tcPr>
          <w:p w:rsidR="00D40875" w:rsidRDefault="00D40875">
            <w:pPr>
              <w:pStyle w:val="ConsPlusNormal"/>
              <w:jc w:val="center"/>
            </w:pPr>
            <w:r>
              <w:t>22</w:t>
            </w:r>
          </w:p>
        </w:tc>
        <w:tc>
          <w:tcPr>
            <w:tcW w:w="1531" w:type="dxa"/>
          </w:tcPr>
          <w:p w:rsidR="00D40875" w:rsidRDefault="00D40875">
            <w:pPr>
              <w:pStyle w:val="ConsPlusNormal"/>
              <w:jc w:val="center"/>
            </w:pPr>
            <w:r>
              <w:t>28</w:t>
            </w:r>
          </w:p>
        </w:tc>
      </w:tr>
      <w:tr w:rsidR="00D40875">
        <w:tc>
          <w:tcPr>
            <w:tcW w:w="596" w:type="dxa"/>
          </w:tcPr>
          <w:p w:rsidR="00D40875" w:rsidRDefault="00D40875">
            <w:pPr>
              <w:pStyle w:val="ConsPlusNormal"/>
              <w:jc w:val="center"/>
            </w:pPr>
            <w:r>
              <w:t>24.</w:t>
            </w:r>
          </w:p>
        </w:tc>
        <w:tc>
          <w:tcPr>
            <w:tcW w:w="1928" w:type="dxa"/>
          </w:tcPr>
          <w:p w:rsidR="00D40875" w:rsidRDefault="00D40875">
            <w:pPr>
              <w:pStyle w:val="ConsPlusNormal"/>
              <w:jc w:val="both"/>
            </w:pPr>
            <w:r>
              <w:t>Каратэ</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10</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14</w:t>
            </w:r>
          </w:p>
        </w:tc>
        <w:tc>
          <w:tcPr>
            <w:tcW w:w="794" w:type="dxa"/>
          </w:tcPr>
          <w:p w:rsidR="00D40875" w:rsidRDefault="00D40875">
            <w:pPr>
              <w:pStyle w:val="ConsPlusNormal"/>
              <w:jc w:val="center"/>
            </w:pPr>
            <w:r>
              <w:t>16</w:t>
            </w:r>
          </w:p>
        </w:tc>
        <w:tc>
          <w:tcPr>
            <w:tcW w:w="794" w:type="dxa"/>
          </w:tcPr>
          <w:p w:rsidR="00D40875" w:rsidRDefault="00D40875">
            <w:pPr>
              <w:pStyle w:val="ConsPlusNormal"/>
              <w:jc w:val="center"/>
            </w:pPr>
            <w:r>
              <w:t>18</w:t>
            </w:r>
          </w:p>
        </w:tc>
        <w:tc>
          <w:tcPr>
            <w:tcW w:w="850" w:type="dxa"/>
          </w:tcPr>
          <w:p w:rsidR="00D40875" w:rsidRDefault="00D40875">
            <w:pPr>
              <w:pStyle w:val="ConsPlusNormal"/>
              <w:jc w:val="center"/>
            </w:pPr>
            <w:r>
              <w:t>20</w:t>
            </w:r>
          </w:p>
        </w:tc>
        <w:tc>
          <w:tcPr>
            <w:tcW w:w="1276" w:type="dxa"/>
          </w:tcPr>
          <w:p w:rsidR="00D40875" w:rsidRDefault="00D40875">
            <w:pPr>
              <w:pStyle w:val="ConsPlusNormal"/>
              <w:jc w:val="center"/>
            </w:pPr>
            <w:r>
              <w:t>22</w:t>
            </w:r>
          </w:p>
        </w:tc>
        <w:tc>
          <w:tcPr>
            <w:tcW w:w="1531" w:type="dxa"/>
          </w:tcPr>
          <w:p w:rsidR="00D40875" w:rsidRDefault="00D40875">
            <w:pPr>
              <w:pStyle w:val="ConsPlusNormal"/>
              <w:jc w:val="center"/>
            </w:pPr>
            <w:r>
              <w:t>28</w:t>
            </w:r>
          </w:p>
        </w:tc>
      </w:tr>
      <w:tr w:rsidR="00D40875">
        <w:tc>
          <w:tcPr>
            <w:tcW w:w="596" w:type="dxa"/>
          </w:tcPr>
          <w:p w:rsidR="00D40875" w:rsidRDefault="00D40875">
            <w:pPr>
              <w:pStyle w:val="ConsPlusNormal"/>
              <w:jc w:val="center"/>
            </w:pPr>
            <w:r>
              <w:t>25.</w:t>
            </w:r>
          </w:p>
        </w:tc>
        <w:tc>
          <w:tcPr>
            <w:tcW w:w="1928" w:type="dxa"/>
          </w:tcPr>
          <w:p w:rsidR="00D40875" w:rsidRDefault="00D40875">
            <w:pPr>
              <w:pStyle w:val="ConsPlusNormal"/>
              <w:jc w:val="both"/>
            </w:pPr>
            <w:r>
              <w:t>Картинг</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8</w:t>
            </w:r>
          </w:p>
        </w:tc>
        <w:tc>
          <w:tcPr>
            <w:tcW w:w="680" w:type="dxa"/>
          </w:tcPr>
          <w:p w:rsidR="00D40875" w:rsidRDefault="00D40875">
            <w:pPr>
              <w:pStyle w:val="ConsPlusNormal"/>
              <w:jc w:val="center"/>
            </w:pPr>
            <w:r>
              <w:t>10</w:t>
            </w:r>
          </w:p>
        </w:tc>
        <w:tc>
          <w:tcPr>
            <w:tcW w:w="737" w:type="dxa"/>
          </w:tcPr>
          <w:p w:rsidR="00D40875" w:rsidRDefault="00D40875">
            <w:pPr>
              <w:pStyle w:val="ConsPlusNormal"/>
              <w:jc w:val="center"/>
            </w:pPr>
            <w:r>
              <w:t>12</w:t>
            </w:r>
          </w:p>
        </w:tc>
        <w:tc>
          <w:tcPr>
            <w:tcW w:w="794" w:type="dxa"/>
          </w:tcPr>
          <w:p w:rsidR="00D40875" w:rsidRDefault="00D40875">
            <w:pPr>
              <w:pStyle w:val="ConsPlusNormal"/>
              <w:jc w:val="center"/>
            </w:pPr>
            <w:r>
              <w:t>15</w:t>
            </w:r>
          </w:p>
        </w:tc>
        <w:tc>
          <w:tcPr>
            <w:tcW w:w="794" w:type="dxa"/>
          </w:tcPr>
          <w:p w:rsidR="00D40875" w:rsidRDefault="00D40875">
            <w:pPr>
              <w:pStyle w:val="ConsPlusNormal"/>
              <w:jc w:val="center"/>
            </w:pPr>
            <w:r>
              <w:t>18</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30</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lastRenderedPageBreak/>
              <w:t>26.</w:t>
            </w:r>
          </w:p>
        </w:tc>
        <w:tc>
          <w:tcPr>
            <w:tcW w:w="1928" w:type="dxa"/>
          </w:tcPr>
          <w:p w:rsidR="00D40875" w:rsidRDefault="00D40875">
            <w:pPr>
              <w:pStyle w:val="ConsPlusNormal"/>
              <w:jc w:val="both"/>
            </w:pPr>
            <w:r>
              <w:t>Керлинг</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8</w:t>
            </w:r>
          </w:p>
        </w:tc>
        <w:tc>
          <w:tcPr>
            <w:tcW w:w="737" w:type="dxa"/>
          </w:tcPr>
          <w:p w:rsidR="00D40875" w:rsidRDefault="00D40875">
            <w:pPr>
              <w:pStyle w:val="ConsPlusNormal"/>
              <w:jc w:val="center"/>
            </w:pPr>
            <w:r>
              <w:t>10</w:t>
            </w:r>
          </w:p>
        </w:tc>
        <w:tc>
          <w:tcPr>
            <w:tcW w:w="680" w:type="dxa"/>
          </w:tcPr>
          <w:p w:rsidR="00D40875" w:rsidRDefault="00D40875">
            <w:pPr>
              <w:pStyle w:val="ConsPlusNormal"/>
              <w:jc w:val="center"/>
            </w:pPr>
            <w:r>
              <w:t>10</w:t>
            </w:r>
          </w:p>
        </w:tc>
        <w:tc>
          <w:tcPr>
            <w:tcW w:w="737" w:type="dxa"/>
          </w:tcPr>
          <w:p w:rsidR="00D40875" w:rsidRDefault="00D40875">
            <w:pPr>
              <w:pStyle w:val="ConsPlusNormal"/>
              <w:jc w:val="center"/>
            </w:pPr>
            <w:r>
              <w:t>12</w:t>
            </w:r>
          </w:p>
        </w:tc>
        <w:tc>
          <w:tcPr>
            <w:tcW w:w="794" w:type="dxa"/>
          </w:tcPr>
          <w:p w:rsidR="00D40875" w:rsidRDefault="00D40875">
            <w:pPr>
              <w:pStyle w:val="ConsPlusNormal"/>
              <w:jc w:val="center"/>
            </w:pPr>
            <w:r>
              <w:t>12</w:t>
            </w:r>
          </w:p>
        </w:tc>
        <w:tc>
          <w:tcPr>
            <w:tcW w:w="794" w:type="dxa"/>
          </w:tcPr>
          <w:p w:rsidR="00D40875" w:rsidRDefault="00D40875">
            <w:pPr>
              <w:pStyle w:val="ConsPlusNormal"/>
              <w:jc w:val="center"/>
            </w:pPr>
            <w:r>
              <w:t>12</w:t>
            </w:r>
          </w:p>
        </w:tc>
        <w:tc>
          <w:tcPr>
            <w:tcW w:w="850" w:type="dxa"/>
          </w:tcPr>
          <w:p w:rsidR="00D40875" w:rsidRDefault="00D40875">
            <w:pPr>
              <w:pStyle w:val="ConsPlusNormal"/>
              <w:jc w:val="center"/>
            </w:pPr>
            <w:r>
              <w:t>16</w:t>
            </w:r>
          </w:p>
        </w:tc>
        <w:tc>
          <w:tcPr>
            <w:tcW w:w="1276" w:type="dxa"/>
          </w:tcPr>
          <w:p w:rsidR="00D40875" w:rsidRDefault="00D40875">
            <w:pPr>
              <w:pStyle w:val="ConsPlusNormal"/>
              <w:jc w:val="center"/>
            </w:pPr>
            <w:r>
              <w:t>16</w:t>
            </w:r>
          </w:p>
        </w:tc>
        <w:tc>
          <w:tcPr>
            <w:tcW w:w="1531" w:type="dxa"/>
          </w:tcPr>
          <w:p w:rsidR="00D40875" w:rsidRDefault="00D40875">
            <w:pPr>
              <w:pStyle w:val="ConsPlusNormal"/>
              <w:jc w:val="center"/>
            </w:pPr>
            <w:r>
              <w:t>18</w:t>
            </w:r>
          </w:p>
        </w:tc>
      </w:tr>
      <w:tr w:rsidR="00D40875">
        <w:tc>
          <w:tcPr>
            <w:tcW w:w="596" w:type="dxa"/>
          </w:tcPr>
          <w:p w:rsidR="00D40875" w:rsidRDefault="00D40875">
            <w:pPr>
              <w:pStyle w:val="ConsPlusNormal"/>
              <w:jc w:val="center"/>
            </w:pPr>
            <w:r>
              <w:t>27.</w:t>
            </w:r>
          </w:p>
        </w:tc>
        <w:tc>
          <w:tcPr>
            <w:tcW w:w="1928" w:type="dxa"/>
          </w:tcPr>
          <w:p w:rsidR="00D40875" w:rsidRDefault="00D40875">
            <w:pPr>
              <w:pStyle w:val="ConsPlusNormal"/>
              <w:jc w:val="both"/>
            </w:pPr>
            <w:r>
              <w:t>Кикбоксинг</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14</w:t>
            </w:r>
          </w:p>
        </w:tc>
        <w:tc>
          <w:tcPr>
            <w:tcW w:w="794" w:type="dxa"/>
          </w:tcPr>
          <w:p w:rsidR="00D40875" w:rsidRDefault="00D40875">
            <w:pPr>
              <w:pStyle w:val="ConsPlusNormal"/>
              <w:jc w:val="center"/>
            </w:pPr>
            <w:r>
              <w:t>14</w:t>
            </w:r>
          </w:p>
        </w:tc>
        <w:tc>
          <w:tcPr>
            <w:tcW w:w="794" w:type="dxa"/>
          </w:tcPr>
          <w:p w:rsidR="00D40875" w:rsidRDefault="00D40875">
            <w:pPr>
              <w:pStyle w:val="ConsPlusNormal"/>
              <w:jc w:val="center"/>
            </w:pPr>
            <w:r>
              <w:t>16</w:t>
            </w:r>
          </w:p>
        </w:tc>
        <w:tc>
          <w:tcPr>
            <w:tcW w:w="850" w:type="dxa"/>
          </w:tcPr>
          <w:p w:rsidR="00D40875" w:rsidRDefault="00D40875">
            <w:pPr>
              <w:pStyle w:val="ConsPlusNormal"/>
              <w:jc w:val="center"/>
            </w:pPr>
            <w:r>
              <w:t>20</w:t>
            </w:r>
          </w:p>
        </w:tc>
        <w:tc>
          <w:tcPr>
            <w:tcW w:w="1276" w:type="dxa"/>
          </w:tcPr>
          <w:p w:rsidR="00D40875" w:rsidRDefault="00D40875">
            <w:pPr>
              <w:pStyle w:val="ConsPlusNormal"/>
              <w:jc w:val="center"/>
            </w:pPr>
            <w:r>
              <w:t>20</w:t>
            </w:r>
          </w:p>
        </w:tc>
        <w:tc>
          <w:tcPr>
            <w:tcW w:w="1531" w:type="dxa"/>
          </w:tcPr>
          <w:p w:rsidR="00D40875" w:rsidRDefault="00D40875">
            <w:pPr>
              <w:pStyle w:val="ConsPlusNormal"/>
              <w:jc w:val="center"/>
            </w:pPr>
            <w:r>
              <w:t>28</w:t>
            </w:r>
          </w:p>
        </w:tc>
      </w:tr>
      <w:tr w:rsidR="00D40875">
        <w:tc>
          <w:tcPr>
            <w:tcW w:w="596" w:type="dxa"/>
          </w:tcPr>
          <w:p w:rsidR="00D40875" w:rsidRDefault="00D40875">
            <w:pPr>
              <w:pStyle w:val="ConsPlusNormal"/>
              <w:jc w:val="center"/>
            </w:pPr>
            <w:r>
              <w:t>28.</w:t>
            </w:r>
          </w:p>
        </w:tc>
        <w:tc>
          <w:tcPr>
            <w:tcW w:w="1928" w:type="dxa"/>
          </w:tcPr>
          <w:p w:rsidR="00D40875" w:rsidRDefault="00D40875">
            <w:pPr>
              <w:pStyle w:val="ConsPlusNormal"/>
              <w:jc w:val="both"/>
            </w:pPr>
            <w:r>
              <w:t>Киокусинкай (ката, категория)</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18</w:t>
            </w:r>
          </w:p>
        </w:tc>
        <w:tc>
          <w:tcPr>
            <w:tcW w:w="794" w:type="dxa"/>
          </w:tcPr>
          <w:p w:rsidR="00D40875" w:rsidRDefault="00D40875">
            <w:pPr>
              <w:pStyle w:val="ConsPlusNormal"/>
              <w:jc w:val="center"/>
            </w:pPr>
            <w:r>
              <w:t>18</w:t>
            </w:r>
          </w:p>
        </w:tc>
        <w:tc>
          <w:tcPr>
            <w:tcW w:w="794" w:type="dxa"/>
          </w:tcPr>
          <w:p w:rsidR="00D40875" w:rsidRDefault="00D40875">
            <w:pPr>
              <w:pStyle w:val="ConsPlusNormal"/>
              <w:jc w:val="center"/>
            </w:pPr>
            <w:r>
              <w:t>0</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24</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t>29.</w:t>
            </w:r>
          </w:p>
        </w:tc>
        <w:tc>
          <w:tcPr>
            <w:tcW w:w="1928" w:type="dxa"/>
          </w:tcPr>
          <w:p w:rsidR="00D40875" w:rsidRDefault="00D40875">
            <w:pPr>
              <w:pStyle w:val="ConsPlusNormal"/>
              <w:jc w:val="both"/>
            </w:pPr>
            <w:r>
              <w:t>Конный спорт</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94" w:type="dxa"/>
          </w:tcPr>
          <w:p w:rsidR="00D40875" w:rsidRDefault="00D40875">
            <w:pPr>
              <w:pStyle w:val="ConsPlusNormal"/>
              <w:jc w:val="center"/>
            </w:pPr>
            <w:r>
              <w:t>18</w:t>
            </w:r>
          </w:p>
        </w:tc>
        <w:tc>
          <w:tcPr>
            <w:tcW w:w="794" w:type="dxa"/>
          </w:tcPr>
          <w:p w:rsidR="00D40875" w:rsidRDefault="00D40875">
            <w:pPr>
              <w:pStyle w:val="ConsPlusNormal"/>
              <w:jc w:val="center"/>
            </w:pPr>
            <w:r>
              <w:t>20</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28</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t>30.</w:t>
            </w:r>
          </w:p>
        </w:tc>
        <w:tc>
          <w:tcPr>
            <w:tcW w:w="1928" w:type="dxa"/>
          </w:tcPr>
          <w:p w:rsidR="00D40875" w:rsidRDefault="00D40875">
            <w:pPr>
              <w:pStyle w:val="ConsPlusNormal"/>
              <w:jc w:val="both"/>
            </w:pPr>
            <w:r>
              <w:t>Конькобежный спорт</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10</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15</w:t>
            </w:r>
          </w:p>
        </w:tc>
        <w:tc>
          <w:tcPr>
            <w:tcW w:w="794" w:type="dxa"/>
          </w:tcPr>
          <w:p w:rsidR="00D40875" w:rsidRDefault="00D40875">
            <w:pPr>
              <w:pStyle w:val="ConsPlusNormal"/>
              <w:jc w:val="center"/>
            </w:pPr>
            <w:r>
              <w:t>18</w:t>
            </w:r>
          </w:p>
        </w:tc>
        <w:tc>
          <w:tcPr>
            <w:tcW w:w="794" w:type="dxa"/>
          </w:tcPr>
          <w:p w:rsidR="00D40875" w:rsidRDefault="00D40875">
            <w:pPr>
              <w:pStyle w:val="ConsPlusNormal"/>
              <w:jc w:val="center"/>
            </w:pPr>
            <w:r>
              <w:t>20</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27</w:t>
            </w:r>
          </w:p>
        </w:tc>
        <w:tc>
          <w:tcPr>
            <w:tcW w:w="1531" w:type="dxa"/>
          </w:tcPr>
          <w:p w:rsidR="00D40875" w:rsidRDefault="00D40875">
            <w:pPr>
              <w:pStyle w:val="ConsPlusNormal"/>
              <w:jc w:val="center"/>
            </w:pPr>
            <w:r>
              <w:t>36</w:t>
            </w:r>
          </w:p>
        </w:tc>
      </w:tr>
      <w:tr w:rsidR="00D40875">
        <w:tc>
          <w:tcPr>
            <w:tcW w:w="596" w:type="dxa"/>
          </w:tcPr>
          <w:p w:rsidR="00D40875" w:rsidRDefault="00D40875">
            <w:pPr>
              <w:pStyle w:val="ConsPlusNormal"/>
              <w:jc w:val="center"/>
            </w:pPr>
            <w:r>
              <w:t>31.</w:t>
            </w:r>
          </w:p>
        </w:tc>
        <w:tc>
          <w:tcPr>
            <w:tcW w:w="1928" w:type="dxa"/>
          </w:tcPr>
          <w:p w:rsidR="00D40875" w:rsidRDefault="00D40875">
            <w:pPr>
              <w:pStyle w:val="ConsPlusNormal"/>
            </w:pPr>
            <w:r>
              <w:t>Конькобежный спорт (шорт-трек)</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14</w:t>
            </w:r>
          </w:p>
        </w:tc>
        <w:tc>
          <w:tcPr>
            <w:tcW w:w="680"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94" w:type="dxa"/>
          </w:tcPr>
          <w:p w:rsidR="00D40875" w:rsidRDefault="00D40875">
            <w:pPr>
              <w:pStyle w:val="ConsPlusNormal"/>
              <w:jc w:val="center"/>
            </w:pPr>
            <w:r>
              <w:t>0</w:t>
            </w:r>
          </w:p>
        </w:tc>
        <w:tc>
          <w:tcPr>
            <w:tcW w:w="794" w:type="dxa"/>
          </w:tcPr>
          <w:p w:rsidR="00D40875" w:rsidRDefault="00D40875">
            <w:pPr>
              <w:pStyle w:val="ConsPlusNormal"/>
              <w:jc w:val="center"/>
            </w:pPr>
            <w:r>
              <w:t>0</w:t>
            </w:r>
          </w:p>
        </w:tc>
        <w:tc>
          <w:tcPr>
            <w:tcW w:w="850" w:type="dxa"/>
          </w:tcPr>
          <w:p w:rsidR="00D40875" w:rsidRDefault="00D40875">
            <w:pPr>
              <w:pStyle w:val="ConsPlusNormal"/>
              <w:jc w:val="center"/>
            </w:pPr>
            <w:r>
              <w:t>22</w:t>
            </w:r>
          </w:p>
        </w:tc>
        <w:tc>
          <w:tcPr>
            <w:tcW w:w="1276" w:type="dxa"/>
          </w:tcPr>
          <w:p w:rsidR="00D40875" w:rsidRDefault="00D40875">
            <w:pPr>
              <w:pStyle w:val="ConsPlusNormal"/>
              <w:jc w:val="center"/>
            </w:pPr>
            <w:r>
              <w:t>26</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t>32.</w:t>
            </w:r>
          </w:p>
        </w:tc>
        <w:tc>
          <w:tcPr>
            <w:tcW w:w="1928" w:type="dxa"/>
          </w:tcPr>
          <w:p w:rsidR="00D40875" w:rsidRDefault="00D40875">
            <w:pPr>
              <w:pStyle w:val="ConsPlusNormal"/>
              <w:jc w:val="both"/>
            </w:pPr>
            <w:r>
              <w:t>Корэш</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6</w:t>
            </w:r>
          </w:p>
        </w:tc>
        <w:tc>
          <w:tcPr>
            <w:tcW w:w="737" w:type="dxa"/>
          </w:tcPr>
          <w:p w:rsidR="00D40875" w:rsidRDefault="00D40875">
            <w:pPr>
              <w:pStyle w:val="ConsPlusNormal"/>
              <w:jc w:val="center"/>
            </w:pPr>
            <w:r>
              <w:t>8</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16</w:t>
            </w:r>
          </w:p>
        </w:tc>
        <w:tc>
          <w:tcPr>
            <w:tcW w:w="794" w:type="dxa"/>
          </w:tcPr>
          <w:p w:rsidR="00D40875" w:rsidRDefault="00D40875">
            <w:pPr>
              <w:pStyle w:val="ConsPlusNormal"/>
              <w:jc w:val="center"/>
            </w:pPr>
            <w:r>
              <w:t>20</w:t>
            </w:r>
          </w:p>
        </w:tc>
        <w:tc>
          <w:tcPr>
            <w:tcW w:w="794" w:type="dxa"/>
          </w:tcPr>
          <w:p w:rsidR="00D40875" w:rsidRDefault="00D40875">
            <w:pPr>
              <w:pStyle w:val="ConsPlusNormal"/>
              <w:jc w:val="center"/>
            </w:pPr>
            <w:r>
              <w:t>0</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27</w:t>
            </w:r>
          </w:p>
        </w:tc>
        <w:tc>
          <w:tcPr>
            <w:tcW w:w="1531" w:type="dxa"/>
          </w:tcPr>
          <w:p w:rsidR="00D40875" w:rsidRDefault="00D40875">
            <w:pPr>
              <w:pStyle w:val="ConsPlusNormal"/>
              <w:jc w:val="center"/>
            </w:pPr>
            <w:r>
              <w:t>36</w:t>
            </w:r>
          </w:p>
        </w:tc>
      </w:tr>
      <w:tr w:rsidR="00D40875">
        <w:tc>
          <w:tcPr>
            <w:tcW w:w="596" w:type="dxa"/>
          </w:tcPr>
          <w:p w:rsidR="00D40875" w:rsidRDefault="00D40875">
            <w:pPr>
              <w:pStyle w:val="ConsPlusNormal"/>
              <w:jc w:val="center"/>
            </w:pPr>
            <w:r>
              <w:t>33.</w:t>
            </w:r>
          </w:p>
        </w:tc>
        <w:tc>
          <w:tcPr>
            <w:tcW w:w="1928" w:type="dxa"/>
          </w:tcPr>
          <w:p w:rsidR="00D40875" w:rsidRDefault="00D40875">
            <w:pPr>
              <w:pStyle w:val="ConsPlusNormal"/>
              <w:jc w:val="both"/>
            </w:pPr>
            <w:r>
              <w:t>Легкая атлетика</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94" w:type="dxa"/>
          </w:tcPr>
          <w:p w:rsidR="00D40875" w:rsidRDefault="00D40875">
            <w:pPr>
              <w:pStyle w:val="ConsPlusNormal"/>
              <w:jc w:val="center"/>
            </w:pPr>
            <w:r>
              <w:t>18</w:t>
            </w:r>
          </w:p>
        </w:tc>
        <w:tc>
          <w:tcPr>
            <w:tcW w:w="794" w:type="dxa"/>
          </w:tcPr>
          <w:p w:rsidR="00D40875" w:rsidRDefault="00D40875">
            <w:pPr>
              <w:pStyle w:val="ConsPlusNormal"/>
              <w:jc w:val="center"/>
            </w:pPr>
            <w:r>
              <w:t>20</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26</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t>34.</w:t>
            </w:r>
          </w:p>
        </w:tc>
        <w:tc>
          <w:tcPr>
            <w:tcW w:w="1928" w:type="dxa"/>
          </w:tcPr>
          <w:p w:rsidR="00D40875" w:rsidRDefault="00D40875">
            <w:pPr>
              <w:pStyle w:val="ConsPlusNormal"/>
              <w:jc w:val="both"/>
            </w:pPr>
            <w:r>
              <w:t>Лыжное двоеборье</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94" w:type="dxa"/>
          </w:tcPr>
          <w:p w:rsidR="00D40875" w:rsidRDefault="00D40875">
            <w:pPr>
              <w:pStyle w:val="ConsPlusNormal"/>
              <w:jc w:val="center"/>
            </w:pPr>
            <w:r>
              <w:t>18</w:t>
            </w:r>
          </w:p>
        </w:tc>
        <w:tc>
          <w:tcPr>
            <w:tcW w:w="794" w:type="dxa"/>
          </w:tcPr>
          <w:p w:rsidR="00D40875" w:rsidRDefault="00D40875">
            <w:pPr>
              <w:pStyle w:val="ConsPlusNormal"/>
              <w:jc w:val="center"/>
            </w:pPr>
            <w:r>
              <w:t>20</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28</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t>35.</w:t>
            </w:r>
          </w:p>
        </w:tc>
        <w:tc>
          <w:tcPr>
            <w:tcW w:w="1928" w:type="dxa"/>
          </w:tcPr>
          <w:p w:rsidR="00D40875" w:rsidRDefault="00D40875">
            <w:pPr>
              <w:pStyle w:val="ConsPlusNormal"/>
              <w:jc w:val="both"/>
            </w:pPr>
            <w:r>
              <w:t>Лыжные гонки</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10</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14</w:t>
            </w:r>
          </w:p>
        </w:tc>
        <w:tc>
          <w:tcPr>
            <w:tcW w:w="794" w:type="dxa"/>
          </w:tcPr>
          <w:p w:rsidR="00D40875" w:rsidRDefault="00D40875">
            <w:pPr>
              <w:pStyle w:val="ConsPlusNormal"/>
              <w:jc w:val="center"/>
            </w:pPr>
            <w:r>
              <w:t>16</w:t>
            </w:r>
          </w:p>
        </w:tc>
        <w:tc>
          <w:tcPr>
            <w:tcW w:w="794" w:type="dxa"/>
          </w:tcPr>
          <w:p w:rsidR="00D40875" w:rsidRDefault="00D40875">
            <w:pPr>
              <w:pStyle w:val="ConsPlusNormal"/>
              <w:jc w:val="center"/>
            </w:pPr>
            <w:r>
              <w:t>18</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28</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t>36.</w:t>
            </w:r>
          </w:p>
        </w:tc>
        <w:tc>
          <w:tcPr>
            <w:tcW w:w="1928" w:type="dxa"/>
          </w:tcPr>
          <w:p w:rsidR="00D40875" w:rsidRDefault="00D40875">
            <w:pPr>
              <w:pStyle w:val="ConsPlusNormal"/>
              <w:jc w:val="both"/>
            </w:pPr>
            <w:r>
              <w:t>Мотоциклетный спорт</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94" w:type="dxa"/>
          </w:tcPr>
          <w:p w:rsidR="00D40875" w:rsidRDefault="00D40875">
            <w:pPr>
              <w:pStyle w:val="ConsPlusNormal"/>
              <w:jc w:val="center"/>
            </w:pPr>
            <w:r>
              <w:t>18</w:t>
            </w:r>
          </w:p>
        </w:tc>
        <w:tc>
          <w:tcPr>
            <w:tcW w:w="794" w:type="dxa"/>
          </w:tcPr>
          <w:p w:rsidR="00D40875" w:rsidRDefault="00D40875">
            <w:pPr>
              <w:pStyle w:val="ConsPlusNormal"/>
              <w:jc w:val="center"/>
            </w:pPr>
            <w:r>
              <w:t>18</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26</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t>37.</w:t>
            </w:r>
          </w:p>
        </w:tc>
        <w:tc>
          <w:tcPr>
            <w:tcW w:w="1928" w:type="dxa"/>
          </w:tcPr>
          <w:p w:rsidR="00D40875" w:rsidRDefault="00D40875">
            <w:pPr>
              <w:pStyle w:val="ConsPlusNormal"/>
              <w:jc w:val="both"/>
            </w:pPr>
            <w:r>
              <w:t>Настольный теннис</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94" w:type="dxa"/>
          </w:tcPr>
          <w:p w:rsidR="00D40875" w:rsidRDefault="00D40875">
            <w:pPr>
              <w:pStyle w:val="ConsPlusNormal"/>
              <w:jc w:val="center"/>
            </w:pPr>
            <w:r>
              <w:t>18</w:t>
            </w:r>
          </w:p>
        </w:tc>
        <w:tc>
          <w:tcPr>
            <w:tcW w:w="794" w:type="dxa"/>
          </w:tcPr>
          <w:p w:rsidR="00D40875" w:rsidRDefault="00D40875">
            <w:pPr>
              <w:pStyle w:val="ConsPlusNormal"/>
              <w:jc w:val="center"/>
            </w:pPr>
            <w:r>
              <w:t>18</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28</w:t>
            </w:r>
          </w:p>
        </w:tc>
        <w:tc>
          <w:tcPr>
            <w:tcW w:w="1531" w:type="dxa"/>
          </w:tcPr>
          <w:p w:rsidR="00D40875" w:rsidRDefault="00D40875">
            <w:pPr>
              <w:pStyle w:val="ConsPlusNormal"/>
              <w:jc w:val="center"/>
            </w:pPr>
            <w:r>
              <w:t>36</w:t>
            </w:r>
          </w:p>
        </w:tc>
      </w:tr>
      <w:tr w:rsidR="00D40875">
        <w:tc>
          <w:tcPr>
            <w:tcW w:w="596" w:type="dxa"/>
          </w:tcPr>
          <w:p w:rsidR="00D40875" w:rsidRDefault="00D40875">
            <w:pPr>
              <w:pStyle w:val="ConsPlusNormal"/>
              <w:jc w:val="center"/>
            </w:pPr>
            <w:r>
              <w:t>38.</w:t>
            </w:r>
          </w:p>
        </w:tc>
        <w:tc>
          <w:tcPr>
            <w:tcW w:w="1928" w:type="dxa"/>
          </w:tcPr>
          <w:p w:rsidR="00D40875" w:rsidRDefault="00D40875">
            <w:pPr>
              <w:pStyle w:val="ConsPlusNormal"/>
              <w:jc w:val="both"/>
            </w:pPr>
            <w:r>
              <w:t>Начальное техническое моделирование</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0</w:t>
            </w:r>
          </w:p>
        </w:tc>
        <w:tc>
          <w:tcPr>
            <w:tcW w:w="680" w:type="dxa"/>
          </w:tcPr>
          <w:p w:rsidR="00D40875" w:rsidRDefault="00D40875">
            <w:pPr>
              <w:pStyle w:val="ConsPlusNormal"/>
              <w:jc w:val="center"/>
            </w:pPr>
            <w:r>
              <w:t>0</w:t>
            </w:r>
          </w:p>
        </w:tc>
        <w:tc>
          <w:tcPr>
            <w:tcW w:w="737" w:type="dxa"/>
          </w:tcPr>
          <w:p w:rsidR="00D40875" w:rsidRDefault="00D40875">
            <w:pPr>
              <w:pStyle w:val="ConsPlusNormal"/>
              <w:jc w:val="center"/>
            </w:pPr>
            <w:r>
              <w:t>0</w:t>
            </w:r>
          </w:p>
        </w:tc>
        <w:tc>
          <w:tcPr>
            <w:tcW w:w="794" w:type="dxa"/>
          </w:tcPr>
          <w:p w:rsidR="00D40875" w:rsidRDefault="00D40875">
            <w:pPr>
              <w:pStyle w:val="ConsPlusNormal"/>
              <w:jc w:val="center"/>
            </w:pPr>
            <w:r>
              <w:t>0</w:t>
            </w:r>
          </w:p>
        </w:tc>
        <w:tc>
          <w:tcPr>
            <w:tcW w:w="794" w:type="dxa"/>
          </w:tcPr>
          <w:p w:rsidR="00D40875" w:rsidRDefault="00D40875">
            <w:pPr>
              <w:pStyle w:val="ConsPlusNormal"/>
              <w:jc w:val="center"/>
            </w:pPr>
            <w:r>
              <w:t>0</w:t>
            </w:r>
          </w:p>
        </w:tc>
        <w:tc>
          <w:tcPr>
            <w:tcW w:w="850" w:type="dxa"/>
          </w:tcPr>
          <w:p w:rsidR="00D40875" w:rsidRDefault="00D40875">
            <w:pPr>
              <w:pStyle w:val="ConsPlusNormal"/>
              <w:jc w:val="center"/>
            </w:pPr>
            <w:r>
              <w:t>0</w:t>
            </w:r>
          </w:p>
        </w:tc>
        <w:tc>
          <w:tcPr>
            <w:tcW w:w="1276" w:type="dxa"/>
          </w:tcPr>
          <w:p w:rsidR="00D40875" w:rsidRDefault="00D40875">
            <w:pPr>
              <w:pStyle w:val="ConsPlusNormal"/>
              <w:jc w:val="center"/>
            </w:pPr>
            <w:r>
              <w:t>0</w:t>
            </w:r>
          </w:p>
        </w:tc>
        <w:tc>
          <w:tcPr>
            <w:tcW w:w="1531" w:type="dxa"/>
          </w:tcPr>
          <w:p w:rsidR="00D40875" w:rsidRDefault="00D40875">
            <w:pPr>
              <w:pStyle w:val="ConsPlusNormal"/>
              <w:jc w:val="center"/>
            </w:pPr>
            <w:r>
              <w:t>0</w:t>
            </w:r>
          </w:p>
        </w:tc>
      </w:tr>
      <w:tr w:rsidR="00D40875">
        <w:tc>
          <w:tcPr>
            <w:tcW w:w="596" w:type="dxa"/>
          </w:tcPr>
          <w:p w:rsidR="00D40875" w:rsidRDefault="00D40875">
            <w:pPr>
              <w:pStyle w:val="ConsPlusNormal"/>
              <w:jc w:val="center"/>
            </w:pPr>
            <w:r>
              <w:t>39.</w:t>
            </w:r>
          </w:p>
        </w:tc>
        <w:tc>
          <w:tcPr>
            <w:tcW w:w="1928" w:type="dxa"/>
          </w:tcPr>
          <w:p w:rsidR="00D40875" w:rsidRDefault="00D40875">
            <w:pPr>
              <w:pStyle w:val="ConsPlusNormal"/>
              <w:jc w:val="both"/>
            </w:pPr>
            <w:r>
              <w:t>Парашютный спорт</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0</w:t>
            </w:r>
          </w:p>
        </w:tc>
        <w:tc>
          <w:tcPr>
            <w:tcW w:w="680" w:type="dxa"/>
          </w:tcPr>
          <w:p w:rsidR="00D40875" w:rsidRDefault="00D40875">
            <w:pPr>
              <w:pStyle w:val="ConsPlusNormal"/>
              <w:jc w:val="center"/>
            </w:pPr>
            <w:r>
              <w:t>0</w:t>
            </w:r>
          </w:p>
        </w:tc>
        <w:tc>
          <w:tcPr>
            <w:tcW w:w="737" w:type="dxa"/>
          </w:tcPr>
          <w:p w:rsidR="00D40875" w:rsidRDefault="00D40875">
            <w:pPr>
              <w:pStyle w:val="ConsPlusNormal"/>
              <w:jc w:val="center"/>
            </w:pPr>
            <w:r>
              <w:t>0</w:t>
            </w:r>
          </w:p>
        </w:tc>
        <w:tc>
          <w:tcPr>
            <w:tcW w:w="794" w:type="dxa"/>
          </w:tcPr>
          <w:p w:rsidR="00D40875" w:rsidRDefault="00D40875">
            <w:pPr>
              <w:pStyle w:val="ConsPlusNormal"/>
              <w:jc w:val="center"/>
            </w:pPr>
            <w:r>
              <w:t>0</w:t>
            </w:r>
          </w:p>
        </w:tc>
        <w:tc>
          <w:tcPr>
            <w:tcW w:w="794" w:type="dxa"/>
          </w:tcPr>
          <w:p w:rsidR="00D40875" w:rsidRDefault="00D40875">
            <w:pPr>
              <w:pStyle w:val="ConsPlusNormal"/>
              <w:jc w:val="center"/>
            </w:pPr>
            <w:r>
              <w:t>0</w:t>
            </w:r>
          </w:p>
        </w:tc>
        <w:tc>
          <w:tcPr>
            <w:tcW w:w="850" w:type="dxa"/>
          </w:tcPr>
          <w:p w:rsidR="00D40875" w:rsidRDefault="00D40875">
            <w:pPr>
              <w:pStyle w:val="ConsPlusNormal"/>
              <w:jc w:val="center"/>
            </w:pPr>
            <w:r>
              <w:t>0</w:t>
            </w:r>
          </w:p>
        </w:tc>
        <w:tc>
          <w:tcPr>
            <w:tcW w:w="1276" w:type="dxa"/>
          </w:tcPr>
          <w:p w:rsidR="00D40875" w:rsidRDefault="00D40875">
            <w:pPr>
              <w:pStyle w:val="ConsPlusNormal"/>
              <w:jc w:val="center"/>
            </w:pPr>
            <w:r>
              <w:t>0</w:t>
            </w:r>
          </w:p>
        </w:tc>
        <w:tc>
          <w:tcPr>
            <w:tcW w:w="1531" w:type="dxa"/>
          </w:tcPr>
          <w:p w:rsidR="00D40875" w:rsidRDefault="00D40875">
            <w:pPr>
              <w:pStyle w:val="ConsPlusNormal"/>
              <w:jc w:val="center"/>
            </w:pPr>
            <w:r>
              <w:t>0</w:t>
            </w:r>
          </w:p>
        </w:tc>
      </w:tr>
      <w:tr w:rsidR="00D40875">
        <w:tc>
          <w:tcPr>
            <w:tcW w:w="596" w:type="dxa"/>
          </w:tcPr>
          <w:p w:rsidR="00D40875" w:rsidRDefault="00D40875">
            <w:pPr>
              <w:pStyle w:val="ConsPlusNormal"/>
              <w:jc w:val="center"/>
            </w:pPr>
            <w:r>
              <w:lastRenderedPageBreak/>
              <w:t>40.</w:t>
            </w:r>
          </w:p>
        </w:tc>
        <w:tc>
          <w:tcPr>
            <w:tcW w:w="1928" w:type="dxa"/>
          </w:tcPr>
          <w:p w:rsidR="00D40875" w:rsidRDefault="00D40875">
            <w:pPr>
              <w:pStyle w:val="ConsPlusNormal"/>
              <w:jc w:val="both"/>
            </w:pPr>
            <w:r>
              <w:t>Парусный спорт</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14</w:t>
            </w:r>
          </w:p>
        </w:tc>
        <w:tc>
          <w:tcPr>
            <w:tcW w:w="794" w:type="dxa"/>
          </w:tcPr>
          <w:p w:rsidR="00D40875" w:rsidRDefault="00D40875">
            <w:pPr>
              <w:pStyle w:val="ConsPlusNormal"/>
              <w:jc w:val="center"/>
            </w:pPr>
            <w:r>
              <w:t>16</w:t>
            </w:r>
          </w:p>
        </w:tc>
        <w:tc>
          <w:tcPr>
            <w:tcW w:w="794" w:type="dxa"/>
          </w:tcPr>
          <w:p w:rsidR="00D40875" w:rsidRDefault="00D40875">
            <w:pPr>
              <w:pStyle w:val="ConsPlusNormal"/>
              <w:jc w:val="center"/>
            </w:pPr>
            <w:r>
              <w:t>18</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28</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t>41.</w:t>
            </w:r>
          </w:p>
        </w:tc>
        <w:tc>
          <w:tcPr>
            <w:tcW w:w="1928" w:type="dxa"/>
          </w:tcPr>
          <w:p w:rsidR="00D40875" w:rsidRDefault="00D40875">
            <w:pPr>
              <w:pStyle w:val="ConsPlusNormal"/>
              <w:jc w:val="both"/>
            </w:pPr>
            <w:r>
              <w:t>Пауэрлифтинг</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8</w:t>
            </w:r>
          </w:p>
        </w:tc>
        <w:tc>
          <w:tcPr>
            <w:tcW w:w="1020" w:type="dxa"/>
          </w:tcPr>
          <w:p w:rsidR="00D40875" w:rsidRDefault="00D40875">
            <w:pPr>
              <w:pStyle w:val="ConsPlusNormal"/>
              <w:jc w:val="center"/>
            </w:pPr>
            <w:r>
              <w:t>10</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94" w:type="dxa"/>
          </w:tcPr>
          <w:p w:rsidR="00D40875" w:rsidRDefault="00D40875">
            <w:pPr>
              <w:pStyle w:val="ConsPlusNormal"/>
              <w:jc w:val="center"/>
            </w:pPr>
            <w:r>
              <w:t>18</w:t>
            </w:r>
          </w:p>
        </w:tc>
        <w:tc>
          <w:tcPr>
            <w:tcW w:w="794" w:type="dxa"/>
          </w:tcPr>
          <w:p w:rsidR="00D40875" w:rsidRDefault="00D40875">
            <w:pPr>
              <w:pStyle w:val="ConsPlusNormal"/>
              <w:jc w:val="center"/>
            </w:pPr>
            <w:r>
              <w:t>20</w:t>
            </w:r>
          </w:p>
        </w:tc>
        <w:tc>
          <w:tcPr>
            <w:tcW w:w="850" w:type="dxa"/>
          </w:tcPr>
          <w:p w:rsidR="00D40875" w:rsidRDefault="00D40875">
            <w:pPr>
              <w:pStyle w:val="ConsPlusNormal"/>
              <w:jc w:val="center"/>
            </w:pPr>
            <w:r>
              <w:t>22</w:t>
            </w:r>
          </w:p>
        </w:tc>
        <w:tc>
          <w:tcPr>
            <w:tcW w:w="1276" w:type="dxa"/>
          </w:tcPr>
          <w:p w:rsidR="00D40875" w:rsidRDefault="00D40875">
            <w:pPr>
              <w:pStyle w:val="ConsPlusNormal"/>
              <w:jc w:val="center"/>
            </w:pPr>
            <w:r>
              <w:t>24</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t>42.</w:t>
            </w:r>
          </w:p>
        </w:tc>
        <w:tc>
          <w:tcPr>
            <w:tcW w:w="1928" w:type="dxa"/>
          </w:tcPr>
          <w:p w:rsidR="00D40875" w:rsidRDefault="00D40875">
            <w:pPr>
              <w:pStyle w:val="ConsPlusNormal"/>
              <w:jc w:val="both"/>
            </w:pPr>
            <w:r>
              <w:t>Плавание</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94" w:type="dxa"/>
          </w:tcPr>
          <w:p w:rsidR="00D40875" w:rsidRDefault="00D40875">
            <w:pPr>
              <w:pStyle w:val="ConsPlusNormal"/>
              <w:jc w:val="center"/>
            </w:pPr>
            <w:r>
              <w:t>18</w:t>
            </w:r>
          </w:p>
        </w:tc>
        <w:tc>
          <w:tcPr>
            <w:tcW w:w="794" w:type="dxa"/>
          </w:tcPr>
          <w:p w:rsidR="00D40875" w:rsidRDefault="00D40875">
            <w:pPr>
              <w:pStyle w:val="ConsPlusNormal"/>
              <w:jc w:val="center"/>
            </w:pPr>
            <w:r>
              <w:t>20</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26</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t>43.</w:t>
            </w:r>
          </w:p>
        </w:tc>
        <w:tc>
          <w:tcPr>
            <w:tcW w:w="1928" w:type="dxa"/>
          </w:tcPr>
          <w:p w:rsidR="00D40875" w:rsidRDefault="00D40875">
            <w:pPr>
              <w:pStyle w:val="ConsPlusNormal"/>
              <w:jc w:val="both"/>
            </w:pPr>
            <w:r>
              <w:t>Планерный спорт</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0</w:t>
            </w:r>
          </w:p>
        </w:tc>
        <w:tc>
          <w:tcPr>
            <w:tcW w:w="680" w:type="dxa"/>
          </w:tcPr>
          <w:p w:rsidR="00D40875" w:rsidRDefault="00D40875">
            <w:pPr>
              <w:pStyle w:val="ConsPlusNormal"/>
              <w:jc w:val="center"/>
            </w:pPr>
            <w:r>
              <w:t>0</w:t>
            </w:r>
          </w:p>
        </w:tc>
        <w:tc>
          <w:tcPr>
            <w:tcW w:w="737" w:type="dxa"/>
          </w:tcPr>
          <w:p w:rsidR="00D40875" w:rsidRDefault="00D40875">
            <w:pPr>
              <w:pStyle w:val="ConsPlusNormal"/>
              <w:jc w:val="center"/>
            </w:pPr>
            <w:r>
              <w:t>0</w:t>
            </w:r>
          </w:p>
        </w:tc>
        <w:tc>
          <w:tcPr>
            <w:tcW w:w="794" w:type="dxa"/>
          </w:tcPr>
          <w:p w:rsidR="00D40875" w:rsidRDefault="00D40875">
            <w:pPr>
              <w:pStyle w:val="ConsPlusNormal"/>
              <w:jc w:val="center"/>
            </w:pPr>
            <w:r>
              <w:t>0</w:t>
            </w:r>
          </w:p>
        </w:tc>
        <w:tc>
          <w:tcPr>
            <w:tcW w:w="794" w:type="dxa"/>
          </w:tcPr>
          <w:p w:rsidR="00D40875" w:rsidRDefault="00D40875">
            <w:pPr>
              <w:pStyle w:val="ConsPlusNormal"/>
              <w:jc w:val="center"/>
            </w:pPr>
            <w:r>
              <w:t>0</w:t>
            </w:r>
          </w:p>
        </w:tc>
        <w:tc>
          <w:tcPr>
            <w:tcW w:w="850" w:type="dxa"/>
          </w:tcPr>
          <w:p w:rsidR="00D40875" w:rsidRDefault="00D40875">
            <w:pPr>
              <w:pStyle w:val="ConsPlusNormal"/>
              <w:jc w:val="center"/>
            </w:pPr>
            <w:r>
              <w:t>0</w:t>
            </w:r>
          </w:p>
        </w:tc>
        <w:tc>
          <w:tcPr>
            <w:tcW w:w="1276" w:type="dxa"/>
          </w:tcPr>
          <w:p w:rsidR="00D40875" w:rsidRDefault="00D40875">
            <w:pPr>
              <w:pStyle w:val="ConsPlusNormal"/>
              <w:jc w:val="center"/>
            </w:pPr>
            <w:r>
              <w:t>0</w:t>
            </w:r>
          </w:p>
        </w:tc>
        <w:tc>
          <w:tcPr>
            <w:tcW w:w="1531" w:type="dxa"/>
          </w:tcPr>
          <w:p w:rsidR="00D40875" w:rsidRDefault="00D40875">
            <w:pPr>
              <w:pStyle w:val="ConsPlusNormal"/>
              <w:jc w:val="center"/>
            </w:pPr>
            <w:r>
              <w:t>0</w:t>
            </w:r>
          </w:p>
        </w:tc>
      </w:tr>
      <w:tr w:rsidR="00D40875">
        <w:tc>
          <w:tcPr>
            <w:tcW w:w="596" w:type="dxa"/>
          </w:tcPr>
          <w:p w:rsidR="00D40875" w:rsidRDefault="00D40875">
            <w:pPr>
              <w:pStyle w:val="ConsPlusNormal"/>
              <w:jc w:val="center"/>
            </w:pPr>
            <w:r>
              <w:t>44.</w:t>
            </w:r>
          </w:p>
        </w:tc>
        <w:tc>
          <w:tcPr>
            <w:tcW w:w="1928" w:type="dxa"/>
          </w:tcPr>
          <w:p w:rsidR="00D40875" w:rsidRDefault="00D40875">
            <w:pPr>
              <w:pStyle w:val="ConsPlusNormal"/>
              <w:jc w:val="both"/>
            </w:pPr>
            <w:r>
              <w:t>Прыжки в воду</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94" w:type="dxa"/>
          </w:tcPr>
          <w:p w:rsidR="00D40875" w:rsidRDefault="00D40875">
            <w:pPr>
              <w:pStyle w:val="ConsPlusNormal"/>
              <w:jc w:val="center"/>
            </w:pPr>
            <w:r>
              <w:t>18</w:t>
            </w:r>
          </w:p>
        </w:tc>
        <w:tc>
          <w:tcPr>
            <w:tcW w:w="794" w:type="dxa"/>
          </w:tcPr>
          <w:p w:rsidR="00D40875" w:rsidRDefault="00D40875">
            <w:pPr>
              <w:pStyle w:val="ConsPlusNormal"/>
              <w:jc w:val="center"/>
            </w:pPr>
            <w:r>
              <w:t>20</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28</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t>45.</w:t>
            </w:r>
          </w:p>
        </w:tc>
        <w:tc>
          <w:tcPr>
            <w:tcW w:w="1928" w:type="dxa"/>
          </w:tcPr>
          <w:p w:rsidR="00D40875" w:rsidRDefault="00D40875">
            <w:pPr>
              <w:pStyle w:val="ConsPlusNormal"/>
              <w:jc w:val="both"/>
            </w:pPr>
            <w:r>
              <w:t>Прыжки на батуте</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94" w:type="dxa"/>
          </w:tcPr>
          <w:p w:rsidR="00D40875" w:rsidRDefault="00D40875">
            <w:pPr>
              <w:pStyle w:val="ConsPlusNormal"/>
              <w:jc w:val="center"/>
            </w:pPr>
            <w:r>
              <w:t>18</w:t>
            </w:r>
          </w:p>
        </w:tc>
        <w:tc>
          <w:tcPr>
            <w:tcW w:w="794" w:type="dxa"/>
          </w:tcPr>
          <w:p w:rsidR="00D40875" w:rsidRDefault="00D40875">
            <w:pPr>
              <w:pStyle w:val="ConsPlusNormal"/>
              <w:jc w:val="center"/>
            </w:pPr>
            <w:r>
              <w:t>20</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26</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t>46.</w:t>
            </w:r>
          </w:p>
        </w:tc>
        <w:tc>
          <w:tcPr>
            <w:tcW w:w="1928" w:type="dxa"/>
          </w:tcPr>
          <w:p w:rsidR="00D40875" w:rsidRDefault="00D40875">
            <w:pPr>
              <w:pStyle w:val="ConsPlusNormal"/>
              <w:jc w:val="both"/>
            </w:pPr>
            <w:r>
              <w:t>Прыжки на лыжах с трамплина</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94" w:type="dxa"/>
          </w:tcPr>
          <w:p w:rsidR="00D40875" w:rsidRDefault="00D40875">
            <w:pPr>
              <w:pStyle w:val="ConsPlusNormal"/>
              <w:jc w:val="center"/>
            </w:pPr>
            <w:r>
              <w:t>18</w:t>
            </w:r>
          </w:p>
        </w:tc>
        <w:tc>
          <w:tcPr>
            <w:tcW w:w="794" w:type="dxa"/>
          </w:tcPr>
          <w:p w:rsidR="00D40875" w:rsidRDefault="00D40875">
            <w:pPr>
              <w:pStyle w:val="ConsPlusNormal"/>
              <w:jc w:val="center"/>
            </w:pPr>
            <w:r>
              <w:t>20</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28</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t>47.</w:t>
            </w:r>
          </w:p>
        </w:tc>
        <w:tc>
          <w:tcPr>
            <w:tcW w:w="1928" w:type="dxa"/>
          </w:tcPr>
          <w:p w:rsidR="00D40875" w:rsidRDefault="00D40875">
            <w:pPr>
              <w:pStyle w:val="ConsPlusNormal"/>
              <w:jc w:val="both"/>
            </w:pPr>
            <w:r>
              <w:t>Пулевая стрельба</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8</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94" w:type="dxa"/>
          </w:tcPr>
          <w:p w:rsidR="00D40875" w:rsidRDefault="00D40875">
            <w:pPr>
              <w:pStyle w:val="ConsPlusNormal"/>
              <w:jc w:val="center"/>
            </w:pPr>
            <w:r>
              <w:t>18</w:t>
            </w:r>
          </w:p>
        </w:tc>
        <w:tc>
          <w:tcPr>
            <w:tcW w:w="794" w:type="dxa"/>
          </w:tcPr>
          <w:p w:rsidR="00D40875" w:rsidRDefault="00D40875">
            <w:pPr>
              <w:pStyle w:val="ConsPlusNormal"/>
              <w:jc w:val="center"/>
            </w:pPr>
            <w:r>
              <w:t>0</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28</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t>48.</w:t>
            </w:r>
          </w:p>
        </w:tc>
        <w:tc>
          <w:tcPr>
            <w:tcW w:w="1928" w:type="dxa"/>
          </w:tcPr>
          <w:p w:rsidR="00D40875" w:rsidRDefault="00D40875">
            <w:pPr>
              <w:pStyle w:val="ConsPlusNormal"/>
              <w:jc w:val="both"/>
            </w:pPr>
            <w:r>
              <w:t>Регби</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9</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15</w:t>
            </w:r>
          </w:p>
        </w:tc>
        <w:tc>
          <w:tcPr>
            <w:tcW w:w="794" w:type="dxa"/>
          </w:tcPr>
          <w:p w:rsidR="00D40875" w:rsidRDefault="00D40875">
            <w:pPr>
              <w:pStyle w:val="ConsPlusNormal"/>
              <w:jc w:val="center"/>
            </w:pPr>
            <w:r>
              <w:t>18</w:t>
            </w:r>
          </w:p>
        </w:tc>
        <w:tc>
          <w:tcPr>
            <w:tcW w:w="794" w:type="dxa"/>
          </w:tcPr>
          <w:p w:rsidR="00D40875" w:rsidRDefault="00D40875">
            <w:pPr>
              <w:pStyle w:val="ConsPlusNormal"/>
              <w:jc w:val="center"/>
            </w:pPr>
            <w:r>
              <w:t>20</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30</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t>49.</w:t>
            </w:r>
          </w:p>
        </w:tc>
        <w:tc>
          <w:tcPr>
            <w:tcW w:w="1928" w:type="dxa"/>
          </w:tcPr>
          <w:p w:rsidR="00D40875" w:rsidRDefault="00D40875">
            <w:pPr>
              <w:pStyle w:val="ConsPlusNormal"/>
              <w:jc w:val="both"/>
            </w:pPr>
            <w:r>
              <w:t>Рукопашный бой</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16</w:t>
            </w:r>
          </w:p>
        </w:tc>
        <w:tc>
          <w:tcPr>
            <w:tcW w:w="794" w:type="dxa"/>
          </w:tcPr>
          <w:p w:rsidR="00D40875" w:rsidRDefault="00D40875">
            <w:pPr>
              <w:pStyle w:val="ConsPlusNormal"/>
              <w:jc w:val="center"/>
            </w:pPr>
            <w:r>
              <w:t>18</w:t>
            </w:r>
          </w:p>
        </w:tc>
        <w:tc>
          <w:tcPr>
            <w:tcW w:w="794" w:type="dxa"/>
          </w:tcPr>
          <w:p w:rsidR="00D40875" w:rsidRDefault="00D40875">
            <w:pPr>
              <w:pStyle w:val="ConsPlusNormal"/>
              <w:jc w:val="center"/>
            </w:pPr>
            <w:r>
              <w:t>18</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28</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t>50.</w:t>
            </w:r>
          </w:p>
        </w:tc>
        <w:tc>
          <w:tcPr>
            <w:tcW w:w="1928" w:type="dxa"/>
          </w:tcPr>
          <w:p w:rsidR="00D40875" w:rsidRDefault="00D40875">
            <w:pPr>
              <w:pStyle w:val="ConsPlusNormal"/>
              <w:jc w:val="both"/>
            </w:pPr>
            <w:r>
              <w:t>Самбо</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10</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14</w:t>
            </w:r>
          </w:p>
        </w:tc>
        <w:tc>
          <w:tcPr>
            <w:tcW w:w="794" w:type="dxa"/>
          </w:tcPr>
          <w:p w:rsidR="00D40875" w:rsidRDefault="00D40875">
            <w:pPr>
              <w:pStyle w:val="ConsPlusNormal"/>
              <w:jc w:val="center"/>
            </w:pPr>
            <w:r>
              <w:t>16</w:t>
            </w:r>
          </w:p>
        </w:tc>
        <w:tc>
          <w:tcPr>
            <w:tcW w:w="794" w:type="dxa"/>
          </w:tcPr>
          <w:p w:rsidR="00D40875" w:rsidRDefault="00D40875">
            <w:pPr>
              <w:pStyle w:val="ConsPlusNormal"/>
              <w:jc w:val="center"/>
            </w:pPr>
            <w:r>
              <w:t>18</w:t>
            </w:r>
          </w:p>
        </w:tc>
        <w:tc>
          <w:tcPr>
            <w:tcW w:w="850" w:type="dxa"/>
          </w:tcPr>
          <w:p w:rsidR="00D40875" w:rsidRDefault="00D40875">
            <w:pPr>
              <w:pStyle w:val="ConsPlusNormal"/>
              <w:jc w:val="center"/>
            </w:pPr>
            <w:r>
              <w:t>20</w:t>
            </w:r>
          </w:p>
        </w:tc>
        <w:tc>
          <w:tcPr>
            <w:tcW w:w="1276" w:type="dxa"/>
          </w:tcPr>
          <w:p w:rsidR="00D40875" w:rsidRDefault="00D40875">
            <w:pPr>
              <w:pStyle w:val="ConsPlusNormal"/>
              <w:jc w:val="center"/>
            </w:pPr>
            <w:r>
              <w:t>22</w:t>
            </w:r>
          </w:p>
        </w:tc>
        <w:tc>
          <w:tcPr>
            <w:tcW w:w="1531" w:type="dxa"/>
          </w:tcPr>
          <w:p w:rsidR="00D40875" w:rsidRDefault="00D40875">
            <w:pPr>
              <w:pStyle w:val="ConsPlusNormal"/>
              <w:jc w:val="center"/>
            </w:pPr>
            <w:r>
              <w:t>28</w:t>
            </w:r>
          </w:p>
        </w:tc>
      </w:tr>
      <w:tr w:rsidR="00D40875">
        <w:tc>
          <w:tcPr>
            <w:tcW w:w="596" w:type="dxa"/>
          </w:tcPr>
          <w:p w:rsidR="00D40875" w:rsidRDefault="00D40875">
            <w:pPr>
              <w:pStyle w:val="ConsPlusNormal"/>
              <w:jc w:val="center"/>
            </w:pPr>
            <w:r>
              <w:t>51.</w:t>
            </w:r>
          </w:p>
        </w:tc>
        <w:tc>
          <w:tcPr>
            <w:tcW w:w="1928" w:type="dxa"/>
          </w:tcPr>
          <w:p w:rsidR="00D40875" w:rsidRDefault="00D40875">
            <w:pPr>
              <w:pStyle w:val="ConsPlusNormal"/>
              <w:jc w:val="both"/>
            </w:pPr>
            <w:r>
              <w:t>Синхронное плавание</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10</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15</w:t>
            </w:r>
          </w:p>
        </w:tc>
        <w:tc>
          <w:tcPr>
            <w:tcW w:w="794" w:type="dxa"/>
          </w:tcPr>
          <w:p w:rsidR="00D40875" w:rsidRDefault="00D40875">
            <w:pPr>
              <w:pStyle w:val="ConsPlusNormal"/>
              <w:jc w:val="center"/>
            </w:pPr>
            <w:r>
              <w:t>18</w:t>
            </w:r>
          </w:p>
        </w:tc>
        <w:tc>
          <w:tcPr>
            <w:tcW w:w="794" w:type="dxa"/>
          </w:tcPr>
          <w:p w:rsidR="00D40875" w:rsidRDefault="00D40875">
            <w:pPr>
              <w:pStyle w:val="ConsPlusNormal"/>
              <w:jc w:val="center"/>
            </w:pPr>
            <w:r>
              <w:t>18</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24</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t>52.</w:t>
            </w:r>
          </w:p>
        </w:tc>
        <w:tc>
          <w:tcPr>
            <w:tcW w:w="1928" w:type="dxa"/>
          </w:tcPr>
          <w:p w:rsidR="00D40875" w:rsidRDefault="00D40875">
            <w:pPr>
              <w:pStyle w:val="ConsPlusNormal"/>
              <w:jc w:val="both"/>
            </w:pPr>
            <w:r>
              <w:t>Сноуборд</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10</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15</w:t>
            </w:r>
          </w:p>
        </w:tc>
        <w:tc>
          <w:tcPr>
            <w:tcW w:w="794" w:type="dxa"/>
          </w:tcPr>
          <w:p w:rsidR="00D40875" w:rsidRDefault="00D40875">
            <w:pPr>
              <w:pStyle w:val="ConsPlusNormal"/>
              <w:jc w:val="center"/>
            </w:pPr>
            <w:r>
              <w:t>18</w:t>
            </w:r>
          </w:p>
        </w:tc>
        <w:tc>
          <w:tcPr>
            <w:tcW w:w="794" w:type="dxa"/>
          </w:tcPr>
          <w:p w:rsidR="00D40875" w:rsidRDefault="00D40875">
            <w:pPr>
              <w:pStyle w:val="ConsPlusNormal"/>
              <w:jc w:val="center"/>
            </w:pPr>
            <w:r>
              <w:t>20</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24</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t>53.</w:t>
            </w:r>
          </w:p>
        </w:tc>
        <w:tc>
          <w:tcPr>
            <w:tcW w:w="1928" w:type="dxa"/>
          </w:tcPr>
          <w:p w:rsidR="00D40875" w:rsidRDefault="00D40875">
            <w:pPr>
              <w:pStyle w:val="ConsPlusNormal"/>
              <w:jc w:val="both"/>
            </w:pPr>
            <w:r>
              <w:t>Спортивная акробатика</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8</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94" w:type="dxa"/>
          </w:tcPr>
          <w:p w:rsidR="00D40875" w:rsidRDefault="00D40875">
            <w:pPr>
              <w:pStyle w:val="ConsPlusNormal"/>
              <w:jc w:val="center"/>
            </w:pPr>
            <w:r>
              <w:t>20</w:t>
            </w:r>
          </w:p>
        </w:tc>
        <w:tc>
          <w:tcPr>
            <w:tcW w:w="794" w:type="dxa"/>
          </w:tcPr>
          <w:p w:rsidR="00D40875" w:rsidRDefault="00D40875">
            <w:pPr>
              <w:pStyle w:val="ConsPlusNormal"/>
              <w:jc w:val="center"/>
            </w:pPr>
            <w:r>
              <w:t>22</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26</w:t>
            </w:r>
          </w:p>
        </w:tc>
        <w:tc>
          <w:tcPr>
            <w:tcW w:w="1531" w:type="dxa"/>
          </w:tcPr>
          <w:p w:rsidR="00D40875" w:rsidRDefault="00D40875">
            <w:pPr>
              <w:pStyle w:val="ConsPlusNormal"/>
              <w:jc w:val="center"/>
            </w:pPr>
            <w:r>
              <w:t>30</w:t>
            </w:r>
          </w:p>
        </w:tc>
      </w:tr>
      <w:tr w:rsidR="00D40875">
        <w:tc>
          <w:tcPr>
            <w:tcW w:w="596" w:type="dxa"/>
          </w:tcPr>
          <w:p w:rsidR="00D40875" w:rsidRDefault="00D40875">
            <w:pPr>
              <w:pStyle w:val="ConsPlusNormal"/>
              <w:jc w:val="center"/>
            </w:pPr>
            <w:r>
              <w:t>54.</w:t>
            </w:r>
          </w:p>
        </w:tc>
        <w:tc>
          <w:tcPr>
            <w:tcW w:w="1928" w:type="dxa"/>
          </w:tcPr>
          <w:p w:rsidR="00D40875" w:rsidRDefault="00D40875">
            <w:pPr>
              <w:pStyle w:val="ConsPlusNormal"/>
              <w:jc w:val="both"/>
            </w:pPr>
            <w:r>
              <w:t>Спортивная гимнастика</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94" w:type="dxa"/>
          </w:tcPr>
          <w:p w:rsidR="00D40875" w:rsidRDefault="00D40875">
            <w:pPr>
              <w:pStyle w:val="ConsPlusNormal"/>
              <w:jc w:val="center"/>
            </w:pPr>
            <w:r>
              <w:t>18</w:t>
            </w:r>
          </w:p>
        </w:tc>
        <w:tc>
          <w:tcPr>
            <w:tcW w:w="794" w:type="dxa"/>
          </w:tcPr>
          <w:p w:rsidR="00D40875" w:rsidRDefault="00D40875">
            <w:pPr>
              <w:pStyle w:val="ConsPlusNormal"/>
              <w:jc w:val="center"/>
            </w:pPr>
            <w:r>
              <w:t>20</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28</w:t>
            </w:r>
          </w:p>
        </w:tc>
        <w:tc>
          <w:tcPr>
            <w:tcW w:w="1531" w:type="dxa"/>
          </w:tcPr>
          <w:p w:rsidR="00D40875" w:rsidRDefault="00D40875">
            <w:pPr>
              <w:pStyle w:val="ConsPlusNormal"/>
              <w:jc w:val="center"/>
            </w:pPr>
            <w:r>
              <w:t>30</w:t>
            </w:r>
          </w:p>
        </w:tc>
      </w:tr>
      <w:tr w:rsidR="00D40875">
        <w:tc>
          <w:tcPr>
            <w:tcW w:w="596" w:type="dxa"/>
          </w:tcPr>
          <w:p w:rsidR="00D40875" w:rsidRDefault="00D40875">
            <w:pPr>
              <w:pStyle w:val="ConsPlusNormal"/>
              <w:jc w:val="center"/>
            </w:pPr>
            <w:r>
              <w:t>55.</w:t>
            </w:r>
          </w:p>
        </w:tc>
        <w:tc>
          <w:tcPr>
            <w:tcW w:w="1928" w:type="dxa"/>
          </w:tcPr>
          <w:p w:rsidR="00D40875" w:rsidRDefault="00D40875">
            <w:pPr>
              <w:pStyle w:val="ConsPlusNormal"/>
              <w:jc w:val="both"/>
            </w:pPr>
            <w:r>
              <w:t>Спортивная аэробика</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9</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14</w:t>
            </w:r>
          </w:p>
        </w:tc>
        <w:tc>
          <w:tcPr>
            <w:tcW w:w="794" w:type="dxa"/>
          </w:tcPr>
          <w:p w:rsidR="00D40875" w:rsidRDefault="00D40875">
            <w:pPr>
              <w:pStyle w:val="ConsPlusNormal"/>
              <w:jc w:val="center"/>
            </w:pPr>
            <w:r>
              <w:t>16</w:t>
            </w:r>
          </w:p>
        </w:tc>
        <w:tc>
          <w:tcPr>
            <w:tcW w:w="794" w:type="dxa"/>
          </w:tcPr>
          <w:p w:rsidR="00D40875" w:rsidRDefault="00D40875">
            <w:pPr>
              <w:pStyle w:val="ConsPlusNormal"/>
              <w:jc w:val="center"/>
            </w:pPr>
            <w:r>
              <w:t>18</w:t>
            </w:r>
          </w:p>
        </w:tc>
        <w:tc>
          <w:tcPr>
            <w:tcW w:w="850" w:type="dxa"/>
          </w:tcPr>
          <w:p w:rsidR="00D40875" w:rsidRDefault="00D40875">
            <w:pPr>
              <w:pStyle w:val="ConsPlusNormal"/>
              <w:jc w:val="center"/>
            </w:pPr>
            <w:r>
              <w:t>20</w:t>
            </w:r>
          </w:p>
        </w:tc>
        <w:tc>
          <w:tcPr>
            <w:tcW w:w="1276" w:type="dxa"/>
          </w:tcPr>
          <w:p w:rsidR="00D40875" w:rsidRDefault="00D40875">
            <w:pPr>
              <w:pStyle w:val="ConsPlusNormal"/>
              <w:jc w:val="center"/>
            </w:pPr>
            <w:r>
              <w:t>24</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lastRenderedPageBreak/>
              <w:t>56.</w:t>
            </w:r>
          </w:p>
        </w:tc>
        <w:tc>
          <w:tcPr>
            <w:tcW w:w="1928" w:type="dxa"/>
          </w:tcPr>
          <w:p w:rsidR="00D40875" w:rsidRDefault="00D40875">
            <w:pPr>
              <w:pStyle w:val="ConsPlusNormal"/>
              <w:jc w:val="both"/>
            </w:pPr>
            <w:r>
              <w:t>Спортивная борьба</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94" w:type="dxa"/>
          </w:tcPr>
          <w:p w:rsidR="00D40875" w:rsidRDefault="00D40875">
            <w:pPr>
              <w:pStyle w:val="ConsPlusNormal"/>
              <w:jc w:val="center"/>
            </w:pPr>
            <w:r>
              <w:t>18</w:t>
            </w:r>
          </w:p>
        </w:tc>
        <w:tc>
          <w:tcPr>
            <w:tcW w:w="794" w:type="dxa"/>
          </w:tcPr>
          <w:p w:rsidR="00D40875" w:rsidRDefault="00D40875">
            <w:pPr>
              <w:pStyle w:val="ConsPlusNormal"/>
              <w:jc w:val="center"/>
            </w:pPr>
            <w:r>
              <w:t>20</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28</w:t>
            </w:r>
          </w:p>
        </w:tc>
        <w:tc>
          <w:tcPr>
            <w:tcW w:w="1531" w:type="dxa"/>
          </w:tcPr>
          <w:p w:rsidR="00D40875" w:rsidRDefault="00D40875">
            <w:pPr>
              <w:pStyle w:val="ConsPlusNormal"/>
              <w:jc w:val="center"/>
            </w:pPr>
            <w:r>
              <w:t>30</w:t>
            </w:r>
          </w:p>
        </w:tc>
      </w:tr>
      <w:tr w:rsidR="00D40875">
        <w:tc>
          <w:tcPr>
            <w:tcW w:w="596" w:type="dxa"/>
          </w:tcPr>
          <w:p w:rsidR="00D40875" w:rsidRDefault="00D40875">
            <w:pPr>
              <w:pStyle w:val="ConsPlusNormal"/>
              <w:jc w:val="center"/>
            </w:pPr>
            <w:r>
              <w:t>57.</w:t>
            </w:r>
          </w:p>
        </w:tc>
        <w:tc>
          <w:tcPr>
            <w:tcW w:w="1928" w:type="dxa"/>
          </w:tcPr>
          <w:p w:rsidR="00D40875" w:rsidRDefault="00D40875">
            <w:pPr>
              <w:pStyle w:val="ConsPlusNormal"/>
              <w:jc w:val="both"/>
            </w:pPr>
            <w:r>
              <w:t>Спортивное ориентирование</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94" w:type="dxa"/>
          </w:tcPr>
          <w:p w:rsidR="00D40875" w:rsidRDefault="00D40875">
            <w:pPr>
              <w:pStyle w:val="ConsPlusNormal"/>
              <w:jc w:val="center"/>
            </w:pPr>
            <w:r>
              <w:t>18</w:t>
            </w:r>
          </w:p>
        </w:tc>
        <w:tc>
          <w:tcPr>
            <w:tcW w:w="794" w:type="dxa"/>
          </w:tcPr>
          <w:p w:rsidR="00D40875" w:rsidRDefault="00D40875">
            <w:pPr>
              <w:pStyle w:val="ConsPlusNormal"/>
              <w:jc w:val="center"/>
            </w:pPr>
            <w:r>
              <w:t>20</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28</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t>58.</w:t>
            </w:r>
          </w:p>
        </w:tc>
        <w:tc>
          <w:tcPr>
            <w:tcW w:w="1928" w:type="dxa"/>
          </w:tcPr>
          <w:p w:rsidR="00D40875" w:rsidRDefault="00D40875">
            <w:pPr>
              <w:pStyle w:val="ConsPlusNormal"/>
              <w:jc w:val="both"/>
            </w:pPr>
            <w:r>
              <w:t>Спортивный туризм</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94" w:type="dxa"/>
          </w:tcPr>
          <w:p w:rsidR="00D40875" w:rsidRDefault="00D40875">
            <w:pPr>
              <w:pStyle w:val="ConsPlusNormal"/>
              <w:jc w:val="center"/>
            </w:pPr>
            <w:r>
              <w:t>18</w:t>
            </w:r>
          </w:p>
        </w:tc>
        <w:tc>
          <w:tcPr>
            <w:tcW w:w="794" w:type="dxa"/>
          </w:tcPr>
          <w:p w:rsidR="00D40875" w:rsidRDefault="00D40875">
            <w:pPr>
              <w:pStyle w:val="ConsPlusNormal"/>
              <w:jc w:val="center"/>
            </w:pPr>
            <w:r>
              <w:t>20</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28</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t>59.</w:t>
            </w:r>
          </w:p>
        </w:tc>
        <w:tc>
          <w:tcPr>
            <w:tcW w:w="1928" w:type="dxa"/>
          </w:tcPr>
          <w:p w:rsidR="00D40875" w:rsidRDefault="00D40875">
            <w:pPr>
              <w:pStyle w:val="ConsPlusNormal"/>
              <w:jc w:val="both"/>
            </w:pPr>
            <w:r>
              <w:t>Стендовая стрельба</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8</w:t>
            </w:r>
          </w:p>
        </w:tc>
        <w:tc>
          <w:tcPr>
            <w:tcW w:w="737" w:type="dxa"/>
          </w:tcPr>
          <w:p w:rsidR="00D40875" w:rsidRDefault="00D40875">
            <w:pPr>
              <w:pStyle w:val="ConsPlusNormal"/>
              <w:jc w:val="center"/>
            </w:pPr>
            <w:r>
              <w:t>9</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16</w:t>
            </w:r>
          </w:p>
        </w:tc>
        <w:tc>
          <w:tcPr>
            <w:tcW w:w="794" w:type="dxa"/>
          </w:tcPr>
          <w:p w:rsidR="00D40875" w:rsidRDefault="00D40875">
            <w:pPr>
              <w:pStyle w:val="ConsPlusNormal"/>
              <w:jc w:val="center"/>
            </w:pPr>
            <w:r>
              <w:t>0</w:t>
            </w:r>
          </w:p>
        </w:tc>
        <w:tc>
          <w:tcPr>
            <w:tcW w:w="794" w:type="dxa"/>
          </w:tcPr>
          <w:p w:rsidR="00D40875" w:rsidRDefault="00D40875">
            <w:pPr>
              <w:pStyle w:val="ConsPlusNormal"/>
              <w:jc w:val="center"/>
            </w:pPr>
            <w:r>
              <w:t>0</w:t>
            </w:r>
          </w:p>
        </w:tc>
        <w:tc>
          <w:tcPr>
            <w:tcW w:w="850" w:type="dxa"/>
          </w:tcPr>
          <w:p w:rsidR="00D40875" w:rsidRDefault="00D40875">
            <w:pPr>
              <w:pStyle w:val="ConsPlusNormal"/>
              <w:jc w:val="center"/>
            </w:pPr>
            <w:r>
              <w:t>20</w:t>
            </w:r>
          </w:p>
        </w:tc>
        <w:tc>
          <w:tcPr>
            <w:tcW w:w="1276" w:type="dxa"/>
          </w:tcPr>
          <w:p w:rsidR="00D40875" w:rsidRDefault="00D40875">
            <w:pPr>
              <w:pStyle w:val="ConsPlusNormal"/>
              <w:jc w:val="center"/>
            </w:pPr>
            <w:r>
              <w:t>24</w:t>
            </w:r>
          </w:p>
        </w:tc>
        <w:tc>
          <w:tcPr>
            <w:tcW w:w="1531" w:type="dxa"/>
          </w:tcPr>
          <w:p w:rsidR="00D40875" w:rsidRDefault="00D40875">
            <w:pPr>
              <w:pStyle w:val="ConsPlusNormal"/>
              <w:jc w:val="center"/>
            </w:pPr>
            <w:r>
              <w:t>36</w:t>
            </w:r>
          </w:p>
        </w:tc>
      </w:tr>
      <w:tr w:rsidR="00D40875">
        <w:tc>
          <w:tcPr>
            <w:tcW w:w="596" w:type="dxa"/>
          </w:tcPr>
          <w:p w:rsidR="00D40875" w:rsidRDefault="00D40875">
            <w:pPr>
              <w:pStyle w:val="ConsPlusNormal"/>
              <w:jc w:val="center"/>
            </w:pPr>
            <w:r>
              <w:t>60.</w:t>
            </w:r>
          </w:p>
        </w:tc>
        <w:tc>
          <w:tcPr>
            <w:tcW w:w="1928" w:type="dxa"/>
          </w:tcPr>
          <w:p w:rsidR="00D40875" w:rsidRDefault="00D40875">
            <w:pPr>
              <w:pStyle w:val="ConsPlusNormal"/>
            </w:pPr>
            <w:r>
              <w:t>Стрельба из лука</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6</w:t>
            </w:r>
          </w:p>
        </w:tc>
        <w:tc>
          <w:tcPr>
            <w:tcW w:w="737" w:type="dxa"/>
          </w:tcPr>
          <w:p w:rsidR="00D40875" w:rsidRDefault="00D40875">
            <w:pPr>
              <w:pStyle w:val="ConsPlusNormal"/>
              <w:jc w:val="center"/>
            </w:pPr>
            <w:r>
              <w:t>9</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16</w:t>
            </w:r>
          </w:p>
        </w:tc>
        <w:tc>
          <w:tcPr>
            <w:tcW w:w="794" w:type="dxa"/>
          </w:tcPr>
          <w:p w:rsidR="00D40875" w:rsidRDefault="00D40875">
            <w:pPr>
              <w:pStyle w:val="ConsPlusNormal"/>
              <w:jc w:val="center"/>
            </w:pPr>
            <w:r>
              <w:t>16</w:t>
            </w:r>
          </w:p>
        </w:tc>
        <w:tc>
          <w:tcPr>
            <w:tcW w:w="794" w:type="dxa"/>
          </w:tcPr>
          <w:p w:rsidR="00D40875" w:rsidRDefault="00D40875">
            <w:pPr>
              <w:pStyle w:val="ConsPlusNormal"/>
              <w:jc w:val="center"/>
            </w:pPr>
            <w:r>
              <w:t>16</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26</w:t>
            </w:r>
          </w:p>
        </w:tc>
        <w:tc>
          <w:tcPr>
            <w:tcW w:w="1531" w:type="dxa"/>
          </w:tcPr>
          <w:p w:rsidR="00D40875" w:rsidRDefault="00D40875">
            <w:pPr>
              <w:pStyle w:val="ConsPlusNormal"/>
              <w:jc w:val="center"/>
            </w:pPr>
            <w:r>
              <w:t>36</w:t>
            </w:r>
          </w:p>
        </w:tc>
      </w:tr>
      <w:tr w:rsidR="00D40875">
        <w:tc>
          <w:tcPr>
            <w:tcW w:w="596" w:type="dxa"/>
          </w:tcPr>
          <w:p w:rsidR="00D40875" w:rsidRDefault="00D40875">
            <w:pPr>
              <w:pStyle w:val="ConsPlusNormal"/>
              <w:jc w:val="center"/>
            </w:pPr>
            <w:r>
              <w:t>61.</w:t>
            </w:r>
          </w:p>
        </w:tc>
        <w:tc>
          <w:tcPr>
            <w:tcW w:w="1928" w:type="dxa"/>
          </w:tcPr>
          <w:p w:rsidR="00D40875" w:rsidRDefault="00D40875">
            <w:pPr>
              <w:pStyle w:val="ConsPlusNormal"/>
              <w:jc w:val="both"/>
            </w:pPr>
            <w:r>
              <w:t>Судомоделизм</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94" w:type="dxa"/>
          </w:tcPr>
          <w:p w:rsidR="00D40875" w:rsidRDefault="00D40875">
            <w:pPr>
              <w:pStyle w:val="ConsPlusNormal"/>
              <w:jc w:val="center"/>
            </w:pPr>
            <w:r>
              <w:t>18</w:t>
            </w:r>
          </w:p>
        </w:tc>
        <w:tc>
          <w:tcPr>
            <w:tcW w:w="794" w:type="dxa"/>
          </w:tcPr>
          <w:p w:rsidR="00D40875" w:rsidRDefault="00D40875">
            <w:pPr>
              <w:pStyle w:val="ConsPlusNormal"/>
              <w:jc w:val="center"/>
            </w:pPr>
            <w:r>
              <w:t>18</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26</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t>62.</w:t>
            </w:r>
          </w:p>
        </w:tc>
        <w:tc>
          <w:tcPr>
            <w:tcW w:w="1928" w:type="dxa"/>
          </w:tcPr>
          <w:p w:rsidR="00D40875" w:rsidRDefault="00D40875">
            <w:pPr>
              <w:pStyle w:val="ConsPlusNormal"/>
              <w:jc w:val="both"/>
            </w:pPr>
            <w:r>
              <w:t>Танцевальный спорт</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14</w:t>
            </w:r>
          </w:p>
        </w:tc>
        <w:tc>
          <w:tcPr>
            <w:tcW w:w="794" w:type="dxa"/>
          </w:tcPr>
          <w:p w:rsidR="00D40875" w:rsidRDefault="00D40875">
            <w:pPr>
              <w:pStyle w:val="ConsPlusNormal"/>
              <w:jc w:val="center"/>
            </w:pPr>
            <w:r>
              <w:t>16</w:t>
            </w:r>
          </w:p>
        </w:tc>
        <w:tc>
          <w:tcPr>
            <w:tcW w:w="794" w:type="dxa"/>
          </w:tcPr>
          <w:p w:rsidR="00D40875" w:rsidRDefault="00D40875">
            <w:pPr>
              <w:pStyle w:val="ConsPlusNormal"/>
              <w:jc w:val="center"/>
            </w:pPr>
            <w:r>
              <w:t>18</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26</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t>63.</w:t>
            </w:r>
          </w:p>
        </w:tc>
        <w:tc>
          <w:tcPr>
            <w:tcW w:w="1928" w:type="dxa"/>
          </w:tcPr>
          <w:p w:rsidR="00D40875" w:rsidRDefault="00D40875">
            <w:pPr>
              <w:pStyle w:val="ConsPlusNormal"/>
              <w:jc w:val="both"/>
            </w:pPr>
            <w:r>
              <w:t>Теннис</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15</w:t>
            </w:r>
          </w:p>
        </w:tc>
        <w:tc>
          <w:tcPr>
            <w:tcW w:w="737" w:type="dxa"/>
          </w:tcPr>
          <w:p w:rsidR="00D40875" w:rsidRDefault="00D40875">
            <w:pPr>
              <w:pStyle w:val="ConsPlusNormal"/>
              <w:jc w:val="center"/>
            </w:pPr>
            <w:r>
              <w:t>18</w:t>
            </w:r>
          </w:p>
        </w:tc>
        <w:tc>
          <w:tcPr>
            <w:tcW w:w="794" w:type="dxa"/>
          </w:tcPr>
          <w:p w:rsidR="00D40875" w:rsidRDefault="00D40875">
            <w:pPr>
              <w:pStyle w:val="ConsPlusNormal"/>
              <w:jc w:val="center"/>
            </w:pPr>
            <w:r>
              <w:t>20</w:t>
            </w:r>
          </w:p>
        </w:tc>
        <w:tc>
          <w:tcPr>
            <w:tcW w:w="794" w:type="dxa"/>
          </w:tcPr>
          <w:p w:rsidR="00D40875" w:rsidRDefault="00D40875">
            <w:pPr>
              <w:pStyle w:val="ConsPlusNormal"/>
              <w:jc w:val="center"/>
            </w:pPr>
            <w:r>
              <w:t>20</w:t>
            </w:r>
          </w:p>
        </w:tc>
        <w:tc>
          <w:tcPr>
            <w:tcW w:w="850" w:type="dxa"/>
          </w:tcPr>
          <w:p w:rsidR="00D40875" w:rsidRDefault="00D40875">
            <w:pPr>
              <w:pStyle w:val="ConsPlusNormal"/>
              <w:jc w:val="center"/>
            </w:pPr>
            <w:r>
              <w:t>20</w:t>
            </w:r>
          </w:p>
        </w:tc>
        <w:tc>
          <w:tcPr>
            <w:tcW w:w="1276" w:type="dxa"/>
          </w:tcPr>
          <w:p w:rsidR="00D40875" w:rsidRDefault="00D40875">
            <w:pPr>
              <w:pStyle w:val="ConsPlusNormal"/>
              <w:jc w:val="center"/>
            </w:pPr>
            <w:r>
              <w:t>24</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t>64.</w:t>
            </w:r>
          </w:p>
        </w:tc>
        <w:tc>
          <w:tcPr>
            <w:tcW w:w="1928" w:type="dxa"/>
          </w:tcPr>
          <w:p w:rsidR="00D40875" w:rsidRDefault="00D40875">
            <w:pPr>
              <w:pStyle w:val="ConsPlusNormal"/>
              <w:jc w:val="both"/>
            </w:pPr>
            <w:r>
              <w:t>Тхэквондо</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10</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14</w:t>
            </w:r>
          </w:p>
        </w:tc>
        <w:tc>
          <w:tcPr>
            <w:tcW w:w="794" w:type="dxa"/>
          </w:tcPr>
          <w:p w:rsidR="00D40875" w:rsidRDefault="00D40875">
            <w:pPr>
              <w:pStyle w:val="ConsPlusNormal"/>
              <w:jc w:val="center"/>
            </w:pPr>
            <w:r>
              <w:t>16</w:t>
            </w:r>
          </w:p>
        </w:tc>
        <w:tc>
          <w:tcPr>
            <w:tcW w:w="794" w:type="dxa"/>
          </w:tcPr>
          <w:p w:rsidR="00D40875" w:rsidRDefault="00D40875">
            <w:pPr>
              <w:pStyle w:val="ConsPlusNormal"/>
              <w:jc w:val="center"/>
            </w:pPr>
            <w:r>
              <w:t>18</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28</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t>65.</w:t>
            </w:r>
          </w:p>
        </w:tc>
        <w:tc>
          <w:tcPr>
            <w:tcW w:w="1928" w:type="dxa"/>
          </w:tcPr>
          <w:p w:rsidR="00D40875" w:rsidRDefault="00D40875">
            <w:pPr>
              <w:pStyle w:val="ConsPlusNormal"/>
              <w:jc w:val="both"/>
            </w:pPr>
            <w:r>
              <w:t>Тяжелая атлетика</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8</w:t>
            </w:r>
          </w:p>
        </w:tc>
        <w:tc>
          <w:tcPr>
            <w:tcW w:w="737" w:type="dxa"/>
          </w:tcPr>
          <w:p w:rsidR="00D40875" w:rsidRDefault="00D40875">
            <w:pPr>
              <w:pStyle w:val="ConsPlusNormal"/>
              <w:jc w:val="center"/>
            </w:pPr>
            <w:r>
              <w:t>8</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16</w:t>
            </w:r>
          </w:p>
        </w:tc>
        <w:tc>
          <w:tcPr>
            <w:tcW w:w="794" w:type="dxa"/>
          </w:tcPr>
          <w:p w:rsidR="00D40875" w:rsidRDefault="00D40875">
            <w:pPr>
              <w:pStyle w:val="ConsPlusNormal"/>
              <w:jc w:val="center"/>
            </w:pPr>
            <w:r>
              <w:t>20</w:t>
            </w:r>
          </w:p>
        </w:tc>
        <w:tc>
          <w:tcPr>
            <w:tcW w:w="794" w:type="dxa"/>
          </w:tcPr>
          <w:p w:rsidR="00D40875" w:rsidRDefault="00D40875">
            <w:pPr>
              <w:pStyle w:val="ConsPlusNormal"/>
              <w:jc w:val="center"/>
            </w:pPr>
            <w:r>
              <w:t>0</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28</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t>66.</w:t>
            </w:r>
          </w:p>
        </w:tc>
        <w:tc>
          <w:tcPr>
            <w:tcW w:w="1928" w:type="dxa"/>
          </w:tcPr>
          <w:p w:rsidR="00D40875" w:rsidRDefault="00D40875">
            <w:pPr>
              <w:pStyle w:val="ConsPlusNormal"/>
              <w:jc w:val="both"/>
            </w:pPr>
            <w:r>
              <w:t>Фехтование</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18</w:t>
            </w:r>
          </w:p>
        </w:tc>
        <w:tc>
          <w:tcPr>
            <w:tcW w:w="794" w:type="dxa"/>
          </w:tcPr>
          <w:p w:rsidR="00D40875" w:rsidRDefault="00D40875">
            <w:pPr>
              <w:pStyle w:val="ConsPlusNormal"/>
              <w:jc w:val="center"/>
            </w:pPr>
            <w:r>
              <w:t>18</w:t>
            </w:r>
          </w:p>
        </w:tc>
        <w:tc>
          <w:tcPr>
            <w:tcW w:w="794" w:type="dxa"/>
          </w:tcPr>
          <w:p w:rsidR="00D40875" w:rsidRDefault="00D40875">
            <w:pPr>
              <w:pStyle w:val="ConsPlusNormal"/>
              <w:jc w:val="center"/>
            </w:pPr>
            <w:r>
              <w:t>18</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28</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t>67.</w:t>
            </w:r>
          </w:p>
        </w:tc>
        <w:tc>
          <w:tcPr>
            <w:tcW w:w="1928" w:type="dxa"/>
          </w:tcPr>
          <w:p w:rsidR="00D40875" w:rsidRDefault="00D40875">
            <w:pPr>
              <w:pStyle w:val="ConsPlusNormal"/>
              <w:jc w:val="both"/>
            </w:pPr>
            <w:r>
              <w:t>Фигурное катание на коньках</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10</w:t>
            </w:r>
          </w:p>
        </w:tc>
        <w:tc>
          <w:tcPr>
            <w:tcW w:w="1020" w:type="dxa"/>
          </w:tcPr>
          <w:p w:rsidR="00D40875" w:rsidRDefault="00D40875">
            <w:pPr>
              <w:pStyle w:val="ConsPlusNormal"/>
              <w:jc w:val="center"/>
            </w:pPr>
            <w:r>
              <w:t>12</w:t>
            </w:r>
          </w:p>
        </w:tc>
        <w:tc>
          <w:tcPr>
            <w:tcW w:w="737" w:type="dxa"/>
          </w:tcPr>
          <w:p w:rsidR="00D40875" w:rsidRDefault="00D40875">
            <w:pPr>
              <w:pStyle w:val="ConsPlusNormal"/>
              <w:jc w:val="center"/>
            </w:pPr>
            <w:r>
              <w:t>16</w:t>
            </w:r>
          </w:p>
        </w:tc>
        <w:tc>
          <w:tcPr>
            <w:tcW w:w="680" w:type="dxa"/>
          </w:tcPr>
          <w:p w:rsidR="00D40875" w:rsidRDefault="00D40875">
            <w:pPr>
              <w:pStyle w:val="ConsPlusNormal"/>
              <w:jc w:val="center"/>
            </w:pPr>
            <w:r>
              <w:t>18</w:t>
            </w:r>
          </w:p>
        </w:tc>
        <w:tc>
          <w:tcPr>
            <w:tcW w:w="737" w:type="dxa"/>
          </w:tcPr>
          <w:p w:rsidR="00D40875" w:rsidRDefault="00D40875">
            <w:pPr>
              <w:pStyle w:val="ConsPlusNormal"/>
              <w:jc w:val="center"/>
            </w:pPr>
            <w:r>
              <w:t>18</w:t>
            </w:r>
          </w:p>
        </w:tc>
        <w:tc>
          <w:tcPr>
            <w:tcW w:w="794" w:type="dxa"/>
          </w:tcPr>
          <w:p w:rsidR="00D40875" w:rsidRDefault="00D40875">
            <w:pPr>
              <w:pStyle w:val="ConsPlusNormal"/>
              <w:jc w:val="center"/>
            </w:pPr>
            <w:r>
              <w:t>20</w:t>
            </w:r>
          </w:p>
        </w:tc>
        <w:tc>
          <w:tcPr>
            <w:tcW w:w="794" w:type="dxa"/>
          </w:tcPr>
          <w:p w:rsidR="00D40875" w:rsidRDefault="00D40875">
            <w:pPr>
              <w:pStyle w:val="ConsPlusNormal"/>
              <w:jc w:val="center"/>
            </w:pPr>
            <w:r>
              <w:t>20</w:t>
            </w:r>
          </w:p>
        </w:tc>
        <w:tc>
          <w:tcPr>
            <w:tcW w:w="850" w:type="dxa"/>
          </w:tcPr>
          <w:p w:rsidR="00D40875" w:rsidRDefault="00D40875">
            <w:pPr>
              <w:pStyle w:val="ConsPlusNormal"/>
              <w:jc w:val="center"/>
            </w:pPr>
            <w:r>
              <w:t>28</w:t>
            </w:r>
          </w:p>
        </w:tc>
        <w:tc>
          <w:tcPr>
            <w:tcW w:w="1276" w:type="dxa"/>
          </w:tcPr>
          <w:p w:rsidR="00D40875" w:rsidRDefault="00D40875">
            <w:pPr>
              <w:pStyle w:val="ConsPlusNormal"/>
              <w:jc w:val="center"/>
            </w:pPr>
            <w:r>
              <w:t>32</w:t>
            </w:r>
          </w:p>
        </w:tc>
        <w:tc>
          <w:tcPr>
            <w:tcW w:w="1531" w:type="dxa"/>
          </w:tcPr>
          <w:p w:rsidR="00D40875" w:rsidRDefault="00D40875">
            <w:pPr>
              <w:pStyle w:val="ConsPlusNormal"/>
              <w:jc w:val="center"/>
            </w:pPr>
            <w:r>
              <w:t>36</w:t>
            </w:r>
          </w:p>
        </w:tc>
      </w:tr>
      <w:tr w:rsidR="00D40875">
        <w:tc>
          <w:tcPr>
            <w:tcW w:w="596" w:type="dxa"/>
          </w:tcPr>
          <w:p w:rsidR="00D40875" w:rsidRDefault="00D40875">
            <w:pPr>
              <w:pStyle w:val="ConsPlusNormal"/>
              <w:jc w:val="center"/>
            </w:pPr>
            <w:r>
              <w:t>68.</w:t>
            </w:r>
          </w:p>
        </w:tc>
        <w:tc>
          <w:tcPr>
            <w:tcW w:w="1928" w:type="dxa"/>
          </w:tcPr>
          <w:p w:rsidR="00D40875" w:rsidRDefault="00D40875">
            <w:pPr>
              <w:pStyle w:val="ConsPlusNormal"/>
              <w:jc w:val="both"/>
            </w:pPr>
            <w:r>
              <w:t>Фристайл</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8</w:t>
            </w:r>
          </w:p>
        </w:tc>
        <w:tc>
          <w:tcPr>
            <w:tcW w:w="737" w:type="dxa"/>
          </w:tcPr>
          <w:p w:rsidR="00D40875" w:rsidRDefault="00D40875">
            <w:pPr>
              <w:pStyle w:val="ConsPlusNormal"/>
              <w:jc w:val="center"/>
            </w:pPr>
            <w:r>
              <w:t>10</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15</w:t>
            </w:r>
          </w:p>
        </w:tc>
        <w:tc>
          <w:tcPr>
            <w:tcW w:w="794" w:type="dxa"/>
          </w:tcPr>
          <w:p w:rsidR="00D40875" w:rsidRDefault="00D40875">
            <w:pPr>
              <w:pStyle w:val="ConsPlusNormal"/>
              <w:jc w:val="center"/>
            </w:pPr>
            <w:r>
              <w:t>18</w:t>
            </w:r>
          </w:p>
        </w:tc>
        <w:tc>
          <w:tcPr>
            <w:tcW w:w="794" w:type="dxa"/>
          </w:tcPr>
          <w:p w:rsidR="00D40875" w:rsidRDefault="00D40875">
            <w:pPr>
              <w:pStyle w:val="ConsPlusNormal"/>
              <w:jc w:val="center"/>
            </w:pPr>
            <w:r>
              <w:t>20</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24</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t>69.</w:t>
            </w:r>
          </w:p>
        </w:tc>
        <w:tc>
          <w:tcPr>
            <w:tcW w:w="1928" w:type="dxa"/>
          </w:tcPr>
          <w:p w:rsidR="00D40875" w:rsidRDefault="00D40875">
            <w:pPr>
              <w:pStyle w:val="ConsPlusNormal"/>
              <w:jc w:val="both"/>
            </w:pPr>
            <w:r>
              <w:t>Футбол</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8</w:t>
            </w:r>
          </w:p>
        </w:tc>
        <w:tc>
          <w:tcPr>
            <w:tcW w:w="737" w:type="dxa"/>
          </w:tcPr>
          <w:p w:rsidR="00D40875" w:rsidRDefault="00D40875">
            <w:pPr>
              <w:pStyle w:val="ConsPlusNormal"/>
              <w:jc w:val="center"/>
            </w:pPr>
            <w:r>
              <w:t>10</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14</w:t>
            </w:r>
          </w:p>
        </w:tc>
        <w:tc>
          <w:tcPr>
            <w:tcW w:w="794" w:type="dxa"/>
          </w:tcPr>
          <w:p w:rsidR="00D40875" w:rsidRDefault="00D40875">
            <w:pPr>
              <w:pStyle w:val="ConsPlusNormal"/>
              <w:jc w:val="center"/>
            </w:pPr>
            <w:r>
              <w:t>16</w:t>
            </w:r>
          </w:p>
        </w:tc>
        <w:tc>
          <w:tcPr>
            <w:tcW w:w="794" w:type="dxa"/>
          </w:tcPr>
          <w:p w:rsidR="00D40875" w:rsidRDefault="00D40875">
            <w:pPr>
              <w:pStyle w:val="ConsPlusNormal"/>
              <w:jc w:val="center"/>
            </w:pPr>
            <w:r>
              <w:t>18</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28</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t>70.</w:t>
            </w:r>
          </w:p>
        </w:tc>
        <w:tc>
          <w:tcPr>
            <w:tcW w:w="1928" w:type="dxa"/>
          </w:tcPr>
          <w:p w:rsidR="00D40875" w:rsidRDefault="00D40875">
            <w:pPr>
              <w:pStyle w:val="ConsPlusNormal"/>
              <w:jc w:val="both"/>
            </w:pPr>
            <w:r>
              <w:t>Хоккей</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15</w:t>
            </w:r>
          </w:p>
        </w:tc>
        <w:tc>
          <w:tcPr>
            <w:tcW w:w="737" w:type="dxa"/>
          </w:tcPr>
          <w:p w:rsidR="00D40875" w:rsidRDefault="00D40875">
            <w:pPr>
              <w:pStyle w:val="ConsPlusNormal"/>
              <w:jc w:val="center"/>
            </w:pPr>
            <w:r>
              <w:t>18</w:t>
            </w:r>
          </w:p>
        </w:tc>
        <w:tc>
          <w:tcPr>
            <w:tcW w:w="794" w:type="dxa"/>
          </w:tcPr>
          <w:p w:rsidR="00D40875" w:rsidRDefault="00D40875">
            <w:pPr>
              <w:pStyle w:val="ConsPlusNormal"/>
              <w:jc w:val="center"/>
            </w:pPr>
            <w:r>
              <w:t>18</w:t>
            </w:r>
          </w:p>
        </w:tc>
        <w:tc>
          <w:tcPr>
            <w:tcW w:w="794" w:type="dxa"/>
          </w:tcPr>
          <w:p w:rsidR="00D40875" w:rsidRDefault="00D40875">
            <w:pPr>
              <w:pStyle w:val="ConsPlusNormal"/>
              <w:jc w:val="center"/>
            </w:pPr>
            <w:r>
              <w:t>20</w:t>
            </w:r>
          </w:p>
        </w:tc>
        <w:tc>
          <w:tcPr>
            <w:tcW w:w="850" w:type="dxa"/>
          </w:tcPr>
          <w:p w:rsidR="00D40875" w:rsidRDefault="00D40875">
            <w:pPr>
              <w:pStyle w:val="ConsPlusNormal"/>
              <w:jc w:val="center"/>
            </w:pPr>
            <w:r>
              <w:t>21</w:t>
            </w:r>
          </w:p>
        </w:tc>
        <w:tc>
          <w:tcPr>
            <w:tcW w:w="1276" w:type="dxa"/>
          </w:tcPr>
          <w:p w:rsidR="00D40875" w:rsidRDefault="00D40875">
            <w:pPr>
              <w:pStyle w:val="ConsPlusNormal"/>
              <w:jc w:val="center"/>
            </w:pPr>
            <w:r>
              <w:t>23</w:t>
            </w:r>
          </w:p>
        </w:tc>
        <w:tc>
          <w:tcPr>
            <w:tcW w:w="1531" w:type="dxa"/>
          </w:tcPr>
          <w:p w:rsidR="00D40875" w:rsidRDefault="00D40875">
            <w:pPr>
              <w:pStyle w:val="ConsPlusNormal"/>
              <w:jc w:val="center"/>
            </w:pPr>
            <w:r>
              <w:t>30</w:t>
            </w:r>
          </w:p>
        </w:tc>
      </w:tr>
      <w:tr w:rsidR="00D40875">
        <w:tc>
          <w:tcPr>
            <w:tcW w:w="596" w:type="dxa"/>
          </w:tcPr>
          <w:p w:rsidR="00D40875" w:rsidRDefault="00D40875">
            <w:pPr>
              <w:pStyle w:val="ConsPlusNormal"/>
              <w:jc w:val="center"/>
            </w:pPr>
            <w:r>
              <w:t>71.</w:t>
            </w:r>
          </w:p>
        </w:tc>
        <w:tc>
          <w:tcPr>
            <w:tcW w:w="1928" w:type="dxa"/>
          </w:tcPr>
          <w:p w:rsidR="00D40875" w:rsidRDefault="00D40875">
            <w:pPr>
              <w:pStyle w:val="ConsPlusNormal"/>
              <w:jc w:val="both"/>
            </w:pPr>
            <w:r>
              <w:t>Хоккей на траве</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6</w:t>
            </w:r>
          </w:p>
        </w:tc>
        <w:tc>
          <w:tcPr>
            <w:tcW w:w="737" w:type="dxa"/>
          </w:tcPr>
          <w:p w:rsidR="00D40875" w:rsidRDefault="00D40875">
            <w:pPr>
              <w:pStyle w:val="ConsPlusNormal"/>
              <w:jc w:val="center"/>
            </w:pPr>
            <w:r>
              <w:t>10</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16</w:t>
            </w:r>
          </w:p>
        </w:tc>
        <w:tc>
          <w:tcPr>
            <w:tcW w:w="794" w:type="dxa"/>
          </w:tcPr>
          <w:p w:rsidR="00D40875" w:rsidRDefault="00D40875">
            <w:pPr>
              <w:pStyle w:val="ConsPlusNormal"/>
              <w:jc w:val="center"/>
            </w:pPr>
            <w:r>
              <w:t>18</w:t>
            </w:r>
          </w:p>
        </w:tc>
        <w:tc>
          <w:tcPr>
            <w:tcW w:w="794" w:type="dxa"/>
          </w:tcPr>
          <w:p w:rsidR="00D40875" w:rsidRDefault="00D40875">
            <w:pPr>
              <w:pStyle w:val="ConsPlusNormal"/>
              <w:jc w:val="center"/>
            </w:pPr>
            <w:r>
              <w:t>20</w:t>
            </w:r>
          </w:p>
        </w:tc>
        <w:tc>
          <w:tcPr>
            <w:tcW w:w="850" w:type="dxa"/>
          </w:tcPr>
          <w:p w:rsidR="00D40875" w:rsidRDefault="00D40875">
            <w:pPr>
              <w:pStyle w:val="ConsPlusNormal"/>
              <w:jc w:val="center"/>
            </w:pPr>
            <w:r>
              <w:t>22</w:t>
            </w:r>
          </w:p>
        </w:tc>
        <w:tc>
          <w:tcPr>
            <w:tcW w:w="1276" w:type="dxa"/>
          </w:tcPr>
          <w:p w:rsidR="00D40875" w:rsidRDefault="00D40875">
            <w:pPr>
              <w:pStyle w:val="ConsPlusNormal"/>
              <w:jc w:val="center"/>
            </w:pPr>
            <w:r>
              <w:t>24</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lastRenderedPageBreak/>
              <w:t>72.</w:t>
            </w:r>
          </w:p>
        </w:tc>
        <w:tc>
          <w:tcPr>
            <w:tcW w:w="1928" w:type="dxa"/>
          </w:tcPr>
          <w:p w:rsidR="00D40875" w:rsidRDefault="00D40875">
            <w:pPr>
              <w:pStyle w:val="ConsPlusNormal"/>
              <w:jc w:val="both"/>
            </w:pPr>
            <w:r>
              <w:t>Хоккей с мячом</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94" w:type="dxa"/>
          </w:tcPr>
          <w:p w:rsidR="00D40875" w:rsidRDefault="00D40875">
            <w:pPr>
              <w:pStyle w:val="ConsPlusNormal"/>
              <w:jc w:val="center"/>
            </w:pPr>
            <w:r>
              <w:t>18</w:t>
            </w:r>
          </w:p>
        </w:tc>
        <w:tc>
          <w:tcPr>
            <w:tcW w:w="794" w:type="dxa"/>
          </w:tcPr>
          <w:p w:rsidR="00D40875" w:rsidRDefault="00D40875">
            <w:pPr>
              <w:pStyle w:val="ConsPlusNormal"/>
              <w:jc w:val="center"/>
            </w:pPr>
            <w:r>
              <w:t>20</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28</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t>73.</w:t>
            </w:r>
          </w:p>
        </w:tc>
        <w:tc>
          <w:tcPr>
            <w:tcW w:w="1928" w:type="dxa"/>
          </w:tcPr>
          <w:p w:rsidR="00D40875" w:rsidRDefault="00D40875">
            <w:pPr>
              <w:pStyle w:val="ConsPlusNormal"/>
              <w:jc w:val="both"/>
            </w:pPr>
            <w:r>
              <w:t>Художественная гимнастика</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94" w:type="dxa"/>
          </w:tcPr>
          <w:p w:rsidR="00D40875" w:rsidRDefault="00D40875">
            <w:pPr>
              <w:pStyle w:val="ConsPlusNormal"/>
              <w:jc w:val="center"/>
            </w:pPr>
            <w:r>
              <w:t>18</w:t>
            </w:r>
          </w:p>
        </w:tc>
        <w:tc>
          <w:tcPr>
            <w:tcW w:w="794" w:type="dxa"/>
          </w:tcPr>
          <w:p w:rsidR="00D40875" w:rsidRDefault="00D40875">
            <w:pPr>
              <w:pStyle w:val="ConsPlusNormal"/>
              <w:jc w:val="center"/>
            </w:pPr>
            <w:r>
              <w:t>18</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28</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t>74.</w:t>
            </w:r>
          </w:p>
        </w:tc>
        <w:tc>
          <w:tcPr>
            <w:tcW w:w="1928" w:type="dxa"/>
          </w:tcPr>
          <w:p w:rsidR="00D40875" w:rsidRDefault="00D40875">
            <w:pPr>
              <w:pStyle w:val="ConsPlusNormal"/>
              <w:jc w:val="both"/>
            </w:pPr>
            <w:r>
              <w:t>Шахматы</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94" w:type="dxa"/>
          </w:tcPr>
          <w:p w:rsidR="00D40875" w:rsidRDefault="00D40875">
            <w:pPr>
              <w:pStyle w:val="ConsPlusNormal"/>
              <w:jc w:val="center"/>
            </w:pPr>
            <w:r>
              <w:t>18</w:t>
            </w:r>
          </w:p>
        </w:tc>
        <w:tc>
          <w:tcPr>
            <w:tcW w:w="794" w:type="dxa"/>
          </w:tcPr>
          <w:p w:rsidR="00D40875" w:rsidRDefault="00D40875">
            <w:pPr>
              <w:pStyle w:val="ConsPlusNormal"/>
              <w:jc w:val="center"/>
            </w:pPr>
            <w:r>
              <w:t>20</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28</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t>75.</w:t>
            </w:r>
          </w:p>
        </w:tc>
        <w:tc>
          <w:tcPr>
            <w:tcW w:w="1928" w:type="dxa"/>
          </w:tcPr>
          <w:p w:rsidR="00D40875" w:rsidRDefault="00D40875">
            <w:pPr>
              <w:pStyle w:val="ConsPlusNormal"/>
              <w:jc w:val="both"/>
            </w:pPr>
            <w:r>
              <w:t>Шашки</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94" w:type="dxa"/>
          </w:tcPr>
          <w:p w:rsidR="00D40875" w:rsidRDefault="00D40875">
            <w:pPr>
              <w:pStyle w:val="ConsPlusNormal"/>
              <w:jc w:val="center"/>
            </w:pPr>
            <w:r>
              <w:t>18</w:t>
            </w:r>
          </w:p>
        </w:tc>
        <w:tc>
          <w:tcPr>
            <w:tcW w:w="794" w:type="dxa"/>
          </w:tcPr>
          <w:p w:rsidR="00D40875" w:rsidRDefault="00D40875">
            <w:pPr>
              <w:pStyle w:val="ConsPlusNormal"/>
              <w:jc w:val="center"/>
            </w:pPr>
            <w:r>
              <w:t>20</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28</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t>76.</w:t>
            </w:r>
          </w:p>
        </w:tc>
        <w:tc>
          <w:tcPr>
            <w:tcW w:w="1928" w:type="dxa"/>
          </w:tcPr>
          <w:p w:rsidR="00D40875" w:rsidRDefault="00D40875">
            <w:pPr>
              <w:pStyle w:val="ConsPlusNormal"/>
              <w:jc w:val="both"/>
            </w:pPr>
            <w:r>
              <w:t>Велоспорт-BMX</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8</w:t>
            </w:r>
          </w:p>
        </w:tc>
        <w:tc>
          <w:tcPr>
            <w:tcW w:w="737" w:type="dxa"/>
          </w:tcPr>
          <w:p w:rsidR="00D40875" w:rsidRDefault="00D40875">
            <w:pPr>
              <w:pStyle w:val="ConsPlusNormal"/>
              <w:jc w:val="center"/>
            </w:pPr>
            <w:r>
              <w:t>10</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794" w:type="dxa"/>
          </w:tcPr>
          <w:p w:rsidR="00D40875" w:rsidRDefault="00D40875">
            <w:pPr>
              <w:pStyle w:val="ConsPlusNormal"/>
              <w:jc w:val="center"/>
            </w:pPr>
            <w:r>
              <w:t>16</w:t>
            </w:r>
          </w:p>
        </w:tc>
        <w:tc>
          <w:tcPr>
            <w:tcW w:w="794" w:type="dxa"/>
          </w:tcPr>
          <w:p w:rsidR="00D40875" w:rsidRDefault="00D40875">
            <w:pPr>
              <w:pStyle w:val="ConsPlusNormal"/>
              <w:jc w:val="center"/>
            </w:pPr>
            <w:r>
              <w:t>18</w:t>
            </w:r>
          </w:p>
        </w:tc>
        <w:tc>
          <w:tcPr>
            <w:tcW w:w="850" w:type="dxa"/>
          </w:tcPr>
          <w:p w:rsidR="00D40875" w:rsidRDefault="00D40875">
            <w:pPr>
              <w:pStyle w:val="ConsPlusNormal"/>
              <w:jc w:val="center"/>
            </w:pPr>
            <w:r>
              <w:t>18</w:t>
            </w:r>
          </w:p>
        </w:tc>
        <w:tc>
          <w:tcPr>
            <w:tcW w:w="1276" w:type="dxa"/>
          </w:tcPr>
          <w:p w:rsidR="00D40875" w:rsidRDefault="00D40875">
            <w:pPr>
              <w:pStyle w:val="ConsPlusNormal"/>
              <w:jc w:val="center"/>
            </w:pPr>
            <w:r>
              <w:t>24</w:t>
            </w:r>
          </w:p>
        </w:tc>
        <w:tc>
          <w:tcPr>
            <w:tcW w:w="1531" w:type="dxa"/>
          </w:tcPr>
          <w:p w:rsidR="00D40875" w:rsidRDefault="00D40875">
            <w:pPr>
              <w:pStyle w:val="ConsPlusNormal"/>
              <w:jc w:val="center"/>
            </w:pPr>
            <w:r>
              <w:t>30</w:t>
            </w:r>
          </w:p>
        </w:tc>
      </w:tr>
      <w:tr w:rsidR="00D40875">
        <w:tc>
          <w:tcPr>
            <w:tcW w:w="596" w:type="dxa"/>
          </w:tcPr>
          <w:p w:rsidR="00D40875" w:rsidRDefault="00D40875">
            <w:pPr>
              <w:pStyle w:val="ConsPlusNormal"/>
              <w:jc w:val="center"/>
            </w:pPr>
            <w:r>
              <w:t>77.</w:t>
            </w:r>
          </w:p>
        </w:tc>
        <w:tc>
          <w:tcPr>
            <w:tcW w:w="1928" w:type="dxa"/>
          </w:tcPr>
          <w:p w:rsidR="00D40875" w:rsidRDefault="00D40875">
            <w:pPr>
              <w:pStyle w:val="ConsPlusNormal"/>
              <w:jc w:val="both"/>
            </w:pPr>
            <w:r>
              <w:t>Восточное боевое единоборство</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14</w:t>
            </w:r>
          </w:p>
        </w:tc>
        <w:tc>
          <w:tcPr>
            <w:tcW w:w="680" w:type="dxa"/>
          </w:tcPr>
          <w:p w:rsidR="00D40875" w:rsidRDefault="00D40875">
            <w:pPr>
              <w:pStyle w:val="ConsPlusNormal"/>
              <w:jc w:val="center"/>
            </w:pPr>
            <w:r>
              <w:t>14</w:t>
            </w:r>
          </w:p>
        </w:tc>
        <w:tc>
          <w:tcPr>
            <w:tcW w:w="737" w:type="dxa"/>
          </w:tcPr>
          <w:p w:rsidR="00D40875" w:rsidRDefault="00D40875">
            <w:pPr>
              <w:pStyle w:val="ConsPlusNormal"/>
              <w:jc w:val="center"/>
            </w:pPr>
            <w:r>
              <w:t>18</w:t>
            </w:r>
          </w:p>
        </w:tc>
        <w:tc>
          <w:tcPr>
            <w:tcW w:w="794" w:type="dxa"/>
          </w:tcPr>
          <w:p w:rsidR="00D40875" w:rsidRDefault="00D40875">
            <w:pPr>
              <w:pStyle w:val="ConsPlusNormal"/>
              <w:jc w:val="center"/>
            </w:pPr>
            <w:r>
              <w:t>18</w:t>
            </w:r>
          </w:p>
        </w:tc>
        <w:tc>
          <w:tcPr>
            <w:tcW w:w="794" w:type="dxa"/>
          </w:tcPr>
          <w:p w:rsidR="00D40875" w:rsidRDefault="00D40875">
            <w:pPr>
              <w:pStyle w:val="ConsPlusNormal"/>
              <w:jc w:val="center"/>
            </w:pPr>
            <w:r>
              <w:t>0</w:t>
            </w:r>
          </w:p>
        </w:tc>
        <w:tc>
          <w:tcPr>
            <w:tcW w:w="850" w:type="dxa"/>
          </w:tcPr>
          <w:p w:rsidR="00D40875" w:rsidRDefault="00D40875">
            <w:pPr>
              <w:pStyle w:val="ConsPlusNormal"/>
              <w:jc w:val="center"/>
            </w:pPr>
            <w:r>
              <w:t>28</w:t>
            </w:r>
          </w:p>
        </w:tc>
        <w:tc>
          <w:tcPr>
            <w:tcW w:w="1276" w:type="dxa"/>
          </w:tcPr>
          <w:p w:rsidR="00D40875" w:rsidRDefault="00D40875">
            <w:pPr>
              <w:pStyle w:val="ConsPlusNormal"/>
              <w:jc w:val="center"/>
            </w:pPr>
            <w:r>
              <w:t>28</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t>78.</w:t>
            </w:r>
          </w:p>
        </w:tc>
        <w:tc>
          <w:tcPr>
            <w:tcW w:w="1928" w:type="dxa"/>
          </w:tcPr>
          <w:p w:rsidR="00D40875" w:rsidRDefault="00D40875">
            <w:pPr>
              <w:pStyle w:val="ConsPlusNormal"/>
              <w:jc w:val="both"/>
            </w:pPr>
            <w:r>
              <w:t>Триатлон</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16</w:t>
            </w:r>
          </w:p>
        </w:tc>
        <w:tc>
          <w:tcPr>
            <w:tcW w:w="737" w:type="dxa"/>
          </w:tcPr>
          <w:p w:rsidR="00D40875" w:rsidRDefault="00D40875">
            <w:pPr>
              <w:pStyle w:val="ConsPlusNormal"/>
              <w:jc w:val="center"/>
            </w:pPr>
            <w:r>
              <w:t>18</w:t>
            </w:r>
          </w:p>
        </w:tc>
        <w:tc>
          <w:tcPr>
            <w:tcW w:w="794" w:type="dxa"/>
          </w:tcPr>
          <w:p w:rsidR="00D40875" w:rsidRDefault="00D40875">
            <w:pPr>
              <w:pStyle w:val="ConsPlusNormal"/>
              <w:jc w:val="center"/>
            </w:pPr>
            <w:r>
              <w:t>18</w:t>
            </w:r>
          </w:p>
        </w:tc>
        <w:tc>
          <w:tcPr>
            <w:tcW w:w="794" w:type="dxa"/>
          </w:tcPr>
          <w:p w:rsidR="00D40875" w:rsidRDefault="00D40875">
            <w:pPr>
              <w:pStyle w:val="ConsPlusNormal"/>
              <w:jc w:val="center"/>
            </w:pPr>
            <w:r>
              <w:t>18</w:t>
            </w:r>
          </w:p>
        </w:tc>
        <w:tc>
          <w:tcPr>
            <w:tcW w:w="850" w:type="dxa"/>
          </w:tcPr>
          <w:p w:rsidR="00D40875" w:rsidRDefault="00D40875">
            <w:pPr>
              <w:pStyle w:val="ConsPlusNormal"/>
              <w:jc w:val="center"/>
            </w:pPr>
            <w:r>
              <w:t>28</w:t>
            </w:r>
          </w:p>
        </w:tc>
        <w:tc>
          <w:tcPr>
            <w:tcW w:w="1276" w:type="dxa"/>
          </w:tcPr>
          <w:p w:rsidR="00D40875" w:rsidRDefault="00D40875">
            <w:pPr>
              <w:pStyle w:val="ConsPlusNormal"/>
              <w:jc w:val="center"/>
            </w:pPr>
            <w:r>
              <w:t>28</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t>79.</w:t>
            </w:r>
          </w:p>
        </w:tc>
        <w:tc>
          <w:tcPr>
            <w:tcW w:w="1928" w:type="dxa"/>
          </w:tcPr>
          <w:p w:rsidR="00D40875" w:rsidRDefault="00D40875">
            <w:pPr>
              <w:pStyle w:val="ConsPlusNormal"/>
              <w:jc w:val="both"/>
            </w:pPr>
            <w:r>
              <w:t>Всестилевое каратэ</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6</w:t>
            </w:r>
          </w:p>
        </w:tc>
        <w:tc>
          <w:tcPr>
            <w:tcW w:w="1020" w:type="dxa"/>
          </w:tcPr>
          <w:p w:rsidR="00D40875" w:rsidRDefault="00D40875">
            <w:pPr>
              <w:pStyle w:val="ConsPlusNormal"/>
              <w:jc w:val="center"/>
            </w:pPr>
            <w:r>
              <w:t>9</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14</w:t>
            </w:r>
          </w:p>
        </w:tc>
        <w:tc>
          <w:tcPr>
            <w:tcW w:w="737" w:type="dxa"/>
          </w:tcPr>
          <w:p w:rsidR="00D40875" w:rsidRDefault="00D40875">
            <w:pPr>
              <w:pStyle w:val="ConsPlusNormal"/>
              <w:jc w:val="center"/>
            </w:pPr>
            <w:r>
              <w:t>16</w:t>
            </w:r>
          </w:p>
        </w:tc>
        <w:tc>
          <w:tcPr>
            <w:tcW w:w="794" w:type="dxa"/>
          </w:tcPr>
          <w:p w:rsidR="00D40875" w:rsidRDefault="00D40875">
            <w:pPr>
              <w:pStyle w:val="ConsPlusNormal"/>
              <w:jc w:val="center"/>
            </w:pPr>
            <w:r>
              <w:t>18</w:t>
            </w:r>
          </w:p>
        </w:tc>
        <w:tc>
          <w:tcPr>
            <w:tcW w:w="794" w:type="dxa"/>
          </w:tcPr>
          <w:p w:rsidR="00D40875" w:rsidRDefault="00D40875">
            <w:pPr>
              <w:pStyle w:val="ConsPlusNormal"/>
              <w:jc w:val="center"/>
            </w:pPr>
            <w:r>
              <w:t>0</w:t>
            </w:r>
          </w:p>
        </w:tc>
        <w:tc>
          <w:tcPr>
            <w:tcW w:w="850" w:type="dxa"/>
          </w:tcPr>
          <w:p w:rsidR="00D40875" w:rsidRDefault="00D40875">
            <w:pPr>
              <w:pStyle w:val="ConsPlusNormal"/>
              <w:jc w:val="center"/>
            </w:pPr>
            <w:r>
              <w:t>24</w:t>
            </w:r>
          </w:p>
        </w:tc>
        <w:tc>
          <w:tcPr>
            <w:tcW w:w="1276" w:type="dxa"/>
          </w:tcPr>
          <w:p w:rsidR="00D40875" w:rsidRDefault="00D40875">
            <w:pPr>
              <w:pStyle w:val="ConsPlusNormal"/>
              <w:jc w:val="center"/>
            </w:pPr>
            <w:r>
              <w:t>28</w:t>
            </w:r>
          </w:p>
        </w:tc>
        <w:tc>
          <w:tcPr>
            <w:tcW w:w="1531" w:type="dxa"/>
          </w:tcPr>
          <w:p w:rsidR="00D40875" w:rsidRDefault="00D40875">
            <w:pPr>
              <w:pStyle w:val="ConsPlusNormal"/>
              <w:jc w:val="center"/>
            </w:pPr>
            <w:r>
              <w:t>32</w:t>
            </w:r>
          </w:p>
        </w:tc>
      </w:tr>
      <w:tr w:rsidR="00D40875">
        <w:tc>
          <w:tcPr>
            <w:tcW w:w="596" w:type="dxa"/>
          </w:tcPr>
          <w:p w:rsidR="00D40875" w:rsidRDefault="00D40875">
            <w:pPr>
              <w:pStyle w:val="ConsPlusNormal"/>
              <w:jc w:val="center"/>
            </w:pPr>
            <w:r>
              <w:t>80.</w:t>
            </w:r>
          </w:p>
        </w:tc>
        <w:tc>
          <w:tcPr>
            <w:tcW w:w="1928" w:type="dxa"/>
          </w:tcPr>
          <w:p w:rsidR="00D40875" w:rsidRDefault="00D40875">
            <w:pPr>
              <w:pStyle w:val="ConsPlusNormal"/>
              <w:jc w:val="both"/>
            </w:pPr>
            <w:r>
              <w:t>Джиу-джитсу</w:t>
            </w:r>
          </w:p>
        </w:tc>
        <w:tc>
          <w:tcPr>
            <w:tcW w:w="1409" w:type="dxa"/>
          </w:tcPr>
          <w:p w:rsidR="00D40875" w:rsidRDefault="00D40875">
            <w:pPr>
              <w:pStyle w:val="ConsPlusNormal"/>
              <w:jc w:val="center"/>
            </w:pPr>
            <w:r>
              <w:t>4</w:t>
            </w:r>
          </w:p>
        </w:tc>
        <w:tc>
          <w:tcPr>
            <w:tcW w:w="850" w:type="dxa"/>
          </w:tcPr>
          <w:p w:rsidR="00D40875" w:rsidRDefault="00D40875">
            <w:pPr>
              <w:pStyle w:val="ConsPlusNormal"/>
              <w:jc w:val="center"/>
            </w:pPr>
            <w:r>
              <w:t>5</w:t>
            </w:r>
          </w:p>
        </w:tc>
        <w:tc>
          <w:tcPr>
            <w:tcW w:w="1020" w:type="dxa"/>
          </w:tcPr>
          <w:p w:rsidR="00D40875" w:rsidRDefault="00D40875">
            <w:pPr>
              <w:pStyle w:val="ConsPlusNormal"/>
              <w:jc w:val="center"/>
            </w:pPr>
            <w:r>
              <w:t>6</w:t>
            </w:r>
          </w:p>
        </w:tc>
        <w:tc>
          <w:tcPr>
            <w:tcW w:w="737" w:type="dxa"/>
          </w:tcPr>
          <w:p w:rsidR="00D40875" w:rsidRDefault="00D40875">
            <w:pPr>
              <w:pStyle w:val="ConsPlusNormal"/>
              <w:jc w:val="center"/>
            </w:pPr>
            <w:r>
              <w:t>10</w:t>
            </w:r>
          </w:p>
        </w:tc>
        <w:tc>
          <w:tcPr>
            <w:tcW w:w="680" w:type="dxa"/>
          </w:tcPr>
          <w:p w:rsidR="00D40875" w:rsidRDefault="00D40875">
            <w:pPr>
              <w:pStyle w:val="ConsPlusNormal"/>
              <w:jc w:val="center"/>
            </w:pPr>
            <w:r>
              <w:t>10</w:t>
            </w:r>
          </w:p>
        </w:tc>
        <w:tc>
          <w:tcPr>
            <w:tcW w:w="737" w:type="dxa"/>
          </w:tcPr>
          <w:p w:rsidR="00D40875" w:rsidRDefault="00D40875">
            <w:pPr>
              <w:pStyle w:val="ConsPlusNormal"/>
              <w:jc w:val="center"/>
            </w:pPr>
            <w:r>
              <w:t>14</w:t>
            </w:r>
          </w:p>
        </w:tc>
        <w:tc>
          <w:tcPr>
            <w:tcW w:w="794" w:type="dxa"/>
          </w:tcPr>
          <w:p w:rsidR="00D40875" w:rsidRDefault="00D40875">
            <w:pPr>
              <w:pStyle w:val="ConsPlusNormal"/>
              <w:jc w:val="center"/>
            </w:pPr>
            <w:r>
              <w:t>14</w:t>
            </w:r>
          </w:p>
        </w:tc>
        <w:tc>
          <w:tcPr>
            <w:tcW w:w="794" w:type="dxa"/>
          </w:tcPr>
          <w:p w:rsidR="00D40875" w:rsidRDefault="00D40875">
            <w:pPr>
              <w:pStyle w:val="ConsPlusNormal"/>
              <w:jc w:val="center"/>
            </w:pPr>
            <w:r>
              <w:t>0</w:t>
            </w:r>
          </w:p>
        </w:tc>
        <w:tc>
          <w:tcPr>
            <w:tcW w:w="850" w:type="dxa"/>
          </w:tcPr>
          <w:p w:rsidR="00D40875" w:rsidRDefault="00D40875">
            <w:pPr>
              <w:pStyle w:val="ConsPlusNormal"/>
              <w:jc w:val="center"/>
            </w:pPr>
            <w:r>
              <w:t>20</w:t>
            </w:r>
          </w:p>
        </w:tc>
        <w:tc>
          <w:tcPr>
            <w:tcW w:w="1276" w:type="dxa"/>
          </w:tcPr>
          <w:p w:rsidR="00D40875" w:rsidRDefault="00D40875">
            <w:pPr>
              <w:pStyle w:val="ConsPlusNormal"/>
              <w:jc w:val="center"/>
            </w:pPr>
            <w:r>
              <w:t>20</w:t>
            </w:r>
          </w:p>
        </w:tc>
        <w:tc>
          <w:tcPr>
            <w:tcW w:w="1531" w:type="dxa"/>
          </w:tcPr>
          <w:p w:rsidR="00D40875" w:rsidRDefault="00D40875">
            <w:pPr>
              <w:pStyle w:val="ConsPlusNormal"/>
              <w:jc w:val="center"/>
            </w:pPr>
            <w:r>
              <w:t>24</w:t>
            </w:r>
          </w:p>
        </w:tc>
      </w:tr>
    </w:tbl>
    <w:p w:rsidR="00D40875" w:rsidRDefault="00D40875">
      <w:pPr>
        <w:sectPr w:rsidR="00D40875">
          <w:pgSz w:w="16838" w:h="11905" w:orient="landscape"/>
          <w:pgMar w:top="1701" w:right="1134" w:bottom="850" w:left="1134" w:header="0" w:footer="0" w:gutter="0"/>
          <w:cols w:space="720"/>
        </w:sectPr>
      </w:pPr>
    </w:p>
    <w:p w:rsidR="00D40875" w:rsidRDefault="00D40875">
      <w:pPr>
        <w:pStyle w:val="ConsPlusNormal"/>
        <w:jc w:val="both"/>
      </w:pPr>
    </w:p>
    <w:p w:rsidR="00D40875" w:rsidRDefault="00D40875">
      <w:pPr>
        <w:pStyle w:val="ConsPlusNormal"/>
        <w:jc w:val="right"/>
        <w:outlineLvl w:val="2"/>
      </w:pPr>
      <w:r>
        <w:t>Таблица 3</w:t>
      </w:r>
    </w:p>
    <w:p w:rsidR="00D40875" w:rsidRDefault="00D40875">
      <w:pPr>
        <w:pStyle w:val="ConsPlusNormal"/>
        <w:jc w:val="both"/>
      </w:pPr>
    </w:p>
    <w:p w:rsidR="00D40875" w:rsidRDefault="00D40875">
      <w:pPr>
        <w:pStyle w:val="ConsPlusTitle"/>
        <w:jc w:val="center"/>
      </w:pPr>
      <w:r>
        <w:t>НОРМАТИВНАЯ НАПОЛНЯЕМОСТЬ ГРУПП НА ЭТАПАХ</w:t>
      </w:r>
    </w:p>
    <w:p w:rsidR="00D40875" w:rsidRDefault="00D40875">
      <w:pPr>
        <w:pStyle w:val="ConsPlusTitle"/>
        <w:jc w:val="center"/>
      </w:pPr>
      <w:r>
        <w:t>СПОРТИВНОЙ ПОДГОТОВКИ ПО ВИДАМ СПОРТА</w:t>
      </w:r>
    </w:p>
    <w:p w:rsidR="00D40875" w:rsidRDefault="00D40875">
      <w:pPr>
        <w:pStyle w:val="ConsPlusNormal"/>
        <w:jc w:val="both"/>
      </w:pPr>
    </w:p>
    <w:p w:rsidR="00D40875" w:rsidRDefault="00D40875">
      <w:pPr>
        <w:pStyle w:val="ConsPlusNonformat"/>
        <w:jc w:val="both"/>
      </w:pPr>
      <w:r>
        <w:t xml:space="preserve">                                                                 (человек)</w:t>
      </w:r>
    </w:p>
    <w:p w:rsidR="00D40875" w:rsidRDefault="00D40875">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6"/>
        <w:gridCol w:w="1928"/>
        <w:gridCol w:w="1409"/>
        <w:gridCol w:w="850"/>
        <w:gridCol w:w="1020"/>
        <w:gridCol w:w="737"/>
        <w:gridCol w:w="680"/>
        <w:gridCol w:w="737"/>
        <w:gridCol w:w="794"/>
        <w:gridCol w:w="794"/>
        <w:gridCol w:w="850"/>
        <w:gridCol w:w="1276"/>
        <w:gridCol w:w="1531"/>
      </w:tblGrid>
      <w:tr w:rsidR="00D40875">
        <w:tc>
          <w:tcPr>
            <w:tcW w:w="596" w:type="dxa"/>
            <w:vMerge w:val="restart"/>
          </w:tcPr>
          <w:p w:rsidR="00D40875" w:rsidRDefault="00D40875">
            <w:pPr>
              <w:pStyle w:val="ConsPlusNormal"/>
              <w:jc w:val="center"/>
            </w:pPr>
            <w:r>
              <w:t>N п/п</w:t>
            </w:r>
          </w:p>
        </w:tc>
        <w:tc>
          <w:tcPr>
            <w:tcW w:w="1928" w:type="dxa"/>
            <w:vMerge w:val="restart"/>
          </w:tcPr>
          <w:p w:rsidR="00D40875" w:rsidRDefault="00D40875">
            <w:pPr>
              <w:pStyle w:val="ConsPlusNormal"/>
              <w:jc w:val="center"/>
            </w:pPr>
            <w:r>
              <w:t>Вид спорта</w:t>
            </w:r>
          </w:p>
        </w:tc>
        <w:tc>
          <w:tcPr>
            <w:tcW w:w="10678" w:type="dxa"/>
            <w:gridSpan w:val="11"/>
          </w:tcPr>
          <w:p w:rsidR="00D40875" w:rsidRDefault="00D40875">
            <w:pPr>
              <w:pStyle w:val="ConsPlusNormal"/>
              <w:jc w:val="center"/>
            </w:pPr>
            <w:r>
              <w:t>Этапы спортивной подготовки</w:t>
            </w:r>
          </w:p>
        </w:tc>
      </w:tr>
      <w:tr w:rsidR="00D40875">
        <w:tc>
          <w:tcPr>
            <w:tcW w:w="596" w:type="dxa"/>
            <w:vMerge/>
          </w:tcPr>
          <w:p w:rsidR="00D40875" w:rsidRDefault="00D40875"/>
        </w:tc>
        <w:tc>
          <w:tcPr>
            <w:tcW w:w="1928" w:type="dxa"/>
            <w:vMerge/>
          </w:tcPr>
          <w:p w:rsidR="00D40875" w:rsidRDefault="00D40875"/>
        </w:tc>
        <w:tc>
          <w:tcPr>
            <w:tcW w:w="1409" w:type="dxa"/>
            <w:vMerge w:val="restart"/>
          </w:tcPr>
          <w:p w:rsidR="00D40875" w:rsidRDefault="00D40875">
            <w:pPr>
              <w:pStyle w:val="ConsPlusNormal"/>
              <w:jc w:val="center"/>
            </w:pPr>
            <w:r>
              <w:t>спортивно-оздоровительный</w:t>
            </w:r>
          </w:p>
        </w:tc>
        <w:tc>
          <w:tcPr>
            <w:tcW w:w="1870" w:type="dxa"/>
            <w:gridSpan w:val="2"/>
          </w:tcPr>
          <w:p w:rsidR="00D40875" w:rsidRDefault="00D40875">
            <w:pPr>
              <w:pStyle w:val="ConsPlusNormal"/>
              <w:jc w:val="center"/>
            </w:pPr>
            <w:r>
              <w:t>начальной подготовки</w:t>
            </w:r>
          </w:p>
        </w:tc>
        <w:tc>
          <w:tcPr>
            <w:tcW w:w="3742" w:type="dxa"/>
            <w:gridSpan w:val="5"/>
          </w:tcPr>
          <w:p w:rsidR="00D40875" w:rsidRDefault="00D40875">
            <w:pPr>
              <w:pStyle w:val="ConsPlusNormal"/>
              <w:jc w:val="center"/>
            </w:pPr>
            <w:r>
              <w:t>тренировочный (спортивной специализации)</w:t>
            </w:r>
          </w:p>
        </w:tc>
        <w:tc>
          <w:tcPr>
            <w:tcW w:w="2126" w:type="dxa"/>
            <w:gridSpan w:val="2"/>
          </w:tcPr>
          <w:p w:rsidR="00D40875" w:rsidRDefault="00D40875">
            <w:pPr>
              <w:pStyle w:val="ConsPlusNormal"/>
              <w:jc w:val="center"/>
            </w:pPr>
            <w:r>
              <w:t>совершенствования спортивного мастерства</w:t>
            </w:r>
          </w:p>
        </w:tc>
        <w:tc>
          <w:tcPr>
            <w:tcW w:w="1531" w:type="dxa"/>
          </w:tcPr>
          <w:p w:rsidR="00D40875" w:rsidRDefault="00D40875">
            <w:pPr>
              <w:pStyle w:val="ConsPlusNormal"/>
              <w:jc w:val="center"/>
            </w:pPr>
            <w:r>
              <w:t>высшего спортивного мастерства</w:t>
            </w:r>
          </w:p>
        </w:tc>
      </w:tr>
      <w:tr w:rsidR="00D40875">
        <w:tc>
          <w:tcPr>
            <w:tcW w:w="596" w:type="dxa"/>
            <w:vMerge/>
          </w:tcPr>
          <w:p w:rsidR="00D40875" w:rsidRDefault="00D40875"/>
        </w:tc>
        <w:tc>
          <w:tcPr>
            <w:tcW w:w="1928" w:type="dxa"/>
            <w:vMerge/>
          </w:tcPr>
          <w:p w:rsidR="00D40875" w:rsidRDefault="00D40875"/>
        </w:tc>
        <w:tc>
          <w:tcPr>
            <w:tcW w:w="1409" w:type="dxa"/>
            <w:vMerge/>
          </w:tcPr>
          <w:p w:rsidR="00D40875" w:rsidRDefault="00D40875"/>
        </w:tc>
        <w:tc>
          <w:tcPr>
            <w:tcW w:w="850" w:type="dxa"/>
          </w:tcPr>
          <w:p w:rsidR="00D40875" w:rsidRDefault="00D40875">
            <w:pPr>
              <w:pStyle w:val="ConsPlusNormal"/>
              <w:jc w:val="center"/>
            </w:pPr>
            <w:r>
              <w:t>до года</w:t>
            </w:r>
          </w:p>
        </w:tc>
        <w:tc>
          <w:tcPr>
            <w:tcW w:w="1020" w:type="dxa"/>
          </w:tcPr>
          <w:p w:rsidR="00D40875" w:rsidRDefault="00D40875">
            <w:pPr>
              <w:pStyle w:val="ConsPlusNormal"/>
              <w:jc w:val="center"/>
            </w:pPr>
            <w:r>
              <w:t>свыше года</w:t>
            </w:r>
          </w:p>
        </w:tc>
        <w:tc>
          <w:tcPr>
            <w:tcW w:w="737" w:type="dxa"/>
          </w:tcPr>
          <w:p w:rsidR="00D40875" w:rsidRDefault="00D40875">
            <w:pPr>
              <w:pStyle w:val="ConsPlusNormal"/>
              <w:jc w:val="center"/>
            </w:pPr>
            <w:r>
              <w:t>1-й год</w:t>
            </w:r>
          </w:p>
        </w:tc>
        <w:tc>
          <w:tcPr>
            <w:tcW w:w="680" w:type="dxa"/>
          </w:tcPr>
          <w:p w:rsidR="00D40875" w:rsidRDefault="00D40875">
            <w:pPr>
              <w:pStyle w:val="ConsPlusNormal"/>
              <w:jc w:val="center"/>
            </w:pPr>
            <w:r>
              <w:t>2-й год</w:t>
            </w:r>
          </w:p>
        </w:tc>
        <w:tc>
          <w:tcPr>
            <w:tcW w:w="737" w:type="dxa"/>
          </w:tcPr>
          <w:p w:rsidR="00D40875" w:rsidRDefault="00D40875">
            <w:pPr>
              <w:pStyle w:val="ConsPlusNormal"/>
              <w:jc w:val="center"/>
            </w:pPr>
            <w:r>
              <w:t>3-й год</w:t>
            </w:r>
          </w:p>
        </w:tc>
        <w:tc>
          <w:tcPr>
            <w:tcW w:w="794" w:type="dxa"/>
          </w:tcPr>
          <w:p w:rsidR="00D40875" w:rsidRDefault="00D40875">
            <w:pPr>
              <w:pStyle w:val="ConsPlusNormal"/>
              <w:jc w:val="center"/>
            </w:pPr>
            <w:r>
              <w:t>4-й год</w:t>
            </w:r>
          </w:p>
        </w:tc>
        <w:tc>
          <w:tcPr>
            <w:tcW w:w="794" w:type="dxa"/>
          </w:tcPr>
          <w:p w:rsidR="00D40875" w:rsidRDefault="00D40875">
            <w:pPr>
              <w:pStyle w:val="ConsPlusNormal"/>
              <w:jc w:val="center"/>
            </w:pPr>
            <w:r>
              <w:t>5-й год</w:t>
            </w:r>
          </w:p>
        </w:tc>
        <w:tc>
          <w:tcPr>
            <w:tcW w:w="850" w:type="dxa"/>
          </w:tcPr>
          <w:p w:rsidR="00D40875" w:rsidRDefault="00D40875">
            <w:pPr>
              <w:pStyle w:val="ConsPlusNormal"/>
              <w:jc w:val="center"/>
            </w:pPr>
            <w:r>
              <w:t>до года</w:t>
            </w:r>
          </w:p>
        </w:tc>
        <w:tc>
          <w:tcPr>
            <w:tcW w:w="1276" w:type="dxa"/>
          </w:tcPr>
          <w:p w:rsidR="00D40875" w:rsidRDefault="00D40875">
            <w:pPr>
              <w:pStyle w:val="ConsPlusNormal"/>
              <w:jc w:val="center"/>
            </w:pPr>
            <w:r>
              <w:t>свыше года</w:t>
            </w:r>
          </w:p>
        </w:tc>
        <w:tc>
          <w:tcPr>
            <w:tcW w:w="1531" w:type="dxa"/>
          </w:tcPr>
          <w:p w:rsidR="00D40875" w:rsidRDefault="00D40875">
            <w:pPr>
              <w:pStyle w:val="ConsPlusNormal"/>
              <w:jc w:val="center"/>
            </w:pPr>
            <w:r>
              <w:t>1-й год</w:t>
            </w:r>
          </w:p>
        </w:tc>
      </w:tr>
      <w:tr w:rsidR="00D40875">
        <w:tc>
          <w:tcPr>
            <w:tcW w:w="596" w:type="dxa"/>
          </w:tcPr>
          <w:p w:rsidR="00D40875" w:rsidRDefault="00D40875">
            <w:pPr>
              <w:pStyle w:val="ConsPlusNormal"/>
              <w:jc w:val="center"/>
            </w:pPr>
            <w:r>
              <w:t>1</w:t>
            </w:r>
          </w:p>
        </w:tc>
        <w:tc>
          <w:tcPr>
            <w:tcW w:w="1928" w:type="dxa"/>
          </w:tcPr>
          <w:p w:rsidR="00D40875" w:rsidRDefault="00D40875">
            <w:pPr>
              <w:pStyle w:val="ConsPlusNormal"/>
              <w:jc w:val="center"/>
            </w:pPr>
            <w:r>
              <w:t>2</w:t>
            </w:r>
          </w:p>
        </w:tc>
        <w:tc>
          <w:tcPr>
            <w:tcW w:w="1409" w:type="dxa"/>
          </w:tcPr>
          <w:p w:rsidR="00D40875" w:rsidRDefault="00D40875">
            <w:pPr>
              <w:pStyle w:val="ConsPlusNormal"/>
              <w:jc w:val="center"/>
            </w:pPr>
            <w:r>
              <w:t>3</w:t>
            </w:r>
          </w:p>
        </w:tc>
        <w:tc>
          <w:tcPr>
            <w:tcW w:w="850" w:type="dxa"/>
          </w:tcPr>
          <w:p w:rsidR="00D40875" w:rsidRDefault="00D40875">
            <w:pPr>
              <w:pStyle w:val="ConsPlusNormal"/>
              <w:jc w:val="center"/>
            </w:pPr>
            <w:r>
              <w:t>4</w:t>
            </w:r>
          </w:p>
        </w:tc>
        <w:tc>
          <w:tcPr>
            <w:tcW w:w="1020" w:type="dxa"/>
          </w:tcPr>
          <w:p w:rsidR="00D40875" w:rsidRDefault="00D40875">
            <w:pPr>
              <w:pStyle w:val="ConsPlusNormal"/>
              <w:jc w:val="center"/>
            </w:pPr>
            <w:r>
              <w:t>5</w:t>
            </w:r>
          </w:p>
        </w:tc>
        <w:tc>
          <w:tcPr>
            <w:tcW w:w="737" w:type="dxa"/>
          </w:tcPr>
          <w:p w:rsidR="00D40875" w:rsidRDefault="00D40875">
            <w:pPr>
              <w:pStyle w:val="ConsPlusNormal"/>
              <w:jc w:val="center"/>
            </w:pPr>
            <w:r>
              <w:t>6</w:t>
            </w:r>
          </w:p>
        </w:tc>
        <w:tc>
          <w:tcPr>
            <w:tcW w:w="680" w:type="dxa"/>
          </w:tcPr>
          <w:p w:rsidR="00D40875" w:rsidRDefault="00D40875">
            <w:pPr>
              <w:pStyle w:val="ConsPlusNormal"/>
              <w:jc w:val="center"/>
            </w:pPr>
            <w:r>
              <w:t>7</w:t>
            </w:r>
          </w:p>
        </w:tc>
        <w:tc>
          <w:tcPr>
            <w:tcW w:w="737" w:type="dxa"/>
          </w:tcPr>
          <w:p w:rsidR="00D40875" w:rsidRDefault="00D40875">
            <w:pPr>
              <w:pStyle w:val="ConsPlusNormal"/>
              <w:jc w:val="center"/>
            </w:pPr>
            <w:r>
              <w:t>8</w:t>
            </w:r>
          </w:p>
        </w:tc>
        <w:tc>
          <w:tcPr>
            <w:tcW w:w="794" w:type="dxa"/>
          </w:tcPr>
          <w:p w:rsidR="00D40875" w:rsidRDefault="00D40875">
            <w:pPr>
              <w:pStyle w:val="ConsPlusNormal"/>
              <w:jc w:val="center"/>
            </w:pPr>
            <w:r>
              <w:t>9</w:t>
            </w:r>
          </w:p>
        </w:tc>
        <w:tc>
          <w:tcPr>
            <w:tcW w:w="794" w:type="dxa"/>
          </w:tcPr>
          <w:p w:rsidR="00D40875" w:rsidRDefault="00D40875">
            <w:pPr>
              <w:pStyle w:val="ConsPlusNormal"/>
              <w:jc w:val="center"/>
            </w:pPr>
            <w:r>
              <w:t>10</w:t>
            </w:r>
          </w:p>
        </w:tc>
        <w:tc>
          <w:tcPr>
            <w:tcW w:w="850" w:type="dxa"/>
          </w:tcPr>
          <w:p w:rsidR="00D40875" w:rsidRDefault="00D40875">
            <w:pPr>
              <w:pStyle w:val="ConsPlusNormal"/>
              <w:jc w:val="center"/>
            </w:pPr>
            <w:r>
              <w:t>11</w:t>
            </w:r>
          </w:p>
        </w:tc>
        <w:tc>
          <w:tcPr>
            <w:tcW w:w="1276" w:type="dxa"/>
          </w:tcPr>
          <w:p w:rsidR="00D40875" w:rsidRDefault="00D40875">
            <w:pPr>
              <w:pStyle w:val="ConsPlusNormal"/>
              <w:jc w:val="center"/>
            </w:pPr>
            <w:r>
              <w:t>12</w:t>
            </w:r>
          </w:p>
        </w:tc>
        <w:tc>
          <w:tcPr>
            <w:tcW w:w="1531" w:type="dxa"/>
          </w:tcPr>
          <w:p w:rsidR="00D40875" w:rsidRDefault="00D40875">
            <w:pPr>
              <w:pStyle w:val="ConsPlusNormal"/>
              <w:jc w:val="center"/>
            </w:pPr>
            <w:r>
              <w:t>13</w:t>
            </w:r>
          </w:p>
        </w:tc>
      </w:tr>
      <w:tr w:rsidR="00D40875">
        <w:tc>
          <w:tcPr>
            <w:tcW w:w="596" w:type="dxa"/>
          </w:tcPr>
          <w:p w:rsidR="00D40875" w:rsidRDefault="00D40875">
            <w:pPr>
              <w:pStyle w:val="ConsPlusNormal"/>
              <w:jc w:val="center"/>
            </w:pPr>
            <w:r>
              <w:t>1.</w:t>
            </w:r>
          </w:p>
        </w:tc>
        <w:tc>
          <w:tcPr>
            <w:tcW w:w="1928" w:type="dxa"/>
          </w:tcPr>
          <w:p w:rsidR="00D40875" w:rsidRDefault="00D40875">
            <w:pPr>
              <w:pStyle w:val="ConsPlusNormal"/>
              <w:jc w:val="both"/>
            </w:pPr>
            <w:r>
              <w:t>Авиамодельный спорт</w:t>
            </w:r>
          </w:p>
        </w:tc>
        <w:tc>
          <w:tcPr>
            <w:tcW w:w="1409" w:type="dxa"/>
          </w:tcPr>
          <w:p w:rsidR="00D40875" w:rsidRDefault="00D40875">
            <w:pPr>
              <w:pStyle w:val="ConsPlusNormal"/>
              <w:jc w:val="center"/>
            </w:pPr>
            <w:r>
              <w:t>20</w:t>
            </w:r>
          </w:p>
        </w:tc>
        <w:tc>
          <w:tcPr>
            <w:tcW w:w="850" w:type="dxa"/>
          </w:tcPr>
          <w:p w:rsidR="00D40875" w:rsidRDefault="00D40875">
            <w:pPr>
              <w:pStyle w:val="ConsPlusNormal"/>
              <w:jc w:val="center"/>
            </w:pPr>
            <w:r>
              <w:t>10</w:t>
            </w:r>
          </w:p>
        </w:tc>
        <w:tc>
          <w:tcPr>
            <w:tcW w:w="1020" w:type="dxa"/>
          </w:tcPr>
          <w:p w:rsidR="00D40875" w:rsidRDefault="00D40875">
            <w:pPr>
              <w:pStyle w:val="ConsPlusNormal"/>
              <w:jc w:val="center"/>
            </w:pPr>
            <w:r>
              <w:t>8</w:t>
            </w:r>
          </w:p>
        </w:tc>
        <w:tc>
          <w:tcPr>
            <w:tcW w:w="737" w:type="dxa"/>
          </w:tcPr>
          <w:p w:rsidR="00D40875" w:rsidRDefault="00D40875">
            <w:pPr>
              <w:pStyle w:val="ConsPlusNormal"/>
              <w:jc w:val="center"/>
            </w:pPr>
            <w:r>
              <w:t>5</w:t>
            </w:r>
          </w:p>
        </w:tc>
        <w:tc>
          <w:tcPr>
            <w:tcW w:w="680" w:type="dxa"/>
          </w:tcPr>
          <w:p w:rsidR="00D40875" w:rsidRDefault="00D40875">
            <w:pPr>
              <w:pStyle w:val="ConsPlusNormal"/>
              <w:jc w:val="center"/>
            </w:pPr>
            <w:r>
              <w:t>5</w:t>
            </w:r>
          </w:p>
        </w:tc>
        <w:tc>
          <w:tcPr>
            <w:tcW w:w="737" w:type="dxa"/>
          </w:tcPr>
          <w:p w:rsidR="00D40875" w:rsidRDefault="00D40875">
            <w:pPr>
              <w:pStyle w:val="ConsPlusNormal"/>
              <w:jc w:val="center"/>
            </w:pPr>
            <w:r>
              <w:t>5</w:t>
            </w:r>
          </w:p>
        </w:tc>
        <w:tc>
          <w:tcPr>
            <w:tcW w:w="794" w:type="dxa"/>
          </w:tcPr>
          <w:p w:rsidR="00D40875" w:rsidRDefault="00D40875">
            <w:pPr>
              <w:pStyle w:val="ConsPlusNormal"/>
              <w:jc w:val="center"/>
            </w:pPr>
            <w:r>
              <w:t>5</w:t>
            </w:r>
          </w:p>
        </w:tc>
        <w:tc>
          <w:tcPr>
            <w:tcW w:w="794" w:type="dxa"/>
          </w:tcPr>
          <w:p w:rsidR="00D40875" w:rsidRDefault="00D40875">
            <w:pPr>
              <w:pStyle w:val="ConsPlusNormal"/>
              <w:jc w:val="center"/>
            </w:pPr>
            <w:r>
              <w:t>5</w:t>
            </w:r>
          </w:p>
        </w:tc>
        <w:tc>
          <w:tcPr>
            <w:tcW w:w="850" w:type="dxa"/>
          </w:tcPr>
          <w:p w:rsidR="00D40875" w:rsidRDefault="00D40875">
            <w:pPr>
              <w:pStyle w:val="ConsPlusNormal"/>
              <w:jc w:val="center"/>
            </w:pPr>
            <w:r>
              <w:t>0</w:t>
            </w:r>
          </w:p>
        </w:tc>
        <w:tc>
          <w:tcPr>
            <w:tcW w:w="1276" w:type="dxa"/>
          </w:tcPr>
          <w:p w:rsidR="00D40875" w:rsidRDefault="00D40875">
            <w:pPr>
              <w:pStyle w:val="ConsPlusNormal"/>
              <w:jc w:val="center"/>
            </w:pPr>
            <w:r>
              <w:t>0</w:t>
            </w:r>
          </w:p>
        </w:tc>
        <w:tc>
          <w:tcPr>
            <w:tcW w:w="1531" w:type="dxa"/>
          </w:tcPr>
          <w:p w:rsidR="00D40875" w:rsidRDefault="00D40875">
            <w:pPr>
              <w:pStyle w:val="ConsPlusNormal"/>
              <w:jc w:val="center"/>
            </w:pPr>
            <w:r>
              <w:t>0</w:t>
            </w:r>
          </w:p>
        </w:tc>
      </w:tr>
      <w:tr w:rsidR="00D40875">
        <w:tc>
          <w:tcPr>
            <w:tcW w:w="596" w:type="dxa"/>
          </w:tcPr>
          <w:p w:rsidR="00D40875" w:rsidRDefault="00D40875">
            <w:pPr>
              <w:pStyle w:val="ConsPlusNormal"/>
              <w:jc w:val="center"/>
            </w:pPr>
            <w:r>
              <w:t>2.</w:t>
            </w:r>
          </w:p>
        </w:tc>
        <w:tc>
          <w:tcPr>
            <w:tcW w:w="1928" w:type="dxa"/>
          </w:tcPr>
          <w:p w:rsidR="00D40875" w:rsidRDefault="00D40875">
            <w:pPr>
              <w:pStyle w:val="ConsPlusNormal"/>
              <w:jc w:val="both"/>
            </w:pPr>
            <w:r>
              <w:t>Армспорт</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14</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94" w:type="dxa"/>
          </w:tcPr>
          <w:p w:rsidR="00D40875" w:rsidRDefault="00D40875">
            <w:pPr>
              <w:pStyle w:val="ConsPlusNormal"/>
              <w:jc w:val="center"/>
            </w:pPr>
            <w:r>
              <w:t>8</w:t>
            </w:r>
          </w:p>
        </w:tc>
        <w:tc>
          <w:tcPr>
            <w:tcW w:w="794" w:type="dxa"/>
          </w:tcPr>
          <w:p w:rsidR="00D40875" w:rsidRDefault="00D40875">
            <w:pPr>
              <w:pStyle w:val="ConsPlusNormal"/>
              <w:jc w:val="center"/>
            </w:pPr>
            <w:r>
              <w:t>6</w:t>
            </w:r>
          </w:p>
        </w:tc>
        <w:tc>
          <w:tcPr>
            <w:tcW w:w="850" w:type="dxa"/>
          </w:tcPr>
          <w:p w:rsidR="00D40875" w:rsidRDefault="00D40875">
            <w:pPr>
              <w:pStyle w:val="ConsPlusNormal"/>
              <w:jc w:val="center"/>
            </w:pPr>
            <w:r>
              <w:t>5</w:t>
            </w:r>
          </w:p>
        </w:tc>
        <w:tc>
          <w:tcPr>
            <w:tcW w:w="1276" w:type="dxa"/>
          </w:tcPr>
          <w:p w:rsidR="00D40875" w:rsidRDefault="00D40875">
            <w:pPr>
              <w:pStyle w:val="ConsPlusNormal"/>
              <w:jc w:val="center"/>
            </w:pPr>
            <w:r>
              <w:t>4</w:t>
            </w:r>
          </w:p>
        </w:tc>
        <w:tc>
          <w:tcPr>
            <w:tcW w:w="1531" w:type="dxa"/>
          </w:tcPr>
          <w:p w:rsidR="00D40875" w:rsidRDefault="00D40875">
            <w:pPr>
              <w:pStyle w:val="ConsPlusNormal"/>
              <w:jc w:val="center"/>
            </w:pPr>
            <w:r>
              <w:t>2</w:t>
            </w:r>
          </w:p>
        </w:tc>
      </w:tr>
      <w:tr w:rsidR="00D40875">
        <w:tc>
          <w:tcPr>
            <w:tcW w:w="596" w:type="dxa"/>
          </w:tcPr>
          <w:p w:rsidR="00D40875" w:rsidRDefault="00D40875">
            <w:pPr>
              <w:pStyle w:val="ConsPlusNormal"/>
              <w:jc w:val="center"/>
            </w:pPr>
            <w:r>
              <w:t>3.</w:t>
            </w:r>
          </w:p>
        </w:tc>
        <w:tc>
          <w:tcPr>
            <w:tcW w:w="1928" w:type="dxa"/>
          </w:tcPr>
          <w:p w:rsidR="00D40875" w:rsidRDefault="00D40875">
            <w:pPr>
              <w:pStyle w:val="ConsPlusNormal"/>
              <w:jc w:val="both"/>
            </w:pPr>
            <w:r>
              <w:t>Бадминтон</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14</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794" w:type="dxa"/>
          </w:tcPr>
          <w:p w:rsidR="00D40875" w:rsidRDefault="00D40875">
            <w:pPr>
              <w:pStyle w:val="ConsPlusNormal"/>
              <w:jc w:val="center"/>
            </w:pPr>
            <w:r>
              <w:t>12</w:t>
            </w:r>
          </w:p>
        </w:tc>
        <w:tc>
          <w:tcPr>
            <w:tcW w:w="794" w:type="dxa"/>
          </w:tcPr>
          <w:p w:rsidR="00D40875" w:rsidRDefault="00D40875">
            <w:pPr>
              <w:pStyle w:val="ConsPlusNormal"/>
              <w:jc w:val="center"/>
            </w:pPr>
            <w:r>
              <w:t>10</w:t>
            </w:r>
          </w:p>
        </w:tc>
        <w:tc>
          <w:tcPr>
            <w:tcW w:w="850" w:type="dxa"/>
          </w:tcPr>
          <w:p w:rsidR="00D40875" w:rsidRDefault="00D40875">
            <w:pPr>
              <w:pStyle w:val="ConsPlusNormal"/>
              <w:jc w:val="center"/>
            </w:pPr>
            <w:r>
              <w:t>10</w:t>
            </w:r>
          </w:p>
        </w:tc>
        <w:tc>
          <w:tcPr>
            <w:tcW w:w="1276" w:type="dxa"/>
          </w:tcPr>
          <w:p w:rsidR="00D40875" w:rsidRDefault="00D40875">
            <w:pPr>
              <w:pStyle w:val="ConsPlusNormal"/>
              <w:jc w:val="center"/>
            </w:pPr>
            <w:r>
              <w:t>8</w:t>
            </w:r>
          </w:p>
        </w:tc>
        <w:tc>
          <w:tcPr>
            <w:tcW w:w="1531" w:type="dxa"/>
          </w:tcPr>
          <w:p w:rsidR="00D40875" w:rsidRDefault="00D40875">
            <w:pPr>
              <w:pStyle w:val="ConsPlusNormal"/>
              <w:jc w:val="center"/>
            </w:pPr>
            <w:r>
              <w:t>4</w:t>
            </w:r>
          </w:p>
        </w:tc>
      </w:tr>
      <w:tr w:rsidR="00D40875">
        <w:tc>
          <w:tcPr>
            <w:tcW w:w="596" w:type="dxa"/>
          </w:tcPr>
          <w:p w:rsidR="00D40875" w:rsidRDefault="00D40875">
            <w:pPr>
              <w:pStyle w:val="ConsPlusNormal"/>
              <w:jc w:val="center"/>
            </w:pPr>
            <w:r>
              <w:t>4.</w:t>
            </w:r>
          </w:p>
        </w:tc>
        <w:tc>
          <w:tcPr>
            <w:tcW w:w="1928" w:type="dxa"/>
          </w:tcPr>
          <w:p w:rsidR="00D40875" w:rsidRDefault="00D40875">
            <w:pPr>
              <w:pStyle w:val="ConsPlusNormal"/>
              <w:jc w:val="both"/>
            </w:pPr>
            <w:r>
              <w:t>Баскетбол</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15</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794" w:type="dxa"/>
          </w:tcPr>
          <w:p w:rsidR="00D40875" w:rsidRDefault="00D40875">
            <w:pPr>
              <w:pStyle w:val="ConsPlusNormal"/>
              <w:jc w:val="center"/>
            </w:pPr>
            <w:r>
              <w:t>12</w:t>
            </w:r>
          </w:p>
        </w:tc>
        <w:tc>
          <w:tcPr>
            <w:tcW w:w="794" w:type="dxa"/>
          </w:tcPr>
          <w:p w:rsidR="00D40875" w:rsidRDefault="00D40875">
            <w:pPr>
              <w:pStyle w:val="ConsPlusNormal"/>
              <w:jc w:val="center"/>
            </w:pPr>
            <w:r>
              <w:t>12</w:t>
            </w:r>
          </w:p>
        </w:tc>
        <w:tc>
          <w:tcPr>
            <w:tcW w:w="850" w:type="dxa"/>
          </w:tcPr>
          <w:p w:rsidR="00D40875" w:rsidRDefault="00D40875">
            <w:pPr>
              <w:pStyle w:val="ConsPlusNormal"/>
              <w:jc w:val="center"/>
            </w:pPr>
            <w:r>
              <w:t>10</w:t>
            </w:r>
          </w:p>
        </w:tc>
        <w:tc>
          <w:tcPr>
            <w:tcW w:w="1276" w:type="dxa"/>
          </w:tcPr>
          <w:p w:rsidR="00D40875" w:rsidRDefault="00D40875">
            <w:pPr>
              <w:pStyle w:val="ConsPlusNormal"/>
              <w:jc w:val="center"/>
            </w:pPr>
            <w:r>
              <w:t>10</w:t>
            </w:r>
          </w:p>
        </w:tc>
        <w:tc>
          <w:tcPr>
            <w:tcW w:w="1531" w:type="dxa"/>
          </w:tcPr>
          <w:p w:rsidR="00D40875" w:rsidRDefault="00D40875">
            <w:pPr>
              <w:pStyle w:val="ConsPlusNormal"/>
              <w:jc w:val="center"/>
            </w:pPr>
            <w:r>
              <w:t>8</w:t>
            </w:r>
          </w:p>
        </w:tc>
      </w:tr>
      <w:tr w:rsidR="00D40875">
        <w:tc>
          <w:tcPr>
            <w:tcW w:w="596" w:type="dxa"/>
          </w:tcPr>
          <w:p w:rsidR="00D40875" w:rsidRDefault="00D40875">
            <w:pPr>
              <w:pStyle w:val="ConsPlusNormal"/>
              <w:jc w:val="center"/>
            </w:pPr>
            <w:r>
              <w:t>5.</w:t>
            </w:r>
          </w:p>
        </w:tc>
        <w:tc>
          <w:tcPr>
            <w:tcW w:w="1928" w:type="dxa"/>
          </w:tcPr>
          <w:p w:rsidR="00D40875" w:rsidRDefault="00D40875">
            <w:pPr>
              <w:pStyle w:val="ConsPlusNormal"/>
              <w:jc w:val="both"/>
            </w:pPr>
            <w:r>
              <w:t>Биатлон</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15</w:t>
            </w:r>
          </w:p>
        </w:tc>
        <w:tc>
          <w:tcPr>
            <w:tcW w:w="737" w:type="dxa"/>
          </w:tcPr>
          <w:p w:rsidR="00D40875" w:rsidRDefault="00D40875">
            <w:pPr>
              <w:pStyle w:val="ConsPlusNormal"/>
              <w:jc w:val="center"/>
            </w:pPr>
            <w:r>
              <w:t>15</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794" w:type="dxa"/>
          </w:tcPr>
          <w:p w:rsidR="00D40875" w:rsidRDefault="00D40875">
            <w:pPr>
              <w:pStyle w:val="ConsPlusNormal"/>
              <w:jc w:val="center"/>
            </w:pPr>
            <w:r>
              <w:t>10</w:t>
            </w:r>
          </w:p>
        </w:tc>
        <w:tc>
          <w:tcPr>
            <w:tcW w:w="794" w:type="dxa"/>
          </w:tcPr>
          <w:p w:rsidR="00D40875" w:rsidRDefault="00D40875">
            <w:pPr>
              <w:pStyle w:val="ConsPlusNormal"/>
              <w:jc w:val="center"/>
            </w:pPr>
            <w:r>
              <w:t>8</w:t>
            </w:r>
          </w:p>
        </w:tc>
        <w:tc>
          <w:tcPr>
            <w:tcW w:w="850" w:type="dxa"/>
          </w:tcPr>
          <w:p w:rsidR="00D40875" w:rsidRDefault="00D40875">
            <w:pPr>
              <w:pStyle w:val="ConsPlusNormal"/>
              <w:jc w:val="center"/>
            </w:pPr>
            <w:r>
              <w:t>2</w:t>
            </w:r>
          </w:p>
        </w:tc>
        <w:tc>
          <w:tcPr>
            <w:tcW w:w="1276" w:type="dxa"/>
          </w:tcPr>
          <w:p w:rsidR="00D40875" w:rsidRDefault="00D40875">
            <w:pPr>
              <w:pStyle w:val="ConsPlusNormal"/>
              <w:jc w:val="center"/>
            </w:pPr>
            <w:r>
              <w:t>2</w:t>
            </w:r>
          </w:p>
        </w:tc>
        <w:tc>
          <w:tcPr>
            <w:tcW w:w="1531" w:type="dxa"/>
          </w:tcPr>
          <w:p w:rsidR="00D40875" w:rsidRDefault="00D40875">
            <w:pPr>
              <w:pStyle w:val="ConsPlusNormal"/>
              <w:jc w:val="center"/>
            </w:pPr>
            <w:r>
              <w:t>1</w:t>
            </w:r>
          </w:p>
        </w:tc>
      </w:tr>
      <w:tr w:rsidR="00D40875">
        <w:tc>
          <w:tcPr>
            <w:tcW w:w="596" w:type="dxa"/>
          </w:tcPr>
          <w:p w:rsidR="00D40875" w:rsidRDefault="00D40875">
            <w:pPr>
              <w:pStyle w:val="ConsPlusNormal"/>
              <w:jc w:val="center"/>
            </w:pPr>
            <w:r>
              <w:t>6.</w:t>
            </w:r>
          </w:p>
        </w:tc>
        <w:tc>
          <w:tcPr>
            <w:tcW w:w="1928" w:type="dxa"/>
          </w:tcPr>
          <w:p w:rsidR="00D40875" w:rsidRDefault="00D40875">
            <w:pPr>
              <w:pStyle w:val="ConsPlusNormal"/>
              <w:jc w:val="both"/>
            </w:pPr>
            <w:r>
              <w:t>Бильярд</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10</w:t>
            </w:r>
          </w:p>
        </w:tc>
        <w:tc>
          <w:tcPr>
            <w:tcW w:w="737" w:type="dxa"/>
          </w:tcPr>
          <w:p w:rsidR="00D40875" w:rsidRDefault="00D40875">
            <w:pPr>
              <w:pStyle w:val="ConsPlusNormal"/>
              <w:jc w:val="center"/>
            </w:pPr>
            <w:r>
              <w:t>8</w:t>
            </w:r>
          </w:p>
        </w:tc>
        <w:tc>
          <w:tcPr>
            <w:tcW w:w="794" w:type="dxa"/>
          </w:tcPr>
          <w:p w:rsidR="00D40875" w:rsidRDefault="00D40875">
            <w:pPr>
              <w:pStyle w:val="ConsPlusNormal"/>
              <w:jc w:val="center"/>
            </w:pPr>
            <w:r>
              <w:t>8</w:t>
            </w:r>
          </w:p>
        </w:tc>
        <w:tc>
          <w:tcPr>
            <w:tcW w:w="794" w:type="dxa"/>
          </w:tcPr>
          <w:p w:rsidR="00D40875" w:rsidRDefault="00D40875">
            <w:pPr>
              <w:pStyle w:val="ConsPlusNormal"/>
              <w:jc w:val="center"/>
            </w:pPr>
            <w:r>
              <w:t>6</w:t>
            </w:r>
          </w:p>
        </w:tc>
        <w:tc>
          <w:tcPr>
            <w:tcW w:w="850" w:type="dxa"/>
          </w:tcPr>
          <w:p w:rsidR="00D40875" w:rsidRDefault="00D40875">
            <w:pPr>
              <w:pStyle w:val="ConsPlusNormal"/>
              <w:jc w:val="center"/>
            </w:pPr>
            <w:r>
              <w:t>1</w:t>
            </w:r>
          </w:p>
        </w:tc>
        <w:tc>
          <w:tcPr>
            <w:tcW w:w="1276" w:type="dxa"/>
          </w:tcPr>
          <w:p w:rsidR="00D40875" w:rsidRDefault="00D40875">
            <w:pPr>
              <w:pStyle w:val="ConsPlusNormal"/>
              <w:jc w:val="center"/>
            </w:pPr>
            <w:r>
              <w:t>1</w:t>
            </w:r>
          </w:p>
        </w:tc>
        <w:tc>
          <w:tcPr>
            <w:tcW w:w="1531" w:type="dxa"/>
          </w:tcPr>
          <w:p w:rsidR="00D40875" w:rsidRDefault="00D40875">
            <w:pPr>
              <w:pStyle w:val="ConsPlusNormal"/>
              <w:jc w:val="center"/>
            </w:pPr>
            <w:r>
              <w:t>1</w:t>
            </w:r>
          </w:p>
        </w:tc>
      </w:tr>
      <w:tr w:rsidR="00D40875">
        <w:tc>
          <w:tcPr>
            <w:tcW w:w="596" w:type="dxa"/>
          </w:tcPr>
          <w:p w:rsidR="00D40875" w:rsidRDefault="00D40875">
            <w:pPr>
              <w:pStyle w:val="ConsPlusNormal"/>
              <w:jc w:val="center"/>
            </w:pPr>
            <w:r>
              <w:t>7.</w:t>
            </w:r>
          </w:p>
        </w:tc>
        <w:tc>
          <w:tcPr>
            <w:tcW w:w="1928" w:type="dxa"/>
          </w:tcPr>
          <w:p w:rsidR="00D40875" w:rsidRDefault="00D40875">
            <w:pPr>
              <w:pStyle w:val="ConsPlusNormal"/>
              <w:jc w:val="both"/>
            </w:pPr>
            <w:r>
              <w:t>Бодибилдинг</w:t>
            </w:r>
          </w:p>
        </w:tc>
        <w:tc>
          <w:tcPr>
            <w:tcW w:w="1409" w:type="dxa"/>
          </w:tcPr>
          <w:p w:rsidR="00D40875" w:rsidRDefault="00D40875">
            <w:pPr>
              <w:pStyle w:val="ConsPlusNormal"/>
              <w:jc w:val="center"/>
            </w:pPr>
            <w:r>
              <w:t>20</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680" w:type="dxa"/>
          </w:tcPr>
          <w:p w:rsidR="00D40875" w:rsidRDefault="00D40875">
            <w:pPr>
              <w:pStyle w:val="ConsPlusNormal"/>
              <w:jc w:val="center"/>
            </w:pPr>
            <w:r>
              <w:t>10</w:t>
            </w:r>
          </w:p>
        </w:tc>
        <w:tc>
          <w:tcPr>
            <w:tcW w:w="737" w:type="dxa"/>
          </w:tcPr>
          <w:p w:rsidR="00D40875" w:rsidRDefault="00D40875">
            <w:pPr>
              <w:pStyle w:val="ConsPlusNormal"/>
              <w:jc w:val="center"/>
            </w:pPr>
            <w:r>
              <w:t>8</w:t>
            </w:r>
          </w:p>
        </w:tc>
        <w:tc>
          <w:tcPr>
            <w:tcW w:w="794" w:type="dxa"/>
          </w:tcPr>
          <w:p w:rsidR="00D40875" w:rsidRDefault="00D40875">
            <w:pPr>
              <w:pStyle w:val="ConsPlusNormal"/>
              <w:jc w:val="center"/>
            </w:pPr>
            <w:r>
              <w:t>8</w:t>
            </w:r>
          </w:p>
        </w:tc>
        <w:tc>
          <w:tcPr>
            <w:tcW w:w="794" w:type="dxa"/>
          </w:tcPr>
          <w:p w:rsidR="00D40875" w:rsidRDefault="00D40875">
            <w:pPr>
              <w:pStyle w:val="ConsPlusNormal"/>
              <w:jc w:val="center"/>
            </w:pPr>
            <w:r>
              <w:t>7</w:t>
            </w:r>
          </w:p>
        </w:tc>
        <w:tc>
          <w:tcPr>
            <w:tcW w:w="850" w:type="dxa"/>
          </w:tcPr>
          <w:p w:rsidR="00D40875" w:rsidRDefault="00D40875">
            <w:pPr>
              <w:pStyle w:val="ConsPlusNormal"/>
              <w:jc w:val="center"/>
            </w:pPr>
            <w:r>
              <w:t>0</w:t>
            </w:r>
          </w:p>
        </w:tc>
        <w:tc>
          <w:tcPr>
            <w:tcW w:w="1276" w:type="dxa"/>
          </w:tcPr>
          <w:p w:rsidR="00D40875" w:rsidRDefault="00D40875">
            <w:pPr>
              <w:pStyle w:val="ConsPlusNormal"/>
              <w:jc w:val="center"/>
            </w:pPr>
            <w:r>
              <w:t>0</w:t>
            </w:r>
          </w:p>
        </w:tc>
        <w:tc>
          <w:tcPr>
            <w:tcW w:w="1531" w:type="dxa"/>
          </w:tcPr>
          <w:p w:rsidR="00D40875" w:rsidRDefault="00D40875">
            <w:pPr>
              <w:pStyle w:val="ConsPlusNormal"/>
              <w:jc w:val="center"/>
            </w:pPr>
            <w:r>
              <w:t>0</w:t>
            </w:r>
          </w:p>
        </w:tc>
      </w:tr>
      <w:tr w:rsidR="00D40875">
        <w:tc>
          <w:tcPr>
            <w:tcW w:w="596" w:type="dxa"/>
          </w:tcPr>
          <w:p w:rsidR="00D40875" w:rsidRDefault="00D40875">
            <w:pPr>
              <w:pStyle w:val="ConsPlusNormal"/>
              <w:jc w:val="center"/>
            </w:pPr>
            <w:r>
              <w:t>8.</w:t>
            </w:r>
          </w:p>
        </w:tc>
        <w:tc>
          <w:tcPr>
            <w:tcW w:w="1928" w:type="dxa"/>
          </w:tcPr>
          <w:p w:rsidR="00D40875" w:rsidRDefault="00D40875">
            <w:pPr>
              <w:pStyle w:val="ConsPlusNormal"/>
              <w:jc w:val="both"/>
            </w:pPr>
            <w:r>
              <w:t>Бокс</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14</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94" w:type="dxa"/>
          </w:tcPr>
          <w:p w:rsidR="00D40875" w:rsidRDefault="00D40875">
            <w:pPr>
              <w:pStyle w:val="ConsPlusNormal"/>
              <w:jc w:val="center"/>
            </w:pPr>
            <w:r>
              <w:t>10</w:t>
            </w:r>
          </w:p>
        </w:tc>
        <w:tc>
          <w:tcPr>
            <w:tcW w:w="794" w:type="dxa"/>
          </w:tcPr>
          <w:p w:rsidR="00D40875" w:rsidRDefault="00D40875">
            <w:pPr>
              <w:pStyle w:val="ConsPlusNormal"/>
              <w:jc w:val="center"/>
            </w:pPr>
            <w:r>
              <w:t>10</w:t>
            </w:r>
          </w:p>
        </w:tc>
        <w:tc>
          <w:tcPr>
            <w:tcW w:w="850" w:type="dxa"/>
          </w:tcPr>
          <w:p w:rsidR="00D40875" w:rsidRDefault="00D40875">
            <w:pPr>
              <w:pStyle w:val="ConsPlusNormal"/>
              <w:jc w:val="center"/>
            </w:pPr>
            <w:r>
              <w:t>6</w:t>
            </w:r>
          </w:p>
        </w:tc>
        <w:tc>
          <w:tcPr>
            <w:tcW w:w="1276" w:type="dxa"/>
          </w:tcPr>
          <w:p w:rsidR="00D40875" w:rsidRDefault="00D40875">
            <w:pPr>
              <w:pStyle w:val="ConsPlusNormal"/>
              <w:jc w:val="center"/>
            </w:pPr>
            <w:r>
              <w:t>5</w:t>
            </w:r>
          </w:p>
        </w:tc>
        <w:tc>
          <w:tcPr>
            <w:tcW w:w="1531" w:type="dxa"/>
          </w:tcPr>
          <w:p w:rsidR="00D40875" w:rsidRDefault="00D40875">
            <w:pPr>
              <w:pStyle w:val="ConsPlusNormal"/>
              <w:jc w:val="center"/>
            </w:pPr>
            <w:r>
              <w:t>3</w:t>
            </w:r>
          </w:p>
        </w:tc>
      </w:tr>
      <w:tr w:rsidR="00D40875">
        <w:tc>
          <w:tcPr>
            <w:tcW w:w="596" w:type="dxa"/>
          </w:tcPr>
          <w:p w:rsidR="00D40875" w:rsidRDefault="00D40875">
            <w:pPr>
              <w:pStyle w:val="ConsPlusNormal"/>
              <w:jc w:val="center"/>
            </w:pPr>
            <w:r>
              <w:lastRenderedPageBreak/>
              <w:t>9.</w:t>
            </w:r>
          </w:p>
        </w:tc>
        <w:tc>
          <w:tcPr>
            <w:tcW w:w="1928" w:type="dxa"/>
          </w:tcPr>
          <w:p w:rsidR="00D40875" w:rsidRDefault="00D40875">
            <w:pPr>
              <w:pStyle w:val="ConsPlusNormal"/>
              <w:jc w:val="both"/>
            </w:pPr>
            <w:r>
              <w:t>Борьба на поясах</w:t>
            </w:r>
          </w:p>
        </w:tc>
        <w:tc>
          <w:tcPr>
            <w:tcW w:w="1409" w:type="dxa"/>
          </w:tcPr>
          <w:p w:rsidR="00D40875" w:rsidRDefault="00D40875">
            <w:pPr>
              <w:pStyle w:val="ConsPlusNormal"/>
              <w:jc w:val="center"/>
            </w:pPr>
            <w:r>
              <w:t>20</w:t>
            </w:r>
          </w:p>
        </w:tc>
        <w:tc>
          <w:tcPr>
            <w:tcW w:w="850" w:type="dxa"/>
          </w:tcPr>
          <w:p w:rsidR="00D40875" w:rsidRDefault="00D40875">
            <w:pPr>
              <w:pStyle w:val="ConsPlusNormal"/>
              <w:jc w:val="center"/>
            </w:pPr>
            <w:r>
              <w:t>16</w:t>
            </w:r>
          </w:p>
        </w:tc>
        <w:tc>
          <w:tcPr>
            <w:tcW w:w="1020" w:type="dxa"/>
          </w:tcPr>
          <w:p w:rsidR="00D40875" w:rsidRDefault="00D40875">
            <w:pPr>
              <w:pStyle w:val="ConsPlusNormal"/>
              <w:jc w:val="center"/>
            </w:pPr>
            <w:r>
              <w:t>14</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794" w:type="dxa"/>
          </w:tcPr>
          <w:p w:rsidR="00D40875" w:rsidRDefault="00D40875">
            <w:pPr>
              <w:pStyle w:val="ConsPlusNormal"/>
              <w:jc w:val="center"/>
            </w:pPr>
            <w:r>
              <w:t>8</w:t>
            </w:r>
          </w:p>
        </w:tc>
        <w:tc>
          <w:tcPr>
            <w:tcW w:w="794" w:type="dxa"/>
          </w:tcPr>
          <w:p w:rsidR="00D40875" w:rsidRDefault="00D40875">
            <w:pPr>
              <w:pStyle w:val="ConsPlusNormal"/>
              <w:jc w:val="center"/>
            </w:pPr>
            <w:r>
              <w:t>0</w:t>
            </w:r>
          </w:p>
        </w:tc>
        <w:tc>
          <w:tcPr>
            <w:tcW w:w="850" w:type="dxa"/>
          </w:tcPr>
          <w:p w:rsidR="00D40875" w:rsidRDefault="00D40875">
            <w:pPr>
              <w:pStyle w:val="ConsPlusNormal"/>
              <w:jc w:val="center"/>
            </w:pPr>
            <w:r>
              <w:t>6</w:t>
            </w:r>
          </w:p>
        </w:tc>
        <w:tc>
          <w:tcPr>
            <w:tcW w:w="1276" w:type="dxa"/>
          </w:tcPr>
          <w:p w:rsidR="00D40875" w:rsidRDefault="00D40875">
            <w:pPr>
              <w:pStyle w:val="ConsPlusNormal"/>
              <w:jc w:val="center"/>
            </w:pPr>
            <w:r>
              <w:t>6</w:t>
            </w:r>
          </w:p>
        </w:tc>
        <w:tc>
          <w:tcPr>
            <w:tcW w:w="1531" w:type="dxa"/>
          </w:tcPr>
          <w:p w:rsidR="00D40875" w:rsidRDefault="00D40875">
            <w:pPr>
              <w:pStyle w:val="ConsPlusNormal"/>
              <w:jc w:val="center"/>
            </w:pPr>
            <w:r>
              <w:t>4</w:t>
            </w:r>
          </w:p>
        </w:tc>
      </w:tr>
      <w:tr w:rsidR="00D40875">
        <w:tc>
          <w:tcPr>
            <w:tcW w:w="596" w:type="dxa"/>
          </w:tcPr>
          <w:p w:rsidR="00D40875" w:rsidRDefault="00D40875">
            <w:pPr>
              <w:pStyle w:val="ConsPlusNormal"/>
              <w:jc w:val="center"/>
            </w:pPr>
            <w:r>
              <w:t>10.</w:t>
            </w:r>
          </w:p>
        </w:tc>
        <w:tc>
          <w:tcPr>
            <w:tcW w:w="1928" w:type="dxa"/>
          </w:tcPr>
          <w:p w:rsidR="00D40875" w:rsidRDefault="00D40875">
            <w:pPr>
              <w:pStyle w:val="ConsPlusNormal"/>
              <w:jc w:val="both"/>
            </w:pPr>
            <w:r>
              <w:t>Велоспорт-маунтинбайк</w:t>
            </w:r>
          </w:p>
        </w:tc>
        <w:tc>
          <w:tcPr>
            <w:tcW w:w="1409" w:type="dxa"/>
          </w:tcPr>
          <w:p w:rsidR="00D40875" w:rsidRDefault="00D40875">
            <w:pPr>
              <w:pStyle w:val="ConsPlusNormal"/>
              <w:jc w:val="center"/>
            </w:pPr>
            <w:r>
              <w:t>20</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680" w:type="dxa"/>
          </w:tcPr>
          <w:p w:rsidR="00D40875" w:rsidRDefault="00D40875">
            <w:pPr>
              <w:pStyle w:val="ConsPlusNormal"/>
              <w:jc w:val="center"/>
            </w:pPr>
            <w:r>
              <w:t>8</w:t>
            </w:r>
          </w:p>
        </w:tc>
        <w:tc>
          <w:tcPr>
            <w:tcW w:w="737" w:type="dxa"/>
          </w:tcPr>
          <w:p w:rsidR="00D40875" w:rsidRDefault="00D40875">
            <w:pPr>
              <w:pStyle w:val="ConsPlusNormal"/>
              <w:jc w:val="center"/>
            </w:pPr>
            <w:r>
              <w:t>8</w:t>
            </w:r>
          </w:p>
        </w:tc>
        <w:tc>
          <w:tcPr>
            <w:tcW w:w="794" w:type="dxa"/>
          </w:tcPr>
          <w:p w:rsidR="00D40875" w:rsidRDefault="00D40875">
            <w:pPr>
              <w:pStyle w:val="ConsPlusNormal"/>
              <w:jc w:val="center"/>
            </w:pPr>
            <w:r>
              <w:t>6</w:t>
            </w:r>
          </w:p>
        </w:tc>
        <w:tc>
          <w:tcPr>
            <w:tcW w:w="794" w:type="dxa"/>
          </w:tcPr>
          <w:p w:rsidR="00D40875" w:rsidRDefault="00D40875">
            <w:pPr>
              <w:pStyle w:val="ConsPlusNormal"/>
              <w:jc w:val="center"/>
            </w:pPr>
            <w:r>
              <w:t>6</w:t>
            </w:r>
          </w:p>
        </w:tc>
        <w:tc>
          <w:tcPr>
            <w:tcW w:w="850" w:type="dxa"/>
          </w:tcPr>
          <w:p w:rsidR="00D40875" w:rsidRDefault="00D40875">
            <w:pPr>
              <w:pStyle w:val="ConsPlusNormal"/>
              <w:jc w:val="center"/>
            </w:pPr>
            <w:r>
              <w:t>4</w:t>
            </w:r>
          </w:p>
        </w:tc>
        <w:tc>
          <w:tcPr>
            <w:tcW w:w="1276" w:type="dxa"/>
          </w:tcPr>
          <w:p w:rsidR="00D40875" w:rsidRDefault="00D40875">
            <w:pPr>
              <w:pStyle w:val="ConsPlusNormal"/>
              <w:jc w:val="center"/>
            </w:pPr>
            <w:r>
              <w:t>2</w:t>
            </w:r>
          </w:p>
        </w:tc>
        <w:tc>
          <w:tcPr>
            <w:tcW w:w="1531" w:type="dxa"/>
          </w:tcPr>
          <w:p w:rsidR="00D40875" w:rsidRDefault="00D40875">
            <w:pPr>
              <w:pStyle w:val="ConsPlusNormal"/>
              <w:jc w:val="center"/>
            </w:pPr>
            <w:r>
              <w:t>2</w:t>
            </w:r>
          </w:p>
        </w:tc>
      </w:tr>
      <w:tr w:rsidR="00D40875">
        <w:tc>
          <w:tcPr>
            <w:tcW w:w="596" w:type="dxa"/>
          </w:tcPr>
          <w:p w:rsidR="00D40875" w:rsidRDefault="00D40875">
            <w:pPr>
              <w:pStyle w:val="ConsPlusNormal"/>
              <w:jc w:val="center"/>
            </w:pPr>
            <w:r>
              <w:t>11.</w:t>
            </w:r>
          </w:p>
        </w:tc>
        <w:tc>
          <w:tcPr>
            <w:tcW w:w="1928" w:type="dxa"/>
          </w:tcPr>
          <w:p w:rsidR="00D40875" w:rsidRDefault="00D40875">
            <w:pPr>
              <w:pStyle w:val="ConsPlusNormal"/>
              <w:jc w:val="both"/>
            </w:pPr>
            <w:r>
              <w:t>Велоспорт-шоссе</w:t>
            </w:r>
          </w:p>
        </w:tc>
        <w:tc>
          <w:tcPr>
            <w:tcW w:w="1409" w:type="dxa"/>
          </w:tcPr>
          <w:p w:rsidR="00D40875" w:rsidRDefault="00D40875">
            <w:pPr>
              <w:pStyle w:val="ConsPlusNormal"/>
              <w:jc w:val="center"/>
            </w:pPr>
            <w:r>
              <w:t>20</w:t>
            </w:r>
          </w:p>
        </w:tc>
        <w:tc>
          <w:tcPr>
            <w:tcW w:w="850" w:type="dxa"/>
          </w:tcPr>
          <w:p w:rsidR="00D40875" w:rsidRDefault="00D40875">
            <w:pPr>
              <w:pStyle w:val="ConsPlusNormal"/>
              <w:jc w:val="center"/>
            </w:pPr>
            <w:r>
              <w:t>12</w:t>
            </w:r>
          </w:p>
        </w:tc>
        <w:tc>
          <w:tcPr>
            <w:tcW w:w="1020"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680" w:type="dxa"/>
          </w:tcPr>
          <w:p w:rsidR="00D40875" w:rsidRDefault="00D40875">
            <w:pPr>
              <w:pStyle w:val="ConsPlusNormal"/>
              <w:jc w:val="center"/>
            </w:pPr>
            <w:r>
              <w:t>8</w:t>
            </w:r>
          </w:p>
        </w:tc>
        <w:tc>
          <w:tcPr>
            <w:tcW w:w="737" w:type="dxa"/>
          </w:tcPr>
          <w:p w:rsidR="00D40875" w:rsidRDefault="00D40875">
            <w:pPr>
              <w:pStyle w:val="ConsPlusNormal"/>
              <w:jc w:val="center"/>
            </w:pPr>
            <w:r>
              <w:t>8</w:t>
            </w:r>
          </w:p>
        </w:tc>
        <w:tc>
          <w:tcPr>
            <w:tcW w:w="794" w:type="dxa"/>
          </w:tcPr>
          <w:p w:rsidR="00D40875" w:rsidRDefault="00D40875">
            <w:pPr>
              <w:pStyle w:val="ConsPlusNormal"/>
              <w:jc w:val="center"/>
            </w:pPr>
            <w:r>
              <w:t>8</w:t>
            </w:r>
          </w:p>
        </w:tc>
        <w:tc>
          <w:tcPr>
            <w:tcW w:w="794"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1276" w:type="dxa"/>
          </w:tcPr>
          <w:p w:rsidR="00D40875" w:rsidRDefault="00D40875">
            <w:pPr>
              <w:pStyle w:val="ConsPlusNormal"/>
              <w:jc w:val="center"/>
            </w:pPr>
            <w:r>
              <w:t>6</w:t>
            </w:r>
          </w:p>
        </w:tc>
        <w:tc>
          <w:tcPr>
            <w:tcW w:w="1531" w:type="dxa"/>
          </w:tcPr>
          <w:p w:rsidR="00D40875" w:rsidRDefault="00D40875">
            <w:pPr>
              <w:pStyle w:val="ConsPlusNormal"/>
              <w:jc w:val="center"/>
            </w:pPr>
            <w:r>
              <w:t>5</w:t>
            </w:r>
          </w:p>
        </w:tc>
      </w:tr>
      <w:tr w:rsidR="00D40875">
        <w:tc>
          <w:tcPr>
            <w:tcW w:w="596" w:type="dxa"/>
          </w:tcPr>
          <w:p w:rsidR="00D40875" w:rsidRDefault="00D40875">
            <w:pPr>
              <w:pStyle w:val="ConsPlusNormal"/>
              <w:jc w:val="center"/>
            </w:pPr>
            <w:r>
              <w:t>12.</w:t>
            </w:r>
          </w:p>
        </w:tc>
        <w:tc>
          <w:tcPr>
            <w:tcW w:w="1928" w:type="dxa"/>
          </w:tcPr>
          <w:p w:rsidR="00D40875" w:rsidRDefault="00D40875">
            <w:pPr>
              <w:pStyle w:val="ConsPlusNormal"/>
              <w:jc w:val="both"/>
            </w:pPr>
            <w:r>
              <w:t>Водное поло</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14</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794" w:type="dxa"/>
          </w:tcPr>
          <w:p w:rsidR="00D40875" w:rsidRDefault="00D40875">
            <w:pPr>
              <w:pStyle w:val="ConsPlusNormal"/>
              <w:jc w:val="center"/>
            </w:pPr>
            <w:r>
              <w:t>10</w:t>
            </w:r>
          </w:p>
        </w:tc>
        <w:tc>
          <w:tcPr>
            <w:tcW w:w="794" w:type="dxa"/>
          </w:tcPr>
          <w:p w:rsidR="00D40875" w:rsidRDefault="00D40875">
            <w:pPr>
              <w:pStyle w:val="ConsPlusNormal"/>
              <w:jc w:val="center"/>
            </w:pPr>
            <w:r>
              <w:t>10</w:t>
            </w:r>
          </w:p>
        </w:tc>
        <w:tc>
          <w:tcPr>
            <w:tcW w:w="850" w:type="dxa"/>
          </w:tcPr>
          <w:p w:rsidR="00D40875" w:rsidRDefault="00D40875">
            <w:pPr>
              <w:pStyle w:val="ConsPlusNormal"/>
              <w:jc w:val="center"/>
            </w:pPr>
            <w:r>
              <w:t>7</w:t>
            </w:r>
          </w:p>
        </w:tc>
        <w:tc>
          <w:tcPr>
            <w:tcW w:w="1276" w:type="dxa"/>
          </w:tcPr>
          <w:p w:rsidR="00D40875" w:rsidRDefault="00D40875">
            <w:pPr>
              <w:pStyle w:val="ConsPlusNormal"/>
              <w:jc w:val="center"/>
            </w:pPr>
            <w:r>
              <w:t>6</w:t>
            </w:r>
          </w:p>
        </w:tc>
        <w:tc>
          <w:tcPr>
            <w:tcW w:w="1531" w:type="dxa"/>
          </w:tcPr>
          <w:p w:rsidR="00D40875" w:rsidRDefault="00D40875">
            <w:pPr>
              <w:pStyle w:val="ConsPlusNormal"/>
              <w:jc w:val="center"/>
            </w:pPr>
            <w:r>
              <w:t>4</w:t>
            </w:r>
          </w:p>
        </w:tc>
      </w:tr>
      <w:tr w:rsidR="00D40875">
        <w:tc>
          <w:tcPr>
            <w:tcW w:w="596" w:type="dxa"/>
          </w:tcPr>
          <w:p w:rsidR="00D40875" w:rsidRDefault="00D40875">
            <w:pPr>
              <w:pStyle w:val="ConsPlusNormal"/>
              <w:jc w:val="center"/>
            </w:pPr>
            <w:r>
              <w:t>13.</w:t>
            </w:r>
          </w:p>
        </w:tc>
        <w:tc>
          <w:tcPr>
            <w:tcW w:w="1928" w:type="dxa"/>
          </w:tcPr>
          <w:p w:rsidR="00D40875" w:rsidRDefault="00D40875">
            <w:pPr>
              <w:pStyle w:val="ConsPlusNormal"/>
              <w:jc w:val="both"/>
            </w:pPr>
            <w:r>
              <w:t>Воднолыжный спорт</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15</w:t>
            </w:r>
          </w:p>
        </w:tc>
        <w:tc>
          <w:tcPr>
            <w:tcW w:w="737" w:type="dxa"/>
          </w:tcPr>
          <w:p w:rsidR="00D40875" w:rsidRDefault="00D40875">
            <w:pPr>
              <w:pStyle w:val="ConsPlusNormal"/>
              <w:jc w:val="center"/>
            </w:pPr>
            <w:r>
              <w:t>15</w:t>
            </w:r>
          </w:p>
        </w:tc>
        <w:tc>
          <w:tcPr>
            <w:tcW w:w="680" w:type="dxa"/>
          </w:tcPr>
          <w:p w:rsidR="00D40875" w:rsidRDefault="00D40875">
            <w:pPr>
              <w:pStyle w:val="ConsPlusNormal"/>
              <w:jc w:val="center"/>
            </w:pPr>
            <w:r>
              <w:t>15</w:t>
            </w:r>
          </w:p>
        </w:tc>
        <w:tc>
          <w:tcPr>
            <w:tcW w:w="737" w:type="dxa"/>
          </w:tcPr>
          <w:p w:rsidR="00D40875" w:rsidRDefault="00D40875">
            <w:pPr>
              <w:pStyle w:val="ConsPlusNormal"/>
              <w:jc w:val="center"/>
            </w:pPr>
            <w:r>
              <w:t>12</w:t>
            </w:r>
          </w:p>
        </w:tc>
        <w:tc>
          <w:tcPr>
            <w:tcW w:w="794" w:type="dxa"/>
          </w:tcPr>
          <w:p w:rsidR="00D40875" w:rsidRDefault="00D40875">
            <w:pPr>
              <w:pStyle w:val="ConsPlusNormal"/>
              <w:jc w:val="center"/>
            </w:pPr>
            <w:r>
              <w:t>12</w:t>
            </w:r>
          </w:p>
        </w:tc>
        <w:tc>
          <w:tcPr>
            <w:tcW w:w="794" w:type="dxa"/>
          </w:tcPr>
          <w:p w:rsidR="00D40875" w:rsidRDefault="00D40875">
            <w:pPr>
              <w:pStyle w:val="ConsPlusNormal"/>
              <w:jc w:val="center"/>
            </w:pPr>
            <w:r>
              <w:t>0</w:t>
            </w:r>
          </w:p>
        </w:tc>
        <w:tc>
          <w:tcPr>
            <w:tcW w:w="850" w:type="dxa"/>
          </w:tcPr>
          <w:p w:rsidR="00D40875" w:rsidRDefault="00D40875">
            <w:pPr>
              <w:pStyle w:val="ConsPlusNormal"/>
              <w:jc w:val="center"/>
            </w:pPr>
            <w:r>
              <w:t>0</w:t>
            </w:r>
          </w:p>
        </w:tc>
        <w:tc>
          <w:tcPr>
            <w:tcW w:w="1276" w:type="dxa"/>
          </w:tcPr>
          <w:p w:rsidR="00D40875" w:rsidRDefault="00D40875">
            <w:pPr>
              <w:pStyle w:val="ConsPlusNormal"/>
              <w:jc w:val="center"/>
            </w:pPr>
            <w:r>
              <w:t>0</w:t>
            </w:r>
          </w:p>
        </w:tc>
        <w:tc>
          <w:tcPr>
            <w:tcW w:w="1531" w:type="dxa"/>
          </w:tcPr>
          <w:p w:rsidR="00D40875" w:rsidRDefault="00D40875">
            <w:pPr>
              <w:pStyle w:val="ConsPlusNormal"/>
              <w:jc w:val="center"/>
            </w:pPr>
            <w:r>
              <w:t>0</w:t>
            </w:r>
          </w:p>
        </w:tc>
      </w:tr>
      <w:tr w:rsidR="00D40875">
        <w:tc>
          <w:tcPr>
            <w:tcW w:w="596" w:type="dxa"/>
          </w:tcPr>
          <w:p w:rsidR="00D40875" w:rsidRDefault="00D40875">
            <w:pPr>
              <w:pStyle w:val="ConsPlusNormal"/>
              <w:jc w:val="center"/>
            </w:pPr>
            <w:r>
              <w:t>14.</w:t>
            </w:r>
          </w:p>
        </w:tc>
        <w:tc>
          <w:tcPr>
            <w:tcW w:w="1928" w:type="dxa"/>
          </w:tcPr>
          <w:p w:rsidR="00D40875" w:rsidRDefault="00D40875">
            <w:pPr>
              <w:pStyle w:val="ConsPlusNormal"/>
              <w:jc w:val="both"/>
            </w:pPr>
            <w:r>
              <w:t>Волейбол</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14</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794" w:type="dxa"/>
          </w:tcPr>
          <w:p w:rsidR="00D40875" w:rsidRDefault="00D40875">
            <w:pPr>
              <w:pStyle w:val="ConsPlusNormal"/>
              <w:jc w:val="center"/>
            </w:pPr>
            <w:r>
              <w:t>12</w:t>
            </w:r>
          </w:p>
        </w:tc>
        <w:tc>
          <w:tcPr>
            <w:tcW w:w="794" w:type="dxa"/>
          </w:tcPr>
          <w:p w:rsidR="00D40875" w:rsidRDefault="00D40875">
            <w:pPr>
              <w:pStyle w:val="ConsPlusNormal"/>
              <w:jc w:val="center"/>
            </w:pPr>
            <w:r>
              <w:t>12</w:t>
            </w:r>
          </w:p>
        </w:tc>
        <w:tc>
          <w:tcPr>
            <w:tcW w:w="850" w:type="dxa"/>
          </w:tcPr>
          <w:p w:rsidR="00D40875" w:rsidRDefault="00D40875">
            <w:pPr>
              <w:pStyle w:val="ConsPlusNormal"/>
              <w:jc w:val="center"/>
            </w:pPr>
            <w:r>
              <w:t>10</w:t>
            </w:r>
          </w:p>
        </w:tc>
        <w:tc>
          <w:tcPr>
            <w:tcW w:w="1276" w:type="dxa"/>
          </w:tcPr>
          <w:p w:rsidR="00D40875" w:rsidRDefault="00D40875">
            <w:pPr>
              <w:pStyle w:val="ConsPlusNormal"/>
              <w:jc w:val="center"/>
            </w:pPr>
            <w:r>
              <w:t>10</w:t>
            </w:r>
          </w:p>
        </w:tc>
        <w:tc>
          <w:tcPr>
            <w:tcW w:w="1531" w:type="dxa"/>
          </w:tcPr>
          <w:p w:rsidR="00D40875" w:rsidRDefault="00D40875">
            <w:pPr>
              <w:pStyle w:val="ConsPlusNormal"/>
              <w:jc w:val="center"/>
            </w:pPr>
            <w:r>
              <w:t>8</w:t>
            </w:r>
          </w:p>
        </w:tc>
      </w:tr>
      <w:tr w:rsidR="00D40875">
        <w:tc>
          <w:tcPr>
            <w:tcW w:w="596" w:type="dxa"/>
          </w:tcPr>
          <w:p w:rsidR="00D40875" w:rsidRDefault="00D40875">
            <w:pPr>
              <w:pStyle w:val="ConsPlusNormal"/>
              <w:jc w:val="center"/>
            </w:pPr>
            <w:r>
              <w:t>15.</w:t>
            </w:r>
          </w:p>
        </w:tc>
        <w:tc>
          <w:tcPr>
            <w:tcW w:w="1928" w:type="dxa"/>
          </w:tcPr>
          <w:p w:rsidR="00D40875" w:rsidRDefault="00D40875">
            <w:pPr>
              <w:pStyle w:val="ConsPlusNormal"/>
              <w:jc w:val="both"/>
            </w:pPr>
            <w:r>
              <w:t>Гандбол</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15</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794" w:type="dxa"/>
          </w:tcPr>
          <w:p w:rsidR="00D40875" w:rsidRDefault="00D40875">
            <w:pPr>
              <w:pStyle w:val="ConsPlusNormal"/>
              <w:jc w:val="center"/>
            </w:pPr>
            <w:r>
              <w:t>12</w:t>
            </w:r>
          </w:p>
        </w:tc>
        <w:tc>
          <w:tcPr>
            <w:tcW w:w="794" w:type="dxa"/>
          </w:tcPr>
          <w:p w:rsidR="00D40875" w:rsidRDefault="00D40875">
            <w:pPr>
              <w:pStyle w:val="ConsPlusNormal"/>
              <w:jc w:val="center"/>
            </w:pPr>
            <w:r>
              <w:t>12</w:t>
            </w:r>
          </w:p>
        </w:tc>
        <w:tc>
          <w:tcPr>
            <w:tcW w:w="850" w:type="dxa"/>
          </w:tcPr>
          <w:p w:rsidR="00D40875" w:rsidRDefault="00D40875">
            <w:pPr>
              <w:pStyle w:val="ConsPlusNormal"/>
              <w:jc w:val="center"/>
            </w:pPr>
            <w:r>
              <w:t>10</w:t>
            </w:r>
          </w:p>
        </w:tc>
        <w:tc>
          <w:tcPr>
            <w:tcW w:w="1276" w:type="dxa"/>
          </w:tcPr>
          <w:p w:rsidR="00D40875" w:rsidRDefault="00D40875">
            <w:pPr>
              <w:pStyle w:val="ConsPlusNormal"/>
              <w:jc w:val="center"/>
            </w:pPr>
            <w:r>
              <w:t>10</w:t>
            </w:r>
          </w:p>
        </w:tc>
        <w:tc>
          <w:tcPr>
            <w:tcW w:w="1531" w:type="dxa"/>
          </w:tcPr>
          <w:p w:rsidR="00D40875" w:rsidRDefault="00D40875">
            <w:pPr>
              <w:pStyle w:val="ConsPlusNormal"/>
              <w:jc w:val="center"/>
            </w:pPr>
            <w:r>
              <w:t>8</w:t>
            </w:r>
          </w:p>
        </w:tc>
      </w:tr>
      <w:tr w:rsidR="00D40875">
        <w:tc>
          <w:tcPr>
            <w:tcW w:w="596" w:type="dxa"/>
          </w:tcPr>
          <w:p w:rsidR="00D40875" w:rsidRDefault="00D40875">
            <w:pPr>
              <w:pStyle w:val="ConsPlusNormal"/>
              <w:jc w:val="center"/>
            </w:pPr>
            <w:r>
              <w:t>16.</w:t>
            </w:r>
          </w:p>
        </w:tc>
        <w:tc>
          <w:tcPr>
            <w:tcW w:w="1928" w:type="dxa"/>
          </w:tcPr>
          <w:p w:rsidR="00D40875" w:rsidRDefault="00D40875">
            <w:pPr>
              <w:pStyle w:val="ConsPlusNormal"/>
              <w:jc w:val="both"/>
            </w:pPr>
            <w:r>
              <w:t>Гиревой спорт</w:t>
            </w:r>
          </w:p>
        </w:tc>
        <w:tc>
          <w:tcPr>
            <w:tcW w:w="1409" w:type="dxa"/>
          </w:tcPr>
          <w:p w:rsidR="00D40875" w:rsidRDefault="00D40875">
            <w:pPr>
              <w:pStyle w:val="ConsPlusNormal"/>
              <w:jc w:val="center"/>
            </w:pPr>
            <w:r>
              <w:t>20</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15</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10</w:t>
            </w:r>
          </w:p>
        </w:tc>
        <w:tc>
          <w:tcPr>
            <w:tcW w:w="737" w:type="dxa"/>
          </w:tcPr>
          <w:p w:rsidR="00D40875" w:rsidRDefault="00D40875">
            <w:pPr>
              <w:pStyle w:val="ConsPlusNormal"/>
              <w:jc w:val="center"/>
            </w:pPr>
            <w:r>
              <w:t>8</w:t>
            </w:r>
          </w:p>
        </w:tc>
        <w:tc>
          <w:tcPr>
            <w:tcW w:w="794" w:type="dxa"/>
          </w:tcPr>
          <w:p w:rsidR="00D40875" w:rsidRDefault="00D40875">
            <w:pPr>
              <w:pStyle w:val="ConsPlusNormal"/>
              <w:jc w:val="center"/>
            </w:pPr>
            <w:r>
              <w:t>8</w:t>
            </w:r>
          </w:p>
        </w:tc>
        <w:tc>
          <w:tcPr>
            <w:tcW w:w="794" w:type="dxa"/>
          </w:tcPr>
          <w:p w:rsidR="00D40875" w:rsidRDefault="00D40875">
            <w:pPr>
              <w:pStyle w:val="ConsPlusNormal"/>
              <w:jc w:val="center"/>
            </w:pPr>
            <w:r>
              <w:t>6</w:t>
            </w:r>
          </w:p>
        </w:tc>
        <w:tc>
          <w:tcPr>
            <w:tcW w:w="850" w:type="dxa"/>
          </w:tcPr>
          <w:p w:rsidR="00D40875" w:rsidRDefault="00D40875">
            <w:pPr>
              <w:pStyle w:val="ConsPlusNormal"/>
              <w:jc w:val="center"/>
            </w:pPr>
            <w:r>
              <w:t>3</w:t>
            </w:r>
          </w:p>
        </w:tc>
        <w:tc>
          <w:tcPr>
            <w:tcW w:w="1276" w:type="dxa"/>
          </w:tcPr>
          <w:p w:rsidR="00D40875" w:rsidRDefault="00D40875">
            <w:pPr>
              <w:pStyle w:val="ConsPlusNormal"/>
              <w:jc w:val="center"/>
            </w:pPr>
            <w:r>
              <w:t>2</w:t>
            </w:r>
          </w:p>
        </w:tc>
        <w:tc>
          <w:tcPr>
            <w:tcW w:w="1531" w:type="dxa"/>
          </w:tcPr>
          <w:p w:rsidR="00D40875" w:rsidRDefault="00D40875">
            <w:pPr>
              <w:pStyle w:val="ConsPlusNormal"/>
              <w:jc w:val="center"/>
            </w:pPr>
            <w:r>
              <w:t>1</w:t>
            </w:r>
          </w:p>
        </w:tc>
      </w:tr>
      <w:tr w:rsidR="00D40875">
        <w:tc>
          <w:tcPr>
            <w:tcW w:w="596" w:type="dxa"/>
          </w:tcPr>
          <w:p w:rsidR="00D40875" w:rsidRDefault="00D40875">
            <w:pPr>
              <w:pStyle w:val="ConsPlusNormal"/>
              <w:jc w:val="center"/>
            </w:pPr>
            <w:r>
              <w:t>17.</w:t>
            </w:r>
          </w:p>
        </w:tc>
        <w:tc>
          <w:tcPr>
            <w:tcW w:w="1928" w:type="dxa"/>
          </w:tcPr>
          <w:p w:rsidR="00D40875" w:rsidRDefault="00D40875">
            <w:pPr>
              <w:pStyle w:val="ConsPlusNormal"/>
              <w:jc w:val="both"/>
            </w:pPr>
            <w:r>
              <w:t>Го</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94" w:type="dxa"/>
          </w:tcPr>
          <w:p w:rsidR="00D40875" w:rsidRDefault="00D40875">
            <w:pPr>
              <w:pStyle w:val="ConsPlusNormal"/>
              <w:jc w:val="center"/>
            </w:pPr>
            <w:r>
              <w:t>8</w:t>
            </w:r>
          </w:p>
        </w:tc>
        <w:tc>
          <w:tcPr>
            <w:tcW w:w="794"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1276" w:type="dxa"/>
          </w:tcPr>
          <w:p w:rsidR="00D40875" w:rsidRDefault="00D40875">
            <w:pPr>
              <w:pStyle w:val="ConsPlusNormal"/>
              <w:jc w:val="center"/>
            </w:pPr>
            <w:r>
              <w:t>6</w:t>
            </w:r>
          </w:p>
        </w:tc>
        <w:tc>
          <w:tcPr>
            <w:tcW w:w="1531" w:type="dxa"/>
          </w:tcPr>
          <w:p w:rsidR="00D40875" w:rsidRDefault="00D40875">
            <w:pPr>
              <w:pStyle w:val="ConsPlusNormal"/>
              <w:jc w:val="center"/>
            </w:pPr>
            <w:r>
              <w:t>4</w:t>
            </w:r>
          </w:p>
        </w:tc>
      </w:tr>
      <w:tr w:rsidR="00D40875">
        <w:tc>
          <w:tcPr>
            <w:tcW w:w="596" w:type="dxa"/>
          </w:tcPr>
          <w:p w:rsidR="00D40875" w:rsidRDefault="00D40875">
            <w:pPr>
              <w:pStyle w:val="ConsPlusNormal"/>
              <w:jc w:val="center"/>
            </w:pPr>
            <w:r>
              <w:t>18.</w:t>
            </w:r>
          </w:p>
        </w:tc>
        <w:tc>
          <w:tcPr>
            <w:tcW w:w="1928" w:type="dxa"/>
          </w:tcPr>
          <w:p w:rsidR="00D40875" w:rsidRDefault="00D40875">
            <w:pPr>
              <w:pStyle w:val="ConsPlusNormal"/>
              <w:jc w:val="both"/>
            </w:pPr>
            <w:r>
              <w:t>Гольф</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10</w:t>
            </w:r>
          </w:p>
        </w:tc>
        <w:tc>
          <w:tcPr>
            <w:tcW w:w="1020" w:type="dxa"/>
          </w:tcPr>
          <w:p w:rsidR="00D40875" w:rsidRDefault="00D40875">
            <w:pPr>
              <w:pStyle w:val="ConsPlusNormal"/>
              <w:jc w:val="center"/>
            </w:pPr>
            <w:r>
              <w:t>10</w:t>
            </w:r>
          </w:p>
        </w:tc>
        <w:tc>
          <w:tcPr>
            <w:tcW w:w="737" w:type="dxa"/>
          </w:tcPr>
          <w:p w:rsidR="00D40875" w:rsidRDefault="00D40875">
            <w:pPr>
              <w:pStyle w:val="ConsPlusNormal"/>
              <w:jc w:val="center"/>
            </w:pPr>
            <w:r>
              <w:t>8</w:t>
            </w:r>
          </w:p>
        </w:tc>
        <w:tc>
          <w:tcPr>
            <w:tcW w:w="680" w:type="dxa"/>
          </w:tcPr>
          <w:p w:rsidR="00D40875" w:rsidRDefault="00D40875">
            <w:pPr>
              <w:pStyle w:val="ConsPlusNormal"/>
              <w:jc w:val="center"/>
            </w:pPr>
            <w:r>
              <w:t>8</w:t>
            </w:r>
          </w:p>
        </w:tc>
        <w:tc>
          <w:tcPr>
            <w:tcW w:w="737" w:type="dxa"/>
          </w:tcPr>
          <w:p w:rsidR="00D40875" w:rsidRDefault="00D40875">
            <w:pPr>
              <w:pStyle w:val="ConsPlusNormal"/>
              <w:jc w:val="center"/>
            </w:pPr>
            <w:r>
              <w:t>8</w:t>
            </w:r>
          </w:p>
        </w:tc>
        <w:tc>
          <w:tcPr>
            <w:tcW w:w="794" w:type="dxa"/>
          </w:tcPr>
          <w:p w:rsidR="00D40875" w:rsidRDefault="00D40875">
            <w:pPr>
              <w:pStyle w:val="ConsPlusNormal"/>
              <w:jc w:val="center"/>
            </w:pPr>
            <w:r>
              <w:t>8</w:t>
            </w:r>
          </w:p>
        </w:tc>
        <w:tc>
          <w:tcPr>
            <w:tcW w:w="794" w:type="dxa"/>
          </w:tcPr>
          <w:p w:rsidR="00D40875" w:rsidRDefault="00D40875">
            <w:pPr>
              <w:pStyle w:val="ConsPlusNormal"/>
              <w:jc w:val="center"/>
            </w:pPr>
            <w:r>
              <w:t>8</w:t>
            </w:r>
          </w:p>
        </w:tc>
        <w:tc>
          <w:tcPr>
            <w:tcW w:w="850" w:type="dxa"/>
          </w:tcPr>
          <w:p w:rsidR="00D40875" w:rsidRDefault="00D40875">
            <w:pPr>
              <w:pStyle w:val="ConsPlusNormal"/>
              <w:jc w:val="center"/>
            </w:pPr>
            <w:r>
              <w:t>4</w:t>
            </w:r>
          </w:p>
        </w:tc>
        <w:tc>
          <w:tcPr>
            <w:tcW w:w="1276" w:type="dxa"/>
          </w:tcPr>
          <w:p w:rsidR="00D40875" w:rsidRDefault="00D40875">
            <w:pPr>
              <w:pStyle w:val="ConsPlusNormal"/>
              <w:jc w:val="center"/>
            </w:pPr>
            <w:r>
              <w:t>4</w:t>
            </w:r>
          </w:p>
        </w:tc>
        <w:tc>
          <w:tcPr>
            <w:tcW w:w="1531" w:type="dxa"/>
          </w:tcPr>
          <w:p w:rsidR="00D40875" w:rsidRDefault="00D40875">
            <w:pPr>
              <w:pStyle w:val="ConsPlusNormal"/>
              <w:jc w:val="center"/>
            </w:pPr>
            <w:r>
              <w:t>1</w:t>
            </w:r>
          </w:p>
        </w:tc>
      </w:tr>
      <w:tr w:rsidR="00D40875">
        <w:tc>
          <w:tcPr>
            <w:tcW w:w="596" w:type="dxa"/>
          </w:tcPr>
          <w:p w:rsidR="00D40875" w:rsidRDefault="00D40875">
            <w:pPr>
              <w:pStyle w:val="ConsPlusNormal"/>
              <w:jc w:val="center"/>
            </w:pPr>
            <w:r>
              <w:t>19.</w:t>
            </w:r>
          </w:p>
        </w:tc>
        <w:tc>
          <w:tcPr>
            <w:tcW w:w="1928" w:type="dxa"/>
          </w:tcPr>
          <w:p w:rsidR="00D40875" w:rsidRDefault="00D40875">
            <w:pPr>
              <w:pStyle w:val="ConsPlusNormal"/>
              <w:jc w:val="both"/>
            </w:pPr>
            <w:r>
              <w:t>Горнолыжный спорт</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14</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794" w:type="dxa"/>
          </w:tcPr>
          <w:p w:rsidR="00D40875" w:rsidRDefault="00D40875">
            <w:pPr>
              <w:pStyle w:val="ConsPlusNormal"/>
              <w:jc w:val="center"/>
            </w:pPr>
            <w:r>
              <w:t>8</w:t>
            </w:r>
          </w:p>
        </w:tc>
        <w:tc>
          <w:tcPr>
            <w:tcW w:w="794" w:type="dxa"/>
          </w:tcPr>
          <w:p w:rsidR="00D40875" w:rsidRDefault="00D40875">
            <w:pPr>
              <w:pStyle w:val="ConsPlusNormal"/>
              <w:jc w:val="center"/>
            </w:pPr>
            <w:r>
              <w:t>7</w:t>
            </w:r>
          </w:p>
        </w:tc>
        <w:tc>
          <w:tcPr>
            <w:tcW w:w="850" w:type="dxa"/>
          </w:tcPr>
          <w:p w:rsidR="00D40875" w:rsidRDefault="00D40875">
            <w:pPr>
              <w:pStyle w:val="ConsPlusNormal"/>
              <w:jc w:val="center"/>
            </w:pPr>
            <w:r>
              <w:t>6</w:t>
            </w:r>
          </w:p>
        </w:tc>
        <w:tc>
          <w:tcPr>
            <w:tcW w:w="1276" w:type="dxa"/>
          </w:tcPr>
          <w:p w:rsidR="00D40875" w:rsidRDefault="00D40875">
            <w:pPr>
              <w:pStyle w:val="ConsPlusNormal"/>
              <w:jc w:val="center"/>
            </w:pPr>
            <w:r>
              <w:t>5</w:t>
            </w:r>
          </w:p>
        </w:tc>
        <w:tc>
          <w:tcPr>
            <w:tcW w:w="1531" w:type="dxa"/>
          </w:tcPr>
          <w:p w:rsidR="00D40875" w:rsidRDefault="00D40875">
            <w:pPr>
              <w:pStyle w:val="ConsPlusNormal"/>
              <w:jc w:val="center"/>
            </w:pPr>
            <w:r>
              <w:t>2</w:t>
            </w:r>
          </w:p>
        </w:tc>
      </w:tr>
      <w:tr w:rsidR="00D40875">
        <w:tc>
          <w:tcPr>
            <w:tcW w:w="596" w:type="dxa"/>
          </w:tcPr>
          <w:p w:rsidR="00D40875" w:rsidRDefault="00D40875">
            <w:pPr>
              <w:pStyle w:val="ConsPlusNormal"/>
              <w:jc w:val="center"/>
            </w:pPr>
            <w:r>
              <w:t>20.</w:t>
            </w:r>
          </w:p>
        </w:tc>
        <w:tc>
          <w:tcPr>
            <w:tcW w:w="1928" w:type="dxa"/>
          </w:tcPr>
          <w:p w:rsidR="00D40875" w:rsidRDefault="00D40875">
            <w:pPr>
              <w:pStyle w:val="ConsPlusNormal"/>
              <w:jc w:val="both"/>
            </w:pPr>
            <w:r>
              <w:t>Гребля на байдарках и каноэ</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15</w:t>
            </w:r>
          </w:p>
        </w:tc>
        <w:tc>
          <w:tcPr>
            <w:tcW w:w="737" w:type="dxa"/>
          </w:tcPr>
          <w:p w:rsidR="00D40875" w:rsidRDefault="00D40875">
            <w:pPr>
              <w:pStyle w:val="ConsPlusNormal"/>
              <w:jc w:val="center"/>
            </w:pPr>
            <w:r>
              <w:t>15</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794" w:type="dxa"/>
          </w:tcPr>
          <w:p w:rsidR="00D40875" w:rsidRDefault="00D40875">
            <w:pPr>
              <w:pStyle w:val="ConsPlusNormal"/>
              <w:jc w:val="center"/>
            </w:pPr>
            <w:r>
              <w:t>10</w:t>
            </w:r>
          </w:p>
        </w:tc>
        <w:tc>
          <w:tcPr>
            <w:tcW w:w="794" w:type="dxa"/>
          </w:tcPr>
          <w:p w:rsidR="00D40875" w:rsidRDefault="00D40875">
            <w:pPr>
              <w:pStyle w:val="ConsPlusNormal"/>
              <w:jc w:val="center"/>
            </w:pPr>
            <w:r>
              <w:t>8</w:t>
            </w:r>
          </w:p>
        </w:tc>
        <w:tc>
          <w:tcPr>
            <w:tcW w:w="850" w:type="dxa"/>
          </w:tcPr>
          <w:p w:rsidR="00D40875" w:rsidRDefault="00D40875">
            <w:pPr>
              <w:pStyle w:val="ConsPlusNormal"/>
              <w:jc w:val="center"/>
            </w:pPr>
            <w:r>
              <w:t>4</w:t>
            </w:r>
          </w:p>
        </w:tc>
        <w:tc>
          <w:tcPr>
            <w:tcW w:w="1276" w:type="dxa"/>
          </w:tcPr>
          <w:p w:rsidR="00D40875" w:rsidRDefault="00D40875">
            <w:pPr>
              <w:pStyle w:val="ConsPlusNormal"/>
              <w:jc w:val="center"/>
            </w:pPr>
            <w:r>
              <w:t>3</w:t>
            </w:r>
          </w:p>
        </w:tc>
        <w:tc>
          <w:tcPr>
            <w:tcW w:w="1531" w:type="dxa"/>
          </w:tcPr>
          <w:p w:rsidR="00D40875" w:rsidRDefault="00D40875">
            <w:pPr>
              <w:pStyle w:val="ConsPlusNormal"/>
              <w:jc w:val="center"/>
            </w:pPr>
            <w:r>
              <w:t>1</w:t>
            </w:r>
          </w:p>
        </w:tc>
      </w:tr>
      <w:tr w:rsidR="00D40875">
        <w:tc>
          <w:tcPr>
            <w:tcW w:w="596" w:type="dxa"/>
          </w:tcPr>
          <w:p w:rsidR="00D40875" w:rsidRDefault="00D40875">
            <w:pPr>
              <w:pStyle w:val="ConsPlusNormal"/>
              <w:jc w:val="center"/>
            </w:pPr>
            <w:r>
              <w:t>21.</w:t>
            </w:r>
          </w:p>
        </w:tc>
        <w:tc>
          <w:tcPr>
            <w:tcW w:w="1928" w:type="dxa"/>
          </w:tcPr>
          <w:p w:rsidR="00D40875" w:rsidRDefault="00D40875">
            <w:pPr>
              <w:pStyle w:val="ConsPlusNormal"/>
              <w:jc w:val="both"/>
            </w:pPr>
            <w:r>
              <w:t>Гребной слалом</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12</w:t>
            </w:r>
          </w:p>
        </w:tc>
        <w:tc>
          <w:tcPr>
            <w:tcW w:w="1020"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680" w:type="dxa"/>
          </w:tcPr>
          <w:p w:rsidR="00D40875" w:rsidRDefault="00D40875">
            <w:pPr>
              <w:pStyle w:val="ConsPlusNormal"/>
              <w:jc w:val="center"/>
            </w:pPr>
            <w:r>
              <w:t>10</w:t>
            </w:r>
          </w:p>
        </w:tc>
        <w:tc>
          <w:tcPr>
            <w:tcW w:w="737" w:type="dxa"/>
          </w:tcPr>
          <w:p w:rsidR="00D40875" w:rsidRDefault="00D40875">
            <w:pPr>
              <w:pStyle w:val="ConsPlusNormal"/>
              <w:jc w:val="center"/>
            </w:pPr>
            <w:r>
              <w:t>8</w:t>
            </w:r>
          </w:p>
        </w:tc>
        <w:tc>
          <w:tcPr>
            <w:tcW w:w="794" w:type="dxa"/>
          </w:tcPr>
          <w:p w:rsidR="00D40875" w:rsidRDefault="00D40875">
            <w:pPr>
              <w:pStyle w:val="ConsPlusNormal"/>
              <w:jc w:val="center"/>
            </w:pPr>
            <w:r>
              <w:t>8</w:t>
            </w:r>
          </w:p>
        </w:tc>
        <w:tc>
          <w:tcPr>
            <w:tcW w:w="794" w:type="dxa"/>
          </w:tcPr>
          <w:p w:rsidR="00D40875" w:rsidRDefault="00D40875">
            <w:pPr>
              <w:pStyle w:val="ConsPlusNormal"/>
              <w:jc w:val="center"/>
            </w:pPr>
            <w:r>
              <w:t>6</w:t>
            </w:r>
          </w:p>
        </w:tc>
        <w:tc>
          <w:tcPr>
            <w:tcW w:w="850" w:type="dxa"/>
          </w:tcPr>
          <w:p w:rsidR="00D40875" w:rsidRDefault="00D40875">
            <w:pPr>
              <w:pStyle w:val="ConsPlusNormal"/>
              <w:jc w:val="center"/>
            </w:pPr>
            <w:r>
              <w:t>4</w:t>
            </w:r>
          </w:p>
        </w:tc>
        <w:tc>
          <w:tcPr>
            <w:tcW w:w="1276" w:type="dxa"/>
          </w:tcPr>
          <w:p w:rsidR="00D40875" w:rsidRDefault="00D40875">
            <w:pPr>
              <w:pStyle w:val="ConsPlusNormal"/>
              <w:jc w:val="center"/>
            </w:pPr>
            <w:r>
              <w:t>3</w:t>
            </w:r>
          </w:p>
        </w:tc>
        <w:tc>
          <w:tcPr>
            <w:tcW w:w="1531" w:type="dxa"/>
          </w:tcPr>
          <w:p w:rsidR="00D40875" w:rsidRDefault="00D40875">
            <w:pPr>
              <w:pStyle w:val="ConsPlusNormal"/>
              <w:jc w:val="center"/>
            </w:pPr>
            <w:r>
              <w:t>1</w:t>
            </w:r>
          </w:p>
        </w:tc>
      </w:tr>
      <w:tr w:rsidR="00D40875">
        <w:tc>
          <w:tcPr>
            <w:tcW w:w="596" w:type="dxa"/>
          </w:tcPr>
          <w:p w:rsidR="00D40875" w:rsidRDefault="00D40875">
            <w:pPr>
              <w:pStyle w:val="ConsPlusNormal"/>
              <w:jc w:val="center"/>
            </w:pPr>
            <w:r>
              <w:t>22.</w:t>
            </w:r>
          </w:p>
        </w:tc>
        <w:tc>
          <w:tcPr>
            <w:tcW w:w="1928" w:type="dxa"/>
          </w:tcPr>
          <w:p w:rsidR="00D40875" w:rsidRDefault="00D40875">
            <w:pPr>
              <w:pStyle w:val="ConsPlusNormal"/>
              <w:jc w:val="both"/>
            </w:pPr>
            <w:r>
              <w:t>Гребной спорт</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15</w:t>
            </w:r>
          </w:p>
        </w:tc>
        <w:tc>
          <w:tcPr>
            <w:tcW w:w="737" w:type="dxa"/>
          </w:tcPr>
          <w:p w:rsidR="00D40875" w:rsidRDefault="00D40875">
            <w:pPr>
              <w:pStyle w:val="ConsPlusNormal"/>
              <w:jc w:val="center"/>
            </w:pPr>
            <w:r>
              <w:t>15</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794" w:type="dxa"/>
          </w:tcPr>
          <w:p w:rsidR="00D40875" w:rsidRDefault="00D40875">
            <w:pPr>
              <w:pStyle w:val="ConsPlusNormal"/>
              <w:jc w:val="center"/>
            </w:pPr>
            <w:r>
              <w:t>10</w:t>
            </w:r>
          </w:p>
        </w:tc>
        <w:tc>
          <w:tcPr>
            <w:tcW w:w="794" w:type="dxa"/>
          </w:tcPr>
          <w:p w:rsidR="00D40875" w:rsidRDefault="00D40875">
            <w:pPr>
              <w:pStyle w:val="ConsPlusNormal"/>
              <w:jc w:val="center"/>
            </w:pPr>
            <w:r>
              <w:t>8</w:t>
            </w:r>
          </w:p>
        </w:tc>
        <w:tc>
          <w:tcPr>
            <w:tcW w:w="850" w:type="dxa"/>
          </w:tcPr>
          <w:p w:rsidR="00D40875" w:rsidRDefault="00D40875">
            <w:pPr>
              <w:pStyle w:val="ConsPlusNormal"/>
              <w:jc w:val="center"/>
            </w:pPr>
            <w:r>
              <w:t>4</w:t>
            </w:r>
          </w:p>
        </w:tc>
        <w:tc>
          <w:tcPr>
            <w:tcW w:w="1276" w:type="dxa"/>
          </w:tcPr>
          <w:p w:rsidR="00D40875" w:rsidRDefault="00D40875">
            <w:pPr>
              <w:pStyle w:val="ConsPlusNormal"/>
              <w:jc w:val="center"/>
            </w:pPr>
            <w:r>
              <w:t>3</w:t>
            </w:r>
          </w:p>
        </w:tc>
        <w:tc>
          <w:tcPr>
            <w:tcW w:w="1531" w:type="dxa"/>
          </w:tcPr>
          <w:p w:rsidR="00D40875" w:rsidRDefault="00D40875">
            <w:pPr>
              <w:pStyle w:val="ConsPlusNormal"/>
              <w:jc w:val="center"/>
            </w:pPr>
            <w:r>
              <w:t>1</w:t>
            </w:r>
          </w:p>
        </w:tc>
      </w:tr>
      <w:tr w:rsidR="00D40875">
        <w:tc>
          <w:tcPr>
            <w:tcW w:w="596" w:type="dxa"/>
          </w:tcPr>
          <w:p w:rsidR="00D40875" w:rsidRDefault="00D40875">
            <w:pPr>
              <w:pStyle w:val="ConsPlusNormal"/>
              <w:jc w:val="center"/>
            </w:pPr>
            <w:r>
              <w:t>23.</w:t>
            </w:r>
          </w:p>
        </w:tc>
        <w:tc>
          <w:tcPr>
            <w:tcW w:w="1928" w:type="dxa"/>
          </w:tcPr>
          <w:p w:rsidR="00D40875" w:rsidRDefault="00D40875">
            <w:pPr>
              <w:pStyle w:val="ConsPlusNormal"/>
              <w:jc w:val="both"/>
            </w:pPr>
            <w:r>
              <w:t>Дзюдо</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14</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794" w:type="dxa"/>
          </w:tcPr>
          <w:p w:rsidR="00D40875" w:rsidRDefault="00D40875">
            <w:pPr>
              <w:pStyle w:val="ConsPlusNormal"/>
              <w:jc w:val="center"/>
            </w:pPr>
            <w:r>
              <w:t>10</w:t>
            </w:r>
          </w:p>
        </w:tc>
        <w:tc>
          <w:tcPr>
            <w:tcW w:w="794" w:type="dxa"/>
          </w:tcPr>
          <w:p w:rsidR="00D40875" w:rsidRDefault="00D40875">
            <w:pPr>
              <w:pStyle w:val="ConsPlusNormal"/>
              <w:jc w:val="center"/>
            </w:pPr>
            <w:r>
              <w:t>10</w:t>
            </w:r>
          </w:p>
        </w:tc>
        <w:tc>
          <w:tcPr>
            <w:tcW w:w="850" w:type="dxa"/>
          </w:tcPr>
          <w:p w:rsidR="00D40875" w:rsidRDefault="00D40875">
            <w:pPr>
              <w:pStyle w:val="ConsPlusNormal"/>
              <w:jc w:val="center"/>
            </w:pPr>
            <w:r>
              <w:t>6</w:t>
            </w:r>
          </w:p>
        </w:tc>
        <w:tc>
          <w:tcPr>
            <w:tcW w:w="1276" w:type="dxa"/>
          </w:tcPr>
          <w:p w:rsidR="00D40875" w:rsidRDefault="00D40875">
            <w:pPr>
              <w:pStyle w:val="ConsPlusNormal"/>
              <w:jc w:val="center"/>
            </w:pPr>
            <w:r>
              <w:t>6</w:t>
            </w:r>
          </w:p>
        </w:tc>
        <w:tc>
          <w:tcPr>
            <w:tcW w:w="1531" w:type="dxa"/>
          </w:tcPr>
          <w:p w:rsidR="00D40875" w:rsidRDefault="00D40875">
            <w:pPr>
              <w:pStyle w:val="ConsPlusNormal"/>
              <w:jc w:val="center"/>
            </w:pPr>
            <w:r>
              <w:t>4</w:t>
            </w:r>
          </w:p>
        </w:tc>
      </w:tr>
      <w:tr w:rsidR="00D40875">
        <w:tc>
          <w:tcPr>
            <w:tcW w:w="596" w:type="dxa"/>
          </w:tcPr>
          <w:p w:rsidR="00D40875" w:rsidRDefault="00D40875">
            <w:pPr>
              <w:pStyle w:val="ConsPlusNormal"/>
              <w:jc w:val="center"/>
            </w:pPr>
            <w:r>
              <w:t>24.</w:t>
            </w:r>
          </w:p>
        </w:tc>
        <w:tc>
          <w:tcPr>
            <w:tcW w:w="1928" w:type="dxa"/>
          </w:tcPr>
          <w:p w:rsidR="00D40875" w:rsidRDefault="00D40875">
            <w:pPr>
              <w:pStyle w:val="ConsPlusNormal"/>
              <w:jc w:val="both"/>
            </w:pPr>
            <w:r>
              <w:t>Каратэ</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15</w:t>
            </w:r>
          </w:p>
        </w:tc>
        <w:tc>
          <w:tcPr>
            <w:tcW w:w="737" w:type="dxa"/>
          </w:tcPr>
          <w:p w:rsidR="00D40875" w:rsidRDefault="00D40875">
            <w:pPr>
              <w:pStyle w:val="ConsPlusNormal"/>
              <w:jc w:val="center"/>
            </w:pPr>
            <w:r>
              <w:t>15</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794" w:type="dxa"/>
          </w:tcPr>
          <w:p w:rsidR="00D40875" w:rsidRDefault="00D40875">
            <w:pPr>
              <w:pStyle w:val="ConsPlusNormal"/>
              <w:jc w:val="center"/>
            </w:pPr>
            <w:r>
              <w:t>10</w:t>
            </w:r>
          </w:p>
        </w:tc>
        <w:tc>
          <w:tcPr>
            <w:tcW w:w="794"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1276" w:type="dxa"/>
          </w:tcPr>
          <w:p w:rsidR="00D40875" w:rsidRDefault="00D40875">
            <w:pPr>
              <w:pStyle w:val="ConsPlusNormal"/>
              <w:jc w:val="center"/>
            </w:pPr>
            <w:r>
              <w:t>4</w:t>
            </w:r>
          </w:p>
        </w:tc>
        <w:tc>
          <w:tcPr>
            <w:tcW w:w="1531" w:type="dxa"/>
          </w:tcPr>
          <w:p w:rsidR="00D40875" w:rsidRDefault="00D40875">
            <w:pPr>
              <w:pStyle w:val="ConsPlusNormal"/>
              <w:jc w:val="center"/>
            </w:pPr>
            <w:r>
              <w:t>4</w:t>
            </w:r>
          </w:p>
        </w:tc>
      </w:tr>
      <w:tr w:rsidR="00D40875">
        <w:tc>
          <w:tcPr>
            <w:tcW w:w="596" w:type="dxa"/>
          </w:tcPr>
          <w:p w:rsidR="00D40875" w:rsidRDefault="00D40875">
            <w:pPr>
              <w:pStyle w:val="ConsPlusNormal"/>
              <w:jc w:val="center"/>
            </w:pPr>
            <w:r>
              <w:t>25.</w:t>
            </w:r>
          </w:p>
        </w:tc>
        <w:tc>
          <w:tcPr>
            <w:tcW w:w="1928" w:type="dxa"/>
          </w:tcPr>
          <w:p w:rsidR="00D40875" w:rsidRDefault="00D40875">
            <w:pPr>
              <w:pStyle w:val="ConsPlusNormal"/>
              <w:jc w:val="both"/>
            </w:pPr>
            <w:r>
              <w:t>Картинг</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10</w:t>
            </w:r>
          </w:p>
        </w:tc>
        <w:tc>
          <w:tcPr>
            <w:tcW w:w="1020" w:type="dxa"/>
          </w:tcPr>
          <w:p w:rsidR="00D40875" w:rsidRDefault="00D40875">
            <w:pPr>
              <w:pStyle w:val="ConsPlusNormal"/>
              <w:jc w:val="center"/>
            </w:pPr>
            <w:r>
              <w:t>8</w:t>
            </w:r>
          </w:p>
        </w:tc>
        <w:tc>
          <w:tcPr>
            <w:tcW w:w="737" w:type="dxa"/>
          </w:tcPr>
          <w:p w:rsidR="00D40875" w:rsidRDefault="00D40875">
            <w:pPr>
              <w:pStyle w:val="ConsPlusNormal"/>
              <w:jc w:val="center"/>
            </w:pPr>
            <w:r>
              <w:t>7</w:t>
            </w:r>
          </w:p>
        </w:tc>
        <w:tc>
          <w:tcPr>
            <w:tcW w:w="680" w:type="dxa"/>
          </w:tcPr>
          <w:p w:rsidR="00D40875" w:rsidRDefault="00D40875">
            <w:pPr>
              <w:pStyle w:val="ConsPlusNormal"/>
              <w:jc w:val="center"/>
            </w:pPr>
            <w:r>
              <w:t>7</w:t>
            </w:r>
          </w:p>
        </w:tc>
        <w:tc>
          <w:tcPr>
            <w:tcW w:w="737" w:type="dxa"/>
          </w:tcPr>
          <w:p w:rsidR="00D40875" w:rsidRDefault="00D40875">
            <w:pPr>
              <w:pStyle w:val="ConsPlusNormal"/>
              <w:jc w:val="center"/>
            </w:pPr>
            <w:r>
              <w:t>6</w:t>
            </w:r>
          </w:p>
        </w:tc>
        <w:tc>
          <w:tcPr>
            <w:tcW w:w="794" w:type="dxa"/>
          </w:tcPr>
          <w:p w:rsidR="00D40875" w:rsidRDefault="00D40875">
            <w:pPr>
              <w:pStyle w:val="ConsPlusNormal"/>
              <w:jc w:val="center"/>
            </w:pPr>
            <w:r>
              <w:t>6</w:t>
            </w:r>
          </w:p>
        </w:tc>
        <w:tc>
          <w:tcPr>
            <w:tcW w:w="794" w:type="dxa"/>
          </w:tcPr>
          <w:p w:rsidR="00D40875" w:rsidRDefault="00D40875">
            <w:pPr>
              <w:pStyle w:val="ConsPlusNormal"/>
              <w:jc w:val="center"/>
            </w:pPr>
            <w:r>
              <w:t>6</w:t>
            </w:r>
          </w:p>
        </w:tc>
        <w:tc>
          <w:tcPr>
            <w:tcW w:w="850" w:type="dxa"/>
          </w:tcPr>
          <w:p w:rsidR="00D40875" w:rsidRDefault="00D40875">
            <w:pPr>
              <w:pStyle w:val="ConsPlusNormal"/>
              <w:jc w:val="center"/>
            </w:pPr>
            <w:r>
              <w:t>2</w:t>
            </w:r>
          </w:p>
        </w:tc>
        <w:tc>
          <w:tcPr>
            <w:tcW w:w="1276" w:type="dxa"/>
          </w:tcPr>
          <w:p w:rsidR="00D40875" w:rsidRDefault="00D40875">
            <w:pPr>
              <w:pStyle w:val="ConsPlusNormal"/>
              <w:jc w:val="center"/>
            </w:pPr>
            <w:r>
              <w:t>2</w:t>
            </w:r>
          </w:p>
        </w:tc>
        <w:tc>
          <w:tcPr>
            <w:tcW w:w="1531" w:type="dxa"/>
          </w:tcPr>
          <w:p w:rsidR="00D40875" w:rsidRDefault="00D40875">
            <w:pPr>
              <w:pStyle w:val="ConsPlusNormal"/>
              <w:jc w:val="center"/>
            </w:pPr>
            <w:r>
              <w:t>1</w:t>
            </w:r>
          </w:p>
        </w:tc>
      </w:tr>
      <w:tr w:rsidR="00D40875">
        <w:tc>
          <w:tcPr>
            <w:tcW w:w="596" w:type="dxa"/>
          </w:tcPr>
          <w:p w:rsidR="00D40875" w:rsidRDefault="00D40875">
            <w:pPr>
              <w:pStyle w:val="ConsPlusNormal"/>
              <w:jc w:val="center"/>
            </w:pPr>
            <w:r>
              <w:lastRenderedPageBreak/>
              <w:t>26.</w:t>
            </w:r>
          </w:p>
        </w:tc>
        <w:tc>
          <w:tcPr>
            <w:tcW w:w="1928" w:type="dxa"/>
          </w:tcPr>
          <w:p w:rsidR="00D40875" w:rsidRDefault="00D40875">
            <w:pPr>
              <w:pStyle w:val="ConsPlusNormal"/>
              <w:jc w:val="both"/>
            </w:pPr>
            <w:r>
              <w:t>Керлинг</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10</w:t>
            </w:r>
          </w:p>
        </w:tc>
        <w:tc>
          <w:tcPr>
            <w:tcW w:w="1020" w:type="dxa"/>
          </w:tcPr>
          <w:p w:rsidR="00D40875" w:rsidRDefault="00D40875">
            <w:pPr>
              <w:pStyle w:val="ConsPlusNormal"/>
              <w:jc w:val="center"/>
            </w:pPr>
            <w:r>
              <w:t>8</w:t>
            </w:r>
          </w:p>
        </w:tc>
        <w:tc>
          <w:tcPr>
            <w:tcW w:w="737" w:type="dxa"/>
          </w:tcPr>
          <w:p w:rsidR="00D40875" w:rsidRDefault="00D40875">
            <w:pPr>
              <w:pStyle w:val="ConsPlusNormal"/>
              <w:jc w:val="center"/>
            </w:pPr>
            <w:r>
              <w:t>8</w:t>
            </w:r>
          </w:p>
        </w:tc>
        <w:tc>
          <w:tcPr>
            <w:tcW w:w="680" w:type="dxa"/>
          </w:tcPr>
          <w:p w:rsidR="00D40875" w:rsidRDefault="00D40875">
            <w:pPr>
              <w:pStyle w:val="ConsPlusNormal"/>
              <w:jc w:val="center"/>
            </w:pPr>
            <w:r>
              <w:t>8</w:t>
            </w:r>
          </w:p>
        </w:tc>
        <w:tc>
          <w:tcPr>
            <w:tcW w:w="737" w:type="dxa"/>
          </w:tcPr>
          <w:p w:rsidR="00D40875" w:rsidRDefault="00D40875">
            <w:pPr>
              <w:pStyle w:val="ConsPlusNormal"/>
              <w:jc w:val="center"/>
            </w:pPr>
            <w:r>
              <w:t>6</w:t>
            </w:r>
          </w:p>
        </w:tc>
        <w:tc>
          <w:tcPr>
            <w:tcW w:w="794" w:type="dxa"/>
          </w:tcPr>
          <w:p w:rsidR="00D40875" w:rsidRDefault="00D40875">
            <w:pPr>
              <w:pStyle w:val="ConsPlusNormal"/>
              <w:jc w:val="center"/>
            </w:pPr>
            <w:r>
              <w:t>6</w:t>
            </w:r>
          </w:p>
        </w:tc>
        <w:tc>
          <w:tcPr>
            <w:tcW w:w="794" w:type="dxa"/>
          </w:tcPr>
          <w:p w:rsidR="00D40875" w:rsidRDefault="00D40875">
            <w:pPr>
              <w:pStyle w:val="ConsPlusNormal"/>
              <w:jc w:val="center"/>
            </w:pPr>
            <w:r>
              <w:t>6</w:t>
            </w:r>
          </w:p>
        </w:tc>
        <w:tc>
          <w:tcPr>
            <w:tcW w:w="850" w:type="dxa"/>
          </w:tcPr>
          <w:p w:rsidR="00D40875" w:rsidRDefault="00D40875">
            <w:pPr>
              <w:pStyle w:val="ConsPlusNormal"/>
              <w:jc w:val="center"/>
            </w:pPr>
            <w:r>
              <w:t>4</w:t>
            </w:r>
          </w:p>
        </w:tc>
        <w:tc>
          <w:tcPr>
            <w:tcW w:w="1276" w:type="dxa"/>
          </w:tcPr>
          <w:p w:rsidR="00D40875" w:rsidRDefault="00D40875">
            <w:pPr>
              <w:pStyle w:val="ConsPlusNormal"/>
              <w:jc w:val="center"/>
            </w:pPr>
            <w:r>
              <w:t>2</w:t>
            </w:r>
          </w:p>
        </w:tc>
        <w:tc>
          <w:tcPr>
            <w:tcW w:w="1531" w:type="dxa"/>
          </w:tcPr>
          <w:p w:rsidR="00D40875" w:rsidRDefault="00D40875">
            <w:pPr>
              <w:pStyle w:val="ConsPlusNormal"/>
              <w:jc w:val="center"/>
            </w:pPr>
            <w:r>
              <w:t>2</w:t>
            </w:r>
          </w:p>
        </w:tc>
      </w:tr>
      <w:tr w:rsidR="00D40875">
        <w:tc>
          <w:tcPr>
            <w:tcW w:w="596" w:type="dxa"/>
          </w:tcPr>
          <w:p w:rsidR="00D40875" w:rsidRDefault="00D40875">
            <w:pPr>
              <w:pStyle w:val="ConsPlusNormal"/>
              <w:jc w:val="center"/>
            </w:pPr>
            <w:r>
              <w:t>27.</w:t>
            </w:r>
          </w:p>
        </w:tc>
        <w:tc>
          <w:tcPr>
            <w:tcW w:w="1928" w:type="dxa"/>
          </w:tcPr>
          <w:p w:rsidR="00D40875" w:rsidRDefault="00D40875">
            <w:pPr>
              <w:pStyle w:val="ConsPlusNormal"/>
              <w:jc w:val="both"/>
            </w:pPr>
            <w:r>
              <w:t>Кикбоксинг</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12</w:t>
            </w:r>
          </w:p>
        </w:tc>
        <w:tc>
          <w:tcPr>
            <w:tcW w:w="1020" w:type="dxa"/>
          </w:tcPr>
          <w:p w:rsidR="00D40875" w:rsidRDefault="00D40875">
            <w:pPr>
              <w:pStyle w:val="ConsPlusNormal"/>
              <w:jc w:val="center"/>
            </w:pPr>
            <w:r>
              <w:t>12</w:t>
            </w:r>
          </w:p>
        </w:tc>
        <w:tc>
          <w:tcPr>
            <w:tcW w:w="737" w:type="dxa"/>
          </w:tcPr>
          <w:p w:rsidR="00D40875" w:rsidRDefault="00D40875">
            <w:pPr>
              <w:pStyle w:val="ConsPlusNormal"/>
              <w:jc w:val="center"/>
            </w:pPr>
            <w:r>
              <w:t>9</w:t>
            </w:r>
          </w:p>
        </w:tc>
        <w:tc>
          <w:tcPr>
            <w:tcW w:w="680" w:type="dxa"/>
          </w:tcPr>
          <w:p w:rsidR="00D40875" w:rsidRDefault="00D40875">
            <w:pPr>
              <w:pStyle w:val="ConsPlusNormal"/>
              <w:jc w:val="center"/>
            </w:pPr>
            <w:r>
              <w:t>9</w:t>
            </w:r>
          </w:p>
        </w:tc>
        <w:tc>
          <w:tcPr>
            <w:tcW w:w="737" w:type="dxa"/>
          </w:tcPr>
          <w:p w:rsidR="00D40875" w:rsidRDefault="00D40875">
            <w:pPr>
              <w:pStyle w:val="ConsPlusNormal"/>
              <w:jc w:val="center"/>
            </w:pPr>
            <w:r>
              <w:t>9</w:t>
            </w:r>
          </w:p>
        </w:tc>
        <w:tc>
          <w:tcPr>
            <w:tcW w:w="794" w:type="dxa"/>
          </w:tcPr>
          <w:p w:rsidR="00D40875" w:rsidRDefault="00D40875">
            <w:pPr>
              <w:pStyle w:val="ConsPlusNormal"/>
              <w:jc w:val="center"/>
            </w:pPr>
            <w:r>
              <w:t>9</w:t>
            </w:r>
          </w:p>
        </w:tc>
        <w:tc>
          <w:tcPr>
            <w:tcW w:w="794" w:type="dxa"/>
          </w:tcPr>
          <w:p w:rsidR="00D40875" w:rsidRDefault="00D40875">
            <w:pPr>
              <w:pStyle w:val="ConsPlusNormal"/>
              <w:jc w:val="center"/>
            </w:pPr>
            <w:r>
              <w:t>9</w:t>
            </w:r>
          </w:p>
        </w:tc>
        <w:tc>
          <w:tcPr>
            <w:tcW w:w="850" w:type="dxa"/>
          </w:tcPr>
          <w:p w:rsidR="00D40875" w:rsidRDefault="00D40875">
            <w:pPr>
              <w:pStyle w:val="ConsPlusNormal"/>
              <w:jc w:val="center"/>
            </w:pPr>
            <w:r>
              <w:t>7</w:t>
            </w:r>
          </w:p>
        </w:tc>
        <w:tc>
          <w:tcPr>
            <w:tcW w:w="1276" w:type="dxa"/>
          </w:tcPr>
          <w:p w:rsidR="00D40875" w:rsidRDefault="00D40875">
            <w:pPr>
              <w:pStyle w:val="ConsPlusNormal"/>
              <w:jc w:val="center"/>
            </w:pPr>
            <w:r>
              <w:t>7</w:t>
            </w:r>
          </w:p>
        </w:tc>
        <w:tc>
          <w:tcPr>
            <w:tcW w:w="1531" w:type="dxa"/>
          </w:tcPr>
          <w:p w:rsidR="00D40875" w:rsidRDefault="00D40875">
            <w:pPr>
              <w:pStyle w:val="ConsPlusNormal"/>
              <w:jc w:val="center"/>
            </w:pPr>
            <w:r>
              <w:t>1</w:t>
            </w:r>
          </w:p>
        </w:tc>
      </w:tr>
      <w:tr w:rsidR="00D40875">
        <w:tc>
          <w:tcPr>
            <w:tcW w:w="596" w:type="dxa"/>
          </w:tcPr>
          <w:p w:rsidR="00D40875" w:rsidRDefault="00D40875">
            <w:pPr>
              <w:pStyle w:val="ConsPlusNormal"/>
              <w:jc w:val="center"/>
            </w:pPr>
            <w:r>
              <w:t>28.</w:t>
            </w:r>
          </w:p>
        </w:tc>
        <w:tc>
          <w:tcPr>
            <w:tcW w:w="1928" w:type="dxa"/>
          </w:tcPr>
          <w:p w:rsidR="00D40875" w:rsidRDefault="00D40875">
            <w:pPr>
              <w:pStyle w:val="ConsPlusNormal"/>
              <w:jc w:val="both"/>
            </w:pPr>
            <w:r>
              <w:t>Киокусинкай (ката, категория)</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12</w:t>
            </w:r>
          </w:p>
        </w:tc>
        <w:tc>
          <w:tcPr>
            <w:tcW w:w="1020"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680"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94" w:type="dxa"/>
          </w:tcPr>
          <w:p w:rsidR="00D40875" w:rsidRDefault="00D40875">
            <w:pPr>
              <w:pStyle w:val="ConsPlusNormal"/>
              <w:jc w:val="center"/>
            </w:pPr>
            <w:r>
              <w:t>10</w:t>
            </w:r>
          </w:p>
        </w:tc>
        <w:tc>
          <w:tcPr>
            <w:tcW w:w="794" w:type="dxa"/>
          </w:tcPr>
          <w:p w:rsidR="00D40875" w:rsidRDefault="00D40875">
            <w:pPr>
              <w:pStyle w:val="ConsPlusNormal"/>
              <w:jc w:val="center"/>
            </w:pPr>
            <w:r>
              <w:t>0</w:t>
            </w:r>
          </w:p>
        </w:tc>
        <w:tc>
          <w:tcPr>
            <w:tcW w:w="850" w:type="dxa"/>
          </w:tcPr>
          <w:p w:rsidR="00D40875" w:rsidRDefault="00D40875">
            <w:pPr>
              <w:pStyle w:val="ConsPlusNormal"/>
              <w:jc w:val="center"/>
            </w:pPr>
            <w:r>
              <w:t>3</w:t>
            </w:r>
          </w:p>
        </w:tc>
        <w:tc>
          <w:tcPr>
            <w:tcW w:w="1276" w:type="dxa"/>
          </w:tcPr>
          <w:p w:rsidR="00D40875" w:rsidRDefault="00D40875">
            <w:pPr>
              <w:pStyle w:val="ConsPlusNormal"/>
              <w:jc w:val="center"/>
            </w:pPr>
            <w:r>
              <w:t>3</w:t>
            </w:r>
          </w:p>
        </w:tc>
        <w:tc>
          <w:tcPr>
            <w:tcW w:w="1531" w:type="dxa"/>
          </w:tcPr>
          <w:p w:rsidR="00D40875" w:rsidRDefault="00D40875">
            <w:pPr>
              <w:pStyle w:val="ConsPlusNormal"/>
              <w:jc w:val="center"/>
            </w:pPr>
            <w:r>
              <w:t>1</w:t>
            </w:r>
          </w:p>
        </w:tc>
      </w:tr>
      <w:tr w:rsidR="00D40875">
        <w:tc>
          <w:tcPr>
            <w:tcW w:w="596" w:type="dxa"/>
          </w:tcPr>
          <w:p w:rsidR="00D40875" w:rsidRDefault="00D40875">
            <w:pPr>
              <w:pStyle w:val="ConsPlusNormal"/>
              <w:jc w:val="center"/>
            </w:pPr>
            <w:r>
              <w:t>29.</w:t>
            </w:r>
          </w:p>
        </w:tc>
        <w:tc>
          <w:tcPr>
            <w:tcW w:w="1928" w:type="dxa"/>
          </w:tcPr>
          <w:p w:rsidR="00D40875" w:rsidRDefault="00D40875">
            <w:pPr>
              <w:pStyle w:val="ConsPlusNormal"/>
              <w:jc w:val="both"/>
            </w:pPr>
            <w:r>
              <w:t>Конный спорт</w:t>
            </w:r>
          </w:p>
        </w:tc>
        <w:tc>
          <w:tcPr>
            <w:tcW w:w="1409" w:type="dxa"/>
          </w:tcPr>
          <w:p w:rsidR="00D40875" w:rsidRDefault="00D40875">
            <w:pPr>
              <w:pStyle w:val="ConsPlusNormal"/>
              <w:jc w:val="center"/>
            </w:pPr>
            <w:r>
              <w:t>12</w:t>
            </w:r>
          </w:p>
        </w:tc>
        <w:tc>
          <w:tcPr>
            <w:tcW w:w="850" w:type="dxa"/>
          </w:tcPr>
          <w:p w:rsidR="00D40875" w:rsidRDefault="00D40875">
            <w:pPr>
              <w:pStyle w:val="ConsPlusNormal"/>
              <w:jc w:val="center"/>
            </w:pPr>
            <w:r>
              <w:t>12</w:t>
            </w:r>
          </w:p>
        </w:tc>
        <w:tc>
          <w:tcPr>
            <w:tcW w:w="1020" w:type="dxa"/>
          </w:tcPr>
          <w:p w:rsidR="00D40875" w:rsidRDefault="00D40875">
            <w:pPr>
              <w:pStyle w:val="ConsPlusNormal"/>
              <w:jc w:val="center"/>
            </w:pPr>
            <w:r>
              <w:t>8</w:t>
            </w:r>
          </w:p>
        </w:tc>
        <w:tc>
          <w:tcPr>
            <w:tcW w:w="737" w:type="dxa"/>
          </w:tcPr>
          <w:p w:rsidR="00D40875" w:rsidRDefault="00D40875">
            <w:pPr>
              <w:pStyle w:val="ConsPlusNormal"/>
              <w:jc w:val="center"/>
            </w:pPr>
            <w:r>
              <w:t>6</w:t>
            </w:r>
          </w:p>
        </w:tc>
        <w:tc>
          <w:tcPr>
            <w:tcW w:w="680" w:type="dxa"/>
          </w:tcPr>
          <w:p w:rsidR="00D40875" w:rsidRDefault="00D40875">
            <w:pPr>
              <w:pStyle w:val="ConsPlusNormal"/>
              <w:jc w:val="center"/>
            </w:pPr>
            <w:r>
              <w:t>6</w:t>
            </w:r>
          </w:p>
        </w:tc>
        <w:tc>
          <w:tcPr>
            <w:tcW w:w="737" w:type="dxa"/>
          </w:tcPr>
          <w:p w:rsidR="00D40875" w:rsidRDefault="00D40875">
            <w:pPr>
              <w:pStyle w:val="ConsPlusNormal"/>
              <w:jc w:val="center"/>
            </w:pPr>
            <w:r>
              <w:t>6</w:t>
            </w:r>
          </w:p>
        </w:tc>
        <w:tc>
          <w:tcPr>
            <w:tcW w:w="794" w:type="dxa"/>
          </w:tcPr>
          <w:p w:rsidR="00D40875" w:rsidRDefault="00D40875">
            <w:pPr>
              <w:pStyle w:val="ConsPlusNormal"/>
              <w:jc w:val="center"/>
            </w:pPr>
            <w:r>
              <w:t>6</w:t>
            </w:r>
          </w:p>
        </w:tc>
        <w:tc>
          <w:tcPr>
            <w:tcW w:w="794" w:type="dxa"/>
          </w:tcPr>
          <w:p w:rsidR="00D40875" w:rsidRDefault="00D40875">
            <w:pPr>
              <w:pStyle w:val="ConsPlusNormal"/>
              <w:jc w:val="center"/>
            </w:pPr>
            <w:r>
              <w:t>6</w:t>
            </w:r>
          </w:p>
        </w:tc>
        <w:tc>
          <w:tcPr>
            <w:tcW w:w="850" w:type="dxa"/>
          </w:tcPr>
          <w:p w:rsidR="00D40875" w:rsidRDefault="00D40875">
            <w:pPr>
              <w:pStyle w:val="ConsPlusNormal"/>
              <w:jc w:val="center"/>
            </w:pPr>
            <w:r>
              <w:t>4</w:t>
            </w:r>
          </w:p>
        </w:tc>
        <w:tc>
          <w:tcPr>
            <w:tcW w:w="1276" w:type="dxa"/>
          </w:tcPr>
          <w:p w:rsidR="00D40875" w:rsidRDefault="00D40875">
            <w:pPr>
              <w:pStyle w:val="ConsPlusNormal"/>
              <w:jc w:val="center"/>
            </w:pPr>
            <w:r>
              <w:t>4</w:t>
            </w:r>
          </w:p>
        </w:tc>
        <w:tc>
          <w:tcPr>
            <w:tcW w:w="1531" w:type="dxa"/>
          </w:tcPr>
          <w:p w:rsidR="00D40875" w:rsidRDefault="00D40875">
            <w:pPr>
              <w:pStyle w:val="ConsPlusNormal"/>
              <w:jc w:val="center"/>
            </w:pPr>
            <w:r>
              <w:t>3</w:t>
            </w:r>
          </w:p>
        </w:tc>
      </w:tr>
      <w:tr w:rsidR="00D40875">
        <w:tc>
          <w:tcPr>
            <w:tcW w:w="596" w:type="dxa"/>
          </w:tcPr>
          <w:p w:rsidR="00D40875" w:rsidRDefault="00D40875">
            <w:pPr>
              <w:pStyle w:val="ConsPlusNormal"/>
              <w:jc w:val="center"/>
            </w:pPr>
            <w:r>
              <w:t>30.</w:t>
            </w:r>
          </w:p>
        </w:tc>
        <w:tc>
          <w:tcPr>
            <w:tcW w:w="1928" w:type="dxa"/>
          </w:tcPr>
          <w:p w:rsidR="00D40875" w:rsidRDefault="00D40875">
            <w:pPr>
              <w:pStyle w:val="ConsPlusNormal"/>
              <w:jc w:val="both"/>
            </w:pPr>
            <w:r>
              <w:t>Конькобежный спорт</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15</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10</w:t>
            </w:r>
          </w:p>
        </w:tc>
        <w:tc>
          <w:tcPr>
            <w:tcW w:w="737" w:type="dxa"/>
          </w:tcPr>
          <w:p w:rsidR="00D40875" w:rsidRDefault="00D40875">
            <w:pPr>
              <w:pStyle w:val="ConsPlusNormal"/>
              <w:jc w:val="center"/>
            </w:pPr>
            <w:r>
              <w:t>8</w:t>
            </w:r>
          </w:p>
        </w:tc>
        <w:tc>
          <w:tcPr>
            <w:tcW w:w="794" w:type="dxa"/>
          </w:tcPr>
          <w:p w:rsidR="00D40875" w:rsidRDefault="00D40875">
            <w:pPr>
              <w:pStyle w:val="ConsPlusNormal"/>
              <w:jc w:val="center"/>
            </w:pPr>
            <w:r>
              <w:t>8</w:t>
            </w:r>
          </w:p>
        </w:tc>
        <w:tc>
          <w:tcPr>
            <w:tcW w:w="794" w:type="dxa"/>
          </w:tcPr>
          <w:p w:rsidR="00D40875" w:rsidRDefault="00D40875">
            <w:pPr>
              <w:pStyle w:val="ConsPlusNormal"/>
              <w:jc w:val="center"/>
            </w:pPr>
            <w:r>
              <w:t>7</w:t>
            </w:r>
          </w:p>
        </w:tc>
        <w:tc>
          <w:tcPr>
            <w:tcW w:w="850" w:type="dxa"/>
          </w:tcPr>
          <w:p w:rsidR="00D40875" w:rsidRDefault="00D40875">
            <w:pPr>
              <w:pStyle w:val="ConsPlusNormal"/>
              <w:jc w:val="center"/>
            </w:pPr>
            <w:r>
              <w:t>5</w:t>
            </w:r>
          </w:p>
        </w:tc>
        <w:tc>
          <w:tcPr>
            <w:tcW w:w="1276" w:type="dxa"/>
          </w:tcPr>
          <w:p w:rsidR="00D40875" w:rsidRDefault="00D40875">
            <w:pPr>
              <w:pStyle w:val="ConsPlusNormal"/>
              <w:jc w:val="center"/>
            </w:pPr>
            <w:r>
              <w:t>4</w:t>
            </w:r>
          </w:p>
        </w:tc>
        <w:tc>
          <w:tcPr>
            <w:tcW w:w="1531" w:type="dxa"/>
          </w:tcPr>
          <w:p w:rsidR="00D40875" w:rsidRDefault="00D40875">
            <w:pPr>
              <w:pStyle w:val="ConsPlusNormal"/>
              <w:jc w:val="center"/>
            </w:pPr>
            <w:r>
              <w:t>4</w:t>
            </w:r>
          </w:p>
        </w:tc>
      </w:tr>
      <w:tr w:rsidR="00D40875">
        <w:tc>
          <w:tcPr>
            <w:tcW w:w="596" w:type="dxa"/>
          </w:tcPr>
          <w:p w:rsidR="00D40875" w:rsidRDefault="00D40875">
            <w:pPr>
              <w:pStyle w:val="ConsPlusNormal"/>
              <w:jc w:val="center"/>
            </w:pPr>
            <w:r>
              <w:t>31.</w:t>
            </w:r>
          </w:p>
        </w:tc>
        <w:tc>
          <w:tcPr>
            <w:tcW w:w="1928" w:type="dxa"/>
          </w:tcPr>
          <w:p w:rsidR="00D40875" w:rsidRDefault="00D40875">
            <w:pPr>
              <w:pStyle w:val="ConsPlusNormal"/>
              <w:jc w:val="both"/>
            </w:pPr>
            <w:r>
              <w:t>Конькобежный спорт (шорт-трек)</w:t>
            </w:r>
          </w:p>
        </w:tc>
        <w:tc>
          <w:tcPr>
            <w:tcW w:w="1409" w:type="dxa"/>
          </w:tcPr>
          <w:p w:rsidR="00D40875" w:rsidRDefault="00D40875">
            <w:pPr>
              <w:pStyle w:val="ConsPlusNormal"/>
              <w:jc w:val="center"/>
            </w:pPr>
            <w:r>
              <w:t>16</w:t>
            </w:r>
          </w:p>
        </w:tc>
        <w:tc>
          <w:tcPr>
            <w:tcW w:w="850" w:type="dxa"/>
          </w:tcPr>
          <w:p w:rsidR="00D40875" w:rsidRDefault="00D40875">
            <w:pPr>
              <w:pStyle w:val="ConsPlusNormal"/>
              <w:jc w:val="center"/>
            </w:pPr>
            <w:r>
              <w:t>16</w:t>
            </w:r>
          </w:p>
        </w:tc>
        <w:tc>
          <w:tcPr>
            <w:tcW w:w="1020" w:type="dxa"/>
          </w:tcPr>
          <w:p w:rsidR="00D40875" w:rsidRDefault="00D40875">
            <w:pPr>
              <w:pStyle w:val="ConsPlusNormal"/>
              <w:jc w:val="center"/>
            </w:pPr>
            <w:r>
              <w:t>16</w:t>
            </w:r>
          </w:p>
        </w:tc>
        <w:tc>
          <w:tcPr>
            <w:tcW w:w="737" w:type="dxa"/>
          </w:tcPr>
          <w:p w:rsidR="00D40875" w:rsidRDefault="00D40875">
            <w:pPr>
              <w:pStyle w:val="ConsPlusNormal"/>
              <w:jc w:val="center"/>
            </w:pPr>
            <w:r>
              <w:t>14</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794" w:type="dxa"/>
          </w:tcPr>
          <w:p w:rsidR="00D40875" w:rsidRDefault="00D40875">
            <w:pPr>
              <w:pStyle w:val="ConsPlusNormal"/>
              <w:jc w:val="center"/>
            </w:pPr>
            <w:r>
              <w:t>0</w:t>
            </w:r>
          </w:p>
        </w:tc>
        <w:tc>
          <w:tcPr>
            <w:tcW w:w="794" w:type="dxa"/>
          </w:tcPr>
          <w:p w:rsidR="00D40875" w:rsidRDefault="00D40875">
            <w:pPr>
              <w:pStyle w:val="ConsPlusNormal"/>
              <w:jc w:val="center"/>
            </w:pPr>
            <w:r>
              <w:t>0</w:t>
            </w:r>
          </w:p>
        </w:tc>
        <w:tc>
          <w:tcPr>
            <w:tcW w:w="850" w:type="dxa"/>
          </w:tcPr>
          <w:p w:rsidR="00D40875" w:rsidRDefault="00D40875">
            <w:pPr>
              <w:pStyle w:val="ConsPlusNormal"/>
              <w:jc w:val="center"/>
            </w:pPr>
            <w:r>
              <w:t>12</w:t>
            </w:r>
          </w:p>
        </w:tc>
        <w:tc>
          <w:tcPr>
            <w:tcW w:w="1276" w:type="dxa"/>
          </w:tcPr>
          <w:p w:rsidR="00D40875" w:rsidRDefault="00D40875">
            <w:pPr>
              <w:pStyle w:val="ConsPlusNormal"/>
              <w:jc w:val="center"/>
            </w:pPr>
            <w:r>
              <w:t>8</w:t>
            </w:r>
          </w:p>
        </w:tc>
        <w:tc>
          <w:tcPr>
            <w:tcW w:w="1531" w:type="dxa"/>
          </w:tcPr>
          <w:p w:rsidR="00D40875" w:rsidRDefault="00D40875">
            <w:pPr>
              <w:pStyle w:val="ConsPlusNormal"/>
              <w:jc w:val="center"/>
            </w:pPr>
            <w:r>
              <w:t>4</w:t>
            </w:r>
          </w:p>
        </w:tc>
      </w:tr>
      <w:tr w:rsidR="00D40875">
        <w:tc>
          <w:tcPr>
            <w:tcW w:w="596" w:type="dxa"/>
          </w:tcPr>
          <w:p w:rsidR="00D40875" w:rsidRDefault="00D40875">
            <w:pPr>
              <w:pStyle w:val="ConsPlusNormal"/>
              <w:jc w:val="center"/>
            </w:pPr>
            <w:r>
              <w:t>32.</w:t>
            </w:r>
          </w:p>
        </w:tc>
        <w:tc>
          <w:tcPr>
            <w:tcW w:w="1928" w:type="dxa"/>
          </w:tcPr>
          <w:p w:rsidR="00D40875" w:rsidRDefault="00D40875">
            <w:pPr>
              <w:pStyle w:val="ConsPlusNormal"/>
              <w:jc w:val="both"/>
            </w:pPr>
            <w:r>
              <w:t>Корэш</w:t>
            </w:r>
          </w:p>
        </w:tc>
        <w:tc>
          <w:tcPr>
            <w:tcW w:w="1409" w:type="dxa"/>
          </w:tcPr>
          <w:p w:rsidR="00D40875" w:rsidRDefault="00D40875">
            <w:pPr>
              <w:pStyle w:val="ConsPlusNormal"/>
              <w:jc w:val="center"/>
            </w:pPr>
            <w:r>
              <w:t>20</w:t>
            </w:r>
          </w:p>
        </w:tc>
        <w:tc>
          <w:tcPr>
            <w:tcW w:w="850" w:type="dxa"/>
          </w:tcPr>
          <w:p w:rsidR="00D40875" w:rsidRDefault="00D40875">
            <w:pPr>
              <w:pStyle w:val="ConsPlusNormal"/>
              <w:jc w:val="center"/>
            </w:pPr>
            <w:r>
              <w:t>16</w:t>
            </w:r>
          </w:p>
        </w:tc>
        <w:tc>
          <w:tcPr>
            <w:tcW w:w="1020" w:type="dxa"/>
          </w:tcPr>
          <w:p w:rsidR="00D40875" w:rsidRDefault="00D40875">
            <w:pPr>
              <w:pStyle w:val="ConsPlusNormal"/>
              <w:jc w:val="center"/>
            </w:pPr>
            <w:r>
              <w:t>14</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794" w:type="dxa"/>
          </w:tcPr>
          <w:p w:rsidR="00D40875" w:rsidRDefault="00D40875">
            <w:pPr>
              <w:pStyle w:val="ConsPlusNormal"/>
              <w:jc w:val="center"/>
            </w:pPr>
            <w:r>
              <w:t>8</w:t>
            </w:r>
          </w:p>
        </w:tc>
        <w:tc>
          <w:tcPr>
            <w:tcW w:w="794" w:type="dxa"/>
          </w:tcPr>
          <w:p w:rsidR="00D40875" w:rsidRDefault="00D40875">
            <w:pPr>
              <w:pStyle w:val="ConsPlusNormal"/>
              <w:jc w:val="center"/>
            </w:pPr>
            <w:r>
              <w:t>0</w:t>
            </w:r>
          </w:p>
        </w:tc>
        <w:tc>
          <w:tcPr>
            <w:tcW w:w="850" w:type="dxa"/>
          </w:tcPr>
          <w:p w:rsidR="00D40875" w:rsidRDefault="00D40875">
            <w:pPr>
              <w:pStyle w:val="ConsPlusNormal"/>
              <w:jc w:val="center"/>
            </w:pPr>
            <w:r>
              <w:t>6</w:t>
            </w:r>
          </w:p>
        </w:tc>
        <w:tc>
          <w:tcPr>
            <w:tcW w:w="1276" w:type="dxa"/>
          </w:tcPr>
          <w:p w:rsidR="00D40875" w:rsidRDefault="00D40875">
            <w:pPr>
              <w:pStyle w:val="ConsPlusNormal"/>
              <w:jc w:val="center"/>
            </w:pPr>
            <w:r>
              <w:t>6</w:t>
            </w:r>
          </w:p>
        </w:tc>
        <w:tc>
          <w:tcPr>
            <w:tcW w:w="1531" w:type="dxa"/>
          </w:tcPr>
          <w:p w:rsidR="00D40875" w:rsidRDefault="00D40875">
            <w:pPr>
              <w:pStyle w:val="ConsPlusNormal"/>
              <w:jc w:val="center"/>
            </w:pPr>
            <w:r>
              <w:t>4</w:t>
            </w:r>
          </w:p>
        </w:tc>
      </w:tr>
      <w:tr w:rsidR="00D40875">
        <w:tc>
          <w:tcPr>
            <w:tcW w:w="596" w:type="dxa"/>
          </w:tcPr>
          <w:p w:rsidR="00D40875" w:rsidRDefault="00D40875">
            <w:pPr>
              <w:pStyle w:val="ConsPlusNormal"/>
              <w:jc w:val="center"/>
            </w:pPr>
            <w:r>
              <w:t>33.</w:t>
            </w:r>
          </w:p>
        </w:tc>
        <w:tc>
          <w:tcPr>
            <w:tcW w:w="1928" w:type="dxa"/>
          </w:tcPr>
          <w:p w:rsidR="00D40875" w:rsidRDefault="00D40875">
            <w:pPr>
              <w:pStyle w:val="ConsPlusNormal"/>
              <w:jc w:val="both"/>
            </w:pPr>
            <w:r>
              <w:t>Легкая атлетика</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15</w:t>
            </w:r>
          </w:p>
        </w:tc>
        <w:tc>
          <w:tcPr>
            <w:tcW w:w="737" w:type="dxa"/>
          </w:tcPr>
          <w:p w:rsidR="00D40875" w:rsidRDefault="00D40875">
            <w:pPr>
              <w:pStyle w:val="ConsPlusNormal"/>
              <w:jc w:val="center"/>
            </w:pPr>
            <w:r>
              <w:t>14</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794" w:type="dxa"/>
          </w:tcPr>
          <w:p w:rsidR="00D40875" w:rsidRDefault="00D40875">
            <w:pPr>
              <w:pStyle w:val="ConsPlusNormal"/>
              <w:jc w:val="center"/>
            </w:pPr>
            <w:r>
              <w:t>10</w:t>
            </w:r>
          </w:p>
        </w:tc>
        <w:tc>
          <w:tcPr>
            <w:tcW w:w="794" w:type="dxa"/>
          </w:tcPr>
          <w:p w:rsidR="00D40875" w:rsidRDefault="00D40875">
            <w:pPr>
              <w:pStyle w:val="ConsPlusNormal"/>
              <w:jc w:val="center"/>
            </w:pPr>
            <w:r>
              <w:t>8</w:t>
            </w:r>
          </w:p>
        </w:tc>
        <w:tc>
          <w:tcPr>
            <w:tcW w:w="850" w:type="dxa"/>
          </w:tcPr>
          <w:p w:rsidR="00D40875" w:rsidRDefault="00D40875">
            <w:pPr>
              <w:pStyle w:val="ConsPlusNormal"/>
              <w:jc w:val="center"/>
            </w:pPr>
            <w:r>
              <w:t>4</w:t>
            </w:r>
          </w:p>
        </w:tc>
        <w:tc>
          <w:tcPr>
            <w:tcW w:w="1276" w:type="dxa"/>
          </w:tcPr>
          <w:p w:rsidR="00D40875" w:rsidRDefault="00D40875">
            <w:pPr>
              <w:pStyle w:val="ConsPlusNormal"/>
              <w:jc w:val="center"/>
            </w:pPr>
            <w:r>
              <w:t>4</w:t>
            </w:r>
          </w:p>
        </w:tc>
        <w:tc>
          <w:tcPr>
            <w:tcW w:w="1531" w:type="dxa"/>
          </w:tcPr>
          <w:p w:rsidR="00D40875" w:rsidRDefault="00D40875">
            <w:pPr>
              <w:pStyle w:val="ConsPlusNormal"/>
              <w:jc w:val="center"/>
            </w:pPr>
            <w:r>
              <w:t>2</w:t>
            </w:r>
          </w:p>
        </w:tc>
      </w:tr>
      <w:tr w:rsidR="00D40875">
        <w:tc>
          <w:tcPr>
            <w:tcW w:w="596" w:type="dxa"/>
          </w:tcPr>
          <w:p w:rsidR="00D40875" w:rsidRDefault="00D40875">
            <w:pPr>
              <w:pStyle w:val="ConsPlusNormal"/>
              <w:jc w:val="center"/>
            </w:pPr>
            <w:r>
              <w:t>34.</w:t>
            </w:r>
          </w:p>
        </w:tc>
        <w:tc>
          <w:tcPr>
            <w:tcW w:w="1928" w:type="dxa"/>
          </w:tcPr>
          <w:p w:rsidR="00D40875" w:rsidRDefault="00D40875">
            <w:pPr>
              <w:pStyle w:val="ConsPlusNormal"/>
              <w:jc w:val="both"/>
            </w:pPr>
            <w:r>
              <w:t>Лыжное двоеборье</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680" w:type="dxa"/>
          </w:tcPr>
          <w:p w:rsidR="00D40875" w:rsidRDefault="00D40875">
            <w:pPr>
              <w:pStyle w:val="ConsPlusNormal"/>
              <w:jc w:val="center"/>
            </w:pPr>
            <w:r>
              <w:t>10</w:t>
            </w:r>
          </w:p>
        </w:tc>
        <w:tc>
          <w:tcPr>
            <w:tcW w:w="737" w:type="dxa"/>
          </w:tcPr>
          <w:p w:rsidR="00D40875" w:rsidRDefault="00D40875">
            <w:pPr>
              <w:pStyle w:val="ConsPlusNormal"/>
              <w:jc w:val="center"/>
            </w:pPr>
            <w:r>
              <w:t>8</w:t>
            </w:r>
          </w:p>
        </w:tc>
        <w:tc>
          <w:tcPr>
            <w:tcW w:w="794" w:type="dxa"/>
          </w:tcPr>
          <w:p w:rsidR="00D40875" w:rsidRDefault="00D40875">
            <w:pPr>
              <w:pStyle w:val="ConsPlusNormal"/>
              <w:jc w:val="center"/>
            </w:pPr>
            <w:r>
              <w:t>8</w:t>
            </w:r>
          </w:p>
        </w:tc>
        <w:tc>
          <w:tcPr>
            <w:tcW w:w="794"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1276" w:type="dxa"/>
          </w:tcPr>
          <w:p w:rsidR="00D40875" w:rsidRDefault="00D40875">
            <w:pPr>
              <w:pStyle w:val="ConsPlusNormal"/>
              <w:jc w:val="center"/>
            </w:pPr>
            <w:r>
              <w:t>6</w:t>
            </w:r>
          </w:p>
        </w:tc>
        <w:tc>
          <w:tcPr>
            <w:tcW w:w="1531" w:type="dxa"/>
          </w:tcPr>
          <w:p w:rsidR="00D40875" w:rsidRDefault="00D40875">
            <w:pPr>
              <w:pStyle w:val="ConsPlusNormal"/>
              <w:jc w:val="center"/>
            </w:pPr>
            <w:r>
              <w:t>4</w:t>
            </w:r>
          </w:p>
        </w:tc>
      </w:tr>
      <w:tr w:rsidR="00D40875">
        <w:tc>
          <w:tcPr>
            <w:tcW w:w="596" w:type="dxa"/>
          </w:tcPr>
          <w:p w:rsidR="00D40875" w:rsidRDefault="00D40875">
            <w:pPr>
              <w:pStyle w:val="ConsPlusNormal"/>
              <w:jc w:val="center"/>
            </w:pPr>
            <w:r>
              <w:t>35.</w:t>
            </w:r>
          </w:p>
        </w:tc>
        <w:tc>
          <w:tcPr>
            <w:tcW w:w="1928" w:type="dxa"/>
          </w:tcPr>
          <w:p w:rsidR="00D40875" w:rsidRDefault="00D40875">
            <w:pPr>
              <w:pStyle w:val="ConsPlusNormal"/>
              <w:jc w:val="both"/>
            </w:pPr>
            <w:r>
              <w:t>Лыжные гонки</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15</w:t>
            </w:r>
          </w:p>
        </w:tc>
        <w:tc>
          <w:tcPr>
            <w:tcW w:w="737" w:type="dxa"/>
          </w:tcPr>
          <w:p w:rsidR="00D40875" w:rsidRDefault="00D40875">
            <w:pPr>
              <w:pStyle w:val="ConsPlusNormal"/>
              <w:jc w:val="center"/>
            </w:pPr>
            <w:r>
              <w:t>15</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794" w:type="dxa"/>
          </w:tcPr>
          <w:p w:rsidR="00D40875" w:rsidRDefault="00D40875">
            <w:pPr>
              <w:pStyle w:val="ConsPlusNormal"/>
              <w:jc w:val="center"/>
            </w:pPr>
            <w:r>
              <w:t>10</w:t>
            </w:r>
          </w:p>
        </w:tc>
        <w:tc>
          <w:tcPr>
            <w:tcW w:w="794" w:type="dxa"/>
          </w:tcPr>
          <w:p w:rsidR="00D40875" w:rsidRDefault="00D40875">
            <w:pPr>
              <w:pStyle w:val="ConsPlusNormal"/>
              <w:jc w:val="center"/>
            </w:pPr>
            <w:r>
              <w:t>8</w:t>
            </w:r>
          </w:p>
        </w:tc>
        <w:tc>
          <w:tcPr>
            <w:tcW w:w="850" w:type="dxa"/>
          </w:tcPr>
          <w:p w:rsidR="00D40875" w:rsidRDefault="00D40875">
            <w:pPr>
              <w:pStyle w:val="ConsPlusNormal"/>
              <w:jc w:val="center"/>
            </w:pPr>
            <w:r>
              <w:t>2</w:t>
            </w:r>
          </w:p>
        </w:tc>
        <w:tc>
          <w:tcPr>
            <w:tcW w:w="1276" w:type="dxa"/>
          </w:tcPr>
          <w:p w:rsidR="00D40875" w:rsidRDefault="00D40875">
            <w:pPr>
              <w:pStyle w:val="ConsPlusNormal"/>
              <w:jc w:val="center"/>
            </w:pPr>
            <w:r>
              <w:t>2</w:t>
            </w:r>
          </w:p>
        </w:tc>
        <w:tc>
          <w:tcPr>
            <w:tcW w:w="1531" w:type="dxa"/>
          </w:tcPr>
          <w:p w:rsidR="00D40875" w:rsidRDefault="00D40875">
            <w:pPr>
              <w:pStyle w:val="ConsPlusNormal"/>
              <w:jc w:val="center"/>
            </w:pPr>
            <w:r>
              <w:t>1</w:t>
            </w:r>
          </w:p>
        </w:tc>
      </w:tr>
      <w:tr w:rsidR="00D40875">
        <w:tc>
          <w:tcPr>
            <w:tcW w:w="596" w:type="dxa"/>
          </w:tcPr>
          <w:p w:rsidR="00D40875" w:rsidRDefault="00D40875">
            <w:pPr>
              <w:pStyle w:val="ConsPlusNormal"/>
              <w:jc w:val="center"/>
            </w:pPr>
            <w:r>
              <w:t>36.</w:t>
            </w:r>
          </w:p>
        </w:tc>
        <w:tc>
          <w:tcPr>
            <w:tcW w:w="1928" w:type="dxa"/>
          </w:tcPr>
          <w:p w:rsidR="00D40875" w:rsidRDefault="00D40875">
            <w:pPr>
              <w:pStyle w:val="ConsPlusNormal"/>
              <w:jc w:val="both"/>
            </w:pPr>
            <w:r>
              <w:t>Мотоциклетный спорт</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10</w:t>
            </w:r>
          </w:p>
        </w:tc>
        <w:tc>
          <w:tcPr>
            <w:tcW w:w="1020" w:type="dxa"/>
          </w:tcPr>
          <w:p w:rsidR="00D40875" w:rsidRDefault="00D40875">
            <w:pPr>
              <w:pStyle w:val="ConsPlusNormal"/>
              <w:jc w:val="center"/>
            </w:pPr>
            <w:r>
              <w:t>8</w:t>
            </w:r>
          </w:p>
        </w:tc>
        <w:tc>
          <w:tcPr>
            <w:tcW w:w="737" w:type="dxa"/>
          </w:tcPr>
          <w:p w:rsidR="00D40875" w:rsidRDefault="00D40875">
            <w:pPr>
              <w:pStyle w:val="ConsPlusNormal"/>
              <w:jc w:val="center"/>
            </w:pPr>
            <w:r>
              <w:t>7</w:t>
            </w:r>
          </w:p>
        </w:tc>
        <w:tc>
          <w:tcPr>
            <w:tcW w:w="680" w:type="dxa"/>
          </w:tcPr>
          <w:p w:rsidR="00D40875" w:rsidRDefault="00D40875">
            <w:pPr>
              <w:pStyle w:val="ConsPlusNormal"/>
              <w:jc w:val="center"/>
            </w:pPr>
            <w:r>
              <w:t>7</w:t>
            </w:r>
          </w:p>
        </w:tc>
        <w:tc>
          <w:tcPr>
            <w:tcW w:w="737" w:type="dxa"/>
          </w:tcPr>
          <w:p w:rsidR="00D40875" w:rsidRDefault="00D40875">
            <w:pPr>
              <w:pStyle w:val="ConsPlusNormal"/>
              <w:jc w:val="center"/>
            </w:pPr>
            <w:r>
              <w:t>6</w:t>
            </w:r>
          </w:p>
        </w:tc>
        <w:tc>
          <w:tcPr>
            <w:tcW w:w="794" w:type="dxa"/>
          </w:tcPr>
          <w:p w:rsidR="00D40875" w:rsidRDefault="00D40875">
            <w:pPr>
              <w:pStyle w:val="ConsPlusNormal"/>
              <w:jc w:val="center"/>
            </w:pPr>
            <w:r>
              <w:t>6</w:t>
            </w:r>
          </w:p>
        </w:tc>
        <w:tc>
          <w:tcPr>
            <w:tcW w:w="794" w:type="dxa"/>
          </w:tcPr>
          <w:p w:rsidR="00D40875" w:rsidRDefault="00D40875">
            <w:pPr>
              <w:pStyle w:val="ConsPlusNormal"/>
              <w:jc w:val="center"/>
            </w:pPr>
            <w:r>
              <w:t>6</w:t>
            </w:r>
          </w:p>
        </w:tc>
        <w:tc>
          <w:tcPr>
            <w:tcW w:w="850" w:type="dxa"/>
          </w:tcPr>
          <w:p w:rsidR="00D40875" w:rsidRDefault="00D40875">
            <w:pPr>
              <w:pStyle w:val="ConsPlusNormal"/>
              <w:jc w:val="center"/>
            </w:pPr>
            <w:r>
              <w:t>2</w:t>
            </w:r>
          </w:p>
        </w:tc>
        <w:tc>
          <w:tcPr>
            <w:tcW w:w="1276" w:type="dxa"/>
          </w:tcPr>
          <w:p w:rsidR="00D40875" w:rsidRDefault="00D40875">
            <w:pPr>
              <w:pStyle w:val="ConsPlusNormal"/>
              <w:jc w:val="center"/>
            </w:pPr>
            <w:r>
              <w:t>2</w:t>
            </w:r>
          </w:p>
        </w:tc>
        <w:tc>
          <w:tcPr>
            <w:tcW w:w="1531" w:type="dxa"/>
          </w:tcPr>
          <w:p w:rsidR="00D40875" w:rsidRDefault="00D40875">
            <w:pPr>
              <w:pStyle w:val="ConsPlusNormal"/>
              <w:jc w:val="center"/>
            </w:pPr>
            <w:r>
              <w:t>1</w:t>
            </w:r>
          </w:p>
        </w:tc>
      </w:tr>
      <w:tr w:rsidR="00D40875">
        <w:tc>
          <w:tcPr>
            <w:tcW w:w="596" w:type="dxa"/>
          </w:tcPr>
          <w:p w:rsidR="00D40875" w:rsidRDefault="00D40875">
            <w:pPr>
              <w:pStyle w:val="ConsPlusNormal"/>
              <w:jc w:val="center"/>
            </w:pPr>
            <w:r>
              <w:t>37.</w:t>
            </w:r>
          </w:p>
        </w:tc>
        <w:tc>
          <w:tcPr>
            <w:tcW w:w="1928" w:type="dxa"/>
          </w:tcPr>
          <w:p w:rsidR="00D40875" w:rsidRDefault="00D40875">
            <w:pPr>
              <w:pStyle w:val="ConsPlusNormal"/>
              <w:jc w:val="both"/>
            </w:pPr>
            <w:r>
              <w:t>Настольный теннис</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14</w:t>
            </w:r>
          </w:p>
        </w:tc>
        <w:tc>
          <w:tcPr>
            <w:tcW w:w="737" w:type="dxa"/>
          </w:tcPr>
          <w:p w:rsidR="00D40875" w:rsidRDefault="00D40875">
            <w:pPr>
              <w:pStyle w:val="ConsPlusNormal"/>
              <w:jc w:val="center"/>
            </w:pPr>
            <w:r>
              <w:t>10</w:t>
            </w:r>
          </w:p>
        </w:tc>
        <w:tc>
          <w:tcPr>
            <w:tcW w:w="680" w:type="dxa"/>
          </w:tcPr>
          <w:p w:rsidR="00D40875" w:rsidRDefault="00D40875">
            <w:pPr>
              <w:pStyle w:val="ConsPlusNormal"/>
              <w:jc w:val="center"/>
            </w:pPr>
            <w:r>
              <w:t>8</w:t>
            </w:r>
          </w:p>
        </w:tc>
        <w:tc>
          <w:tcPr>
            <w:tcW w:w="737" w:type="dxa"/>
          </w:tcPr>
          <w:p w:rsidR="00D40875" w:rsidRDefault="00D40875">
            <w:pPr>
              <w:pStyle w:val="ConsPlusNormal"/>
              <w:jc w:val="center"/>
            </w:pPr>
            <w:r>
              <w:t>8</w:t>
            </w:r>
          </w:p>
        </w:tc>
        <w:tc>
          <w:tcPr>
            <w:tcW w:w="794" w:type="dxa"/>
          </w:tcPr>
          <w:p w:rsidR="00D40875" w:rsidRDefault="00D40875">
            <w:pPr>
              <w:pStyle w:val="ConsPlusNormal"/>
              <w:jc w:val="center"/>
            </w:pPr>
            <w:r>
              <w:t>8</w:t>
            </w:r>
          </w:p>
        </w:tc>
        <w:tc>
          <w:tcPr>
            <w:tcW w:w="794"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1276" w:type="dxa"/>
          </w:tcPr>
          <w:p w:rsidR="00D40875" w:rsidRDefault="00D40875">
            <w:pPr>
              <w:pStyle w:val="ConsPlusNormal"/>
              <w:jc w:val="center"/>
            </w:pPr>
            <w:r>
              <w:t>4</w:t>
            </w:r>
          </w:p>
        </w:tc>
        <w:tc>
          <w:tcPr>
            <w:tcW w:w="1531" w:type="dxa"/>
          </w:tcPr>
          <w:p w:rsidR="00D40875" w:rsidRDefault="00D40875">
            <w:pPr>
              <w:pStyle w:val="ConsPlusNormal"/>
              <w:jc w:val="center"/>
            </w:pPr>
            <w:r>
              <w:t>3</w:t>
            </w:r>
          </w:p>
        </w:tc>
      </w:tr>
      <w:tr w:rsidR="00D40875">
        <w:tc>
          <w:tcPr>
            <w:tcW w:w="596" w:type="dxa"/>
          </w:tcPr>
          <w:p w:rsidR="00D40875" w:rsidRDefault="00D40875">
            <w:pPr>
              <w:pStyle w:val="ConsPlusNormal"/>
              <w:jc w:val="center"/>
            </w:pPr>
            <w:r>
              <w:t>38.</w:t>
            </w:r>
          </w:p>
        </w:tc>
        <w:tc>
          <w:tcPr>
            <w:tcW w:w="1928" w:type="dxa"/>
          </w:tcPr>
          <w:p w:rsidR="00D40875" w:rsidRDefault="00D40875">
            <w:pPr>
              <w:pStyle w:val="ConsPlusNormal"/>
              <w:jc w:val="both"/>
            </w:pPr>
            <w:r>
              <w:t>Начальное техническое моделирование</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10</w:t>
            </w:r>
          </w:p>
        </w:tc>
        <w:tc>
          <w:tcPr>
            <w:tcW w:w="737" w:type="dxa"/>
          </w:tcPr>
          <w:p w:rsidR="00D40875" w:rsidRDefault="00D40875">
            <w:pPr>
              <w:pStyle w:val="ConsPlusNormal"/>
              <w:jc w:val="center"/>
            </w:pPr>
            <w:r>
              <w:t>0</w:t>
            </w:r>
          </w:p>
        </w:tc>
        <w:tc>
          <w:tcPr>
            <w:tcW w:w="680" w:type="dxa"/>
          </w:tcPr>
          <w:p w:rsidR="00D40875" w:rsidRDefault="00D40875">
            <w:pPr>
              <w:pStyle w:val="ConsPlusNormal"/>
              <w:jc w:val="center"/>
            </w:pPr>
            <w:r>
              <w:t>0</w:t>
            </w:r>
          </w:p>
        </w:tc>
        <w:tc>
          <w:tcPr>
            <w:tcW w:w="737" w:type="dxa"/>
          </w:tcPr>
          <w:p w:rsidR="00D40875" w:rsidRDefault="00D40875">
            <w:pPr>
              <w:pStyle w:val="ConsPlusNormal"/>
              <w:jc w:val="center"/>
            </w:pPr>
            <w:r>
              <w:t>0</w:t>
            </w:r>
          </w:p>
        </w:tc>
        <w:tc>
          <w:tcPr>
            <w:tcW w:w="794" w:type="dxa"/>
          </w:tcPr>
          <w:p w:rsidR="00D40875" w:rsidRDefault="00D40875">
            <w:pPr>
              <w:pStyle w:val="ConsPlusNormal"/>
              <w:jc w:val="center"/>
            </w:pPr>
            <w:r>
              <w:t>0</w:t>
            </w:r>
          </w:p>
        </w:tc>
        <w:tc>
          <w:tcPr>
            <w:tcW w:w="794" w:type="dxa"/>
          </w:tcPr>
          <w:p w:rsidR="00D40875" w:rsidRDefault="00D40875">
            <w:pPr>
              <w:pStyle w:val="ConsPlusNormal"/>
              <w:jc w:val="center"/>
            </w:pPr>
            <w:r>
              <w:t>0</w:t>
            </w:r>
          </w:p>
        </w:tc>
        <w:tc>
          <w:tcPr>
            <w:tcW w:w="850" w:type="dxa"/>
          </w:tcPr>
          <w:p w:rsidR="00D40875" w:rsidRDefault="00D40875">
            <w:pPr>
              <w:pStyle w:val="ConsPlusNormal"/>
              <w:jc w:val="center"/>
            </w:pPr>
            <w:r>
              <w:t>0</w:t>
            </w:r>
          </w:p>
        </w:tc>
        <w:tc>
          <w:tcPr>
            <w:tcW w:w="1276" w:type="dxa"/>
          </w:tcPr>
          <w:p w:rsidR="00D40875" w:rsidRDefault="00D40875">
            <w:pPr>
              <w:pStyle w:val="ConsPlusNormal"/>
              <w:jc w:val="center"/>
            </w:pPr>
            <w:r>
              <w:t>0</w:t>
            </w:r>
          </w:p>
        </w:tc>
        <w:tc>
          <w:tcPr>
            <w:tcW w:w="1531" w:type="dxa"/>
          </w:tcPr>
          <w:p w:rsidR="00D40875" w:rsidRDefault="00D40875">
            <w:pPr>
              <w:pStyle w:val="ConsPlusNormal"/>
              <w:jc w:val="center"/>
            </w:pPr>
            <w:r>
              <w:t>0</w:t>
            </w:r>
          </w:p>
        </w:tc>
      </w:tr>
      <w:tr w:rsidR="00D40875">
        <w:tc>
          <w:tcPr>
            <w:tcW w:w="596" w:type="dxa"/>
          </w:tcPr>
          <w:p w:rsidR="00D40875" w:rsidRDefault="00D40875">
            <w:pPr>
              <w:pStyle w:val="ConsPlusNormal"/>
              <w:jc w:val="center"/>
            </w:pPr>
            <w:r>
              <w:t>39.</w:t>
            </w:r>
          </w:p>
        </w:tc>
        <w:tc>
          <w:tcPr>
            <w:tcW w:w="1928" w:type="dxa"/>
          </w:tcPr>
          <w:p w:rsidR="00D40875" w:rsidRDefault="00D40875">
            <w:pPr>
              <w:pStyle w:val="ConsPlusNormal"/>
              <w:jc w:val="both"/>
            </w:pPr>
            <w:r>
              <w:t>Парашютный спорт</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15</w:t>
            </w:r>
          </w:p>
        </w:tc>
        <w:tc>
          <w:tcPr>
            <w:tcW w:w="737" w:type="dxa"/>
          </w:tcPr>
          <w:p w:rsidR="00D40875" w:rsidRDefault="00D40875">
            <w:pPr>
              <w:pStyle w:val="ConsPlusNormal"/>
              <w:jc w:val="center"/>
            </w:pPr>
            <w:r>
              <w:t>0</w:t>
            </w:r>
          </w:p>
        </w:tc>
        <w:tc>
          <w:tcPr>
            <w:tcW w:w="680" w:type="dxa"/>
          </w:tcPr>
          <w:p w:rsidR="00D40875" w:rsidRDefault="00D40875">
            <w:pPr>
              <w:pStyle w:val="ConsPlusNormal"/>
              <w:jc w:val="center"/>
            </w:pPr>
            <w:r>
              <w:t>0</w:t>
            </w:r>
          </w:p>
        </w:tc>
        <w:tc>
          <w:tcPr>
            <w:tcW w:w="737" w:type="dxa"/>
          </w:tcPr>
          <w:p w:rsidR="00D40875" w:rsidRDefault="00D40875">
            <w:pPr>
              <w:pStyle w:val="ConsPlusNormal"/>
              <w:jc w:val="center"/>
            </w:pPr>
            <w:r>
              <w:t>0</w:t>
            </w:r>
          </w:p>
        </w:tc>
        <w:tc>
          <w:tcPr>
            <w:tcW w:w="794" w:type="dxa"/>
          </w:tcPr>
          <w:p w:rsidR="00D40875" w:rsidRDefault="00D40875">
            <w:pPr>
              <w:pStyle w:val="ConsPlusNormal"/>
              <w:jc w:val="center"/>
            </w:pPr>
            <w:r>
              <w:t>0</w:t>
            </w:r>
          </w:p>
        </w:tc>
        <w:tc>
          <w:tcPr>
            <w:tcW w:w="794" w:type="dxa"/>
          </w:tcPr>
          <w:p w:rsidR="00D40875" w:rsidRDefault="00D40875">
            <w:pPr>
              <w:pStyle w:val="ConsPlusNormal"/>
              <w:jc w:val="center"/>
            </w:pPr>
            <w:r>
              <w:t>0</w:t>
            </w:r>
          </w:p>
        </w:tc>
        <w:tc>
          <w:tcPr>
            <w:tcW w:w="850" w:type="dxa"/>
          </w:tcPr>
          <w:p w:rsidR="00D40875" w:rsidRDefault="00D40875">
            <w:pPr>
              <w:pStyle w:val="ConsPlusNormal"/>
              <w:jc w:val="center"/>
            </w:pPr>
            <w:r>
              <w:t>0</w:t>
            </w:r>
          </w:p>
        </w:tc>
        <w:tc>
          <w:tcPr>
            <w:tcW w:w="1276" w:type="dxa"/>
          </w:tcPr>
          <w:p w:rsidR="00D40875" w:rsidRDefault="00D40875">
            <w:pPr>
              <w:pStyle w:val="ConsPlusNormal"/>
              <w:jc w:val="center"/>
            </w:pPr>
            <w:r>
              <w:t>0</w:t>
            </w:r>
          </w:p>
        </w:tc>
        <w:tc>
          <w:tcPr>
            <w:tcW w:w="1531" w:type="dxa"/>
          </w:tcPr>
          <w:p w:rsidR="00D40875" w:rsidRDefault="00D40875">
            <w:pPr>
              <w:pStyle w:val="ConsPlusNormal"/>
              <w:jc w:val="center"/>
            </w:pPr>
            <w:r>
              <w:t>0</w:t>
            </w:r>
          </w:p>
        </w:tc>
      </w:tr>
      <w:tr w:rsidR="00D40875">
        <w:tc>
          <w:tcPr>
            <w:tcW w:w="596" w:type="dxa"/>
          </w:tcPr>
          <w:p w:rsidR="00D40875" w:rsidRDefault="00D40875">
            <w:pPr>
              <w:pStyle w:val="ConsPlusNormal"/>
              <w:jc w:val="center"/>
            </w:pPr>
            <w:r>
              <w:lastRenderedPageBreak/>
              <w:t>40.</w:t>
            </w:r>
          </w:p>
        </w:tc>
        <w:tc>
          <w:tcPr>
            <w:tcW w:w="1928" w:type="dxa"/>
          </w:tcPr>
          <w:p w:rsidR="00D40875" w:rsidRDefault="00D40875">
            <w:pPr>
              <w:pStyle w:val="ConsPlusNormal"/>
              <w:jc w:val="both"/>
            </w:pPr>
            <w:r>
              <w:t>Парусный спорт</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15</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794" w:type="dxa"/>
          </w:tcPr>
          <w:p w:rsidR="00D40875" w:rsidRDefault="00D40875">
            <w:pPr>
              <w:pStyle w:val="ConsPlusNormal"/>
              <w:jc w:val="center"/>
            </w:pPr>
            <w:r>
              <w:t>10</w:t>
            </w:r>
          </w:p>
        </w:tc>
        <w:tc>
          <w:tcPr>
            <w:tcW w:w="794" w:type="dxa"/>
          </w:tcPr>
          <w:p w:rsidR="00D40875" w:rsidRDefault="00D40875">
            <w:pPr>
              <w:pStyle w:val="ConsPlusNormal"/>
              <w:jc w:val="center"/>
            </w:pPr>
            <w:r>
              <w:t>8</w:t>
            </w:r>
          </w:p>
        </w:tc>
        <w:tc>
          <w:tcPr>
            <w:tcW w:w="850" w:type="dxa"/>
          </w:tcPr>
          <w:p w:rsidR="00D40875" w:rsidRDefault="00D40875">
            <w:pPr>
              <w:pStyle w:val="ConsPlusNormal"/>
              <w:jc w:val="center"/>
            </w:pPr>
            <w:r>
              <w:t>3</w:t>
            </w:r>
          </w:p>
        </w:tc>
        <w:tc>
          <w:tcPr>
            <w:tcW w:w="1276" w:type="dxa"/>
          </w:tcPr>
          <w:p w:rsidR="00D40875" w:rsidRDefault="00D40875">
            <w:pPr>
              <w:pStyle w:val="ConsPlusNormal"/>
              <w:jc w:val="center"/>
            </w:pPr>
            <w:r>
              <w:t>2</w:t>
            </w:r>
          </w:p>
        </w:tc>
        <w:tc>
          <w:tcPr>
            <w:tcW w:w="1531" w:type="dxa"/>
          </w:tcPr>
          <w:p w:rsidR="00D40875" w:rsidRDefault="00D40875">
            <w:pPr>
              <w:pStyle w:val="ConsPlusNormal"/>
              <w:jc w:val="center"/>
            </w:pPr>
            <w:r>
              <w:t>1</w:t>
            </w:r>
          </w:p>
        </w:tc>
      </w:tr>
      <w:tr w:rsidR="00D40875">
        <w:tc>
          <w:tcPr>
            <w:tcW w:w="596" w:type="dxa"/>
          </w:tcPr>
          <w:p w:rsidR="00D40875" w:rsidRDefault="00D40875">
            <w:pPr>
              <w:pStyle w:val="ConsPlusNormal"/>
              <w:jc w:val="center"/>
            </w:pPr>
            <w:r>
              <w:t>41.</w:t>
            </w:r>
          </w:p>
        </w:tc>
        <w:tc>
          <w:tcPr>
            <w:tcW w:w="1928" w:type="dxa"/>
          </w:tcPr>
          <w:p w:rsidR="00D40875" w:rsidRDefault="00D40875">
            <w:pPr>
              <w:pStyle w:val="ConsPlusNormal"/>
              <w:jc w:val="both"/>
            </w:pPr>
            <w:r>
              <w:t>Пауэрлифтинг</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15</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10</w:t>
            </w:r>
          </w:p>
        </w:tc>
        <w:tc>
          <w:tcPr>
            <w:tcW w:w="737" w:type="dxa"/>
          </w:tcPr>
          <w:p w:rsidR="00D40875" w:rsidRDefault="00D40875">
            <w:pPr>
              <w:pStyle w:val="ConsPlusNormal"/>
              <w:jc w:val="center"/>
            </w:pPr>
            <w:r>
              <w:t>8</w:t>
            </w:r>
          </w:p>
        </w:tc>
        <w:tc>
          <w:tcPr>
            <w:tcW w:w="794" w:type="dxa"/>
          </w:tcPr>
          <w:p w:rsidR="00D40875" w:rsidRDefault="00D40875">
            <w:pPr>
              <w:pStyle w:val="ConsPlusNormal"/>
              <w:jc w:val="center"/>
            </w:pPr>
            <w:r>
              <w:t>8</w:t>
            </w:r>
          </w:p>
        </w:tc>
        <w:tc>
          <w:tcPr>
            <w:tcW w:w="794"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1276" w:type="dxa"/>
          </w:tcPr>
          <w:p w:rsidR="00D40875" w:rsidRDefault="00D40875">
            <w:pPr>
              <w:pStyle w:val="ConsPlusNormal"/>
              <w:jc w:val="center"/>
            </w:pPr>
            <w:r>
              <w:t>6</w:t>
            </w:r>
          </w:p>
        </w:tc>
        <w:tc>
          <w:tcPr>
            <w:tcW w:w="1531" w:type="dxa"/>
          </w:tcPr>
          <w:p w:rsidR="00D40875" w:rsidRDefault="00D40875">
            <w:pPr>
              <w:pStyle w:val="ConsPlusNormal"/>
              <w:jc w:val="center"/>
            </w:pPr>
            <w:r>
              <w:t>4</w:t>
            </w:r>
          </w:p>
        </w:tc>
      </w:tr>
      <w:tr w:rsidR="00D40875">
        <w:tc>
          <w:tcPr>
            <w:tcW w:w="596" w:type="dxa"/>
          </w:tcPr>
          <w:p w:rsidR="00D40875" w:rsidRDefault="00D40875">
            <w:pPr>
              <w:pStyle w:val="ConsPlusNormal"/>
              <w:jc w:val="center"/>
            </w:pPr>
            <w:r>
              <w:t>42.</w:t>
            </w:r>
          </w:p>
        </w:tc>
        <w:tc>
          <w:tcPr>
            <w:tcW w:w="1928" w:type="dxa"/>
          </w:tcPr>
          <w:p w:rsidR="00D40875" w:rsidRDefault="00D40875">
            <w:pPr>
              <w:pStyle w:val="ConsPlusNormal"/>
              <w:jc w:val="both"/>
            </w:pPr>
            <w:r>
              <w:t>Плавание</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14</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794" w:type="dxa"/>
          </w:tcPr>
          <w:p w:rsidR="00D40875" w:rsidRDefault="00D40875">
            <w:pPr>
              <w:pStyle w:val="ConsPlusNormal"/>
              <w:jc w:val="center"/>
            </w:pPr>
            <w:r>
              <w:t>10</w:t>
            </w:r>
          </w:p>
        </w:tc>
        <w:tc>
          <w:tcPr>
            <w:tcW w:w="794" w:type="dxa"/>
          </w:tcPr>
          <w:p w:rsidR="00D40875" w:rsidRDefault="00D40875">
            <w:pPr>
              <w:pStyle w:val="ConsPlusNormal"/>
              <w:jc w:val="center"/>
            </w:pPr>
            <w:r>
              <w:t>8</w:t>
            </w:r>
          </w:p>
        </w:tc>
        <w:tc>
          <w:tcPr>
            <w:tcW w:w="850" w:type="dxa"/>
          </w:tcPr>
          <w:p w:rsidR="00D40875" w:rsidRDefault="00D40875">
            <w:pPr>
              <w:pStyle w:val="ConsPlusNormal"/>
              <w:jc w:val="center"/>
            </w:pPr>
            <w:r>
              <w:t>7</w:t>
            </w:r>
          </w:p>
        </w:tc>
        <w:tc>
          <w:tcPr>
            <w:tcW w:w="1276" w:type="dxa"/>
          </w:tcPr>
          <w:p w:rsidR="00D40875" w:rsidRDefault="00D40875">
            <w:pPr>
              <w:pStyle w:val="ConsPlusNormal"/>
              <w:jc w:val="center"/>
            </w:pPr>
            <w:r>
              <w:t>6</w:t>
            </w:r>
          </w:p>
        </w:tc>
        <w:tc>
          <w:tcPr>
            <w:tcW w:w="1531" w:type="dxa"/>
          </w:tcPr>
          <w:p w:rsidR="00D40875" w:rsidRDefault="00D40875">
            <w:pPr>
              <w:pStyle w:val="ConsPlusNormal"/>
              <w:jc w:val="center"/>
            </w:pPr>
            <w:r>
              <w:t>4</w:t>
            </w:r>
          </w:p>
        </w:tc>
      </w:tr>
      <w:tr w:rsidR="00D40875">
        <w:tc>
          <w:tcPr>
            <w:tcW w:w="596" w:type="dxa"/>
          </w:tcPr>
          <w:p w:rsidR="00D40875" w:rsidRDefault="00D40875">
            <w:pPr>
              <w:pStyle w:val="ConsPlusNormal"/>
              <w:jc w:val="center"/>
            </w:pPr>
            <w:r>
              <w:t>43.</w:t>
            </w:r>
          </w:p>
        </w:tc>
        <w:tc>
          <w:tcPr>
            <w:tcW w:w="1928" w:type="dxa"/>
          </w:tcPr>
          <w:p w:rsidR="00D40875" w:rsidRDefault="00D40875">
            <w:pPr>
              <w:pStyle w:val="ConsPlusNormal"/>
              <w:jc w:val="both"/>
            </w:pPr>
            <w:r>
              <w:t>Планерный спорт</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15</w:t>
            </w:r>
          </w:p>
        </w:tc>
        <w:tc>
          <w:tcPr>
            <w:tcW w:w="737" w:type="dxa"/>
          </w:tcPr>
          <w:p w:rsidR="00D40875" w:rsidRDefault="00D40875">
            <w:pPr>
              <w:pStyle w:val="ConsPlusNormal"/>
              <w:jc w:val="center"/>
            </w:pPr>
            <w:r>
              <w:t>0</w:t>
            </w:r>
          </w:p>
        </w:tc>
        <w:tc>
          <w:tcPr>
            <w:tcW w:w="680" w:type="dxa"/>
          </w:tcPr>
          <w:p w:rsidR="00D40875" w:rsidRDefault="00D40875">
            <w:pPr>
              <w:pStyle w:val="ConsPlusNormal"/>
              <w:jc w:val="center"/>
            </w:pPr>
            <w:r>
              <w:t>0</w:t>
            </w:r>
          </w:p>
        </w:tc>
        <w:tc>
          <w:tcPr>
            <w:tcW w:w="737" w:type="dxa"/>
          </w:tcPr>
          <w:p w:rsidR="00D40875" w:rsidRDefault="00D40875">
            <w:pPr>
              <w:pStyle w:val="ConsPlusNormal"/>
              <w:jc w:val="center"/>
            </w:pPr>
            <w:r>
              <w:t>0</w:t>
            </w:r>
          </w:p>
        </w:tc>
        <w:tc>
          <w:tcPr>
            <w:tcW w:w="794" w:type="dxa"/>
          </w:tcPr>
          <w:p w:rsidR="00D40875" w:rsidRDefault="00D40875">
            <w:pPr>
              <w:pStyle w:val="ConsPlusNormal"/>
              <w:jc w:val="center"/>
            </w:pPr>
            <w:r>
              <w:t>0</w:t>
            </w:r>
          </w:p>
        </w:tc>
        <w:tc>
          <w:tcPr>
            <w:tcW w:w="794" w:type="dxa"/>
          </w:tcPr>
          <w:p w:rsidR="00D40875" w:rsidRDefault="00D40875">
            <w:pPr>
              <w:pStyle w:val="ConsPlusNormal"/>
              <w:jc w:val="center"/>
            </w:pPr>
            <w:r>
              <w:t>0</w:t>
            </w:r>
          </w:p>
        </w:tc>
        <w:tc>
          <w:tcPr>
            <w:tcW w:w="850" w:type="dxa"/>
          </w:tcPr>
          <w:p w:rsidR="00D40875" w:rsidRDefault="00D40875">
            <w:pPr>
              <w:pStyle w:val="ConsPlusNormal"/>
              <w:jc w:val="center"/>
            </w:pPr>
            <w:r>
              <w:t>0</w:t>
            </w:r>
          </w:p>
        </w:tc>
        <w:tc>
          <w:tcPr>
            <w:tcW w:w="1276" w:type="dxa"/>
          </w:tcPr>
          <w:p w:rsidR="00D40875" w:rsidRDefault="00D40875">
            <w:pPr>
              <w:pStyle w:val="ConsPlusNormal"/>
              <w:jc w:val="center"/>
            </w:pPr>
            <w:r>
              <w:t>0</w:t>
            </w:r>
          </w:p>
        </w:tc>
        <w:tc>
          <w:tcPr>
            <w:tcW w:w="1531" w:type="dxa"/>
          </w:tcPr>
          <w:p w:rsidR="00D40875" w:rsidRDefault="00D40875">
            <w:pPr>
              <w:pStyle w:val="ConsPlusNormal"/>
              <w:jc w:val="center"/>
            </w:pPr>
            <w:r>
              <w:t>0</w:t>
            </w:r>
          </w:p>
        </w:tc>
      </w:tr>
      <w:tr w:rsidR="00D40875">
        <w:tc>
          <w:tcPr>
            <w:tcW w:w="596" w:type="dxa"/>
          </w:tcPr>
          <w:p w:rsidR="00D40875" w:rsidRDefault="00D40875">
            <w:pPr>
              <w:pStyle w:val="ConsPlusNormal"/>
              <w:jc w:val="center"/>
            </w:pPr>
            <w:r>
              <w:t>44.</w:t>
            </w:r>
          </w:p>
        </w:tc>
        <w:tc>
          <w:tcPr>
            <w:tcW w:w="1928" w:type="dxa"/>
          </w:tcPr>
          <w:p w:rsidR="00D40875" w:rsidRDefault="00D40875">
            <w:pPr>
              <w:pStyle w:val="ConsPlusNormal"/>
              <w:jc w:val="both"/>
            </w:pPr>
            <w:r>
              <w:t>Прыжки в воду</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14</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794" w:type="dxa"/>
          </w:tcPr>
          <w:p w:rsidR="00D40875" w:rsidRDefault="00D40875">
            <w:pPr>
              <w:pStyle w:val="ConsPlusNormal"/>
              <w:jc w:val="center"/>
            </w:pPr>
            <w:r>
              <w:t>10</w:t>
            </w:r>
          </w:p>
        </w:tc>
        <w:tc>
          <w:tcPr>
            <w:tcW w:w="794" w:type="dxa"/>
          </w:tcPr>
          <w:p w:rsidR="00D40875" w:rsidRDefault="00D40875">
            <w:pPr>
              <w:pStyle w:val="ConsPlusNormal"/>
              <w:jc w:val="center"/>
            </w:pPr>
            <w:r>
              <w:t>10</w:t>
            </w:r>
          </w:p>
        </w:tc>
        <w:tc>
          <w:tcPr>
            <w:tcW w:w="850" w:type="dxa"/>
          </w:tcPr>
          <w:p w:rsidR="00D40875" w:rsidRDefault="00D40875">
            <w:pPr>
              <w:pStyle w:val="ConsPlusNormal"/>
              <w:jc w:val="center"/>
            </w:pPr>
            <w:r>
              <w:t>7</w:t>
            </w:r>
          </w:p>
        </w:tc>
        <w:tc>
          <w:tcPr>
            <w:tcW w:w="1276" w:type="dxa"/>
          </w:tcPr>
          <w:p w:rsidR="00D40875" w:rsidRDefault="00D40875">
            <w:pPr>
              <w:pStyle w:val="ConsPlusNormal"/>
              <w:jc w:val="center"/>
            </w:pPr>
            <w:r>
              <w:t>6</w:t>
            </w:r>
          </w:p>
        </w:tc>
        <w:tc>
          <w:tcPr>
            <w:tcW w:w="1531" w:type="dxa"/>
          </w:tcPr>
          <w:p w:rsidR="00D40875" w:rsidRDefault="00D40875">
            <w:pPr>
              <w:pStyle w:val="ConsPlusNormal"/>
              <w:jc w:val="center"/>
            </w:pPr>
            <w:r>
              <w:t>4</w:t>
            </w:r>
          </w:p>
        </w:tc>
      </w:tr>
      <w:tr w:rsidR="00D40875">
        <w:tc>
          <w:tcPr>
            <w:tcW w:w="596" w:type="dxa"/>
          </w:tcPr>
          <w:p w:rsidR="00D40875" w:rsidRDefault="00D40875">
            <w:pPr>
              <w:pStyle w:val="ConsPlusNormal"/>
              <w:jc w:val="center"/>
            </w:pPr>
            <w:r>
              <w:t>45.</w:t>
            </w:r>
          </w:p>
        </w:tc>
        <w:tc>
          <w:tcPr>
            <w:tcW w:w="1928" w:type="dxa"/>
          </w:tcPr>
          <w:p w:rsidR="00D40875" w:rsidRDefault="00D40875">
            <w:pPr>
              <w:pStyle w:val="ConsPlusNormal"/>
              <w:jc w:val="both"/>
            </w:pPr>
            <w:r>
              <w:t>Прыжки на батуте</w:t>
            </w:r>
          </w:p>
        </w:tc>
        <w:tc>
          <w:tcPr>
            <w:tcW w:w="1409" w:type="dxa"/>
          </w:tcPr>
          <w:p w:rsidR="00D40875" w:rsidRDefault="00D40875">
            <w:pPr>
              <w:pStyle w:val="ConsPlusNormal"/>
              <w:jc w:val="center"/>
            </w:pPr>
            <w:r>
              <w:t>20</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680" w:type="dxa"/>
          </w:tcPr>
          <w:p w:rsidR="00D40875" w:rsidRDefault="00D40875">
            <w:pPr>
              <w:pStyle w:val="ConsPlusNormal"/>
              <w:jc w:val="center"/>
            </w:pPr>
            <w:r>
              <w:t>10</w:t>
            </w:r>
          </w:p>
        </w:tc>
        <w:tc>
          <w:tcPr>
            <w:tcW w:w="737" w:type="dxa"/>
          </w:tcPr>
          <w:p w:rsidR="00D40875" w:rsidRDefault="00D40875">
            <w:pPr>
              <w:pStyle w:val="ConsPlusNormal"/>
              <w:jc w:val="center"/>
            </w:pPr>
            <w:r>
              <w:t>9</w:t>
            </w:r>
          </w:p>
        </w:tc>
        <w:tc>
          <w:tcPr>
            <w:tcW w:w="794" w:type="dxa"/>
          </w:tcPr>
          <w:p w:rsidR="00D40875" w:rsidRDefault="00D40875">
            <w:pPr>
              <w:pStyle w:val="ConsPlusNormal"/>
              <w:jc w:val="center"/>
            </w:pPr>
            <w:r>
              <w:t>8</w:t>
            </w:r>
          </w:p>
        </w:tc>
        <w:tc>
          <w:tcPr>
            <w:tcW w:w="794" w:type="dxa"/>
          </w:tcPr>
          <w:p w:rsidR="00D40875" w:rsidRDefault="00D40875">
            <w:pPr>
              <w:pStyle w:val="ConsPlusNormal"/>
              <w:jc w:val="center"/>
            </w:pPr>
            <w:r>
              <w:t>7</w:t>
            </w:r>
          </w:p>
        </w:tc>
        <w:tc>
          <w:tcPr>
            <w:tcW w:w="850" w:type="dxa"/>
          </w:tcPr>
          <w:p w:rsidR="00D40875" w:rsidRDefault="00D40875">
            <w:pPr>
              <w:pStyle w:val="ConsPlusNormal"/>
              <w:jc w:val="center"/>
            </w:pPr>
            <w:r>
              <w:t>6</w:t>
            </w:r>
          </w:p>
        </w:tc>
        <w:tc>
          <w:tcPr>
            <w:tcW w:w="1276" w:type="dxa"/>
          </w:tcPr>
          <w:p w:rsidR="00D40875" w:rsidRDefault="00D40875">
            <w:pPr>
              <w:pStyle w:val="ConsPlusNormal"/>
              <w:jc w:val="center"/>
            </w:pPr>
            <w:r>
              <w:t>5</w:t>
            </w:r>
          </w:p>
        </w:tc>
        <w:tc>
          <w:tcPr>
            <w:tcW w:w="1531" w:type="dxa"/>
          </w:tcPr>
          <w:p w:rsidR="00D40875" w:rsidRDefault="00D40875">
            <w:pPr>
              <w:pStyle w:val="ConsPlusNormal"/>
              <w:jc w:val="center"/>
            </w:pPr>
            <w:r>
              <w:t>4</w:t>
            </w:r>
          </w:p>
        </w:tc>
      </w:tr>
      <w:tr w:rsidR="00D40875">
        <w:tc>
          <w:tcPr>
            <w:tcW w:w="596" w:type="dxa"/>
          </w:tcPr>
          <w:p w:rsidR="00D40875" w:rsidRDefault="00D40875">
            <w:pPr>
              <w:pStyle w:val="ConsPlusNormal"/>
              <w:jc w:val="center"/>
            </w:pPr>
            <w:r>
              <w:t>46.</w:t>
            </w:r>
          </w:p>
        </w:tc>
        <w:tc>
          <w:tcPr>
            <w:tcW w:w="1928" w:type="dxa"/>
          </w:tcPr>
          <w:p w:rsidR="00D40875" w:rsidRDefault="00D40875">
            <w:pPr>
              <w:pStyle w:val="ConsPlusNormal"/>
              <w:jc w:val="both"/>
            </w:pPr>
            <w:r>
              <w:t>Прыжки на лыжах с трамплина</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680" w:type="dxa"/>
          </w:tcPr>
          <w:p w:rsidR="00D40875" w:rsidRDefault="00D40875">
            <w:pPr>
              <w:pStyle w:val="ConsPlusNormal"/>
              <w:jc w:val="center"/>
            </w:pPr>
            <w:r>
              <w:t>10</w:t>
            </w:r>
          </w:p>
        </w:tc>
        <w:tc>
          <w:tcPr>
            <w:tcW w:w="737" w:type="dxa"/>
          </w:tcPr>
          <w:p w:rsidR="00D40875" w:rsidRDefault="00D40875">
            <w:pPr>
              <w:pStyle w:val="ConsPlusNormal"/>
              <w:jc w:val="center"/>
            </w:pPr>
            <w:r>
              <w:t>8</w:t>
            </w:r>
          </w:p>
        </w:tc>
        <w:tc>
          <w:tcPr>
            <w:tcW w:w="794" w:type="dxa"/>
          </w:tcPr>
          <w:p w:rsidR="00D40875" w:rsidRDefault="00D40875">
            <w:pPr>
              <w:pStyle w:val="ConsPlusNormal"/>
              <w:jc w:val="center"/>
            </w:pPr>
            <w:r>
              <w:t>8</w:t>
            </w:r>
          </w:p>
        </w:tc>
        <w:tc>
          <w:tcPr>
            <w:tcW w:w="794"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1276" w:type="dxa"/>
          </w:tcPr>
          <w:p w:rsidR="00D40875" w:rsidRDefault="00D40875">
            <w:pPr>
              <w:pStyle w:val="ConsPlusNormal"/>
              <w:jc w:val="center"/>
            </w:pPr>
            <w:r>
              <w:t>6</w:t>
            </w:r>
          </w:p>
        </w:tc>
        <w:tc>
          <w:tcPr>
            <w:tcW w:w="1531" w:type="dxa"/>
          </w:tcPr>
          <w:p w:rsidR="00D40875" w:rsidRDefault="00D40875">
            <w:pPr>
              <w:pStyle w:val="ConsPlusNormal"/>
              <w:jc w:val="center"/>
            </w:pPr>
            <w:r>
              <w:t>4</w:t>
            </w:r>
          </w:p>
        </w:tc>
      </w:tr>
      <w:tr w:rsidR="00D40875">
        <w:tc>
          <w:tcPr>
            <w:tcW w:w="596" w:type="dxa"/>
          </w:tcPr>
          <w:p w:rsidR="00D40875" w:rsidRDefault="00D40875">
            <w:pPr>
              <w:pStyle w:val="ConsPlusNormal"/>
              <w:jc w:val="center"/>
            </w:pPr>
            <w:r>
              <w:t>47.</w:t>
            </w:r>
          </w:p>
        </w:tc>
        <w:tc>
          <w:tcPr>
            <w:tcW w:w="1928" w:type="dxa"/>
          </w:tcPr>
          <w:p w:rsidR="00D40875" w:rsidRDefault="00D40875">
            <w:pPr>
              <w:pStyle w:val="ConsPlusNormal"/>
              <w:jc w:val="both"/>
            </w:pPr>
            <w:r>
              <w:t>Пулевая стрельба</w:t>
            </w:r>
          </w:p>
        </w:tc>
        <w:tc>
          <w:tcPr>
            <w:tcW w:w="1409" w:type="dxa"/>
          </w:tcPr>
          <w:p w:rsidR="00D40875" w:rsidRDefault="00D40875">
            <w:pPr>
              <w:pStyle w:val="ConsPlusNormal"/>
              <w:jc w:val="center"/>
            </w:pPr>
            <w:r>
              <w:t>20</w:t>
            </w:r>
          </w:p>
        </w:tc>
        <w:tc>
          <w:tcPr>
            <w:tcW w:w="850" w:type="dxa"/>
          </w:tcPr>
          <w:p w:rsidR="00D40875" w:rsidRDefault="00D40875">
            <w:pPr>
              <w:pStyle w:val="ConsPlusNormal"/>
              <w:jc w:val="center"/>
            </w:pPr>
            <w:r>
              <w:t>20</w:t>
            </w:r>
          </w:p>
        </w:tc>
        <w:tc>
          <w:tcPr>
            <w:tcW w:w="1020" w:type="dxa"/>
          </w:tcPr>
          <w:p w:rsidR="00D40875" w:rsidRDefault="00D40875">
            <w:pPr>
              <w:pStyle w:val="ConsPlusNormal"/>
              <w:jc w:val="center"/>
            </w:pPr>
            <w:r>
              <w:t>20</w:t>
            </w:r>
          </w:p>
        </w:tc>
        <w:tc>
          <w:tcPr>
            <w:tcW w:w="737" w:type="dxa"/>
          </w:tcPr>
          <w:p w:rsidR="00D40875" w:rsidRDefault="00D40875">
            <w:pPr>
              <w:pStyle w:val="ConsPlusNormal"/>
              <w:jc w:val="center"/>
            </w:pPr>
            <w:r>
              <w:t>16</w:t>
            </w:r>
          </w:p>
        </w:tc>
        <w:tc>
          <w:tcPr>
            <w:tcW w:w="680" w:type="dxa"/>
          </w:tcPr>
          <w:p w:rsidR="00D40875" w:rsidRDefault="00D40875">
            <w:pPr>
              <w:pStyle w:val="ConsPlusNormal"/>
              <w:jc w:val="center"/>
            </w:pPr>
            <w:r>
              <w:t>16</w:t>
            </w:r>
          </w:p>
        </w:tc>
        <w:tc>
          <w:tcPr>
            <w:tcW w:w="737" w:type="dxa"/>
          </w:tcPr>
          <w:p w:rsidR="00D40875" w:rsidRDefault="00D40875">
            <w:pPr>
              <w:pStyle w:val="ConsPlusNormal"/>
              <w:jc w:val="center"/>
            </w:pPr>
            <w:r>
              <w:t>16</w:t>
            </w:r>
          </w:p>
        </w:tc>
        <w:tc>
          <w:tcPr>
            <w:tcW w:w="794" w:type="dxa"/>
          </w:tcPr>
          <w:p w:rsidR="00D40875" w:rsidRDefault="00D40875">
            <w:pPr>
              <w:pStyle w:val="ConsPlusNormal"/>
              <w:jc w:val="center"/>
            </w:pPr>
            <w:r>
              <w:t>6</w:t>
            </w:r>
          </w:p>
        </w:tc>
        <w:tc>
          <w:tcPr>
            <w:tcW w:w="794" w:type="dxa"/>
          </w:tcPr>
          <w:p w:rsidR="00D40875" w:rsidRDefault="00D40875">
            <w:pPr>
              <w:pStyle w:val="ConsPlusNormal"/>
              <w:jc w:val="center"/>
            </w:pPr>
            <w:r>
              <w:t>0</w:t>
            </w:r>
          </w:p>
        </w:tc>
        <w:tc>
          <w:tcPr>
            <w:tcW w:w="850" w:type="dxa"/>
          </w:tcPr>
          <w:p w:rsidR="00D40875" w:rsidRDefault="00D40875">
            <w:pPr>
              <w:pStyle w:val="ConsPlusNormal"/>
              <w:jc w:val="center"/>
            </w:pPr>
            <w:r>
              <w:t>6</w:t>
            </w:r>
          </w:p>
        </w:tc>
        <w:tc>
          <w:tcPr>
            <w:tcW w:w="1276" w:type="dxa"/>
          </w:tcPr>
          <w:p w:rsidR="00D40875" w:rsidRDefault="00D40875">
            <w:pPr>
              <w:pStyle w:val="ConsPlusNormal"/>
              <w:jc w:val="center"/>
            </w:pPr>
            <w:r>
              <w:t>5</w:t>
            </w:r>
          </w:p>
        </w:tc>
        <w:tc>
          <w:tcPr>
            <w:tcW w:w="1531" w:type="dxa"/>
          </w:tcPr>
          <w:p w:rsidR="00D40875" w:rsidRDefault="00D40875">
            <w:pPr>
              <w:pStyle w:val="ConsPlusNormal"/>
              <w:jc w:val="center"/>
            </w:pPr>
            <w:r>
              <w:t>3</w:t>
            </w:r>
          </w:p>
        </w:tc>
      </w:tr>
      <w:tr w:rsidR="00D40875">
        <w:tc>
          <w:tcPr>
            <w:tcW w:w="596" w:type="dxa"/>
          </w:tcPr>
          <w:p w:rsidR="00D40875" w:rsidRDefault="00D40875">
            <w:pPr>
              <w:pStyle w:val="ConsPlusNormal"/>
              <w:jc w:val="center"/>
            </w:pPr>
            <w:r>
              <w:t>48.</w:t>
            </w:r>
          </w:p>
        </w:tc>
        <w:tc>
          <w:tcPr>
            <w:tcW w:w="1928" w:type="dxa"/>
          </w:tcPr>
          <w:p w:rsidR="00D40875" w:rsidRDefault="00D40875">
            <w:pPr>
              <w:pStyle w:val="ConsPlusNormal"/>
              <w:jc w:val="both"/>
            </w:pPr>
            <w:r>
              <w:t>Регби</w:t>
            </w:r>
          </w:p>
        </w:tc>
        <w:tc>
          <w:tcPr>
            <w:tcW w:w="1409" w:type="dxa"/>
          </w:tcPr>
          <w:p w:rsidR="00D40875" w:rsidRDefault="00D40875">
            <w:pPr>
              <w:pStyle w:val="ConsPlusNormal"/>
              <w:jc w:val="center"/>
            </w:pPr>
            <w:r>
              <w:t>20</w:t>
            </w:r>
          </w:p>
        </w:tc>
        <w:tc>
          <w:tcPr>
            <w:tcW w:w="850" w:type="dxa"/>
          </w:tcPr>
          <w:p w:rsidR="00D40875" w:rsidRDefault="00D40875">
            <w:pPr>
              <w:pStyle w:val="ConsPlusNormal"/>
              <w:jc w:val="center"/>
            </w:pPr>
            <w:r>
              <w:t>20</w:t>
            </w:r>
          </w:p>
        </w:tc>
        <w:tc>
          <w:tcPr>
            <w:tcW w:w="1020" w:type="dxa"/>
          </w:tcPr>
          <w:p w:rsidR="00D40875" w:rsidRDefault="00D40875">
            <w:pPr>
              <w:pStyle w:val="ConsPlusNormal"/>
              <w:jc w:val="center"/>
            </w:pPr>
            <w:r>
              <w:t>20</w:t>
            </w:r>
          </w:p>
        </w:tc>
        <w:tc>
          <w:tcPr>
            <w:tcW w:w="737" w:type="dxa"/>
          </w:tcPr>
          <w:p w:rsidR="00D40875" w:rsidRDefault="00D40875">
            <w:pPr>
              <w:pStyle w:val="ConsPlusNormal"/>
              <w:jc w:val="center"/>
            </w:pPr>
            <w:r>
              <w:t>15</w:t>
            </w:r>
          </w:p>
        </w:tc>
        <w:tc>
          <w:tcPr>
            <w:tcW w:w="680" w:type="dxa"/>
          </w:tcPr>
          <w:p w:rsidR="00D40875" w:rsidRDefault="00D40875">
            <w:pPr>
              <w:pStyle w:val="ConsPlusNormal"/>
              <w:jc w:val="center"/>
            </w:pPr>
            <w:r>
              <w:t>15</w:t>
            </w:r>
          </w:p>
        </w:tc>
        <w:tc>
          <w:tcPr>
            <w:tcW w:w="737" w:type="dxa"/>
          </w:tcPr>
          <w:p w:rsidR="00D40875" w:rsidRDefault="00D40875">
            <w:pPr>
              <w:pStyle w:val="ConsPlusNormal"/>
              <w:jc w:val="center"/>
            </w:pPr>
            <w:r>
              <w:t>12</w:t>
            </w:r>
          </w:p>
        </w:tc>
        <w:tc>
          <w:tcPr>
            <w:tcW w:w="794" w:type="dxa"/>
          </w:tcPr>
          <w:p w:rsidR="00D40875" w:rsidRDefault="00D40875">
            <w:pPr>
              <w:pStyle w:val="ConsPlusNormal"/>
              <w:jc w:val="center"/>
            </w:pPr>
            <w:r>
              <w:t>12</w:t>
            </w:r>
          </w:p>
        </w:tc>
        <w:tc>
          <w:tcPr>
            <w:tcW w:w="794" w:type="dxa"/>
          </w:tcPr>
          <w:p w:rsidR="00D40875" w:rsidRDefault="00D40875">
            <w:pPr>
              <w:pStyle w:val="ConsPlusNormal"/>
              <w:jc w:val="center"/>
            </w:pPr>
            <w:r>
              <w:t>12</w:t>
            </w:r>
          </w:p>
        </w:tc>
        <w:tc>
          <w:tcPr>
            <w:tcW w:w="850" w:type="dxa"/>
          </w:tcPr>
          <w:p w:rsidR="00D40875" w:rsidRDefault="00D40875">
            <w:pPr>
              <w:pStyle w:val="ConsPlusNormal"/>
              <w:jc w:val="center"/>
            </w:pPr>
            <w:r>
              <w:t>11</w:t>
            </w:r>
          </w:p>
        </w:tc>
        <w:tc>
          <w:tcPr>
            <w:tcW w:w="1276" w:type="dxa"/>
          </w:tcPr>
          <w:p w:rsidR="00D40875" w:rsidRDefault="00D40875">
            <w:pPr>
              <w:pStyle w:val="ConsPlusNormal"/>
              <w:jc w:val="center"/>
            </w:pPr>
            <w:r>
              <w:t>11</w:t>
            </w:r>
          </w:p>
        </w:tc>
        <w:tc>
          <w:tcPr>
            <w:tcW w:w="1531" w:type="dxa"/>
          </w:tcPr>
          <w:p w:rsidR="00D40875" w:rsidRDefault="00D40875">
            <w:pPr>
              <w:pStyle w:val="ConsPlusNormal"/>
              <w:jc w:val="center"/>
            </w:pPr>
            <w:r>
              <w:t>11</w:t>
            </w:r>
          </w:p>
        </w:tc>
      </w:tr>
      <w:tr w:rsidR="00D40875">
        <w:tc>
          <w:tcPr>
            <w:tcW w:w="596" w:type="dxa"/>
          </w:tcPr>
          <w:p w:rsidR="00D40875" w:rsidRDefault="00D40875">
            <w:pPr>
              <w:pStyle w:val="ConsPlusNormal"/>
              <w:jc w:val="center"/>
            </w:pPr>
            <w:r>
              <w:t>49.</w:t>
            </w:r>
          </w:p>
        </w:tc>
        <w:tc>
          <w:tcPr>
            <w:tcW w:w="1928" w:type="dxa"/>
          </w:tcPr>
          <w:p w:rsidR="00D40875" w:rsidRDefault="00D40875">
            <w:pPr>
              <w:pStyle w:val="ConsPlusNormal"/>
              <w:jc w:val="both"/>
            </w:pPr>
            <w:r>
              <w:t>Рукопашный бой</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14</w:t>
            </w:r>
          </w:p>
        </w:tc>
        <w:tc>
          <w:tcPr>
            <w:tcW w:w="737" w:type="dxa"/>
          </w:tcPr>
          <w:p w:rsidR="00D40875" w:rsidRDefault="00D40875">
            <w:pPr>
              <w:pStyle w:val="ConsPlusNormal"/>
              <w:jc w:val="center"/>
            </w:pPr>
            <w:r>
              <w:t>10</w:t>
            </w:r>
          </w:p>
        </w:tc>
        <w:tc>
          <w:tcPr>
            <w:tcW w:w="680"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94" w:type="dxa"/>
          </w:tcPr>
          <w:p w:rsidR="00D40875" w:rsidRDefault="00D40875">
            <w:pPr>
              <w:pStyle w:val="ConsPlusNormal"/>
              <w:jc w:val="center"/>
            </w:pPr>
            <w:r>
              <w:t>10</w:t>
            </w:r>
          </w:p>
        </w:tc>
        <w:tc>
          <w:tcPr>
            <w:tcW w:w="794" w:type="dxa"/>
          </w:tcPr>
          <w:p w:rsidR="00D40875" w:rsidRDefault="00D40875">
            <w:pPr>
              <w:pStyle w:val="ConsPlusNormal"/>
              <w:jc w:val="center"/>
            </w:pPr>
            <w:r>
              <w:t>10</w:t>
            </w:r>
          </w:p>
        </w:tc>
        <w:tc>
          <w:tcPr>
            <w:tcW w:w="850" w:type="dxa"/>
          </w:tcPr>
          <w:p w:rsidR="00D40875" w:rsidRDefault="00D40875">
            <w:pPr>
              <w:pStyle w:val="ConsPlusNormal"/>
              <w:jc w:val="center"/>
            </w:pPr>
            <w:r>
              <w:t>4</w:t>
            </w:r>
          </w:p>
        </w:tc>
        <w:tc>
          <w:tcPr>
            <w:tcW w:w="1276" w:type="dxa"/>
          </w:tcPr>
          <w:p w:rsidR="00D40875" w:rsidRDefault="00D40875">
            <w:pPr>
              <w:pStyle w:val="ConsPlusNormal"/>
              <w:jc w:val="center"/>
            </w:pPr>
            <w:r>
              <w:t>4</w:t>
            </w:r>
          </w:p>
        </w:tc>
        <w:tc>
          <w:tcPr>
            <w:tcW w:w="1531" w:type="dxa"/>
          </w:tcPr>
          <w:p w:rsidR="00D40875" w:rsidRDefault="00D40875">
            <w:pPr>
              <w:pStyle w:val="ConsPlusNormal"/>
              <w:jc w:val="center"/>
            </w:pPr>
            <w:r>
              <w:t>2</w:t>
            </w:r>
          </w:p>
        </w:tc>
      </w:tr>
      <w:tr w:rsidR="00D40875">
        <w:tc>
          <w:tcPr>
            <w:tcW w:w="596" w:type="dxa"/>
          </w:tcPr>
          <w:p w:rsidR="00D40875" w:rsidRDefault="00D40875">
            <w:pPr>
              <w:pStyle w:val="ConsPlusNormal"/>
              <w:jc w:val="center"/>
            </w:pPr>
            <w:r>
              <w:t>50.</w:t>
            </w:r>
          </w:p>
        </w:tc>
        <w:tc>
          <w:tcPr>
            <w:tcW w:w="1928" w:type="dxa"/>
          </w:tcPr>
          <w:p w:rsidR="00D40875" w:rsidRDefault="00D40875">
            <w:pPr>
              <w:pStyle w:val="ConsPlusNormal"/>
              <w:jc w:val="both"/>
            </w:pPr>
            <w:r>
              <w:t>Самбо</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14</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794" w:type="dxa"/>
          </w:tcPr>
          <w:p w:rsidR="00D40875" w:rsidRDefault="00D40875">
            <w:pPr>
              <w:pStyle w:val="ConsPlusNormal"/>
              <w:jc w:val="center"/>
            </w:pPr>
            <w:r>
              <w:t>10</w:t>
            </w:r>
          </w:p>
        </w:tc>
        <w:tc>
          <w:tcPr>
            <w:tcW w:w="794" w:type="dxa"/>
          </w:tcPr>
          <w:p w:rsidR="00D40875" w:rsidRDefault="00D40875">
            <w:pPr>
              <w:pStyle w:val="ConsPlusNormal"/>
              <w:jc w:val="center"/>
            </w:pPr>
            <w:r>
              <w:t>10</w:t>
            </w:r>
          </w:p>
        </w:tc>
        <w:tc>
          <w:tcPr>
            <w:tcW w:w="850" w:type="dxa"/>
          </w:tcPr>
          <w:p w:rsidR="00D40875" w:rsidRDefault="00D40875">
            <w:pPr>
              <w:pStyle w:val="ConsPlusNormal"/>
              <w:jc w:val="center"/>
            </w:pPr>
            <w:r>
              <w:t>6</w:t>
            </w:r>
          </w:p>
        </w:tc>
        <w:tc>
          <w:tcPr>
            <w:tcW w:w="1276" w:type="dxa"/>
          </w:tcPr>
          <w:p w:rsidR="00D40875" w:rsidRDefault="00D40875">
            <w:pPr>
              <w:pStyle w:val="ConsPlusNormal"/>
              <w:jc w:val="center"/>
            </w:pPr>
            <w:r>
              <w:t>6</w:t>
            </w:r>
          </w:p>
        </w:tc>
        <w:tc>
          <w:tcPr>
            <w:tcW w:w="1531" w:type="dxa"/>
          </w:tcPr>
          <w:p w:rsidR="00D40875" w:rsidRDefault="00D40875">
            <w:pPr>
              <w:pStyle w:val="ConsPlusNormal"/>
              <w:jc w:val="center"/>
            </w:pPr>
            <w:r>
              <w:t>4</w:t>
            </w:r>
          </w:p>
        </w:tc>
      </w:tr>
      <w:tr w:rsidR="00D40875">
        <w:tc>
          <w:tcPr>
            <w:tcW w:w="596" w:type="dxa"/>
          </w:tcPr>
          <w:p w:rsidR="00D40875" w:rsidRDefault="00D40875">
            <w:pPr>
              <w:pStyle w:val="ConsPlusNormal"/>
              <w:jc w:val="center"/>
            </w:pPr>
            <w:r>
              <w:t>51.</w:t>
            </w:r>
          </w:p>
        </w:tc>
        <w:tc>
          <w:tcPr>
            <w:tcW w:w="1928" w:type="dxa"/>
          </w:tcPr>
          <w:p w:rsidR="00D40875" w:rsidRDefault="00D40875">
            <w:pPr>
              <w:pStyle w:val="ConsPlusNormal"/>
              <w:jc w:val="both"/>
            </w:pPr>
            <w:r>
              <w:t>Синхронное плавание</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12</w:t>
            </w:r>
          </w:p>
        </w:tc>
        <w:tc>
          <w:tcPr>
            <w:tcW w:w="1020"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10</w:t>
            </w:r>
          </w:p>
        </w:tc>
        <w:tc>
          <w:tcPr>
            <w:tcW w:w="737" w:type="dxa"/>
          </w:tcPr>
          <w:p w:rsidR="00D40875" w:rsidRDefault="00D40875">
            <w:pPr>
              <w:pStyle w:val="ConsPlusNormal"/>
              <w:jc w:val="center"/>
            </w:pPr>
            <w:r>
              <w:t>9</w:t>
            </w:r>
          </w:p>
        </w:tc>
        <w:tc>
          <w:tcPr>
            <w:tcW w:w="794" w:type="dxa"/>
          </w:tcPr>
          <w:p w:rsidR="00D40875" w:rsidRDefault="00D40875">
            <w:pPr>
              <w:pStyle w:val="ConsPlusNormal"/>
              <w:jc w:val="center"/>
            </w:pPr>
            <w:r>
              <w:t>8</w:t>
            </w:r>
          </w:p>
        </w:tc>
        <w:tc>
          <w:tcPr>
            <w:tcW w:w="794" w:type="dxa"/>
          </w:tcPr>
          <w:p w:rsidR="00D40875" w:rsidRDefault="00D40875">
            <w:pPr>
              <w:pStyle w:val="ConsPlusNormal"/>
              <w:jc w:val="center"/>
            </w:pPr>
            <w:r>
              <w:t>8</w:t>
            </w:r>
          </w:p>
        </w:tc>
        <w:tc>
          <w:tcPr>
            <w:tcW w:w="850" w:type="dxa"/>
          </w:tcPr>
          <w:p w:rsidR="00D40875" w:rsidRDefault="00D40875">
            <w:pPr>
              <w:pStyle w:val="ConsPlusNormal"/>
              <w:jc w:val="center"/>
            </w:pPr>
            <w:r>
              <w:t>7</w:t>
            </w:r>
          </w:p>
        </w:tc>
        <w:tc>
          <w:tcPr>
            <w:tcW w:w="1276" w:type="dxa"/>
          </w:tcPr>
          <w:p w:rsidR="00D40875" w:rsidRDefault="00D40875">
            <w:pPr>
              <w:pStyle w:val="ConsPlusNormal"/>
              <w:jc w:val="center"/>
            </w:pPr>
            <w:r>
              <w:t>6</w:t>
            </w:r>
          </w:p>
        </w:tc>
        <w:tc>
          <w:tcPr>
            <w:tcW w:w="1531" w:type="dxa"/>
          </w:tcPr>
          <w:p w:rsidR="00D40875" w:rsidRDefault="00D40875">
            <w:pPr>
              <w:pStyle w:val="ConsPlusNormal"/>
              <w:jc w:val="center"/>
            </w:pPr>
            <w:r>
              <w:t>5</w:t>
            </w:r>
          </w:p>
        </w:tc>
      </w:tr>
      <w:tr w:rsidR="00D40875">
        <w:tc>
          <w:tcPr>
            <w:tcW w:w="596" w:type="dxa"/>
          </w:tcPr>
          <w:p w:rsidR="00D40875" w:rsidRDefault="00D40875">
            <w:pPr>
              <w:pStyle w:val="ConsPlusNormal"/>
              <w:jc w:val="center"/>
            </w:pPr>
            <w:r>
              <w:t>52.</w:t>
            </w:r>
          </w:p>
        </w:tc>
        <w:tc>
          <w:tcPr>
            <w:tcW w:w="1928" w:type="dxa"/>
          </w:tcPr>
          <w:p w:rsidR="00D40875" w:rsidRDefault="00D40875">
            <w:pPr>
              <w:pStyle w:val="ConsPlusNormal"/>
              <w:jc w:val="both"/>
            </w:pPr>
            <w:r>
              <w:t>Сноуборд</w:t>
            </w:r>
          </w:p>
        </w:tc>
        <w:tc>
          <w:tcPr>
            <w:tcW w:w="1409" w:type="dxa"/>
          </w:tcPr>
          <w:p w:rsidR="00D40875" w:rsidRDefault="00D40875">
            <w:pPr>
              <w:pStyle w:val="ConsPlusNormal"/>
              <w:jc w:val="center"/>
            </w:pPr>
            <w:r>
              <w:t>12</w:t>
            </w:r>
          </w:p>
        </w:tc>
        <w:tc>
          <w:tcPr>
            <w:tcW w:w="850" w:type="dxa"/>
          </w:tcPr>
          <w:p w:rsidR="00D40875" w:rsidRDefault="00D40875">
            <w:pPr>
              <w:pStyle w:val="ConsPlusNormal"/>
              <w:jc w:val="center"/>
            </w:pPr>
            <w:r>
              <w:t>10</w:t>
            </w:r>
          </w:p>
        </w:tc>
        <w:tc>
          <w:tcPr>
            <w:tcW w:w="1020" w:type="dxa"/>
          </w:tcPr>
          <w:p w:rsidR="00D40875" w:rsidRDefault="00D40875">
            <w:pPr>
              <w:pStyle w:val="ConsPlusNormal"/>
              <w:jc w:val="center"/>
            </w:pPr>
            <w:r>
              <w:t>10</w:t>
            </w:r>
          </w:p>
        </w:tc>
        <w:tc>
          <w:tcPr>
            <w:tcW w:w="737" w:type="dxa"/>
          </w:tcPr>
          <w:p w:rsidR="00D40875" w:rsidRDefault="00D40875">
            <w:pPr>
              <w:pStyle w:val="ConsPlusNormal"/>
              <w:jc w:val="center"/>
            </w:pPr>
            <w:r>
              <w:t>8</w:t>
            </w:r>
          </w:p>
        </w:tc>
        <w:tc>
          <w:tcPr>
            <w:tcW w:w="680" w:type="dxa"/>
          </w:tcPr>
          <w:p w:rsidR="00D40875" w:rsidRDefault="00D40875">
            <w:pPr>
              <w:pStyle w:val="ConsPlusNormal"/>
              <w:jc w:val="center"/>
            </w:pPr>
            <w:r>
              <w:t>8</w:t>
            </w:r>
          </w:p>
        </w:tc>
        <w:tc>
          <w:tcPr>
            <w:tcW w:w="737" w:type="dxa"/>
          </w:tcPr>
          <w:p w:rsidR="00D40875" w:rsidRDefault="00D40875">
            <w:pPr>
              <w:pStyle w:val="ConsPlusNormal"/>
              <w:jc w:val="center"/>
            </w:pPr>
            <w:r>
              <w:t>8</w:t>
            </w:r>
          </w:p>
        </w:tc>
        <w:tc>
          <w:tcPr>
            <w:tcW w:w="794" w:type="dxa"/>
          </w:tcPr>
          <w:p w:rsidR="00D40875" w:rsidRDefault="00D40875">
            <w:pPr>
              <w:pStyle w:val="ConsPlusNormal"/>
              <w:jc w:val="center"/>
            </w:pPr>
            <w:r>
              <w:t>7</w:t>
            </w:r>
          </w:p>
        </w:tc>
        <w:tc>
          <w:tcPr>
            <w:tcW w:w="794" w:type="dxa"/>
          </w:tcPr>
          <w:p w:rsidR="00D40875" w:rsidRDefault="00D40875">
            <w:pPr>
              <w:pStyle w:val="ConsPlusNormal"/>
              <w:jc w:val="center"/>
            </w:pPr>
            <w:r>
              <w:t>7</w:t>
            </w:r>
          </w:p>
        </w:tc>
        <w:tc>
          <w:tcPr>
            <w:tcW w:w="850" w:type="dxa"/>
          </w:tcPr>
          <w:p w:rsidR="00D40875" w:rsidRDefault="00D40875">
            <w:pPr>
              <w:pStyle w:val="ConsPlusNormal"/>
              <w:jc w:val="center"/>
            </w:pPr>
            <w:r>
              <w:t>6</w:t>
            </w:r>
          </w:p>
        </w:tc>
        <w:tc>
          <w:tcPr>
            <w:tcW w:w="1276" w:type="dxa"/>
          </w:tcPr>
          <w:p w:rsidR="00D40875" w:rsidRDefault="00D40875">
            <w:pPr>
              <w:pStyle w:val="ConsPlusNormal"/>
              <w:jc w:val="center"/>
            </w:pPr>
            <w:r>
              <w:t>5</w:t>
            </w:r>
          </w:p>
        </w:tc>
        <w:tc>
          <w:tcPr>
            <w:tcW w:w="1531" w:type="dxa"/>
          </w:tcPr>
          <w:p w:rsidR="00D40875" w:rsidRDefault="00D40875">
            <w:pPr>
              <w:pStyle w:val="ConsPlusNormal"/>
              <w:jc w:val="center"/>
            </w:pPr>
            <w:r>
              <w:t>1</w:t>
            </w:r>
          </w:p>
        </w:tc>
      </w:tr>
      <w:tr w:rsidR="00D40875">
        <w:tc>
          <w:tcPr>
            <w:tcW w:w="596" w:type="dxa"/>
          </w:tcPr>
          <w:p w:rsidR="00D40875" w:rsidRDefault="00D40875">
            <w:pPr>
              <w:pStyle w:val="ConsPlusNormal"/>
              <w:jc w:val="center"/>
            </w:pPr>
            <w:r>
              <w:t>53.</w:t>
            </w:r>
          </w:p>
        </w:tc>
        <w:tc>
          <w:tcPr>
            <w:tcW w:w="1928" w:type="dxa"/>
          </w:tcPr>
          <w:p w:rsidR="00D40875" w:rsidRDefault="00D40875">
            <w:pPr>
              <w:pStyle w:val="ConsPlusNormal"/>
              <w:jc w:val="both"/>
            </w:pPr>
            <w:r>
              <w:t>Спортивная акробатика</w:t>
            </w:r>
          </w:p>
        </w:tc>
        <w:tc>
          <w:tcPr>
            <w:tcW w:w="1409" w:type="dxa"/>
          </w:tcPr>
          <w:p w:rsidR="00D40875" w:rsidRDefault="00D40875">
            <w:pPr>
              <w:pStyle w:val="ConsPlusNormal"/>
              <w:jc w:val="center"/>
            </w:pPr>
            <w:r>
              <w:t>20</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680" w:type="dxa"/>
          </w:tcPr>
          <w:p w:rsidR="00D40875" w:rsidRDefault="00D40875">
            <w:pPr>
              <w:pStyle w:val="ConsPlusNormal"/>
              <w:jc w:val="center"/>
            </w:pPr>
            <w:r>
              <w:t>10</w:t>
            </w:r>
          </w:p>
        </w:tc>
        <w:tc>
          <w:tcPr>
            <w:tcW w:w="737" w:type="dxa"/>
          </w:tcPr>
          <w:p w:rsidR="00D40875" w:rsidRDefault="00D40875">
            <w:pPr>
              <w:pStyle w:val="ConsPlusNormal"/>
              <w:jc w:val="center"/>
            </w:pPr>
            <w:r>
              <w:t>9</w:t>
            </w:r>
          </w:p>
        </w:tc>
        <w:tc>
          <w:tcPr>
            <w:tcW w:w="794" w:type="dxa"/>
          </w:tcPr>
          <w:p w:rsidR="00D40875" w:rsidRDefault="00D40875">
            <w:pPr>
              <w:pStyle w:val="ConsPlusNormal"/>
              <w:jc w:val="center"/>
            </w:pPr>
            <w:r>
              <w:t>8</w:t>
            </w:r>
          </w:p>
        </w:tc>
        <w:tc>
          <w:tcPr>
            <w:tcW w:w="794" w:type="dxa"/>
          </w:tcPr>
          <w:p w:rsidR="00D40875" w:rsidRDefault="00D40875">
            <w:pPr>
              <w:pStyle w:val="ConsPlusNormal"/>
              <w:jc w:val="center"/>
            </w:pPr>
            <w:r>
              <w:t>7</w:t>
            </w:r>
          </w:p>
        </w:tc>
        <w:tc>
          <w:tcPr>
            <w:tcW w:w="850" w:type="dxa"/>
          </w:tcPr>
          <w:p w:rsidR="00D40875" w:rsidRDefault="00D40875">
            <w:pPr>
              <w:pStyle w:val="ConsPlusNormal"/>
              <w:jc w:val="center"/>
            </w:pPr>
            <w:r>
              <w:t>6</w:t>
            </w:r>
          </w:p>
        </w:tc>
        <w:tc>
          <w:tcPr>
            <w:tcW w:w="1276" w:type="dxa"/>
          </w:tcPr>
          <w:p w:rsidR="00D40875" w:rsidRDefault="00D40875">
            <w:pPr>
              <w:pStyle w:val="ConsPlusNormal"/>
              <w:jc w:val="center"/>
            </w:pPr>
            <w:r>
              <w:t>5</w:t>
            </w:r>
          </w:p>
        </w:tc>
        <w:tc>
          <w:tcPr>
            <w:tcW w:w="1531" w:type="dxa"/>
          </w:tcPr>
          <w:p w:rsidR="00D40875" w:rsidRDefault="00D40875">
            <w:pPr>
              <w:pStyle w:val="ConsPlusNormal"/>
              <w:jc w:val="center"/>
            </w:pPr>
            <w:r>
              <w:t>4</w:t>
            </w:r>
          </w:p>
        </w:tc>
      </w:tr>
      <w:tr w:rsidR="00D40875">
        <w:tc>
          <w:tcPr>
            <w:tcW w:w="596" w:type="dxa"/>
          </w:tcPr>
          <w:p w:rsidR="00D40875" w:rsidRDefault="00D40875">
            <w:pPr>
              <w:pStyle w:val="ConsPlusNormal"/>
              <w:jc w:val="center"/>
            </w:pPr>
            <w:r>
              <w:t>54.</w:t>
            </w:r>
          </w:p>
        </w:tc>
        <w:tc>
          <w:tcPr>
            <w:tcW w:w="1928" w:type="dxa"/>
          </w:tcPr>
          <w:p w:rsidR="00D40875" w:rsidRDefault="00D40875">
            <w:pPr>
              <w:pStyle w:val="ConsPlusNormal"/>
              <w:jc w:val="both"/>
            </w:pPr>
            <w:r>
              <w:t>Спортивная гимнастика</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12</w:t>
            </w:r>
          </w:p>
        </w:tc>
        <w:tc>
          <w:tcPr>
            <w:tcW w:w="1020"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680" w:type="dxa"/>
          </w:tcPr>
          <w:p w:rsidR="00D40875" w:rsidRDefault="00D40875">
            <w:pPr>
              <w:pStyle w:val="ConsPlusNormal"/>
              <w:jc w:val="center"/>
            </w:pPr>
            <w:r>
              <w:t>8</w:t>
            </w:r>
          </w:p>
        </w:tc>
        <w:tc>
          <w:tcPr>
            <w:tcW w:w="737" w:type="dxa"/>
          </w:tcPr>
          <w:p w:rsidR="00D40875" w:rsidRDefault="00D40875">
            <w:pPr>
              <w:pStyle w:val="ConsPlusNormal"/>
              <w:jc w:val="center"/>
            </w:pPr>
            <w:r>
              <w:t>6</w:t>
            </w:r>
          </w:p>
        </w:tc>
        <w:tc>
          <w:tcPr>
            <w:tcW w:w="794" w:type="dxa"/>
          </w:tcPr>
          <w:p w:rsidR="00D40875" w:rsidRDefault="00D40875">
            <w:pPr>
              <w:pStyle w:val="ConsPlusNormal"/>
              <w:jc w:val="center"/>
            </w:pPr>
            <w:r>
              <w:t>6</w:t>
            </w:r>
          </w:p>
        </w:tc>
        <w:tc>
          <w:tcPr>
            <w:tcW w:w="794" w:type="dxa"/>
          </w:tcPr>
          <w:p w:rsidR="00D40875" w:rsidRDefault="00D40875">
            <w:pPr>
              <w:pStyle w:val="ConsPlusNormal"/>
              <w:jc w:val="center"/>
            </w:pPr>
            <w:r>
              <w:t>6</w:t>
            </w:r>
          </w:p>
        </w:tc>
        <w:tc>
          <w:tcPr>
            <w:tcW w:w="850" w:type="dxa"/>
          </w:tcPr>
          <w:p w:rsidR="00D40875" w:rsidRDefault="00D40875">
            <w:pPr>
              <w:pStyle w:val="ConsPlusNormal"/>
              <w:jc w:val="center"/>
            </w:pPr>
            <w:r>
              <w:t>2</w:t>
            </w:r>
          </w:p>
        </w:tc>
        <w:tc>
          <w:tcPr>
            <w:tcW w:w="1276" w:type="dxa"/>
          </w:tcPr>
          <w:p w:rsidR="00D40875" w:rsidRDefault="00D40875">
            <w:pPr>
              <w:pStyle w:val="ConsPlusNormal"/>
              <w:jc w:val="center"/>
            </w:pPr>
            <w:r>
              <w:t>2</w:t>
            </w:r>
          </w:p>
        </w:tc>
        <w:tc>
          <w:tcPr>
            <w:tcW w:w="1531" w:type="dxa"/>
          </w:tcPr>
          <w:p w:rsidR="00D40875" w:rsidRDefault="00D40875">
            <w:pPr>
              <w:pStyle w:val="ConsPlusNormal"/>
              <w:jc w:val="center"/>
            </w:pPr>
            <w:r>
              <w:t>1</w:t>
            </w:r>
          </w:p>
        </w:tc>
      </w:tr>
      <w:tr w:rsidR="00D40875">
        <w:tc>
          <w:tcPr>
            <w:tcW w:w="596" w:type="dxa"/>
          </w:tcPr>
          <w:p w:rsidR="00D40875" w:rsidRDefault="00D40875">
            <w:pPr>
              <w:pStyle w:val="ConsPlusNormal"/>
              <w:jc w:val="center"/>
            </w:pPr>
            <w:r>
              <w:t>55.</w:t>
            </w:r>
          </w:p>
        </w:tc>
        <w:tc>
          <w:tcPr>
            <w:tcW w:w="1928" w:type="dxa"/>
          </w:tcPr>
          <w:p w:rsidR="00D40875" w:rsidRDefault="00D40875">
            <w:pPr>
              <w:pStyle w:val="ConsPlusNormal"/>
              <w:jc w:val="both"/>
            </w:pPr>
            <w:r>
              <w:t>Спортивная аэробика</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680" w:type="dxa"/>
          </w:tcPr>
          <w:p w:rsidR="00D40875" w:rsidRDefault="00D40875">
            <w:pPr>
              <w:pStyle w:val="ConsPlusNormal"/>
              <w:jc w:val="center"/>
            </w:pPr>
            <w:r>
              <w:t>10</w:t>
            </w:r>
          </w:p>
        </w:tc>
        <w:tc>
          <w:tcPr>
            <w:tcW w:w="737" w:type="dxa"/>
          </w:tcPr>
          <w:p w:rsidR="00D40875" w:rsidRDefault="00D40875">
            <w:pPr>
              <w:pStyle w:val="ConsPlusNormal"/>
              <w:jc w:val="center"/>
            </w:pPr>
            <w:r>
              <w:t>9</w:t>
            </w:r>
          </w:p>
        </w:tc>
        <w:tc>
          <w:tcPr>
            <w:tcW w:w="794" w:type="dxa"/>
          </w:tcPr>
          <w:p w:rsidR="00D40875" w:rsidRDefault="00D40875">
            <w:pPr>
              <w:pStyle w:val="ConsPlusNormal"/>
              <w:jc w:val="center"/>
            </w:pPr>
            <w:r>
              <w:t>8</w:t>
            </w:r>
          </w:p>
        </w:tc>
        <w:tc>
          <w:tcPr>
            <w:tcW w:w="794" w:type="dxa"/>
          </w:tcPr>
          <w:p w:rsidR="00D40875" w:rsidRDefault="00D40875">
            <w:pPr>
              <w:pStyle w:val="ConsPlusNormal"/>
              <w:jc w:val="center"/>
            </w:pPr>
            <w:r>
              <w:t>7</w:t>
            </w:r>
          </w:p>
        </w:tc>
        <w:tc>
          <w:tcPr>
            <w:tcW w:w="850" w:type="dxa"/>
          </w:tcPr>
          <w:p w:rsidR="00D40875" w:rsidRDefault="00D40875">
            <w:pPr>
              <w:pStyle w:val="ConsPlusNormal"/>
              <w:jc w:val="center"/>
            </w:pPr>
            <w:r>
              <w:t>6</w:t>
            </w:r>
          </w:p>
        </w:tc>
        <w:tc>
          <w:tcPr>
            <w:tcW w:w="1276" w:type="dxa"/>
          </w:tcPr>
          <w:p w:rsidR="00D40875" w:rsidRDefault="00D40875">
            <w:pPr>
              <w:pStyle w:val="ConsPlusNormal"/>
              <w:jc w:val="center"/>
            </w:pPr>
            <w:r>
              <w:t>5</w:t>
            </w:r>
          </w:p>
        </w:tc>
        <w:tc>
          <w:tcPr>
            <w:tcW w:w="1531" w:type="dxa"/>
          </w:tcPr>
          <w:p w:rsidR="00D40875" w:rsidRDefault="00D40875">
            <w:pPr>
              <w:pStyle w:val="ConsPlusNormal"/>
              <w:jc w:val="center"/>
            </w:pPr>
            <w:r>
              <w:t>4</w:t>
            </w:r>
          </w:p>
        </w:tc>
      </w:tr>
      <w:tr w:rsidR="00D40875">
        <w:tc>
          <w:tcPr>
            <w:tcW w:w="596" w:type="dxa"/>
          </w:tcPr>
          <w:p w:rsidR="00D40875" w:rsidRDefault="00D40875">
            <w:pPr>
              <w:pStyle w:val="ConsPlusNormal"/>
              <w:jc w:val="center"/>
            </w:pPr>
            <w:r>
              <w:lastRenderedPageBreak/>
              <w:t>56.</w:t>
            </w:r>
          </w:p>
        </w:tc>
        <w:tc>
          <w:tcPr>
            <w:tcW w:w="1928" w:type="dxa"/>
          </w:tcPr>
          <w:p w:rsidR="00D40875" w:rsidRDefault="00D40875">
            <w:pPr>
              <w:pStyle w:val="ConsPlusNormal"/>
              <w:jc w:val="both"/>
            </w:pPr>
            <w:r>
              <w:t>Спортивная борьба</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14</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794" w:type="dxa"/>
          </w:tcPr>
          <w:p w:rsidR="00D40875" w:rsidRDefault="00D40875">
            <w:pPr>
              <w:pStyle w:val="ConsPlusNormal"/>
              <w:jc w:val="center"/>
            </w:pPr>
            <w:r>
              <w:t>10</w:t>
            </w:r>
          </w:p>
        </w:tc>
        <w:tc>
          <w:tcPr>
            <w:tcW w:w="794" w:type="dxa"/>
          </w:tcPr>
          <w:p w:rsidR="00D40875" w:rsidRDefault="00D40875">
            <w:pPr>
              <w:pStyle w:val="ConsPlusNormal"/>
              <w:jc w:val="center"/>
            </w:pPr>
            <w:r>
              <w:t>10</w:t>
            </w:r>
          </w:p>
        </w:tc>
        <w:tc>
          <w:tcPr>
            <w:tcW w:w="850" w:type="dxa"/>
          </w:tcPr>
          <w:p w:rsidR="00D40875" w:rsidRDefault="00D40875">
            <w:pPr>
              <w:pStyle w:val="ConsPlusNormal"/>
              <w:jc w:val="center"/>
            </w:pPr>
            <w:r>
              <w:t>6</w:t>
            </w:r>
          </w:p>
        </w:tc>
        <w:tc>
          <w:tcPr>
            <w:tcW w:w="1276" w:type="dxa"/>
          </w:tcPr>
          <w:p w:rsidR="00D40875" w:rsidRDefault="00D40875">
            <w:pPr>
              <w:pStyle w:val="ConsPlusNormal"/>
              <w:jc w:val="center"/>
            </w:pPr>
            <w:r>
              <w:t>6</w:t>
            </w:r>
          </w:p>
        </w:tc>
        <w:tc>
          <w:tcPr>
            <w:tcW w:w="1531" w:type="dxa"/>
          </w:tcPr>
          <w:p w:rsidR="00D40875" w:rsidRDefault="00D40875">
            <w:pPr>
              <w:pStyle w:val="ConsPlusNormal"/>
              <w:jc w:val="center"/>
            </w:pPr>
            <w:r>
              <w:t>4</w:t>
            </w:r>
          </w:p>
        </w:tc>
      </w:tr>
      <w:tr w:rsidR="00D40875">
        <w:tc>
          <w:tcPr>
            <w:tcW w:w="596" w:type="dxa"/>
          </w:tcPr>
          <w:p w:rsidR="00D40875" w:rsidRDefault="00D40875">
            <w:pPr>
              <w:pStyle w:val="ConsPlusNormal"/>
              <w:jc w:val="center"/>
            </w:pPr>
            <w:r>
              <w:t>57.</w:t>
            </w:r>
          </w:p>
        </w:tc>
        <w:tc>
          <w:tcPr>
            <w:tcW w:w="1928" w:type="dxa"/>
          </w:tcPr>
          <w:p w:rsidR="00D40875" w:rsidRDefault="00D40875">
            <w:pPr>
              <w:pStyle w:val="ConsPlusNormal"/>
              <w:jc w:val="both"/>
            </w:pPr>
            <w:r>
              <w:t>Спортивное ориентирование</w:t>
            </w:r>
          </w:p>
        </w:tc>
        <w:tc>
          <w:tcPr>
            <w:tcW w:w="1409" w:type="dxa"/>
          </w:tcPr>
          <w:p w:rsidR="00D40875" w:rsidRDefault="00D40875">
            <w:pPr>
              <w:pStyle w:val="ConsPlusNormal"/>
              <w:jc w:val="center"/>
            </w:pPr>
            <w:r>
              <w:t>20</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680"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94" w:type="dxa"/>
          </w:tcPr>
          <w:p w:rsidR="00D40875" w:rsidRDefault="00D40875">
            <w:pPr>
              <w:pStyle w:val="ConsPlusNormal"/>
              <w:jc w:val="center"/>
            </w:pPr>
            <w:r>
              <w:t>8</w:t>
            </w:r>
          </w:p>
        </w:tc>
        <w:tc>
          <w:tcPr>
            <w:tcW w:w="794"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1276" w:type="dxa"/>
          </w:tcPr>
          <w:p w:rsidR="00D40875" w:rsidRDefault="00D40875">
            <w:pPr>
              <w:pStyle w:val="ConsPlusNormal"/>
              <w:jc w:val="center"/>
            </w:pPr>
            <w:r>
              <w:t>5</w:t>
            </w:r>
          </w:p>
        </w:tc>
        <w:tc>
          <w:tcPr>
            <w:tcW w:w="1531" w:type="dxa"/>
          </w:tcPr>
          <w:p w:rsidR="00D40875" w:rsidRDefault="00D40875">
            <w:pPr>
              <w:pStyle w:val="ConsPlusNormal"/>
              <w:jc w:val="center"/>
            </w:pPr>
            <w:r>
              <w:t>4</w:t>
            </w:r>
          </w:p>
        </w:tc>
      </w:tr>
      <w:tr w:rsidR="00D40875">
        <w:tc>
          <w:tcPr>
            <w:tcW w:w="596" w:type="dxa"/>
          </w:tcPr>
          <w:p w:rsidR="00D40875" w:rsidRDefault="00D40875">
            <w:pPr>
              <w:pStyle w:val="ConsPlusNormal"/>
              <w:jc w:val="center"/>
            </w:pPr>
            <w:r>
              <w:t>58.</w:t>
            </w:r>
          </w:p>
        </w:tc>
        <w:tc>
          <w:tcPr>
            <w:tcW w:w="1928" w:type="dxa"/>
          </w:tcPr>
          <w:p w:rsidR="00D40875" w:rsidRDefault="00D40875">
            <w:pPr>
              <w:pStyle w:val="ConsPlusNormal"/>
              <w:jc w:val="both"/>
            </w:pPr>
            <w:r>
              <w:t>Спортивный туризм</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680"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94" w:type="dxa"/>
          </w:tcPr>
          <w:p w:rsidR="00D40875" w:rsidRDefault="00D40875">
            <w:pPr>
              <w:pStyle w:val="ConsPlusNormal"/>
              <w:jc w:val="center"/>
            </w:pPr>
            <w:r>
              <w:t>8</w:t>
            </w:r>
          </w:p>
        </w:tc>
        <w:tc>
          <w:tcPr>
            <w:tcW w:w="794"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1276" w:type="dxa"/>
          </w:tcPr>
          <w:p w:rsidR="00D40875" w:rsidRDefault="00D40875">
            <w:pPr>
              <w:pStyle w:val="ConsPlusNormal"/>
              <w:jc w:val="center"/>
            </w:pPr>
            <w:r>
              <w:t>5</w:t>
            </w:r>
          </w:p>
        </w:tc>
        <w:tc>
          <w:tcPr>
            <w:tcW w:w="1531" w:type="dxa"/>
          </w:tcPr>
          <w:p w:rsidR="00D40875" w:rsidRDefault="00D40875">
            <w:pPr>
              <w:pStyle w:val="ConsPlusNormal"/>
              <w:jc w:val="center"/>
            </w:pPr>
            <w:r>
              <w:t>4</w:t>
            </w:r>
          </w:p>
        </w:tc>
      </w:tr>
      <w:tr w:rsidR="00D40875">
        <w:tc>
          <w:tcPr>
            <w:tcW w:w="596" w:type="dxa"/>
          </w:tcPr>
          <w:p w:rsidR="00D40875" w:rsidRDefault="00D40875">
            <w:pPr>
              <w:pStyle w:val="ConsPlusNormal"/>
              <w:jc w:val="center"/>
            </w:pPr>
            <w:r>
              <w:t>59.</w:t>
            </w:r>
          </w:p>
        </w:tc>
        <w:tc>
          <w:tcPr>
            <w:tcW w:w="1928" w:type="dxa"/>
          </w:tcPr>
          <w:p w:rsidR="00D40875" w:rsidRDefault="00D40875">
            <w:pPr>
              <w:pStyle w:val="ConsPlusNormal"/>
              <w:jc w:val="both"/>
            </w:pPr>
            <w:r>
              <w:t>Стендовая стрельба</w:t>
            </w:r>
          </w:p>
        </w:tc>
        <w:tc>
          <w:tcPr>
            <w:tcW w:w="1409" w:type="dxa"/>
          </w:tcPr>
          <w:p w:rsidR="00D40875" w:rsidRDefault="00D40875">
            <w:pPr>
              <w:pStyle w:val="ConsPlusNormal"/>
              <w:jc w:val="center"/>
            </w:pPr>
            <w:r>
              <w:t>20</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680" w:type="dxa"/>
          </w:tcPr>
          <w:p w:rsidR="00D40875" w:rsidRDefault="00D40875">
            <w:pPr>
              <w:pStyle w:val="ConsPlusNormal"/>
              <w:jc w:val="center"/>
            </w:pPr>
            <w:r>
              <w:t>8</w:t>
            </w:r>
          </w:p>
        </w:tc>
        <w:tc>
          <w:tcPr>
            <w:tcW w:w="737" w:type="dxa"/>
          </w:tcPr>
          <w:p w:rsidR="00D40875" w:rsidRDefault="00D40875">
            <w:pPr>
              <w:pStyle w:val="ConsPlusNormal"/>
              <w:jc w:val="center"/>
            </w:pPr>
            <w:r>
              <w:t>6</w:t>
            </w:r>
          </w:p>
        </w:tc>
        <w:tc>
          <w:tcPr>
            <w:tcW w:w="794" w:type="dxa"/>
          </w:tcPr>
          <w:p w:rsidR="00D40875" w:rsidRDefault="00D40875">
            <w:pPr>
              <w:pStyle w:val="ConsPlusNormal"/>
              <w:jc w:val="center"/>
            </w:pPr>
            <w:r>
              <w:t>0</w:t>
            </w:r>
          </w:p>
        </w:tc>
        <w:tc>
          <w:tcPr>
            <w:tcW w:w="794" w:type="dxa"/>
          </w:tcPr>
          <w:p w:rsidR="00D40875" w:rsidRDefault="00D40875">
            <w:pPr>
              <w:pStyle w:val="ConsPlusNormal"/>
              <w:jc w:val="center"/>
            </w:pPr>
            <w:r>
              <w:t>0</w:t>
            </w:r>
          </w:p>
        </w:tc>
        <w:tc>
          <w:tcPr>
            <w:tcW w:w="850" w:type="dxa"/>
          </w:tcPr>
          <w:p w:rsidR="00D40875" w:rsidRDefault="00D40875">
            <w:pPr>
              <w:pStyle w:val="ConsPlusNormal"/>
              <w:jc w:val="center"/>
            </w:pPr>
            <w:r>
              <w:t>5</w:t>
            </w:r>
          </w:p>
        </w:tc>
        <w:tc>
          <w:tcPr>
            <w:tcW w:w="1276" w:type="dxa"/>
          </w:tcPr>
          <w:p w:rsidR="00D40875" w:rsidRDefault="00D40875">
            <w:pPr>
              <w:pStyle w:val="ConsPlusNormal"/>
              <w:jc w:val="center"/>
            </w:pPr>
            <w:r>
              <w:t>4</w:t>
            </w:r>
          </w:p>
        </w:tc>
        <w:tc>
          <w:tcPr>
            <w:tcW w:w="1531" w:type="dxa"/>
          </w:tcPr>
          <w:p w:rsidR="00D40875" w:rsidRDefault="00D40875">
            <w:pPr>
              <w:pStyle w:val="ConsPlusNormal"/>
              <w:jc w:val="center"/>
            </w:pPr>
            <w:r>
              <w:t>3</w:t>
            </w:r>
          </w:p>
        </w:tc>
      </w:tr>
      <w:tr w:rsidR="00D40875">
        <w:tc>
          <w:tcPr>
            <w:tcW w:w="596" w:type="dxa"/>
          </w:tcPr>
          <w:p w:rsidR="00D40875" w:rsidRDefault="00D40875">
            <w:pPr>
              <w:pStyle w:val="ConsPlusNormal"/>
              <w:jc w:val="center"/>
            </w:pPr>
            <w:r>
              <w:t>60.</w:t>
            </w:r>
          </w:p>
        </w:tc>
        <w:tc>
          <w:tcPr>
            <w:tcW w:w="1928" w:type="dxa"/>
          </w:tcPr>
          <w:p w:rsidR="00D40875" w:rsidRDefault="00D40875">
            <w:pPr>
              <w:pStyle w:val="ConsPlusNormal"/>
              <w:jc w:val="both"/>
            </w:pPr>
            <w:r>
              <w:t>Стрельба из лука</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12</w:t>
            </w:r>
          </w:p>
        </w:tc>
        <w:tc>
          <w:tcPr>
            <w:tcW w:w="1020" w:type="dxa"/>
          </w:tcPr>
          <w:p w:rsidR="00D40875" w:rsidRDefault="00D40875">
            <w:pPr>
              <w:pStyle w:val="ConsPlusNormal"/>
              <w:jc w:val="center"/>
            </w:pPr>
            <w:r>
              <w:t>10</w:t>
            </w:r>
          </w:p>
        </w:tc>
        <w:tc>
          <w:tcPr>
            <w:tcW w:w="737" w:type="dxa"/>
          </w:tcPr>
          <w:p w:rsidR="00D40875" w:rsidRDefault="00D40875">
            <w:pPr>
              <w:pStyle w:val="ConsPlusNormal"/>
              <w:jc w:val="center"/>
            </w:pPr>
            <w:r>
              <w:t>6</w:t>
            </w:r>
          </w:p>
        </w:tc>
        <w:tc>
          <w:tcPr>
            <w:tcW w:w="680" w:type="dxa"/>
          </w:tcPr>
          <w:p w:rsidR="00D40875" w:rsidRDefault="00D40875">
            <w:pPr>
              <w:pStyle w:val="ConsPlusNormal"/>
              <w:jc w:val="center"/>
            </w:pPr>
            <w:r>
              <w:t>6</w:t>
            </w:r>
          </w:p>
        </w:tc>
        <w:tc>
          <w:tcPr>
            <w:tcW w:w="737" w:type="dxa"/>
          </w:tcPr>
          <w:p w:rsidR="00D40875" w:rsidRDefault="00D40875">
            <w:pPr>
              <w:pStyle w:val="ConsPlusNormal"/>
              <w:jc w:val="center"/>
            </w:pPr>
            <w:r>
              <w:t>8</w:t>
            </w:r>
          </w:p>
        </w:tc>
        <w:tc>
          <w:tcPr>
            <w:tcW w:w="794" w:type="dxa"/>
          </w:tcPr>
          <w:p w:rsidR="00D40875" w:rsidRDefault="00D40875">
            <w:pPr>
              <w:pStyle w:val="ConsPlusNormal"/>
              <w:jc w:val="center"/>
            </w:pPr>
            <w:r>
              <w:t>8</w:t>
            </w:r>
          </w:p>
        </w:tc>
        <w:tc>
          <w:tcPr>
            <w:tcW w:w="794" w:type="dxa"/>
          </w:tcPr>
          <w:p w:rsidR="00D40875" w:rsidRDefault="00D40875">
            <w:pPr>
              <w:pStyle w:val="ConsPlusNormal"/>
              <w:jc w:val="center"/>
            </w:pPr>
            <w:r>
              <w:t>8</w:t>
            </w:r>
          </w:p>
        </w:tc>
        <w:tc>
          <w:tcPr>
            <w:tcW w:w="850" w:type="dxa"/>
          </w:tcPr>
          <w:p w:rsidR="00D40875" w:rsidRDefault="00D40875">
            <w:pPr>
              <w:pStyle w:val="ConsPlusNormal"/>
              <w:jc w:val="center"/>
            </w:pPr>
            <w:r>
              <w:t>4</w:t>
            </w:r>
          </w:p>
        </w:tc>
        <w:tc>
          <w:tcPr>
            <w:tcW w:w="1276" w:type="dxa"/>
          </w:tcPr>
          <w:p w:rsidR="00D40875" w:rsidRDefault="00D40875">
            <w:pPr>
              <w:pStyle w:val="ConsPlusNormal"/>
              <w:jc w:val="center"/>
            </w:pPr>
            <w:r>
              <w:t>4</w:t>
            </w:r>
          </w:p>
        </w:tc>
        <w:tc>
          <w:tcPr>
            <w:tcW w:w="1531" w:type="dxa"/>
          </w:tcPr>
          <w:p w:rsidR="00D40875" w:rsidRDefault="00D40875">
            <w:pPr>
              <w:pStyle w:val="ConsPlusNormal"/>
              <w:jc w:val="center"/>
            </w:pPr>
            <w:r>
              <w:t>2</w:t>
            </w:r>
          </w:p>
        </w:tc>
      </w:tr>
      <w:tr w:rsidR="00D40875">
        <w:tc>
          <w:tcPr>
            <w:tcW w:w="596" w:type="dxa"/>
          </w:tcPr>
          <w:p w:rsidR="00D40875" w:rsidRDefault="00D40875">
            <w:pPr>
              <w:pStyle w:val="ConsPlusNormal"/>
              <w:jc w:val="center"/>
            </w:pPr>
            <w:r>
              <w:t>61.</w:t>
            </w:r>
          </w:p>
        </w:tc>
        <w:tc>
          <w:tcPr>
            <w:tcW w:w="1928" w:type="dxa"/>
          </w:tcPr>
          <w:p w:rsidR="00D40875" w:rsidRDefault="00D40875">
            <w:pPr>
              <w:pStyle w:val="ConsPlusNormal"/>
              <w:jc w:val="both"/>
            </w:pPr>
            <w:r>
              <w:t>Судомоделизм</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14</w:t>
            </w:r>
          </w:p>
        </w:tc>
        <w:tc>
          <w:tcPr>
            <w:tcW w:w="1020"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680" w:type="dxa"/>
          </w:tcPr>
          <w:p w:rsidR="00D40875" w:rsidRDefault="00D40875">
            <w:pPr>
              <w:pStyle w:val="ConsPlusNormal"/>
              <w:jc w:val="center"/>
            </w:pPr>
            <w:r>
              <w:t>10</w:t>
            </w:r>
          </w:p>
        </w:tc>
        <w:tc>
          <w:tcPr>
            <w:tcW w:w="737" w:type="dxa"/>
          </w:tcPr>
          <w:p w:rsidR="00D40875" w:rsidRDefault="00D40875">
            <w:pPr>
              <w:pStyle w:val="ConsPlusNormal"/>
              <w:jc w:val="center"/>
            </w:pPr>
            <w:r>
              <w:t>8</w:t>
            </w:r>
          </w:p>
        </w:tc>
        <w:tc>
          <w:tcPr>
            <w:tcW w:w="794" w:type="dxa"/>
          </w:tcPr>
          <w:p w:rsidR="00D40875" w:rsidRDefault="00D40875">
            <w:pPr>
              <w:pStyle w:val="ConsPlusNormal"/>
              <w:jc w:val="center"/>
            </w:pPr>
            <w:r>
              <w:t>6</w:t>
            </w:r>
          </w:p>
        </w:tc>
        <w:tc>
          <w:tcPr>
            <w:tcW w:w="794" w:type="dxa"/>
          </w:tcPr>
          <w:p w:rsidR="00D40875" w:rsidRDefault="00D40875">
            <w:pPr>
              <w:pStyle w:val="ConsPlusNormal"/>
              <w:jc w:val="center"/>
            </w:pPr>
            <w:r>
              <w:t>6</w:t>
            </w:r>
          </w:p>
        </w:tc>
        <w:tc>
          <w:tcPr>
            <w:tcW w:w="850" w:type="dxa"/>
          </w:tcPr>
          <w:p w:rsidR="00D40875" w:rsidRDefault="00D40875">
            <w:pPr>
              <w:pStyle w:val="ConsPlusNormal"/>
              <w:jc w:val="center"/>
            </w:pPr>
            <w:r>
              <w:t>2</w:t>
            </w:r>
          </w:p>
        </w:tc>
        <w:tc>
          <w:tcPr>
            <w:tcW w:w="1276" w:type="dxa"/>
          </w:tcPr>
          <w:p w:rsidR="00D40875" w:rsidRDefault="00D40875">
            <w:pPr>
              <w:pStyle w:val="ConsPlusNormal"/>
              <w:jc w:val="center"/>
            </w:pPr>
            <w:r>
              <w:t>2</w:t>
            </w:r>
          </w:p>
        </w:tc>
        <w:tc>
          <w:tcPr>
            <w:tcW w:w="1531" w:type="dxa"/>
          </w:tcPr>
          <w:p w:rsidR="00D40875" w:rsidRDefault="00D40875">
            <w:pPr>
              <w:pStyle w:val="ConsPlusNormal"/>
              <w:jc w:val="center"/>
            </w:pPr>
            <w:r>
              <w:t>1</w:t>
            </w:r>
          </w:p>
        </w:tc>
      </w:tr>
      <w:tr w:rsidR="00D40875">
        <w:tc>
          <w:tcPr>
            <w:tcW w:w="596" w:type="dxa"/>
          </w:tcPr>
          <w:p w:rsidR="00D40875" w:rsidRDefault="00D40875">
            <w:pPr>
              <w:pStyle w:val="ConsPlusNormal"/>
              <w:jc w:val="center"/>
            </w:pPr>
            <w:r>
              <w:t>62.</w:t>
            </w:r>
          </w:p>
        </w:tc>
        <w:tc>
          <w:tcPr>
            <w:tcW w:w="1928" w:type="dxa"/>
          </w:tcPr>
          <w:p w:rsidR="00D40875" w:rsidRDefault="00D40875">
            <w:pPr>
              <w:pStyle w:val="ConsPlusNormal"/>
              <w:jc w:val="both"/>
            </w:pPr>
            <w:r>
              <w:t>Танцевальный спорт</w:t>
            </w:r>
          </w:p>
        </w:tc>
        <w:tc>
          <w:tcPr>
            <w:tcW w:w="1409" w:type="dxa"/>
          </w:tcPr>
          <w:p w:rsidR="00D40875" w:rsidRDefault="00D40875">
            <w:pPr>
              <w:pStyle w:val="ConsPlusNormal"/>
              <w:jc w:val="center"/>
            </w:pPr>
            <w:r>
              <w:t>20</w:t>
            </w:r>
          </w:p>
        </w:tc>
        <w:tc>
          <w:tcPr>
            <w:tcW w:w="850" w:type="dxa"/>
          </w:tcPr>
          <w:p w:rsidR="00D40875" w:rsidRDefault="00D40875">
            <w:pPr>
              <w:pStyle w:val="ConsPlusNormal"/>
              <w:jc w:val="center"/>
            </w:pPr>
            <w:r>
              <w:t>16</w:t>
            </w:r>
          </w:p>
        </w:tc>
        <w:tc>
          <w:tcPr>
            <w:tcW w:w="1020" w:type="dxa"/>
          </w:tcPr>
          <w:p w:rsidR="00D40875" w:rsidRDefault="00D40875">
            <w:pPr>
              <w:pStyle w:val="ConsPlusNormal"/>
              <w:jc w:val="center"/>
            </w:pPr>
            <w:r>
              <w:t>14</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94" w:type="dxa"/>
          </w:tcPr>
          <w:p w:rsidR="00D40875" w:rsidRDefault="00D40875">
            <w:pPr>
              <w:pStyle w:val="ConsPlusNormal"/>
              <w:jc w:val="center"/>
            </w:pPr>
            <w:r>
              <w:t>8</w:t>
            </w:r>
          </w:p>
        </w:tc>
        <w:tc>
          <w:tcPr>
            <w:tcW w:w="794" w:type="dxa"/>
          </w:tcPr>
          <w:p w:rsidR="00D40875" w:rsidRDefault="00D40875">
            <w:pPr>
              <w:pStyle w:val="ConsPlusNormal"/>
              <w:jc w:val="center"/>
            </w:pPr>
            <w:r>
              <w:t>6</w:t>
            </w:r>
          </w:p>
        </w:tc>
        <w:tc>
          <w:tcPr>
            <w:tcW w:w="850" w:type="dxa"/>
          </w:tcPr>
          <w:p w:rsidR="00D40875" w:rsidRDefault="00D40875">
            <w:pPr>
              <w:pStyle w:val="ConsPlusNormal"/>
              <w:jc w:val="center"/>
            </w:pPr>
            <w:r>
              <w:t>4</w:t>
            </w:r>
          </w:p>
        </w:tc>
        <w:tc>
          <w:tcPr>
            <w:tcW w:w="1276" w:type="dxa"/>
          </w:tcPr>
          <w:p w:rsidR="00D40875" w:rsidRDefault="00D40875">
            <w:pPr>
              <w:pStyle w:val="ConsPlusNormal"/>
              <w:jc w:val="center"/>
            </w:pPr>
            <w:r>
              <w:t>4</w:t>
            </w:r>
          </w:p>
        </w:tc>
        <w:tc>
          <w:tcPr>
            <w:tcW w:w="1531" w:type="dxa"/>
          </w:tcPr>
          <w:p w:rsidR="00D40875" w:rsidRDefault="00D40875">
            <w:pPr>
              <w:pStyle w:val="ConsPlusNormal"/>
              <w:jc w:val="center"/>
            </w:pPr>
            <w:r>
              <w:t>2</w:t>
            </w:r>
          </w:p>
        </w:tc>
      </w:tr>
      <w:tr w:rsidR="00D40875">
        <w:tc>
          <w:tcPr>
            <w:tcW w:w="596" w:type="dxa"/>
          </w:tcPr>
          <w:p w:rsidR="00D40875" w:rsidRDefault="00D40875">
            <w:pPr>
              <w:pStyle w:val="ConsPlusNormal"/>
              <w:jc w:val="center"/>
            </w:pPr>
            <w:r>
              <w:t>63.</w:t>
            </w:r>
          </w:p>
        </w:tc>
        <w:tc>
          <w:tcPr>
            <w:tcW w:w="1928" w:type="dxa"/>
          </w:tcPr>
          <w:p w:rsidR="00D40875" w:rsidRDefault="00D40875">
            <w:pPr>
              <w:pStyle w:val="ConsPlusNormal"/>
              <w:jc w:val="both"/>
            </w:pPr>
            <w:r>
              <w:t>Теннис</w:t>
            </w:r>
          </w:p>
        </w:tc>
        <w:tc>
          <w:tcPr>
            <w:tcW w:w="1409" w:type="dxa"/>
          </w:tcPr>
          <w:p w:rsidR="00D40875" w:rsidRDefault="00D40875">
            <w:pPr>
              <w:pStyle w:val="ConsPlusNormal"/>
              <w:jc w:val="center"/>
            </w:pPr>
            <w:r>
              <w:t>12</w:t>
            </w:r>
          </w:p>
        </w:tc>
        <w:tc>
          <w:tcPr>
            <w:tcW w:w="850" w:type="dxa"/>
          </w:tcPr>
          <w:p w:rsidR="00D40875" w:rsidRDefault="00D40875">
            <w:pPr>
              <w:pStyle w:val="ConsPlusNormal"/>
              <w:jc w:val="center"/>
            </w:pPr>
            <w:r>
              <w:t>10</w:t>
            </w:r>
          </w:p>
        </w:tc>
        <w:tc>
          <w:tcPr>
            <w:tcW w:w="1020" w:type="dxa"/>
          </w:tcPr>
          <w:p w:rsidR="00D40875" w:rsidRDefault="00D40875">
            <w:pPr>
              <w:pStyle w:val="ConsPlusNormal"/>
              <w:jc w:val="center"/>
            </w:pPr>
            <w:r>
              <w:t>8</w:t>
            </w:r>
          </w:p>
        </w:tc>
        <w:tc>
          <w:tcPr>
            <w:tcW w:w="737" w:type="dxa"/>
          </w:tcPr>
          <w:p w:rsidR="00D40875" w:rsidRDefault="00D40875">
            <w:pPr>
              <w:pStyle w:val="ConsPlusNormal"/>
              <w:jc w:val="center"/>
            </w:pPr>
            <w:r>
              <w:t>8</w:t>
            </w:r>
          </w:p>
        </w:tc>
        <w:tc>
          <w:tcPr>
            <w:tcW w:w="680" w:type="dxa"/>
          </w:tcPr>
          <w:p w:rsidR="00D40875" w:rsidRDefault="00D40875">
            <w:pPr>
              <w:pStyle w:val="ConsPlusNormal"/>
              <w:jc w:val="center"/>
            </w:pPr>
            <w:r>
              <w:t>8</w:t>
            </w:r>
          </w:p>
        </w:tc>
        <w:tc>
          <w:tcPr>
            <w:tcW w:w="737" w:type="dxa"/>
          </w:tcPr>
          <w:p w:rsidR="00D40875" w:rsidRDefault="00D40875">
            <w:pPr>
              <w:pStyle w:val="ConsPlusNormal"/>
              <w:jc w:val="center"/>
            </w:pPr>
            <w:r>
              <w:t>8</w:t>
            </w:r>
          </w:p>
        </w:tc>
        <w:tc>
          <w:tcPr>
            <w:tcW w:w="794" w:type="dxa"/>
          </w:tcPr>
          <w:p w:rsidR="00D40875" w:rsidRDefault="00D40875">
            <w:pPr>
              <w:pStyle w:val="ConsPlusNormal"/>
              <w:jc w:val="center"/>
            </w:pPr>
            <w:r>
              <w:t>7</w:t>
            </w:r>
          </w:p>
        </w:tc>
        <w:tc>
          <w:tcPr>
            <w:tcW w:w="794" w:type="dxa"/>
          </w:tcPr>
          <w:p w:rsidR="00D40875" w:rsidRDefault="00D40875">
            <w:pPr>
              <w:pStyle w:val="ConsPlusNormal"/>
              <w:jc w:val="center"/>
            </w:pPr>
            <w:r>
              <w:t>7</w:t>
            </w:r>
          </w:p>
        </w:tc>
        <w:tc>
          <w:tcPr>
            <w:tcW w:w="850" w:type="dxa"/>
          </w:tcPr>
          <w:p w:rsidR="00D40875" w:rsidRDefault="00D40875">
            <w:pPr>
              <w:pStyle w:val="ConsPlusNormal"/>
              <w:jc w:val="center"/>
            </w:pPr>
            <w:r>
              <w:t>3</w:t>
            </w:r>
          </w:p>
        </w:tc>
        <w:tc>
          <w:tcPr>
            <w:tcW w:w="1276" w:type="dxa"/>
          </w:tcPr>
          <w:p w:rsidR="00D40875" w:rsidRDefault="00D40875">
            <w:pPr>
              <w:pStyle w:val="ConsPlusNormal"/>
              <w:jc w:val="center"/>
            </w:pPr>
            <w:r>
              <w:t>3</w:t>
            </w:r>
          </w:p>
        </w:tc>
        <w:tc>
          <w:tcPr>
            <w:tcW w:w="1531" w:type="dxa"/>
          </w:tcPr>
          <w:p w:rsidR="00D40875" w:rsidRDefault="00D40875">
            <w:pPr>
              <w:pStyle w:val="ConsPlusNormal"/>
              <w:jc w:val="center"/>
            </w:pPr>
            <w:r>
              <w:t>2</w:t>
            </w:r>
          </w:p>
        </w:tc>
      </w:tr>
      <w:tr w:rsidR="00D40875">
        <w:tc>
          <w:tcPr>
            <w:tcW w:w="596" w:type="dxa"/>
          </w:tcPr>
          <w:p w:rsidR="00D40875" w:rsidRDefault="00D40875">
            <w:pPr>
              <w:pStyle w:val="ConsPlusNormal"/>
              <w:jc w:val="center"/>
            </w:pPr>
            <w:r>
              <w:t>64.</w:t>
            </w:r>
          </w:p>
        </w:tc>
        <w:tc>
          <w:tcPr>
            <w:tcW w:w="1928" w:type="dxa"/>
          </w:tcPr>
          <w:p w:rsidR="00D40875" w:rsidRDefault="00D40875">
            <w:pPr>
              <w:pStyle w:val="ConsPlusNormal"/>
              <w:jc w:val="both"/>
            </w:pPr>
            <w:r>
              <w:t>Тхэквондо</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94" w:type="dxa"/>
          </w:tcPr>
          <w:p w:rsidR="00D40875" w:rsidRDefault="00D40875">
            <w:pPr>
              <w:pStyle w:val="ConsPlusNormal"/>
              <w:jc w:val="center"/>
            </w:pPr>
            <w:r>
              <w:t>8</w:t>
            </w:r>
          </w:p>
        </w:tc>
        <w:tc>
          <w:tcPr>
            <w:tcW w:w="794" w:type="dxa"/>
          </w:tcPr>
          <w:p w:rsidR="00D40875" w:rsidRDefault="00D40875">
            <w:pPr>
              <w:pStyle w:val="ConsPlusNormal"/>
              <w:jc w:val="center"/>
            </w:pPr>
            <w:r>
              <w:t>8</w:t>
            </w:r>
          </w:p>
        </w:tc>
        <w:tc>
          <w:tcPr>
            <w:tcW w:w="850" w:type="dxa"/>
          </w:tcPr>
          <w:p w:rsidR="00D40875" w:rsidRDefault="00D40875">
            <w:pPr>
              <w:pStyle w:val="ConsPlusNormal"/>
              <w:jc w:val="center"/>
            </w:pPr>
            <w:r>
              <w:t>1</w:t>
            </w:r>
          </w:p>
        </w:tc>
        <w:tc>
          <w:tcPr>
            <w:tcW w:w="1276" w:type="dxa"/>
          </w:tcPr>
          <w:p w:rsidR="00D40875" w:rsidRDefault="00D40875">
            <w:pPr>
              <w:pStyle w:val="ConsPlusNormal"/>
              <w:jc w:val="center"/>
            </w:pPr>
            <w:r>
              <w:t>1</w:t>
            </w:r>
          </w:p>
        </w:tc>
        <w:tc>
          <w:tcPr>
            <w:tcW w:w="1531" w:type="dxa"/>
          </w:tcPr>
          <w:p w:rsidR="00D40875" w:rsidRDefault="00D40875">
            <w:pPr>
              <w:pStyle w:val="ConsPlusNormal"/>
              <w:jc w:val="center"/>
            </w:pPr>
            <w:r>
              <w:t>1</w:t>
            </w:r>
          </w:p>
        </w:tc>
      </w:tr>
      <w:tr w:rsidR="00D40875">
        <w:tc>
          <w:tcPr>
            <w:tcW w:w="596" w:type="dxa"/>
          </w:tcPr>
          <w:p w:rsidR="00D40875" w:rsidRDefault="00D40875">
            <w:pPr>
              <w:pStyle w:val="ConsPlusNormal"/>
              <w:jc w:val="center"/>
            </w:pPr>
            <w:r>
              <w:t>65.</w:t>
            </w:r>
          </w:p>
        </w:tc>
        <w:tc>
          <w:tcPr>
            <w:tcW w:w="1928" w:type="dxa"/>
          </w:tcPr>
          <w:p w:rsidR="00D40875" w:rsidRDefault="00D40875">
            <w:pPr>
              <w:pStyle w:val="ConsPlusNormal"/>
              <w:jc w:val="both"/>
            </w:pPr>
            <w:r>
              <w:t>Тяжелая атлетика</w:t>
            </w:r>
          </w:p>
        </w:tc>
        <w:tc>
          <w:tcPr>
            <w:tcW w:w="1409" w:type="dxa"/>
          </w:tcPr>
          <w:p w:rsidR="00D40875" w:rsidRDefault="00D40875">
            <w:pPr>
              <w:pStyle w:val="ConsPlusNormal"/>
              <w:jc w:val="center"/>
            </w:pPr>
            <w:r>
              <w:t>12</w:t>
            </w:r>
          </w:p>
        </w:tc>
        <w:tc>
          <w:tcPr>
            <w:tcW w:w="850" w:type="dxa"/>
          </w:tcPr>
          <w:p w:rsidR="00D40875" w:rsidRDefault="00D40875">
            <w:pPr>
              <w:pStyle w:val="ConsPlusNormal"/>
              <w:jc w:val="center"/>
            </w:pPr>
            <w:r>
              <w:t>12</w:t>
            </w:r>
          </w:p>
        </w:tc>
        <w:tc>
          <w:tcPr>
            <w:tcW w:w="1020"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794" w:type="dxa"/>
          </w:tcPr>
          <w:p w:rsidR="00D40875" w:rsidRDefault="00D40875">
            <w:pPr>
              <w:pStyle w:val="ConsPlusNormal"/>
              <w:jc w:val="center"/>
            </w:pPr>
            <w:r>
              <w:t>8</w:t>
            </w:r>
          </w:p>
        </w:tc>
        <w:tc>
          <w:tcPr>
            <w:tcW w:w="794" w:type="dxa"/>
          </w:tcPr>
          <w:p w:rsidR="00D40875" w:rsidRDefault="00D40875">
            <w:pPr>
              <w:pStyle w:val="ConsPlusNormal"/>
              <w:jc w:val="center"/>
            </w:pPr>
            <w:r>
              <w:t>0</w:t>
            </w:r>
          </w:p>
        </w:tc>
        <w:tc>
          <w:tcPr>
            <w:tcW w:w="850" w:type="dxa"/>
          </w:tcPr>
          <w:p w:rsidR="00D40875" w:rsidRDefault="00D40875">
            <w:pPr>
              <w:pStyle w:val="ConsPlusNormal"/>
              <w:jc w:val="center"/>
            </w:pPr>
            <w:r>
              <w:t>6</w:t>
            </w:r>
          </w:p>
        </w:tc>
        <w:tc>
          <w:tcPr>
            <w:tcW w:w="1276" w:type="dxa"/>
          </w:tcPr>
          <w:p w:rsidR="00D40875" w:rsidRDefault="00D40875">
            <w:pPr>
              <w:pStyle w:val="ConsPlusNormal"/>
              <w:jc w:val="center"/>
            </w:pPr>
            <w:r>
              <w:t>5</w:t>
            </w:r>
          </w:p>
        </w:tc>
        <w:tc>
          <w:tcPr>
            <w:tcW w:w="1531" w:type="dxa"/>
          </w:tcPr>
          <w:p w:rsidR="00D40875" w:rsidRDefault="00D40875">
            <w:pPr>
              <w:pStyle w:val="ConsPlusNormal"/>
              <w:jc w:val="center"/>
            </w:pPr>
            <w:r>
              <w:t>3</w:t>
            </w:r>
          </w:p>
        </w:tc>
      </w:tr>
      <w:tr w:rsidR="00D40875">
        <w:tc>
          <w:tcPr>
            <w:tcW w:w="596" w:type="dxa"/>
          </w:tcPr>
          <w:p w:rsidR="00D40875" w:rsidRDefault="00D40875">
            <w:pPr>
              <w:pStyle w:val="ConsPlusNormal"/>
              <w:jc w:val="center"/>
            </w:pPr>
            <w:r>
              <w:t>66.</w:t>
            </w:r>
          </w:p>
        </w:tc>
        <w:tc>
          <w:tcPr>
            <w:tcW w:w="1928" w:type="dxa"/>
          </w:tcPr>
          <w:p w:rsidR="00D40875" w:rsidRDefault="00D40875">
            <w:pPr>
              <w:pStyle w:val="ConsPlusNormal"/>
              <w:jc w:val="both"/>
            </w:pPr>
            <w:r>
              <w:t>Фехтование</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14</w:t>
            </w:r>
          </w:p>
        </w:tc>
        <w:tc>
          <w:tcPr>
            <w:tcW w:w="737" w:type="dxa"/>
          </w:tcPr>
          <w:p w:rsidR="00D40875" w:rsidRDefault="00D40875">
            <w:pPr>
              <w:pStyle w:val="ConsPlusNormal"/>
              <w:jc w:val="center"/>
            </w:pPr>
            <w:r>
              <w:t>10</w:t>
            </w:r>
          </w:p>
        </w:tc>
        <w:tc>
          <w:tcPr>
            <w:tcW w:w="680"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94" w:type="dxa"/>
          </w:tcPr>
          <w:p w:rsidR="00D40875" w:rsidRDefault="00D40875">
            <w:pPr>
              <w:pStyle w:val="ConsPlusNormal"/>
              <w:jc w:val="center"/>
            </w:pPr>
            <w:r>
              <w:t>10</w:t>
            </w:r>
          </w:p>
        </w:tc>
        <w:tc>
          <w:tcPr>
            <w:tcW w:w="794" w:type="dxa"/>
          </w:tcPr>
          <w:p w:rsidR="00D40875" w:rsidRDefault="00D40875">
            <w:pPr>
              <w:pStyle w:val="ConsPlusNormal"/>
              <w:jc w:val="center"/>
            </w:pPr>
            <w:r>
              <w:t>10</w:t>
            </w:r>
          </w:p>
        </w:tc>
        <w:tc>
          <w:tcPr>
            <w:tcW w:w="850" w:type="dxa"/>
          </w:tcPr>
          <w:p w:rsidR="00D40875" w:rsidRDefault="00D40875">
            <w:pPr>
              <w:pStyle w:val="ConsPlusNormal"/>
              <w:jc w:val="center"/>
            </w:pPr>
            <w:r>
              <w:t>8</w:t>
            </w:r>
          </w:p>
        </w:tc>
        <w:tc>
          <w:tcPr>
            <w:tcW w:w="1276" w:type="dxa"/>
          </w:tcPr>
          <w:p w:rsidR="00D40875" w:rsidRDefault="00D40875">
            <w:pPr>
              <w:pStyle w:val="ConsPlusNormal"/>
              <w:jc w:val="center"/>
            </w:pPr>
            <w:r>
              <w:t>6</w:t>
            </w:r>
          </w:p>
        </w:tc>
        <w:tc>
          <w:tcPr>
            <w:tcW w:w="1531" w:type="dxa"/>
          </w:tcPr>
          <w:p w:rsidR="00D40875" w:rsidRDefault="00D40875">
            <w:pPr>
              <w:pStyle w:val="ConsPlusNormal"/>
              <w:jc w:val="center"/>
            </w:pPr>
            <w:r>
              <w:t>5</w:t>
            </w:r>
          </w:p>
        </w:tc>
      </w:tr>
      <w:tr w:rsidR="00D40875">
        <w:tc>
          <w:tcPr>
            <w:tcW w:w="596" w:type="dxa"/>
          </w:tcPr>
          <w:p w:rsidR="00D40875" w:rsidRDefault="00D40875">
            <w:pPr>
              <w:pStyle w:val="ConsPlusNormal"/>
              <w:jc w:val="center"/>
            </w:pPr>
            <w:r>
              <w:t>67.</w:t>
            </w:r>
          </w:p>
        </w:tc>
        <w:tc>
          <w:tcPr>
            <w:tcW w:w="1928" w:type="dxa"/>
          </w:tcPr>
          <w:p w:rsidR="00D40875" w:rsidRDefault="00D40875">
            <w:pPr>
              <w:pStyle w:val="ConsPlusNormal"/>
              <w:jc w:val="both"/>
            </w:pPr>
            <w:r>
              <w:t>Фигурное катание на коньках</w:t>
            </w:r>
          </w:p>
        </w:tc>
        <w:tc>
          <w:tcPr>
            <w:tcW w:w="1409" w:type="dxa"/>
          </w:tcPr>
          <w:p w:rsidR="00D40875" w:rsidRDefault="00D40875">
            <w:pPr>
              <w:pStyle w:val="ConsPlusNormal"/>
              <w:jc w:val="center"/>
            </w:pPr>
            <w:r>
              <w:t>20</w:t>
            </w:r>
          </w:p>
        </w:tc>
        <w:tc>
          <w:tcPr>
            <w:tcW w:w="850" w:type="dxa"/>
          </w:tcPr>
          <w:p w:rsidR="00D40875" w:rsidRDefault="00D40875">
            <w:pPr>
              <w:pStyle w:val="ConsPlusNormal"/>
              <w:jc w:val="center"/>
            </w:pPr>
            <w:r>
              <w:t>20</w:t>
            </w:r>
          </w:p>
        </w:tc>
        <w:tc>
          <w:tcPr>
            <w:tcW w:w="1020" w:type="dxa"/>
          </w:tcPr>
          <w:p w:rsidR="00D40875" w:rsidRDefault="00D40875">
            <w:pPr>
              <w:pStyle w:val="ConsPlusNormal"/>
              <w:jc w:val="center"/>
            </w:pPr>
            <w:r>
              <w:t>15</w:t>
            </w:r>
          </w:p>
        </w:tc>
        <w:tc>
          <w:tcPr>
            <w:tcW w:w="737" w:type="dxa"/>
          </w:tcPr>
          <w:p w:rsidR="00D40875" w:rsidRDefault="00D40875">
            <w:pPr>
              <w:pStyle w:val="ConsPlusNormal"/>
              <w:jc w:val="center"/>
            </w:pPr>
            <w:r>
              <w:t>8</w:t>
            </w:r>
          </w:p>
        </w:tc>
        <w:tc>
          <w:tcPr>
            <w:tcW w:w="680" w:type="dxa"/>
          </w:tcPr>
          <w:p w:rsidR="00D40875" w:rsidRDefault="00D40875">
            <w:pPr>
              <w:pStyle w:val="ConsPlusNormal"/>
              <w:jc w:val="center"/>
            </w:pPr>
            <w:r>
              <w:t>6</w:t>
            </w:r>
          </w:p>
        </w:tc>
        <w:tc>
          <w:tcPr>
            <w:tcW w:w="737" w:type="dxa"/>
          </w:tcPr>
          <w:p w:rsidR="00D40875" w:rsidRDefault="00D40875">
            <w:pPr>
              <w:pStyle w:val="ConsPlusNormal"/>
              <w:jc w:val="center"/>
            </w:pPr>
            <w:r>
              <w:t>6</w:t>
            </w:r>
          </w:p>
        </w:tc>
        <w:tc>
          <w:tcPr>
            <w:tcW w:w="794" w:type="dxa"/>
          </w:tcPr>
          <w:p w:rsidR="00D40875" w:rsidRDefault="00D40875">
            <w:pPr>
              <w:pStyle w:val="ConsPlusNormal"/>
              <w:jc w:val="center"/>
            </w:pPr>
            <w:r>
              <w:t>6</w:t>
            </w:r>
          </w:p>
        </w:tc>
        <w:tc>
          <w:tcPr>
            <w:tcW w:w="794" w:type="dxa"/>
          </w:tcPr>
          <w:p w:rsidR="00D40875" w:rsidRDefault="00D40875">
            <w:pPr>
              <w:pStyle w:val="ConsPlusNormal"/>
              <w:jc w:val="center"/>
            </w:pPr>
            <w:r>
              <w:t>6</w:t>
            </w:r>
          </w:p>
        </w:tc>
        <w:tc>
          <w:tcPr>
            <w:tcW w:w="850" w:type="dxa"/>
          </w:tcPr>
          <w:p w:rsidR="00D40875" w:rsidRDefault="00D40875">
            <w:pPr>
              <w:pStyle w:val="ConsPlusNormal"/>
              <w:jc w:val="center"/>
            </w:pPr>
            <w:r>
              <w:t>4</w:t>
            </w:r>
          </w:p>
        </w:tc>
        <w:tc>
          <w:tcPr>
            <w:tcW w:w="1276" w:type="dxa"/>
          </w:tcPr>
          <w:p w:rsidR="00D40875" w:rsidRDefault="00D40875">
            <w:pPr>
              <w:pStyle w:val="ConsPlusNormal"/>
              <w:jc w:val="center"/>
            </w:pPr>
            <w:r>
              <w:t>4</w:t>
            </w:r>
          </w:p>
        </w:tc>
        <w:tc>
          <w:tcPr>
            <w:tcW w:w="1531" w:type="dxa"/>
          </w:tcPr>
          <w:p w:rsidR="00D40875" w:rsidRDefault="00D40875">
            <w:pPr>
              <w:pStyle w:val="ConsPlusNormal"/>
              <w:jc w:val="center"/>
            </w:pPr>
            <w:r>
              <w:t>2</w:t>
            </w:r>
          </w:p>
        </w:tc>
      </w:tr>
      <w:tr w:rsidR="00D40875">
        <w:tc>
          <w:tcPr>
            <w:tcW w:w="596" w:type="dxa"/>
          </w:tcPr>
          <w:p w:rsidR="00D40875" w:rsidRDefault="00D40875">
            <w:pPr>
              <w:pStyle w:val="ConsPlusNormal"/>
              <w:jc w:val="center"/>
            </w:pPr>
            <w:r>
              <w:t>68.</w:t>
            </w:r>
          </w:p>
        </w:tc>
        <w:tc>
          <w:tcPr>
            <w:tcW w:w="1928" w:type="dxa"/>
          </w:tcPr>
          <w:p w:rsidR="00D40875" w:rsidRDefault="00D40875">
            <w:pPr>
              <w:pStyle w:val="ConsPlusNormal"/>
              <w:jc w:val="both"/>
            </w:pPr>
            <w:r>
              <w:t>Фристайл</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14</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794" w:type="dxa"/>
          </w:tcPr>
          <w:p w:rsidR="00D40875" w:rsidRDefault="00D40875">
            <w:pPr>
              <w:pStyle w:val="ConsPlusNormal"/>
              <w:jc w:val="center"/>
            </w:pPr>
            <w:r>
              <w:t>8</w:t>
            </w:r>
          </w:p>
        </w:tc>
        <w:tc>
          <w:tcPr>
            <w:tcW w:w="794" w:type="dxa"/>
          </w:tcPr>
          <w:p w:rsidR="00D40875" w:rsidRDefault="00D40875">
            <w:pPr>
              <w:pStyle w:val="ConsPlusNormal"/>
              <w:jc w:val="center"/>
            </w:pPr>
            <w:r>
              <w:t>7</w:t>
            </w:r>
          </w:p>
        </w:tc>
        <w:tc>
          <w:tcPr>
            <w:tcW w:w="850" w:type="dxa"/>
          </w:tcPr>
          <w:p w:rsidR="00D40875" w:rsidRDefault="00D40875">
            <w:pPr>
              <w:pStyle w:val="ConsPlusNormal"/>
              <w:jc w:val="center"/>
            </w:pPr>
            <w:r>
              <w:t>6</w:t>
            </w:r>
          </w:p>
        </w:tc>
        <w:tc>
          <w:tcPr>
            <w:tcW w:w="1276" w:type="dxa"/>
          </w:tcPr>
          <w:p w:rsidR="00D40875" w:rsidRDefault="00D40875">
            <w:pPr>
              <w:pStyle w:val="ConsPlusNormal"/>
              <w:jc w:val="center"/>
            </w:pPr>
            <w:r>
              <w:t>5</w:t>
            </w:r>
          </w:p>
        </w:tc>
        <w:tc>
          <w:tcPr>
            <w:tcW w:w="1531" w:type="dxa"/>
          </w:tcPr>
          <w:p w:rsidR="00D40875" w:rsidRDefault="00D40875">
            <w:pPr>
              <w:pStyle w:val="ConsPlusNormal"/>
              <w:jc w:val="center"/>
            </w:pPr>
            <w:r>
              <w:t>4</w:t>
            </w:r>
          </w:p>
        </w:tc>
      </w:tr>
      <w:tr w:rsidR="00D40875">
        <w:tc>
          <w:tcPr>
            <w:tcW w:w="596" w:type="dxa"/>
          </w:tcPr>
          <w:p w:rsidR="00D40875" w:rsidRDefault="00D40875">
            <w:pPr>
              <w:pStyle w:val="ConsPlusNormal"/>
              <w:jc w:val="center"/>
            </w:pPr>
            <w:r>
              <w:t>69.</w:t>
            </w:r>
          </w:p>
        </w:tc>
        <w:tc>
          <w:tcPr>
            <w:tcW w:w="1928" w:type="dxa"/>
          </w:tcPr>
          <w:p w:rsidR="00D40875" w:rsidRDefault="00D40875">
            <w:pPr>
              <w:pStyle w:val="ConsPlusNormal"/>
              <w:jc w:val="both"/>
            </w:pPr>
            <w:r>
              <w:t>Футбол</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15</w:t>
            </w:r>
          </w:p>
        </w:tc>
        <w:tc>
          <w:tcPr>
            <w:tcW w:w="737" w:type="dxa"/>
          </w:tcPr>
          <w:p w:rsidR="00D40875" w:rsidRDefault="00D40875">
            <w:pPr>
              <w:pStyle w:val="ConsPlusNormal"/>
              <w:jc w:val="center"/>
            </w:pPr>
            <w:r>
              <w:t>15</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794" w:type="dxa"/>
          </w:tcPr>
          <w:p w:rsidR="00D40875" w:rsidRDefault="00D40875">
            <w:pPr>
              <w:pStyle w:val="ConsPlusNormal"/>
              <w:jc w:val="center"/>
            </w:pPr>
            <w:r>
              <w:t>10</w:t>
            </w:r>
          </w:p>
        </w:tc>
        <w:tc>
          <w:tcPr>
            <w:tcW w:w="794" w:type="dxa"/>
          </w:tcPr>
          <w:p w:rsidR="00D40875" w:rsidRDefault="00D40875">
            <w:pPr>
              <w:pStyle w:val="ConsPlusNormal"/>
              <w:jc w:val="center"/>
            </w:pPr>
            <w:r>
              <w:t>8</w:t>
            </w:r>
          </w:p>
        </w:tc>
        <w:tc>
          <w:tcPr>
            <w:tcW w:w="850" w:type="dxa"/>
          </w:tcPr>
          <w:p w:rsidR="00D40875" w:rsidRDefault="00D40875">
            <w:pPr>
              <w:pStyle w:val="ConsPlusNormal"/>
              <w:jc w:val="center"/>
            </w:pPr>
            <w:r>
              <w:t>8</w:t>
            </w:r>
          </w:p>
        </w:tc>
        <w:tc>
          <w:tcPr>
            <w:tcW w:w="1276" w:type="dxa"/>
          </w:tcPr>
          <w:p w:rsidR="00D40875" w:rsidRDefault="00D40875">
            <w:pPr>
              <w:pStyle w:val="ConsPlusNormal"/>
              <w:jc w:val="center"/>
            </w:pPr>
            <w:r>
              <w:t>8</w:t>
            </w:r>
          </w:p>
        </w:tc>
        <w:tc>
          <w:tcPr>
            <w:tcW w:w="1531" w:type="dxa"/>
          </w:tcPr>
          <w:p w:rsidR="00D40875" w:rsidRDefault="00D40875">
            <w:pPr>
              <w:pStyle w:val="ConsPlusNormal"/>
              <w:jc w:val="center"/>
            </w:pPr>
            <w:r>
              <w:t>8</w:t>
            </w:r>
          </w:p>
        </w:tc>
      </w:tr>
      <w:tr w:rsidR="00D40875">
        <w:tc>
          <w:tcPr>
            <w:tcW w:w="596" w:type="dxa"/>
          </w:tcPr>
          <w:p w:rsidR="00D40875" w:rsidRDefault="00D40875">
            <w:pPr>
              <w:pStyle w:val="ConsPlusNormal"/>
              <w:jc w:val="center"/>
            </w:pPr>
            <w:r>
              <w:t>70.</w:t>
            </w:r>
          </w:p>
        </w:tc>
        <w:tc>
          <w:tcPr>
            <w:tcW w:w="1928" w:type="dxa"/>
          </w:tcPr>
          <w:p w:rsidR="00D40875" w:rsidRDefault="00D40875">
            <w:pPr>
              <w:pStyle w:val="ConsPlusNormal"/>
              <w:jc w:val="both"/>
            </w:pPr>
            <w:r>
              <w:t>Хоккей</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14</w:t>
            </w:r>
          </w:p>
        </w:tc>
        <w:tc>
          <w:tcPr>
            <w:tcW w:w="1020" w:type="dxa"/>
          </w:tcPr>
          <w:p w:rsidR="00D40875" w:rsidRDefault="00D40875">
            <w:pPr>
              <w:pStyle w:val="ConsPlusNormal"/>
              <w:jc w:val="center"/>
            </w:pPr>
            <w:r>
              <w:t>14</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94" w:type="dxa"/>
          </w:tcPr>
          <w:p w:rsidR="00D40875" w:rsidRDefault="00D40875">
            <w:pPr>
              <w:pStyle w:val="ConsPlusNormal"/>
              <w:jc w:val="center"/>
            </w:pPr>
            <w:r>
              <w:t>10</w:t>
            </w:r>
          </w:p>
        </w:tc>
        <w:tc>
          <w:tcPr>
            <w:tcW w:w="794" w:type="dxa"/>
          </w:tcPr>
          <w:p w:rsidR="00D40875" w:rsidRDefault="00D40875">
            <w:pPr>
              <w:pStyle w:val="ConsPlusNormal"/>
              <w:jc w:val="center"/>
            </w:pPr>
            <w:r>
              <w:t>10</w:t>
            </w:r>
          </w:p>
        </w:tc>
        <w:tc>
          <w:tcPr>
            <w:tcW w:w="850" w:type="dxa"/>
          </w:tcPr>
          <w:p w:rsidR="00D40875" w:rsidRDefault="00D40875">
            <w:pPr>
              <w:pStyle w:val="ConsPlusNormal"/>
              <w:jc w:val="center"/>
            </w:pPr>
            <w:r>
              <w:t>6</w:t>
            </w:r>
          </w:p>
        </w:tc>
        <w:tc>
          <w:tcPr>
            <w:tcW w:w="1276" w:type="dxa"/>
          </w:tcPr>
          <w:p w:rsidR="00D40875" w:rsidRDefault="00D40875">
            <w:pPr>
              <w:pStyle w:val="ConsPlusNormal"/>
              <w:jc w:val="center"/>
            </w:pPr>
            <w:r>
              <w:t>6</w:t>
            </w:r>
          </w:p>
        </w:tc>
        <w:tc>
          <w:tcPr>
            <w:tcW w:w="1531" w:type="dxa"/>
          </w:tcPr>
          <w:p w:rsidR="00D40875" w:rsidRDefault="00D40875">
            <w:pPr>
              <w:pStyle w:val="ConsPlusNormal"/>
              <w:jc w:val="center"/>
            </w:pPr>
            <w:r>
              <w:t>6</w:t>
            </w:r>
          </w:p>
        </w:tc>
      </w:tr>
      <w:tr w:rsidR="00D40875">
        <w:tc>
          <w:tcPr>
            <w:tcW w:w="596" w:type="dxa"/>
          </w:tcPr>
          <w:p w:rsidR="00D40875" w:rsidRDefault="00D40875">
            <w:pPr>
              <w:pStyle w:val="ConsPlusNormal"/>
              <w:jc w:val="center"/>
            </w:pPr>
            <w:r>
              <w:t>71.</w:t>
            </w:r>
          </w:p>
        </w:tc>
        <w:tc>
          <w:tcPr>
            <w:tcW w:w="1928" w:type="dxa"/>
          </w:tcPr>
          <w:p w:rsidR="00D40875" w:rsidRDefault="00D40875">
            <w:pPr>
              <w:pStyle w:val="ConsPlusNormal"/>
              <w:jc w:val="both"/>
            </w:pPr>
            <w:r>
              <w:t>Хоккей на траве</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15</w:t>
            </w:r>
          </w:p>
        </w:tc>
        <w:tc>
          <w:tcPr>
            <w:tcW w:w="737" w:type="dxa"/>
          </w:tcPr>
          <w:p w:rsidR="00D40875" w:rsidRDefault="00D40875">
            <w:pPr>
              <w:pStyle w:val="ConsPlusNormal"/>
              <w:jc w:val="center"/>
            </w:pPr>
            <w:r>
              <w:t>14</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794" w:type="dxa"/>
          </w:tcPr>
          <w:p w:rsidR="00D40875" w:rsidRDefault="00D40875">
            <w:pPr>
              <w:pStyle w:val="ConsPlusNormal"/>
              <w:jc w:val="center"/>
            </w:pPr>
            <w:r>
              <w:t>12</w:t>
            </w:r>
          </w:p>
        </w:tc>
        <w:tc>
          <w:tcPr>
            <w:tcW w:w="794" w:type="dxa"/>
          </w:tcPr>
          <w:p w:rsidR="00D40875" w:rsidRDefault="00D40875">
            <w:pPr>
              <w:pStyle w:val="ConsPlusNormal"/>
              <w:jc w:val="center"/>
            </w:pPr>
            <w:r>
              <w:t>12</w:t>
            </w:r>
          </w:p>
        </w:tc>
        <w:tc>
          <w:tcPr>
            <w:tcW w:w="850" w:type="dxa"/>
          </w:tcPr>
          <w:p w:rsidR="00D40875" w:rsidRDefault="00D40875">
            <w:pPr>
              <w:pStyle w:val="ConsPlusNormal"/>
              <w:jc w:val="center"/>
            </w:pPr>
            <w:r>
              <w:t>11</w:t>
            </w:r>
          </w:p>
        </w:tc>
        <w:tc>
          <w:tcPr>
            <w:tcW w:w="1276" w:type="dxa"/>
          </w:tcPr>
          <w:p w:rsidR="00D40875" w:rsidRDefault="00D40875">
            <w:pPr>
              <w:pStyle w:val="ConsPlusNormal"/>
              <w:jc w:val="center"/>
            </w:pPr>
            <w:r>
              <w:t>11</w:t>
            </w:r>
          </w:p>
        </w:tc>
        <w:tc>
          <w:tcPr>
            <w:tcW w:w="1531" w:type="dxa"/>
          </w:tcPr>
          <w:p w:rsidR="00D40875" w:rsidRDefault="00D40875">
            <w:pPr>
              <w:pStyle w:val="ConsPlusNormal"/>
              <w:jc w:val="center"/>
            </w:pPr>
            <w:r>
              <w:t>11</w:t>
            </w:r>
          </w:p>
        </w:tc>
      </w:tr>
      <w:tr w:rsidR="00D40875">
        <w:tc>
          <w:tcPr>
            <w:tcW w:w="596" w:type="dxa"/>
          </w:tcPr>
          <w:p w:rsidR="00D40875" w:rsidRDefault="00D40875">
            <w:pPr>
              <w:pStyle w:val="ConsPlusNormal"/>
              <w:jc w:val="center"/>
            </w:pPr>
            <w:r>
              <w:lastRenderedPageBreak/>
              <w:t>72.</w:t>
            </w:r>
          </w:p>
        </w:tc>
        <w:tc>
          <w:tcPr>
            <w:tcW w:w="1928" w:type="dxa"/>
          </w:tcPr>
          <w:p w:rsidR="00D40875" w:rsidRDefault="00D40875">
            <w:pPr>
              <w:pStyle w:val="ConsPlusNormal"/>
              <w:jc w:val="both"/>
            </w:pPr>
            <w:r>
              <w:t>Хоккей с мячом</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14</w:t>
            </w:r>
          </w:p>
        </w:tc>
        <w:tc>
          <w:tcPr>
            <w:tcW w:w="737" w:type="dxa"/>
          </w:tcPr>
          <w:p w:rsidR="00D40875" w:rsidRDefault="00D40875">
            <w:pPr>
              <w:pStyle w:val="ConsPlusNormal"/>
              <w:jc w:val="center"/>
            </w:pPr>
            <w:r>
              <w:t>14</w:t>
            </w:r>
          </w:p>
        </w:tc>
        <w:tc>
          <w:tcPr>
            <w:tcW w:w="680" w:type="dxa"/>
          </w:tcPr>
          <w:p w:rsidR="00D40875" w:rsidRDefault="00D40875">
            <w:pPr>
              <w:pStyle w:val="ConsPlusNormal"/>
              <w:jc w:val="center"/>
            </w:pPr>
            <w:r>
              <w:t>14</w:t>
            </w:r>
          </w:p>
        </w:tc>
        <w:tc>
          <w:tcPr>
            <w:tcW w:w="737" w:type="dxa"/>
          </w:tcPr>
          <w:p w:rsidR="00D40875" w:rsidRDefault="00D40875">
            <w:pPr>
              <w:pStyle w:val="ConsPlusNormal"/>
              <w:jc w:val="center"/>
            </w:pPr>
            <w:r>
              <w:t>12</w:t>
            </w:r>
          </w:p>
        </w:tc>
        <w:tc>
          <w:tcPr>
            <w:tcW w:w="794" w:type="dxa"/>
          </w:tcPr>
          <w:p w:rsidR="00D40875" w:rsidRDefault="00D40875">
            <w:pPr>
              <w:pStyle w:val="ConsPlusNormal"/>
              <w:jc w:val="center"/>
            </w:pPr>
            <w:r>
              <w:t>12</w:t>
            </w:r>
          </w:p>
        </w:tc>
        <w:tc>
          <w:tcPr>
            <w:tcW w:w="794" w:type="dxa"/>
          </w:tcPr>
          <w:p w:rsidR="00D40875" w:rsidRDefault="00D40875">
            <w:pPr>
              <w:pStyle w:val="ConsPlusNormal"/>
              <w:jc w:val="center"/>
            </w:pPr>
            <w:r>
              <w:t>10</w:t>
            </w:r>
          </w:p>
        </w:tc>
        <w:tc>
          <w:tcPr>
            <w:tcW w:w="850" w:type="dxa"/>
          </w:tcPr>
          <w:p w:rsidR="00D40875" w:rsidRDefault="00D40875">
            <w:pPr>
              <w:pStyle w:val="ConsPlusNormal"/>
              <w:jc w:val="center"/>
            </w:pPr>
            <w:r>
              <w:t>6</w:t>
            </w:r>
          </w:p>
        </w:tc>
        <w:tc>
          <w:tcPr>
            <w:tcW w:w="1276" w:type="dxa"/>
          </w:tcPr>
          <w:p w:rsidR="00D40875" w:rsidRDefault="00D40875">
            <w:pPr>
              <w:pStyle w:val="ConsPlusNormal"/>
              <w:jc w:val="center"/>
            </w:pPr>
            <w:r>
              <w:t>6</w:t>
            </w:r>
          </w:p>
        </w:tc>
        <w:tc>
          <w:tcPr>
            <w:tcW w:w="1531" w:type="dxa"/>
          </w:tcPr>
          <w:p w:rsidR="00D40875" w:rsidRDefault="00D40875">
            <w:pPr>
              <w:pStyle w:val="ConsPlusNormal"/>
              <w:jc w:val="center"/>
            </w:pPr>
            <w:r>
              <w:t>6</w:t>
            </w:r>
          </w:p>
        </w:tc>
      </w:tr>
      <w:tr w:rsidR="00D40875">
        <w:tc>
          <w:tcPr>
            <w:tcW w:w="596" w:type="dxa"/>
          </w:tcPr>
          <w:p w:rsidR="00D40875" w:rsidRDefault="00D40875">
            <w:pPr>
              <w:pStyle w:val="ConsPlusNormal"/>
              <w:jc w:val="center"/>
            </w:pPr>
            <w:r>
              <w:t>73.</w:t>
            </w:r>
          </w:p>
        </w:tc>
        <w:tc>
          <w:tcPr>
            <w:tcW w:w="1928" w:type="dxa"/>
          </w:tcPr>
          <w:p w:rsidR="00D40875" w:rsidRDefault="00D40875">
            <w:pPr>
              <w:pStyle w:val="ConsPlusNormal"/>
              <w:jc w:val="both"/>
            </w:pPr>
            <w:r>
              <w:t>Художественная гимнастика</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680" w:type="dxa"/>
          </w:tcPr>
          <w:p w:rsidR="00D40875" w:rsidRDefault="00D40875">
            <w:pPr>
              <w:pStyle w:val="ConsPlusNormal"/>
              <w:jc w:val="center"/>
            </w:pPr>
            <w:r>
              <w:t>8</w:t>
            </w:r>
          </w:p>
        </w:tc>
        <w:tc>
          <w:tcPr>
            <w:tcW w:w="737" w:type="dxa"/>
          </w:tcPr>
          <w:p w:rsidR="00D40875" w:rsidRDefault="00D40875">
            <w:pPr>
              <w:pStyle w:val="ConsPlusNormal"/>
              <w:jc w:val="center"/>
            </w:pPr>
            <w:r>
              <w:t>6</w:t>
            </w:r>
          </w:p>
        </w:tc>
        <w:tc>
          <w:tcPr>
            <w:tcW w:w="794" w:type="dxa"/>
          </w:tcPr>
          <w:p w:rsidR="00D40875" w:rsidRDefault="00D40875">
            <w:pPr>
              <w:pStyle w:val="ConsPlusNormal"/>
              <w:jc w:val="center"/>
            </w:pPr>
            <w:r>
              <w:t>6</w:t>
            </w:r>
          </w:p>
        </w:tc>
        <w:tc>
          <w:tcPr>
            <w:tcW w:w="794" w:type="dxa"/>
          </w:tcPr>
          <w:p w:rsidR="00D40875" w:rsidRDefault="00D40875">
            <w:pPr>
              <w:pStyle w:val="ConsPlusNormal"/>
              <w:jc w:val="center"/>
            </w:pPr>
            <w:r>
              <w:t>6</w:t>
            </w:r>
          </w:p>
        </w:tc>
        <w:tc>
          <w:tcPr>
            <w:tcW w:w="850" w:type="dxa"/>
          </w:tcPr>
          <w:p w:rsidR="00D40875" w:rsidRDefault="00D40875">
            <w:pPr>
              <w:pStyle w:val="ConsPlusNormal"/>
              <w:jc w:val="center"/>
            </w:pPr>
            <w:r>
              <w:t>2</w:t>
            </w:r>
          </w:p>
        </w:tc>
        <w:tc>
          <w:tcPr>
            <w:tcW w:w="1276" w:type="dxa"/>
          </w:tcPr>
          <w:p w:rsidR="00D40875" w:rsidRDefault="00D40875">
            <w:pPr>
              <w:pStyle w:val="ConsPlusNormal"/>
              <w:jc w:val="center"/>
            </w:pPr>
            <w:r>
              <w:t>1</w:t>
            </w:r>
          </w:p>
        </w:tc>
        <w:tc>
          <w:tcPr>
            <w:tcW w:w="1531" w:type="dxa"/>
          </w:tcPr>
          <w:p w:rsidR="00D40875" w:rsidRDefault="00D40875">
            <w:pPr>
              <w:pStyle w:val="ConsPlusNormal"/>
              <w:jc w:val="center"/>
            </w:pPr>
            <w:r>
              <w:t>1</w:t>
            </w:r>
          </w:p>
        </w:tc>
      </w:tr>
      <w:tr w:rsidR="00D40875">
        <w:tc>
          <w:tcPr>
            <w:tcW w:w="596" w:type="dxa"/>
          </w:tcPr>
          <w:p w:rsidR="00D40875" w:rsidRDefault="00D40875">
            <w:pPr>
              <w:pStyle w:val="ConsPlusNormal"/>
              <w:jc w:val="center"/>
            </w:pPr>
            <w:r>
              <w:t>74.</w:t>
            </w:r>
          </w:p>
        </w:tc>
        <w:tc>
          <w:tcPr>
            <w:tcW w:w="1928" w:type="dxa"/>
          </w:tcPr>
          <w:p w:rsidR="00D40875" w:rsidRDefault="00D40875">
            <w:pPr>
              <w:pStyle w:val="ConsPlusNormal"/>
              <w:jc w:val="both"/>
            </w:pPr>
            <w:r>
              <w:t>Шахматы</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94" w:type="dxa"/>
          </w:tcPr>
          <w:p w:rsidR="00D40875" w:rsidRDefault="00D40875">
            <w:pPr>
              <w:pStyle w:val="ConsPlusNormal"/>
              <w:jc w:val="center"/>
            </w:pPr>
            <w:r>
              <w:t>8</w:t>
            </w:r>
          </w:p>
        </w:tc>
        <w:tc>
          <w:tcPr>
            <w:tcW w:w="794"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1276" w:type="dxa"/>
          </w:tcPr>
          <w:p w:rsidR="00D40875" w:rsidRDefault="00D40875">
            <w:pPr>
              <w:pStyle w:val="ConsPlusNormal"/>
              <w:jc w:val="center"/>
            </w:pPr>
            <w:r>
              <w:t>6</w:t>
            </w:r>
          </w:p>
        </w:tc>
        <w:tc>
          <w:tcPr>
            <w:tcW w:w="1531" w:type="dxa"/>
          </w:tcPr>
          <w:p w:rsidR="00D40875" w:rsidRDefault="00D40875">
            <w:pPr>
              <w:pStyle w:val="ConsPlusNormal"/>
              <w:jc w:val="center"/>
            </w:pPr>
            <w:r>
              <w:t>4</w:t>
            </w:r>
          </w:p>
        </w:tc>
      </w:tr>
      <w:tr w:rsidR="00D40875">
        <w:tc>
          <w:tcPr>
            <w:tcW w:w="596" w:type="dxa"/>
          </w:tcPr>
          <w:p w:rsidR="00D40875" w:rsidRDefault="00D40875">
            <w:pPr>
              <w:pStyle w:val="ConsPlusNormal"/>
              <w:jc w:val="center"/>
            </w:pPr>
            <w:r>
              <w:t>75.</w:t>
            </w:r>
          </w:p>
        </w:tc>
        <w:tc>
          <w:tcPr>
            <w:tcW w:w="1928" w:type="dxa"/>
          </w:tcPr>
          <w:p w:rsidR="00D40875" w:rsidRDefault="00D40875">
            <w:pPr>
              <w:pStyle w:val="ConsPlusNormal"/>
              <w:jc w:val="both"/>
            </w:pPr>
            <w:r>
              <w:t>Шашки</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94" w:type="dxa"/>
          </w:tcPr>
          <w:p w:rsidR="00D40875" w:rsidRDefault="00D40875">
            <w:pPr>
              <w:pStyle w:val="ConsPlusNormal"/>
              <w:jc w:val="center"/>
            </w:pPr>
            <w:r>
              <w:t>8</w:t>
            </w:r>
          </w:p>
        </w:tc>
        <w:tc>
          <w:tcPr>
            <w:tcW w:w="794" w:type="dxa"/>
          </w:tcPr>
          <w:p w:rsidR="00D40875" w:rsidRDefault="00D40875">
            <w:pPr>
              <w:pStyle w:val="ConsPlusNormal"/>
              <w:jc w:val="center"/>
            </w:pPr>
            <w:r>
              <w:t>8</w:t>
            </w:r>
          </w:p>
        </w:tc>
        <w:tc>
          <w:tcPr>
            <w:tcW w:w="850" w:type="dxa"/>
          </w:tcPr>
          <w:p w:rsidR="00D40875" w:rsidRDefault="00D40875">
            <w:pPr>
              <w:pStyle w:val="ConsPlusNormal"/>
              <w:jc w:val="center"/>
            </w:pPr>
            <w:r>
              <w:t>6</w:t>
            </w:r>
          </w:p>
        </w:tc>
        <w:tc>
          <w:tcPr>
            <w:tcW w:w="1276" w:type="dxa"/>
          </w:tcPr>
          <w:p w:rsidR="00D40875" w:rsidRDefault="00D40875">
            <w:pPr>
              <w:pStyle w:val="ConsPlusNormal"/>
              <w:jc w:val="center"/>
            </w:pPr>
            <w:r>
              <w:t>6</w:t>
            </w:r>
          </w:p>
        </w:tc>
        <w:tc>
          <w:tcPr>
            <w:tcW w:w="1531" w:type="dxa"/>
          </w:tcPr>
          <w:p w:rsidR="00D40875" w:rsidRDefault="00D40875">
            <w:pPr>
              <w:pStyle w:val="ConsPlusNormal"/>
              <w:jc w:val="center"/>
            </w:pPr>
            <w:r>
              <w:t>4</w:t>
            </w:r>
          </w:p>
        </w:tc>
      </w:tr>
      <w:tr w:rsidR="00D40875">
        <w:tc>
          <w:tcPr>
            <w:tcW w:w="596" w:type="dxa"/>
          </w:tcPr>
          <w:p w:rsidR="00D40875" w:rsidRDefault="00D40875">
            <w:pPr>
              <w:pStyle w:val="ConsPlusNormal"/>
              <w:jc w:val="center"/>
            </w:pPr>
            <w:r>
              <w:t>76.</w:t>
            </w:r>
          </w:p>
        </w:tc>
        <w:tc>
          <w:tcPr>
            <w:tcW w:w="1928" w:type="dxa"/>
          </w:tcPr>
          <w:p w:rsidR="00D40875" w:rsidRDefault="00D40875">
            <w:pPr>
              <w:pStyle w:val="ConsPlusNormal"/>
              <w:jc w:val="both"/>
            </w:pPr>
            <w:r>
              <w:t>Велоспорт-BMX</w:t>
            </w:r>
          </w:p>
        </w:tc>
        <w:tc>
          <w:tcPr>
            <w:tcW w:w="1409" w:type="dxa"/>
          </w:tcPr>
          <w:p w:rsidR="00D40875" w:rsidRDefault="00D40875">
            <w:pPr>
              <w:pStyle w:val="ConsPlusNormal"/>
              <w:jc w:val="center"/>
            </w:pPr>
            <w:r>
              <w:t>25</w:t>
            </w:r>
          </w:p>
        </w:tc>
        <w:tc>
          <w:tcPr>
            <w:tcW w:w="850" w:type="dxa"/>
          </w:tcPr>
          <w:p w:rsidR="00D40875" w:rsidRDefault="00D40875">
            <w:pPr>
              <w:pStyle w:val="ConsPlusNormal"/>
              <w:jc w:val="center"/>
            </w:pPr>
            <w:r>
              <w:t>25</w:t>
            </w:r>
          </w:p>
        </w:tc>
        <w:tc>
          <w:tcPr>
            <w:tcW w:w="1020" w:type="dxa"/>
          </w:tcPr>
          <w:p w:rsidR="00D40875" w:rsidRDefault="00D40875">
            <w:pPr>
              <w:pStyle w:val="ConsPlusNormal"/>
              <w:jc w:val="center"/>
            </w:pPr>
            <w:r>
              <w:t>20</w:t>
            </w:r>
          </w:p>
        </w:tc>
        <w:tc>
          <w:tcPr>
            <w:tcW w:w="737" w:type="dxa"/>
          </w:tcPr>
          <w:p w:rsidR="00D40875" w:rsidRDefault="00D40875">
            <w:pPr>
              <w:pStyle w:val="ConsPlusNormal"/>
              <w:jc w:val="center"/>
            </w:pPr>
            <w:r>
              <w:t>20</w:t>
            </w:r>
          </w:p>
        </w:tc>
        <w:tc>
          <w:tcPr>
            <w:tcW w:w="680" w:type="dxa"/>
          </w:tcPr>
          <w:p w:rsidR="00D40875" w:rsidRDefault="00D40875">
            <w:pPr>
              <w:pStyle w:val="ConsPlusNormal"/>
              <w:jc w:val="center"/>
            </w:pPr>
            <w:r>
              <w:t>18</w:t>
            </w:r>
          </w:p>
        </w:tc>
        <w:tc>
          <w:tcPr>
            <w:tcW w:w="737" w:type="dxa"/>
          </w:tcPr>
          <w:p w:rsidR="00D40875" w:rsidRDefault="00D40875">
            <w:pPr>
              <w:pStyle w:val="ConsPlusNormal"/>
              <w:jc w:val="center"/>
            </w:pPr>
            <w:r>
              <w:t>16</w:t>
            </w:r>
          </w:p>
        </w:tc>
        <w:tc>
          <w:tcPr>
            <w:tcW w:w="794" w:type="dxa"/>
          </w:tcPr>
          <w:p w:rsidR="00D40875" w:rsidRDefault="00D40875">
            <w:pPr>
              <w:pStyle w:val="ConsPlusNormal"/>
              <w:jc w:val="center"/>
            </w:pPr>
            <w:r>
              <w:t>12</w:t>
            </w:r>
          </w:p>
        </w:tc>
        <w:tc>
          <w:tcPr>
            <w:tcW w:w="794" w:type="dxa"/>
          </w:tcPr>
          <w:p w:rsidR="00D40875" w:rsidRDefault="00D40875">
            <w:pPr>
              <w:pStyle w:val="ConsPlusNormal"/>
              <w:jc w:val="center"/>
            </w:pPr>
            <w:r>
              <w:t>10</w:t>
            </w:r>
          </w:p>
        </w:tc>
        <w:tc>
          <w:tcPr>
            <w:tcW w:w="850" w:type="dxa"/>
          </w:tcPr>
          <w:p w:rsidR="00D40875" w:rsidRDefault="00D40875">
            <w:pPr>
              <w:pStyle w:val="ConsPlusNormal"/>
              <w:jc w:val="center"/>
            </w:pPr>
            <w:r>
              <w:t>10</w:t>
            </w:r>
          </w:p>
        </w:tc>
        <w:tc>
          <w:tcPr>
            <w:tcW w:w="1276" w:type="dxa"/>
          </w:tcPr>
          <w:p w:rsidR="00D40875" w:rsidRDefault="00D40875">
            <w:pPr>
              <w:pStyle w:val="ConsPlusNormal"/>
              <w:jc w:val="center"/>
            </w:pPr>
            <w:r>
              <w:t>6</w:t>
            </w:r>
          </w:p>
        </w:tc>
        <w:tc>
          <w:tcPr>
            <w:tcW w:w="1531" w:type="dxa"/>
          </w:tcPr>
          <w:p w:rsidR="00D40875" w:rsidRDefault="00D40875">
            <w:pPr>
              <w:pStyle w:val="ConsPlusNormal"/>
              <w:jc w:val="center"/>
            </w:pPr>
            <w:r>
              <w:t>4</w:t>
            </w:r>
          </w:p>
        </w:tc>
      </w:tr>
      <w:tr w:rsidR="00D40875">
        <w:tc>
          <w:tcPr>
            <w:tcW w:w="596" w:type="dxa"/>
          </w:tcPr>
          <w:p w:rsidR="00D40875" w:rsidRDefault="00D40875">
            <w:pPr>
              <w:pStyle w:val="ConsPlusNormal"/>
              <w:jc w:val="center"/>
            </w:pPr>
            <w:r>
              <w:t>77.</w:t>
            </w:r>
          </w:p>
        </w:tc>
        <w:tc>
          <w:tcPr>
            <w:tcW w:w="1928" w:type="dxa"/>
          </w:tcPr>
          <w:p w:rsidR="00D40875" w:rsidRDefault="00D40875">
            <w:pPr>
              <w:pStyle w:val="ConsPlusNormal"/>
              <w:jc w:val="both"/>
            </w:pPr>
            <w:r>
              <w:t>Восточное боевое единоборство</w:t>
            </w:r>
          </w:p>
        </w:tc>
        <w:tc>
          <w:tcPr>
            <w:tcW w:w="1409" w:type="dxa"/>
          </w:tcPr>
          <w:p w:rsidR="00D40875" w:rsidRDefault="00D40875">
            <w:pPr>
              <w:pStyle w:val="ConsPlusNormal"/>
              <w:jc w:val="center"/>
            </w:pPr>
            <w:r>
              <w:t>12</w:t>
            </w:r>
          </w:p>
        </w:tc>
        <w:tc>
          <w:tcPr>
            <w:tcW w:w="850" w:type="dxa"/>
          </w:tcPr>
          <w:p w:rsidR="00D40875" w:rsidRDefault="00D40875">
            <w:pPr>
              <w:pStyle w:val="ConsPlusNormal"/>
              <w:jc w:val="center"/>
            </w:pPr>
            <w:r>
              <w:t>12</w:t>
            </w:r>
          </w:p>
        </w:tc>
        <w:tc>
          <w:tcPr>
            <w:tcW w:w="1020"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680"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94" w:type="dxa"/>
          </w:tcPr>
          <w:p w:rsidR="00D40875" w:rsidRDefault="00D40875">
            <w:pPr>
              <w:pStyle w:val="ConsPlusNormal"/>
              <w:jc w:val="center"/>
            </w:pPr>
            <w:r>
              <w:t>10</w:t>
            </w:r>
          </w:p>
        </w:tc>
        <w:tc>
          <w:tcPr>
            <w:tcW w:w="794" w:type="dxa"/>
          </w:tcPr>
          <w:p w:rsidR="00D40875" w:rsidRDefault="00D40875">
            <w:pPr>
              <w:pStyle w:val="ConsPlusNormal"/>
              <w:jc w:val="center"/>
            </w:pPr>
            <w:r>
              <w:t>0</w:t>
            </w:r>
          </w:p>
        </w:tc>
        <w:tc>
          <w:tcPr>
            <w:tcW w:w="850" w:type="dxa"/>
          </w:tcPr>
          <w:p w:rsidR="00D40875" w:rsidRDefault="00D40875">
            <w:pPr>
              <w:pStyle w:val="ConsPlusNormal"/>
              <w:jc w:val="center"/>
            </w:pPr>
            <w:r>
              <w:t>3</w:t>
            </w:r>
          </w:p>
        </w:tc>
        <w:tc>
          <w:tcPr>
            <w:tcW w:w="1276" w:type="dxa"/>
          </w:tcPr>
          <w:p w:rsidR="00D40875" w:rsidRDefault="00D40875">
            <w:pPr>
              <w:pStyle w:val="ConsPlusNormal"/>
              <w:jc w:val="center"/>
            </w:pPr>
            <w:r>
              <w:t>3</w:t>
            </w:r>
          </w:p>
        </w:tc>
        <w:tc>
          <w:tcPr>
            <w:tcW w:w="1531" w:type="dxa"/>
          </w:tcPr>
          <w:p w:rsidR="00D40875" w:rsidRDefault="00D40875">
            <w:pPr>
              <w:pStyle w:val="ConsPlusNormal"/>
              <w:jc w:val="center"/>
            </w:pPr>
            <w:r>
              <w:t>2</w:t>
            </w:r>
          </w:p>
        </w:tc>
      </w:tr>
      <w:tr w:rsidR="00D40875">
        <w:tc>
          <w:tcPr>
            <w:tcW w:w="596" w:type="dxa"/>
          </w:tcPr>
          <w:p w:rsidR="00D40875" w:rsidRDefault="00D40875">
            <w:pPr>
              <w:pStyle w:val="ConsPlusNormal"/>
              <w:jc w:val="center"/>
            </w:pPr>
            <w:r>
              <w:t>78.</w:t>
            </w:r>
          </w:p>
        </w:tc>
        <w:tc>
          <w:tcPr>
            <w:tcW w:w="1928" w:type="dxa"/>
          </w:tcPr>
          <w:p w:rsidR="00D40875" w:rsidRDefault="00D40875">
            <w:pPr>
              <w:pStyle w:val="ConsPlusNormal"/>
              <w:jc w:val="both"/>
            </w:pPr>
            <w:r>
              <w:t>Триатлон</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15</w:t>
            </w:r>
          </w:p>
        </w:tc>
        <w:tc>
          <w:tcPr>
            <w:tcW w:w="1020" w:type="dxa"/>
          </w:tcPr>
          <w:p w:rsidR="00D40875" w:rsidRDefault="00D40875">
            <w:pPr>
              <w:pStyle w:val="ConsPlusNormal"/>
              <w:jc w:val="center"/>
            </w:pPr>
            <w:r>
              <w:t>14</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11</w:t>
            </w:r>
          </w:p>
        </w:tc>
        <w:tc>
          <w:tcPr>
            <w:tcW w:w="794" w:type="dxa"/>
          </w:tcPr>
          <w:p w:rsidR="00D40875" w:rsidRDefault="00D40875">
            <w:pPr>
              <w:pStyle w:val="ConsPlusNormal"/>
              <w:jc w:val="center"/>
            </w:pPr>
            <w:r>
              <w:t>10</w:t>
            </w:r>
          </w:p>
        </w:tc>
        <w:tc>
          <w:tcPr>
            <w:tcW w:w="794" w:type="dxa"/>
          </w:tcPr>
          <w:p w:rsidR="00D40875" w:rsidRDefault="00D40875">
            <w:pPr>
              <w:pStyle w:val="ConsPlusNormal"/>
              <w:jc w:val="center"/>
            </w:pPr>
            <w:r>
              <w:t>10</w:t>
            </w:r>
          </w:p>
        </w:tc>
        <w:tc>
          <w:tcPr>
            <w:tcW w:w="850" w:type="dxa"/>
          </w:tcPr>
          <w:p w:rsidR="00D40875" w:rsidRDefault="00D40875">
            <w:pPr>
              <w:pStyle w:val="ConsPlusNormal"/>
              <w:jc w:val="center"/>
            </w:pPr>
            <w:r>
              <w:t>8</w:t>
            </w:r>
          </w:p>
        </w:tc>
        <w:tc>
          <w:tcPr>
            <w:tcW w:w="1276" w:type="dxa"/>
          </w:tcPr>
          <w:p w:rsidR="00D40875" w:rsidRDefault="00D40875">
            <w:pPr>
              <w:pStyle w:val="ConsPlusNormal"/>
              <w:jc w:val="center"/>
            </w:pPr>
            <w:r>
              <w:t>6</w:t>
            </w:r>
          </w:p>
        </w:tc>
        <w:tc>
          <w:tcPr>
            <w:tcW w:w="1531" w:type="dxa"/>
          </w:tcPr>
          <w:p w:rsidR="00D40875" w:rsidRDefault="00D40875">
            <w:pPr>
              <w:pStyle w:val="ConsPlusNormal"/>
              <w:jc w:val="center"/>
            </w:pPr>
            <w:r>
              <w:t>3</w:t>
            </w:r>
          </w:p>
        </w:tc>
      </w:tr>
      <w:tr w:rsidR="00D40875">
        <w:tc>
          <w:tcPr>
            <w:tcW w:w="596" w:type="dxa"/>
          </w:tcPr>
          <w:p w:rsidR="00D40875" w:rsidRDefault="00D40875">
            <w:pPr>
              <w:pStyle w:val="ConsPlusNormal"/>
              <w:jc w:val="center"/>
            </w:pPr>
            <w:r>
              <w:t>79.</w:t>
            </w:r>
          </w:p>
        </w:tc>
        <w:tc>
          <w:tcPr>
            <w:tcW w:w="1928" w:type="dxa"/>
          </w:tcPr>
          <w:p w:rsidR="00D40875" w:rsidRDefault="00D40875">
            <w:pPr>
              <w:pStyle w:val="ConsPlusNormal"/>
              <w:jc w:val="both"/>
            </w:pPr>
            <w:r>
              <w:t>Всестилевое каратэ</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12</w:t>
            </w:r>
          </w:p>
        </w:tc>
        <w:tc>
          <w:tcPr>
            <w:tcW w:w="1020" w:type="dxa"/>
          </w:tcPr>
          <w:p w:rsidR="00D40875" w:rsidRDefault="00D40875">
            <w:pPr>
              <w:pStyle w:val="ConsPlusNormal"/>
              <w:jc w:val="center"/>
            </w:pPr>
            <w:r>
              <w:t>12</w:t>
            </w:r>
          </w:p>
        </w:tc>
        <w:tc>
          <w:tcPr>
            <w:tcW w:w="737" w:type="dxa"/>
          </w:tcPr>
          <w:p w:rsidR="00D40875" w:rsidRDefault="00D40875">
            <w:pPr>
              <w:pStyle w:val="ConsPlusNormal"/>
              <w:jc w:val="center"/>
            </w:pPr>
            <w:r>
              <w:t>10</w:t>
            </w:r>
          </w:p>
        </w:tc>
        <w:tc>
          <w:tcPr>
            <w:tcW w:w="680" w:type="dxa"/>
          </w:tcPr>
          <w:p w:rsidR="00D40875" w:rsidRDefault="00D40875">
            <w:pPr>
              <w:pStyle w:val="ConsPlusNormal"/>
              <w:jc w:val="center"/>
            </w:pPr>
            <w:r>
              <w:t>10</w:t>
            </w:r>
          </w:p>
        </w:tc>
        <w:tc>
          <w:tcPr>
            <w:tcW w:w="737" w:type="dxa"/>
          </w:tcPr>
          <w:p w:rsidR="00D40875" w:rsidRDefault="00D40875">
            <w:pPr>
              <w:pStyle w:val="ConsPlusNormal"/>
              <w:jc w:val="center"/>
            </w:pPr>
            <w:r>
              <w:t>10</w:t>
            </w:r>
          </w:p>
        </w:tc>
        <w:tc>
          <w:tcPr>
            <w:tcW w:w="794" w:type="dxa"/>
          </w:tcPr>
          <w:p w:rsidR="00D40875" w:rsidRDefault="00D40875">
            <w:pPr>
              <w:pStyle w:val="ConsPlusNormal"/>
              <w:jc w:val="center"/>
            </w:pPr>
            <w:r>
              <w:t>10</w:t>
            </w:r>
          </w:p>
        </w:tc>
        <w:tc>
          <w:tcPr>
            <w:tcW w:w="794" w:type="dxa"/>
          </w:tcPr>
          <w:p w:rsidR="00D40875" w:rsidRDefault="00D40875">
            <w:pPr>
              <w:pStyle w:val="ConsPlusNormal"/>
              <w:jc w:val="center"/>
            </w:pPr>
            <w:r>
              <w:t>0</w:t>
            </w:r>
          </w:p>
        </w:tc>
        <w:tc>
          <w:tcPr>
            <w:tcW w:w="850" w:type="dxa"/>
          </w:tcPr>
          <w:p w:rsidR="00D40875" w:rsidRDefault="00D40875">
            <w:pPr>
              <w:pStyle w:val="ConsPlusNormal"/>
              <w:jc w:val="center"/>
            </w:pPr>
            <w:r>
              <w:t>4</w:t>
            </w:r>
          </w:p>
        </w:tc>
        <w:tc>
          <w:tcPr>
            <w:tcW w:w="1276" w:type="dxa"/>
          </w:tcPr>
          <w:p w:rsidR="00D40875" w:rsidRDefault="00D40875">
            <w:pPr>
              <w:pStyle w:val="ConsPlusNormal"/>
              <w:jc w:val="center"/>
            </w:pPr>
            <w:r>
              <w:t>3</w:t>
            </w:r>
          </w:p>
        </w:tc>
        <w:tc>
          <w:tcPr>
            <w:tcW w:w="1531" w:type="dxa"/>
          </w:tcPr>
          <w:p w:rsidR="00D40875" w:rsidRDefault="00D40875">
            <w:pPr>
              <w:pStyle w:val="ConsPlusNormal"/>
              <w:jc w:val="center"/>
            </w:pPr>
            <w:r>
              <w:t>2</w:t>
            </w:r>
          </w:p>
        </w:tc>
      </w:tr>
      <w:tr w:rsidR="00D40875">
        <w:tc>
          <w:tcPr>
            <w:tcW w:w="596" w:type="dxa"/>
          </w:tcPr>
          <w:p w:rsidR="00D40875" w:rsidRDefault="00D40875">
            <w:pPr>
              <w:pStyle w:val="ConsPlusNormal"/>
              <w:jc w:val="center"/>
            </w:pPr>
            <w:r>
              <w:t>80.</w:t>
            </w:r>
          </w:p>
        </w:tc>
        <w:tc>
          <w:tcPr>
            <w:tcW w:w="1928" w:type="dxa"/>
          </w:tcPr>
          <w:p w:rsidR="00D40875" w:rsidRDefault="00D40875">
            <w:pPr>
              <w:pStyle w:val="ConsPlusNormal"/>
              <w:jc w:val="both"/>
            </w:pPr>
            <w:r>
              <w:t>Джиу-джитсу</w:t>
            </w:r>
          </w:p>
        </w:tc>
        <w:tc>
          <w:tcPr>
            <w:tcW w:w="1409" w:type="dxa"/>
          </w:tcPr>
          <w:p w:rsidR="00D40875" w:rsidRDefault="00D40875">
            <w:pPr>
              <w:pStyle w:val="ConsPlusNormal"/>
              <w:jc w:val="center"/>
            </w:pPr>
            <w:r>
              <w:t>15</w:t>
            </w:r>
          </w:p>
        </w:tc>
        <w:tc>
          <w:tcPr>
            <w:tcW w:w="850" w:type="dxa"/>
          </w:tcPr>
          <w:p w:rsidR="00D40875" w:rsidRDefault="00D40875">
            <w:pPr>
              <w:pStyle w:val="ConsPlusNormal"/>
              <w:jc w:val="center"/>
            </w:pPr>
            <w:r>
              <w:t>14</w:t>
            </w:r>
          </w:p>
        </w:tc>
        <w:tc>
          <w:tcPr>
            <w:tcW w:w="1020" w:type="dxa"/>
          </w:tcPr>
          <w:p w:rsidR="00D40875" w:rsidRDefault="00D40875">
            <w:pPr>
              <w:pStyle w:val="ConsPlusNormal"/>
              <w:jc w:val="center"/>
            </w:pPr>
            <w:r>
              <w:t>14</w:t>
            </w:r>
          </w:p>
        </w:tc>
        <w:tc>
          <w:tcPr>
            <w:tcW w:w="737" w:type="dxa"/>
          </w:tcPr>
          <w:p w:rsidR="00D40875" w:rsidRDefault="00D40875">
            <w:pPr>
              <w:pStyle w:val="ConsPlusNormal"/>
              <w:jc w:val="center"/>
            </w:pPr>
            <w:r>
              <w:t>12</w:t>
            </w:r>
          </w:p>
        </w:tc>
        <w:tc>
          <w:tcPr>
            <w:tcW w:w="680" w:type="dxa"/>
          </w:tcPr>
          <w:p w:rsidR="00D40875" w:rsidRDefault="00D40875">
            <w:pPr>
              <w:pStyle w:val="ConsPlusNormal"/>
              <w:jc w:val="center"/>
            </w:pPr>
            <w:r>
              <w:t>12</w:t>
            </w:r>
          </w:p>
        </w:tc>
        <w:tc>
          <w:tcPr>
            <w:tcW w:w="737" w:type="dxa"/>
          </w:tcPr>
          <w:p w:rsidR="00D40875" w:rsidRDefault="00D40875">
            <w:pPr>
              <w:pStyle w:val="ConsPlusNormal"/>
              <w:jc w:val="center"/>
            </w:pPr>
            <w:r>
              <w:t>12</w:t>
            </w:r>
          </w:p>
        </w:tc>
        <w:tc>
          <w:tcPr>
            <w:tcW w:w="794" w:type="dxa"/>
          </w:tcPr>
          <w:p w:rsidR="00D40875" w:rsidRDefault="00D40875">
            <w:pPr>
              <w:pStyle w:val="ConsPlusNormal"/>
              <w:jc w:val="center"/>
            </w:pPr>
            <w:r>
              <w:t>12</w:t>
            </w:r>
          </w:p>
        </w:tc>
        <w:tc>
          <w:tcPr>
            <w:tcW w:w="794" w:type="dxa"/>
          </w:tcPr>
          <w:p w:rsidR="00D40875" w:rsidRDefault="00D40875">
            <w:pPr>
              <w:pStyle w:val="ConsPlusNormal"/>
              <w:jc w:val="center"/>
            </w:pPr>
            <w:r>
              <w:t>0</w:t>
            </w:r>
          </w:p>
        </w:tc>
        <w:tc>
          <w:tcPr>
            <w:tcW w:w="850" w:type="dxa"/>
          </w:tcPr>
          <w:p w:rsidR="00D40875" w:rsidRDefault="00D40875">
            <w:pPr>
              <w:pStyle w:val="ConsPlusNormal"/>
              <w:jc w:val="center"/>
            </w:pPr>
            <w:r>
              <w:t>4</w:t>
            </w:r>
          </w:p>
        </w:tc>
        <w:tc>
          <w:tcPr>
            <w:tcW w:w="1276" w:type="dxa"/>
          </w:tcPr>
          <w:p w:rsidR="00D40875" w:rsidRDefault="00D40875">
            <w:pPr>
              <w:pStyle w:val="ConsPlusNormal"/>
              <w:jc w:val="center"/>
            </w:pPr>
            <w:r>
              <w:t>4</w:t>
            </w:r>
          </w:p>
        </w:tc>
        <w:tc>
          <w:tcPr>
            <w:tcW w:w="1531" w:type="dxa"/>
          </w:tcPr>
          <w:p w:rsidR="00D40875" w:rsidRDefault="00D40875">
            <w:pPr>
              <w:pStyle w:val="ConsPlusNormal"/>
              <w:jc w:val="center"/>
            </w:pPr>
            <w:r>
              <w:t>2</w:t>
            </w:r>
          </w:p>
        </w:tc>
      </w:tr>
    </w:tbl>
    <w:p w:rsidR="00D40875" w:rsidRDefault="00D40875">
      <w:pPr>
        <w:sectPr w:rsidR="00D40875">
          <w:pgSz w:w="16838" w:h="11905" w:orient="landscape"/>
          <w:pgMar w:top="1701" w:right="1134" w:bottom="850" w:left="1134" w:header="0" w:footer="0" w:gutter="0"/>
          <w:cols w:space="720"/>
        </w:sectPr>
      </w:pPr>
    </w:p>
    <w:p w:rsidR="00D40875" w:rsidRDefault="00D40875">
      <w:pPr>
        <w:pStyle w:val="ConsPlusNormal"/>
        <w:jc w:val="both"/>
      </w:pPr>
    </w:p>
    <w:p w:rsidR="00D40875" w:rsidRDefault="00D40875">
      <w:pPr>
        <w:pStyle w:val="ConsPlusNormal"/>
        <w:jc w:val="right"/>
        <w:outlineLvl w:val="2"/>
      </w:pPr>
      <w:r>
        <w:t>Таблица 4</w:t>
      </w:r>
    </w:p>
    <w:p w:rsidR="00D40875" w:rsidRDefault="00D40875">
      <w:pPr>
        <w:pStyle w:val="ConsPlusNormal"/>
        <w:jc w:val="both"/>
      </w:pPr>
    </w:p>
    <w:p w:rsidR="00D40875" w:rsidRDefault="00D40875">
      <w:pPr>
        <w:pStyle w:val="ConsPlusTitle"/>
        <w:jc w:val="center"/>
      </w:pPr>
      <w:r>
        <w:t>НОРМАТИВЫ ОПЛАТЫ ТРУДА ТРЕНЕРОВ (СТАРШИХ ТРЕНЕРОВ)</w:t>
      </w:r>
    </w:p>
    <w:p w:rsidR="00D40875" w:rsidRDefault="00D40875">
      <w:pPr>
        <w:pStyle w:val="ConsPlusTitle"/>
        <w:jc w:val="center"/>
      </w:pPr>
      <w:r>
        <w:t>ФИЗКУЛЬТУРНО-СПОРТИВНЫХ ОРГАНИЗАЦИЙ ЗА ОДНОГО ЗАНИМАЮЩЕГОСЯ</w:t>
      </w:r>
    </w:p>
    <w:p w:rsidR="00D40875" w:rsidRDefault="00D40875">
      <w:pPr>
        <w:pStyle w:val="ConsPlusNormal"/>
        <w:jc w:val="both"/>
      </w:pPr>
    </w:p>
    <w:p w:rsidR="00D40875" w:rsidRDefault="00D40875">
      <w:pPr>
        <w:pStyle w:val="ConsPlusNonformat"/>
        <w:jc w:val="both"/>
      </w:pPr>
      <w:r>
        <w:t xml:space="preserve">                                                               (процентов)</w:t>
      </w:r>
    </w:p>
    <w:p w:rsidR="00D40875" w:rsidRDefault="00D40875">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592"/>
        <w:gridCol w:w="1871"/>
      </w:tblGrid>
      <w:tr w:rsidR="00D40875">
        <w:tc>
          <w:tcPr>
            <w:tcW w:w="680" w:type="dxa"/>
          </w:tcPr>
          <w:p w:rsidR="00D40875" w:rsidRDefault="00D40875">
            <w:pPr>
              <w:pStyle w:val="ConsPlusNormal"/>
              <w:jc w:val="center"/>
            </w:pPr>
            <w:r>
              <w:t>N п/п</w:t>
            </w:r>
          </w:p>
        </w:tc>
        <w:tc>
          <w:tcPr>
            <w:tcW w:w="4592" w:type="dxa"/>
          </w:tcPr>
          <w:p w:rsidR="00D40875" w:rsidRDefault="00D40875">
            <w:pPr>
              <w:pStyle w:val="ConsPlusNormal"/>
              <w:jc w:val="center"/>
            </w:pPr>
            <w:r>
              <w:t>Вид занятий</w:t>
            </w:r>
          </w:p>
        </w:tc>
        <w:tc>
          <w:tcPr>
            <w:tcW w:w="1871" w:type="dxa"/>
          </w:tcPr>
          <w:p w:rsidR="00D40875" w:rsidRDefault="00D40875">
            <w:pPr>
              <w:pStyle w:val="ConsPlusNormal"/>
              <w:jc w:val="center"/>
            </w:pPr>
            <w:r>
              <w:t>Норматив оплаты труда</w:t>
            </w:r>
          </w:p>
        </w:tc>
      </w:tr>
      <w:tr w:rsidR="00D40875">
        <w:tc>
          <w:tcPr>
            <w:tcW w:w="680" w:type="dxa"/>
          </w:tcPr>
          <w:p w:rsidR="00D40875" w:rsidRDefault="00D40875">
            <w:pPr>
              <w:pStyle w:val="ConsPlusNormal"/>
              <w:jc w:val="center"/>
            </w:pPr>
            <w:r>
              <w:t>1.</w:t>
            </w:r>
          </w:p>
        </w:tc>
        <w:tc>
          <w:tcPr>
            <w:tcW w:w="4592" w:type="dxa"/>
          </w:tcPr>
          <w:p w:rsidR="00D40875" w:rsidRDefault="00D40875">
            <w:pPr>
              <w:pStyle w:val="ConsPlusNormal"/>
            </w:pPr>
            <w:r>
              <w:t>Физкультурно-оздоровительная группа</w:t>
            </w:r>
          </w:p>
        </w:tc>
        <w:tc>
          <w:tcPr>
            <w:tcW w:w="1871" w:type="dxa"/>
          </w:tcPr>
          <w:p w:rsidR="00D40875" w:rsidRDefault="00D40875">
            <w:pPr>
              <w:pStyle w:val="ConsPlusNormal"/>
              <w:jc w:val="center"/>
            </w:pPr>
            <w:r>
              <w:t>2,0</w:t>
            </w:r>
          </w:p>
        </w:tc>
      </w:tr>
      <w:tr w:rsidR="00D40875">
        <w:tc>
          <w:tcPr>
            <w:tcW w:w="680" w:type="dxa"/>
          </w:tcPr>
          <w:p w:rsidR="00D40875" w:rsidRDefault="00D40875">
            <w:pPr>
              <w:pStyle w:val="ConsPlusNormal"/>
              <w:jc w:val="center"/>
            </w:pPr>
            <w:r>
              <w:t>2.</w:t>
            </w:r>
          </w:p>
        </w:tc>
        <w:tc>
          <w:tcPr>
            <w:tcW w:w="4592" w:type="dxa"/>
          </w:tcPr>
          <w:p w:rsidR="00D40875" w:rsidRDefault="00D40875">
            <w:pPr>
              <w:pStyle w:val="ConsPlusNormal"/>
            </w:pPr>
            <w:r>
              <w:t>Спортивная секция</w:t>
            </w:r>
          </w:p>
        </w:tc>
        <w:tc>
          <w:tcPr>
            <w:tcW w:w="1871" w:type="dxa"/>
          </w:tcPr>
          <w:p w:rsidR="00D40875" w:rsidRDefault="00D40875">
            <w:pPr>
              <w:pStyle w:val="ConsPlusNormal"/>
              <w:jc w:val="center"/>
            </w:pPr>
            <w:r>
              <w:t>2,0</w:t>
            </w:r>
          </w:p>
        </w:tc>
      </w:tr>
    </w:tbl>
    <w:p w:rsidR="00D40875" w:rsidRDefault="00D40875">
      <w:pPr>
        <w:pStyle w:val="ConsPlusNormal"/>
        <w:jc w:val="both"/>
      </w:pPr>
    </w:p>
    <w:p w:rsidR="00D40875" w:rsidRDefault="00D40875">
      <w:pPr>
        <w:pStyle w:val="ConsPlusNormal"/>
        <w:jc w:val="right"/>
        <w:outlineLvl w:val="2"/>
      </w:pPr>
      <w:r>
        <w:t>Таблица 5</w:t>
      </w:r>
    </w:p>
    <w:p w:rsidR="00D40875" w:rsidRDefault="00D40875">
      <w:pPr>
        <w:pStyle w:val="ConsPlusNormal"/>
        <w:jc w:val="both"/>
      </w:pPr>
    </w:p>
    <w:p w:rsidR="00D40875" w:rsidRDefault="00D40875">
      <w:pPr>
        <w:pStyle w:val="ConsPlusTitle"/>
        <w:jc w:val="center"/>
      </w:pPr>
      <w:bookmarkStart w:id="72" w:name="P19563"/>
      <w:bookmarkEnd w:id="72"/>
      <w:r>
        <w:t>НОРМАТИВЫ</w:t>
      </w:r>
    </w:p>
    <w:p w:rsidR="00D40875" w:rsidRDefault="00D40875">
      <w:pPr>
        <w:pStyle w:val="ConsPlusTitle"/>
        <w:jc w:val="center"/>
      </w:pPr>
      <w:r>
        <w:t>ОПЛАТЫ ТРУДА ТРЕНЕРОВ-ПРЕПОДАВАТЕЛЕЙ ПО СПОРТУ (СТАРШИХ</w:t>
      </w:r>
    </w:p>
    <w:p w:rsidR="00D40875" w:rsidRDefault="00D40875">
      <w:pPr>
        <w:pStyle w:val="ConsPlusTitle"/>
        <w:jc w:val="center"/>
      </w:pPr>
      <w:r>
        <w:t>ТРЕНЕРОВ-ПРЕПОДАВАТЕЛЕЙ ПО СПОРТУ) ЗА ПОДГОТОВКУ</w:t>
      </w:r>
    </w:p>
    <w:p w:rsidR="00D40875" w:rsidRDefault="00D40875">
      <w:pPr>
        <w:pStyle w:val="ConsPlusTitle"/>
        <w:jc w:val="center"/>
      </w:pPr>
      <w:r>
        <w:t>ВЫСОКОКВАЛИФИЦИРОВАННЫХ СПОРТСМЕНОВ, СОГЛАСНО ЗАНЯТОМУ</w:t>
      </w:r>
    </w:p>
    <w:p w:rsidR="00D40875" w:rsidRDefault="00D40875">
      <w:pPr>
        <w:pStyle w:val="ConsPlusTitle"/>
        <w:jc w:val="center"/>
      </w:pPr>
      <w:r>
        <w:t>МЕСТУ НА СОРЕВНОВАНИЯХ, ЗА ОДНОГО ЗАНИМАЮЩЕГОСЯ</w:t>
      </w:r>
    </w:p>
    <w:p w:rsidR="00D40875" w:rsidRDefault="00D40875">
      <w:pPr>
        <w:pStyle w:val="ConsPlusNormal"/>
        <w:jc w:val="both"/>
      </w:pPr>
    </w:p>
    <w:p w:rsidR="00D40875" w:rsidRDefault="00D40875">
      <w:pPr>
        <w:pStyle w:val="ConsPlusNonformat"/>
        <w:jc w:val="both"/>
      </w:pPr>
      <w:r>
        <w:t xml:space="preserve">                                                               (процентов)</w:t>
      </w:r>
    </w:p>
    <w:p w:rsidR="00D40875" w:rsidRDefault="00D40875">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1020"/>
        <w:gridCol w:w="1077"/>
        <w:gridCol w:w="1474"/>
        <w:gridCol w:w="1077"/>
        <w:gridCol w:w="1531"/>
      </w:tblGrid>
      <w:tr w:rsidR="00D40875">
        <w:tc>
          <w:tcPr>
            <w:tcW w:w="2381" w:type="dxa"/>
            <w:vMerge w:val="restart"/>
          </w:tcPr>
          <w:p w:rsidR="00D40875" w:rsidRDefault="00D40875">
            <w:pPr>
              <w:pStyle w:val="ConsPlusNormal"/>
              <w:jc w:val="center"/>
            </w:pPr>
            <w:r>
              <w:t>Уровень соревнований</w:t>
            </w:r>
          </w:p>
        </w:tc>
        <w:tc>
          <w:tcPr>
            <w:tcW w:w="1020" w:type="dxa"/>
            <w:vMerge w:val="restart"/>
          </w:tcPr>
          <w:p w:rsidR="00D40875" w:rsidRDefault="00D40875">
            <w:pPr>
              <w:pStyle w:val="ConsPlusNormal"/>
              <w:jc w:val="center"/>
            </w:pPr>
            <w:r>
              <w:t>Занятое место</w:t>
            </w:r>
          </w:p>
        </w:tc>
        <w:tc>
          <w:tcPr>
            <w:tcW w:w="5159" w:type="dxa"/>
            <w:gridSpan w:val="4"/>
          </w:tcPr>
          <w:p w:rsidR="00D40875" w:rsidRDefault="00D40875">
            <w:pPr>
              <w:pStyle w:val="ConsPlusNormal"/>
              <w:jc w:val="center"/>
            </w:pPr>
            <w:r>
              <w:t>Нормативы оплаты труда</w:t>
            </w:r>
          </w:p>
        </w:tc>
      </w:tr>
      <w:tr w:rsidR="00D40875">
        <w:tc>
          <w:tcPr>
            <w:tcW w:w="2381" w:type="dxa"/>
            <w:vMerge/>
          </w:tcPr>
          <w:p w:rsidR="00D40875" w:rsidRDefault="00D40875"/>
        </w:tc>
        <w:tc>
          <w:tcPr>
            <w:tcW w:w="1020" w:type="dxa"/>
            <w:vMerge/>
          </w:tcPr>
          <w:p w:rsidR="00D40875" w:rsidRDefault="00D40875"/>
        </w:tc>
        <w:tc>
          <w:tcPr>
            <w:tcW w:w="2551" w:type="dxa"/>
            <w:gridSpan w:val="2"/>
          </w:tcPr>
          <w:p w:rsidR="00D40875" w:rsidRDefault="00D40875">
            <w:pPr>
              <w:pStyle w:val="ConsPlusNormal"/>
              <w:jc w:val="center"/>
            </w:pPr>
            <w:r>
              <w:t>олимпийские виды спорта, олимпийские дисциплины</w:t>
            </w:r>
          </w:p>
        </w:tc>
        <w:tc>
          <w:tcPr>
            <w:tcW w:w="2608" w:type="dxa"/>
            <w:gridSpan w:val="2"/>
          </w:tcPr>
          <w:p w:rsidR="00D40875" w:rsidRDefault="00D40875">
            <w:pPr>
              <w:pStyle w:val="ConsPlusNormal"/>
              <w:jc w:val="center"/>
            </w:pPr>
            <w:r>
              <w:t>неолимпийские виды спорта, неолимпийские дисциплины</w:t>
            </w:r>
          </w:p>
        </w:tc>
      </w:tr>
      <w:tr w:rsidR="00D40875">
        <w:tc>
          <w:tcPr>
            <w:tcW w:w="2381" w:type="dxa"/>
            <w:vMerge/>
          </w:tcPr>
          <w:p w:rsidR="00D40875" w:rsidRDefault="00D40875"/>
        </w:tc>
        <w:tc>
          <w:tcPr>
            <w:tcW w:w="1020" w:type="dxa"/>
            <w:vMerge/>
          </w:tcPr>
          <w:p w:rsidR="00D40875" w:rsidRDefault="00D40875"/>
        </w:tc>
        <w:tc>
          <w:tcPr>
            <w:tcW w:w="1077" w:type="dxa"/>
          </w:tcPr>
          <w:p w:rsidR="00D40875" w:rsidRDefault="00D40875">
            <w:pPr>
              <w:pStyle w:val="ConsPlusNormal"/>
              <w:jc w:val="center"/>
            </w:pPr>
            <w:r>
              <w:t>личные</w:t>
            </w:r>
          </w:p>
        </w:tc>
        <w:tc>
          <w:tcPr>
            <w:tcW w:w="1474" w:type="dxa"/>
          </w:tcPr>
          <w:p w:rsidR="00D40875" w:rsidRDefault="00D40875">
            <w:pPr>
              <w:pStyle w:val="ConsPlusNormal"/>
              <w:jc w:val="center"/>
            </w:pPr>
            <w:r>
              <w:t>командные</w:t>
            </w:r>
          </w:p>
        </w:tc>
        <w:tc>
          <w:tcPr>
            <w:tcW w:w="1077" w:type="dxa"/>
          </w:tcPr>
          <w:p w:rsidR="00D40875" w:rsidRDefault="00D40875">
            <w:pPr>
              <w:pStyle w:val="ConsPlusNormal"/>
              <w:jc w:val="center"/>
            </w:pPr>
            <w:r>
              <w:t>личные</w:t>
            </w:r>
          </w:p>
        </w:tc>
        <w:tc>
          <w:tcPr>
            <w:tcW w:w="1531" w:type="dxa"/>
          </w:tcPr>
          <w:p w:rsidR="00D40875" w:rsidRDefault="00D40875">
            <w:pPr>
              <w:pStyle w:val="ConsPlusNormal"/>
              <w:jc w:val="center"/>
            </w:pPr>
            <w:r>
              <w:t>командные</w:t>
            </w:r>
          </w:p>
        </w:tc>
      </w:tr>
      <w:tr w:rsidR="00D40875">
        <w:tc>
          <w:tcPr>
            <w:tcW w:w="2381" w:type="dxa"/>
          </w:tcPr>
          <w:p w:rsidR="00D40875" w:rsidRDefault="00D40875">
            <w:pPr>
              <w:pStyle w:val="ConsPlusNormal"/>
              <w:jc w:val="center"/>
            </w:pPr>
            <w:r>
              <w:t>1</w:t>
            </w:r>
          </w:p>
        </w:tc>
        <w:tc>
          <w:tcPr>
            <w:tcW w:w="1020" w:type="dxa"/>
          </w:tcPr>
          <w:p w:rsidR="00D40875" w:rsidRDefault="00D40875">
            <w:pPr>
              <w:pStyle w:val="ConsPlusNormal"/>
              <w:jc w:val="center"/>
            </w:pPr>
            <w:r>
              <w:t>2</w:t>
            </w:r>
          </w:p>
        </w:tc>
        <w:tc>
          <w:tcPr>
            <w:tcW w:w="1077" w:type="dxa"/>
          </w:tcPr>
          <w:p w:rsidR="00D40875" w:rsidRDefault="00D40875">
            <w:pPr>
              <w:pStyle w:val="ConsPlusNormal"/>
              <w:jc w:val="center"/>
            </w:pPr>
            <w:r>
              <w:t>3</w:t>
            </w:r>
          </w:p>
        </w:tc>
        <w:tc>
          <w:tcPr>
            <w:tcW w:w="1474" w:type="dxa"/>
          </w:tcPr>
          <w:p w:rsidR="00D40875" w:rsidRDefault="00D40875">
            <w:pPr>
              <w:pStyle w:val="ConsPlusNormal"/>
              <w:jc w:val="center"/>
            </w:pPr>
            <w:r>
              <w:t>4</w:t>
            </w:r>
          </w:p>
        </w:tc>
        <w:tc>
          <w:tcPr>
            <w:tcW w:w="1077" w:type="dxa"/>
          </w:tcPr>
          <w:p w:rsidR="00D40875" w:rsidRDefault="00D40875">
            <w:pPr>
              <w:pStyle w:val="ConsPlusNormal"/>
              <w:jc w:val="center"/>
            </w:pPr>
            <w:r>
              <w:t>5</w:t>
            </w:r>
          </w:p>
        </w:tc>
        <w:tc>
          <w:tcPr>
            <w:tcW w:w="1531" w:type="dxa"/>
          </w:tcPr>
          <w:p w:rsidR="00D40875" w:rsidRDefault="00D40875">
            <w:pPr>
              <w:pStyle w:val="ConsPlusNormal"/>
              <w:jc w:val="center"/>
            </w:pPr>
            <w:r>
              <w:t>6</w:t>
            </w:r>
          </w:p>
        </w:tc>
      </w:tr>
      <w:tr w:rsidR="00D40875">
        <w:tc>
          <w:tcPr>
            <w:tcW w:w="2381" w:type="dxa"/>
            <w:vMerge w:val="restart"/>
          </w:tcPr>
          <w:p w:rsidR="00D40875" w:rsidRDefault="00D40875">
            <w:pPr>
              <w:pStyle w:val="ConsPlusNormal"/>
              <w:jc w:val="both"/>
            </w:pPr>
            <w:r>
              <w:t>Олимпийские игры</w:t>
            </w:r>
          </w:p>
        </w:tc>
        <w:tc>
          <w:tcPr>
            <w:tcW w:w="1020" w:type="dxa"/>
          </w:tcPr>
          <w:p w:rsidR="00D40875" w:rsidRDefault="00D40875">
            <w:pPr>
              <w:pStyle w:val="ConsPlusNormal"/>
              <w:jc w:val="center"/>
            </w:pPr>
            <w:r>
              <w:t>1</w:t>
            </w:r>
          </w:p>
        </w:tc>
        <w:tc>
          <w:tcPr>
            <w:tcW w:w="1077" w:type="dxa"/>
          </w:tcPr>
          <w:p w:rsidR="00D40875" w:rsidRDefault="00D40875">
            <w:pPr>
              <w:pStyle w:val="ConsPlusNormal"/>
              <w:jc w:val="center"/>
            </w:pPr>
            <w:r>
              <w:t>500,0</w:t>
            </w:r>
          </w:p>
        </w:tc>
        <w:tc>
          <w:tcPr>
            <w:tcW w:w="1474" w:type="dxa"/>
          </w:tcPr>
          <w:p w:rsidR="00D40875" w:rsidRDefault="00D40875">
            <w:pPr>
              <w:pStyle w:val="ConsPlusNormal"/>
              <w:jc w:val="center"/>
            </w:pPr>
            <w:r>
              <w:t>500,0</w:t>
            </w:r>
          </w:p>
        </w:tc>
        <w:tc>
          <w:tcPr>
            <w:tcW w:w="1077" w:type="dxa"/>
          </w:tcPr>
          <w:p w:rsidR="00D40875" w:rsidRDefault="00D40875">
            <w:pPr>
              <w:pStyle w:val="ConsPlusNormal"/>
              <w:jc w:val="center"/>
            </w:pPr>
            <w:r>
              <w:t>-</w:t>
            </w:r>
          </w:p>
        </w:tc>
        <w:tc>
          <w:tcPr>
            <w:tcW w:w="1531" w:type="dxa"/>
          </w:tcPr>
          <w:p w:rsidR="00D40875" w:rsidRDefault="00D40875">
            <w:pPr>
              <w:pStyle w:val="ConsPlusNormal"/>
              <w:jc w:val="center"/>
            </w:pPr>
            <w:r>
              <w:t>-</w:t>
            </w:r>
          </w:p>
        </w:tc>
      </w:tr>
      <w:tr w:rsidR="00D40875">
        <w:tc>
          <w:tcPr>
            <w:tcW w:w="2381" w:type="dxa"/>
            <w:vMerge/>
          </w:tcPr>
          <w:p w:rsidR="00D40875" w:rsidRDefault="00D40875"/>
        </w:tc>
        <w:tc>
          <w:tcPr>
            <w:tcW w:w="1020" w:type="dxa"/>
          </w:tcPr>
          <w:p w:rsidR="00D40875" w:rsidRDefault="00D40875">
            <w:pPr>
              <w:pStyle w:val="ConsPlusNormal"/>
              <w:jc w:val="center"/>
            </w:pPr>
            <w:r>
              <w:t>2</w:t>
            </w:r>
          </w:p>
        </w:tc>
        <w:tc>
          <w:tcPr>
            <w:tcW w:w="1077" w:type="dxa"/>
          </w:tcPr>
          <w:p w:rsidR="00D40875" w:rsidRDefault="00D40875">
            <w:pPr>
              <w:pStyle w:val="ConsPlusNormal"/>
              <w:jc w:val="center"/>
            </w:pPr>
            <w:r>
              <w:t>375,0</w:t>
            </w:r>
          </w:p>
        </w:tc>
        <w:tc>
          <w:tcPr>
            <w:tcW w:w="1474" w:type="dxa"/>
          </w:tcPr>
          <w:p w:rsidR="00D40875" w:rsidRDefault="00D40875">
            <w:pPr>
              <w:pStyle w:val="ConsPlusNormal"/>
              <w:jc w:val="center"/>
            </w:pPr>
            <w:r>
              <w:t>375,0</w:t>
            </w:r>
          </w:p>
        </w:tc>
        <w:tc>
          <w:tcPr>
            <w:tcW w:w="1077" w:type="dxa"/>
          </w:tcPr>
          <w:p w:rsidR="00D40875" w:rsidRDefault="00D40875">
            <w:pPr>
              <w:pStyle w:val="ConsPlusNormal"/>
              <w:jc w:val="center"/>
            </w:pPr>
            <w:r>
              <w:t>-</w:t>
            </w:r>
          </w:p>
        </w:tc>
        <w:tc>
          <w:tcPr>
            <w:tcW w:w="1531" w:type="dxa"/>
          </w:tcPr>
          <w:p w:rsidR="00D40875" w:rsidRDefault="00D40875">
            <w:pPr>
              <w:pStyle w:val="ConsPlusNormal"/>
              <w:jc w:val="center"/>
            </w:pPr>
            <w:r>
              <w:t>-</w:t>
            </w:r>
          </w:p>
        </w:tc>
      </w:tr>
      <w:tr w:rsidR="00D40875">
        <w:tc>
          <w:tcPr>
            <w:tcW w:w="2381" w:type="dxa"/>
            <w:vMerge/>
          </w:tcPr>
          <w:p w:rsidR="00D40875" w:rsidRDefault="00D40875"/>
        </w:tc>
        <w:tc>
          <w:tcPr>
            <w:tcW w:w="1020" w:type="dxa"/>
          </w:tcPr>
          <w:p w:rsidR="00D40875" w:rsidRDefault="00D40875">
            <w:pPr>
              <w:pStyle w:val="ConsPlusNormal"/>
              <w:jc w:val="center"/>
            </w:pPr>
            <w:r>
              <w:t>3</w:t>
            </w:r>
          </w:p>
        </w:tc>
        <w:tc>
          <w:tcPr>
            <w:tcW w:w="1077" w:type="dxa"/>
          </w:tcPr>
          <w:p w:rsidR="00D40875" w:rsidRDefault="00D40875">
            <w:pPr>
              <w:pStyle w:val="ConsPlusNormal"/>
              <w:jc w:val="center"/>
            </w:pPr>
            <w:r>
              <w:t>250,0</w:t>
            </w:r>
          </w:p>
        </w:tc>
        <w:tc>
          <w:tcPr>
            <w:tcW w:w="1474" w:type="dxa"/>
          </w:tcPr>
          <w:p w:rsidR="00D40875" w:rsidRDefault="00D40875">
            <w:pPr>
              <w:pStyle w:val="ConsPlusNormal"/>
              <w:jc w:val="center"/>
            </w:pPr>
            <w:r>
              <w:t>250,0</w:t>
            </w:r>
          </w:p>
        </w:tc>
        <w:tc>
          <w:tcPr>
            <w:tcW w:w="1077" w:type="dxa"/>
          </w:tcPr>
          <w:p w:rsidR="00D40875" w:rsidRDefault="00D40875">
            <w:pPr>
              <w:pStyle w:val="ConsPlusNormal"/>
              <w:jc w:val="center"/>
            </w:pPr>
            <w:r>
              <w:t>-</w:t>
            </w:r>
          </w:p>
        </w:tc>
        <w:tc>
          <w:tcPr>
            <w:tcW w:w="1531" w:type="dxa"/>
          </w:tcPr>
          <w:p w:rsidR="00D40875" w:rsidRDefault="00D40875">
            <w:pPr>
              <w:pStyle w:val="ConsPlusNormal"/>
              <w:jc w:val="center"/>
            </w:pPr>
            <w:r>
              <w:t>-</w:t>
            </w:r>
          </w:p>
        </w:tc>
      </w:tr>
      <w:tr w:rsidR="00D40875">
        <w:tc>
          <w:tcPr>
            <w:tcW w:w="2381" w:type="dxa"/>
            <w:vMerge/>
          </w:tcPr>
          <w:p w:rsidR="00D40875" w:rsidRDefault="00D40875"/>
        </w:tc>
        <w:tc>
          <w:tcPr>
            <w:tcW w:w="1020" w:type="dxa"/>
          </w:tcPr>
          <w:p w:rsidR="00D40875" w:rsidRDefault="00D40875">
            <w:pPr>
              <w:pStyle w:val="ConsPlusNormal"/>
              <w:jc w:val="center"/>
            </w:pPr>
            <w:r>
              <w:t>4</w:t>
            </w:r>
          </w:p>
        </w:tc>
        <w:tc>
          <w:tcPr>
            <w:tcW w:w="1077" w:type="dxa"/>
          </w:tcPr>
          <w:p w:rsidR="00D40875" w:rsidRDefault="00D40875">
            <w:pPr>
              <w:pStyle w:val="ConsPlusNormal"/>
              <w:jc w:val="center"/>
            </w:pPr>
            <w:r>
              <w:t>200,0</w:t>
            </w:r>
          </w:p>
        </w:tc>
        <w:tc>
          <w:tcPr>
            <w:tcW w:w="1474" w:type="dxa"/>
          </w:tcPr>
          <w:p w:rsidR="00D40875" w:rsidRDefault="00D40875">
            <w:pPr>
              <w:pStyle w:val="ConsPlusNormal"/>
              <w:jc w:val="center"/>
            </w:pPr>
            <w:r>
              <w:t>200,0</w:t>
            </w:r>
          </w:p>
        </w:tc>
        <w:tc>
          <w:tcPr>
            <w:tcW w:w="1077" w:type="dxa"/>
          </w:tcPr>
          <w:p w:rsidR="00D40875" w:rsidRDefault="00D40875">
            <w:pPr>
              <w:pStyle w:val="ConsPlusNormal"/>
              <w:jc w:val="center"/>
            </w:pPr>
            <w:r>
              <w:t>-</w:t>
            </w:r>
          </w:p>
        </w:tc>
        <w:tc>
          <w:tcPr>
            <w:tcW w:w="1531" w:type="dxa"/>
          </w:tcPr>
          <w:p w:rsidR="00D40875" w:rsidRDefault="00D40875">
            <w:pPr>
              <w:pStyle w:val="ConsPlusNormal"/>
              <w:jc w:val="center"/>
            </w:pPr>
            <w:r>
              <w:t>-</w:t>
            </w:r>
          </w:p>
        </w:tc>
      </w:tr>
      <w:tr w:rsidR="00D40875">
        <w:tc>
          <w:tcPr>
            <w:tcW w:w="2381" w:type="dxa"/>
            <w:vMerge/>
          </w:tcPr>
          <w:p w:rsidR="00D40875" w:rsidRDefault="00D40875"/>
        </w:tc>
        <w:tc>
          <w:tcPr>
            <w:tcW w:w="1020" w:type="dxa"/>
          </w:tcPr>
          <w:p w:rsidR="00D40875" w:rsidRDefault="00D40875">
            <w:pPr>
              <w:pStyle w:val="ConsPlusNormal"/>
              <w:jc w:val="center"/>
            </w:pPr>
            <w:r>
              <w:t>5</w:t>
            </w:r>
          </w:p>
        </w:tc>
        <w:tc>
          <w:tcPr>
            <w:tcW w:w="1077" w:type="dxa"/>
          </w:tcPr>
          <w:p w:rsidR="00D40875" w:rsidRDefault="00D40875">
            <w:pPr>
              <w:pStyle w:val="ConsPlusNormal"/>
              <w:jc w:val="center"/>
            </w:pPr>
            <w:r>
              <w:t>188,0</w:t>
            </w:r>
          </w:p>
        </w:tc>
        <w:tc>
          <w:tcPr>
            <w:tcW w:w="1474" w:type="dxa"/>
          </w:tcPr>
          <w:p w:rsidR="00D40875" w:rsidRDefault="00D40875">
            <w:pPr>
              <w:pStyle w:val="ConsPlusNormal"/>
              <w:jc w:val="center"/>
            </w:pPr>
            <w:r>
              <w:t>188,0</w:t>
            </w:r>
          </w:p>
        </w:tc>
        <w:tc>
          <w:tcPr>
            <w:tcW w:w="1077" w:type="dxa"/>
          </w:tcPr>
          <w:p w:rsidR="00D40875" w:rsidRDefault="00D40875">
            <w:pPr>
              <w:pStyle w:val="ConsPlusNormal"/>
              <w:jc w:val="center"/>
            </w:pPr>
            <w:r>
              <w:t>-</w:t>
            </w:r>
          </w:p>
        </w:tc>
        <w:tc>
          <w:tcPr>
            <w:tcW w:w="1531" w:type="dxa"/>
          </w:tcPr>
          <w:p w:rsidR="00D40875" w:rsidRDefault="00D40875">
            <w:pPr>
              <w:pStyle w:val="ConsPlusNormal"/>
              <w:jc w:val="center"/>
            </w:pPr>
            <w:r>
              <w:t>-</w:t>
            </w:r>
          </w:p>
        </w:tc>
      </w:tr>
      <w:tr w:rsidR="00D40875">
        <w:tc>
          <w:tcPr>
            <w:tcW w:w="2381" w:type="dxa"/>
            <w:vMerge/>
          </w:tcPr>
          <w:p w:rsidR="00D40875" w:rsidRDefault="00D40875"/>
        </w:tc>
        <w:tc>
          <w:tcPr>
            <w:tcW w:w="1020" w:type="dxa"/>
          </w:tcPr>
          <w:p w:rsidR="00D40875" w:rsidRDefault="00D40875">
            <w:pPr>
              <w:pStyle w:val="ConsPlusNormal"/>
              <w:jc w:val="center"/>
            </w:pPr>
            <w:r>
              <w:t>6</w:t>
            </w:r>
          </w:p>
        </w:tc>
        <w:tc>
          <w:tcPr>
            <w:tcW w:w="1077" w:type="dxa"/>
          </w:tcPr>
          <w:p w:rsidR="00D40875" w:rsidRDefault="00D40875">
            <w:pPr>
              <w:pStyle w:val="ConsPlusNormal"/>
              <w:jc w:val="center"/>
            </w:pPr>
            <w:r>
              <w:t>125,0</w:t>
            </w:r>
          </w:p>
        </w:tc>
        <w:tc>
          <w:tcPr>
            <w:tcW w:w="1474" w:type="dxa"/>
          </w:tcPr>
          <w:p w:rsidR="00D40875" w:rsidRDefault="00D40875">
            <w:pPr>
              <w:pStyle w:val="ConsPlusNormal"/>
              <w:jc w:val="center"/>
            </w:pPr>
            <w:r>
              <w:t>125,0</w:t>
            </w:r>
          </w:p>
        </w:tc>
        <w:tc>
          <w:tcPr>
            <w:tcW w:w="1077" w:type="dxa"/>
          </w:tcPr>
          <w:p w:rsidR="00D40875" w:rsidRDefault="00D40875">
            <w:pPr>
              <w:pStyle w:val="ConsPlusNormal"/>
              <w:jc w:val="center"/>
            </w:pPr>
            <w:r>
              <w:t>-</w:t>
            </w:r>
          </w:p>
        </w:tc>
        <w:tc>
          <w:tcPr>
            <w:tcW w:w="1531" w:type="dxa"/>
          </w:tcPr>
          <w:p w:rsidR="00D40875" w:rsidRDefault="00D40875">
            <w:pPr>
              <w:pStyle w:val="ConsPlusNormal"/>
              <w:jc w:val="center"/>
            </w:pPr>
            <w:r>
              <w:t>-</w:t>
            </w:r>
          </w:p>
        </w:tc>
      </w:tr>
      <w:tr w:rsidR="00D40875">
        <w:tc>
          <w:tcPr>
            <w:tcW w:w="2381" w:type="dxa"/>
            <w:vMerge/>
          </w:tcPr>
          <w:p w:rsidR="00D40875" w:rsidRDefault="00D40875"/>
        </w:tc>
        <w:tc>
          <w:tcPr>
            <w:tcW w:w="1020" w:type="dxa"/>
          </w:tcPr>
          <w:p w:rsidR="00D40875" w:rsidRDefault="00D40875">
            <w:pPr>
              <w:pStyle w:val="ConsPlusNormal"/>
              <w:jc w:val="center"/>
            </w:pPr>
            <w:r>
              <w:t>участие</w:t>
            </w:r>
          </w:p>
        </w:tc>
        <w:tc>
          <w:tcPr>
            <w:tcW w:w="1077" w:type="dxa"/>
          </w:tcPr>
          <w:p w:rsidR="00D40875" w:rsidRDefault="00D40875">
            <w:pPr>
              <w:pStyle w:val="ConsPlusNormal"/>
              <w:jc w:val="center"/>
            </w:pPr>
            <w:r>
              <w:t>63,0</w:t>
            </w:r>
          </w:p>
        </w:tc>
        <w:tc>
          <w:tcPr>
            <w:tcW w:w="1474" w:type="dxa"/>
          </w:tcPr>
          <w:p w:rsidR="00D40875" w:rsidRDefault="00D40875">
            <w:pPr>
              <w:pStyle w:val="ConsPlusNormal"/>
              <w:jc w:val="center"/>
            </w:pPr>
            <w:r>
              <w:t>63,0</w:t>
            </w:r>
          </w:p>
        </w:tc>
        <w:tc>
          <w:tcPr>
            <w:tcW w:w="1077" w:type="dxa"/>
          </w:tcPr>
          <w:p w:rsidR="00D40875" w:rsidRDefault="00D40875">
            <w:pPr>
              <w:pStyle w:val="ConsPlusNormal"/>
              <w:jc w:val="center"/>
            </w:pPr>
            <w:r>
              <w:t>-</w:t>
            </w:r>
          </w:p>
        </w:tc>
        <w:tc>
          <w:tcPr>
            <w:tcW w:w="1531" w:type="dxa"/>
          </w:tcPr>
          <w:p w:rsidR="00D40875" w:rsidRDefault="00D40875">
            <w:pPr>
              <w:pStyle w:val="ConsPlusNormal"/>
              <w:jc w:val="center"/>
            </w:pPr>
            <w:r>
              <w:t>-</w:t>
            </w:r>
          </w:p>
        </w:tc>
      </w:tr>
      <w:tr w:rsidR="00D40875">
        <w:tc>
          <w:tcPr>
            <w:tcW w:w="2381" w:type="dxa"/>
            <w:vMerge w:val="restart"/>
          </w:tcPr>
          <w:p w:rsidR="00D40875" w:rsidRDefault="00D40875">
            <w:pPr>
              <w:pStyle w:val="ConsPlusNormal"/>
              <w:jc w:val="both"/>
            </w:pPr>
            <w:r>
              <w:t>Чемпионат мира</w:t>
            </w:r>
          </w:p>
        </w:tc>
        <w:tc>
          <w:tcPr>
            <w:tcW w:w="1020" w:type="dxa"/>
          </w:tcPr>
          <w:p w:rsidR="00D40875" w:rsidRDefault="00D40875">
            <w:pPr>
              <w:pStyle w:val="ConsPlusNormal"/>
              <w:jc w:val="center"/>
            </w:pPr>
            <w:r>
              <w:t>1</w:t>
            </w:r>
          </w:p>
        </w:tc>
        <w:tc>
          <w:tcPr>
            <w:tcW w:w="1077" w:type="dxa"/>
          </w:tcPr>
          <w:p w:rsidR="00D40875" w:rsidRDefault="00D40875">
            <w:pPr>
              <w:pStyle w:val="ConsPlusNormal"/>
              <w:jc w:val="center"/>
            </w:pPr>
            <w:r>
              <w:t>75,0</w:t>
            </w:r>
          </w:p>
        </w:tc>
        <w:tc>
          <w:tcPr>
            <w:tcW w:w="1474" w:type="dxa"/>
          </w:tcPr>
          <w:p w:rsidR="00D40875" w:rsidRDefault="00D40875">
            <w:pPr>
              <w:pStyle w:val="ConsPlusNormal"/>
              <w:jc w:val="center"/>
            </w:pPr>
            <w:r>
              <w:t>75,0</w:t>
            </w:r>
          </w:p>
        </w:tc>
        <w:tc>
          <w:tcPr>
            <w:tcW w:w="1077" w:type="dxa"/>
          </w:tcPr>
          <w:p w:rsidR="00D40875" w:rsidRDefault="00D40875">
            <w:pPr>
              <w:pStyle w:val="ConsPlusNormal"/>
              <w:jc w:val="center"/>
            </w:pPr>
            <w:r>
              <w:t>52,5</w:t>
            </w:r>
          </w:p>
        </w:tc>
        <w:tc>
          <w:tcPr>
            <w:tcW w:w="1531" w:type="dxa"/>
          </w:tcPr>
          <w:p w:rsidR="00D40875" w:rsidRDefault="00D40875">
            <w:pPr>
              <w:pStyle w:val="ConsPlusNormal"/>
              <w:jc w:val="center"/>
            </w:pPr>
            <w:r>
              <w:t>37,5</w:t>
            </w:r>
          </w:p>
        </w:tc>
      </w:tr>
      <w:tr w:rsidR="00D40875">
        <w:tc>
          <w:tcPr>
            <w:tcW w:w="2381" w:type="dxa"/>
            <w:vMerge/>
          </w:tcPr>
          <w:p w:rsidR="00D40875" w:rsidRDefault="00D40875"/>
        </w:tc>
        <w:tc>
          <w:tcPr>
            <w:tcW w:w="1020" w:type="dxa"/>
          </w:tcPr>
          <w:p w:rsidR="00D40875" w:rsidRDefault="00D40875">
            <w:pPr>
              <w:pStyle w:val="ConsPlusNormal"/>
              <w:jc w:val="center"/>
            </w:pPr>
            <w:r>
              <w:t>2</w:t>
            </w:r>
          </w:p>
        </w:tc>
        <w:tc>
          <w:tcPr>
            <w:tcW w:w="1077" w:type="dxa"/>
          </w:tcPr>
          <w:p w:rsidR="00D40875" w:rsidRDefault="00D40875">
            <w:pPr>
              <w:pStyle w:val="ConsPlusNormal"/>
              <w:jc w:val="center"/>
            </w:pPr>
            <w:r>
              <w:t>70,0</w:t>
            </w:r>
          </w:p>
        </w:tc>
        <w:tc>
          <w:tcPr>
            <w:tcW w:w="1474" w:type="dxa"/>
          </w:tcPr>
          <w:p w:rsidR="00D40875" w:rsidRDefault="00D40875">
            <w:pPr>
              <w:pStyle w:val="ConsPlusNormal"/>
              <w:jc w:val="center"/>
            </w:pPr>
            <w:r>
              <w:t>70,0</w:t>
            </w:r>
          </w:p>
        </w:tc>
        <w:tc>
          <w:tcPr>
            <w:tcW w:w="1077" w:type="dxa"/>
          </w:tcPr>
          <w:p w:rsidR="00D40875" w:rsidRDefault="00D40875">
            <w:pPr>
              <w:pStyle w:val="ConsPlusNormal"/>
              <w:jc w:val="center"/>
            </w:pPr>
            <w:r>
              <w:t>50,0</w:t>
            </w:r>
          </w:p>
        </w:tc>
        <w:tc>
          <w:tcPr>
            <w:tcW w:w="1531" w:type="dxa"/>
          </w:tcPr>
          <w:p w:rsidR="00D40875" w:rsidRDefault="00D40875">
            <w:pPr>
              <w:pStyle w:val="ConsPlusNormal"/>
              <w:jc w:val="center"/>
            </w:pPr>
            <w:r>
              <w:t>35,0</w:t>
            </w:r>
          </w:p>
        </w:tc>
      </w:tr>
      <w:tr w:rsidR="00D40875">
        <w:tc>
          <w:tcPr>
            <w:tcW w:w="2381" w:type="dxa"/>
            <w:vMerge/>
          </w:tcPr>
          <w:p w:rsidR="00D40875" w:rsidRDefault="00D40875"/>
        </w:tc>
        <w:tc>
          <w:tcPr>
            <w:tcW w:w="1020" w:type="dxa"/>
          </w:tcPr>
          <w:p w:rsidR="00D40875" w:rsidRDefault="00D40875">
            <w:pPr>
              <w:pStyle w:val="ConsPlusNormal"/>
              <w:jc w:val="center"/>
            </w:pPr>
            <w:r>
              <w:t>3</w:t>
            </w:r>
          </w:p>
        </w:tc>
        <w:tc>
          <w:tcPr>
            <w:tcW w:w="1077" w:type="dxa"/>
          </w:tcPr>
          <w:p w:rsidR="00D40875" w:rsidRDefault="00D40875">
            <w:pPr>
              <w:pStyle w:val="ConsPlusNormal"/>
              <w:jc w:val="center"/>
            </w:pPr>
            <w:r>
              <w:t>65,0</w:t>
            </w:r>
          </w:p>
        </w:tc>
        <w:tc>
          <w:tcPr>
            <w:tcW w:w="1474" w:type="dxa"/>
          </w:tcPr>
          <w:p w:rsidR="00D40875" w:rsidRDefault="00D40875">
            <w:pPr>
              <w:pStyle w:val="ConsPlusNormal"/>
              <w:jc w:val="center"/>
            </w:pPr>
            <w:r>
              <w:t>65,0</w:t>
            </w:r>
          </w:p>
        </w:tc>
        <w:tc>
          <w:tcPr>
            <w:tcW w:w="1077" w:type="dxa"/>
          </w:tcPr>
          <w:p w:rsidR="00D40875" w:rsidRDefault="00D40875">
            <w:pPr>
              <w:pStyle w:val="ConsPlusNormal"/>
              <w:jc w:val="center"/>
            </w:pPr>
            <w:r>
              <w:t>47,5</w:t>
            </w:r>
          </w:p>
        </w:tc>
        <w:tc>
          <w:tcPr>
            <w:tcW w:w="1531" w:type="dxa"/>
          </w:tcPr>
          <w:p w:rsidR="00D40875" w:rsidRDefault="00D40875">
            <w:pPr>
              <w:pStyle w:val="ConsPlusNormal"/>
              <w:jc w:val="center"/>
            </w:pPr>
            <w:r>
              <w:t>32,5</w:t>
            </w:r>
          </w:p>
        </w:tc>
      </w:tr>
      <w:tr w:rsidR="00D40875">
        <w:tc>
          <w:tcPr>
            <w:tcW w:w="2381" w:type="dxa"/>
            <w:vMerge/>
          </w:tcPr>
          <w:p w:rsidR="00D40875" w:rsidRDefault="00D40875"/>
        </w:tc>
        <w:tc>
          <w:tcPr>
            <w:tcW w:w="1020" w:type="dxa"/>
          </w:tcPr>
          <w:p w:rsidR="00D40875" w:rsidRDefault="00D40875">
            <w:pPr>
              <w:pStyle w:val="ConsPlusNormal"/>
              <w:jc w:val="center"/>
            </w:pPr>
            <w:r>
              <w:t>4</w:t>
            </w:r>
          </w:p>
        </w:tc>
        <w:tc>
          <w:tcPr>
            <w:tcW w:w="1077" w:type="dxa"/>
          </w:tcPr>
          <w:p w:rsidR="00D40875" w:rsidRDefault="00D40875">
            <w:pPr>
              <w:pStyle w:val="ConsPlusNormal"/>
              <w:jc w:val="center"/>
            </w:pPr>
            <w:r>
              <w:t>60,0</w:t>
            </w:r>
          </w:p>
        </w:tc>
        <w:tc>
          <w:tcPr>
            <w:tcW w:w="1474" w:type="dxa"/>
          </w:tcPr>
          <w:p w:rsidR="00D40875" w:rsidRDefault="00D40875">
            <w:pPr>
              <w:pStyle w:val="ConsPlusNormal"/>
              <w:jc w:val="center"/>
            </w:pPr>
            <w:r>
              <w:t>60,0</w:t>
            </w:r>
          </w:p>
        </w:tc>
        <w:tc>
          <w:tcPr>
            <w:tcW w:w="1077" w:type="dxa"/>
          </w:tcPr>
          <w:p w:rsidR="00D40875" w:rsidRDefault="00D40875">
            <w:pPr>
              <w:pStyle w:val="ConsPlusNormal"/>
              <w:jc w:val="center"/>
            </w:pPr>
            <w:r>
              <w:t>45,0</w:t>
            </w:r>
          </w:p>
        </w:tc>
        <w:tc>
          <w:tcPr>
            <w:tcW w:w="1531" w:type="dxa"/>
          </w:tcPr>
          <w:p w:rsidR="00D40875" w:rsidRDefault="00D40875">
            <w:pPr>
              <w:pStyle w:val="ConsPlusNormal"/>
              <w:jc w:val="center"/>
            </w:pPr>
            <w:r>
              <w:t>30,0</w:t>
            </w:r>
          </w:p>
        </w:tc>
      </w:tr>
      <w:tr w:rsidR="00D40875">
        <w:tc>
          <w:tcPr>
            <w:tcW w:w="2381" w:type="dxa"/>
            <w:vMerge/>
          </w:tcPr>
          <w:p w:rsidR="00D40875" w:rsidRDefault="00D40875"/>
        </w:tc>
        <w:tc>
          <w:tcPr>
            <w:tcW w:w="1020" w:type="dxa"/>
          </w:tcPr>
          <w:p w:rsidR="00D40875" w:rsidRDefault="00D40875">
            <w:pPr>
              <w:pStyle w:val="ConsPlusNormal"/>
              <w:jc w:val="center"/>
            </w:pPr>
            <w:r>
              <w:t>5</w:t>
            </w:r>
          </w:p>
        </w:tc>
        <w:tc>
          <w:tcPr>
            <w:tcW w:w="1077" w:type="dxa"/>
          </w:tcPr>
          <w:p w:rsidR="00D40875" w:rsidRDefault="00D40875">
            <w:pPr>
              <w:pStyle w:val="ConsPlusNormal"/>
              <w:jc w:val="center"/>
            </w:pPr>
            <w:r>
              <w:t>55,0</w:t>
            </w:r>
          </w:p>
        </w:tc>
        <w:tc>
          <w:tcPr>
            <w:tcW w:w="1474" w:type="dxa"/>
          </w:tcPr>
          <w:p w:rsidR="00D40875" w:rsidRDefault="00D40875">
            <w:pPr>
              <w:pStyle w:val="ConsPlusNormal"/>
              <w:jc w:val="center"/>
            </w:pPr>
            <w:r>
              <w:t>55,0</w:t>
            </w:r>
          </w:p>
        </w:tc>
        <w:tc>
          <w:tcPr>
            <w:tcW w:w="1077" w:type="dxa"/>
          </w:tcPr>
          <w:p w:rsidR="00D40875" w:rsidRDefault="00D40875">
            <w:pPr>
              <w:pStyle w:val="ConsPlusNormal"/>
              <w:jc w:val="center"/>
            </w:pPr>
            <w:r>
              <w:t>42,5</w:t>
            </w:r>
          </w:p>
        </w:tc>
        <w:tc>
          <w:tcPr>
            <w:tcW w:w="1531" w:type="dxa"/>
          </w:tcPr>
          <w:p w:rsidR="00D40875" w:rsidRDefault="00D40875">
            <w:pPr>
              <w:pStyle w:val="ConsPlusNormal"/>
              <w:jc w:val="center"/>
            </w:pPr>
            <w:r>
              <w:t>27,5</w:t>
            </w:r>
          </w:p>
        </w:tc>
      </w:tr>
      <w:tr w:rsidR="00D40875">
        <w:tc>
          <w:tcPr>
            <w:tcW w:w="2381" w:type="dxa"/>
            <w:vMerge/>
          </w:tcPr>
          <w:p w:rsidR="00D40875" w:rsidRDefault="00D40875"/>
        </w:tc>
        <w:tc>
          <w:tcPr>
            <w:tcW w:w="1020" w:type="dxa"/>
          </w:tcPr>
          <w:p w:rsidR="00D40875" w:rsidRDefault="00D40875">
            <w:pPr>
              <w:pStyle w:val="ConsPlusNormal"/>
              <w:jc w:val="center"/>
            </w:pPr>
            <w:r>
              <w:t>6</w:t>
            </w:r>
          </w:p>
        </w:tc>
        <w:tc>
          <w:tcPr>
            <w:tcW w:w="1077" w:type="dxa"/>
          </w:tcPr>
          <w:p w:rsidR="00D40875" w:rsidRDefault="00D40875">
            <w:pPr>
              <w:pStyle w:val="ConsPlusNormal"/>
              <w:jc w:val="center"/>
            </w:pPr>
            <w:r>
              <w:t>50,0</w:t>
            </w:r>
          </w:p>
        </w:tc>
        <w:tc>
          <w:tcPr>
            <w:tcW w:w="1474" w:type="dxa"/>
          </w:tcPr>
          <w:p w:rsidR="00D40875" w:rsidRDefault="00D40875">
            <w:pPr>
              <w:pStyle w:val="ConsPlusNormal"/>
              <w:jc w:val="center"/>
            </w:pPr>
            <w:r>
              <w:t>50,0</w:t>
            </w:r>
          </w:p>
        </w:tc>
        <w:tc>
          <w:tcPr>
            <w:tcW w:w="1077" w:type="dxa"/>
          </w:tcPr>
          <w:p w:rsidR="00D40875" w:rsidRDefault="00D40875">
            <w:pPr>
              <w:pStyle w:val="ConsPlusNormal"/>
              <w:jc w:val="center"/>
            </w:pPr>
            <w:r>
              <w:t>35,0</w:t>
            </w:r>
          </w:p>
        </w:tc>
        <w:tc>
          <w:tcPr>
            <w:tcW w:w="1531" w:type="dxa"/>
          </w:tcPr>
          <w:p w:rsidR="00D40875" w:rsidRDefault="00D40875">
            <w:pPr>
              <w:pStyle w:val="ConsPlusNormal"/>
              <w:jc w:val="center"/>
            </w:pPr>
            <w:r>
              <w:t>25,0</w:t>
            </w:r>
          </w:p>
        </w:tc>
      </w:tr>
      <w:tr w:rsidR="00D40875">
        <w:tc>
          <w:tcPr>
            <w:tcW w:w="2381" w:type="dxa"/>
            <w:vMerge w:val="restart"/>
          </w:tcPr>
          <w:p w:rsidR="00D40875" w:rsidRDefault="00D40875">
            <w:pPr>
              <w:pStyle w:val="ConsPlusNormal"/>
              <w:jc w:val="both"/>
            </w:pPr>
            <w:r>
              <w:t>Кубок мира, чемпионат Европы</w:t>
            </w:r>
          </w:p>
        </w:tc>
        <w:tc>
          <w:tcPr>
            <w:tcW w:w="1020" w:type="dxa"/>
          </w:tcPr>
          <w:p w:rsidR="00D40875" w:rsidRDefault="00D40875">
            <w:pPr>
              <w:pStyle w:val="ConsPlusNormal"/>
              <w:jc w:val="center"/>
            </w:pPr>
            <w:r>
              <w:t>1</w:t>
            </w:r>
          </w:p>
        </w:tc>
        <w:tc>
          <w:tcPr>
            <w:tcW w:w="1077" w:type="dxa"/>
          </w:tcPr>
          <w:p w:rsidR="00D40875" w:rsidRDefault="00D40875">
            <w:pPr>
              <w:pStyle w:val="ConsPlusNormal"/>
              <w:jc w:val="center"/>
            </w:pPr>
            <w:r>
              <w:t>70,0</w:t>
            </w:r>
          </w:p>
        </w:tc>
        <w:tc>
          <w:tcPr>
            <w:tcW w:w="1474" w:type="dxa"/>
          </w:tcPr>
          <w:p w:rsidR="00D40875" w:rsidRDefault="00D40875">
            <w:pPr>
              <w:pStyle w:val="ConsPlusNormal"/>
              <w:jc w:val="center"/>
            </w:pPr>
            <w:r>
              <w:t>70,0</w:t>
            </w:r>
          </w:p>
        </w:tc>
        <w:tc>
          <w:tcPr>
            <w:tcW w:w="1077" w:type="dxa"/>
          </w:tcPr>
          <w:p w:rsidR="00D40875" w:rsidRDefault="00D40875">
            <w:pPr>
              <w:pStyle w:val="ConsPlusNormal"/>
              <w:jc w:val="center"/>
            </w:pPr>
            <w:r>
              <w:t>50,0</w:t>
            </w:r>
          </w:p>
        </w:tc>
        <w:tc>
          <w:tcPr>
            <w:tcW w:w="1531" w:type="dxa"/>
          </w:tcPr>
          <w:p w:rsidR="00D40875" w:rsidRDefault="00D40875">
            <w:pPr>
              <w:pStyle w:val="ConsPlusNormal"/>
              <w:jc w:val="center"/>
            </w:pPr>
            <w:r>
              <w:t>35,0</w:t>
            </w:r>
          </w:p>
        </w:tc>
      </w:tr>
      <w:tr w:rsidR="00D40875">
        <w:tc>
          <w:tcPr>
            <w:tcW w:w="2381" w:type="dxa"/>
            <w:vMerge/>
          </w:tcPr>
          <w:p w:rsidR="00D40875" w:rsidRDefault="00D40875"/>
        </w:tc>
        <w:tc>
          <w:tcPr>
            <w:tcW w:w="1020" w:type="dxa"/>
          </w:tcPr>
          <w:p w:rsidR="00D40875" w:rsidRDefault="00D40875">
            <w:pPr>
              <w:pStyle w:val="ConsPlusNormal"/>
              <w:jc w:val="center"/>
            </w:pPr>
            <w:r>
              <w:t>2</w:t>
            </w:r>
          </w:p>
        </w:tc>
        <w:tc>
          <w:tcPr>
            <w:tcW w:w="1077" w:type="dxa"/>
          </w:tcPr>
          <w:p w:rsidR="00D40875" w:rsidRDefault="00D40875">
            <w:pPr>
              <w:pStyle w:val="ConsPlusNormal"/>
              <w:jc w:val="center"/>
            </w:pPr>
            <w:r>
              <w:t>65,0</w:t>
            </w:r>
          </w:p>
        </w:tc>
        <w:tc>
          <w:tcPr>
            <w:tcW w:w="1474" w:type="dxa"/>
          </w:tcPr>
          <w:p w:rsidR="00D40875" w:rsidRDefault="00D40875">
            <w:pPr>
              <w:pStyle w:val="ConsPlusNormal"/>
              <w:jc w:val="center"/>
            </w:pPr>
            <w:r>
              <w:t>65,0</w:t>
            </w:r>
          </w:p>
        </w:tc>
        <w:tc>
          <w:tcPr>
            <w:tcW w:w="1077" w:type="dxa"/>
          </w:tcPr>
          <w:p w:rsidR="00D40875" w:rsidRDefault="00D40875">
            <w:pPr>
              <w:pStyle w:val="ConsPlusNormal"/>
              <w:jc w:val="center"/>
            </w:pPr>
            <w:r>
              <w:t>45,0</w:t>
            </w:r>
          </w:p>
        </w:tc>
        <w:tc>
          <w:tcPr>
            <w:tcW w:w="1531" w:type="dxa"/>
          </w:tcPr>
          <w:p w:rsidR="00D40875" w:rsidRDefault="00D40875">
            <w:pPr>
              <w:pStyle w:val="ConsPlusNormal"/>
              <w:jc w:val="center"/>
            </w:pPr>
            <w:r>
              <w:t>32,5</w:t>
            </w:r>
          </w:p>
        </w:tc>
      </w:tr>
      <w:tr w:rsidR="00D40875">
        <w:tc>
          <w:tcPr>
            <w:tcW w:w="2381" w:type="dxa"/>
            <w:vMerge/>
          </w:tcPr>
          <w:p w:rsidR="00D40875" w:rsidRDefault="00D40875"/>
        </w:tc>
        <w:tc>
          <w:tcPr>
            <w:tcW w:w="1020" w:type="dxa"/>
          </w:tcPr>
          <w:p w:rsidR="00D40875" w:rsidRDefault="00D40875">
            <w:pPr>
              <w:pStyle w:val="ConsPlusNormal"/>
              <w:jc w:val="center"/>
            </w:pPr>
            <w:r>
              <w:t>3</w:t>
            </w:r>
          </w:p>
        </w:tc>
        <w:tc>
          <w:tcPr>
            <w:tcW w:w="1077" w:type="dxa"/>
          </w:tcPr>
          <w:p w:rsidR="00D40875" w:rsidRDefault="00D40875">
            <w:pPr>
              <w:pStyle w:val="ConsPlusNormal"/>
              <w:jc w:val="center"/>
            </w:pPr>
            <w:r>
              <w:t>60,0</w:t>
            </w:r>
          </w:p>
        </w:tc>
        <w:tc>
          <w:tcPr>
            <w:tcW w:w="1474" w:type="dxa"/>
          </w:tcPr>
          <w:p w:rsidR="00D40875" w:rsidRDefault="00D40875">
            <w:pPr>
              <w:pStyle w:val="ConsPlusNormal"/>
              <w:jc w:val="center"/>
            </w:pPr>
            <w:r>
              <w:t>60,0</w:t>
            </w:r>
          </w:p>
        </w:tc>
        <w:tc>
          <w:tcPr>
            <w:tcW w:w="1077" w:type="dxa"/>
          </w:tcPr>
          <w:p w:rsidR="00D40875" w:rsidRDefault="00D40875">
            <w:pPr>
              <w:pStyle w:val="ConsPlusNormal"/>
              <w:jc w:val="center"/>
            </w:pPr>
            <w:r>
              <w:t>42,5</w:t>
            </w:r>
          </w:p>
        </w:tc>
        <w:tc>
          <w:tcPr>
            <w:tcW w:w="1531" w:type="dxa"/>
          </w:tcPr>
          <w:p w:rsidR="00D40875" w:rsidRDefault="00D40875">
            <w:pPr>
              <w:pStyle w:val="ConsPlusNormal"/>
              <w:jc w:val="center"/>
            </w:pPr>
            <w:r>
              <w:t>30,0</w:t>
            </w:r>
          </w:p>
        </w:tc>
      </w:tr>
      <w:tr w:rsidR="00D40875">
        <w:tc>
          <w:tcPr>
            <w:tcW w:w="2381" w:type="dxa"/>
            <w:vMerge/>
          </w:tcPr>
          <w:p w:rsidR="00D40875" w:rsidRDefault="00D40875"/>
        </w:tc>
        <w:tc>
          <w:tcPr>
            <w:tcW w:w="1020" w:type="dxa"/>
          </w:tcPr>
          <w:p w:rsidR="00D40875" w:rsidRDefault="00D40875">
            <w:pPr>
              <w:pStyle w:val="ConsPlusNormal"/>
              <w:jc w:val="center"/>
            </w:pPr>
            <w:r>
              <w:t>4</w:t>
            </w:r>
          </w:p>
        </w:tc>
        <w:tc>
          <w:tcPr>
            <w:tcW w:w="1077" w:type="dxa"/>
          </w:tcPr>
          <w:p w:rsidR="00D40875" w:rsidRDefault="00D40875">
            <w:pPr>
              <w:pStyle w:val="ConsPlusNormal"/>
              <w:jc w:val="center"/>
            </w:pPr>
            <w:r>
              <w:t>55,0</w:t>
            </w:r>
          </w:p>
        </w:tc>
        <w:tc>
          <w:tcPr>
            <w:tcW w:w="1474" w:type="dxa"/>
          </w:tcPr>
          <w:p w:rsidR="00D40875" w:rsidRDefault="00D40875">
            <w:pPr>
              <w:pStyle w:val="ConsPlusNormal"/>
              <w:jc w:val="center"/>
            </w:pPr>
            <w:r>
              <w:t>55,0</w:t>
            </w:r>
          </w:p>
        </w:tc>
        <w:tc>
          <w:tcPr>
            <w:tcW w:w="1077" w:type="dxa"/>
          </w:tcPr>
          <w:p w:rsidR="00D40875" w:rsidRDefault="00D40875">
            <w:pPr>
              <w:pStyle w:val="ConsPlusNormal"/>
              <w:jc w:val="center"/>
            </w:pPr>
            <w:r>
              <w:t>37,5</w:t>
            </w:r>
          </w:p>
        </w:tc>
        <w:tc>
          <w:tcPr>
            <w:tcW w:w="1531" w:type="dxa"/>
          </w:tcPr>
          <w:p w:rsidR="00D40875" w:rsidRDefault="00D40875">
            <w:pPr>
              <w:pStyle w:val="ConsPlusNormal"/>
              <w:jc w:val="center"/>
            </w:pPr>
            <w:r>
              <w:t>27,5</w:t>
            </w:r>
          </w:p>
        </w:tc>
      </w:tr>
      <w:tr w:rsidR="00D40875">
        <w:tc>
          <w:tcPr>
            <w:tcW w:w="2381" w:type="dxa"/>
            <w:vMerge/>
          </w:tcPr>
          <w:p w:rsidR="00D40875" w:rsidRDefault="00D40875"/>
        </w:tc>
        <w:tc>
          <w:tcPr>
            <w:tcW w:w="1020" w:type="dxa"/>
          </w:tcPr>
          <w:p w:rsidR="00D40875" w:rsidRDefault="00D40875">
            <w:pPr>
              <w:pStyle w:val="ConsPlusNormal"/>
              <w:jc w:val="center"/>
            </w:pPr>
            <w:r>
              <w:t>5</w:t>
            </w:r>
          </w:p>
        </w:tc>
        <w:tc>
          <w:tcPr>
            <w:tcW w:w="1077" w:type="dxa"/>
          </w:tcPr>
          <w:p w:rsidR="00D40875" w:rsidRDefault="00D40875">
            <w:pPr>
              <w:pStyle w:val="ConsPlusNormal"/>
              <w:jc w:val="center"/>
            </w:pPr>
            <w:r>
              <w:t>50,0</w:t>
            </w:r>
          </w:p>
        </w:tc>
        <w:tc>
          <w:tcPr>
            <w:tcW w:w="1474" w:type="dxa"/>
          </w:tcPr>
          <w:p w:rsidR="00D40875" w:rsidRDefault="00D40875">
            <w:pPr>
              <w:pStyle w:val="ConsPlusNormal"/>
              <w:jc w:val="center"/>
            </w:pPr>
            <w:r>
              <w:t>50,0</w:t>
            </w:r>
          </w:p>
        </w:tc>
        <w:tc>
          <w:tcPr>
            <w:tcW w:w="1077" w:type="dxa"/>
          </w:tcPr>
          <w:p w:rsidR="00D40875" w:rsidRDefault="00D40875">
            <w:pPr>
              <w:pStyle w:val="ConsPlusNormal"/>
              <w:jc w:val="center"/>
            </w:pPr>
            <w:r>
              <w:t>35,0</w:t>
            </w:r>
          </w:p>
        </w:tc>
        <w:tc>
          <w:tcPr>
            <w:tcW w:w="1531" w:type="dxa"/>
          </w:tcPr>
          <w:p w:rsidR="00D40875" w:rsidRDefault="00D40875">
            <w:pPr>
              <w:pStyle w:val="ConsPlusNormal"/>
              <w:jc w:val="center"/>
            </w:pPr>
            <w:r>
              <w:t>25,0</w:t>
            </w:r>
          </w:p>
        </w:tc>
      </w:tr>
      <w:tr w:rsidR="00D40875">
        <w:tc>
          <w:tcPr>
            <w:tcW w:w="2381" w:type="dxa"/>
            <w:vMerge/>
          </w:tcPr>
          <w:p w:rsidR="00D40875" w:rsidRDefault="00D40875"/>
        </w:tc>
        <w:tc>
          <w:tcPr>
            <w:tcW w:w="1020" w:type="dxa"/>
          </w:tcPr>
          <w:p w:rsidR="00D40875" w:rsidRDefault="00D40875">
            <w:pPr>
              <w:pStyle w:val="ConsPlusNormal"/>
              <w:jc w:val="center"/>
            </w:pPr>
            <w:r>
              <w:t>6</w:t>
            </w:r>
          </w:p>
        </w:tc>
        <w:tc>
          <w:tcPr>
            <w:tcW w:w="1077" w:type="dxa"/>
          </w:tcPr>
          <w:p w:rsidR="00D40875" w:rsidRDefault="00D40875">
            <w:pPr>
              <w:pStyle w:val="ConsPlusNormal"/>
              <w:jc w:val="center"/>
            </w:pPr>
            <w:r>
              <w:t>45,0</w:t>
            </w:r>
          </w:p>
        </w:tc>
        <w:tc>
          <w:tcPr>
            <w:tcW w:w="1474" w:type="dxa"/>
          </w:tcPr>
          <w:p w:rsidR="00D40875" w:rsidRDefault="00D40875">
            <w:pPr>
              <w:pStyle w:val="ConsPlusNormal"/>
              <w:jc w:val="center"/>
            </w:pPr>
            <w:r>
              <w:t>45,0</w:t>
            </w:r>
          </w:p>
        </w:tc>
        <w:tc>
          <w:tcPr>
            <w:tcW w:w="1077" w:type="dxa"/>
          </w:tcPr>
          <w:p w:rsidR="00D40875" w:rsidRDefault="00D40875">
            <w:pPr>
              <w:pStyle w:val="ConsPlusNormal"/>
              <w:jc w:val="center"/>
            </w:pPr>
            <w:r>
              <w:t>32,5</w:t>
            </w:r>
          </w:p>
        </w:tc>
        <w:tc>
          <w:tcPr>
            <w:tcW w:w="1531" w:type="dxa"/>
          </w:tcPr>
          <w:p w:rsidR="00D40875" w:rsidRDefault="00D40875">
            <w:pPr>
              <w:pStyle w:val="ConsPlusNormal"/>
              <w:jc w:val="center"/>
            </w:pPr>
            <w:r>
              <w:t>22,5</w:t>
            </w:r>
          </w:p>
        </w:tc>
      </w:tr>
      <w:tr w:rsidR="00D40875">
        <w:tc>
          <w:tcPr>
            <w:tcW w:w="2381" w:type="dxa"/>
            <w:vMerge/>
          </w:tcPr>
          <w:p w:rsidR="00D40875" w:rsidRDefault="00D40875"/>
        </w:tc>
        <w:tc>
          <w:tcPr>
            <w:tcW w:w="1020" w:type="dxa"/>
          </w:tcPr>
          <w:p w:rsidR="00D40875" w:rsidRDefault="00D40875">
            <w:pPr>
              <w:pStyle w:val="ConsPlusNormal"/>
              <w:jc w:val="center"/>
            </w:pPr>
            <w:r>
              <w:t>7 - 12</w:t>
            </w:r>
          </w:p>
        </w:tc>
        <w:tc>
          <w:tcPr>
            <w:tcW w:w="1077" w:type="dxa"/>
          </w:tcPr>
          <w:p w:rsidR="00D40875" w:rsidRDefault="00D40875">
            <w:pPr>
              <w:pStyle w:val="ConsPlusNormal"/>
              <w:jc w:val="center"/>
            </w:pPr>
            <w:r>
              <w:t>15,0</w:t>
            </w:r>
          </w:p>
        </w:tc>
        <w:tc>
          <w:tcPr>
            <w:tcW w:w="1474" w:type="dxa"/>
          </w:tcPr>
          <w:p w:rsidR="00D40875" w:rsidRDefault="00D40875">
            <w:pPr>
              <w:pStyle w:val="ConsPlusNormal"/>
              <w:jc w:val="center"/>
            </w:pPr>
            <w:r>
              <w:t>15,0</w:t>
            </w:r>
          </w:p>
        </w:tc>
        <w:tc>
          <w:tcPr>
            <w:tcW w:w="1077" w:type="dxa"/>
          </w:tcPr>
          <w:p w:rsidR="00D40875" w:rsidRDefault="00D40875">
            <w:pPr>
              <w:pStyle w:val="ConsPlusNormal"/>
              <w:jc w:val="center"/>
            </w:pPr>
            <w:r>
              <w:t>12,5</w:t>
            </w:r>
          </w:p>
        </w:tc>
        <w:tc>
          <w:tcPr>
            <w:tcW w:w="1531" w:type="dxa"/>
          </w:tcPr>
          <w:p w:rsidR="00D40875" w:rsidRDefault="00D40875">
            <w:pPr>
              <w:pStyle w:val="ConsPlusNormal"/>
              <w:jc w:val="center"/>
            </w:pPr>
            <w:r>
              <w:t>7,5</w:t>
            </w:r>
          </w:p>
        </w:tc>
      </w:tr>
      <w:tr w:rsidR="00D40875">
        <w:tc>
          <w:tcPr>
            <w:tcW w:w="2381" w:type="dxa"/>
            <w:vMerge w:val="restart"/>
          </w:tcPr>
          <w:p w:rsidR="00D40875" w:rsidRDefault="00D40875">
            <w:pPr>
              <w:pStyle w:val="ConsPlusNormal"/>
              <w:jc w:val="both"/>
            </w:pPr>
            <w:r>
              <w:t>Официальные международные соревнования среди мужчин и женщин</w:t>
            </w:r>
          </w:p>
        </w:tc>
        <w:tc>
          <w:tcPr>
            <w:tcW w:w="1020" w:type="dxa"/>
          </w:tcPr>
          <w:p w:rsidR="00D40875" w:rsidRDefault="00D40875">
            <w:pPr>
              <w:pStyle w:val="ConsPlusNormal"/>
              <w:jc w:val="center"/>
            </w:pPr>
            <w:r>
              <w:t>1</w:t>
            </w:r>
          </w:p>
        </w:tc>
        <w:tc>
          <w:tcPr>
            <w:tcW w:w="1077" w:type="dxa"/>
          </w:tcPr>
          <w:p w:rsidR="00D40875" w:rsidRDefault="00D40875">
            <w:pPr>
              <w:pStyle w:val="ConsPlusNormal"/>
              <w:jc w:val="center"/>
            </w:pPr>
            <w:r>
              <w:t>20,0</w:t>
            </w:r>
          </w:p>
        </w:tc>
        <w:tc>
          <w:tcPr>
            <w:tcW w:w="1474" w:type="dxa"/>
          </w:tcPr>
          <w:p w:rsidR="00D40875" w:rsidRDefault="00D40875">
            <w:pPr>
              <w:pStyle w:val="ConsPlusNormal"/>
              <w:jc w:val="center"/>
            </w:pPr>
            <w:r>
              <w:t>20,0</w:t>
            </w:r>
          </w:p>
        </w:tc>
        <w:tc>
          <w:tcPr>
            <w:tcW w:w="1077" w:type="dxa"/>
          </w:tcPr>
          <w:p w:rsidR="00D40875" w:rsidRDefault="00D40875">
            <w:pPr>
              <w:pStyle w:val="ConsPlusNormal"/>
              <w:jc w:val="center"/>
            </w:pPr>
            <w:r>
              <w:t>10,0</w:t>
            </w:r>
          </w:p>
        </w:tc>
        <w:tc>
          <w:tcPr>
            <w:tcW w:w="1531" w:type="dxa"/>
          </w:tcPr>
          <w:p w:rsidR="00D40875" w:rsidRDefault="00D40875">
            <w:pPr>
              <w:pStyle w:val="ConsPlusNormal"/>
              <w:jc w:val="center"/>
            </w:pPr>
            <w:r>
              <w:t>10,0</w:t>
            </w:r>
          </w:p>
        </w:tc>
      </w:tr>
      <w:tr w:rsidR="00D40875">
        <w:tc>
          <w:tcPr>
            <w:tcW w:w="2381" w:type="dxa"/>
            <w:vMerge/>
          </w:tcPr>
          <w:p w:rsidR="00D40875" w:rsidRDefault="00D40875"/>
        </w:tc>
        <w:tc>
          <w:tcPr>
            <w:tcW w:w="1020" w:type="dxa"/>
          </w:tcPr>
          <w:p w:rsidR="00D40875" w:rsidRDefault="00D40875">
            <w:pPr>
              <w:pStyle w:val="ConsPlusNormal"/>
              <w:jc w:val="center"/>
            </w:pPr>
            <w:r>
              <w:t>2</w:t>
            </w:r>
          </w:p>
        </w:tc>
        <w:tc>
          <w:tcPr>
            <w:tcW w:w="1077" w:type="dxa"/>
          </w:tcPr>
          <w:p w:rsidR="00D40875" w:rsidRDefault="00D40875">
            <w:pPr>
              <w:pStyle w:val="ConsPlusNormal"/>
              <w:jc w:val="center"/>
            </w:pPr>
            <w:r>
              <w:t>17,5</w:t>
            </w:r>
          </w:p>
        </w:tc>
        <w:tc>
          <w:tcPr>
            <w:tcW w:w="1474" w:type="dxa"/>
          </w:tcPr>
          <w:p w:rsidR="00D40875" w:rsidRDefault="00D40875">
            <w:pPr>
              <w:pStyle w:val="ConsPlusNormal"/>
              <w:jc w:val="center"/>
            </w:pPr>
            <w:r>
              <w:t>17,5</w:t>
            </w:r>
          </w:p>
        </w:tc>
        <w:tc>
          <w:tcPr>
            <w:tcW w:w="1077" w:type="dxa"/>
          </w:tcPr>
          <w:p w:rsidR="00D40875" w:rsidRDefault="00D40875">
            <w:pPr>
              <w:pStyle w:val="ConsPlusNormal"/>
              <w:jc w:val="center"/>
            </w:pPr>
            <w:r>
              <w:t>8,8</w:t>
            </w:r>
          </w:p>
        </w:tc>
        <w:tc>
          <w:tcPr>
            <w:tcW w:w="1531" w:type="dxa"/>
          </w:tcPr>
          <w:p w:rsidR="00D40875" w:rsidRDefault="00D40875">
            <w:pPr>
              <w:pStyle w:val="ConsPlusNormal"/>
              <w:jc w:val="center"/>
            </w:pPr>
            <w:r>
              <w:t>8,8</w:t>
            </w:r>
          </w:p>
        </w:tc>
      </w:tr>
      <w:tr w:rsidR="00D40875">
        <w:tc>
          <w:tcPr>
            <w:tcW w:w="2381" w:type="dxa"/>
            <w:vMerge/>
          </w:tcPr>
          <w:p w:rsidR="00D40875" w:rsidRDefault="00D40875"/>
        </w:tc>
        <w:tc>
          <w:tcPr>
            <w:tcW w:w="1020" w:type="dxa"/>
          </w:tcPr>
          <w:p w:rsidR="00D40875" w:rsidRDefault="00D40875">
            <w:pPr>
              <w:pStyle w:val="ConsPlusNormal"/>
              <w:jc w:val="center"/>
            </w:pPr>
            <w:r>
              <w:t>3</w:t>
            </w:r>
          </w:p>
        </w:tc>
        <w:tc>
          <w:tcPr>
            <w:tcW w:w="1077" w:type="dxa"/>
          </w:tcPr>
          <w:p w:rsidR="00D40875" w:rsidRDefault="00D40875">
            <w:pPr>
              <w:pStyle w:val="ConsPlusNormal"/>
              <w:jc w:val="center"/>
            </w:pPr>
            <w:r>
              <w:t>15,0</w:t>
            </w:r>
          </w:p>
        </w:tc>
        <w:tc>
          <w:tcPr>
            <w:tcW w:w="1474" w:type="dxa"/>
          </w:tcPr>
          <w:p w:rsidR="00D40875" w:rsidRDefault="00D40875">
            <w:pPr>
              <w:pStyle w:val="ConsPlusNormal"/>
              <w:jc w:val="center"/>
            </w:pPr>
            <w:r>
              <w:t>15,0</w:t>
            </w:r>
          </w:p>
        </w:tc>
        <w:tc>
          <w:tcPr>
            <w:tcW w:w="1077" w:type="dxa"/>
          </w:tcPr>
          <w:p w:rsidR="00D40875" w:rsidRDefault="00D40875">
            <w:pPr>
              <w:pStyle w:val="ConsPlusNormal"/>
              <w:jc w:val="center"/>
            </w:pPr>
            <w:r>
              <w:t>2,5</w:t>
            </w:r>
          </w:p>
        </w:tc>
        <w:tc>
          <w:tcPr>
            <w:tcW w:w="1531" w:type="dxa"/>
          </w:tcPr>
          <w:p w:rsidR="00D40875" w:rsidRDefault="00D40875">
            <w:pPr>
              <w:pStyle w:val="ConsPlusNormal"/>
              <w:jc w:val="center"/>
            </w:pPr>
            <w:r>
              <w:t>7,5</w:t>
            </w:r>
          </w:p>
        </w:tc>
      </w:tr>
      <w:tr w:rsidR="00D40875">
        <w:tc>
          <w:tcPr>
            <w:tcW w:w="2381" w:type="dxa"/>
            <w:vMerge w:val="restart"/>
          </w:tcPr>
          <w:p w:rsidR="00D40875" w:rsidRDefault="00D40875">
            <w:pPr>
              <w:pStyle w:val="ConsPlusNormal"/>
              <w:jc w:val="both"/>
            </w:pPr>
            <w:r>
              <w:t>Кубок Европы</w:t>
            </w:r>
          </w:p>
        </w:tc>
        <w:tc>
          <w:tcPr>
            <w:tcW w:w="1020" w:type="dxa"/>
          </w:tcPr>
          <w:p w:rsidR="00D40875" w:rsidRDefault="00D40875">
            <w:pPr>
              <w:pStyle w:val="ConsPlusNormal"/>
              <w:jc w:val="center"/>
            </w:pPr>
            <w:r>
              <w:t>1</w:t>
            </w:r>
          </w:p>
        </w:tc>
        <w:tc>
          <w:tcPr>
            <w:tcW w:w="1077" w:type="dxa"/>
          </w:tcPr>
          <w:p w:rsidR="00D40875" w:rsidRDefault="00D40875">
            <w:pPr>
              <w:pStyle w:val="ConsPlusNormal"/>
              <w:jc w:val="center"/>
            </w:pPr>
            <w:r>
              <w:t>60,0</w:t>
            </w:r>
          </w:p>
        </w:tc>
        <w:tc>
          <w:tcPr>
            <w:tcW w:w="1474" w:type="dxa"/>
          </w:tcPr>
          <w:p w:rsidR="00D40875" w:rsidRDefault="00D40875">
            <w:pPr>
              <w:pStyle w:val="ConsPlusNormal"/>
              <w:jc w:val="center"/>
            </w:pPr>
            <w:r>
              <w:t>60,0</w:t>
            </w:r>
          </w:p>
        </w:tc>
        <w:tc>
          <w:tcPr>
            <w:tcW w:w="1077" w:type="dxa"/>
          </w:tcPr>
          <w:p w:rsidR="00D40875" w:rsidRDefault="00D40875">
            <w:pPr>
              <w:pStyle w:val="ConsPlusNormal"/>
              <w:jc w:val="center"/>
            </w:pPr>
            <w:r>
              <w:t>42,5</w:t>
            </w:r>
          </w:p>
        </w:tc>
        <w:tc>
          <w:tcPr>
            <w:tcW w:w="1531" w:type="dxa"/>
          </w:tcPr>
          <w:p w:rsidR="00D40875" w:rsidRDefault="00D40875">
            <w:pPr>
              <w:pStyle w:val="ConsPlusNormal"/>
              <w:jc w:val="center"/>
            </w:pPr>
            <w:r>
              <w:t>30,0</w:t>
            </w:r>
          </w:p>
        </w:tc>
      </w:tr>
      <w:tr w:rsidR="00D40875">
        <w:tc>
          <w:tcPr>
            <w:tcW w:w="2381" w:type="dxa"/>
            <w:vMerge/>
          </w:tcPr>
          <w:p w:rsidR="00D40875" w:rsidRDefault="00D40875"/>
        </w:tc>
        <w:tc>
          <w:tcPr>
            <w:tcW w:w="1020" w:type="dxa"/>
          </w:tcPr>
          <w:p w:rsidR="00D40875" w:rsidRDefault="00D40875">
            <w:pPr>
              <w:pStyle w:val="ConsPlusNormal"/>
              <w:jc w:val="center"/>
            </w:pPr>
            <w:r>
              <w:t>2</w:t>
            </w:r>
          </w:p>
        </w:tc>
        <w:tc>
          <w:tcPr>
            <w:tcW w:w="1077" w:type="dxa"/>
          </w:tcPr>
          <w:p w:rsidR="00D40875" w:rsidRDefault="00D40875">
            <w:pPr>
              <w:pStyle w:val="ConsPlusNormal"/>
              <w:jc w:val="center"/>
            </w:pPr>
            <w:r>
              <w:t>55,0</w:t>
            </w:r>
          </w:p>
        </w:tc>
        <w:tc>
          <w:tcPr>
            <w:tcW w:w="1474" w:type="dxa"/>
          </w:tcPr>
          <w:p w:rsidR="00D40875" w:rsidRDefault="00D40875">
            <w:pPr>
              <w:pStyle w:val="ConsPlusNormal"/>
              <w:jc w:val="center"/>
            </w:pPr>
            <w:r>
              <w:t>55,0</w:t>
            </w:r>
          </w:p>
        </w:tc>
        <w:tc>
          <w:tcPr>
            <w:tcW w:w="1077" w:type="dxa"/>
          </w:tcPr>
          <w:p w:rsidR="00D40875" w:rsidRDefault="00D40875">
            <w:pPr>
              <w:pStyle w:val="ConsPlusNormal"/>
              <w:jc w:val="center"/>
            </w:pPr>
            <w:r>
              <w:t>37,5</w:t>
            </w:r>
          </w:p>
        </w:tc>
        <w:tc>
          <w:tcPr>
            <w:tcW w:w="1531" w:type="dxa"/>
          </w:tcPr>
          <w:p w:rsidR="00D40875" w:rsidRDefault="00D40875">
            <w:pPr>
              <w:pStyle w:val="ConsPlusNormal"/>
              <w:jc w:val="center"/>
            </w:pPr>
            <w:r>
              <w:t>27,5</w:t>
            </w:r>
          </w:p>
        </w:tc>
      </w:tr>
      <w:tr w:rsidR="00D40875">
        <w:tc>
          <w:tcPr>
            <w:tcW w:w="2381" w:type="dxa"/>
            <w:vMerge/>
          </w:tcPr>
          <w:p w:rsidR="00D40875" w:rsidRDefault="00D40875"/>
        </w:tc>
        <w:tc>
          <w:tcPr>
            <w:tcW w:w="1020" w:type="dxa"/>
          </w:tcPr>
          <w:p w:rsidR="00D40875" w:rsidRDefault="00D40875">
            <w:pPr>
              <w:pStyle w:val="ConsPlusNormal"/>
              <w:jc w:val="center"/>
            </w:pPr>
            <w:r>
              <w:t>3</w:t>
            </w:r>
          </w:p>
        </w:tc>
        <w:tc>
          <w:tcPr>
            <w:tcW w:w="1077" w:type="dxa"/>
          </w:tcPr>
          <w:p w:rsidR="00D40875" w:rsidRDefault="00D40875">
            <w:pPr>
              <w:pStyle w:val="ConsPlusNormal"/>
              <w:jc w:val="center"/>
            </w:pPr>
            <w:r>
              <w:t>50,0</w:t>
            </w:r>
          </w:p>
        </w:tc>
        <w:tc>
          <w:tcPr>
            <w:tcW w:w="1474" w:type="dxa"/>
          </w:tcPr>
          <w:p w:rsidR="00D40875" w:rsidRDefault="00D40875">
            <w:pPr>
              <w:pStyle w:val="ConsPlusNormal"/>
              <w:jc w:val="center"/>
            </w:pPr>
            <w:r>
              <w:t>50,0</w:t>
            </w:r>
          </w:p>
        </w:tc>
        <w:tc>
          <w:tcPr>
            <w:tcW w:w="1077" w:type="dxa"/>
          </w:tcPr>
          <w:p w:rsidR="00D40875" w:rsidRDefault="00D40875">
            <w:pPr>
              <w:pStyle w:val="ConsPlusNormal"/>
              <w:jc w:val="center"/>
            </w:pPr>
            <w:r>
              <w:t>35,0</w:t>
            </w:r>
          </w:p>
        </w:tc>
        <w:tc>
          <w:tcPr>
            <w:tcW w:w="1531" w:type="dxa"/>
          </w:tcPr>
          <w:p w:rsidR="00D40875" w:rsidRDefault="00D40875">
            <w:pPr>
              <w:pStyle w:val="ConsPlusNormal"/>
              <w:jc w:val="center"/>
            </w:pPr>
            <w:r>
              <w:t>25,0</w:t>
            </w:r>
          </w:p>
        </w:tc>
      </w:tr>
      <w:tr w:rsidR="00D40875">
        <w:tc>
          <w:tcPr>
            <w:tcW w:w="2381" w:type="dxa"/>
            <w:vMerge/>
          </w:tcPr>
          <w:p w:rsidR="00D40875" w:rsidRDefault="00D40875"/>
        </w:tc>
        <w:tc>
          <w:tcPr>
            <w:tcW w:w="1020" w:type="dxa"/>
          </w:tcPr>
          <w:p w:rsidR="00D40875" w:rsidRDefault="00D40875">
            <w:pPr>
              <w:pStyle w:val="ConsPlusNormal"/>
              <w:jc w:val="center"/>
            </w:pPr>
            <w:r>
              <w:t>4</w:t>
            </w:r>
          </w:p>
        </w:tc>
        <w:tc>
          <w:tcPr>
            <w:tcW w:w="1077" w:type="dxa"/>
          </w:tcPr>
          <w:p w:rsidR="00D40875" w:rsidRDefault="00D40875">
            <w:pPr>
              <w:pStyle w:val="ConsPlusNormal"/>
              <w:jc w:val="center"/>
            </w:pPr>
            <w:r>
              <w:t>45,0</w:t>
            </w:r>
          </w:p>
        </w:tc>
        <w:tc>
          <w:tcPr>
            <w:tcW w:w="1474" w:type="dxa"/>
          </w:tcPr>
          <w:p w:rsidR="00D40875" w:rsidRDefault="00D40875">
            <w:pPr>
              <w:pStyle w:val="ConsPlusNormal"/>
              <w:jc w:val="center"/>
            </w:pPr>
            <w:r>
              <w:t>45,0</w:t>
            </w:r>
          </w:p>
        </w:tc>
        <w:tc>
          <w:tcPr>
            <w:tcW w:w="1077" w:type="dxa"/>
          </w:tcPr>
          <w:p w:rsidR="00D40875" w:rsidRDefault="00D40875">
            <w:pPr>
              <w:pStyle w:val="ConsPlusNormal"/>
              <w:jc w:val="center"/>
            </w:pPr>
            <w:r>
              <w:t>32,5</w:t>
            </w:r>
          </w:p>
        </w:tc>
        <w:tc>
          <w:tcPr>
            <w:tcW w:w="1531" w:type="dxa"/>
          </w:tcPr>
          <w:p w:rsidR="00D40875" w:rsidRDefault="00D40875">
            <w:pPr>
              <w:pStyle w:val="ConsPlusNormal"/>
              <w:jc w:val="center"/>
            </w:pPr>
            <w:r>
              <w:t>22,5</w:t>
            </w:r>
          </w:p>
        </w:tc>
      </w:tr>
      <w:tr w:rsidR="00D40875">
        <w:tc>
          <w:tcPr>
            <w:tcW w:w="2381" w:type="dxa"/>
            <w:vMerge/>
          </w:tcPr>
          <w:p w:rsidR="00D40875" w:rsidRDefault="00D40875"/>
        </w:tc>
        <w:tc>
          <w:tcPr>
            <w:tcW w:w="1020" w:type="dxa"/>
          </w:tcPr>
          <w:p w:rsidR="00D40875" w:rsidRDefault="00D40875">
            <w:pPr>
              <w:pStyle w:val="ConsPlusNormal"/>
              <w:jc w:val="center"/>
            </w:pPr>
            <w:r>
              <w:t>5 - 10</w:t>
            </w:r>
          </w:p>
        </w:tc>
        <w:tc>
          <w:tcPr>
            <w:tcW w:w="1077" w:type="dxa"/>
          </w:tcPr>
          <w:p w:rsidR="00D40875" w:rsidRDefault="00D40875">
            <w:pPr>
              <w:pStyle w:val="ConsPlusNormal"/>
              <w:jc w:val="center"/>
            </w:pPr>
            <w:r>
              <w:t>22,5</w:t>
            </w:r>
          </w:p>
        </w:tc>
        <w:tc>
          <w:tcPr>
            <w:tcW w:w="1474" w:type="dxa"/>
          </w:tcPr>
          <w:p w:rsidR="00D40875" w:rsidRDefault="00D40875">
            <w:pPr>
              <w:pStyle w:val="ConsPlusNormal"/>
              <w:jc w:val="center"/>
            </w:pPr>
            <w:r>
              <w:t>22,5</w:t>
            </w:r>
          </w:p>
        </w:tc>
        <w:tc>
          <w:tcPr>
            <w:tcW w:w="1077" w:type="dxa"/>
          </w:tcPr>
          <w:p w:rsidR="00D40875" w:rsidRDefault="00D40875">
            <w:pPr>
              <w:pStyle w:val="ConsPlusNormal"/>
              <w:jc w:val="center"/>
            </w:pPr>
            <w:r>
              <w:t>20,0</w:t>
            </w:r>
          </w:p>
        </w:tc>
        <w:tc>
          <w:tcPr>
            <w:tcW w:w="1531" w:type="dxa"/>
          </w:tcPr>
          <w:p w:rsidR="00D40875" w:rsidRDefault="00D40875">
            <w:pPr>
              <w:pStyle w:val="ConsPlusNormal"/>
              <w:jc w:val="center"/>
            </w:pPr>
            <w:r>
              <w:t>11,3</w:t>
            </w:r>
          </w:p>
        </w:tc>
      </w:tr>
      <w:tr w:rsidR="00D40875">
        <w:tc>
          <w:tcPr>
            <w:tcW w:w="2381" w:type="dxa"/>
            <w:vMerge w:val="restart"/>
          </w:tcPr>
          <w:p w:rsidR="00D40875" w:rsidRDefault="00D40875">
            <w:pPr>
              <w:pStyle w:val="ConsPlusNormal"/>
              <w:jc w:val="both"/>
            </w:pPr>
            <w:r>
              <w:t>Всемирная универсиада</w:t>
            </w:r>
          </w:p>
        </w:tc>
        <w:tc>
          <w:tcPr>
            <w:tcW w:w="1020" w:type="dxa"/>
          </w:tcPr>
          <w:p w:rsidR="00D40875" w:rsidRDefault="00D40875">
            <w:pPr>
              <w:pStyle w:val="ConsPlusNormal"/>
              <w:jc w:val="center"/>
            </w:pPr>
            <w:r>
              <w:t>1</w:t>
            </w:r>
          </w:p>
        </w:tc>
        <w:tc>
          <w:tcPr>
            <w:tcW w:w="1077" w:type="dxa"/>
          </w:tcPr>
          <w:p w:rsidR="00D40875" w:rsidRDefault="00D40875">
            <w:pPr>
              <w:pStyle w:val="ConsPlusNormal"/>
              <w:jc w:val="center"/>
            </w:pPr>
            <w:r>
              <w:t>45,0</w:t>
            </w:r>
          </w:p>
        </w:tc>
        <w:tc>
          <w:tcPr>
            <w:tcW w:w="1474" w:type="dxa"/>
          </w:tcPr>
          <w:p w:rsidR="00D40875" w:rsidRDefault="00D40875">
            <w:pPr>
              <w:pStyle w:val="ConsPlusNormal"/>
              <w:jc w:val="center"/>
            </w:pPr>
            <w:r>
              <w:t>45,0</w:t>
            </w:r>
          </w:p>
        </w:tc>
        <w:tc>
          <w:tcPr>
            <w:tcW w:w="1077" w:type="dxa"/>
          </w:tcPr>
          <w:p w:rsidR="00D40875" w:rsidRDefault="00D40875">
            <w:pPr>
              <w:pStyle w:val="ConsPlusNormal"/>
              <w:jc w:val="center"/>
            </w:pPr>
            <w:r>
              <w:t>32,5</w:t>
            </w:r>
          </w:p>
        </w:tc>
        <w:tc>
          <w:tcPr>
            <w:tcW w:w="1531" w:type="dxa"/>
          </w:tcPr>
          <w:p w:rsidR="00D40875" w:rsidRDefault="00D40875">
            <w:pPr>
              <w:pStyle w:val="ConsPlusNormal"/>
              <w:jc w:val="center"/>
            </w:pPr>
            <w:r>
              <w:t>22,5</w:t>
            </w:r>
          </w:p>
        </w:tc>
      </w:tr>
      <w:tr w:rsidR="00D40875">
        <w:tc>
          <w:tcPr>
            <w:tcW w:w="2381" w:type="dxa"/>
            <w:vMerge/>
          </w:tcPr>
          <w:p w:rsidR="00D40875" w:rsidRDefault="00D40875"/>
        </w:tc>
        <w:tc>
          <w:tcPr>
            <w:tcW w:w="1020" w:type="dxa"/>
          </w:tcPr>
          <w:p w:rsidR="00D40875" w:rsidRDefault="00D40875">
            <w:pPr>
              <w:pStyle w:val="ConsPlusNormal"/>
              <w:jc w:val="center"/>
            </w:pPr>
            <w:r>
              <w:t>2</w:t>
            </w:r>
          </w:p>
        </w:tc>
        <w:tc>
          <w:tcPr>
            <w:tcW w:w="1077" w:type="dxa"/>
          </w:tcPr>
          <w:p w:rsidR="00D40875" w:rsidRDefault="00D40875">
            <w:pPr>
              <w:pStyle w:val="ConsPlusNormal"/>
              <w:jc w:val="center"/>
            </w:pPr>
            <w:r>
              <w:t>40,0</w:t>
            </w:r>
          </w:p>
        </w:tc>
        <w:tc>
          <w:tcPr>
            <w:tcW w:w="1474" w:type="dxa"/>
          </w:tcPr>
          <w:p w:rsidR="00D40875" w:rsidRDefault="00D40875">
            <w:pPr>
              <w:pStyle w:val="ConsPlusNormal"/>
              <w:jc w:val="center"/>
            </w:pPr>
            <w:r>
              <w:t>40,0</w:t>
            </w:r>
          </w:p>
        </w:tc>
        <w:tc>
          <w:tcPr>
            <w:tcW w:w="1077" w:type="dxa"/>
          </w:tcPr>
          <w:p w:rsidR="00D40875" w:rsidRDefault="00D40875">
            <w:pPr>
              <w:pStyle w:val="ConsPlusNormal"/>
              <w:jc w:val="center"/>
            </w:pPr>
            <w:r>
              <w:t>27,5</w:t>
            </w:r>
          </w:p>
        </w:tc>
        <w:tc>
          <w:tcPr>
            <w:tcW w:w="1531" w:type="dxa"/>
          </w:tcPr>
          <w:p w:rsidR="00D40875" w:rsidRDefault="00D40875">
            <w:pPr>
              <w:pStyle w:val="ConsPlusNormal"/>
              <w:jc w:val="center"/>
            </w:pPr>
            <w:r>
              <w:t>20,0</w:t>
            </w:r>
          </w:p>
        </w:tc>
      </w:tr>
      <w:tr w:rsidR="00D40875">
        <w:tc>
          <w:tcPr>
            <w:tcW w:w="2381" w:type="dxa"/>
            <w:vMerge/>
          </w:tcPr>
          <w:p w:rsidR="00D40875" w:rsidRDefault="00D40875"/>
        </w:tc>
        <w:tc>
          <w:tcPr>
            <w:tcW w:w="1020" w:type="dxa"/>
          </w:tcPr>
          <w:p w:rsidR="00D40875" w:rsidRDefault="00D40875">
            <w:pPr>
              <w:pStyle w:val="ConsPlusNormal"/>
              <w:jc w:val="center"/>
            </w:pPr>
            <w:r>
              <w:t>3</w:t>
            </w:r>
          </w:p>
        </w:tc>
        <w:tc>
          <w:tcPr>
            <w:tcW w:w="1077" w:type="dxa"/>
          </w:tcPr>
          <w:p w:rsidR="00D40875" w:rsidRDefault="00D40875">
            <w:pPr>
              <w:pStyle w:val="ConsPlusNormal"/>
              <w:jc w:val="center"/>
            </w:pPr>
            <w:r>
              <w:t>35,0</w:t>
            </w:r>
          </w:p>
        </w:tc>
        <w:tc>
          <w:tcPr>
            <w:tcW w:w="1474" w:type="dxa"/>
          </w:tcPr>
          <w:p w:rsidR="00D40875" w:rsidRDefault="00D40875">
            <w:pPr>
              <w:pStyle w:val="ConsPlusNormal"/>
              <w:jc w:val="center"/>
            </w:pPr>
            <w:r>
              <w:t>35,0</w:t>
            </w:r>
          </w:p>
        </w:tc>
        <w:tc>
          <w:tcPr>
            <w:tcW w:w="1077" w:type="dxa"/>
          </w:tcPr>
          <w:p w:rsidR="00D40875" w:rsidRDefault="00D40875">
            <w:pPr>
              <w:pStyle w:val="ConsPlusNormal"/>
              <w:jc w:val="center"/>
            </w:pPr>
            <w:r>
              <w:t>22,5</w:t>
            </w:r>
          </w:p>
        </w:tc>
        <w:tc>
          <w:tcPr>
            <w:tcW w:w="1531" w:type="dxa"/>
          </w:tcPr>
          <w:p w:rsidR="00D40875" w:rsidRDefault="00D40875">
            <w:pPr>
              <w:pStyle w:val="ConsPlusNormal"/>
              <w:jc w:val="center"/>
            </w:pPr>
            <w:r>
              <w:t>17,5</w:t>
            </w:r>
          </w:p>
        </w:tc>
      </w:tr>
      <w:tr w:rsidR="00D40875">
        <w:tc>
          <w:tcPr>
            <w:tcW w:w="2381" w:type="dxa"/>
            <w:vMerge/>
          </w:tcPr>
          <w:p w:rsidR="00D40875" w:rsidRDefault="00D40875"/>
        </w:tc>
        <w:tc>
          <w:tcPr>
            <w:tcW w:w="1020" w:type="dxa"/>
          </w:tcPr>
          <w:p w:rsidR="00D40875" w:rsidRDefault="00D40875">
            <w:pPr>
              <w:pStyle w:val="ConsPlusNormal"/>
              <w:jc w:val="center"/>
            </w:pPr>
            <w:r>
              <w:t>4 - 6</w:t>
            </w:r>
          </w:p>
        </w:tc>
        <w:tc>
          <w:tcPr>
            <w:tcW w:w="1077" w:type="dxa"/>
          </w:tcPr>
          <w:p w:rsidR="00D40875" w:rsidRDefault="00D40875">
            <w:pPr>
              <w:pStyle w:val="ConsPlusNormal"/>
              <w:jc w:val="center"/>
            </w:pPr>
            <w:r>
              <w:t>20,0</w:t>
            </w:r>
          </w:p>
        </w:tc>
        <w:tc>
          <w:tcPr>
            <w:tcW w:w="1474" w:type="dxa"/>
          </w:tcPr>
          <w:p w:rsidR="00D40875" w:rsidRDefault="00D40875">
            <w:pPr>
              <w:pStyle w:val="ConsPlusNormal"/>
              <w:jc w:val="center"/>
            </w:pPr>
            <w:r>
              <w:t>20,0</w:t>
            </w:r>
          </w:p>
        </w:tc>
        <w:tc>
          <w:tcPr>
            <w:tcW w:w="1077" w:type="dxa"/>
          </w:tcPr>
          <w:p w:rsidR="00D40875" w:rsidRDefault="00D40875">
            <w:pPr>
              <w:pStyle w:val="ConsPlusNormal"/>
              <w:jc w:val="center"/>
            </w:pPr>
            <w:r>
              <w:t>20,0</w:t>
            </w:r>
          </w:p>
        </w:tc>
        <w:tc>
          <w:tcPr>
            <w:tcW w:w="1531" w:type="dxa"/>
          </w:tcPr>
          <w:p w:rsidR="00D40875" w:rsidRDefault="00D40875">
            <w:pPr>
              <w:pStyle w:val="ConsPlusNormal"/>
              <w:jc w:val="center"/>
            </w:pPr>
            <w:r>
              <w:t>10,0</w:t>
            </w:r>
          </w:p>
        </w:tc>
      </w:tr>
      <w:tr w:rsidR="00D40875">
        <w:tc>
          <w:tcPr>
            <w:tcW w:w="2381" w:type="dxa"/>
            <w:vMerge w:val="restart"/>
          </w:tcPr>
          <w:p w:rsidR="00D40875" w:rsidRDefault="00D40875">
            <w:pPr>
              <w:pStyle w:val="ConsPlusNormal"/>
              <w:jc w:val="both"/>
            </w:pPr>
            <w:r>
              <w:t>Чемпионат России</w:t>
            </w:r>
          </w:p>
        </w:tc>
        <w:tc>
          <w:tcPr>
            <w:tcW w:w="1020" w:type="dxa"/>
          </w:tcPr>
          <w:p w:rsidR="00D40875" w:rsidRDefault="00D40875">
            <w:pPr>
              <w:pStyle w:val="ConsPlusNormal"/>
              <w:jc w:val="center"/>
            </w:pPr>
            <w:r>
              <w:t>1</w:t>
            </w:r>
          </w:p>
        </w:tc>
        <w:tc>
          <w:tcPr>
            <w:tcW w:w="1077" w:type="dxa"/>
          </w:tcPr>
          <w:p w:rsidR="00D40875" w:rsidRDefault="00D40875">
            <w:pPr>
              <w:pStyle w:val="ConsPlusNormal"/>
              <w:jc w:val="center"/>
            </w:pPr>
            <w:r>
              <w:t>50,0</w:t>
            </w:r>
          </w:p>
        </w:tc>
        <w:tc>
          <w:tcPr>
            <w:tcW w:w="1474" w:type="dxa"/>
          </w:tcPr>
          <w:p w:rsidR="00D40875" w:rsidRDefault="00D40875">
            <w:pPr>
              <w:pStyle w:val="ConsPlusNormal"/>
              <w:jc w:val="center"/>
            </w:pPr>
            <w:r>
              <w:t>17,5</w:t>
            </w:r>
          </w:p>
        </w:tc>
        <w:tc>
          <w:tcPr>
            <w:tcW w:w="1077" w:type="dxa"/>
          </w:tcPr>
          <w:p w:rsidR="00D40875" w:rsidRDefault="00D40875">
            <w:pPr>
              <w:pStyle w:val="ConsPlusNormal"/>
              <w:jc w:val="center"/>
            </w:pPr>
            <w:r>
              <w:t>35,0</w:t>
            </w:r>
          </w:p>
        </w:tc>
        <w:tc>
          <w:tcPr>
            <w:tcW w:w="1531" w:type="dxa"/>
          </w:tcPr>
          <w:p w:rsidR="00D40875" w:rsidRDefault="00D40875">
            <w:pPr>
              <w:pStyle w:val="ConsPlusNormal"/>
              <w:jc w:val="center"/>
            </w:pPr>
            <w:r>
              <w:t>8,8</w:t>
            </w:r>
          </w:p>
        </w:tc>
      </w:tr>
      <w:tr w:rsidR="00D40875">
        <w:tc>
          <w:tcPr>
            <w:tcW w:w="2381" w:type="dxa"/>
            <w:vMerge/>
          </w:tcPr>
          <w:p w:rsidR="00D40875" w:rsidRDefault="00D40875"/>
        </w:tc>
        <w:tc>
          <w:tcPr>
            <w:tcW w:w="1020" w:type="dxa"/>
          </w:tcPr>
          <w:p w:rsidR="00D40875" w:rsidRDefault="00D40875">
            <w:pPr>
              <w:pStyle w:val="ConsPlusNormal"/>
              <w:jc w:val="center"/>
            </w:pPr>
            <w:r>
              <w:t>2</w:t>
            </w:r>
          </w:p>
        </w:tc>
        <w:tc>
          <w:tcPr>
            <w:tcW w:w="1077" w:type="dxa"/>
          </w:tcPr>
          <w:p w:rsidR="00D40875" w:rsidRDefault="00D40875">
            <w:pPr>
              <w:pStyle w:val="ConsPlusNormal"/>
              <w:jc w:val="center"/>
            </w:pPr>
            <w:r>
              <w:t>45,0</w:t>
            </w:r>
          </w:p>
        </w:tc>
        <w:tc>
          <w:tcPr>
            <w:tcW w:w="1474" w:type="dxa"/>
          </w:tcPr>
          <w:p w:rsidR="00D40875" w:rsidRDefault="00D40875">
            <w:pPr>
              <w:pStyle w:val="ConsPlusNormal"/>
              <w:jc w:val="center"/>
            </w:pPr>
            <w:r>
              <w:t>15,0</w:t>
            </w:r>
          </w:p>
        </w:tc>
        <w:tc>
          <w:tcPr>
            <w:tcW w:w="1077" w:type="dxa"/>
          </w:tcPr>
          <w:p w:rsidR="00D40875" w:rsidRDefault="00D40875">
            <w:pPr>
              <w:pStyle w:val="ConsPlusNormal"/>
              <w:jc w:val="center"/>
            </w:pPr>
            <w:r>
              <w:t>32,5</w:t>
            </w:r>
          </w:p>
        </w:tc>
        <w:tc>
          <w:tcPr>
            <w:tcW w:w="1531" w:type="dxa"/>
          </w:tcPr>
          <w:p w:rsidR="00D40875" w:rsidRDefault="00D40875">
            <w:pPr>
              <w:pStyle w:val="ConsPlusNormal"/>
              <w:jc w:val="center"/>
            </w:pPr>
            <w:r>
              <w:t>7,5</w:t>
            </w:r>
          </w:p>
        </w:tc>
      </w:tr>
      <w:tr w:rsidR="00D40875">
        <w:tc>
          <w:tcPr>
            <w:tcW w:w="2381" w:type="dxa"/>
            <w:vMerge/>
          </w:tcPr>
          <w:p w:rsidR="00D40875" w:rsidRDefault="00D40875"/>
        </w:tc>
        <w:tc>
          <w:tcPr>
            <w:tcW w:w="1020" w:type="dxa"/>
          </w:tcPr>
          <w:p w:rsidR="00D40875" w:rsidRDefault="00D40875">
            <w:pPr>
              <w:pStyle w:val="ConsPlusNormal"/>
              <w:jc w:val="center"/>
            </w:pPr>
            <w:r>
              <w:t>3</w:t>
            </w:r>
          </w:p>
        </w:tc>
        <w:tc>
          <w:tcPr>
            <w:tcW w:w="1077" w:type="dxa"/>
          </w:tcPr>
          <w:p w:rsidR="00D40875" w:rsidRDefault="00D40875">
            <w:pPr>
              <w:pStyle w:val="ConsPlusNormal"/>
              <w:jc w:val="center"/>
            </w:pPr>
            <w:r>
              <w:t>40,0</w:t>
            </w:r>
          </w:p>
        </w:tc>
        <w:tc>
          <w:tcPr>
            <w:tcW w:w="1474" w:type="dxa"/>
          </w:tcPr>
          <w:p w:rsidR="00D40875" w:rsidRDefault="00D40875">
            <w:pPr>
              <w:pStyle w:val="ConsPlusNormal"/>
              <w:jc w:val="center"/>
            </w:pPr>
            <w:r>
              <w:t>12,5</w:t>
            </w:r>
          </w:p>
        </w:tc>
        <w:tc>
          <w:tcPr>
            <w:tcW w:w="1077" w:type="dxa"/>
          </w:tcPr>
          <w:p w:rsidR="00D40875" w:rsidRDefault="00D40875">
            <w:pPr>
              <w:pStyle w:val="ConsPlusNormal"/>
              <w:jc w:val="center"/>
            </w:pPr>
            <w:r>
              <w:t>27,5</w:t>
            </w:r>
          </w:p>
        </w:tc>
        <w:tc>
          <w:tcPr>
            <w:tcW w:w="1531" w:type="dxa"/>
          </w:tcPr>
          <w:p w:rsidR="00D40875" w:rsidRDefault="00D40875">
            <w:pPr>
              <w:pStyle w:val="ConsPlusNormal"/>
              <w:jc w:val="center"/>
            </w:pPr>
            <w:r>
              <w:t>6,3</w:t>
            </w:r>
          </w:p>
        </w:tc>
      </w:tr>
      <w:tr w:rsidR="00D40875">
        <w:tc>
          <w:tcPr>
            <w:tcW w:w="2381" w:type="dxa"/>
            <w:vMerge/>
          </w:tcPr>
          <w:p w:rsidR="00D40875" w:rsidRDefault="00D40875"/>
        </w:tc>
        <w:tc>
          <w:tcPr>
            <w:tcW w:w="1020" w:type="dxa"/>
          </w:tcPr>
          <w:p w:rsidR="00D40875" w:rsidRDefault="00D40875">
            <w:pPr>
              <w:pStyle w:val="ConsPlusNormal"/>
              <w:jc w:val="center"/>
            </w:pPr>
            <w:r>
              <w:t>4</w:t>
            </w:r>
          </w:p>
        </w:tc>
        <w:tc>
          <w:tcPr>
            <w:tcW w:w="1077" w:type="dxa"/>
          </w:tcPr>
          <w:p w:rsidR="00D40875" w:rsidRDefault="00D40875">
            <w:pPr>
              <w:pStyle w:val="ConsPlusNormal"/>
              <w:jc w:val="center"/>
            </w:pPr>
            <w:r>
              <w:t>35,0</w:t>
            </w:r>
          </w:p>
        </w:tc>
        <w:tc>
          <w:tcPr>
            <w:tcW w:w="1474" w:type="dxa"/>
          </w:tcPr>
          <w:p w:rsidR="00D40875" w:rsidRDefault="00D40875">
            <w:pPr>
              <w:pStyle w:val="ConsPlusNormal"/>
              <w:jc w:val="center"/>
            </w:pPr>
            <w:r>
              <w:t>10,0</w:t>
            </w:r>
          </w:p>
        </w:tc>
        <w:tc>
          <w:tcPr>
            <w:tcW w:w="1077" w:type="dxa"/>
          </w:tcPr>
          <w:p w:rsidR="00D40875" w:rsidRDefault="00D40875">
            <w:pPr>
              <w:pStyle w:val="ConsPlusNormal"/>
              <w:jc w:val="center"/>
            </w:pPr>
            <w:r>
              <w:t>25,0</w:t>
            </w:r>
          </w:p>
        </w:tc>
        <w:tc>
          <w:tcPr>
            <w:tcW w:w="1531" w:type="dxa"/>
          </w:tcPr>
          <w:p w:rsidR="00D40875" w:rsidRDefault="00D40875">
            <w:pPr>
              <w:pStyle w:val="ConsPlusNormal"/>
              <w:jc w:val="center"/>
            </w:pPr>
            <w:r>
              <w:t>5,0</w:t>
            </w:r>
          </w:p>
        </w:tc>
      </w:tr>
      <w:tr w:rsidR="00D40875">
        <w:tc>
          <w:tcPr>
            <w:tcW w:w="2381" w:type="dxa"/>
            <w:vMerge w:val="restart"/>
          </w:tcPr>
          <w:p w:rsidR="00D40875" w:rsidRDefault="00D40875">
            <w:pPr>
              <w:pStyle w:val="ConsPlusNormal"/>
              <w:jc w:val="both"/>
            </w:pPr>
            <w:r>
              <w:t>Кубок России</w:t>
            </w:r>
          </w:p>
        </w:tc>
        <w:tc>
          <w:tcPr>
            <w:tcW w:w="1020" w:type="dxa"/>
          </w:tcPr>
          <w:p w:rsidR="00D40875" w:rsidRDefault="00D40875">
            <w:pPr>
              <w:pStyle w:val="ConsPlusNormal"/>
              <w:jc w:val="center"/>
            </w:pPr>
            <w:r>
              <w:t>1</w:t>
            </w:r>
          </w:p>
        </w:tc>
        <w:tc>
          <w:tcPr>
            <w:tcW w:w="1077" w:type="dxa"/>
          </w:tcPr>
          <w:p w:rsidR="00D40875" w:rsidRDefault="00D40875">
            <w:pPr>
              <w:pStyle w:val="ConsPlusNormal"/>
              <w:jc w:val="center"/>
            </w:pPr>
            <w:r>
              <w:t>40,0</w:t>
            </w:r>
          </w:p>
        </w:tc>
        <w:tc>
          <w:tcPr>
            <w:tcW w:w="1474" w:type="dxa"/>
          </w:tcPr>
          <w:p w:rsidR="00D40875" w:rsidRDefault="00D40875">
            <w:pPr>
              <w:pStyle w:val="ConsPlusNormal"/>
              <w:jc w:val="center"/>
            </w:pPr>
            <w:r>
              <w:t>15,0</w:t>
            </w:r>
          </w:p>
        </w:tc>
        <w:tc>
          <w:tcPr>
            <w:tcW w:w="1077" w:type="dxa"/>
          </w:tcPr>
          <w:p w:rsidR="00D40875" w:rsidRDefault="00D40875">
            <w:pPr>
              <w:pStyle w:val="ConsPlusNormal"/>
              <w:jc w:val="center"/>
            </w:pPr>
            <w:r>
              <w:t>27,5</w:t>
            </w:r>
          </w:p>
        </w:tc>
        <w:tc>
          <w:tcPr>
            <w:tcW w:w="1531" w:type="dxa"/>
          </w:tcPr>
          <w:p w:rsidR="00D40875" w:rsidRDefault="00D40875">
            <w:pPr>
              <w:pStyle w:val="ConsPlusNormal"/>
              <w:jc w:val="center"/>
            </w:pPr>
            <w:r>
              <w:t>7,5</w:t>
            </w:r>
          </w:p>
        </w:tc>
      </w:tr>
      <w:tr w:rsidR="00D40875">
        <w:tc>
          <w:tcPr>
            <w:tcW w:w="2381" w:type="dxa"/>
            <w:vMerge/>
          </w:tcPr>
          <w:p w:rsidR="00D40875" w:rsidRDefault="00D40875"/>
        </w:tc>
        <w:tc>
          <w:tcPr>
            <w:tcW w:w="1020" w:type="dxa"/>
          </w:tcPr>
          <w:p w:rsidR="00D40875" w:rsidRDefault="00D40875">
            <w:pPr>
              <w:pStyle w:val="ConsPlusNormal"/>
              <w:jc w:val="center"/>
            </w:pPr>
            <w:r>
              <w:t>2</w:t>
            </w:r>
          </w:p>
        </w:tc>
        <w:tc>
          <w:tcPr>
            <w:tcW w:w="1077" w:type="dxa"/>
          </w:tcPr>
          <w:p w:rsidR="00D40875" w:rsidRDefault="00D40875">
            <w:pPr>
              <w:pStyle w:val="ConsPlusNormal"/>
              <w:jc w:val="center"/>
            </w:pPr>
            <w:r>
              <w:t>35,0</w:t>
            </w:r>
          </w:p>
        </w:tc>
        <w:tc>
          <w:tcPr>
            <w:tcW w:w="1474" w:type="dxa"/>
          </w:tcPr>
          <w:p w:rsidR="00D40875" w:rsidRDefault="00D40875">
            <w:pPr>
              <w:pStyle w:val="ConsPlusNormal"/>
              <w:jc w:val="center"/>
            </w:pPr>
            <w:r>
              <w:t>12,5</w:t>
            </w:r>
          </w:p>
        </w:tc>
        <w:tc>
          <w:tcPr>
            <w:tcW w:w="1077" w:type="dxa"/>
          </w:tcPr>
          <w:p w:rsidR="00D40875" w:rsidRDefault="00D40875">
            <w:pPr>
              <w:pStyle w:val="ConsPlusNormal"/>
              <w:jc w:val="center"/>
            </w:pPr>
            <w:r>
              <w:t>22,5</w:t>
            </w:r>
          </w:p>
        </w:tc>
        <w:tc>
          <w:tcPr>
            <w:tcW w:w="1531" w:type="dxa"/>
          </w:tcPr>
          <w:p w:rsidR="00D40875" w:rsidRDefault="00D40875">
            <w:pPr>
              <w:pStyle w:val="ConsPlusNormal"/>
              <w:jc w:val="center"/>
            </w:pPr>
            <w:r>
              <w:t>6,3</w:t>
            </w:r>
          </w:p>
        </w:tc>
      </w:tr>
      <w:tr w:rsidR="00D40875">
        <w:tc>
          <w:tcPr>
            <w:tcW w:w="2381" w:type="dxa"/>
            <w:vMerge/>
          </w:tcPr>
          <w:p w:rsidR="00D40875" w:rsidRDefault="00D40875"/>
        </w:tc>
        <w:tc>
          <w:tcPr>
            <w:tcW w:w="1020" w:type="dxa"/>
          </w:tcPr>
          <w:p w:rsidR="00D40875" w:rsidRDefault="00D40875">
            <w:pPr>
              <w:pStyle w:val="ConsPlusNormal"/>
              <w:jc w:val="center"/>
            </w:pPr>
            <w:r>
              <w:t>3</w:t>
            </w:r>
          </w:p>
        </w:tc>
        <w:tc>
          <w:tcPr>
            <w:tcW w:w="1077" w:type="dxa"/>
          </w:tcPr>
          <w:p w:rsidR="00D40875" w:rsidRDefault="00D40875">
            <w:pPr>
              <w:pStyle w:val="ConsPlusNormal"/>
              <w:jc w:val="center"/>
            </w:pPr>
            <w:r>
              <w:t>30,0</w:t>
            </w:r>
          </w:p>
        </w:tc>
        <w:tc>
          <w:tcPr>
            <w:tcW w:w="1474" w:type="dxa"/>
          </w:tcPr>
          <w:p w:rsidR="00D40875" w:rsidRDefault="00D40875">
            <w:pPr>
              <w:pStyle w:val="ConsPlusNormal"/>
              <w:jc w:val="center"/>
            </w:pPr>
            <w:r>
              <w:t>10,0</w:t>
            </w:r>
          </w:p>
        </w:tc>
        <w:tc>
          <w:tcPr>
            <w:tcW w:w="1077" w:type="dxa"/>
          </w:tcPr>
          <w:p w:rsidR="00D40875" w:rsidRDefault="00D40875">
            <w:pPr>
              <w:pStyle w:val="ConsPlusNormal"/>
              <w:jc w:val="center"/>
            </w:pPr>
            <w:r>
              <w:t>20,0</w:t>
            </w:r>
          </w:p>
        </w:tc>
        <w:tc>
          <w:tcPr>
            <w:tcW w:w="1531" w:type="dxa"/>
          </w:tcPr>
          <w:p w:rsidR="00D40875" w:rsidRDefault="00D40875">
            <w:pPr>
              <w:pStyle w:val="ConsPlusNormal"/>
              <w:jc w:val="center"/>
            </w:pPr>
            <w:r>
              <w:t>5,0</w:t>
            </w:r>
          </w:p>
        </w:tc>
      </w:tr>
      <w:tr w:rsidR="00D40875">
        <w:tc>
          <w:tcPr>
            <w:tcW w:w="2381" w:type="dxa"/>
            <w:vMerge/>
          </w:tcPr>
          <w:p w:rsidR="00D40875" w:rsidRDefault="00D40875"/>
        </w:tc>
        <w:tc>
          <w:tcPr>
            <w:tcW w:w="1020" w:type="dxa"/>
          </w:tcPr>
          <w:p w:rsidR="00D40875" w:rsidRDefault="00D40875">
            <w:pPr>
              <w:pStyle w:val="ConsPlusNormal"/>
              <w:jc w:val="center"/>
            </w:pPr>
            <w:r>
              <w:t>4</w:t>
            </w:r>
          </w:p>
        </w:tc>
        <w:tc>
          <w:tcPr>
            <w:tcW w:w="1077" w:type="dxa"/>
          </w:tcPr>
          <w:p w:rsidR="00D40875" w:rsidRDefault="00D40875">
            <w:pPr>
              <w:pStyle w:val="ConsPlusNormal"/>
              <w:jc w:val="center"/>
            </w:pPr>
            <w:r>
              <w:t>25,0</w:t>
            </w:r>
          </w:p>
        </w:tc>
        <w:tc>
          <w:tcPr>
            <w:tcW w:w="1474" w:type="dxa"/>
          </w:tcPr>
          <w:p w:rsidR="00D40875" w:rsidRDefault="00D40875">
            <w:pPr>
              <w:pStyle w:val="ConsPlusNormal"/>
              <w:jc w:val="center"/>
            </w:pPr>
            <w:r>
              <w:t>8,5</w:t>
            </w:r>
          </w:p>
        </w:tc>
        <w:tc>
          <w:tcPr>
            <w:tcW w:w="1077" w:type="dxa"/>
          </w:tcPr>
          <w:p w:rsidR="00D40875" w:rsidRDefault="00D40875">
            <w:pPr>
              <w:pStyle w:val="ConsPlusNormal"/>
              <w:jc w:val="center"/>
            </w:pPr>
            <w:r>
              <w:t>-</w:t>
            </w:r>
          </w:p>
        </w:tc>
        <w:tc>
          <w:tcPr>
            <w:tcW w:w="1531" w:type="dxa"/>
          </w:tcPr>
          <w:p w:rsidR="00D40875" w:rsidRDefault="00D40875">
            <w:pPr>
              <w:pStyle w:val="ConsPlusNormal"/>
              <w:jc w:val="center"/>
            </w:pPr>
            <w:r>
              <w:t>4,3</w:t>
            </w:r>
          </w:p>
        </w:tc>
      </w:tr>
      <w:tr w:rsidR="00D40875">
        <w:tc>
          <w:tcPr>
            <w:tcW w:w="2381" w:type="dxa"/>
            <w:vMerge w:val="restart"/>
          </w:tcPr>
          <w:p w:rsidR="00D40875" w:rsidRDefault="00D40875">
            <w:pPr>
              <w:pStyle w:val="ConsPlusNormal"/>
              <w:jc w:val="both"/>
            </w:pPr>
            <w:r>
              <w:lastRenderedPageBreak/>
              <w:t>Чемпионат федерального округа</w:t>
            </w:r>
          </w:p>
        </w:tc>
        <w:tc>
          <w:tcPr>
            <w:tcW w:w="1020" w:type="dxa"/>
          </w:tcPr>
          <w:p w:rsidR="00D40875" w:rsidRDefault="00D40875">
            <w:pPr>
              <w:pStyle w:val="ConsPlusNormal"/>
              <w:jc w:val="center"/>
            </w:pPr>
            <w:r>
              <w:t>1</w:t>
            </w:r>
          </w:p>
        </w:tc>
        <w:tc>
          <w:tcPr>
            <w:tcW w:w="1077" w:type="dxa"/>
          </w:tcPr>
          <w:p w:rsidR="00D40875" w:rsidRDefault="00D40875">
            <w:pPr>
              <w:pStyle w:val="ConsPlusNormal"/>
              <w:jc w:val="center"/>
            </w:pPr>
            <w:r>
              <w:t>25,0</w:t>
            </w:r>
          </w:p>
        </w:tc>
        <w:tc>
          <w:tcPr>
            <w:tcW w:w="1474" w:type="dxa"/>
          </w:tcPr>
          <w:p w:rsidR="00D40875" w:rsidRDefault="00D40875">
            <w:pPr>
              <w:pStyle w:val="ConsPlusNormal"/>
              <w:jc w:val="center"/>
            </w:pPr>
            <w:r>
              <w:t>7,5</w:t>
            </w:r>
          </w:p>
        </w:tc>
        <w:tc>
          <w:tcPr>
            <w:tcW w:w="1077" w:type="dxa"/>
          </w:tcPr>
          <w:p w:rsidR="00D40875" w:rsidRDefault="00D40875">
            <w:pPr>
              <w:pStyle w:val="ConsPlusNormal"/>
              <w:jc w:val="center"/>
            </w:pPr>
            <w:r>
              <w:t>22,5</w:t>
            </w:r>
          </w:p>
        </w:tc>
        <w:tc>
          <w:tcPr>
            <w:tcW w:w="1531" w:type="dxa"/>
          </w:tcPr>
          <w:p w:rsidR="00D40875" w:rsidRDefault="00D40875">
            <w:pPr>
              <w:pStyle w:val="ConsPlusNormal"/>
              <w:jc w:val="center"/>
            </w:pPr>
            <w:r>
              <w:t>3,8</w:t>
            </w:r>
          </w:p>
        </w:tc>
      </w:tr>
      <w:tr w:rsidR="00D40875">
        <w:tc>
          <w:tcPr>
            <w:tcW w:w="2381" w:type="dxa"/>
            <w:vMerge/>
          </w:tcPr>
          <w:p w:rsidR="00D40875" w:rsidRDefault="00D40875"/>
        </w:tc>
        <w:tc>
          <w:tcPr>
            <w:tcW w:w="1020" w:type="dxa"/>
          </w:tcPr>
          <w:p w:rsidR="00D40875" w:rsidRDefault="00D40875">
            <w:pPr>
              <w:pStyle w:val="ConsPlusNormal"/>
              <w:jc w:val="center"/>
            </w:pPr>
            <w:r>
              <w:t>2</w:t>
            </w:r>
          </w:p>
        </w:tc>
        <w:tc>
          <w:tcPr>
            <w:tcW w:w="1077" w:type="dxa"/>
          </w:tcPr>
          <w:p w:rsidR="00D40875" w:rsidRDefault="00D40875">
            <w:pPr>
              <w:pStyle w:val="ConsPlusNormal"/>
              <w:jc w:val="center"/>
            </w:pPr>
            <w:r>
              <w:t>20,0</w:t>
            </w:r>
          </w:p>
        </w:tc>
        <w:tc>
          <w:tcPr>
            <w:tcW w:w="1474" w:type="dxa"/>
          </w:tcPr>
          <w:p w:rsidR="00D40875" w:rsidRDefault="00D40875">
            <w:pPr>
              <w:pStyle w:val="ConsPlusNormal"/>
              <w:jc w:val="center"/>
            </w:pPr>
            <w:r>
              <w:t>7,0</w:t>
            </w:r>
          </w:p>
        </w:tc>
        <w:tc>
          <w:tcPr>
            <w:tcW w:w="1077" w:type="dxa"/>
          </w:tcPr>
          <w:p w:rsidR="00D40875" w:rsidRDefault="00D40875">
            <w:pPr>
              <w:pStyle w:val="ConsPlusNormal"/>
              <w:jc w:val="center"/>
            </w:pPr>
            <w:r>
              <w:t>18,0</w:t>
            </w:r>
          </w:p>
        </w:tc>
        <w:tc>
          <w:tcPr>
            <w:tcW w:w="1531" w:type="dxa"/>
          </w:tcPr>
          <w:p w:rsidR="00D40875" w:rsidRDefault="00D40875">
            <w:pPr>
              <w:pStyle w:val="ConsPlusNormal"/>
              <w:jc w:val="center"/>
            </w:pPr>
            <w:r>
              <w:t>3,5</w:t>
            </w:r>
          </w:p>
        </w:tc>
      </w:tr>
      <w:tr w:rsidR="00D40875">
        <w:tc>
          <w:tcPr>
            <w:tcW w:w="2381" w:type="dxa"/>
          </w:tcPr>
          <w:p w:rsidR="00D40875" w:rsidRDefault="00D40875">
            <w:pPr>
              <w:pStyle w:val="ConsPlusNormal"/>
              <w:jc w:val="both"/>
            </w:pPr>
            <w:r>
              <w:t>Чемпионат республики</w:t>
            </w:r>
          </w:p>
        </w:tc>
        <w:tc>
          <w:tcPr>
            <w:tcW w:w="1020" w:type="dxa"/>
          </w:tcPr>
          <w:p w:rsidR="00D40875" w:rsidRDefault="00D40875">
            <w:pPr>
              <w:pStyle w:val="ConsPlusNormal"/>
              <w:jc w:val="center"/>
            </w:pPr>
            <w:r>
              <w:t>1</w:t>
            </w:r>
          </w:p>
        </w:tc>
        <w:tc>
          <w:tcPr>
            <w:tcW w:w="1077" w:type="dxa"/>
          </w:tcPr>
          <w:p w:rsidR="00D40875" w:rsidRDefault="00D40875">
            <w:pPr>
              <w:pStyle w:val="ConsPlusNormal"/>
              <w:jc w:val="center"/>
            </w:pPr>
            <w:r>
              <w:t>20,0</w:t>
            </w:r>
          </w:p>
        </w:tc>
        <w:tc>
          <w:tcPr>
            <w:tcW w:w="1474" w:type="dxa"/>
          </w:tcPr>
          <w:p w:rsidR="00D40875" w:rsidRDefault="00D40875">
            <w:pPr>
              <w:pStyle w:val="ConsPlusNormal"/>
              <w:jc w:val="center"/>
            </w:pPr>
            <w:r>
              <w:t>3,5</w:t>
            </w:r>
          </w:p>
        </w:tc>
        <w:tc>
          <w:tcPr>
            <w:tcW w:w="1077" w:type="dxa"/>
          </w:tcPr>
          <w:p w:rsidR="00D40875" w:rsidRDefault="00D40875">
            <w:pPr>
              <w:pStyle w:val="ConsPlusNormal"/>
              <w:jc w:val="center"/>
            </w:pPr>
            <w:r>
              <w:t>20,0</w:t>
            </w:r>
          </w:p>
        </w:tc>
        <w:tc>
          <w:tcPr>
            <w:tcW w:w="1531" w:type="dxa"/>
          </w:tcPr>
          <w:p w:rsidR="00D40875" w:rsidRDefault="00D40875">
            <w:pPr>
              <w:pStyle w:val="ConsPlusNormal"/>
              <w:jc w:val="center"/>
            </w:pPr>
            <w:r>
              <w:t>1,8</w:t>
            </w:r>
          </w:p>
        </w:tc>
      </w:tr>
      <w:tr w:rsidR="00D40875">
        <w:tc>
          <w:tcPr>
            <w:tcW w:w="2381" w:type="dxa"/>
            <w:vMerge w:val="restart"/>
          </w:tcPr>
          <w:p w:rsidR="00D40875" w:rsidRDefault="00D40875">
            <w:pPr>
              <w:pStyle w:val="ConsPlusNormal"/>
              <w:jc w:val="both"/>
            </w:pPr>
            <w:r>
              <w:t>Первенство России (молодежь, юниоры)</w:t>
            </w:r>
          </w:p>
        </w:tc>
        <w:tc>
          <w:tcPr>
            <w:tcW w:w="1020" w:type="dxa"/>
          </w:tcPr>
          <w:p w:rsidR="00D40875" w:rsidRDefault="00D40875">
            <w:pPr>
              <w:pStyle w:val="ConsPlusNormal"/>
              <w:jc w:val="center"/>
            </w:pPr>
            <w:r>
              <w:t>1</w:t>
            </w:r>
          </w:p>
        </w:tc>
        <w:tc>
          <w:tcPr>
            <w:tcW w:w="1077" w:type="dxa"/>
          </w:tcPr>
          <w:p w:rsidR="00D40875" w:rsidRDefault="00D40875">
            <w:pPr>
              <w:pStyle w:val="ConsPlusNormal"/>
              <w:jc w:val="center"/>
            </w:pPr>
            <w:r>
              <w:t>35,0</w:t>
            </w:r>
          </w:p>
        </w:tc>
        <w:tc>
          <w:tcPr>
            <w:tcW w:w="1474" w:type="dxa"/>
          </w:tcPr>
          <w:p w:rsidR="00D40875" w:rsidRDefault="00D40875">
            <w:pPr>
              <w:pStyle w:val="ConsPlusNormal"/>
              <w:jc w:val="center"/>
            </w:pPr>
            <w:r>
              <w:t>7,3</w:t>
            </w:r>
          </w:p>
        </w:tc>
        <w:tc>
          <w:tcPr>
            <w:tcW w:w="1077" w:type="dxa"/>
          </w:tcPr>
          <w:p w:rsidR="00D40875" w:rsidRDefault="00D40875">
            <w:pPr>
              <w:pStyle w:val="ConsPlusNormal"/>
              <w:jc w:val="center"/>
            </w:pPr>
            <w:r>
              <w:t>30,0</w:t>
            </w:r>
          </w:p>
        </w:tc>
        <w:tc>
          <w:tcPr>
            <w:tcW w:w="1531" w:type="dxa"/>
          </w:tcPr>
          <w:p w:rsidR="00D40875" w:rsidRDefault="00D40875">
            <w:pPr>
              <w:pStyle w:val="ConsPlusNormal"/>
              <w:jc w:val="center"/>
            </w:pPr>
            <w:r>
              <w:t>3,7</w:t>
            </w:r>
          </w:p>
        </w:tc>
      </w:tr>
      <w:tr w:rsidR="00D40875">
        <w:tc>
          <w:tcPr>
            <w:tcW w:w="2381" w:type="dxa"/>
            <w:vMerge/>
          </w:tcPr>
          <w:p w:rsidR="00D40875" w:rsidRDefault="00D40875"/>
        </w:tc>
        <w:tc>
          <w:tcPr>
            <w:tcW w:w="1020" w:type="dxa"/>
          </w:tcPr>
          <w:p w:rsidR="00D40875" w:rsidRDefault="00D40875">
            <w:pPr>
              <w:pStyle w:val="ConsPlusNormal"/>
              <w:jc w:val="center"/>
            </w:pPr>
            <w:r>
              <w:t>2</w:t>
            </w:r>
          </w:p>
        </w:tc>
        <w:tc>
          <w:tcPr>
            <w:tcW w:w="1077" w:type="dxa"/>
          </w:tcPr>
          <w:p w:rsidR="00D40875" w:rsidRDefault="00D40875">
            <w:pPr>
              <w:pStyle w:val="ConsPlusNormal"/>
              <w:jc w:val="center"/>
            </w:pPr>
            <w:r>
              <w:t>30,0</w:t>
            </w:r>
          </w:p>
        </w:tc>
        <w:tc>
          <w:tcPr>
            <w:tcW w:w="1474" w:type="dxa"/>
          </w:tcPr>
          <w:p w:rsidR="00D40875" w:rsidRDefault="00D40875">
            <w:pPr>
              <w:pStyle w:val="ConsPlusNormal"/>
              <w:jc w:val="center"/>
            </w:pPr>
            <w:r>
              <w:t>6,8</w:t>
            </w:r>
          </w:p>
        </w:tc>
        <w:tc>
          <w:tcPr>
            <w:tcW w:w="1077" w:type="dxa"/>
          </w:tcPr>
          <w:p w:rsidR="00D40875" w:rsidRDefault="00D40875">
            <w:pPr>
              <w:pStyle w:val="ConsPlusNormal"/>
              <w:jc w:val="center"/>
            </w:pPr>
            <w:r>
              <w:t>25,0</w:t>
            </w:r>
          </w:p>
        </w:tc>
        <w:tc>
          <w:tcPr>
            <w:tcW w:w="1531" w:type="dxa"/>
          </w:tcPr>
          <w:p w:rsidR="00D40875" w:rsidRDefault="00D40875">
            <w:pPr>
              <w:pStyle w:val="ConsPlusNormal"/>
              <w:jc w:val="center"/>
            </w:pPr>
            <w:r>
              <w:t>3,4</w:t>
            </w:r>
          </w:p>
        </w:tc>
      </w:tr>
      <w:tr w:rsidR="00D40875">
        <w:tc>
          <w:tcPr>
            <w:tcW w:w="2381" w:type="dxa"/>
            <w:vMerge/>
          </w:tcPr>
          <w:p w:rsidR="00D40875" w:rsidRDefault="00D40875"/>
        </w:tc>
        <w:tc>
          <w:tcPr>
            <w:tcW w:w="1020" w:type="dxa"/>
          </w:tcPr>
          <w:p w:rsidR="00D40875" w:rsidRDefault="00D40875">
            <w:pPr>
              <w:pStyle w:val="ConsPlusNormal"/>
              <w:jc w:val="center"/>
            </w:pPr>
            <w:r>
              <w:t>3</w:t>
            </w:r>
          </w:p>
        </w:tc>
        <w:tc>
          <w:tcPr>
            <w:tcW w:w="1077" w:type="dxa"/>
          </w:tcPr>
          <w:p w:rsidR="00D40875" w:rsidRDefault="00D40875">
            <w:pPr>
              <w:pStyle w:val="ConsPlusNormal"/>
              <w:jc w:val="center"/>
            </w:pPr>
            <w:r>
              <w:t>25,0</w:t>
            </w:r>
          </w:p>
        </w:tc>
        <w:tc>
          <w:tcPr>
            <w:tcW w:w="1474" w:type="dxa"/>
          </w:tcPr>
          <w:p w:rsidR="00D40875" w:rsidRDefault="00D40875">
            <w:pPr>
              <w:pStyle w:val="ConsPlusNormal"/>
              <w:jc w:val="center"/>
            </w:pPr>
            <w:r>
              <w:t>6,3</w:t>
            </w:r>
          </w:p>
        </w:tc>
        <w:tc>
          <w:tcPr>
            <w:tcW w:w="1077" w:type="dxa"/>
          </w:tcPr>
          <w:p w:rsidR="00D40875" w:rsidRDefault="00D40875">
            <w:pPr>
              <w:pStyle w:val="ConsPlusNormal"/>
              <w:jc w:val="center"/>
            </w:pPr>
            <w:r>
              <w:t>22,5</w:t>
            </w:r>
          </w:p>
        </w:tc>
        <w:tc>
          <w:tcPr>
            <w:tcW w:w="1531" w:type="dxa"/>
          </w:tcPr>
          <w:p w:rsidR="00D40875" w:rsidRDefault="00D40875">
            <w:pPr>
              <w:pStyle w:val="ConsPlusNormal"/>
              <w:jc w:val="center"/>
            </w:pPr>
            <w:r>
              <w:t>3,2</w:t>
            </w:r>
          </w:p>
        </w:tc>
      </w:tr>
      <w:tr w:rsidR="00D40875">
        <w:tc>
          <w:tcPr>
            <w:tcW w:w="2381" w:type="dxa"/>
            <w:vMerge/>
          </w:tcPr>
          <w:p w:rsidR="00D40875" w:rsidRDefault="00D40875"/>
        </w:tc>
        <w:tc>
          <w:tcPr>
            <w:tcW w:w="1020" w:type="dxa"/>
          </w:tcPr>
          <w:p w:rsidR="00D40875" w:rsidRDefault="00D40875">
            <w:pPr>
              <w:pStyle w:val="ConsPlusNormal"/>
              <w:jc w:val="center"/>
            </w:pPr>
            <w:r>
              <w:t>4</w:t>
            </w:r>
          </w:p>
        </w:tc>
        <w:tc>
          <w:tcPr>
            <w:tcW w:w="1077" w:type="dxa"/>
          </w:tcPr>
          <w:p w:rsidR="00D40875" w:rsidRDefault="00D40875">
            <w:pPr>
              <w:pStyle w:val="ConsPlusNormal"/>
              <w:jc w:val="center"/>
            </w:pPr>
            <w:r>
              <w:t>20,0</w:t>
            </w:r>
          </w:p>
        </w:tc>
        <w:tc>
          <w:tcPr>
            <w:tcW w:w="1474" w:type="dxa"/>
          </w:tcPr>
          <w:p w:rsidR="00D40875" w:rsidRDefault="00D40875">
            <w:pPr>
              <w:pStyle w:val="ConsPlusNormal"/>
              <w:jc w:val="center"/>
            </w:pPr>
            <w:r>
              <w:t>5,8</w:t>
            </w:r>
          </w:p>
        </w:tc>
        <w:tc>
          <w:tcPr>
            <w:tcW w:w="1077" w:type="dxa"/>
          </w:tcPr>
          <w:p w:rsidR="00D40875" w:rsidRDefault="00D40875">
            <w:pPr>
              <w:pStyle w:val="ConsPlusNormal"/>
              <w:jc w:val="center"/>
            </w:pPr>
            <w:r>
              <w:t>20,0</w:t>
            </w:r>
          </w:p>
        </w:tc>
        <w:tc>
          <w:tcPr>
            <w:tcW w:w="1531" w:type="dxa"/>
          </w:tcPr>
          <w:p w:rsidR="00D40875" w:rsidRDefault="00D40875">
            <w:pPr>
              <w:pStyle w:val="ConsPlusNormal"/>
              <w:jc w:val="center"/>
            </w:pPr>
            <w:r>
              <w:t>2,9</w:t>
            </w:r>
          </w:p>
        </w:tc>
      </w:tr>
      <w:tr w:rsidR="00D40875">
        <w:tc>
          <w:tcPr>
            <w:tcW w:w="2381" w:type="dxa"/>
            <w:vMerge w:val="restart"/>
          </w:tcPr>
          <w:p w:rsidR="00D40875" w:rsidRDefault="00D40875">
            <w:pPr>
              <w:pStyle w:val="ConsPlusNormal"/>
              <w:jc w:val="both"/>
            </w:pPr>
            <w:r>
              <w:t>Всероссийская универсиада</w:t>
            </w:r>
          </w:p>
        </w:tc>
        <w:tc>
          <w:tcPr>
            <w:tcW w:w="1020" w:type="dxa"/>
          </w:tcPr>
          <w:p w:rsidR="00D40875" w:rsidRDefault="00D40875">
            <w:pPr>
              <w:pStyle w:val="ConsPlusNormal"/>
              <w:jc w:val="center"/>
            </w:pPr>
            <w:r>
              <w:t>1</w:t>
            </w:r>
          </w:p>
        </w:tc>
        <w:tc>
          <w:tcPr>
            <w:tcW w:w="1077" w:type="dxa"/>
          </w:tcPr>
          <w:p w:rsidR="00D40875" w:rsidRDefault="00D40875">
            <w:pPr>
              <w:pStyle w:val="ConsPlusNormal"/>
              <w:jc w:val="center"/>
            </w:pPr>
            <w:r>
              <w:t>35,0</w:t>
            </w:r>
          </w:p>
        </w:tc>
        <w:tc>
          <w:tcPr>
            <w:tcW w:w="1474" w:type="dxa"/>
          </w:tcPr>
          <w:p w:rsidR="00D40875" w:rsidRDefault="00D40875">
            <w:pPr>
              <w:pStyle w:val="ConsPlusNormal"/>
              <w:jc w:val="center"/>
            </w:pPr>
            <w:r>
              <w:t>7,3</w:t>
            </w:r>
          </w:p>
        </w:tc>
        <w:tc>
          <w:tcPr>
            <w:tcW w:w="1077" w:type="dxa"/>
          </w:tcPr>
          <w:p w:rsidR="00D40875" w:rsidRDefault="00D40875">
            <w:pPr>
              <w:pStyle w:val="ConsPlusNormal"/>
              <w:jc w:val="center"/>
            </w:pPr>
            <w:r>
              <w:t>30,0</w:t>
            </w:r>
          </w:p>
        </w:tc>
        <w:tc>
          <w:tcPr>
            <w:tcW w:w="1531" w:type="dxa"/>
          </w:tcPr>
          <w:p w:rsidR="00D40875" w:rsidRDefault="00D40875">
            <w:pPr>
              <w:pStyle w:val="ConsPlusNormal"/>
              <w:jc w:val="center"/>
            </w:pPr>
            <w:r>
              <w:t>3,7</w:t>
            </w:r>
          </w:p>
        </w:tc>
      </w:tr>
      <w:tr w:rsidR="00D40875">
        <w:tc>
          <w:tcPr>
            <w:tcW w:w="2381" w:type="dxa"/>
            <w:vMerge/>
          </w:tcPr>
          <w:p w:rsidR="00D40875" w:rsidRDefault="00D40875"/>
        </w:tc>
        <w:tc>
          <w:tcPr>
            <w:tcW w:w="1020" w:type="dxa"/>
          </w:tcPr>
          <w:p w:rsidR="00D40875" w:rsidRDefault="00D40875">
            <w:pPr>
              <w:pStyle w:val="ConsPlusNormal"/>
              <w:jc w:val="center"/>
            </w:pPr>
            <w:r>
              <w:t>2</w:t>
            </w:r>
          </w:p>
        </w:tc>
        <w:tc>
          <w:tcPr>
            <w:tcW w:w="1077" w:type="dxa"/>
          </w:tcPr>
          <w:p w:rsidR="00D40875" w:rsidRDefault="00D40875">
            <w:pPr>
              <w:pStyle w:val="ConsPlusNormal"/>
              <w:jc w:val="center"/>
            </w:pPr>
            <w:r>
              <w:t>30,0</w:t>
            </w:r>
          </w:p>
        </w:tc>
        <w:tc>
          <w:tcPr>
            <w:tcW w:w="1474" w:type="dxa"/>
          </w:tcPr>
          <w:p w:rsidR="00D40875" w:rsidRDefault="00D40875">
            <w:pPr>
              <w:pStyle w:val="ConsPlusNormal"/>
              <w:jc w:val="center"/>
            </w:pPr>
            <w:r>
              <w:t>6,8</w:t>
            </w:r>
          </w:p>
        </w:tc>
        <w:tc>
          <w:tcPr>
            <w:tcW w:w="1077" w:type="dxa"/>
          </w:tcPr>
          <w:p w:rsidR="00D40875" w:rsidRDefault="00D40875">
            <w:pPr>
              <w:pStyle w:val="ConsPlusNormal"/>
              <w:jc w:val="center"/>
            </w:pPr>
            <w:r>
              <w:t>25,0</w:t>
            </w:r>
          </w:p>
        </w:tc>
        <w:tc>
          <w:tcPr>
            <w:tcW w:w="1531" w:type="dxa"/>
          </w:tcPr>
          <w:p w:rsidR="00D40875" w:rsidRDefault="00D40875">
            <w:pPr>
              <w:pStyle w:val="ConsPlusNormal"/>
              <w:jc w:val="center"/>
            </w:pPr>
            <w:r>
              <w:t>3,4</w:t>
            </w:r>
          </w:p>
        </w:tc>
      </w:tr>
      <w:tr w:rsidR="00D40875">
        <w:tc>
          <w:tcPr>
            <w:tcW w:w="2381" w:type="dxa"/>
            <w:vMerge/>
          </w:tcPr>
          <w:p w:rsidR="00D40875" w:rsidRDefault="00D40875"/>
        </w:tc>
        <w:tc>
          <w:tcPr>
            <w:tcW w:w="1020" w:type="dxa"/>
          </w:tcPr>
          <w:p w:rsidR="00D40875" w:rsidRDefault="00D40875">
            <w:pPr>
              <w:pStyle w:val="ConsPlusNormal"/>
              <w:jc w:val="center"/>
            </w:pPr>
            <w:r>
              <w:t>3</w:t>
            </w:r>
          </w:p>
        </w:tc>
        <w:tc>
          <w:tcPr>
            <w:tcW w:w="1077" w:type="dxa"/>
          </w:tcPr>
          <w:p w:rsidR="00D40875" w:rsidRDefault="00D40875">
            <w:pPr>
              <w:pStyle w:val="ConsPlusNormal"/>
              <w:jc w:val="center"/>
            </w:pPr>
            <w:r>
              <w:t>25,0</w:t>
            </w:r>
          </w:p>
        </w:tc>
        <w:tc>
          <w:tcPr>
            <w:tcW w:w="1474" w:type="dxa"/>
          </w:tcPr>
          <w:p w:rsidR="00D40875" w:rsidRDefault="00D40875">
            <w:pPr>
              <w:pStyle w:val="ConsPlusNormal"/>
              <w:jc w:val="center"/>
            </w:pPr>
            <w:r>
              <w:t>6,3</w:t>
            </w:r>
          </w:p>
        </w:tc>
        <w:tc>
          <w:tcPr>
            <w:tcW w:w="1077" w:type="dxa"/>
          </w:tcPr>
          <w:p w:rsidR="00D40875" w:rsidRDefault="00D40875">
            <w:pPr>
              <w:pStyle w:val="ConsPlusNormal"/>
              <w:jc w:val="center"/>
            </w:pPr>
            <w:r>
              <w:t>22,5</w:t>
            </w:r>
          </w:p>
        </w:tc>
        <w:tc>
          <w:tcPr>
            <w:tcW w:w="1531" w:type="dxa"/>
          </w:tcPr>
          <w:p w:rsidR="00D40875" w:rsidRDefault="00D40875">
            <w:pPr>
              <w:pStyle w:val="ConsPlusNormal"/>
              <w:jc w:val="center"/>
            </w:pPr>
            <w:r>
              <w:t>3,2</w:t>
            </w:r>
          </w:p>
        </w:tc>
      </w:tr>
      <w:tr w:rsidR="00D40875">
        <w:tc>
          <w:tcPr>
            <w:tcW w:w="2381" w:type="dxa"/>
            <w:vMerge/>
          </w:tcPr>
          <w:p w:rsidR="00D40875" w:rsidRDefault="00D40875"/>
        </w:tc>
        <w:tc>
          <w:tcPr>
            <w:tcW w:w="1020" w:type="dxa"/>
          </w:tcPr>
          <w:p w:rsidR="00D40875" w:rsidRDefault="00D40875">
            <w:pPr>
              <w:pStyle w:val="ConsPlusNormal"/>
              <w:jc w:val="center"/>
            </w:pPr>
            <w:r>
              <w:t>4</w:t>
            </w:r>
          </w:p>
        </w:tc>
        <w:tc>
          <w:tcPr>
            <w:tcW w:w="1077" w:type="dxa"/>
          </w:tcPr>
          <w:p w:rsidR="00D40875" w:rsidRDefault="00D40875">
            <w:pPr>
              <w:pStyle w:val="ConsPlusNormal"/>
              <w:jc w:val="center"/>
            </w:pPr>
            <w:r>
              <w:t>20,0</w:t>
            </w:r>
          </w:p>
        </w:tc>
        <w:tc>
          <w:tcPr>
            <w:tcW w:w="1474" w:type="dxa"/>
          </w:tcPr>
          <w:p w:rsidR="00D40875" w:rsidRDefault="00D40875">
            <w:pPr>
              <w:pStyle w:val="ConsPlusNormal"/>
              <w:jc w:val="center"/>
            </w:pPr>
            <w:r>
              <w:t>5,8</w:t>
            </w:r>
          </w:p>
        </w:tc>
        <w:tc>
          <w:tcPr>
            <w:tcW w:w="1077" w:type="dxa"/>
          </w:tcPr>
          <w:p w:rsidR="00D40875" w:rsidRDefault="00D40875">
            <w:pPr>
              <w:pStyle w:val="ConsPlusNormal"/>
              <w:jc w:val="center"/>
            </w:pPr>
            <w:r>
              <w:t>20,0</w:t>
            </w:r>
          </w:p>
        </w:tc>
        <w:tc>
          <w:tcPr>
            <w:tcW w:w="1531" w:type="dxa"/>
          </w:tcPr>
          <w:p w:rsidR="00D40875" w:rsidRDefault="00D40875">
            <w:pPr>
              <w:pStyle w:val="ConsPlusNormal"/>
              <w:jc w:val="center"/>
            </w:pPr>
            <w:r>
              <w:t>2,9</w:t>
            </w:r>
          </w:p>
        </w:tc>
      </w:tr>
      <w:tr w:rsidR="00D40875">
        <w:tc>
          <w:tcPr>
            <w:tcW w:w="2381" w:type="dxa"/>
            <w:vMerge w:val="restart"/>
          </w:tcPr>
          <w:p w:rsidR="00D40875" w:rsidRDefault="00D40875">
            <w:pPr>
              <w:pStyle w:val="ConsPlusNormal"/>
              <w:jc w:val="both"/>
            </w:pPr>
            <w:r>
              <w:t>Первенство мира, Европы</w:t>
            </w:r>
          </w:p>
        </w:tc>
        <w:tc>
          <w:tcPr>
            <w:tcW w:w="1020" w:type="dxa"/>
          </w:tcPr>
          <w:p w:rsidR="00D40875" w:rsidRDefault="00D40875">
            <w:pPr>
              <w:pStyle w:val="ConsPlusNormal"/>
              <w:jc w:val="center"/>
            </w:pPr>
            <w:r>
              <w:t>1</w:t>
            </w:r>
          </w:p>
        </w:tc>
        <w:tc>
          <w:tcPr>
            <w:tcW w:w="1077" w:type="dxa"/>
          </w:tcPr>
          <w:p w:rsidR="00D40875" w:rsidRDefault="00D40875">
            <w:pPr>
              <w:pStyle w:val="ConsPlusNormal"/>
              <w:jc w:val="center"/>
            </w:pPr>
            <w:r>
              <w:t>45,0</w:t>
            </w:r>
          </w:p>
        </w:tc>
        <w:tc>
          <w:tcPr>
            <w:tcW w:w="1474" w:type="dxa"/>
          </w:tcPr>
          <w:p w:rsidR="00D40875" w:rsidRDefault="00D40875">
            <w:pPr>
              <w:pStyle w:val="ConsPlusNormal"/>
              <w:jc w:val="center"/>
            </w:pPr>
            <w:r>
              <w:t>45,0</w:t>
            </w:r>
          </w:p>
        </w:tc>
        <w:tc>
          <w:tcPr>
            <w:tcW w:w="1077" w:type="dxa"/>
          </w:tcPr>
          <w:p w:rsidR="00D40875" w:rsidRDefault="00D40875">
            <w:pPr>
              <w:pStyle w:val="ConsPlusNormal"/>
              <w:jc w:val="center"/>
            </w:pPr>
            <w:r>
              <w:t>32,5</w:t>
            </w:r>
          </w:p>
        </w:tc>
        <w:tc>
          <w:tcPr>
            <w:tcW w:w="1531" w:type="dxa"/>
          </w:tcPr>
          <w:p w:rsidR="00D40875" w:rsidRDefault="00D40875">
            <w:pPr>
              <w:pStyle w:val="ConsPlusNormal"/>
              <w:jc w:val="center"/>
            </w:pPr>
            <w:r>
              <w:t>22,5</w:t>
            </w:r>
          </w:p>
        </w:tc>
      </w:tr>
      <w:tr w:rsidR="00D40875">
        <w:tc>
          <w:tcPr>
            <w:tcW w:w="2381" w:type="dxa"/>
            <w:vMerge/>
          </w:tcPr>
          <w:p w:rsidR="00D40875" w:rsidRDefault="00D40875"/>
        </w:tc>
        <w:tc>
          <w:tcPr>
            <w:tcW w:w="1020" w:type="dxa"/>
          </w:tcPr>
          <w:p w:rsidR="00D40875" w:rsidRDefault="00D40875">
            <w:pPr>
              <w:pStyle w:val="ConsPlusNormal"/>
              <w:jc w:val="center"/>
            </w:pPr>
            <w:r>
              <w:t>2</w:t>
            </w:r>
          </w:p>
        </w:tc>
        <w:tc>
          <w:tcPr>
            <w:tcW w:w="1077" w:type="dxa"/>
          </w:tcPr>
          <w:p w:rsidR="00D40875" w:rsidRDefault="00D40875">
            <w:pPr>
              <w:pStyle w:val="ConsPlusNormal"/>
              <w:jc w:val="center"/>
            </w:pPr>
            <w:r>
              <w:t>40,0</w:t>
            </w:r>
          </w:p>
        </w:tc>
        <w:tc>
          <w:tcPr>
            <w:tcW w:w="1474" w:type="dxa"/>
          </w:tcPr>
          <w:p w:rsidR="00D40875" w:rsidRDefault="00D40875">
            <w:pPr>
              <w:pStyle w:val="ConsPlusNormal"/>
              <w:jc w:val="center"/>
            </w:pPr>
            <w:r>
              <w:t>40,0</w:t>
            </w:r>
          </w:p>
        </w:tc>
        <w:tc>
          <w:tcPr>
            <w:tcW w:w="1077" w:type="dxa"/>
          </w:tcPr>
          <w:p w:rsidR="00D40875" w:rsidRDefault="00D40875">
            <w:pPr>
              <w:pStyle w:val="ConsPlusNormal"/>
              <w:jc w:val="center"/>
            </w:pPr>
            <w:r>
              <w:t>27,5</w:t>
            </w:r>
          </w:p>
        </w:tc>
        <w:tc>
          <w:tcPr>
            <w:tcW w:w="1531" w:type="dxa"/>
          </w:tcPr>
          <w:p w:rsidR="00D40875" w:rsidRDefault="00D40875">
            <w:pPr>
              <w:pStyle w:val="ConsPlusNormal"/>
              <w:jc w:val="center"/>
            </w:pPr>
            <w:r>
              <w:t>20,0</w:t>
            </w:r>
          </w:p>
        </w:tc>
      </w:tr>
      <w:tr w:rsidR="00D40875">
        <w:tc>
          <w:tcPr>
            <w:tcW w:w="2381" w:type="dxa"/>
            <w:vMerge/>
          </w:tcPr>
          <w:p w:rsidR="00D40875" w:rsidRDefault="00D40875"/>
        </w:tc>
        <w:tc>
          <w:tcPr>
            <w:tcW w:w="1020" w:type="dxa"/>
          </w:tcPr>
          <w:p w:rsidR="00D40875" w:rsidRDefault="00D40875">
            <w:pPr>
              <w:pStyle w:val="ConsPlusNormal"/>
              <w:jc w:val="center"/>
            </w:pPr>
            <w:r>
              <w:t>3</w:t>
            </w:r>
          </w:p>
        </w:tc>
        <w:tc>
          <w:tcPr>
            <w:tcW w:w="1077" w:type="dxa"/>
          </w:tcPr>
          <w:p w:rsidR="00D40875" w:rsidRDefault="00D40875">
            <w:pPr>
              <w:pStyle w:val="ConsPlusNormal"/>
              <w:jc w:val="center"/>
            </w:pPr>
            <w:r>
              <w:t>35,0</w:t>
            </w:r>
          </w:p>
        </w:tc>
        <w:tc>
          <w:tcPr>
            <w:tcW w:w="1474" w:type="dxa"/>
          </w:tcPr>
          <w:p w:rsidR="00D40875" w:rsidRDefault="00D40875">
            <w:pPr>
              <w:pStyle w:val="ConsPlusNormal"/>
              <w:jc w:val="center"/>
            </w:pPr>
            <w:r>
              <w:t>35,0</w:t>
            </w:r>
          </w:p>
        </w:tc>
        <w:tc>
          <w:tcPr>
            <w:tcW w:w="1077" w:type="dxa"/>
          </w:tcPr>
          <w:p w:rsidR="00D40875" w:rsidRDefault="00D40875">
            <w:pPr>
              <w:pStyle w:val="ConsPlusNormal"/>
              <w:jc w:val="center"/>
            </w:pPr>
            <w:r>
              <w:t>22,5</w:t>
            </w:r>
          </w:p>
        </w:tc>
        <w:tc>
          <w:tcPr>
            <w:tcW w:w="1531" w:type="dxa"/>
          </w:tcPr>
          <w:p w:rsidR="00D40875" w:rsidRDefault="00D40875">
            <w:pPr>
              <w:pStyle w:val="ConsPlusNormal"/>
              <w:jc w:val="center"/>
            </w:pPr>
            <w:r>
              <w:t>17,5</w:t>
            </w:r>
          </w:p>
        </w:tc>
      </w:tr>
      <w:tr w:rsidR="00D40875">
        <w:tc>
          <w:tcPr>
            <w:tcW w:w="2381" w:type="dxa"/>
            <w:vMerge/>
          </w:tcPr>
          <w:p w:rsidR="00D40875" w:rsidRDefault="00D40875"/>
        </w:tc>
        <w:tc>
          <w:tcPr>
            <w:tcW w:w="1020" w:type="dxa"/>
          </w:tcPr>
          <w:p w:rsidR="00D40875" w:rsidRDefault="00D40875">
            <w:pPr>
              <w:pStyle w:val="ConsPlusNormal"/>
              <w:jc w:val="center"/>
            </w:pPr>
            <w:r>
              <w:t>4 - 6</w:t>
            </w:r>
          </w:p>
        </w:tc>
        <w:tc>
          <w:tcPr>
            <w:tcW w:w="1077" w:type="dxa"/>
          </w:tcPr>
          <w:p w:rsidR="00D40875" w:rsidRDefault="00D40875">
            <w:pPr>
              <w:pStyle w:val="ConsPlusNormal"/>
              <w:jc w:val="center"/>
            </w:pPr>
            <w:r>
              <w:t>20,0</w:t>
            </w:r>
          </w:p>
        </w:tc>
        <w:tc>
          <w:tcPr>
            <w:tcW w:w="1474" w:type="dxa"/>
          </w:tcPr>
          <w:p w:rsidR="00D40875" w:rsidRDefault="00D40875">
            <w:pPr>
              <w:pStyle w:val="ConsPlusNormal"/>
              <w:jc w:val="center"/>
            </w:pPr>
            <w:r>
              <w:t>20,0</w:t>
            </w:r>
          </w:p>
        </w:tc>
        <w:tc>
          <w:tcPr>
            <w:tcW w:w="1077" w:type="dxa"/>
          </w:tcPr>
          <w:p w:rsidR="00D40875" w:rsidRDefault="00D40875">
            <w:pPr>
              <w:pStyle w:val="ConsPlusNormal"/>
              <w:jc w:val="center"/>
            </w:pPr>
            <w:r>
              <w:t>20,0</w:t>
            </w:r>
          </w:p>
        </w:tc>
        <w:tc>
          <w:tcPr>
            <w:tcW w:w="1531" w:type="dxa"/>
          </w:tcPr>
          <w:p w:rsidR="00D40875" w:rsidRDefault="00D40875">
            <w:pPr>
              <w:pStyle w:val="ConsPlusNormal"/>
              <w:jc w:val="center"/>
            </w:pPr>
            <w:r>
              <w:t>10,0</w:t>
            </w:r>
          </w:p>
        </w:tc>
      </w:tr>
      <w:tr w:rsidR="00D40875">
        <w:tc>
          <w:tcPr>
            <w:tcW w:w="2381" w:type="dxa"/>
            <w:vMerge w:val="restart"/>
          </w:tcPr>
          <w:p w:rsidR="00D40875" w:rsidRDefault="00D40875">
            <w:pPr>
              <w:pStyle w:val="ConsPlusNormal"/>
              <w:jc w:val="both"/>
            </w:pPr>
            <w:r>
              <w:t>Всемирные юношеские игры</w:t>
            </w:r>
          </w:p>
        </w:tc>
        <w:tc>
          <w:tcPr>
            <w:tcW w:w="1020" w:type="dxa"/>
          </w:tcPr>
          <w:p w:rsidR="00D40875" w:rsidRDefault="00D40875">
            <w:pPr>
              <w:pStyle w:val="ConsPlusNormal"/>
              <w:jc w:val="center"/>
            </w:pPr>
            <w:r>
              <w:t>1</w:t>
            </w:r>
          </w:p>
        </w:tc>
        <w:tc>
          <w:tcPr>
            <w:tcW w:w="1077" w:type="dxa"/>
          </w:tcPr>
          <w:p w:rsidR="00D40875" w:rsidRDefault="00D40875">
            <w:pPr>
              <w:pStyle w:val="ConsPlusNormal"/>
              <w:jc w:val="center"/>
            </w:pPr>
            <w:r>
              <w:t>45,0</w:t>
            </w:r>
          </w:p>
        </w:tc>
        <w:tc>
          <w:tcPr>
            <w:tcW w:w="1474" w:type="dxa"/>
          </w:tcPr>
          <w:p w:rsidR="00D40875" w:rsidRDefault="00D40875">
            <w:pPr>
              <w:pStyle w:val="ConsPlusNormal"/>
              <w:jc w:val="center"/>
            </w:pPr>
            <w:r>
              <w:t>45,0</w:t>
            </w:r>
          </w:p>
        </w:tc>
        <w:tc>
          <w:tcPr>
            <w:tcW w:w="1077" w:type="dxa"/>
          </w:tcPr>
          <w:p w:rsidR="00D40875" w:rsidRDefault="00D40875">
            <w:pPr>
              <w:pStyle w:val="ConsPlusNormal"/>
              <w:jc w:val="center"/>
            </w:pPr>
            <w:r>
              <w:t>32,5</w:t>
            </w:r>
          </w:p>
        </w:tc>
        <w:tc>
          <w:tcPr>
            <w:tcW w:w="1531" w:type="dxa"/>
          </w:tcPr>
          <w:p w:rsidR="00D40875" w:rsidRDefault="00D40875">
            <w:pPr>
              <w:pStyle w:val="ConsPlusNormal"/>
              <w:jc w:val="center"/>
            </w:pPr>
            <w:r>
              <w:t>22,5</w:t>
            </w:r>
          </w:p>
        </w:tc>
      </w:tr>
      <w:tr w:rsidR="00D40875">
        <w:tc>
          <w:tcPr>
            <w:tcW w:w="2381" w:type="dxa"/>
            <w:vMerge/>
          </w:tcPr>
          <w:p w:rsidR="00D40875" w:rsidRDefault="00D40875"/>
        </w:tc>
        <w:tc>
          <w:tcPr>
            <w:tcW w:w="1020" w:type="dxa"/>
          </w:tcPr>
          <w:p w:rsidR="00D40875" w:rsidRDefault="00D40875">
            <w:pPr>
              <w:pStyle w:val="ConsPlusNormal"/>
              <w:jc w:val="center"/>
            </w:pPr>
            <w:r>
              <w:t>2</w:t>
            </w:r>
          </w:p>
        </w:tc>
        <w:tc>
          <w:tcPr>
            <w:tcW w:w="1077" w:type="dxa"/>
          </w:tcPr>
          <w:p w:rsidR="00D40875" w:rsidRDefault="00D40875">
            <w:pPr>
              <w:pStyle w:val="ConsPlusNormal"/>
              <w:jc w:val="center"/>
            </w:pPr>
            <w:r>
              <w:t>40,0</w:t>
            </w:r>
          </w:p>
        </w:tc>
        <w:tc>
          <w:tcPr>
            <w:tcW w:w="1474" w:type="dxa"/>
          </w:tcPr>
          <w:p w:rsidR="00D40875" w:rsidRDefault="00D40875">
            <w:pPr>
              <w:pStyle w:val="ConsPlusNormal"/>
              <w:jc w:val="center"/>
            </w:pPr>
            <w:r>
              <w:t>40,0</w:t>
            </w:r>
          </w:p>
        </w:tc>
        <w:tc>
          <w:tcPr>
            <w:tcW w:w="1077" w:type="dxa"/>
          </w:tcPr>
          <w:p w:rsidR="00D40875" w:rsidRDefault="00D40875">
            <w:pPr>
              <w:pStyle w:val="ConsPlusNormal"/>
              <w:jc w:val="center"/>
            </w:pPr>
            <w:r>
              <w:t>27,5</w:t>
            </w:r>
          </w:p>
        </w:tc>
        <w:tc>
          <w:tcPr>
            <w:tcW w:w="1531" w:type="dxa"/>
          </w:tcPr>
          <w:p w:rsidR="00D40875" w:rsidRDefault="00D40875">
            <w:pPr>
              <w:pStyle w:val="ConsPlusNormal"/>
              <w:jc w:val="center"/>
            </w:pPr>
            <w:r>
              <w:t>20,0</w:t>
            </w:r>
          </w:p>
        </w:tc>
      </w:tr>
      <w:tr w:rsidR="00D40875">
        <w:tc>
          <w:tcPr>
            <w:tcW w:w="2381" w:type="dxa"/>
            <w:vMerge/>
          </w:tcPr>
          <w:p w:rsidR="00D40875" w:rsidRDefault="00D40875"/>
        </w:tc>
        <w:tc>
          <w:tcPr>
            <w:tcW w:w="1020" w:type="dxa"/>
          </w:tcPr>
          <w:p w:rsidR="00D40875" w:rsidRDefault="00D40875">
            <w:pPr>
              <w:pStyle w:val="ConsPlusNormal"/>
              <w:jc w:val="center"/>
            </w:pPr>
            <w:r>
              <w:t>3</w:t>
            </w:r>
          </w:p>
        </w:tc>
        <w:tc>
          <w:tcPr>
            <w:tcW w:w="1077" w:type="dxa"/>
          </w:tcPr>
          <w:p w:rsidR="00D40875" w:rsidRDefault="00D40875">
            <w:pPr>
              <w:pStyle w:val="ConsPlusNormal"/>
              <w:jc w:val="center"/>
            </w:pPr>
            <w:r>
              <w:t>35,0</w:t>
            </w:r>
          </w:p>
        </w:tc>
        <w:tc>
          <w:tcPr>
            <w:tcW w:w="1474" w:type="dxa"/>
          </w:tcPr>
          <w:p w:rsidR="00D40875" w:rsidRDefault="00D40875">
            <w:pPr>
              <w:pStyle w:val="ConsPlusNormal"/>
              <w:jc w:val="center"/>
            </w:pPr>
            <w:r>
              <w:t>35,0</w:t>
            </w:r>
          </w:p>
        </w:tc>
        <w:tc>
          <w:tcPr>
            <w:tcW w:w="1077" w:type="dxa"/>
          </w:tcPr>
          <w:p w:rsidR="00D40875" w:rsidRDefault="00D40875">
            <w:pPr>
              <w:pStyle w:val="ConsPlusNormal"/>
              <w:jc w:val="center"/>
            </w:pPr>
            <w:r>
              <w:t>22,5</w:t>
            </w:r>
          </w:p>
        </w:tc>
        <w:tc>
          <w:tcPr>
            <w:tcW w:w="1531" w:type="dxa"/>
          </w:tcPr>
          <w:p w:rsidR="00D40875" w:rsidRDefault="00D40875">
            <w:pPr>
              <w:pStyle w:val="ConsPlusNormal"/>
              <w:jc w:val="center"/>
            </w:pPr>
            <w:r>
              <w:t>17,5</w:t>
            </w:r>
          </w:p>
        </w:tc>
      </w:tr>
      <w:tr w:rsidR="00D40875">
        <w:tc>
          <w:tcPr>
            <w:tcW w:w="2381" w:type="dxa"/>
            <w:vMerge/>
          </w:tcPr>
          <w:p w:rsidR="00D40875" w:rsidRDefault="00D40875"/>
        </w:tc>
        <w:tc>
          <w:tcPr>
            <w:tcW w:w="1020" w:type="dxa"/>
          </w:tcPr>
          <w:p w:rsidR="00D40875" w:rsidRDefault="00D40875">
            <w:pPr>
              <w:pStyle w:val="ConsPlusNormal"/>
              <w:jc w:val="center"/>
            </w:pPr>
            <w:r>
              <w:t>4 - 6</w:t>
            </w:r>
          </w:p>
        </w:tc>
        <w:tc>
          <w:tcPr>
            <w:tcW w:w="1077" w:type="dxa"/>
          </w:tcPr>
          <w:p w:rsidR="00D40875" w:rsidRDefault="00D40875">
            <w:pPr>
              <w:pStyle w:val="ConsPlusNormal"/>
              <w:jc w:val="center"/>
            </w:pPr>
            <w:r>
              <w:t>20,0</w:t>
            </w:r>
          </w:p>
        </w:tc>
        <w:tc>
          <w:tcPr>
            <w:tcW w:w="1474" w:type="dxa"/>
          </w:tcPr>
          <w:p w:rsidR="00D40875" w:rsidRDefault="00D40875">
            <w:pPr>
              <w:pStyle w:val="ConsPlusNormal"/>
              <w:jc w:val="center"/>
            </w:pPr>
            <w:r>
              <w:t>20,0</w:t>
            </w:r>
          </w:p>
        </w:tc>
        <w:tc>
          <w:tcPr>
            <w:tcW w:w="1077" w:type="dxa"/>
          </w:tcPr>
          <w:p w:rsidR="00D40875" w:rsidRDefault="00D40875">
            <w:pPr>
              <w:pStyle w:val="ConsPlusNormal"/>
              <w:jc w:val="center"/>
            </w:pPr>
            <w:r>
              <w:t>20,0</w:t>
            </w:r>
          </w:p>
        </w:tc>
        <w:tc>
          <w:tcPr>
            <w:tcW w:w="1531" w:type="dxa"/>
          </w:tcPr>
          <w:p w:rsidR="00D40875" w:rsidRDefault="00D40875">
            <w:pPr>
              <w:pStyle w:val="ConsPlusNormal"/>
              <w:jc w:val="center"/>
            </w:pPr>
            <w:r>
              <w:t>10,0</w:t>
            </w:r>
          </w:p>
        </w:tc>
      </w:tr>
      <w:tr w:rsidR="00D40875">
        <w:tc>
          <w:tcPr>
            <w:tcW w:w="2381" w:type="dxa"/>
            <w:vMerge w:val="restart"/>
          </w:tcPr>
          <w:p w:rsidR="00D40875" w:rsidRDefault="00D40875">
            <w:pPr>
              <w:pStyle w:val="ConsPlusNormal"/>
              <w:jc w:val="both"/>
            </w:pPr>
            <w:r>
              <w:t>Европейский юношеский фестиваль</w:t>
            </w:r>
          </w:p>
        </w:tc>
        <w:tc>
          <w:tcPr>
            <w:tcW w:w="1020" w:type="dxa"/>
          </w:tcPr>
          <w:p w:rsidR="00D40875" w:rsidRDefault="00D40875">
            <w:pPr>
              <w:pStyle w:val="ConsPlusNormal"/>
              <w:jc w:val="center"/>
            </w:pPr>
            <w:r>
              <w:t>1</w:t>
            </w:r>
          </w:p>
        </w:tc>
        <w:tc>
          <w:tcPr>
            <w:tcW w:w="1077" w:type="dxa"/>
          </w:tcPr>
          <w:p w:rsidR="00D40875" w:rsidRDefault="00D40875">
            <w:pPr>
              <w:pStyle w:val="ConsPlusNormal"/>
              <w:jc w:val="center"/>
            </w:pPr>
            <w:r>
              <w:t>40,0</w:t>
            </w:r>
          </w:p>
        </w:tc>
        <w:tc>
          <w:tcPr>
            <w:tcW w:w="1474" w:type="dxa"/>
          </w:tcPr>
          <w:p w:rsidR="00D40875" w:rsidRDefault="00D40875">
            <w:pPr>
              <w:pStyle w:val="ConsPlusNormal"/>
              <w:jc w:val="center"/>
            </w:pPr>
            <w:r>
              <w:t>40,0</w:t>
            </w:r>
          </w:p>
        </w:tc>
        <w:tc>
          <w:tcPr>
            <w:tcW w:w="1077" w:type="dxa"/>
          </w:tcPr>
          <w:p w:rsidR="00D40875" w:rsidRDefault="00D40875">
            <w:pPr>
              <w:pStyle w:val="ConsPlusNormal"/>
              <w:jc w:val="center"/>
            </w:pPr>
            <w:r>
              <w:t>20,0</w:t>
            </w:r>
          </w:p>
        </w:tc>
        <w:tc>
          <w:tcPr>
            <w:tcW w:w="1531" w:type="dxa"/>
          </w:tcPr>
          <w:p w:rsidR="00D40875" w:rsidRDefault="00D40875">
            <w:pPr>
              <w:pStyle w:val="ConsPlusNormal"/>
              <w:jc w:val="center"/>
            </w:pPr>
            <w:r>
              <w:t>20,0</w:t>
            </w:r>
          </w:p>
        </w:tc>
      </w:tr>
      <w:tr w:rsidR="00D40875">
        <w:tc>
          <w:tcPr>
            <w:tcW w:w="2381" w:type="dxa"/>
            <w:vMerge/>
          </w:tcPr>
          <w:p w:rsidR="00D40875" w:rsidRDefault="00D40875"/>
        </w:tc>
        <w:tc>
          <w:tcPr>
            <w:tcW w:w="1020" w:type="dxa"/>
          </w:tcPr>
          <w:p w:rsidR="00D40875" w:rsidRDefault="00D40875">
            <w:pPr>
              <w:pStyle w:val="ConsPlusNormal"/>
              <w:jc w:val="center"/>
            </w:pPr>
            <w:r>
              <w:t>2</w:t>
            </w:r>
          </w:p>
        </w:tc>
        <w:tc>
          <w:tcPr>
            <w:tcW w:w="1077" w:type="dxa"/>
          </w:tcPr>
          <w:p w:rsidR="00D40875" w:rsidRDefault="00D40875">
            <w:pPr>
              <w:pStyle w:val="ConsPlusNormal"/>
              <w:jc w:val="center"/>
            </w:pPr>
            <w:r>
              <w:t>35,0</w:t>
            </w:r>
          </w:p>
        </w:tc>
        <w:tc>
          <w:tcPr>
            <w:tcW w:w="1474" w:type="dxa"/>
          </w:tcPr>
          <w:p w:rsidR="00D40875" w:rsidRDefault="00D40875">
            <w:pPr>
              <w:pStyle w:val="ConsPlusNormal"/>
              <w:jc w:val="center"/>
            </w:pPr>
            <w:r>
              <w:t>35,0</w:t>
            </w:r>
          </w:p>
        </w:tc>
        <w:tc>
          <w:tcPr>
            <w:tcW w:w="1077" w:type="dxa"/>
          </w:tcPr>
          <w:p w:rsidR="00D40875" w:rsidRDefault="00D40875">
            <w:pPr>
              <w:pStyle w:val="ConsPlusNormal"/>
              <w:jc w:val="center"/>
            </w:pPr>
            <w:r>
              <w:t>17,5</w:t>
            </w:r>
          </w:p>
        </w:tc>
        <w:tc>
          <w:tcPr>
            <w:tcW w:w="1531" w:type="dxa"/>
          </w:tcPr>
          <w:p w:rsidR="00D40875" w:rsidRDefault="00D40875">
            <w:pPr>
              <w:pStyle w:val="ConsPlusNormal"/>
              <w:jc w:val="center"/>
            </w:pPr>
            <w:r>
              <w:t>17,5</w:t>
            </w:r>
          </w:p>
        </w:tc>
      </w:tr>
      <w:tr w:rsidR="00D40875">
        <w:tc>
          <w:tcPr>
            <w:tcW w:w="2381" w:type="dxa"/>
            <w:vMerge/>
          </w:tcPr>
          <w:p w:rsidR="00D40875" w:rsidRDefault="00D40875"/>
        </w:tc>
        <w:tc>
          <w:tcPr>
            <w:tcW w:w="1020" w:type="dxa"/>
          </w:tcPr>
          <w:p w:rsidR="00D40875" w:rsidRDefault="00D40875">
            <w:pPr>
              <w:pStyle w:val="ConsPlusNormal"/>
              <w:jc w:val="center"/>
            </w:pPr>
            <w:r>
              <w:t>3</w:t>
            </w:r>
          </w:p>
        </w:tc>
        <w:tc>
          <w:tcPr>
            <w:tcW w:w="1077" w:type="dxa"/>
          </w:tcPr>
          <w:p w:rsidR="00D40875" w:rsidRDefault="00D40875">
            <w:pPr>
              <w:pStyle w:val="ConsPlusNormal"/>
              <w:jc w:val="center"/>
            </w:pPr>
            <w:r>
              <w:t>30,0</w:t>
            </w:r>
          </w:p>
        </w:tc>
        <w:tc>
          <w:tcPr>
            <w:tcW w:w="1474" w:type="dxa"/>
          </w:tcPr>
          <w:p w:rsidR="00D40875" w:rsidRDefault="00D40875">
            <w:pPr>
              <w:pStyle w:val="ConsPlusNormal"/>
              <w:jc w:val="center"/>
            </w:pPr>
            <w:r>
              <w:t>30,0</w:t>
            </w:r>
          </w:p>
        </w:tc>
        <w:tc>
          <w:tcPr>
            <w:tcW w:w="1077" w:type="dxa"/>
          </w:tcPr>
          <w:p w:rsidR="00D40875" w:rsidRDefault="00D40875">
            <w:pPr>
              <w:pStyle w:val="ConsPlusNormal"/>
              <w:jc w:val="center"/>
            </w:pPr>
            <w:r>
              <w:t>15,0</w:t>
            </w:r>
          </w:p>
        </w:tc>
        <w:tc>
          <w:tcPr>
            <w:tcW w:w="1531" w:type="dxa"/>
          </w:tcPr>
          <w:p w:rsidR="00D40875" w:rsidRDefault="00D40875">
            <w:pPr>
              <w:pStyle w:val="ConsPlusNormal"/>
              <w:jc w:val="center"/>
            </w:pPr>
            <w:r>
              <w:t>15,0</w:t>
            </w:r>
          </w:p>
        </w:tc>
      </w:tr>
      <w:tr w:rsidR="00D40875">
        <w:tc>
          <w:tcPr>
            <w:tcW w:w="2381" w:type="dxa"/>
            <w:vMerge/>
          </w:tcPr>
          <w:p w:rsidR="00D40875" w:rsidRDefault="00D40875"/>
        </w:tc>
        <w:tc>
          <w:tcPr>
            <w:tcW w:w="1020" w:type="dxa"/>
          </w:tcPr>
          <w:p w:rsidR="00D40875" w:rsidRDefault="00D40875">
            <w:pPr>
              <w:pStyle w:val="ConsPlusNormal"/>
              <w:jc w:val="center"/>
            </w:pPr>
            <w:r>
              <w:t>4 - 6</w:t>
            </w:r>
          </w:p>
        </w:tc>
        <w:tc>
          <w:tcPr>
            <w:tcW w:w="1077" w:type="dxa"/>
          </w:tcPr>
          <w:p w:rsidR="00D40875" w:rsidRDefault="00D40875">
            <w:pPr>
              <w:pStyle w:val="ConsPlusNormal"/>
              <w:jc w:val="center"/>
            </w:pPr>
            <w:r>
              <w:t>20,0</w:t>
            </w:r>
          </w:p>
        </w:tc>
        <w:tc>
          <w:tcPr>
            <w:tcW w:w="1474" w:type="dxa"/>
          </w:tcPr>
          <w:p w:rsidR="00D40875" w:rsidRDefault="00D40875">
            <w:pPr>
              <w:pStyle w:val="ConsPlusNormal"/>
              <w:jc w:val="center"/>
            </w:pPr>
            <w:r>
              <w:t>20,0</w:t>
            </w:r>
          </w:p>
        </w:tc>
        <w:tc>
          <w:tcPr>
            <w:tcW w:w="1077" w:type="dxa"/>
          </w:tcPr>
          <w:p w:rsidR="00D40875" w:rsidRDefault="00D40875">
            <w:pPr>
              <w:pStyle w:val="ConsPlusNormal"/>
              <w:jc w:val="center"/>
            </w:pPr>
            <w:r>
              <w:t>10,0</w:t>
            </w:r>
          </w:p>
        </w:tc>
        <w:tc>
          <w:tcPr>
            <w:tcW w:w="1531" w:type="dxa"/>
          </w:tcPr>
          <w:p w:rsidR="00D40875" w:rsidRDefault="00D40875">
            <w:pPr>
              <w:pStyle w:val="ConsPlusNormal"/>
              <w:jc w:val="center"/>
            </w:pPr>
            <w:r>
              <w:t>10,0</w:t>
            </w:r>
          </w:p>
        </w:tc>
      </w:tr>
      <w:tr w:rsidR="00D40875">
        <w:tc>
          <w:tcPr>
            <w:tcW w:w="2381" w:type="dxa"/>
            <w:vMerge w:val="restart"/>
          </w:tcPr>
          <w:p w:rsidR="00D40875" w:rsidRDefault="00D40875">
            <w:pPr>
              <w:pStyle w:val="ConsPlusNormal"/>
              <w:jc w:val="both"/>
            </w:pPr>
            <w:r>
              <w:t>Официальные международные соревнования среди юниоров, старших юношей</w:t>
            </w:r>
          </w:p>
        </w:tc>
        <w:tc>
          <w:tcPr>
            <w:tcW w:w="1020" w:type="dxa"/>
          </w:tcPr>
          <w:p w:rsidR="00D40875" w:rsidRDefault="00D40875">
            <w:pPr>
              <w:pStyle w:val="ConsPlusNormal"/>
              <w:jc w:val="center"/>
            </w:pPr>
            <w:r>
              <w:t>1</w:t>
            </w:r>
          </w:p>
        </w:tc>
        <w:tc>
          <w:tcPr>
            <w:tcW w:w="1077" w:type="dxa"/>
          </w:tcPr>
          <w:p w:rsidR="00D40875" w:rsidRDefault="00D40875">
            <w:pPr>
              <w:pStyle w:val="ConsPlusNormal"/>
              <w:jc w:val="center"/>
            </w:pPr>
            <w:r>
              <w:t>22,5</w:t>
            </w:r>
          </w:p>
        </w:tc>
        <w:tc>
          <w:tcPr>
            <w:tcW w:w="1474" w:type="dxa"/>
          </w:tcPr>
          <w:p w:rsidR="00D40875" w:rsidRDefault="00D40875">
            <w:pPr>
              <w:pStyle w:val="ConsPlusNormal"/>
              <w:jc w:val="center"/>
            </w:pPr>
            <w:r>
              <w:t>15,0</w:t>
            </w:r>
          </w:p>
        </w:tc>
        <w:tc>
          <w:tcPr>
            <w:tcW w:w="1077" w:type="dxa"/>
          </w:tcPr>
          <w:p w:rsidR="00D40875" w:rsidRDefault="00D40875">
            <w:pPr>
              <w:pStyle w:val="ConsPlusNormal"/>
              <w:jc w:val="center"/>
            </w:pPr>
            <w:r>
              <w:t>15,0</w:t>
            </w:r>
          </w:p>
        </w:tc>
        <w:tc>
          <w:tcPr>
            <w:tcW w:w="1531" w:type="dxa"/>
          </w:tcPr>
          <w:p w:rsidR="00D40875" w:rsidRDefault="00D40875">
            <w:pPr>
              <w:pStyle w:val="ConsPlusNormal"/>
              <w:jc w:val="center"/>
            </w:pPr>
            <w:r>
              <w:t>15,0</w:t>
            </w:r>
          </w:p>
        </w:tc>
      </w:tr>
      <w:tr w:rsidR="00D40875">
        <w:tc>
          <w:tcPr>
            <w:tcW w:w="2381" w:type="dxa"/>
            <w:vMerge/>
          </w:tcPr>
          <w:p w:rsidR="00D40875" w:rsidRDefault="00D40875"/>
        </w:tc>
        <w:tc>
          <w:tcPr>
            <w:tcW w:w="1020" w:type="dxa"/>
          </w:tcPr>
          <w:p w:rsidR="00D40875" w:rsidRDefault="00D40875">
            <w:pPr>
              <w:pStyle w:val="ConsPlusNormal"/>
              <w:jc w:val="center"/>
            </w:pPr>
            <w:r>
              <w:t>2</w:t>
            </w:r>
          </w:p>
        </w:tc>
        <w:tc>
          <w:tcPr>
            <w:tcW w:w="1077" w:type="dxa"/>
          </w:tcPr>
          <w:p w:rsidR="00D40875" w:rsidRDefault="00D40875">
            <w:pPr>
              <w:pStyle w:val="ConsPlusNormal"/>
              <w:jc w:val="center"/>
            </w:pPr>
            <w:r>
              <w:t>20,0</w:t>
            </w:r>
          </w:p>
        </w:tc>
        <w:tc>
          <w:tcPr>
            <w:tcW w:w="1474" w:type="dxa"/>
          </w:tcPr>
          <w:p w:rsidR="00D40875" w:rsidRDefault="00D40875">
            <w:pPr>
              <w:pStyle w:val="ConsPlusNormal"/>
              <w:jc w:val="center"/>
            </w:pPr>
            <w:r>
              <w:t>12,5</w:t>
            </w:r>
          </w:p>
        </w:tc>
        <w:tc>
          <w:tcPr>
            <w:tcW w:w="1077" w:type="dxa"/>
          </w:tcPr>
          <w:p w:rsidR="00D40875" w:rsidRDefault="00D40875">
            <w:pPr>
              <w:pStyle w:val="ConsPlusNormal"/>
              <w:jc w:val="center"/>
            </w:pPr>
            <w:r>
              <w:t>12,5</w:t>
            </w:r>
          </w:p>
        </w:tc>
        <w:tc>
          <w:tcPr>
            <w:tcW w:w="1531" w:type="dxa"/>
          </w:tcPr>
          <w:p w:rsidR="00D40875" w:rsidRDefault="00D40875">
            <w:pPr>
              <w:pStyle w:val="ConsPlusNormal"/>
              <w:jc w:val="center"/>
            </w:pPr>
            <w:r>
              <w:t>12,5</w:t>
            </w:r>
          </w:p>
        </w:tc>
      </w:tr>
      <w:tr w:rsidR="00D40875">
        <w:tc>
          <w:tcPr>
            <w:tcW w:w="2381" w:type="dxa"/>
            <w:vMerge/>
          </w:tcPr>
          <w:p w:rsidR="00D40875" w:rsidRDefault="00D40875"/>
        </w:tc>
        <w:tc>
          <w:tcPr>
            <w:tcW w:w="1020" w:type="dxa"/>
          </w:tcPr>
          <w:p w:rsidR="00D40875" w:rsidRDefault="00D40875">
            <w:pPr>
              <w:pStyle w:val="ConsPlusNormal"/>
              <w:jc w:val="center"/>
            </w:pPr>
            <w:r>
              <w:t>3</w:t>
            </w:r>
          </w:p>
        </w:tc>
        <w:tc>
          <w:tcPr>
            <w:tcW w:w="1077" w:type="dxa"/>
          </w:tcPr>
          <w:p w:rsidR="00D40875" w:rsidRDefault="00D40875">
            <w:pPr>
              <w:pStyle w:val="ConsPlusNormal"/>
              <w:jc w:val="center"/>
            </w:pPr>
            <w:r>
              <w:t>17,5</w:t>
            </w:r>
          </w:p>
        </w:tc>
        <w:tc>
          <w:tcPr>
            <w:tcW w:w="1474" w:type="dxa"/>
          </w:tcPr>
          <w:p w:rsidR="00D40875" w:rsidRDefault="00D40875">
            <w:pPr>
              <w:pStyle w:val="ConsPlusNormal"/>
              <w:jc w:val="center"/>
            </w:pPr>
            <w:r>
              <w:t>10,0</w:t>
            </w:r>
          </w:p>
        </w:tc>
        <w:tc>
          <w:tcPr>
            <w:tcW w:w="1077" w:type="dxa"/>
          </w:tcPr>
          <w:p w:rsidR="00D40875" w:rsidRDefault="00D40875">
            <w:pPr>
              <w:pStyle w:val="ConsPlusNormal"/>
              <w:jc w:val="center"/>
            </w:pPr>
            <w:r>
              <w:t>10,0</w:t>
            </w:r>
          </w:p>
        </w:tc>
        <w:tc>
          <w:tcPr>
            <w:tcW w:w="1531" w:type="dxa"/>
          </w:tcPr>
          <w:p w:rsidR="00D40875" w:rsidRDefault="00D40875">
            <w:pPr>
              <w:pStyle w:val="ConsPlusNormal"/>
              <w:jc w:val="center"/>
            </w:pPr>
            <w:r>
              <w:t>10,0</w:t>
            </w:r>
          </w:p>
        </w:tc>
      </w:tr>
      <w:tr w:rsidR="00D40875">
        <w:tc>
          <w:tcPr>
            <w:tcW w:w="2381" w:type="dxa"/>
            <w:vMerge/>
          </w:tcPr>
          <w:p w:rsidR="00D40875" w:rsidRDefault="00D40875"/>
        </w:tc>
        <w:tc>
          <w:tcPr>
            <w:tcW w:w="1020" w:type="dxa"/>
          </w:tcPr>
          <w:p w:rsidR="00D40875" w:rsidRDefault="00D40875">
            <w:pPr>
              <w:pStyle w:val="ConsPlusNormal"/>
              <w:jc w:val="center"/>
            </w:pPr>
            <w:r>
              <w:t>4</w:t>
            </w:r>
          </w:p>
        </w:tc>
        <w:tc>
          <w:tcPr>
            <w:tcW w:w="1077" w:type="dxa"/>
          </w:tcPr>
          <w:p w:rsidR="00D40875" w:rsidRDefault="00D40875">
            <w:pPr>
              <w:pStyle w:val="ConsPlusNormal"/>
              <w:jc w:val="center"/>
            </w:pPr>
            <w:r>
              <w:t>15,0</w:t>
            </w:r>
          </w:p>
        </w:tc>
        <w:tc>
          <w:tcPr>
            <w:tcW w:w="1474" w:type="dxa"/>
          </w:tcPr>
          <w:p w:rsidR="00D40875" w:rsidRDefault="00D40875">
            <w:pPr>
              <w:pStyle w:val="ConsPlusNormal"/>
              <w:jc w:val="center"/>
            </w:pPr>
            <w:r>
              <w:t>7,5</w:t>
            </w:r>
          </w:p>
        </w:tc>
        <w:tc>
          <w:tcPr>
            <w:tcW w:w="1077" w:type="dxa"/>
          </w:tcPr>
          <w:p w:rsidR="00D40875" w:rsidRDefault="00D40875">
            <w:pPr>
              <w:pStyle w:val="ConsPlusNormal"/>
              <w:jc w:val="center"/>
            </w:pPr>
            <w:r>
              <w:t>7,5</w:t>
            </w:r>
          </w:p>
        </w:tc>
        <w:tc>
          <w:tcPr>
            <w:tcW w:w="1531" w:type="dxa"/>
          </w:tcPr>
          <w:p w:rsidR="00D40875" w:rsidRDefault="00D40875">
            <w:pPr>
              <w:pStyle w:val="ConsPlusNormal"/>
              <w:jc w:val="center"/>
            </w:pPr>
            <w:r>
              <w:t>7,5</w:t>
            </w:r>
          </w:p>
        </w:tc>
      </w:tr>
      <w:tr w:rsidR="00D40875">
        <w:tc>
          <w:tcPr>
            <w:tcW w:w="2381" w:type="dxa"/>
            <w:vMerge w:val="restart"/>
          </w:tcPr>
          <w:p w:rsidR="00D40875" w:rsidRDefault="00D40875">
            <w:pPr>
              <w:pStyle w:val="ConsPlusNormal"/>
              <w:jc w:val="both"/>
            </w:pPr>
            <w:r>
              <w:t>Первенство России (старшие юноши)</w:t>
            </w:r>
          </w:p>
        </w:tc>
        <w:tc>
          <w:tcPr>
            <w:tcW w:w="1020" w:type="dxa"/>
          </w:tcPr>
          <w:p w:rsidR="00D40875" w:rsidRDefault="00D40875">
            <w:pPr>
              <w:pStyle w:val="ConsPlusNormal"/>
              <w:jc w:val="center"/>
            </w:pPr>
            <w:r>
              <w:t>1</w:t>
            </w:r>
          </w:p>
        </w:tc>
        <w:tc>
          <w:tcPr>
            <w:tcW w:w="1077" w:type="dxa"/>
          </w:tcPr>
          <w:p w:rsidR="00D40875" w:rsidRDefault="00D40875">
            <w:pPr>
              <w:pStyle w:val="ConsPlusNormal"/>
              <w:jc w:val="center"/>
            </w:pPr>
            <w:r>
              <w:t>35,0</w:t>
            </w:r>
          </w:p>
        </w:tc>
        <w:tc>
          <w:tcPr>
            <w:tcW w:w="1474" w:type="dxa"/>
          </w:tcPr>
          <w:p w:rsidR="00D40875" w:rsidRDefault="00D40875">
            <w:pPr>
              <w:pStyle w:val="ConsPlusNormal"/>
              <w:jc w:val="center"/>
            </w:pPr>
            <w:r>
              <w:t>6,0</w:t>
            </w:r>
          </w:p>
        </w:tc>
        <w:tc>
          <w:tcPr>
            <w:tcW w:w="1077" w:type="dxa"/>
          </w:tcPr>
          <w:p w:rsidR="00D40875" w:rsidRDefault="00D40875">
            <w:pPr>
              <w:pStyle w:val="ConsPlusNormal"/>
              <w:jc w:val="center"/>
            </w:pPr>
            <w:r>
              <w:t>18,0</w:t>
            </w:r>
          </w:p>
        </w:tc>
        <w:tc>
          <w:tcPr>
            <w:tcW w:w="1531" w:type="dxa"/>
          </w:tcPr>
          <w:p w:rsidR="00D40875" w:rsidRDefault="00D40875">
            <w:pPr>
              <w:pStyle w:val="ConsPlusNormal"/>
              <w:jc w:val="center"/>
            </w:pPr>
            <w:r>
              <w:t>3,0</w:t>
            </w:r>
          </w:p>
        </w:tc>
      </w:tr>
      <w:tr w:rsidR="00D40875">
        <w:tc>
          <w:tcPr>
            <w:tcW w:w="2381" w:type="dxa"/>
            <w:vMerge/>
          </w:tcPr>
          <w:p w:rsidR="00D40875" w:rsidRDefault="00D40875"/>
        </w:tc>
        <w:tc>
          <w:tcPr>
            <w:tcW w:w="1020" w:type="dxa"/>
          </w:tcPr>
          <w:p w:rsidR="00D40875" w:rsidRDefault="00D40875">
            <w:pPr>
              <w:pStyle w:val="ConsPlusNormal"/>
              <w:jc w:val="center"/>
            </w:pPr>
            <w:r>
              <w:t>2</w:t>
            </w:r>
          </w:p>
        </w:tc>
        <w:tc>
          <w:tcPr>
            <w:tcW w:w="1077" w:type="dxa"/>
          </w:tcPr>
          <w:p w:rsidR="00D40875" w:rsidRDefault="00D40875">
            <w:pPr>
              <w:pStyle w:val="ConsPlusNormal"/>
              <w:jc w:val="center"/>
            </w:pPr>
            <w:r>
              <w:t>28,0</w:t>
            </w:r>
          </w:p>
        </w:tc>
        <w:tc>
          <w:tcPr>
            <w:tcW w:w="1474" w:type="dxa"/>
          </w:tcPr>
          <w:p w:rsidR="00D40875" w:rsidRDefault="00D40875">
            <w:pPr>
              <w:pStyle w:val="ConsPlusNormal"/>
              <w:jc w:val="center"/>
            </w:pPr>
            <w:r>
              <w:t>5,5</w:t>
            </w:r>
          </w:p>
        </w:tc>
        <w:tc>
          <w:tcPr>
            <w:tcW w:w="1077" w:type="dxa"/>
          </w:tcPr>
          <w:p w:rsidR="00D40875" w:rsidRDefault="00D40875">
            <w:pPr>
              <w:pStyle w:val="ConsPlusNormal"/>
              <w:jc w:val="center"/>
            </w:pPr>
            <w:r>
              <w:t>14,0</w:t>
            </w:r>
          </w:p>
        </w:tc>
        <w:tc>
          <w:tcPr>
            <w:tcW w:w="1531" w:type="dxa"/>
          </w:tcPr>
          <w:p w:rsidR="00D40875" w:rsidRDefault="00D40875">
            <w:pPr>
              <w:pStyle w:val="ConsPlusNormal"/>
              <w:jc w:val="center"/>
            </w:pPr>
            <w:r>
              <w:t>2,7</w:t>
            </w:r>
          </w:p>
        </w:tc>
      </w:tr>
      <w:tr w:rsidR="00D40875">
        <w:tc>
          <w:tcPr>
            <w:tcW w:w="2381" w:type="dxa"/>
            <w:vMerge/>
          </w:tcPr>
          <w:p w:rsidR="00D40875" w:rsidRDefault="00D40875"/>
        </w:tc>
        <w:tc>
          <w:tcPr>
            <w:tcW w:w="1020" w:type="dxa"/>
          </w:tcPr>
          <w:p w:rsidR="00D40875" w:rsidRDefault="00D40875">
            <w:pPr>
              <w:pStyle w:val="ConsPlusNormal"/>
              <w:jc w:val="center"/>
            </w:pPr>
            <w:r>
              <w:t>3</w:t>
            </w:r>
          </w:p>
        </w:tc>
        <w:tc>
          <w:tcPr>
            <w:tcW w:w="1077" w:type="dxa"/>
          </w:tcPr>
          <w:p w:rsidR="00D40875" w:rsidRDefault="00D40875">
            <w:pPr>
              <w:pStyle w:val="ConsPlusNormal"/>
              <w:jc w:val="center"/>
            </w:pPr>
            <w:r>
              <w:t>20,0</w:t>
            </w:r>
          </w:p>
        </w:tc>
        <w:tc>
          <w:tcPr>
            <w:tcW w:w="1474" w:type="dxa"/>
          </w:tcPr>
          <w:p w:rsidR="00D40875" w:rsidRDefault="00D40875">
            <w:pPr>
              <w:pStyle w:val="ConsPlusNormal"/>
              <w:jc w:val="center"/>
            </w:pPr>
            <w:r>
              <w:t>5,0</w:t>
            </w:r>
          </w:p>
        </w:tc>
        <w:tc>
          <w:tcPr>
            <w:tcW w:w="1077" w:type="dxa"/>
          </w:tcPr>
          <w:p w:rsidR="00D40875" w:rsidRDefault="00D40875">
            <w:pPr>
              <w:pStyle w:val="ConsPlusNormal"/>
              <w:jc w:val="center"/>
            </w:pPr>
            <w:r>
              <w:t>10,0</w:t>
            </w:r>
          </w:p>
        </w:tc>
        <w:tc>
          <w:tcPr>
            <w:tcW w:w="1531" w:type="dxa"/>
          </w:tcPr>
          <w:p w:rsidR="00D40875" w:rsidRDefault="00D40875">
            <w:pPr>
              <w:pStyle w:val="ConsPlusNormal"/>
              <w:jc w:val="center"/>
            </w:pPr>
            <w:r>
              <w:t>2,5</w:t>
            </w:r>
          </w:p>
        </w:tc>
      </w:tr>
      <w:tr w:rsidR="00D40875">
        <w:tc>
          <w:tcPr>
            <w:tcW w:w="2381" w:type="dxa"/>
            <w:vMerge w:val="restart"/>
          </w:tcPr>
          <w:p w:rsidR="00D40875" w:rsidRDefault="00D40875">
            <w:pPr>
              <w:pStyle w:val="ConsPlusNormal"/>
              <w:jc w:val="both"/>
            </w:pPr>
            <w:r>
              <w:lastRenderedPageBreak/>
              <w:t>Финал Спартакиады молодежи России</w:t>
            </w:r>
          </w:p>
        </w:tc>
        <w:tc>
          <w:tcPr>
            <w:tcW w:w="1020" w:type="dxa"/>
          </w:tcPr>
          <w:p w:rsidR="00D40875" w:rsidRDefault="00D40875">
            <w:pPr>
              <w:pStyle w:val="ConsPlusNormal"/>
              <w:jc w:val="center"/>
            </w:pPr>
            <w:r>
              <w:t>1</w:t>
            </w:r>
          </w:p>
        </w:tc>
        <w:tc>
          <w:tcPr>
            <w:tcW w:w="1077" w:type="dxa"/>
          </w:tcPr>
          <w:p w:rsidR="00D40875" w:rsidRDefault="00D40875">
            <w:pPr>
              <w:pStyle w:val="ConsPlusNormal"/>
              <w:jc w:val="center"/>
            </w:pPr>
            <w:r>
              <w:t>37,5</w:t>
            </w:r>
          </w:p>
        </w:tc>
        <w:tc>
          <w:tcPr>
            <w:tcW w:w="1474" w:type="dxa"/>
          </w:tcPr>
          <w:p w:rsidR="00D40875" w:rsidRDefault="00D40875">
            <w:pPr>
              <w:pStyle w:val="ConsPlusNormal"/>
              <w:jc w:val="center"/>
            </w:pPr>
            <w:r>
              <w:t>7,5</w:t>
            </w:r>
          </w:p>
        </w:tc>
        <w:tc>
          <w:tcPr>
            <w:tcW w:w="1077" w:type="dxa"/>
          </w:tcPr>
          <w:p w:rsidR="00D40875" w:rsidRDefault="00D40875">
            <w:pPr>
              <w:pStyle w:val="ConsPlusNormal"/>
              <w:jc w:val="center"/>
            </w:pPr>
            <w:r>
              <w:t>32,5</w:t>
            </w:r>
          </w:p>
        </w:tc>
        <w:tc>
          <w:tcPr>
            <w:tcW w:w="1531" w:type="dxa"/>
          </w:tcPr>
          <w:p w:rsidR="00D40875" w:rsidRDefault="00D40875">
            <w:pPr>
              <w:pStyle w:val="ConsPlusNormal"/>
              <w:jc w:val="center"/>
            </w:pPr>
            <w:r>
              <w:t>3,8</w:t>
            </w:r>
          </w:p>
        </w:tc>
      </w:tr>
      <w:tr w:rsidR="00D40875">
        <w:tc>
          <w:tcPr>
            <w:tcW w:w="2381" w:type="dxa"/>
            <w:vMerge/>
          </w:tcPr>
          <w:p w:rsidR="00D40875" w:rsidRDefault="00D40875"/>
        </w:tc>
        <w:tc>
          <w:tcPr>
            <w:tcW w:w="1020" w:type="dxa"/>
          </w:tcPr>
          <w:p w:rsidR="00D40875" w:rsidRDefault="00D40875">
            <w:pPr>
              <w:pStyle w:val="ConsPlusNormal"/>
              <w:jc w:val="center"/>
            </w:pPr>
            <w:r>
              <w:t>2</w:t>
            </w:r>
          </w:p>
        </w:tc>
        <w:tc>
          <w:tcPr>
            <w:tcW w:w="1077" w:type="dxa"/>
          </w:tcPr>
          <w:p w:rsidR="00D40875" w:rsidRDefault="00D40875">
            <w:pPr>
              <w:pStyle w:val="ConsPlusNormal"/>
              <w:jc w:val="center"/>
            </w:pPr>
            <w:r>
              <w:t>32,5</w:t>
            </w:r>
          </w:p>
        </w:tc>
        <w:tc>
          <w:tcPr>
            <w:tcW w:w="1474" w:type="dxa"/>
          </w:tcPr>
          <w:p w:rsidR="00D40875" w:rsidRDefault="00D40875">
            <w:pPr>
              <w:pStyle w:val="ConsPlusNormal"/>
              <w:jc w:val="center"/>
            </w:pPr>
            <w:r>
              <w:t>7,0</w:t>
            </w:r>
          </w:p>
        </w:tc>
        <w:tc>
          <w:tcPr>
            <w:tcW w:w="1077" w:type="dxa"/>
          </w:tcPr>
          <w:p w:rsidR="00D40875" w:rsidRDefault="00D40875">
            <w:pPr>
              <w:pStyle w:val="ConsPlusNormal"/>
              <w:jc w:val="center"/>
            </w:pPr>
            <w:r>
              <w:t>27,5</w:t>
            </w:r>
          </w:p>
        </w:tc>
        <w:tc>
          <w:tcPr>
            <w:tcW w:w="1531" w:type="dxa"/>
          </w:tcPr>
          <w:p w:rsidR="00D40875" w:rsidRDefault="00D40875">
            <w:pPr>
              <w:pStyle w:val="ConsPlusNormal"/>
              <w:jc w:val="center"/>
            </w:pPr>
            <w:r>
              <w:t>3,5</w:t>
            </w:r>
          </w:p>
        </w:tc>
      </w:tr>
      <w:tr w:rsidR="00D40875">
        <w:tc>
          <w:tcPr>
            <w:tcW w:w="2381" w:type="dxa"/>
            <w:vMerge/>
          </w:tcPr>
          <w:p w:rsidR="00D40875" w:rsidRDefault="00D40875"/>
        </w:tc>
        <w:tc>
          <w:tcPr>
            <w:tcW w:w="1020" w:type="dxa"/>
          </w:tcPr>
          <w:p w:rsidR="00D40875" w:rsidRDefault="00D40875">
            <w:pPr>
              <w:pStyle w:val="ConsPlusNormal"/>
              <w:jc w:val="center"/>
            </w:pPr>
            <w:r>
              <w:t>3</w:t>
            </w:r>
          </w:p>
        </w:tc>
        <w:tc>
          <w:tcPr>
            <w:tcW w:w="1077" w:type="dxa"/>
          </w:tcPr>
          <w:p w:rsidR="00D40875" w:rsidRDefault="00D40875">
            <w:pPr>
              <w:pStyle w:val="ConsPlusNormal"/>
              <w:jc w:val="center"/>
            </w:pPr>
            <w:r>
              <w:t>27,5</w:t>
            </w:r>
          </w:p>
        </w:tc>
        <w:tc>
          <w:tcPr>
            <w:tcW w:w="1474" w:type="dxa"/>
          </w:tcPr>
          <w:p w:rsidR="00D40875" w:rsidRDefault="00D40875">
            <w:pPr>
              <w:pStyle w:val="ConsPlusNormal"/>
              <w:jc w:val="center"/>
            </w:pPr>
            <w:r>
              <w:t>6,5</w:t>
            </w:r>
          </w:p>
        </w:tc>
        <w:tc>
          <w:tcPr>
            <w:tcW w:w="1077" w:type="dxa"/>
          </w:tcPr>
          <w:p w:rsidR="00D40875" w:rsidRDefault="00D40875">
            <w:pPr>
              <w:pStyle w:val="ConsPlusNormal"/>
              <w:jc w:val="center"/>
            </w:pPr>
            <w:r>
              <w:t>22,5</w:t>
            </w:r>
          </w:p>
        </w:tc>
        <w:tc>
          <w:tcPr>
            <w:tcW w:w="1531" w:type="dxa"/>
          </w:tcPr>
          <w:p w:rsidR="00D40875" w:rsidRDefault="00D40875">
            <w:pPr>
              <w:pStyle w:val="ConsPlusNormal"/>
              <w:jc w:val="center"/>
            </w:pPr>
            <w:r>
              <w:t>3,3</w:t>
            </w:r>
          </w:p>
        </w:tc>
      </w:tr>
      <w:tr w:rsidR="00D40875">
        <w:tc>
          <w:tcPr>
            <w:tcW w:w="2381" w:type="dxa"/>
            <w:vMerge/>
          </w:tcPr>
          <w:p w:rsidR="00D40875" w:rsidRDefault="00D40875"/>
        </w:tc>
        <w:tc>
          <w:tcPr>
            <w:tcW w:w="1020" w:type="dxa"/>
          </w:tcPr>
          <w:p w:rsidR="00D40875" w:rsidRDefault="00D40875">
            <w:pPr>
              <w:pStyle w:val="ConsPlusNormal"/>
              <w:jc w:val="center"/>
            </w:pPr>
            <w:r>
              <w:t>4 - 6</w:t>
            </w:r>
          </w:p>
        </w:tc>
        <w:tc>
          <w:tcPr>
            <w:tcW w:w="1077" w:type="dxa"/>
          </w:tcPr>
          <w:p w:rsidR="00D40875" w:rsidRDefault="00D40875">
            <w:pPr>
              <w:pStyle w:val="ConsPlusNormal"/>
              <w:jc w:val="center"/>
            </w:pPr>
            <w:r>
              <w:t>25,0</w:t>
            </w:r>
          </w:p>
        </w:tc>
        <w:tc>
          <w:tcPr>
            <w:tcW w:w="1474" w:type="dxa"/>
          </w:tcPr>
          <w:p w:rsidR="00D40875" w:rsidRDefault="00D40875">
            <w:pPr>
              <w:pStyle w:val="ConsPlusNormal"/>
              <w:jc w:val="center"/>
            </w:pPr>
            <w:r>
              <w:t>6,0</w:t>
            </w:r>
          </w:p>
        </w:tc>
        <w:tc>
          <w:tcPr>
            <w:tcW w:w="1077" w:type="dxa"/>
          </w:tcPr>
          <w:p w:rsidR="00D40875" w:rsidRDefault="00D40875">
            <w:pPr>
              <w:pStyle w:val="ConsPlusNormal"/>
              <w:jc w:val="center"/>
            </w:pPr>
            <w:r>
              <w:t>20,0</w:t>
            </w:r>
          </w:p>
        </w:tc>
        <w:tc>
          <w:tcPr>
            <w:tcW w:w="1531" w:type="dxa"/>
          </w:tcPr>
          <w:p w:rsidR="00D40875" w:rsidRDefault="00D40875">
            <w:pPr>
              <w:pStyle w:val="ConsPlusNormal"/>
              <w:jc w:val="center"/>
            </w:pPr>
            <w:r>
              <w:t>3,0</w:t>
            </w:r>
          </w:p>
        </w:tc>
      </w:tr>
      <w:tr w:rsidR="00D40875">
        <w:tc>
          <w:tcPr>
            <w:tcW w:w="2381" w:type="dxa"/>
            <w:vMerge w:val="restart"/>
          </w:tcPr>
          <w:p w:rsidR="00D40875" w:rsidRDefault="00D40875">
            <w:pPr>
              <w:pStyle w:val="ConsPlusNormal"/>
              <w:jc w:val="both"/>
            </w:pPr>
            <w:r>
              <w:t>Финал Спартакиады учащихся России</w:t>
            </w:r>
          </w:p>
        </w:tc>
        <w:tc>
          <w:tcPr>
            <w:tcW w:w="1020" w:type="dxa"/>
          </w:tcPr>
          <w:p w:rsidR="00D40875" w:rsidRDefault="00D40875">
            <w:pPr>
              <w:pStyle w:val="ConsPlusNormal"/>
              <w:jc w:val="center"/>
            </w:pPr>
            <w:r>
              <w:t>1</w:t>
            </w:r>
          </w:p>
        </w:tc>
        <w:tc>
          <w:tcPr>
            <w:tcW w:w="1077" w:type="dxa"/>
          </w:tcPr>
          <w:p w:rsidR="00D40875" w:rsidRDefault="00D40875">
            <w:pPr>
              <w:pStyle w:val="ConsPlusNormal"/>
              <w:jc w:val="center"/>
            </w:pPr>
            <w:r>
              <w:t>37,5</w:t>
            </w:r>
          </w:p>
        </w:tc>
        <w:tc>
          <w:tcPr>
            <w:tcW w:w="1474" w:type="dxa"/>
          </w:tcPr>
          <w:p w:rsidR="00D40875" w:rsidRDefault="00D40875">
            <w:pPr>
              <w:pStyle w:val="ConsPlusNormal"/>
              <w:jc w:val="center"/>
            </w:pPr>
            <w:r>
              <w:t>7,5</w:t>
            </w:r>
          </w:p>
        </w:tc>
        <w:tc>
          <w:tcPr>
            <w:tcW w:w="1077" w:type="dxa"/>
          </w:tcPr>
          <w:p w:rsidR="00D40875" w:rsidRDefault="00D40875">
            <w:pPr>
              <w:pStyle w:val="ConsPlusNormal"/>
              <w:jc w:val="center"/>
            </w:pPr>
            <w:r>
              <w:t>32,5</w:t>
            </w:r>
          </w:p>
        </w:tc>
        <w:tc>
          <w:tcPr>
            <w:tcW w:w="1531" w:type="dxa"/>
          </w:tcPr>
          <w:p w:rsidR="00D40875" w:rsidRDefault="00D40875">
            <w:pPr>
              <w:pStyle w:val="ConsPlusNormal"/>
              <w:jc w:val="center"/>
            </w:pPr>
            <w:r>
              <w:t>3,8</w:t>
            </w:r>
          </w:p>
        </w:tc>
      </w:tr>
      <w:tr w:rsidR="00D40875">
        <w:tc>
          <w:tcPr>
            <w:tcW w:w="2381" w:type="dxa"/>
            <w:vMerge/>
          </w:tcPr>
          <w:p w:rsidR="00D40875" w:rsidRDefault="00D40875"/>
        </w:tc>
        <w:tc>
          <w:tcPr>
            <w:tcW w:w="1020" w:type="dxa"/>
          </w:tcPr>
          <w:p w:rsidR="00D40875" w:rsidRDefault="00D40875">
            <w:pPr>
              <w:pStyle w:val="ConsPlusNormal"/>
              <w:jc w:val="center"/>
            </w:pPr>
            <w:r>
              <w:t>2</w:t>
            </w:r>
          </w:p>
        </w:tc>
        <w:tc>
          <w:tcPr>
            <w:tcW w:w="1077" w:type="dxa"/>
          </w:tcPr>
          <w:p w:rsidR="00D40875" w:rsidRDefault="00D40875">
            <w:pPr>
              <w:pStyle w:val="ConsPlusNormal"/>
              <w:jc w:val="center"/>
            </w:pPr>
            <w:r>
              <w:t>30,0</w:t>
            </w:r>
          </w:p>
        </w:tc>
        <w:tc>
          <w:tcPr>
            <w:tcW w:w="1474" w:type="dxa"/>
          </w:tcPr>
          <w:p w:rsidR="00D40875" w:rsidRDefault="00D40875">
            <w:pPr>
              <w:pStyle w:val="ConsPlusNormal"/>
              <w:jc w:val="center"/>
            </w:pPr>
            <w:r>
              <w:t>7,0</w:t>
            </w:r>
          </w:p>
        </w:tc>
        <w:tc>
          <w:tcPr>
            <w:tcW w:w="1077" w:type="dxa"/>
          </w:tcPr>
          <w:p w:rsidR="00D40875" w:rsidRDefault="00D40875">
            <w:pPr>
              <w:pStyle w:val="ConsPlusNormal"/>
              <w:jc w:val="center"/>
            </w:pPr>
            <w:r>
              <w:t>25,0</w:t>
            </w:r>
          </w:p>
        </w:tc>
        <w:tc>
          <w:tcPr>
            <w:tcW w:w="1531" w:type="dxa"/>
          </w:tcPr>
          <w:p w:rsidR="00D40875" w:rsidRDefault="00D40875">
            <w:pPr>
              <w:pStyle w:val="ConsPlusNormal"/>
              <w:jc w:val="center"/>
            </w:pPr>
            <w:r>
              <w:t>3,5</w:t>
            </w:r>
          </w:p>
        </w:tc>
      </w:tr>
      <w:tr w:rsidR="00D40875">
        <w:tc>
          <w:tcPr>
            <w:tcW w:w="2381" w:type="dxa"/>
            <w:vMerge/>
          </w:tcPr>
          <w:p w:rsidR="00D40875" w:rsidRDefault="00D40875"/>
        </w:tc>
        <w:tc>
          <w:tcPr>
            <w:tcW w:w="1020" w:type="dxa"/>
          </w:tcPr>
          <w:p w:rsidR="00D40875" w:rsidRDefault="00D40875">
            <w:pPr>
              <w:pStyle w:val="ConsPlusNormal"/>
              <w:jc w:val="center"/>
            </w:pPr>
            <w:r>
              <w:t>3</w:t>
            </w:r>
          </w:p>
        </w:tc>
        <w:tc>
          <w:tcPr>
            <w:tcW w:w="1077" w:type="dxa"/>
          </w:tcPr>
          <w:p w:rsidR="00D40875" w:rsidRDefault="00D40875">
            <w:pPr>
              <w:pStyle w:val="ConsPlusNormal"/>
              <w:jc w:val="center"/>
            </w:pPr>
            <w:r>
              <w:t>27,5</w:t>
            </w:r>
          </w:p>
        </w:tc>
        <w:tc>
          <w:tcPr>
            <w:tcW w:w="1474" w:type="dxa"/>
          </w:tcPr>
          <w:p w:rsidR="00D40875" w:rsidRDefault="00D40875">
            <w:pPr>
              <w:pStyle w:val="ConsPlusNormal"/>
              <w:jc w:val="center"/>
            </w:pPr>
            <w:r>
              <w:t>6,5</w:t>
            </w:r>
          </w:p>
        </w:tc>
        <w:tc>
          <w:tcPr>
            <w:tcW w:w="1077" w:type="dxa"/>
          </w:tcPr>
          <w:p w:rsidR="00D40875" w:rsidRDefault="00D40875">
            <w:pPr>
              <w:pStyle w:val="ConsPlusNormal"/>
              <w:jc w:val="center"/>
            </w:pPr>
            <w:r>
              <w:t>22,5</w:t>
            </w:r>
          </w:p>
        </w:tc>
        <w:tc>
          <w:tcPr>
            <w:tcW w:w="1531" w:type="dxa"/>
          </w:tcPr>
          <w:p w:rsidR="00D40875" w:rsidRDefault="00D40875">
            <w:pPr>
              <w:pStyle w:val="ConsPlusNormal"/>
              <w:jc w:val="center"/>
            </w:pPr>
            <w:r>
              <w:t>3,3</w:t>
            </w:r>
          </w:p>
        </w:tc>
      </w:tr>
      <w:tr w:rsidR="00D40875">
        <w:tc>
          <w:tcPr>
            <w:tcW w:w="2381" w:type="dxa"/>
            <w:vMerge/>
          </w:tcPr>
          <w:p w:rsidR="00D40875" w:rsidRDefault="00D40875"/>
        </w:tc>
        <w:tc>
          <w:tcPr>
            <w:tcW w:w="1020" w:type="dxa"/>
          </w:tcPr>
          <w:p w:rsidR="00D40875" w:rsidRDefault="00D40875">
            <w:pPr>
              <w:pStyle w:val="ConsPlusNormal"/>
              <w:jc w:val="center"/>
            </w:pPr>
            <w:r>
              <w:t>4 - 6</w:t>
            </w:r>
          </w:p>
        </w:tc>
        <w:tc>
          <w:tcPr>
            <w:tcW w:w="1077" w:type="dxa"/>
          </w:tcPr>
          <w:p w:rsidR="00D40875" w:rsidRDefault="00D40875">
            <w:pPr>
              <w:pStyle w:val="ConsPlusNormal"/>
              <w:jc w:val="center"/>
            </w:pPr>
            <w:r>
              <w:t>22,5</w:t>
            </w:r>
          </w:p>
        </w:tc>
        <w:tc>
          <w:tcPr>
            <w:tcW w:w="1474" w:type="dxa"/>
          </w:tcPr>
          <w:p w:rsidR="00D40875" w:rsidRDefault="00D40875">
            <w:pPr>
              <w:pStyle w:val="ConsPlusNormal"/>
              <w:jc w:val="center"/>
            </w:pPr>
            <w:r>
              <w:t>6,0</w:t>
            </w:r>
          </w:p>
        </w:tc>
        <w:tc>
          <w:tcPr>
            <w:tcW w:w="1077" w:type="dxa"/>
          </w:tcPr>
          <w:p w:rsidR="00D40875" w:rsidRDefault="00D40875">
            <w:pPr>
              <w:pStyle w:val="ConsPlusNormal"/>
              <w:jc w:val="center"/>
            </w:pPr>
            <w:r>
              <w:t>18,0</w:t>
            </w:r>
          </w:p>
        </w:tc>
        <w:tc>
          <w:tcPr>
            <w:tcW w:w="1531" w:type="dxa"/>
          </w:tcPr>
          <w:p w:rsidR="00D40875" w:rsidRDefault="00D40875">
            <w:pPr>
              <w:pStyle w:val="ConsPlusNormal"/>
              <w:jc w:val="center"/>
            </w:pPr>
            <w:r>
              <w:t>3,0</w:t>
            </w:r>
          </w:p>
        </w:tc>
      </w:tr>
      <w:tr w:rsidR="00D40875">
        <w:tc>
          <w:tcPr>
            <w:tcW w:w="2381" w:type="dxa"/>
            <w:vMerge w:val="restart"/>
          </w:tcPr>
          <w:p w:rsidR="00D40875" w:rsidRDefault="00D40875">
            <w:pPr>
              <w:pStyle w:val="ConsPlusNormal"/>
              <w:jc w:val="both"/>
            </w:pPr>
            <w:r>
              <w:t>Всероссийские соревнования, включенные в единый календарный план Министерства спорта Российской Федерации</w:t>
            </w:r>
          </w:p>
        </w:tc>
        <w:tc>
          <w:tcPr>
            <w:tcW w:w="1020" w:type="dxa"/>
          </w:tcPr>
          <w:p w:rsidR="00D40875" w:rsidRDefault="00D40875">
            <w:pPr>
              <w:pStyle w:val="ConsPlusNormal"/>
              <w:jc w:val="center"/>
            </w:pPr>
            <w:r>
              <w:t>1</w:t>
            </w:r>
          </w:p>
        </w:tc>
        <w:tc>
          <w:tcPr>
            <w:tcW w:w="1077" w:type="dxa"/>
          </w:tcPr>
          <w:p w:rsidR="00D40875" w:rsidRDefault="00D40875">
            <w:pPr>
              <w:pStyle w:val="ConsPlusNormal"/>
              <w:jc w:val="center"/>
            </w:pPr>
            <w:r>
              <w:t>15,0</w:t>
            </w:r>
          </w:p>
        </w:tc>
        <w:tc>
          <w:tcPr>
            <w:tcW w:w="1474" w:type="dxa"/>
          </w:tcPr>
          <w:p w:rsidR="00D40875" w:rsidRDefault="00D40875">
            <w:pPr>
              <w:pStyle w:val="ConsPlusNormal"/>
              <w:jc w:val="center"/>
            </w:pPr>
            <w:r>
              <w:t>5,0</w:t>
            </w:r>
          </w:p>
        </w:tc>
        <w:tc>
          <w:tcPr>
            <w:tcW w:w="1077" w:type="dxa"/>
          </w:tcPr>
          <w:p w:rsidR="00D40875" w:rsidRDefault="00D40875">
            <w:pPr>
              <w:pStyle w:val="ConsPlusNormal"/>
              <w:jc w:val="center"/>
            </w:pPr>
            <w:r>
              <w:t>7,5</w:t>
            </w:r>
          </w:p>
        </w:tc>
        <w:tc>
          <w:tcPr>
            <w:tcW w:w="1531" w:type="dxa"/>
          </w:tcPr>
          <w:p w:rsidR="00D40875" w:rsidRDefault="00D40875">
            <w:pPr>
              <w:pStyle w:val="ConsPlusNormal"/>
              <w:jc w:val="center"/>
            </w:pPr>
            <w:r>
              <w:t>2,5</w:t>
            </w:r>
          </w:p>
        </w:tc>
      </w:tr>
      <w:tr w:rsidR="00D40875">
        <w:tc>
          <w:tcPr>
            <w:tcW w:w="2381" w:type="dxa"/>
            <w:vMerge/>
          </w:tcPr>
          <w:p w:rsidR="00D40875" w:rsidRDefault="00D40875"/>
        </w:tc>
        <w:tc>
          <w:tcPr>
            <w:tcW w:w="1020" w:type="dxa"/>
          </w:tcPr>
          <w:p w:rsidR="00D40875" w:rsidRDefault="00D40875">
            <w:pPr>
              <w:pStyle w:val="ConsPlusNormal"/>
              <w:jc w:val="center"/>
            </w:pPr>
            <w:r>
              <w:t>2</w:t>
            </w:r>
          </w:p>
        </w:tc>
        <w:tc>
          <w:tcPr>
            <w:tcW w:w="1077" w:type="dxa"/>
          </w:tcPr>
          <w:p w:rsidR="00D40875" w:rsidRDefault="00D40875">
            <w:pPr>
              <w:pStyle w:val="ConsPlusNormal"/>
              <w:jc w:val="center"/>
            </w:pPr>
            <w:r>
              <w:t>12,5</w:t>
            </w:r>
          </w:p>
        </w:tc>
        <w:tc>
          <w:tcPr>
            <w:tcW w:w="1474" w:type="dxa"/>
          </w:tcPr>
          <w:p w:rsidR="00D40875" w:rsidRDefault="00D40875">
            <w:pPr>
              <w:pStyle w:val="ConsPlusNormal"/>
              <w:jc w:val="center"/>
            </w:pPr>
            <w:r>
              <w:t>2,5</w:t>
            </w:r>
          </w:p>
        </w:tc>
        <w:tc>
          <w:tcPr>
            <w:tcW w:w="1077" w:type="dxa"/>
          </w:tcPr>
          <w:p w:rsidR="00D40875" w:rsidRDefault="00D40875">
            <w:pPr>
              <w:pStyle w:val="ConsPlusNormal"/>
              <w:jc w:val="center"/>
            </w:pPr>
            <w:r>
              <w:t>6,8</w:t>
            </w:r>
          </w:p>
        </w:tc>
        <w:tc>
          <w:tcPr>
            <w:tcW w:w="1531" w:type="dxa"/>
          </w:tcPr>
          <w:p w:rsidR="00D40875" w:rsidRDefault="00D40875">
            <w:pPr>
              <w:pStyle w:val="ConsPlusNormal"/>
              <w:jc w:val="center"/>
            </w:pPr>
            <w:r>
              <w:t>1,3</w:t>
            </w:r>
          </w:p>
        </w:tc>
      </w:tr>
      <w:tr w:rsidR="00D40875">
        <w:tc>
          <w:tcPr>
            <w:tcW w:w="2381" w:type="dxa"/>
            <w:vMerge/>
          </w:tcPr>
          <w:p w:rsidR="00D40875" w:rsidRDefault="00D40875"/>
        </w:tc>
        <w:tc>
          <w:tcPr>
            <w:tcW w:w="1020" w:type="dxa"/>
          </w:tcPr>
          <w:p w:rsidR="00D40875" w:rsidRDefault="00D40875">
            <w:pPr>
              <w:pStyle w:val="ConsPlusNormal"/>
              <w:jc w:val="center"/>
            </w:pPr>
            <w:r>
              <w:t>3</w:t>
            </w:r>
          </w:p>
        </w:tc>
        <w:tc>
          <w:tcPr>
            <w:tcW w:w="1077" w:type="dxa"/>
          </w:tcPr>
          <w:p w:rsidR="00D40875" w:rsidRDefault="00D40875">
            <w:pPr>
              <w:pStyle w:val="ConsPlusNormal"/>
              <w:jc w:val="center"/>
            </w:pPr>
            <w:r>
              <w:t>10,0</w:t>
            </w:r>
          </w:p>
        </w:tc>
        <w:tc>
          <w:tcPr>
            <w:tcW w:w="1474" w:type="dxa"/>
          </w:tcPr>
          <w:p w:rsidR="00D40875" w:rsidRDefault="00D40875">
            <w:pPr>
              <w:pStyle w:val="ConsPlusNormal"/>
              <w:jc w:val="center"/>
            </w:pPr>
            <w:r>
              <w:t>2,0</w:t>
            </w:r>
          </w:p>
        </w:tc>
        <w:tc>
          <w:tcPr>
            <w:tcW w:w="1077" w:type="dxa"/>
          </w:tcPr>
          <w:p w:rsidR="00D40875" w:rsidRDefault="00D40875">
            <w:pPr>
              <w:pStyle w:val="ConsPlusNormal"/>
              <w:jc w:val="center"/>
            </w:pPr>
            <w:r>
              <w:t>5,0</w:t>
            </w:r>
          </w:p>
        </w:tc>
        <w:tc>
          <w:tcPr>
            <w:tcW w:w="1531" w:type="dxa"/>
          </w:tcPr>
          <w:p w:rsidR="00D40875" w:rsidRDefault="00D40875">
            <w:pPr>
              <w:pStyle w:val="ConsPlusNormal"/>
              <w:jc w:val="center"/>
            </w:pPr>
            <w:r>
              <w:t>0,8</w:t>
            </w:r>
          </w:p>
        </w:tc>
      </w:tr>
      <w:tr w:rsidR="00D40875">
        <w:tc>
          <w:tcPr>
            <w:tcW w:w="2381" w:type="dxa"/>
            <w:vMerge w:val="restart"/>
          </w:tcPr>
          <w:p w:rsidR="00D40875" w:rsidRDefault="00D40875">
            <w:pPr>
              <w:pStyle w:val="ConsPlusNormal"/>
              <w:jc w:val="both"/>
            </w:pPr>
            <w:r>
              <w:t>Первенство Приволжского федерального округа</w:t>
            </w:r>
          </w:p>
        </w:tc>
        <w:tc>
          <w:tcPr>
            <w:tcW w:w="1020" w:type="dxa"/>
          </w:tcPr>
          <w:p w:rsidR="00D40875" w:rsidRDefault="00D40875">
            <w:pPr>
              <w:pStyle w:val="ConsPlusNormal"/>
              <w:jc w:val="center"/>
            </w:pPr>
            <w:r>
              <w:t>1</w:t>
            </w:r>
          </w:p>
        </w:tc>
        <w:tc>
          <w:tcPr>
            <w:tcW w:w="1077" w:type="dxa"/>
          </w:tcPr>
          <w:p w:rsidR="00D40875" w:rsidRDefault="00D40875">
            <w:pPr>
              <w:pStyle w:val="ConsPlusNormal"/>
              <w:jc w:val="center"/>
            </w:pPr>
            <w:r>
              <w:t>20,0</w:t>
            </w:r>
          </w:p>
        </w:tc>
        <w:tc>
          <w:tcPr>
            <w:tcW w:w="1474" w:type="dxa"/>
          </w:tcPr>
          <w:p w:rsidR="00D40875" w:rsidRDefault="00D40875">
            <w:pPr>
              <w:pStyle w:val="ConsPlusNormal"/>
              <w:jc w:val="center"/>
            </w:pPr>
            <w:r>
              <w:t>5,8</w:t>
            </w:r>
          </w:p>
        </w:tc>
        <w:tc>
          <w:tcPr>
            <w:tcW w:w="1077" w:type="dxa"/>
          </w:tcPr>
          <w:p w:rsidR="00D40875" w:rsidRDefault="00D40875">
            <w:pPr>
              <w:pStyle w:val="ConsPlusNormal"/>
              <w:jc w:val="center"/>
            </w:pPr>
            <w:r>
              <w:t>10,0</w:t>
            </w:r>
          </w:p>
        </w:tc>
        <w:tc>
          <w:tcPr>
            <w:tcW w:w="1531" w:type="dxa"/>
          </w:tcPr>
          <w:p w:rsidR="00D40875" w:rsidRDefault="00D40875">
            <w:pPr>
              <w:pStyle w:val="ConsPlusNormal"/>
              <w:jc w:val="center"/>
            </w:pPr>
            <w:r>
              <w:t>2,9</w:t>
            </w:r>
          </w:p>
        </w:tc>
      </w:tr>
      <w:tr w:rsidR="00D40875">
        <w:tc>
          <w:tcPr>
            <w:tcW w:w="2381" w:type="dxa"/>
            <w:vMerge/>
          </w:tcPr>
          <w:p w:rsidR="00D40875" w:rsidRDefault="00D40875"/>
        </w:tc>
        <w:tc>
          <w:tcPr>
            <w:tcW w:w="1020" w:type="dxa"/>
          </w:tcPr>
          <w:p w:rsidR="00D40875" w:rsidRDefault="00D40875">
            <w:pPr>
              <w:pStyle w:val="ConsPlusNormal"/>
              <w:jc w:val="center"/>
            </w:pPr>
            <w:r>
              <w:t>2</w:t>
            </w:r>
          </w:p>
        </w:tc>
        <w:tc>
          <w:tcPr>
            <w:tcW w:w="1077" w:type="dxa"/>
          </w:tcPr>
          <w:p w:rsidR="00D40875" w:rsidRDefault="00D40875">
            <w:pPr>
              <w:pStyle w:val="ConsPlusNormal"/>
              <w:jc w:val="center"/>
            </w:pPr>
            <w:r>
              <w:t>17,5</w:t>
            </w:r>
          </w:p>
        </w:tc>
        <w:tc>
          <w:tcPr>
            <w:tcW w:w="1474" w:type="dxa"/>
          </w:tcPr>
          <w:p w:rsidR="00D40875" w:rsidRDefault="00D40875">
            <w:pPr>
              <w:pStyle w:val="ConsPlusNormal"/>
              <w:jc w:val="center"/>
            </w:pPr>
            <w:r>
              <w:t>5,3</w:t>
            </w:r>
          </w:p>
        </w:tc>
        <w:tc>
          <w:tcPr>
            <w:tcW w:w="1077" w:type="dxa"/>
          </w:tcPr>
          <w:p w:rsidR="00D40875" w:rsidRDefault="00D40875">
            <w:pPr>
              <w:pStyle w:val="ConsPlusNormal"/>
              <w:jc w:val="center"/>
            </w:pPr>
            <w:r>
              <w:t>9,0</w:t>
            </w:r>
          </w:p>
        </w:tc>
        <w:tc>
          <w:tcPr>
            <w:tcW w:w="1531" w:type="dxa"/>
          </w:tcPr>
          <w:p w:rsidR="00D40875" w:rsidRDefault="00D40875">
            <w:pPr>
              <w:pStyle w:val="ConsPlusNormal"/>
              <w:jc w:val="center"/>
            </w:pPr>
            <w:r>
              <w:t>2,7</w:t>
            </w:r>
          </w:p>
        </w:tc>
      </w:tr>
      <w:tr w:rsidR="00D40875">
        <w:tc>
          <w:tcPr>
            <w:tcW w:w="2381" w:type="dxa"/>
            <w:vMerge/>
          </w:tcPr>
          <w:p w:rsidR="00D40875" w:rsidRDefault="00D40875"/>
        </w:tc>
        <w:tc>
          <w:tcPr>
            <w:tcW w:w="1020" w:type="dxa"/>
          </w:tcPr>
          <w:p w:rsidR="00D40875" w:rsidRDefault="00D40875">
            <w:pPr>
              <w:pStyle w:val="ConsPlusNormal"/>
              <w:jc w:val="center"/>
            </w:pPr>
            <w:r>
              <w:t>3</w:t>
            </w:r>
          </w:p>
        </w:tc>
        <w:tc>
          <w:tcPr>
            <w:tcW w:w="1077" w:type="dxa"/>
          </w:tcPr>
          <w:p w:rsidR="00D40875" w:rsidRDefault="00D40875">
            <w:pPr>
              <w:pStyle w:val="ConsPlusNormal"/>
              <w:jc w:val="center"/>
            </w:pPr>
            <w:r>
              <w:t>15,0</w:t>
            </w:r>
          </w:p>
        </w:tc>
        <w:tc>
          <w:tcPr>
            <w:tcW w:w="1474" w:type="dxa"/>
          </w:tcPr>
          <w:p w:rsidR="00D40875" w:rsidRDefault="00D40875">
            <w:pPr>
              <w:pStyle w:val="ConsPlusNormal"/>
              <w:jc w:val="center"/>
            </w:pPr>
            <w:r>
              <w:t>4,8</w:t>
            </w:r>
          </w:p>
        </w:tc>
        <w:tc>
          <w:tcPr>
            <w:tcW w:w="1077" w:type="dxa"/>
          </w:tcPr>
          <w:p w:rsidR="00D40875" w:rsidRDefault="00D40875">
            <w:pPr>
              <w:pStyle w:val="ConsPlusNormal"/>
              <w:jc w:val="center"/>
            </w:pPr>
            <w:r>
              <w:t>7,5</w:t>
            </w:r>
          </w:p>
        </w:tc>
        <w:tc>
          <w:tcPr>
            <w:tcW w:w="1531" w:type="dxa"/>
          </w:tcPr>
          <w:p w:rsidR="00D40875" w:rsidRDefault="00D40875">
            <w:pPr>
              <w:pStyle w:val="ConsPlusNormal"/>
              <w:jc w:val="center"/>
            </w:pPr>
            <w:r>
              <w:t>2,4</w:t>
            </w:r>
          </w:p>
        </w:tc>
      </w:tr>
      <w:tr w:rsidR="00D40875">
        <w:tc>
          <w:tcPr>
            <w:tcW w:w="2381" w:type="dxa"/>
          </w:tcPr>
          <w:p w:rsidR="00D40875" w:rsidRDefault="00D40875">
            <w:pPr>
              <w:pStyle w:val="ConsPlusNormal"/>
              <w:jc w:val="both"/>
            </w:pPr>
            <w:r>
              <w:t>Зачисление в государственное училище олимпийского резерва</w:t>
            </w:r>
          </w:p>
        </w:tc>
        <w:tc>
          <w:tcPr>
            <w:tcW w:w="1020" w:type="dxa"/>
          </w:tcPr>
          <w:p w:rsidR="00D40875" w:rsidRDefault="00D40875">
            <w:pPr>
              <w:pStyle w:val="ConsPlusNormal"/>
              <w:jc w:val="center"/>
            </w:pPr>
            <w:r>
              <w:t>-</w:t>
            </w:r>
          </w:p>
        </w:tc>
        <w:tc>
          <w:tcPr>
            <w:tcW w:w="1077" w:type="dxa"/>
          </w:tcPr>
          <w:p w:rsidR="00D40875" w:rsidRDefault="00D40875">
            <w:pPr>
              <w:pStyle w:val="ConsPlusNormal"/>
              <w:jc w:val="center"/>
            </w:pPr>
            <w:r>
              <w:t>25,0</w:t>
            </w:r>
          </w:p>
        </w:tc>
        <w:tc>
          <w:tcPr>
            <w:tcW w:w="1474" w:type="dxa"/>
          </w:tcPr>
          <w:p w:rsidR="00D40875" w:rsidRDefault="00D40875">
            <w:pPr>
              <w:pStyle w:val="ConsPlusNormal"/>
              <w:jc w:val="center"/>
            </w:pPr>
            <w:r>
              <w:t>5,0</w:t>
            </w:r>
          </w:p>
        </w:tc>
        <w:tc>
          <w:tcPr>
            <w:tcW w:w="1077" w:type="dxa"/>
          </w:tcPr>
          <w:p w:rsidR="00D40875" w:rsidRDefault="00D40875">
            <w:pPr>
              <w:pStyle w:val="ConsPlusNormal"/>
              <w:jc w:val="center"/>
            </w:pPr>
            <w:r>
              <w:t>-</w:t>
            </w:r>
          </w:p>
        </w:tc>
        <w:tc>
          <w:tcPr>
            <w:tcW w:w="1531" w:type="dxa"/>
          </w:tcPr>
          <w:p w:rsidR="00D40875" w:rsidRDefault="00D40875">
            <w:pPr>
              <w:pStyle w:val="ConsPlusNormal"/>
              <w:jc w:val="center"/>
            </w:pPr>
            <w:r>
              <w:t>-</w:t>
            </w:r>
          </w:p>
        </w:tc>
      </w:tr>
    </w:tbl>
    <w:p w:rsidR="00D40875" w:rsidRDefault="00D40875">
      <w:pPr>
        <w:pStyle w:val="ConsPlusNormal"/>
        <w:jc w:val="both"/>
      </w:pPr>
    </w:p>
    <w:p w:rsidR="00D40875" w:rsidRDefault="00D40875">
      <w:pPr>
        <w:pStyle w:val="ConsPlusNormal"/>
        <w:jc w:val="both"/>
      </w:pPr>
    </w:p>
    <w:p w:rsidR="00D40875" w:rsidRDefault="00D40875">
      <w:pPr>
        <w:pStyle w:val="ConsPlusNormal"/>
        <w:jc w:val="both"/>
      </w:pPr>
    </w:p>
    <w:p w:rsidR="00D40875" w:rsidRDefault="00D40875">
      <w:pPr>
        <w:pStyle w:val="ConsPlusNormal"/>
        <w:jc w:val="both"/>
      </w:pPr>
    </w:p>
    <w:p w:rsidR="00D40875" w:rsidRDefault="00D40875">
      <w:pPr>
        <w:pStyle w:val="ConsPlusNormal"/>
        <w:jc w:val="both"/>
      </w:pPr>
    </w:p>
    <w:p w:rsidR="00D40875" w:rsidRDefault="00D40875">
      <w:pPr>
        <w:pStyle w:val="ConsPlusNormal"/>
        <w:jc w:val="right"/>
        <w:outlineLvl w:val="1"/>
      </w:pPr>
      <w:r>
        <w:t>Приложение N 2</w:t>
      </w:r>
    </w:p>
    <w:p w:rsidR="00D40875" w:rsidRDefault="00D40875">
      <w:pPr>
        <w:pStyle w:val="ConsPlusNormal"/>
        <w:jc w:val="right"/>
      </w:pPr>
      <w:r>
        <w:t>к Положению</w:t>
      </w:r>
    </w:p>
    <w:p w:rsidR="00D40875" w:rsidRDefault="00D40875">
      <w:pPr>
        <w:pStyle w:val="ConsPlusNormal"/>
        <w:jc w:val="right"/>
      </w:pPr>
      <w:r>
        <w:t>об условиях оплаты труда</w:t>
      </w:r>
    </w:p>
    <w:p w:rsidR="00D40875" w:rsidRDefault="00D40875">
      <w:pPr>
        <w:pStyle w:val="ConsPlusNormal"/>
        <w:jc w:val="right"/>
      </w:pPr>
      <w:r>
        <w:t>работников государственных</w:t>
      </w:r>
    </w:p>
    <w:p w:rsidR="00D40875" w:rsidRDefault="00D40875">
      <w:pPr>
        <w:pStyle w:val="ConsPlusNormal"/>
        <w:jc w:val="right"/>
      </w:pPr>
      <w:r>
        <w:t>профессиональных образовательных</w:t>
      </w:r>
    </w:p>
    <w:p w:rsidR="00D40875" w:rsidRDefault="00D40875">
      <w:pPr>
        <w:pStyle w:val="ConsPlusNormal"/>
        <w:jc w:val="right"/>
      </w:pPr>
      <w:r>
        <w:t>организаций Республики Татарстан</w:t>
      </w:r>
    </w:p>
    <w:p w:rsidR="00D40875" w:rsidRDefault="00D40875">
      <w:pPr>
        <w:pStyle w:val="ConsPlusNormal"/>
        <w:jc w:val="both"/>
      </w:pPr>
    </w:p>
    <w:p w:rsidR="00D40875" w:rsidRDefault="00D40875">
      <w:pPr>
        <w:pStyle w:val="ConsPlusNormal"/>
        <w:jc w:val="right"/>
        <w:outlineLvl w:val="2"/>
      </w:pPr>
      <w:r>
        <w:t>Таблица 1</w:t>
      </w:r>
    </w:p>
    <w:p w:rsidR="00D40875" w:rsidRDefault="00D40875">
      <w:pPr>
        <w:pStyle w:val="ConsPlusNormal"/>
        <w:jc w:val="both"/>
      </w:pPr>
    </w:p>
    <w:p w:rsidR="00D40875" w:rsidRDefault="00D40875">
      <w:pPr>
        <w:pStyle w:val="ConsPlusTitle"/>
        <w:jc w:val="center"/>
      </w:pPr>
      <w:bookmarkStart w:id="73" w:name="P20046"/>
      <w:bookmarkEnd w:id="73"/>
      <w:r>
        <w:t>ПЕРЕЧЕНЬ</w:t>
      </w:r>
    </w:p>
    <w:p w:rsidR="00D40875" w:rsidRDefault="00D40875">
      <w:pPr>
        <w:pStyle w:val="ConsPlusTitle"/>
        <w:jc w:val="center"/>
      </w:pPr>
      <w:r>
        <w:t>ГОСУДАРСТВЕННЫХ И ВЕДОМСТВЕННЫХ НАГРАД, ЗА НАЛИЧИЕ</w:t>
      </w:r>
    </w:p>
    <w:p w:rsidR="00D40875" w:rsidRDefault="00D40875">
      <w:pPr>
        <w:pStyle w:val="ConsPlusTitle"/>
        <w:jc w:val="center"/>
      </w:pPr>
      <w:r>
        <w:t>КОТОРЫХ РАБОТНИКАМ ОБРАЗОВАНИЯ ПРЕДОСТАВЛЯЮТСЯ</w:t>
      </w:r>
    </w:p>
    <w:p w:rsidR="00D40875" w:rsidRDefault="00D40875">
      <w:pPr>
        <w:pStyle w:val="ConsPlusTitle"/>
        <w:jc w:val="center"/>
      </w:pPr>
      <w:r>
        <w:t>СООТВЕТСТВУЮЩИЕ ВЫПЛАТЫ</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107"/>
      </w:tblGrid>
      <w:tr w:rsidR="00D40875">
        <w:tc>
          <w:tcPr>
            <w:tcW w:w="737" w:type="dxa"/>
          </w:tcPr>
          <w:p w:rsidR="00D40875" w:rsidRDefault="00D40875">
            <w:pPr>
              <w:pStyle w:val="ConsPlusNormal"/>
              <w:jc w:val="center"/>
            </w:pPr>
            <w:r>
              <w:t>N п/п</w:t>
            </w:r>
          </w:p>
        </w:tc>
        <w:tc>
          <w:tcPr>
            <w:tcW w:w="8107" w:type="dxa"/>
          </w:tcPr>
          <w:p w:rsidR="00D40875" w:rsidRDefault="00D40875">
            <w:pPr>
              <w:pStyle w:val="ConsPlusNormal"/>
              <w:jc w:val="center"/>
            </w:pPr>
            <w:r>
              <w:t>Наименование почетного звания, награды</w:t>
            </w:r>
          </w:p>
        </w:tc>
      </w:tr>
      <w:tr w:rsidR="00D40875">
        <w:tc>
          <w:tcPr>
            <w:tcW w:w="737" w:type="dxa"/>
          </w:tcPr>
          <w:p w:rsidR="00D40875" w:rsidRDefault="00D40875">
            <w:pPr>
              <w:pStyle w:val="ConsPlusNormal"/>
              <w:jc w:val="center"/>
            </w:pPr>
            <w:r>
              <w:t>1</w:t>
            </w:r>
          </w:p>
        </w:tc>
        <w:tc>
          <w:tcPr>
            <w:tcW w:w="8107" w:type="dxa"/>
          </w:tcPr>
          <w:p w:rsidR="00D40875" w:rsidRDefault="00D40875">
            <w:pPr>
              <w:pStyle w:val="ConsPlusNormal"/>
              <w:jc w:val="center"/>
            </w:pPr>
            <w:r>
              <w:t>2</w:t>
            </w:r>
          </w:p>
        </w:tc>
      </w:tr>
      <w:tr w:rsidR="00D40875">
        <w:tc>
          <w:tcPr>
            <w:tcW w:w="8844" w:type="dxa"/>
            <w:gridSpan w:val="2"/>
          </w:tcPr>
          <w:p w:rsidR="00D40875" w:rsidRDefault="00D40875">
            <w:pPr>
              <w:pStyle w:val="ConsPlusNormal"/>
              <w:jc w:val="center"/>
              <w:outlineLvl w:val="2"/>
            </w:pPr>
            <w:r>
              <w:lastRenderedPageBreak/>
              <w:t>Государственные награды Российской Федерации, Республики Татарстан, Союза Советских Социалистических Республик, союзных и автономных республик в составе Союза Советских Социалистических Республик</w:t>
            </w:r>
          </w:p>
        </w:tc>
      </w:tr>
      <w:tr w:rsidR="00D40875">
        <w:tc>
          <w:tcPr>
            <w:tcW w:w="8844" w:type="dxa"/>
            <w:gridSpan w:val="2"/>
          </w:tcPr>
          <w:p w:rsidR="00D40875" w:rsidRDefault="00D40875">
            <w:pPr>
              <w:pStyle w:val="ConsPlusNormal"/>
              <w:jc w:val="center"/>
              <w:outlineLvl w:val="3"/>
            </w:pPr>
            <w:r>
              <w:t>1. Почетные звания Российской Федерации</w:t>
            </w:r>
          </w:p>
        </w:tc>
      </w:tr>
      <w:tr w:rsidR="00D40875">
        <w:tc>
          <w:tcPr>
            <w:tcW w:w="737" w:type="dxa"/>
          </w:tcPr>
          <w:p w:rsidR="00D40875" w:rsidRDefault="00D40875">
            <w:pPr>
              <w:pStyle w:val="ConsPlusNormal"/>
              <w:jc w:val="center"/>
            </w:pPr>
            <w:r>
              <w:t>1.1.</w:t>
            </w:r>
          </w:p>
        </w:tc>
        <w:tc>
          <w:tcPr>
            <w:tcW w:w="8107" w:type="dxa"/>
          </w:tcPr>
          <w:p w:rsidR="00D40875" w:rsidRDefault="00D40875">
            <w:pPr>
              <w:pStyle w:val="ConsPlusNormal"/>
              <w:jc w:val="both"/>
            </w:pPr>
            <w:r>
              <w:t>Народный учитель Российской Федерации</w:t>
            </w:r>
          </w:p>
        </w:tc>
      </w:tr>
      <w:tr w:rsidR="00D40875">
        <w:tc>
          <w:tcPr>
            <w:tcW w:w="737" w:type="dxa"/>
          </w:tcPr>
          <w:p w:rsidR="00D40875" w:rsidRDefault="00D40875">
            <w:pPr>
              <w:pStyle w:val="ConsPlusNormal"/>
              <w:jc w:val="center"/>
            </w:pPr>
            <w:r>
              <w:t>1.2.</w:t>
            </w:r>
          </w:p>
        </w:tc>
        <w:tc>
          <w:tcPr>
            <w:tcW w:w="8107" w:type="dxa"/>
          </w:tcPr>
          <w:p w:rsidR="00D40875" w:rsidRDefault="00D40875">
            <w:pPr>
              <w:pStyle w:val="ConsPlusNormal"/>
              <w:jc w:val="both"/>
            </w:pPr>
            <w:r>
              <w:t>Заслуженный учитель Российской Федерации</w:t>
            </w:r>
          </w:p>
        </w:tc>
      </w:tr>
      <w:tr w:rsidR="00D40875">
        <w:tc>
          <w:tcPr>
            <w:tcW w:w="737" w:type="dxa"/>
          </w:tcPr>
          <w:p w:rsidR="00D40875" w:rsidRDefault="00D40875">
            <w:pPr>
              <w:pStyle w:val="ConsPlusNormal"/>
              <w:jc w:val="center"/>
            </w:pPr>
            <w:r>
              <w:t>1.3.</w:t>
            </w:r>
          </w:p>
        </w:tc>
        <w:tc>
          <w:tcPr>
            <w:tcW w:w="8107" w:type="dxa"/>
          </w:tcPr>
          <w:p w:rsidR="00D40875" w:rsidRDefault="00D40875">
            <w:pPr>
              <w:pStyle w:val="ConsPlusNormal"/>
              <w:jc w:val="both"/>
            </w:pPr>
            <w:r>
              <w:t>Заслуженный деятель науки Российской Федерации</w:t>
            </w:r>
          </w:p>
        </w:tc>
      </w:tr>
      <w:tr w:rsidR="00D40875">
        <w:tc>
          <w:tcPr>
            <w:tcW w:w="737" w:type="dxa"/>
          </w:tcPr>
          <w:p w:rsidR="00D40875" w:rsidRDefault="00D40875">
            <w:pPr>
              <w:pStyle w:val="ConsPlusNormal"/>
              <w:jc w:val="center"/>
            </w:pPr>
            <w:r>
              <w:t>1.4.</w:t>
            </w:r>
          </w:p>
        </w:tc>
        <w:tc>
          <w:tcPr>
            <w:tcW w:w="8107" w:type="dxa"/>
          </w:tcPr>
          <w:p w:rsidR="00D40875" w:rsidRDefault="00D40875">
            <w:pPr>
              <w:pStyle w:val="ConsPlusNormal"/>
              <w:jc w:val="both"/>
            </w:pPr>
            <w:r>
              <w:t>Заслуженный работник высшей школы Российской Федерации</w:t>
            </w:r>
          </w:p>
        </w:tc>
      </w:tr>
      <w:tr w:rsidR="00D40875">
        <w:tc>
          <w:tcPr>
            <w:tcW w:w="737" w:type="dxa"/>
          </w:tcPr>
          <w:p w:rsidR="00D40875" w:rsidRDefault="00D40875">
            <w:pPr>
              <w:pStyle w:val="ConsPlusNormal"/>
              <w:jc w:val="center"/>
            </w:pPr>
            <w:r>
              <w:t>1.5.</w:t>
            </w:r>
          </w:p>
        </w:tc>
        <w:tc>
          <w:tcPr>
            <w:tcW w:w="8107" w:type="dxa"/>
          </w:tcPr>
          <w:p w:rsidR="00D40875" w:rsidRDefault="00D40875">
            <w:pPr>
              <w:pStyle w:val="ConsPlusNormal"/>
              <w:jc w:val="both"/>
            </w:pPr>
            <w:r>
              <w:t>Заслуженный мастер производственного обучения Российской Федерации</w:t>
            </w:r>
          </w:p>
        </w:tc>
      </w:tr>
      <w:tr w:rsidR="00D40875">
        <w:tc>
          <w:tcPr>
            <w:tcW w:w="737" w:type="dxa"/>
          </w:tcPr>
          <w:p w:rsidR="00D40875" w:rsidRDefault="00D40875">
            <w:pPr>
              <w:pStyle w:val="ConsPlusNormal"/>
              <w:jc w:val="center"/>
            </w:pPr>
            <w:r>
              <w:t>1.6.</w:t>
            </w:r>
          </w:p>
        </w:tc>
        <w:tc>
          <w:tcPr>
            <w:tcW w:w="8107" w:type="dxa"/>
          </w:tcPr>
          <w:p w:rsidR="00D40875" w:rsidRDefault="00D40875">
            <w:pPr>
              <w:pStyle w:val="ConsPlusNormal"/>
              <w:jc w:val="both"/>
            </w:pPr>
            <w:r>
              <w:t>Заслуженный работник физической культуры Российской Федерации</w:t>
            </w:r>
          </w:p>
        </w:tc>
      </w:tr>
      <w:tr w:rsidR="00D40875">
        <w:tc>
          <w:tcPr>
            <w:tcW w:w="737" w:type="dxa"/>
          </w:tcPr>
          <w:p w:rsidR="00D40875" w:rsidRDefault="00D40875">
            <w:pPr>
              <w:pStyle w:val="ConsPlusNormal"/>
              <w:jc w:val="center"/>
            </w:pPr>
            <w:r>
              <w:t>1.7.</w:t>
            </w:r>
          </w:p>
        </w:tc>
        <w:tc>
          <w:tcPr>
            <w:tcW w:w="8107" w:type="dxa"/>
          </w:tcPr>
          <w:p w:rsidR="00D40875" w:rsidRDefault="00D40875">
            <w:pPr>
              <w:pStyle w:val="ConsPlusNormal"/>
              <w:jc w:val="both"/>
            </w:pPr>
            <w:r>
              <w:t>Заслуженный работник культуры Российской Федерации</w:t>
            </w:r>
          </w:p>
        </w:tc>
      </w:tr>
      <w:tr w:rsidR="00D40875">
        <w:tc>
          <w:tcPr>
            <w:tcW w:w="737" w:type="dxa"/>
          </w:tcPr>
          <w:p w:rsidR="00D40875" w:rsidRDefault="00D40875">
            <w:pPr>
              <w:pStyle w:val="ConsPlusNormal"/>
              <w:jc w:val="center"/>
            </w:pPr>
            <w:r>
              <w:t>1.8.</w:t>
            </w:r>
          </w:p>
        </w:tc>
        <w:tc>
          <w:tcPr>
            <w:tcW w:w="8107" w:type="dxa"/>
          </w:tcPr>
          <w:p w:rsidR="00D40875" w:rsidRDefault="00D40875">
            <w:pPr>
              <w:pStyle w:val="ConsPlusNormal"/>
              <w:jc w:val="both"/>
            </w:pPr>
            <w:r>
              <w:t>Заслуженный художник Российской Федерации</w:t>
            </w:r>
          </w:p>
        </w:tc>
      </w:tr>
      <w:tr w:rsidR="00D40875">
        <w:tc>
          <w:tcPr>
            <w:tcW w:w="737" w:type="dxa"/>
          </w:tcPr>
          <w:p w:rsidR="00D40875" w:rsidRDefault="00D40875">
            <w:pPr>
              <w:pStyle w:val="ConsPlusNormal"/>
              <w:jc w:val="center"/>
            </w:pPr>
            <w:r>
              <w:t>1.9.</w:t>
            </w:r>
          </w:p>
        </w:tc>
        <w:tc>
          <w:tcPr>
            <w:tcW w:w="8107" w:type="dxa"/>
          </w:tcPr>
          <w:p w:rsidR="00D40875" w:rsidRDefault="00D40875">
            <w:pPr>
              <w:pStyle w:val="ConsPlusNormal"/>
              <w:jc w:val="both"/>
            </w:pPr>
            <w:r>
              <w:t>Заслуженный экономист Российской Федерации</w:t>
            </w:r>
          </w:p>
        </w:tc>
      </w:tr>
      <w:tr w:rsidR="00D40875">
        <w:tc>
          <w:tcPr>
            <w:tcW w:w="8844" w:type="dxa"/>
            <w:gridSpan w:val="2"/>
          </w:tcPr>
          <w:p w:rsidR="00D40875" w:rsidRDefault="00D40875">
            <w:pPr>
              <w:pStyle w:val="ConsPlusNormal"/>
              <w:jc w:val="center"/>
              <w:outlineLvl w:val="3"/>
            </w:pPr>
            <w:r>
              <w:t>2. Почетные звания Союза Советских Социалистических Республик</w:t>
            </w:r>
          </w:p>
        </w:tc>
      </w:tr>
      <w:tr w:rsidR="00D40875">
        <w:tc>
          <w:tcPr>
            <w:tcW w:w="737" w:type="dxa"/>
          </w:tcPr>
          <w:p w:rsidR="00D40875" w:rsidRDefault="00D40875">
            <w:pPr>
              <w:pStyle w:val="ConsPlusNormal"/>
              <w:jc w:val="center"/>
            </w:pPr>
            <w:r>
              <w:t>2.1.</w:t>
            </w:r>
          </w:p>
        </w:tc>
        <w:tc>
          <w:tcPr>
            <w:tcW w:w="8107" w:type="dxa"/>
          </w:tcPr>
          <w:p w:rsidR="00D40875" w:rsidRDefault="00D40875">
            <w:pPr>
              <w:pStyle w:val="ConsPlusNormal"/>
              <w:jc w:val="both"/>
            </w:pPr>
            <w:r>
              <w:t>Народный учитель СССР</w:t>
            </w:r>
          </w:p>
        </w:tc>
      </w:tr>
      <w:tr w:rsidR="00D40875">
        <w:tc>
          <w:tcPr>
            <w:tcW w:w="8844" w:type="dxa"/>
            <w:gridSpan w:val="2"/>
          </w:tcPr>
          <w:p w:rsidR="00D40875" w:rsidRDefault="00D40875">
            <w:pPr>
              <w:pStyle w:val="ConsPlusNormal"/>
              <w:jc w:val="center"/>
              <w:outlineLvl w:val="3"/>
            </w:pPr>
            <w:r>
              <w:t>3. Почетные звания союзных республик в составе Союза Советских Социалистических Республик</w:t>
            </w:r>
          </w:p>
        </w:tc>
      </w:tr>
      <w:tr w:rsidR="00D40875">
        <w:tc>
          <w:tcPr>
            <w:tcW w:w="737" w:type="dxa"/>
          </w:tcPr>
          <w:p w:rsidR="00D40875" w:rsidRDefault="00D40875">
            <w:pPr>
              <w:pStyle w:val="ConsPlusNormal"/>
              <w:jc w:val="center"/>
            </w:pPr>
            <w:r>
              <w:t>3.1.</w:t>
            </w:r>
          </w:p>
        </w:tc>
        <w:tc>
          <w:tcPr>
            <w:tcW w:w="8107" w:type="dxa"/>
          </w:tcPr>
          <w:p w:rsidR="00D40875" w:rsidRDefault="00D40875">
            <w:pPr>
              <w:pStyle w:val="ConsPlusNormal"/>
              <w:jc w:val="both"/>
            </w:pPr>
            <w:r>
              <w:t>Заслуженный деятель физкультуры и спорта</w:t>
            </w:r>
          </w:p>
        </w:tc>
      </w:tr>
      <w:tr w:rsidR="00D40875">
        <w:tc>
          <w:tcPr>
            <w:tcW w:w="737" w:type="dxa"/>
          </w:tcPr>
          <w:p w:rsidR="00D40875" w:rsidRDefault="00D40875">
            <w:pPr>
              <w:pStyle w:val="ConsPlusNormal"/>
              <w:jc w:val="center"/>
            </w:pPr>
            <w:r>
              <w:t>3.2.</w:t>
            </w:r>
          </w:p>
        </w:tc>
        <w:tc>
          <w:tcPr>
            <w:tcW w:w="8107" w:type="dxa"/>
          </w:tcPr>
          <w:p w:rsidR="00D40875" w:rsidRDefault="00D40875">
            <w:pPr>
              <w:pStyle w:val="ConsPlusNormal"/>
              <w:jc w:val="both"/>
            </w:pPr>
            <w:r>
              <w:t>Заслуженный деятель спорта</w:t>
            </w:r>
          </w:p>
        </w:tc>
      </w:tr>
      <w:tr w:rsidR="00D40875">
        <w:tc>
          <w:tcPr>
            <w:tcW w:w="737" w:type="dxa"/>
          </w:tcPr>
          <w:p w:rsidR="00D40875" w:rsidRDefault="00D40875">
            <w:pPr>
              <w:pStyle w:val="ConsPlusNormal"/>
              <w:jc w:val="center"/>
            </w:pPr>
            <w:r>
              <w:t>3.3.</w:t>
            </w:r>
          </w:p>
        </w:tc>
        <w:tc>
          <w:tcPr>
            <w:tcW w:w="8107" w:type="dxa"/>
          </w:tcPr>
          <w:p w:rsidR="00D40875" w:rsidRDefault="00D40875">
            <w:pPr>
              <w:pStyle w:val="ConsPlusNormal"/>
              <w:jc w:val="both"/>
            </w:pPr>
            <w:r>
              <w:t>Заслуженный деятель физической культуры</w:t>
            </w:r>
          </w:p>
        </w:tc>
      </w:tr>
      <w:tr w:rsidR="00D40875">
        <w:tc>
          <w:tcPr>
            <w:tcW w:w="737" w:type="dxa"/>
          </w:tcPr>
          <w:p w:rsidR="00D40875" w:rsidRDefault="00D40875">
            <w:pPr>
              <w:pStyle w:val="ConsPlusNormal"/>
              <w:jc w:val="center"/>
            </w:pPr>
            <w:r>
              <w:t>3.4.</w:t>
            </w:r>
          </w:p>
        </w:tc>
        <w:tc>
          <w:tcPr>
            <w:tcW w:w="8107" w:type="dxa"/>
          </w:tcPr>
          <w:p w:rsidR="00D40875" w:rsidRDefault="00D40875">
            <w:pPr>
              <w:pStyle w:val="ConsPlusNormal"/>
              <w:jc w:val="both"/>
            </w:pPr>
            <w:r>
              <w:t>Заслуженный работник физической культуры и спорта</w:t>
            </w:r>
          </w:p>
        </w:tc>
      </w:tr>
      <w:tr w:rsidR="00D40875">
        <w:tc>
          <w:tcPr>
            <w:tcW w:w="737" w:type="dxa"/>
          </w:tcPr>
          <w:p w:rsidR="00D40875" w:rsidRDefault="00D40875">
            <w:pPr>
              <w:pStyle w:val="ConsPlusNormal"/>
              <w:jc w:val="center"/>
            </w:pPr>
            <w:r>
              <w:t>3.5.</w:t>
            </w:r>
          </w:p>
        </w:tc>
        <w:tc>
          <w:tcPr>
            <w:tcW w:w="8107" w:type="dxa"/>
          </w:tcPr>
          <w:p w:rsidR="00D40875" w:rsidRDefault="00D40875">
            <w:pPr>
              <w:pStyle w:val="ConsPlusNormal"/>
              <w:jc w:val="both"/>
            </w:pPr>
            <w:r>
              <w:t>Заслуженный тренер РСФСР</w:t>
            </w:r>
          </w:p>
        </w:tc>
      </w:tr>
      <w:tr w:rsidR="00D40875">
        <w:tc>
          <w:tcPr>
            <w:tcW w:w="737" w:type="dxa"/>
          </w:tcPr>
          <w:p w:rsidR="00D40875" w:rsidRDefault="00D40875">
            <w:pPr>
              <w:pStyle w:val="ConsPlusNormal"/>
              <w:jc w:val="center"/>
            </w:pPr>
            <w:r>
              <w:t>3.6.</w:t>
            </w:r>
          </w:p>
        </w:tc>
        <w:tc>
          <w:tcPr>
            <w:tcW w:w="8107" w:type="dxa"/>
          </w:tcPr>
          <w:p w:rsidR="00D40875" w:rsidRDefault="00D40875">
            <w:pPr>
              <w:pStyle w:val="ConsPlusNormal"/>
              <w:jc w:val="both"/>
            </w:pPr>
            <w:r>
              <w:t>Заслуженный учитель школы РСФСР</w:t>
            </w:r>
          </w:p>
        </w:tc>
      </w:tr>
      <w:tr w:rsidR="00D40875">
        <w:tc>
          <w:tcPr>
            <w:tcW w:w="737" w:type="dxa"/>
          </w:tcPr>
          <w:p w:rsidR="00D40875" w:rsidRDefault="00D40875">
            <w:pPr>
              <w:pStyle w:val="ConsPlusNormal"/>
              <w:jc w:val="center"/>
            </w:pPr>
            <w:r>
              <w:t>3.7.</w:t>
            </w:r>
          </w:p>
        </w:tc>
        <w:tc>
          <w:tcPr>
            <w:tcW w:w="8107" w:type="dxa"/>
          </w:tcPr>
          <w:p w:rsidR="00D40875" w:rsidRDefault="00D40875">
            <w:pPr>
              <w:pStyle w:val="ConsPlusNormal"/>
              <w:jc w:val="both"/>
            </w:pPr>
            <w:r>
              <w:t>Заслуженный учитель профессионально-технического образования</w:t>
            </w:r>
          </w:p>
        </w:tc>
      </w:tr>
      <w:tr w:rsidR="00D40875">
        <w:tc>
          <w:tcPr>
            <w:tcW w:w="737" w:type="dxa"/>
          </w:tcPr>
          <w:p w:rsidR="00D40875" w:rsidRDefault="00D40875">
            <w:pPr>
              <w:pStyle w:val="ConsPlusNormal"/>
              <w:jc w:val="center"/>
            </w:pPr>
            <w:r>
              <w:t>3.8.</w:t>
            </w:r>
          </w:p>
        </w:tc>
        <w:tc>
          <w:tcPr>
            <w:tcW w:w="8107" w:type="dxa"/>
          </w:tcPr>
          <w:p w:rsidR="00D40875" w:rsidRDefault="00D40875">
            <w:pPr>
              <w:pStyle w:val="ConsPlusNormal"/>
              <w:jc w:val="both"/>
            </w:pPr>
            <w:r>
              <w:t>Заслуженный мастер профессионально-технического образования</w:t>
            </w:r>
          </w:p>
        </w:tc>
      </w:tr>
      <w:tr w:rsidR="00D40875">
        <w:tc>
          <w:tcPr>
            <w:tcW w:w="737" w:type="dxa"/>
          </w:tcPr>
          <w:p w:rsidR="00D40875" w:rsidRDefault="00D40875">
            <w:pPr>
              <w:pStyle w:val="ConsPlusNormal"/>
              <w:jc w:val="center"/>
            </w:pPr>
            <w:r>
              <w:t>3.9.</w:t>
            </w:r>
          </w:p>
        </w:tc>
        <w:tc>
          <w:tcPr>
            <w:tcW w:w="8107" w:type="dxa"/>
          </w:tcPr>
          <w:p w:rsidR="00D40875" w:rsidRDefault="00D40875">
            <w:pPr>
              <w:pStyle w:val="ConsPlusNormal"/>
              <w:jc w:val="both"/>
            </w:pPr>
            <w:r>
              <w:t>Заслуженный работник профессионально-технического образования</w:t>
            </w:r>
          </w:p>
        </w:tc>
      </w:tr>
      <w:tr w:rsidR="00D40875">
        <w:tc>
          <w:tcPr>
            <w:tcW w:w="737" w:type="dxa"/>
          </w:tcPr>
          <w:p w:rsidR="00D40875" w:rsidRDefault="00D40875">
            <w:pPr>
              <w:pStyle w:val="ConsPlusNormal"/>
              <w:jc w:val="center"/>
            </w:pPr>
            <w:r>
              <w:t>3.10.</w:t>
            </w:r>
          </w:p>
        </w:tc>
        <w:tc>
          <w:tcPr>
            <w:tcW w:w="8107" w:type="dxa"/>
          </w:tcPr>
          <w:p w:rsidR="00D40875" w:rsidRDefault="00D40875">
            <w:pPr>
              <w:pStyle w:val="ConsPlusNormal"/>
              <w:jc w:val="both"/>
            </w:pPr>
            <w:r>
              <w:t>Заслуженный преподаватель</w:t>
            </w:r>
          </w:p>
        </w:tc>
      </w:tr>
      <w:tr w:rsidR="00D40875">
        <w:tc>
          <w:tcPr>
            <w:tcW w:w="737" w:type="dxa"/>
          </w:tcPr>
          <w:p w:rsidR="00D40875" w:rsidRDefault="00D40875">
            <w:pPr>
              <w:pStyle w:val="ConsPlusNormal"/>
              <w:jc w:val="center"/>
            </w:pPr>
            <w:r>
              <w:t>3.11.</w:t>
            </w:r>
          </w:p>
        </w:tc>
        <w:tc>
          <w:tcPr>
            <w:tcW w:w="8107" w:type="dxa"/>
          </w:tcPr>
          <w:p w:rsidR="00D40875" w:rsidRDefault="00D40875">
            <w:pPr>
              <w:pStyle w:val="ConsPlusNormal"/>
              <w:jc w:val="both"/>
            </w:pPr>
            <w:r>
              <w:t>Заслуженный работник высшей школы</w:t>
            </w:r>
          </w:p>
        </w:tc>
      </w:tr>
      <w:tr w:rsidR="00D40875">
        <w:tc>
          <w:tcPr>
            <w:tcW w:w="737" w:type="dxa"/>
          </w:tcPr>
          <w:p w:rsidR="00D40875" w:rsidRDefault="00D40875">
            <w:pPr>
              <w:pStyle w:val="ConsPlusNormal"/>
              <w:jc w:val="center"/>
            </w:pPr>
            <w:r>
              <w:t>3.12.</w:t>
            </w:r>
          </w:p>
        </w:tc>
        <w:tc>
          <w:tcPr>
            <w:tcW w:w="8107" w:type="dxa"/>
          </w:tcPr>
          <w:p w:rsidR="00D40875" w:rsidRDefault="00D40875">
            <w:pPr>
              <w:pStyle w:val="ConsPlusNormal"/>
              <w:jc w:val="both"/>
            </w:pPr>
            <w:r>
              <w:t>Заслуженный работник народного образования</w:t>
            </w:r>
          </w:p>
        </w:tc>
      </w:tr>
      <w:tr w:rsidR="00D40875">
        <w:tc>
          <w:tcPr>
            <w:tcW w:w="737" w:type="dxa"/>
          </w:tcPr>
          <w:p w:rsidR="00D40875" w:rsidRDefault="00D40875">
            <w:pPr>
              <w:pStyle w:val="ConsPlusNormal"/>
              <w:jc w:val="center"/>
            </w:pPr>
            <w:r>
              <w:t>3.13.</w:t>
            </w:r>
          </w:p>
        </w:tc>
        <w:tc>
          <w:tcPr>
            <w:tcW w:w="8107" w:type="dxa"/>
          </w:tcPr>
          <w:p w:rsidR="00D40875" w:rsidRDefault="00D40875">
            <w:pPr>
              <w:pStyle w:val="ConsPlusNormal"/>
              <w:jc w:val="both"/>
            </w:pPr>
            <w:r>
              <w:t>Заслуженный деятель высшей школы</w:t>
            </w:r>
          </w:p>
        </w:tc>
      </w:tr>
      <w:tr w:rsidR="00D40875">
        <w:tc>
          <w:tcPr>
            <w:tcW w:w="737" w:type="dxa"/>
          </w:tcPr>
          <w:p w:rsidR="00D40875" w:rsidRDefault="00D40875">
            <w:pPr>
              <w:pStyle w:val="ConsPlusNormal"/>
              <w:jc w:val="center"/>
            </w:pPr>
            <w:r>
              <w:t>3.14.</w:t>
            </w:r>
          </w:p>
        </w:tc>
        <w:tc>
          <w:tcPr>
            <w:tcW w:w="8107" w:type="dxa"/>
          </w:tcPr>
          <w:p w:rsidR="00D40875" w:rsidRDefault="00D40875">
            <w:pPr>
              <w:pStyle w:val="ConsPlusNormal"/>
              <w:jc w:val="both"/>
            </w:pPr>
            <w:r>
              <w:t>Заслуженный деятель науки и техники</w:t>
            </w:r>
          </w:p>
        </w:tc>
      </w:tr>
      <w:tr w:rsidR="00D40875">
        <w:tc>
          <w:tcPr>
            <w:tcW w:w="737" w:type="dxa"/>
          </w:tcPr>
          <w:p w:rsidR="00D40875" w:rsidRDefault="00D40875">
            <w:pPr>
              <w:pStyle w:val="ConsPlusNormal"/>
              <w:jc w:val="center"/>
            </w:pPr>
            <w:r>
              <w:lastRenderedPageBreak/>
              <w:t>3.15.</w:t>
            </w:r>
          </w:p>
        </w:tc>
        <w:tc>
          <w:tcPr>
            <w:tcW w:w="8107" w:type="dxa"/>
          </w:tcPr>
          <w:p w:rsidR="00D40875" w:rsidRDefault="00D40875">
            <w:pPr>
              <w:pStyle w:val="ConsPlusNormal"/>
              <w:jc w:val="both"/>
            </w:pPr>
            <w:r>
              <w:t>Заслуженный деятель науки</w:t>
            </w:r>
          </w:p>
        </w:tc>
      </w:tr>
      <w:tr w:rsidR="00D40875">
        <w:tc>
          <w:tcPr>
            <w:tcW w:w="8844" w:type="dxa"/>
            <w:gridSpan w:val="2"/>
          </w:tcPr>
          <w:p w:rsidR="00D40875" w:rsidRDefault="00D40875">
            <w:pPr>
              <w:pStyle w:val="ConsPlusNormal"/>
              <w:jc w:val="center"/>
              <w:outlineLvl w:val="3"/>
            </w:pPr>
            <w:r>
              <w:t>4. Почетные звания автономных республик в составе Союза Советских Социалистических Республик</w:t>
            </w:r>
          </w:p>
        </w:tc>
      </w:tr>
      <w:tr w:rsidR="00D40875">
        <w:tc>
          <w:tcPr>
            <w:tcW w:w="737" w:type="dxa"/>
          </w:tcPr>
          <w:p w:rsidR="00D40875" w:rsidRDefault="00D40875">
            <w:pPr>
              <w:pStyle w:val="ConsPlusNormal"/>
              <w:jc w:val="center"/>
            </w:pPr>
            <w:r>
              <w:t>4.1.</w:t>
            </w:r>
          </w:p>
        </w:tc>
        <w:tc>
          <w:tcPr>
            <w:tcW w:w="8107" w:type="dxa"/>
          </w:tcPr>
          <w:p w:rsidR="00D40875" w:rsidRDefault="00D40875">
            <w:pPr>
              <w:pStyle w:val="ConsPlusNormal"/>
              <w:jc w:val="both"/>
            </w:pPr>
            <w:r>
              <w:t>Заслуженный деятель физкультуры и спорта</w:t>
            </w:r>
          </w:p>
        </w:tc>
      </w:tr>
      <w:tr w:rsidR="00D40875">
        <w:tc>
          <w:tcPr>
            <w:tcW w:w="737" w:type="dxa"/>
          </w:tcPr>
          <w:p w:rsidR="00D40875" w:rsidRDefault="00D40875">
            <w:pPr>
              <w:pStyle w:val="ConsPlusNormal"/>
              <w:jc w:val="center"/>
            </w:pPr>
            <w:r>
              <w:t>4.2.</w:t>
            </w:r>
          </w:p>
        </w:tc>
        <w:tc>
          <w:tcPr>
            <w:tcW w:w="8107" w:type="dxa"/>
          </w:tcPr>
          <w:p w:rsidR="00D40875" w:rsidRDefault="00D40875">
            <w:pPr>
              <w:pStyle w:val="ConsPlusNormal"/>
              <w:jc w:val="both"/>
            </w:pPr>
            <w:r>
              <w:t>Заслуженный работник физической культуры и спорта</w:t>
            </w:r>
          </w:p>
        </w:tc>
      </w:tr>
      <w:tr w:rsidR="00D40875">
        <w:tc>
          <w:tcPr>
            <w:tcW w:w="737" w:type="dxa"/>
          </w:tcPr>
          <w:p w:rsidR="00D40875" w:rsidRDefault="00D40875">
            <w:pPr>
              <w:pStyle w:val="ConsPlusNormal"/>
              <w:jc w:val="center"/>
            </w:pPr>
            <w:r>
              <w:t>4.3.</w:t>
            </w:r>
          </w:p>
        </w:tc>
        <w:tc>
          <w:tcPr>
            <w:tcW w:w="8107" w:type="dxa"/>
          </w:tcPr>
          <w:p w:rsidR="00D40875" w:rsidRDefault="00D40875">
            <w:pPr>
              <w:pStyle w:val="ConsPlusNormal"/>
              <w:jc w:val="both"/>
            </w:pPr>
            <w:r>
              <w:t>Заслуженный деятель школы</w:t>
            </w:r>
          </w:p>
        </w:tc>
      </w:tr>
      <w:tr w:rsidR="00D40875">
        <w:tc>
          <w:tcPr>
            <w:tcW w:w="737" w:type="dxa"/>
          </w:tcPr>
          <w:p w:rsidR="00D40875" w:rsidRDefault="00D40875">
            <w:pPr>
              <w:pStyle w:val="ConsPlusNormal"/>
              <w:jc w:val="center"/>
            </w:pPr>
            <w:r>
              <w:t>4.4.</w:t>
            </w:r>
          </w:p>
        </w:tc>
        <w:tc>
          <w:tcPr>
            <w:tcW w:w="8107" w:type="dxa"/>
          </w:tcPr>
          <w:p w:rsidR="00D40875" w:rsidRDefault="00D40875">
            <w:pPr>
              <w:pStyle w:val="ConsPlusNormal"/>
              <w:jc w:val="both"/>
            </w:pPr>
            <w:r>
              <w:t>Заслуженный учитель школы</w:t>
            </w:r>
          </w:p>
        </w:tc>
      </w:tr>
      <w:tr w:rsidR="00D40875">
        <w:tc>
          <w:tcPr>
            <w:tcW w:w="737" w:type="dxa"/>
          </w:tcPr>
          <w:p w:rsidR="00D40875" w:rsidRDefault="00D40875">
            <w:pPr>
              <w:pStyle w:val="ConsPlusNormal"/>
              <w:jc w:val="center"/>
            </w:pPr>
            <w:r>
              <w:t>4.5.</w:t>
            </w:r>
          </w:p>
        </w:tc>
        <w:tc>
          <w:tcPr>
            <w:tcW w:w="8107" w:type="dxa"/>
          </w:tcPr>
          <w:p w:rsidR="00D40875" w:rsidRDefault="00D40875">
            <w:pPr>
              <w:pStyle w:val="ConsPlusNormal"/>
              <w:jc w:val="both"/>
            </w:pPr>
            <w:r>
              <w:t>Заслуженный учитель профессионально-технического образования</w:t>
            </w:r>
          </w:p>
        </w:tc>
      </w:tr>
      <w:tr w:rsidR="00D40875">
        <w:tc>
          <w:tcPr>
            <w:tcW w:w="737" w:type="dxa"/>
          </w:tcPr>
          <w:p w:rsidR="00D40875" w:rsidRDefault="00D40875">
            <w:pPr>
              <w:pStyle w:val="ConsPlusNormal"/>
              <w:jc w:val="center"/>
            </w:pPr>
            <w:r>
              <w:t>4.6.</w:t>
            </w:r>
          </w:p>
        </w:tc>
        <w:tc>
          <w:tcPr>
            <w:tcW w:w="8107" w:type="dxa"/>
          </w:tcPr>
          <w:p w:rsidR="00D40875" w:rsidRDefault="00D40875">
            <w:pPr>
              <w:pStyle w:val="ConsPlusNormal"/>
              <w:jc w:val="both"/>
            </w:pPr>
            <w:r>
              <w:t>Заслуженный мастер профессионально-технического образования</w:t>
            </w:r>
          </w:p>
        </w:tc>
      </w:tr>
      <w:tr w:rsidR="00D40875">
        <w:tc>
          <w:tcPr>
            <w:tcW w:w="737" w:type="dxa"/>
          </w:tcPr>
          <w:p w:rsidR="00D40875" w:rsidRDefault="00D40875">
            <w:pPr>
              <w:pStyle w:val="ConsPlusNormal"/>
              <w:jc w:val="center"/>
            </w:pPr>
            <w:r>
              <w:t>4.7.</w:t>
            </w:r>
          </w:p>
        </w:tc>
        <w:tc>
          <w:tcPr>
            <w:tcW w:w="8107" w:type="dxa"/>
          </w:tcPr>
          <w:p w:rsidR="00D40875" w:rsidRDefault="00D40875">
            <w:pPr>
              <w:pStyle w:val="ConsPlusNormal"/>
              <w:jc w:val="both"/>
            </w:pPr>
            <w:r>
              <w:t>Заслуженный работник профессионально-технического образования</w:t>
            </w:r>
          </w:p>
        </w:tc>
      </w:tr>
      <w:tr w:rsidR="00D40875">
        <w:tc>
          <w:tcPr>
            <w:tcW w:w="737" w:type="dxa"/>
          </w:tcPr>
          <w:p w:rsidR="00D40875" w:rsidRDefault="00D40875">
            <w:pPr>
              <w:pStyle w:val="ConsPlusNormal"/>
              <w:jc w:val="center"/>
            </w:pPr>
            <w:r>
              <w:t>4.8.</w:t>
            </w:r>
          </w:p>
        </w:tc>
        <w:tc>
          <w:tcPr>
            <w:tcW w:w="8107" w:type="dxa"/>
          </w:tcPr>
          <w:p w:rsidR="00D40875" w:rsidRDefault="00D40875">
            <w:pPr>
              <w:pStyle w:val="ConsPlusNormal"/>
              <w:jc w:val="both"/>
            </w:pPr>
            <w:r>
              <w:t>Заслуженный работник высшей школы</w:t>
            </w:r>
          </w:p>
        </w:tc>
      </w:tr>
      <w:tr w:rsidR="00D40875">
        <w:tc>
          <w:tcPr>
            <w:tcW w:w="737" w:type="dxa"/>
          </w:tcPr>
          <w:p w:rsidR="00D40875" w:rsidRDefault="00D40875">
            <w:pPr>
              <w:pStyle w:val="ConsPlusNormal"/>
              <w:jc w:val="center"/>
            </w:pPr>
            <w:r>
              <w:t>4.9.</w:t>
            </w:r>
          </w:p>
        </w:tc>
        <w:tc>
          <w:tcPr>
            <w:tcW w:w="8107" w:type="dxa"/>
          </w:tcPr>
          <w:p w:rsidR="00D40875" w:rsidRDefault="00D40875">
            <w:pPr>
              <w:pStyle w:val="ConsPlusNormal"/>
              <w:jc w:val="both"/>
            </w:pPr>
            <w:r>
              <w:t>Заслуженный деятель науки и культуры</w:t>
            </w:r>
          </w:p>
        </w:tc>
      </w:tr>
      <w:tr w:rsidR="00D40875">
        <w:tc>
          <w:tcPr>
            <w:tcW w:w="737" w:type="dxa"/>
          </w:tcPr>
          <w:p w:rsidR="00D40875" w:rsidRDefault="00D40875">
            <w:pPr>
              <w:pStyle w:val="ConsPlusNormal"/>
              <w:jc w:val="center"/>
            </w:pPr>
            <w:r>
              <w:t>4.10.</w:t>
            </w:r>
          </w:p>
        </w:tc>
        <w:tc>
          <w:tcPr>
            <w:tcW w:w="8107" w:type="dxa"/>
          </w:tcPr>
          <w:p w:rsidR="00D40875" w:rsidRDefault="00D40875">
            <w:pPr>
              <w:pStyle w:val="ConsPlusNormal"/>
              <w:jc w:val="both"/>
            </w:pPr>
            <w:r>
              <w:t>Заслуженный работник культуры</w:t>
            </w:r>
          </w:p>
        </w:tc>
      </w:tr>
      <w:tr w:rsidR="00D40875">
        <w:tc>
          <w:tcPr>
            <w:tcW w:w="737" w:type="dxa"/>
          </w:tcPr>
          <w:p w:rsidR="00D40875" w:rsidRDefault="00D40875">
            <w:pPr>
              <w:pStyle w:val="ConsPlusNormal"/>
              <w:jc w:val="center"/>
            </w:pPr>
            <w:r>
              <w:t>4.11.</w:t>
            </w:r>
          </w:p>
        </w:tc>
        <w:tc>
          <w:tcPr>
            <w:tcW w:w="8107" w:type="dxa"/>
          </w:tcPr>
          <w:p w:rsidR="00D40875" w:rsidRDefault="00D40875">
            <w:pPr>
              <w:pStyle w:val="ConsPlusNormal"/>
              <w:jc w:val="both"/>
            </w:pPr>
            <w:r>
              <w:t>Заслуженный деятель науки и техники</w:t>
            </w:r>
          </w:p>
        </w:tc>
      </w:tr>
      <w:tr w:rsidR="00D40875">
        <w:tc>
          <w:tcPr>
            <w:tcW w:w="737" w:type="dxa"/>
          </w:tcPr>
          <w:p w:rsidR="00D40875" w:rsidRDefault="00D40875">
            <w:pPr>
              <w:pStyle w:val="ConsPlusNormal"/>
              <w:jc w:val="center"/>
            </w:pPr>
            <w:r>
              <w:t>4.12.</w:t>
            </w:r>
          </w:p>
        </w:tc>
        <w:tc>
          <w:tcPr>
            <w:tcW w:w="8107" w:type="dxa"/>
          </w:tcPr>
          <w:p w:rsidR="00D40875" w:rsidRDefault="00D40875">
            <w:pPr>
              <w:pStyle w:val="ConsPlusNormal"/>
              <w:jc w:val="both"/>
            </w:pPr>
            <w:r>
              <w:t>Заслуженный деятель науки</w:t>
            </w:r>
          </w:p>
        </w:tc>
      </w:tr>
      <w:tr w:rsidR="00D40875">
        <w:tc>
          <w:tcPr>
            <w:tcW w:w="8844" w:type="dxa"/>
            <w:gridSpan w:val="2"/>
          </w:tcPr>
          <w:p w:rsidR="00D40875" w:rsidRDefault="00D40875">
            <w:pPr>
              <w:pStyle w:val="ConsPlusNormal"/>
              <w:jc w:val="center"/>
              <w:outlineLvl w:val="3"/>
            </w:pPr>
            <w:r>
              <w:t>5. Почетные звания Республики Татарстан</w:t>
            </w:r>
          </w:p>
        </w:tc>
      </w:tr>
      <w:tr w:rsidR="00D40875">
        <w:tc>
          <w:tcPr>
            <w:tcW w:w="737" w:type="dxa"/>
          </w:tcPr>
          <w:p w:rsidR="00D40875" w:rsidRDefault="00D40875">
            <w:pPr>
              <w:pStyle w:val="ConsPlusNormal"/>
              <w:jc w:val="center"/>
            </w:pPr>
            <w:r>
              <w:t>5.1.</w:t>
            </w:r>
          </w:p>
        </w:tc>
        <w:tc>
          <w:tcPr>
            <w:tcW w:w="8107" w:type="dxa"/>
          </w:tcPr>
          <w:p w:rsidR="00D40875" w:rsidRDefault="00D40875">
            <w:pPr>
              <w:pStyle w:val="ConsPlusNormal"/>
              <w:jc w:val="both"/>
            </w:pPr>
            <w:r>
              <w:t>Народный учитель Республики Татарстан</w:t>
            </w:r>
          </w:p>
        </w:tc>
      </w:tr>
      <w:tr w:rsidR="00D40875">
        <w:tc>
          <w:tcPr>
            <w:tcW w:w="737" w:type="dxa"/>
          </w:tcPr>
          <w:p w:rsidR="00D40875" w:rsidRDefault="00D40875">
            <w:pPr>
              <w:pStyle w:val="ConsPlusNormal"/>
              <w:jc w:val="center"/>
            </w:pPr>
            <w:r>
              <w:t>5.2.</w:t>
            </w:r>
          </w:p>
        </w:tc>
        <w:tc>
          <w:tcPr>
            <w:tcW w:w="8107" w:type="dxa"/>
          </w:tcPr>
          <w:p w:rsidR="00D40875" w:rsidRDefault="00D40875">
            <w:pPr>
              <w:pStyle w:val="ConsPlusNormal"/>
              <w:jc w:val="both"/>
            </w:pPr>
            <w:r>
              <w:t>Заслуженный учитель школы Республики Татарстан</w:t>
            </w:r>
          </w:p>
        </w:tc>
      </w:tr>
      <w:tr w:rsidR="00D40875">
        <w:tc>
          <w:tcPr>
            <w:tcW w:w="737" w:type="dxa"/>
          </w:tcPr>
          <w:p w:rsidR="00D40875" w:rsidRDefault="00D40875">
            <w:pPr>
              <w:pStyle w:val="ConsPlusNormal"/>
              <w:jc w:val="center"/>
            </w:pPr>
            <w:r>
              <w:t>5.3.</w:t>
            </w:r>
          </w:p>
        </w:tc>
        <w:tc>
          <w:tcPr>
            <w:tcW w:w="8107" w:type="dxa"/>
          </w:tcPr>
          <w:p w:rsidR="00D40875" w:rsidRDefault="00D40875">
            <w:pPr>
              <w:pStyle w:val="ConsPlusNormal"/>
              <w:jc w:val="both"/>
            </w:pPr>
            <w:r>
              <w:t>Заслуженный учитель Республики Татарстан</w:t>
            </w:r>
          </w:p>
        </w:tc>
      </w:tr>
      <w:tr w:rsidR="00D40875">
        <w:tc>
          <w:tcPr>
            <w:tcW w:w="737" w:type="dxa"/>
          </w:tcPr>
          <w:p w:rsidR="00D40875" w:rsidRDefault="00D40875">
            <w:pPr>
              <w:pStyle w:val="ConsPlusNormal"/>
              <w:jc w:val="center"/>
            </w:pPr>
            <w:r>
              <w:t>5.4.</w:t>
            </w:r>
          </w:p>
        </w:tc>
        <w:tc>
          <w:tcPr>
            <w:tcW w:w="8107" w:type="dxa"/>
          </w:tcPr>
          <w:p w:rsidR="00D40875" w:rsidRDefault="00D40875">
            <w:pPr>
              <w:pStyle w:val="ConsPlusNormal"/>
              <w:jc w:val="both"/>
            </w:pPr>
            <w:r>
              <w:t>Заслуженный деятель науки Республики Татарстан</w:t>
            </w:r>
          </w:p>
        </w:tc>
      </w:tr>
      <w:tr w:rsidR="00D40875">
        <w:tc>
          <w:tcPr>
            <w:tcW w:w="737" w:type="dxa"/>
          </w:tcPr>
          <w:p w:rsidR="00D40875" w:rsidRDefault="00D40875">
            <w:pPr>
              <w:pStyle w:val="ConsPlusNormal"/>
              <w:jc w:val="center"/>
            </w:pPr>
            <w:r>
              <w:t>5.5.</w:t>
            </w:r>
          </w:p>
        </w:tc>
        <w:tc>
          <w:tcPr>
            <w:tcW w:w="8107" w:type="dxa"/>
          </w:tcPr>
          <w:p w:rsidR="00D40875" w:rsidRDefault="00D40875">
            <w:pPr>
              <w:pStyle w:val="ConsPlusNormal"/>
              <w:jc w:val="both"/>
            </w:pPr>
            <w:r>
              <w:t>Заслуженный работник высшей школы Республики Татарстан</w:t>
            </w:r>
          </w:p>
        </w:tc>
      </w:tr>
      <w:tr w:rsidR="00D40875">
        <w:tc>
          <w:tcPr>
            <w:tcW w:w="737" w:type="dxa"/>
          </w:tcPr>
          <w:p w:rsidR="00D40875" w:rsidRDefault="00D40875">
            <w:pPr>
              <w:pStyle w:val="ConsPlusNormal"/>
              <w:jc w:val="center"/>
            </w:pPr>
            <w:r>
              <w:t>5.6.</w:t>
            </w:r>
          </w:p>
        </w:tc>
        <w:tc>
          <w:tcPr>
            <w:tcW w:w="8107" w:type="dxa"/>
          </w:tcPr>
          <w:p w:rsidR="00D40875" w:rsidRDefault="00D40875">
            <w:pPr>
              <w:pStyle w:val="ConsPlusNormal"/>
              <w:jc w:val="both"/>
            </w:pPr>
            <w:r>
              <w:t>Заслуженный работник физической культуры Республики Татарстан</w:t>
            </w:r>
          </w:p>
        </w:tc>
      </w:tr>
      <w:tr w:rsidR="00D40875">
        <w:tc>
          <w:tcPr>
            <w:tcW w:w="737" w:type="dxa"/>
          </w:tcPr>
          <w:p w:rsidR="00D40875" w:rsidRDefault="00D40875">
            <w:pPr>
              <w:pStyle w:val="ConsPlusNormal"/>
              <w:jc w:val="center"/>
            </w:pPr>
            <w:r>
              <w:t>5.7.</w:t>
            </w:r>
          </w:p>
        </w:tc>
        <w:tc>
          <w:tcPr>
            <w:tcW w:w="8107" w:type="dxa"/>
          </w:tcPr>
          <w:p w:rsidR="00D40875" w:rsidRDefault="00D40875">
            <w:pPr>
              <w:pStyle w:val="ConsPlusNormal"/>
              <w:jc w:val="both"/>
            </w:pPr>
            <w:r>
              <w:t>Заслуженный работник культуры Республики Татарстан</w:t>
            </w:r>
          </w:p>
        </w:tc>
      </w:tr>
      <w:tr w:rsidR="00D40875">
        <w:tc>
          <w:tcPr>
            <w:tcW w:w="737" w:type="dxa"/>
          </w:tcPr>
          <w:p w:rsidR="00D40875" w:rsidRDefault="00D40875">
            <w:pPr>
              <w:pStyle w:val="ConsPlusNormal"/>
              <w:jc w:val="center"/>
            </w:pPr>
            <w:r>
              <w:t>5.8.</w:t>
            </w:r>
          </w:p>
        </w:tc>
        <w:tc>
          <w:tcPr>
            <w:tcW w:w="8107" w:type="dxa"/>
          </w:tcPr>
          <w:p w:rsidR="00D40875" w:rsidRDefault="00D40875">
            <w:pPr>
              <w:pStyle w:val="ConsPlusNormal"/>
              <w:jc w:val="both"/>
            </w:pPr>
            <w:r>
              <w:t>Заслуженный экономист Республики Татарстан</w:t>
            </w:r>
          </w:p>
        </w:tc>
      </w:tr>
      <w:tr w:rsidR="00D40875">
        <w:tc>
          <w:tcPr>
            <w:tcW w:w="8844" w:type="dxa"/>
            <w:gridSpan w:val="2"/>
          </w:tcPr>
          <w:p w:rsidR="00D40875" w:rsidRDefault="00D40875">
            <w:pPr>
              <w:pStyle w:val="ConsPlusNormal"/>
              <w:jc w:val="center"/>
              <w:outlineLvl w:val="2"/>
            </w:pPr>
            <w:r>
              <w:t>Ведомственные (отраслевые) награды Российской Федерации, Республики Татарстан, Союза Советских Социалистических Республик, Российской Советской Федеративной Социалистической Республики</w:t>
            </w:r>
          </w:p>
        </w:tc>
      </w:tr>
      <w:tr w:rsidR="00D40875">
        <w:tc>
          <w:tcPr>
            <w:tcW w:w="8844" w:type="dxa"/>
            <w:gridSpan w:val="2"/>
          </w:tcPr>
          <w:p w:rsidR="00D40875" w:rsidRDefault="00D40875">
            <w:pPr>
              <w:pStyle w:val="ConsPlusNormal"/>
              <w:jc w:val="center"/>
              <w:outlineLvl w:val="3"/>
            </w:pPr>
            <w:r>
              <w:t>1. Министерство образования и науки Российской Федерации (Министерство образования Российской Федерации)</w:t>
            </w:r>
          </w:p>
        </w:tc>
      </w:tr>
      <w:tr w:rsidR="00D40875">
        <w:tc>
          <w:tcPr>
            <w:tcW w:w="737" w:type="dxa"/>
          </w:tcPr>
          <w:p w:rsidR="00D40875" w:rsidRDefault="00D40875">
            <w:pPr>
              <w:pStyle w:val="ConsPlusNormal"/>
              <w:jc w:val="center"/>
            </w:pPr>
            <w:r>
              <w:t>1.1.</w:t>
            </w:r>
          </w:p>
        </w:tc>
        <w:tc>
          <w:tcPr>
            <w:tcW w:w="8107" w:type="dxa"/>
          </w:tcPr>
          <w:p w:rsidR="00D40875" w:rsidRDefault="00D40875">
            <w:pPr>
              <w:pStyle w:val="ConsPlusNormal"/>
              <w:jc w:val="both"/>
            </w:pPr>
            <w:r>
              <w:t>Почетный работник общего образования Российской Федерации</w:t>
            </w:r>
          </w:p>
        </w:tc>
      </w:tr>
      <w:tr w:rsidR="00D40875">
        <w:tc>
          <w:tcPr>
            <w:tcW w:w="737" w:type="dxa"/>
          </w:tcPr>
          <w:p w:rsidR="00D40875" w:rsidRDefault="00D40875">
            <w:pPr>
              <w:pStyle w:val="ConsPlusNormal"/>
              <w:jc w:val="center"/>
            </w:pPr>
            <w:r>
              <w:t>1.2.</w:t>
            </w:r>
          </w:p>
        </w:tc>
        <w:tc>
          <w:tcPr>
            <w:tcW w:w="8107" w:type="dxa"/>
          </w:tcPr>
          <w:p w:rsidR="00D40875" w:rsidRDefault="00D40875">
            <w:pPr>
              <w:pStyle w:val="ConsPlusNormal"/>
              <w:jc w:val="both"/>
            </w:pPr>
            <w:r>
              <w:t>Почетный работник начального профессионального образования Российской Федерации</w:t>
            </w:r>
          </w:p>
        </w:tc>
      </w:tr>
      <w:tr w:rsidR="00D40875">
        <w:tc>
          <w:tcPr>
            <w:tcW w:w="737" w:type="dxa"/>
          </w:tcPr>
          <w:p w:rsidR="00D40875" w:rsidRDefault="00D40875">
            <w:pPr>
              <w:pStyle w:val="ConsPlusNormal"/>
              <w:jc w:val="center"/>
            </w:pPr>
            <w:r>
              <w:lastRenderedPageBreak/>
              <w:t>1.3.</w:t>
            </w:r>
          </w:p>
        </w:tc>
        <w:tc>
          <w:tcPr>
            <w:tcW w:w="8107" w:type="dxa"/>
          </w:tcPr>
          <w:p w:rsidR="00D40875" w:rsidRDefault="00D40875">
            <w:pPr>
              <w:pStyle w:val="ConsPlusNormal"/>
              <w:jc w:val="both"/>
            </w:pPr>
            <w:r>
              <w:t>Почетный работник среднего профессионального образования Российской Федерации</w:t>
            </w:r>
          </w:p>
        </w:tc>
      </w:tr>
      <w:tr w:rsidR="00D40875">
        <w:tc>
          <w:tcPr>
            <w:tcW w:w="737" w:type="dxa"/>
          </w:tcPr>
          <w:p w:rsidR="00D40875" w:rsidRDefault="00D40875">
            <w:pPr>
              <w:pStyle w:val="ConsPlusNormal"/>
              <w:jc w:val="center"/>
            </w:pPr>
            <w:r>
              <w:t>1.4.</w:t>
            </w:r>
          </w:p>
        </w:tc>
        <w:tc>
          <w:tcPr>
            <w:tcW w:w="8107" w:type="dxa"/>
          </w:tcPr>
          <w:p w:rsidR="00D40875" w:rsidRDefault="00D40875">
            <w:pPr>
              <w:pStyle w:val="ConsPlusNormal"/>
              <w:jc w:val="both"/>
            </w:pPr>
            <w:r>
              <w:t>Почетный работник высшего профессионального образования Российской Федерации</w:t>
            </w:r>
          </w:p>
        </w:tc>
      </w:tr>
      <w:tr w:rsidR="00D40875">
        <w:tc>
          <w:tcPr>
            <w:tcW w:w="737" w:type="dxa"/>
          </w:tcPr>
          <w:p w:rsidR="00D40875" w:rsidRDefault="00D40875">
            <w:pPr>
              <w:pStyle w:val="ConsPlusNormal"/>
              <w:jc w:val="center"/>
            </w:pPr>
            <w:r>
              <w:t>1.5.</w:t>
            </w:r>
          </w:p>
        </w:tc>
        <w:tc>
          <w:tcPr>
            <w:tcW w:w="8107" w:type="dxa"/>
          </w:tcPr>
          <w:p w:rsidR="00D40875" w:rsidRDefault="00D40875">
            <w:pPr>
              <w:pStyle w:val="ConsPlusNormal"/>
              <w:jc w:val="both"/>
            </w:pPr>
            <w:r>
              <w:t>Почетный работник науки и техники Российской Федерации</w:t>
            </w:r>
          </w:p>
        </w:tc>
      </w:tr>
      <w:tr w:rsidR="00D40875">
        <w:tc>
          <w:tcPr>
            <w:tcW w:w="737" w:type="dxa"/>
          </w:tcPr>
          <w:p w:rsidR="00D40875" w:rsidRDefault="00D40875">
            <w:pPr>
              <w:pStyle w:val="ConsPlusNormal"/>
              <w:jc w:val="center"/>
            </w:pPr>
            <w:r>
              <w:t>1.6.</w:t>
            </w:r>
          </w:p>
        </w:tc>
        <w:tc>
          <w:tcPr>
            <w:tcW w:w="8107" w:type="dxa"/>
          </w:tcPr>
          <w:p w:rsidR="00D40875" w:rsidRDefault="00D40875">
            <w:pPr>
              <w:pStyle w:val="ConsPlusNormal"/>
              <w:jc w:val="both"/>
            </w:pPr>
            <w:r>
              <w:t>Почетный работник сферы молодежной политики Российской Федерации</w:t>
            </w:r>
          </w:p>
        </w:tc>
      </w:tr>
      <w:tr w:rsidR="00D40875">
        <w:tc>
          <w:tcPr>
            <w:tcW w:w="737" w:type="dxa"/>
          </w:tcPr>
          <w:p w:rsidR="00D40875" w:rsidRDefault="00D40875">
            <w:pPr>
              <w:pStyle w:val="ConsPlusNormal"/>
              <w:jc w:val="center"/>
            </w:pPr>
            <w:r>
              <w:t>1.7.</w:t>
            </w:r>
          </w:p>
        </w:tc>
        <w:tc>
          <w:tcPr>
            <w:tcW w:w="8107" w:type="dxa"/>
          </w:tcPr>
          <w:p w:rsidR="00D40875" w:rsidRDefault="00D40875">
            <w:pPr>
              <w:pStyle w:val="ConsPlusNormal"/>
              <w:jc w:val="both"/>
            </w:pPr>
            <w:r>
              <w:t>За развитие научно-исследовательской работы студентов</w:t>
            </w:r>
          </w:p>
        </w:tc>
      </w:tr>
      <w:tr w:rsidR="00D40875">
        <w:tc>
          <w:tcPr>
            <w:tcW w:w="8844" w:type="dxa"/>
            <w:gridSpan w:val="2"/>
          </w:tcPr>
          <w:p w:rsidR="00D40875" w:rsidRDefault="00D40875">
            <w:pPr>
              <w:pStyle w:val="ConsPlusNormal"/>
              <w:jc w:val="center"/>
              <w:outlineLvl w:val="3"/>
            </w:pPr>
            <w:r>
              <w:t>2. Министерство народного образования, Министерство просвещения СССР (РСФСР)</w:t>
            </w:r>
          </w:p>
        </w:tc>
      </w:tr>
      <w:tr w:rsidR="00D40875">
        <w:tc>
          <w:tcPr>
            <w:tcW w:w="737" w:type="dxa"/>
          </w:tcPr>
          <w:p w:rsidR="00D40875" w:rsidRDefault="00D40875">
            <w:pPr>
              <w:pStyle w:val="ConsPlusNormal"/>
              <w:jc w:val="center"/>
            </w:pPr>
            <w:r>
              <w:t>2.1.</w:t>
            </w:r>
          </w:p>
        </w:tc>
        <w:tc>
          <w:tcPr>
            <w:tcW w:w="8107" w:type="dxa"/>
          </w:tcPr>
          <w:p w:rsidR="00D40875" w:rsidRDefault="00D40875">
            <w:pPr>
              <w:pStyle w:val="ConsPlusNormal"/>
              <w:jc w:val="both"/>
            </w:pPr>
            <w:r>
              <w:t>Значок "Отличник просвещения СССР"</w:t>
            </w:r>
          </w:p>
        </w:tc>
      </w:tr>
      <w:tr w:rsidR="00D40875">
        <w:tc>
          <w:tcPr>
            <w:tcW w:w="737" w:type="dxa"/>
          </w:tcPr>
          <w:p w:rsidR="00D40875" w:rsidRDefault="00D40875">
            <w:pPr>
              <w:pStyle w:val="ConsPlusNormal"/>
              <w:jc w:val="center"/>
            </w:pPr>
            <w:r>
              <w:t>2.2.</w:t>
            </w:r>
          </w:p>
        </w:tc>
        <w:tc>
          <w:tcPr>
            <w:tcW w:w="8107" w:type="dxa"/>
          </w:tcPr>
          <w:p w:rsidR="00D40875" w:rsidRDefault="00D40875">
            <w:pPr>
              <w:pStyle w:val="ConsPlusNormal"/>
              <w:jc w:val="both"/>
            </w:pPr>
            <w:r>
              <w:t>Значок "Отличник народного просвещения"</w:t>
            </w:r>
          </w:p>
        </w:tc>
      </w:tr>
      <w:tr w:rsidR="00D40875">
        <w:tc>
          <w:tcPr>
            <w:tcW w:w="737" w:type="dxa"/>
          </w:tcPr>
          <w:p w:rsidR="00D40875" w:rsidRDefault="00D40875">
            <w:pPr>
              <w:pStyle w:val="ConsPlusNormal"/>
              <w:jc w:val="center"/>
            </w:pPr>
            <w:r>
              <w:t>2.3.</w:t>
            </w:r>
          </w:p>
        </w:tc>
        <w:tc>
          <w:tcPr>
            <w:tcW w:w="8107" w:type="dxa"/>
          </w:tcPr>
          <w:p w:rsidR="00D40875" w:rsidRDefault="00D40875">
            <w:pPr>
              <w:pStyle w:val="ConsPlusNormal"/>
              <w:jc w:val="both"/>
            </w:pPr>
            <w:r>
              <w:t>Значок "Отличник профтехобразования СССР"</w:t>
            </w:r>
          </w:p>
        </w:tc>
      </w:tr>
      <w:tr w:rsidR="00D40875">
        <w:tc>
          <w:tcPr>
            <w:tcW w:w="737" w:type="dxa"/>
          </w:tcPr>
          <w:p w:rsidR="00D40875" w:rsidRDefault="00D40875">
            <w:pPr>
              <w:pStyle w:val="ConsPlusNormal"/>
              <w:jc w:val="center"/>
            </w:pPr>
            <w:r>
              <w:t>2.4.</w:t>
            </w:r>
          </w:p>
        </w:tc>
        <w:tc>
          <w:tcPr>
            <w:tcW w:w="8107" w:type="dxa"/>
          </w:tcPr>
          <w:p w:rsidR="00D40875" w:rsidRDefault="00D40875">
            <w:pPr>
              <w:pStyle w:val="ConsPlusNormal"/>
              <w:jc w:val="both"/>
            </w:pPr>
            <w:r>
              <w:t>Значок "Отличник профтехобразования РСФСР"</w:t>
            </w:r>
          </w:p>
        </w:tc>
      </w:tr>
    </w:tbl>
    <w:p w:rsidR="00D40875" w:rsidRDefault="00D40875">
      <w:pPr>
        <w:pStyle w:val="ConsPlusNormal"/>
        <w:jc w:val="both"/>
      </w:pPr>
    </w:p>
    <w:p w:rsidR="00D40875" w:rsidRDefault="00D40875">
      <w:pPr>
        <w:pStyle w:val="ConsPlusNormal"/>
        <w:jc w:val="right"/>
        <w:outlineLvl w:val="2"/>
      </w:pPr>
      <w:r>
        <w:t>Таблица 2</w:t>
      </w:r>
    </w:p>
    <w:p w:rsidR="00D40875" w:rsidRDefault="00D40875">
      <w:pPr>
        <w:pStyle w:val="ConsPlusNormal"/>
        <w:jc w:val="both"/>
      </w:pPr>
    </w:p>
    <w:p w:rsidR="00D40875" w:rsidRDefault="00D40875">
      <w:pPr>
        <w:pStyle w:val="ConsPlusTitle"/>
        <w:jc w:val="center"/>
      </w:pPr>
      <w:bookmarkStart w:id="74" w:name="P20179"/>
      <w:bookmarkEnd w:id="74"/>
      <w:r>
        <w:t>ПЕРЕЧЕНЬ</w:t>
      </w:r>
    </w:p>
    <w:p w:rsidR="00D40875" w:rsidRDefault="00D40875">
      <w:pPr>
        <w:pStyle w:val="ConsPlusTitle"/>
        <w:jc w:val="center"/>
      </w:pPr>
      <w:r>
        <w:t>ГОСУДАРСТВЕННЫХ НАГРАД, ЗА НАЛИЧИЕ КОТОРЫХ РАБОТНИКАМ</w:t>
      </w:r>
    </w:p>
    <w:p w:rsidR="00D40875" w:rsidRDefault="00D40875">
      <w:pPr>
        <w:pStyle w:val="ConsPlusTitle"/>
        <w:jc w:val="center"/>
      </w:pPr>
      <w:r>
        <w:t>КУЛЬТУРЫ ПРЕДОСТАВЛЯЮТСЯ СООТВЕТСТВУЮЩИЕ ВЫПЛАТЫ</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107"/>
      </w:tblGrid>
      <w:tr w:rsidR="00D40875">
        <w:tc>
          <w:tcPr>
            <w:tcW w:w="737" w:type="dxa"/>
          </w:tcPr>
          <w:p w:rsidR="00D40875" w:rsidRDefault="00D40875">
            <w:pPr>
              <w:pStyle w:val="ConsPlusNormal"/>
              <w:jc w:val="center"/>
            </w:pPr>
            <w:r>
              <w:t>N п/п</w:t>
            </w:r>
          </w:p>
        </w:tc>
        <w:tc>
          <w:tcPr>
            <w:tcW w:w="8107" w:type="dxa"/>
          </w:tcPr>
          <w:p w:rsidR="00D40875" w:rsidRDefault="00D40875">
            <w:pPr>
              <w:pStyle w:val="ConsPlusNormal"/>
              <w:jc w:val="center"/>
            </w:pPr>
            <w:r>
              <w:t>Наименование почетного звания, государственной награды</w:t>
            </w:r>
          </w:p>
        </w:tc>
      </w:tr>
      <w:tr w:rsidR="00D40875">
        <w:tc>
          <w:tcPr>
            <w:tcW w:w="737" w:type="dxa"/>
          </w:tcPr>
          <w:p w:rsidR="00D40875" w:rsidRDefault="00D40875">
            <w:pPr>
              <w:pStyle w:val="ConsPlusNormal"/>
              <w:jc w:val="center"/>
            </w:pPr>
            <w:r>
              <w:t>1</w:t>
            </w:r>
          </w:p>
        </w:tc>
        <w:tc>
          <w:tcPr>
            <w:tcW w:w="8107" w:type="dxa"/>
          </w:tcPr>
          <w:p w:rsidR="00D40875" w:rsidRDefault="00D40875">
            <w:pPr>
              <w:pStyle w:val="ConsPlusNormal"/>
              <w:jc w:val="center"/>
            </w:pPr>
            <w:r>
              <w:t>2</w:t>
            </w:r>
          </w:p>
        </w:tc>
      </w:tr>
      <w:tr w:rsidR="00D40875">
        <w:tc>
          <w:tcPr>
            <w:tcW w:w="8844" w:type="dxa"/>
            <w:gridSpan w:val="2"/>
          </w:tcPr>
          <w:p w:rsidR="00D40875" w:rsidRDefault="00D40875">
            <w:pPr>
              <w:pStyle w:val="ConsPlusNormal"/>
              <w:jc w:val="center"/>
              <w:outlineLvl w:val="3"/>
            </w:pPr>
            <w:r>
              <w:t>1. Почетные звания Российской Федерации</w:t>
            </w:r>
          </w:p>
        </w:tc>
      </w:tr>
      <w:tr w:rsidR="00D40875">
        <w:tc>
          <w:tcPr>
            <w:tcW w:w="737" w:type="dxa"/>
          </w:tcPr>
          <w:p w:rsidR="00D40875" w:rsidRDefault="00D40875">
            <w:pPr>
              <w:pStyle w:val="ConsPlusNormal"/>
              <w:jc w:val="center"/>
            </w:pPr>
            <w:r>
              <w:t>1.1.</w:t>
            </w:r>
          </w:p>
        </w:tc>
        <w:tc>
          <w:tcPr>
            <w:tcW w:w="8107" w:type="dxa"/>
          </w:tcPr>
          <w:p w:rsidR="00D40875" w:rsidRDefault="00D40875">
            <w:pPr>
              <w:pStyle w:val="ConsPlusNormal"/>
              <w:jc w:val="both"/>
            </w:pPr>
            <w:r>
              <w:t>Народный артист Российской Федерации</w:t>
            </w:r>
          </w:p>
        </w:tc>
      </w:tr>
      <w:tr w:rsidR="00D40875">
        <w:tc>
          <w:tcPr>
            <w:tcW w:w="737" w:type="dxa"/>
          </w:tcPr>
          <w:p w:rsidR="00D40875" w:rsidRDefault="00D40875">
            <w:pPr>
              <w:pStyle w:val="ConsPlusNormal"/>
              <w:jc w:val="center"/>
            </w:pPr>
            <w:r>
              <w:t>1.2.</w:t>
            </w:r>
          </w:p>
        </w:tc>
        <w:tc>
          <w:tcPr>
            <w:tcW w:w="8107" w:type="dxa"/>
          </w:tcPr>
          <w:p w:rsidR="00D40875" w:rsidRDefault="00D40875">
            <w:pPr>
              <w:pStyle w:val="ConsPlusNormal"/>
              <w:jc w:val="both"/>
            </w:pPr>
            <w:r>
              <w:t>Народный художник Российской Федерации</w:t>
            </w:r>
          </w:p>
        </w:tc>
      </w:tr>
      <w:tr w:rsidR="00D40875">
        <w:tc>
          <w:tcPr>
            <w:tcW w:w="737" w:type="dxa"/>
          </w:tcPr>
          <w:p w:rsidR="00D40875" w:rsidRDefault="00D40875">
            <w:pPr>
              <w:pStyle w:val="ConsPlusNormal"/>
              <w:jc w:val="center"/>
            </w:pPr>
            <w:r>
              <w:t>1.3.</w:t>
            </w:r>
          </w:p>
        </w:tc>
        <w:tc>
          <w:tcPr>
            <w:tcW w:w="8107" w:type="dxa"/>
          </w:tcPr>
          <w:p w:rsidR="00D40875" w:rsidRDefault="00D40875">
            <w:pPr>
              <w:pStyle w:val="ConsPlusNormal"/>
              <w:jc w:val="both"/>
            </w:pPr>
            <w:r>
              <w:t>Заслуженный артист Российской Федерации</w:t>
            </w:r>
          </w:p>
        </w:tc>
      </w:tr>
      <w:tr w:rsidR="00D40875">
        <w:tc>
          <w:tcPr>
            <w:tcW w:w="737" w:type="dxa"/>
          </w:tcPr>
          <w:p w:rsidR="00D40875" w:rsidRDefault="00D40875">
            <w:pPr>
              <w:pStyle w:val="ConsPlusNormal"/>
              <w:jc w:val="center"/>
            </w:pPr>
            <w:r>
              <w:t>1.4.</w:t>
            </w:r>
          </w:p>
        </w:tc>
        <w:tc>
          <w:tcPr>
            <w:tcW w:w="8107" w:type="dxa"/>
          </w:tcPr>
          <w:p w:rsidR="00D40875" w:rsidRDefault="00D40875">
            <w:pPr>
              <w:pStyle w:val="ConsPlusNormal"/>
              <w:jc w:val="both"/>
            </w:pPr>
            <w:r>
              <w:t>Заслуженный работник культуры Российской Федерации</w:t>
            </w:r>
          </w:p>
        </w:tc>
      </w:tr>
      <w:tr w:rsidR="00D40875">
        <w:tc>
          <w:tcPr>
            <w:tcW w:w="737" w:type="dxa"/>
          </w:tcPr>
          <w:p w:rsidR="00D40875" w:rsidRDefault="00D40875">
            <w:pPr>
              <w:pStyle w:val="ConsPlusNormal"/>
              <w:jc w:val="center"/>
            </w:pPr>
            <w:r>
              <w:t>1.5.</w:t>
            </w:r>
          </w:p>
        </w:tc>
        <w:tc>
          <w:tcPr>
            <w:tcW w:w="8107" w:type="dxa"/>
          </w:tcPr>
          <w:p w:rsidR="00D40875" w:rsidRDefault="00D40875">
            <w:pPr>
              <w:pStyle w:val="ConsPlusNormal"/>
              <w:jc w:val="both"/>
            </w:pPr>
            <w:r>
              <w:t>Заслуженный художник Российской Федерации</w:t>
            </w:r>
          </w:p>
        </w:tc>
      </w:tr>
      <w:tr w:rsidR="00D40875">
        <w:tc>
          <w:tcPr>
            <w:tcW w:w="8844" w:type="dxa"/>
            <w:gridSpan w:val="2"/>
          </w:tcPr>
          <w:p w:rsidR="00D40875" w:rsidRDefault="00D40875">
            <w:pPr>
              <w:pStyle w:val="ConsPlusNormal"/>
              <w:jc w:val="center"/>
              <w:outlineLvl w:val="3"/>
            </w:pPr>
            <w:r>
              <w:t>2. Почетные звания Республики Татарстан</w:t>
            </w:r>
          </w:p>
        </w:tc>
      </w:tr>
      <w:tr w:rsidR="00D40875">
        <w:tc>
          <w:tcPr>
            <w:tcW w:w="737" w:type="dxa"/>
          </w:tcPr>
          <w:p w:rsidR="00D40875" w:rsidRDefault="00D40875">
            <w:pPr>
              <w:pStyle w:val="ConsPlusNormal"/>
              <w:jc w:val="center"/>
            </w:pPr>
            <w:r>
              <w:t>2.1.</w:t>
            </w:r>
          </w:p>
        </w:tc>
        <w:tc>
          <w:tcPr>
            <w:tcW w:w="8107" w:type="dxa"/>
          </w:tcPr>
          <w:p w:rsidR="00D40875" w:rsidRDefault="00D40875">
            <w:pPr>
              <w:pStyle w:val="ConsPlusNormal"/>
              <w:jc w:val="both"/>
            </w:pPr>
            <w:r>
              <w:t>Народный артист Республики Татарстан</w:t>
            </w:r>
          </w:p>
        </w:tc>
      </w:tr>
      <w:tr w:rsidR="00D40875">
        <w:tc>
          <w:tcPr>
            <w:tcW w:w="737" w:type="dxa"/>
          </w:tcPr>
          <w:p w:rsidR="00D40875" w:rsidRDefault="00D40875">
            <w:pPr>
              <w:pStyle w:val="ConsPlusNormal"/>
              <w:jc w:val="center"/>
            </w:pPr>
            <w:r>
              <w:t>2.2.</w:t>
            </w:r>
          </w:p>
        </w:tc>
        <w:tc>
          <w:tcPr>
            <w:tcW w:w="8107" w:type="dxa"/>
          </w:tcPr>
          <w:p w:rsidR="00D40875" w:rsidRDefault="00D40875">
            <w:pPr>
              <w:pStyle w:val="ConsPlusNormal"/>
              <w:jc w:val="both"/>
            </w:pPr>
            <w:r>
              <w:t>Народный писатель Республики Татарстан</w:t>
            </w:r>
          </w:p>
        </w:tc>
      </w:tr>
      <w:tr w:rsidR="00D40875">
        <w:tc>
          <w:tcPr>
            <w:tcW w:w="737" w:type="dxa"/>
          </w:tcPr>
          <w:p w:rsidR="00D40875" w:rsidRDefault="00D40875">
            <w:pPr>
              <w:pStyle w:val="ConsPlusNormal"/>
              <w:jc w:val="center"/>
            </w:pPr>
            <w:r>
              <w:t>2.3.</w:t>
            </w:r>
          </w:p>
        </w:tc>
        <w:tc>
          <w:tcPr>
            <w:tcW w:w="8107" w:type="dxa"/>
          </w:tcPr>
          <w:p w:rsidR="00D40875" w:rsidRDefault="00D40875">
            <w:pPr>
              <w:pStyle w:val="ConsPlusNormal"/>
              <w:jc w:val="both"/>
            </w:pPr>
            <w:r>
              <w:t>Народный поэт Республики Татарстан</w:t>
            </w:r>
          </w:p>
        </w:tc>
      </w:tr>
      <w:tr w:rsidR="00D40875">
        <w:tc>
          <w:tcPr>
            <w:tcW w:w="737" w:type="dxa"/>
          </w:tcPr>
          <w:p w:rsidR="00D40875" w:rsidRDefault="00D40875">
            <w:pPr>
              <w:pStyle w:val="ConsPlusNormal"/>
              <w:jc w:val="center"/>
            </w:pPr>
            <w:r>
              <w:t>2.4.</w:t>
            </w:r>
          </w:p>
        </w:tc>
        <w:tc>
          <w:tcPr>
            <w:tcW w:w="8107" w:type="dxa"/>
          </w:tcPr>
          <w:p w:rsidR="00D40875" w:rsidRDefault="00D40875">
            <w:pPr>
              <w:pStyle w:val="ConsPlusNormal"/>
              <w:jc w:val="both"/>
            </w:pPr>
            <w:r>
              <w:t>Народный художник Республики Татарстан</w:t>
            </w:r>
          </w:p>
        </w:tc>
      </w:tr>
      <w:tr w:rsidR="00D40875">
        <w:tc>
          <w:tcPr>
            <w:tcW w:w="737" w:type="dxa"/>
          </w:tcPr>
          <w:p w:rsidR="00D40875" w:rsidRDefault="00D40875">
            <w:pPr>
              <w:pStyle w:val="ConsPlusNormal"/>
              <w:jc w:val="center"/>
            </w:pPr>
            <w:r>
              <w:t>2.5.</w:t>
            </w:r>
          </w:p>
        </w:tc>
        <w:tc>
          <w:tcPr>
            <w:tcW w:w="8107" w:type="dxa"/>
          </w:tcPr>
          <w:p w:rsidR="00D40875" w:rsidRDefault="00D40875">
            <w:pPr>
              <w:pStyle w:val="ConsPlusNormal"/>
              <w:jc w:val="both"/>
            </w:pPr>
            <w:r>
              <w:t>Заслуженный артист Республики Татарстан</w:t>
            </w:r>
          </w:p>
        </w:tc>
      </w:tr>
      <w:tr w:rsidR="00D40875">
        <w:tc>
          <w:tcPr>
            <w:tcW w:w="737" w:type="dxa"/>
          </w:tcPr>
          <w:p w:rsidR="00D40875" w:rsidRDefault="00D40875">
            <w:pPr>
              <w:pStyle w:val="ConsPlusNormal"/>
              <w:jc w:val="center"/>
            </w:pPr>
            <w:r>
              <w:t>2.6.</w:t>
            </w:r>
          </w:p>
        </w:tc>
        <w:tc>
          <w:tcPr>
            <w:tcW w:w="8107" w:type="dxa"/>
          </w:tcPr>
          <w:p w:rsidR="00D40875" w:rsidRDefault="00D40875">
            <w:pPr>
              <w:pStyle w:val="ConsPlusNormal"/>
              <w:jc w:val="both"/>
            </w:pPr>
            <w:r>
              <w:t>Заслуженный деятель искусств Республики Татарстан</w:t>
            </w:r>
          </w:p>
        </w:tc>
      </w:tr>
      <w:tr w:rsidR="00D40875">
        <w:tc>
          <w:tcPr>
            <w:tcW w:w="737" w:type="dxa"/>
          </w:tcPr>
          <w:p w:rsidR="00D40875" w:rsidRDefault="00D40875">
            <w:pPr>
              <w:pStyle w:val="ConsPlusNormal"/>
              <w:jc w:val="center"/>
            </w:pPr>
            <w:r>
              <w:lastRenderedPageBreak/>
              <w:t>2.7.</w:t>
            </w:r>
          </w:p>
        </w:tc>
        <w:tc>
          <w:tcPr>
            <w:tcW w:w="8107" w:type="dxa"/>
          </w:tcPr>
          <w:p w:rsidR="00D40875" w:rsidRDefault="00D40875">
            <w:pPr>
              <w:pStyle w:val="ConsPlusNormal"/>
              <w:jc w:val="both"/>
            </w:pPr>
            <w:r>
              <w:t>Заслуженный работник культуры Республики Татарстан</w:t>
            </w:r>
          </w:p>
        </w:tc>
      </w:tr>
      <w:tr w:rsidR="00D40875">
        <w:tc>
          <w:tcPr>
            <w:tcW w:w="8844" w:type="dxa"/>
            <w:gridSpan w:val="2"/>
          </w:tcPr>
          <w:p w:rsidR="00D40875" w:rsidRDefault="00D40875">
            <w:pPr>
              <w:pStyle w:val="ConsPlusNormal"/>
              <w:jc w:val="center"/>
              <w:outlineLvl w:val="3"/>
            </w:pPr>
            <w:r>
              <w:t>3. Почетные звания Союза Советских Социалистических Республик</w:t>
            </w:r>
          </w:p>
        </w:tc>
      </w:tr>
      <w:tr w:rsidR="00D40875">
        <w:tc>
          <w:tcPr>
            <w:tcW w:w="737" w:type="dxa"/>
          </w:tcPr>
          <w:p w:rsidR="00D40875" w:rsidRDefault="00D40875">
            <w:pPr>
              <w:pStyle w:val="ConsPlusNormal"/>
              <w:jc w:val="center"/>
            </w:pPr>
            <w:r>
              <w:t>3.1.</w:t>
            </w:r>
          </w:p>
        </w:tc>
        <w:tc>
          <w:tcPr>
            <w:tcW w:w="8107" w:type="dxa"/>
          </w:tcPr>
          <w:p w:rsidR="00D40875" w:rsidRDefault="00D40875">
            <w:pPr>
              <w:pStyle w:val="ConsPlusNormal"/>
              <w:jc w:val="both"/>
            </w:pPr>
            <w:r>
              <w:t>Народный артист СССР</w:t>
            </w:r>
          </w:p>
        </w:tc>
      </w:tr>
      <w:tr w:rsidR="00D40875">
        <w:tc>
          <w:tcPr>
            <w:tcW w:w="737" w:type="dxa"/>
          </w:tcPr>
          <w:p w:rsidR="00D40875" w:rsidRDefault="00D40875">
            <w:pPr>
              <w:pStyle w:val="ConsPlusNormal"/>
              <w:jc w:val="center"/>
            </w:pPr>
            <w:r>
              <w:t>3.2.</w:t>
            </w:r>
          </w:p>
        </w:tc>
        <w:tc>
          <w:tcPr>
            <w:tcW w:w="8107" w:type="dxa"/>
          </w:tcPr>
          <w:p w:rsidR="00D40875" w:rsidRDefault="00D40875">
            <w:pPr>
              <w:pStyle w:val="ConsPlusNormal"/>
              <w:jc w:val="both"/>
            </w:pPr>
            <w:r>
              <w:t>Народный художник СССР</w:t>
            </w:r>
          </w:p>
        </w:tc>
      </w:tr>
      <w:tr w:rsidR="00D40875">
        <w:tc>
          <w:tcPr>
            <w:tcW w:w="8844" w:type="dxa"/>
            <w:gridSpan w:val="2"/>
          </w:tcPr>
          <w:p w:rsidR="00D40875" w:rsidRDefault="00D40875">
            <w:pPr>
              <w:pStyle w:val="ConsPlusNormal"/>
              <w:jc w:val="center"/>
              <w:outlineLvl w:val="3"/>
            </w:pPr>
            <w:r>
              <w:t>4. Почетные звания союзных республик в составе Союза Советских Социалистических Республик</w:t>
            </w:r>
          </w:p>
        </w:tc>
      </w:tr>
      <w:tr w:rsidR="00D40875">
        <w:tc>
          <w:tcPr>
            <w:tcW w:w="737" w:type="dxa"/>
          </w:tcPr>
          <w:p w:rsidR="00D40875" w:rsidRDefault="00D40875">
            <w:pPr>
              <w:pStyle w:val="ConsPlusNormal"/>
              <w:jc w:val="center"/>
            </w:pPr>
            <w:r>
              <w:t>4.1.</w:t>
            </w:r>
          </w:p>
        </w:tc>
        <w:tc>
          <w:tcPr>
            <w:tcW w:w="8107" w:type="dxa"/>
          </w:tcPr>
          <w:p w:rsidR="00D40875" w:rsidRDefault="00D40875">
            <w:pPr>
              <w:pStyle w:val="ConsPlusNormal"/>
              <w:jc w:val="both"/>
            </w:pPr>
            <w:r>
              <w:t>Заслуженный пропагандист</w:t>
            </w:r>
          </w:p>
        </w:tc>
      </w:tr>
      <w:tr w:rsidR="00D40875">
        <w:tc>
          <w:tcPr>
            <w:tcW w:w="737" w:type="dxa"/>
          </w:tcPr>
          <w:p w:rsidR="00D40875" w:rsidRDefault="00D40875">
            <w:pPr>
              <w:pStyle w:val="ConsPlusNormal"/>
              <w:jc w:val="center"/>
            </w:pPr>
            <w:r>
              <w:t>4.2.</w:t>
            </w:r>
          </w:p>
        </w:tc>
        <w:tc>
          <w:tcPr>
            <w:tcW w:w="8107" w:type="dxa"/>
          </w:tcPr>
          <w:p w:rsidR="00D40875" w:rsidRDefault="00D40875">
            <w:pPr>
              <w:pStyle w:val="ConsPlusNormal"/>
              <w:jc w:val="both"/>
            </w:pPr>
            <w:r>
              <w:t>Народный артист</w:t>
            </w:r>
          </w:p>
        </w:tc>
      </w:tr>
      <w:tr w:rsidR="00D40875">
        <w:tc>
          <w:tcPr>
            <w:tcW w:w="737" w:type="dxa"/>
          </w:tcPr>
          <w:p w:rsidR="00D40875" w:rsidRDefault="00D40875">
            <w:pPr>
              <w:pStyle w:val="ConsPlusNormal"/>
              <w:jc w:val="center"/>
            </w:pPr>
            <w:r>
              <w:t>4.3.</w:t>
            </w:r>
          </w:p>
        </w:tc>
        <w:tc>
          <w:tcPr>
            <w:tcW w:w="8107" w:type="dxa"/>
          </w:tcPr>
          <w:p w:rsidR="00D40875" w:rsidRDefault="00D40875">
            <w:pPr>
              <w:pStyle w:val="ConsPlusNormal"/>
              <w:jc w:val="both"/>
            </w:pPr>
            <w:r>
              <w:t>Заслуженный артист</w:t>
            </w:r>
          </w:p>
        </w:tc>
      </w:tr>
      <w:tr w:rsidR="00D40875">
        <w:tc>
          <w:tcPr>
            <w:tcW w:w="737" w:type="dxa"/>
          </w:tcPr>
          <w:p w:rsidR="00D40875" w:rsidRDefault="00D40875">
            <w:pPr>
              <w:pStyle w:val="ConsPlusNormal"/>
              <w:jc w:val="center"/>
            </w:pPr>
            <w:r>
              <w:t>4.4.</w:t>
            </w:r>
          </w:p>
        </w:tc>
        <w:tc>
          <w:tcPr>
            <w:tcW w:w="8107" w:type="dxa"/>
          </w:tcPr>
          <w:p w:rsidR="00D40875" w:rsidRDefault="00D40875">
            <w:pPr>
              <w:pStyle w:val="ConsPlusNormal"/>
              <w:jc w:val="both"/>
            </w:pPr>
            <w:r>
              <w:t>Заслуженный деятель искусств</w:t>
            </w:r>
          </w:p>
        </w:tc>
      </w:tr>
      <w:tr w:rsidR="00D40875">
        <w:tc>
          <w:tcPr>
            <w:tcW w:w="737" w:type="dxa"/>
          </w:tcPr>
          <w:p w:rsidR="00D40875" w:rsidRDefault="00D40875">
            <w:pPr>
              <w:pStyle w:val="ConsPlusNormal"/>
              <w:jc w:val="center"/>
            </w:pPr>
            <w:r>
              <w:t>4.5.</w:t>
            </w:r>
          </w:p>
        </w:tc>
        <w:tc>
          <w:tcPr>
            <w:tcW w:w="8107" w:type="dxa"/>
          </w:tcPr>
          <w:p w:rsidR="00D40875" w:rsidRDefault="00D40875">
            <w:pPr>
              <w:pStyle w:val="ConsPlusNormal"/>
              <w:jc w:val="both"/>
            </w:pPr>
            <w:r>
              <w:t>Народный художник</w:t>
            </w:r>
          </w:p>
        </w:tc>
      </w:tr>
      <w:tr w:rsidR="00D40875">
        <w:tc>
          <w:tcPr>
            <w:tcW w:w="737" w:type="dxa"/>
          </w:tcPr>
          <w:p w:rsidR="00D40875" w:rsidRDefault="00D40875">
            <w:pPr>
              <w:pStyle w:val="ConsPlusNormal"/>
              <w:jc w:val="center"/>
            </w:pPr>
            <w:r>
              <w:t>4.6.</w:t>
            </w:r>
          </w:p>
        </w:tc>
        <w:tc>
          <w:tcPr>
            <w:tcW w:w="8107" w:type="dxa"/>
          </w:tcPr>
          <w:p w:rsidR="00D40875" w:rsidRDefault="00D40875">
            <w:pPr>
              <w:pStyle w:val="ConsPlusNormal"/>
              <w:jc w:val="both"/>
            </w:pPr>
            <w:r>
              <w:t>Заслуженный художник</w:t>
            </w:r>
          </w:p>
        </w:tc>
      </w:tr>
      <w:tr w:rsidR="00D40875">
        <w:tc>
          <w:tcPr>
            <w:tcW w:w="737" w:type="dxa"/>
          </w:tcPr>
          <w:p w:rsidR="00D40875" w:rsidRDefault="00D40875">
            <w:pPr>
              <w:pStyle w:val="ConsPlusNormal"/>
              <w:jc w:val="center"/>
            </w:pPr>
            <w:r>
              <w:t>4.7.</w:t>
            </w:r>
          </w:p>
        </w:tc>
        <w:tc>
          <w:tcPr>
            <w:tcW w:w="8107" w:type="dxa"/>
          </w:tcPr>
          <w:p w:rsidR="00D40875" w:rsidRDefault="00D40875">
            <w:pPr>
              <w:pStyle w:val="ConsPlusNormal"/>
              <w:jc w:val="both"/>
            </w:pPr>
            <w:r>
              <w:t>Народный писатель</w:t>
            </w:r>
          </w:p>
        </w:tc>
      </w:tr>
      <w:tr w:rsidR="00D40875">
        <w:tc>
          <w:tcPr>
            <w:tcW w:w="737" w:type="dxa"/>
          </w:tcPr>
          <w:p w:rsidR="00D40875" w:rsidRDefault="00D40875">
            <w:pPr>
              <w:pStyle w:val="ConsPlusNormal"/>
              <w:jc w:val="center"/>
            </w:pPr>
            <w:r>
              <w:t>4.8.</w:t>
            </w:r>
          </w:p>
        </w:tc>
        <w:tc>
          <w:tcPr>
            <w:tcW w:w="8107" w:type="dxa"/>
          </w:tcPr>
          <w:p w:rsidR="00D40875" w:rsidRDefault="00D40875">
            <w:pPr>
              <w:pStyle w:val="ConsPlusNormal"/>
              <w:jc w:val="both"/>
            </w:pPr>
            <w:r>
              <w:t>Заслуженный писатель</w:t>
            </w:r>
          </w:p>
        </w:tc>
      </w:tr>
      <w:tr w:rsidR="00D40875">
        <w:tc>
          <w:tcPr>
            <w:tcW w:w="737" w:type="dxa"/>
          </w:tcPr>
          <w:p w:rsidR="00D40875" w:rsidRDefault="00D40875">
            <w:pPr>
              <w:pStyle w:val="ConsPlusNormal"/>
              <w:jc w:val="center"/>
            </w:pPr>
            <w:r>
              <w:t>4.9.</w:t>
            </w:r>
          </w:p>
        </w:tc>
        <w:tc>
          <w:tcPr>
            <w:tcW w:w="8107" w:type="dxa"/>
          </w:tcPr>
          <w:p w:rsidR="00D40875" w:rsidRDefault="00D40875">
            <w:pPr>
              <w:pStyle w:val="ConsPlusNormal"/>
              <w:jc w:val="both"/>
            </w:pPr>
            <w:r>
              <w:t>Народный поэт</w:t>
            </w:r>
          </w:p>
        </w:tc>
      </w:tr>
      <w:tr w:rsidR="00D40875">
        <w:tc>
          <w:tcPr>
            <w:tcW w:w="737" w:type="dxa"/>
          </w:tcPr>
          <w:p w:rsidR="00D40875" w:rsidRDefault="00D40875">
            <w:pPr>
              <w:pStyle w:val="ConsPlusNormal"/>
              <w:jc w:val="center"/>
            </w:pPr>
            <w:r>
              <w:t>4.10.</w:t>
            </w:r>
          </w:p>
        </w:tc>
        <w:tc>
          <w:tcPr>
            <w:tcW w:w="8107" w:type="dxa"/>
          </w:tcPr>
          <w:p w:rsidR="00D40875" w:rsidRDefault="00D40875">
            <w:pPr>
              <w:pStyle w:val="ConsPlusNormal"/>
              <w:jc w:val="both"/>
            </w:pPr>
            <w:r>
              <w:t>Народный певец</w:t>
            </w:r>
          </w:p>
        </w:tc>
      </w:tr>
      <w:tr w:rsidR="00D40875">
        <w:tc>
          <w:tcPr>
            <w:tcW w:w="737" w:type="dxa"/>
          </w:tcPr>
          <w:p w:rsidR="00D40875" w:rsidRDefault="00D40875">
            <w:pPr>
              <w:pStyle w:val="ConsPlusNormal"/>
              <w:jc w:val="center"/>
            </w:pPr>
            <w:r>
              <w:t>4.11.</w:t>
            </w:r>
          </w:p>
        </w:tc>
        <w:tc>
          <w:tcPr>
            <w:tcW w:w="8107" w:type="dxa"/>
          </w:tcPr>
          <w:p w:rsidR="00D40875" w:rsidRDefault="00D40875">
            <w:pPr>
              <w:pStyle w:val="ConsPlusNormal"/>
              <w:jc w:val="both"/>
            </w:pPr>
            <w:r>
              <w:t>Народный акын</w:t>
            </w:r>
          </w:p>
        </w:tc>
      </w:tr>
      <w:tr w:rsidR="00D40875">
        <w:tc>
          <w:tcPr>
            <w:tcW w:w="737" w:type="dxa"/>
          </w:tcPr>
          <w:p w:rsidR="00D40875" w:rsidRDefault="00D40875">
            <w:pPr>
              <w:pStyle w:val="ConsPlusNormal"/>
              <w:jc w:val="center"/>
            </w:pPr>
            <w:r>
              <w:t>4.12.</w:t>
            </w:r>
          </w:p>
        </w:tc>
        <w:tc>
          <w:tcPr>
            <w:tcW w:w="8107" w:type="dxa"/>
          </w:tcPr>
          <w:p w:rsidR="00D40875" w:rsidRDefault="00D40875">
            <w:pPr>
              <w:pStyle w:val="ConsPlusNormal"/>
              <w:jc w:val="both"/>
            </w:pPr>
            <w:r>
              <w:t>Заслуженный журналист</w:t>
            </w:r>
          </w:p>
        </w:tc>
      </w:tr>
      <w:tr w:rsidR="00D40875">
        <w:tc>
          <w:tcPr>
            <w:tcW w:w="737" w:type="dxa"/>
          </w:tcPr>
          <w:p w:rsidR="00D40875" w:rsidRDefault="00D40875">
            <w:pPr>
              <w:pStyle w:val="ConsPlusNormal"/>
              <w:jc w:val="center"/>
            </w:pPr>
            <w:r>
              <w:t>4.13.</w:t>
            </w:r>
          </w:p>
        </w:tc>
        <w:tc>
          <w:tcPr>
            <w:tcW w:w="8107" w:type="dxa"/>
          </w:tcPr>
          <w:p w:rsidR="00D40875" w:rsidRDefault="00D40875">
            <w:pPr>
              <w:pStyle w:val="ConsPlusNormal"/>
              <w:jc w:val="both"/>
            </w:pPr>
            <w:r>
              <w:t>Заслуженный деятель культуры</w:t>
            </w:r>
          </w:p>
        </w:tc>
      </w:tr>
      <w:tr w:rsidR="00D40875">
        <w:tc>
          <w:tcPr>
            <w:tcW w:w="737" w:type="dxa"/>
          </w:tcPr>
          <w:p w:rsidR="00D40875" w:rsidRDefault="00D40875">
            <w:pPr>
              <w:pStyle w:val="ConsPlusNormal"/>
              <w:jc w:val="center"/>
            </w:pPr>
            <w:r>
              <w:t>4.14.</w:t>
            </w:r>
          </w:p>
        </w:tc>
        <w:tc>
          <w:tcPr>
            <w:tcW w:w="8107" w:type="dxa"/>
          </w:tcPr>
          <w:p w:rsidR="00D40875" w:rsidRDefault="00D40875">
            <w:pPr>
              <w:pStyle w:val="ConsPlusNormal"/>
              <w:jc w:val="both"/>
            </w:pPr>
            <w:r>
              <w:t>Заслуженный работник культурно-просветительной работы</w:t>
            </w:r>
          </w:p>
        </w:tc>
      </w:tr>
      <w:tr w:rsidR="00D40875">
        <w:tc>
          <w:tcPr>
            <w:tcW w:w="737" w:type="dxa"/>
          </w:tcPr>
          <w:p w:rsidR="00D40875" w:rsidRDefault="00D40875">
            <w:pPr>
              <w:pStyle w:val="ConsPlusNormal"/>
              <w:jc w:val="center"/>
            </w:pPr>
            <w:r>
              <w:t>4.15.</w:t>
            </w:r>
          </w:p>
        </w:tc>
        <w:tc>
          <w:tcPr>
            <w:tcW w:w="8107" w:type="dxa"/>
          </w:tcPr>
          <w:p w:rsidR="00D40875" w:rsidRDefault="00D40875">
            <w:pPr>
              <w:pStyle w:val="ConsPlusNormal"/>
              <w:jc w:val="both"/>
            </w:pPr>
            <w:r>
              <w:t>Заслуженный работник культуры</w:t>
            </w:r>
          </w:p>
        </w:tc>
      </w:tr>
      <w:tr w:rsidR="00D40875">
        <w:tc>
          <w:tcPr>
            <w:tcW w:w="737" w:type="dxa"/>
          </w:tcPr>
          <w:p w:rsidR="00D40875" w:rsidRDefault="00D40875">
            <w:pPr>
              <w:pStyle w:val="ConsPlusNormal"/>
              <w:jc w:val="center"/>
            </w:pPr>
            <w:r>
              <w:t>4.16.</w:t>
            </w:r>
          </w:p>
        </w:tc>
        <w:tc>
          <w:tcPr>
            <w:tcW w:w="8107" w:type="dxa"/>
          </w:tcPr>
          <w:p w:rsidR="00D40875" w:rsidRDefault="00D40875">
            <w:pPr>
              <w:pStyle w:val="ConsPlusNormal"/>
              <w:jc w:val="both"/>
            </w:pPr>
            <w:r>
              <w:t>Заслуженный библиотекарь</w:t>
            </w:r>
          </w:p>
        </w:tc>
      </w:tr>
      <w:tr w:rsidR="00D40875">
        <w:tc>
          <w:tcPr>
            <w:tcW w:w="737" w:type="dxa"/>
          </w:tcPr>
          <w:p w:rsidR="00D40875" w:rsidRDefault="00D40875">
            <w:pPr>
              <w:pStyle w:val="ConsPlusNormal"/>
              <w:jc w:val="center"/>
            </w:pPr>
            <w:r>
              <w:t>4.17.</w:t>
            </w:r>
          </w:p>
        </w:tc>
        <w:tc>
          <w:tcPr>
            <w:tcW w:w="8107" w:type="dxa"/>
          </w:tcPr>
          <w:p w:rsidR="00D40875" w:rsidRDefault="00D40875">
            <w:pPr>
              <w:pStyle w:val="ConsPlusNormal"/>
              <w:jc w:val="both"/>
            </w:pPr>
            <w:r>
              <w:t>Мастер прикладного искусства</w:t>
            </w:r>
          </w:p>
        </w:tc>
      </w:tr>
      <w:tr w:rsidR="00D40875">
        <w:tc>
          <w:tcPr>
            <w:tcW w:w="737" w:type="dxa"/>
          </w:tcPr>
          <w:p w:rsidR="00D40875" w:rsidRDefault="00D40875">
            <w:pPr>
              <w:pStyle w:val="ConsPlusNormal"/>
              <w:jc w:val="center"/>
            </w:pPr>
            <w:r>
              <w:t>4.18.</w:t>
            </w:r>
          </w:p>
        </w:tc>
        <w:tc>
          <w:tcPr>
            <w:tcW w:w="8107" w:type="dxa"/>
          </w:tcPr>
          <w:p w:rsidR="00D40875" w:rsidRDefault="00D40875">
            <w:pPr>
              <w:pStyle w:val="ConsPlusNormal"/>
              <w:jc w:val="both"/>
            </w:pPr>
            <w:r>
              <w:t>Заслуженный мастер народного творчества</w:t>
            </w:r>
          </w:p>
        </w:tc>
      </w:tr>
      <w:tr w:rsidR="00D40875">
        <w:tc>
          <w:tcPr>
            <w:tcW w:w="737" w:type="dxa"/>
          </w:tcPr>
          <w:p w:rsidR="00D40875" w:rsidRDefault="00D40875">
            <w:pPr>
              <w:pStyle w:val="ConsPlusNormal"/>
              <w:jc w:val="center"/>
            </w:pPr>
            <w:r>
              <w:t>4.19.</w:t>
            </w:r>
          </w:p>
        </w:tc>
        <w:tc>
          <w:tcPr>
            <w:tcW w:w="8107" w:type="dxa"/>
          </w:tcPr>
          <w:p w:rsidR="00D40875" w:rsidRDefault="00D40875">
            <w:pPr>
              <w:pStyle w:val="ConsPlusNormal"/>
              <w:jc w:val="both"/>
            </w:pPr>
            <w:r>
              <w:t>Заслуженный деятель науки</w:t>
            </w:r>
          </w:p>
        </w:tc>
      </w:tr>
      <w:tr w:rsidR="00D40875">
        <w:tc>
          <w:tcPr>
            <w:tcW w:w="8844" w:type="dxa"/>
            <w:gridSpan w:val="2"/>
          </w:tcPr>
          <w:p w:rsidR="00D40875" w:rsidRDefault="00D40875">
            <w:pPr>
              <w:pStyle w:val="ConsPlusNormal"/>
              <w:jc w:val="center"/>
              <w:outlineLvl w:val="3"/>
            </w:pPr>
            <w:r>
              <w:t>5. Почетные звания автономных республик в составе Союза Советских Социалистических Республик</w:t>
            </w:r>
          </w:p>
        </w:tc>
      </w:tr>
      <w:tr w:rsidR="00D40875">
        <w:tc>
          <w:tcPr>
            <w:tcW w:w="737" w:type="dxa"/>
          </w:tcPr>
          <w:p w:rsidR="00D40875" w:rsidRDefault="00D40875">
            <w:pPr>
              <w:pStyle w:val="ConsPlusNormal"/>
              <w:jc w:val="center"/>
            </w:pPr>
            <w:r>
              <w:t>5.1.</w:t>
            </w:r>
          </w:p>
        </w:tc>
        <w:tc>
          <w:tcPr>
            <w:tcW w:w="8107" w:type="dxa"/>
          </w:tcPr>
          <w:p w:rsidR="00D40875" w:rsidRDefault="00D40875">
            <w:pPr>
              <w:pStyle w:val="ConsPlusNormal"/>
              <w:jc w:val="both"/>
            </w:pPr>
            <w:r>
              <w:t>Заслуженный строитель</w:t>
            </w:r>
          </w:p>
        </w:tc>
      </w:tr>
      <w:tr w:rsidR="00D40875">
        <w:tc>
          <w:tcPr>
            <w:tcW w:w="737" w:type="dxa"/>
          </w:tcPr>
          <w:p w:rsidR="00D40875" w:rsidRDefault="00D40875">
            <w:pPr>
              <w:pStyle w:val="ConsPlusNormal"/>
              <w:jc w:val="center"/>
            </w:pPr>
            <w:r>
              <w:t>5.2.</w:t>
            </w:r>
          </w:p>
        </w:tc>
        <w:tc>
          <w:tcPr>
            <w:tcW w:w="8107" w:type="dxa"/>
          </w:tcPr>
          <w:p w:rsidR="00D40875" w:rsidRDefault="00D40875">
            <w:pPr>
              <w:pStyle w:val="ConsPlusNormal"/>
              <w:jc w:val="both"/>
            </w:pPr>
            <w:r>
              <w:t>Народный артист</w:t>
            </w:r>
          </w:p>
        </w:tc>
      </w:tr>
      <w:tr w:rsidR="00D40875">
        <w:tc>
          <w:tcPr>
            <w:tcW w:w="737" w:type="dxa"/>
          </w:tcPr>
          <w:p w:rsidR="00D40875" w:rsidRDefault="00D40875">
            <w:pPr>
              <w:pStyle w:val="ConsPlusNormal"/>
              <w:jc w:val="center"/>
            </w:pPr>
            <w:r>
              <w:t>5.3.</w:t>
            </w:r>
          </w:p>
        </w:tc>
        <w:tc>
          <w:tcPr>
            <w:tcW w:w="8107" w:type="dxa"/>
          </w:tcPr>
          <w:p w:rsidR="00D40875" w:rsidRDefault="00D40875">
            <w:pPr>
              <w:pStyle w:val="ConsPlusNormal"/>
              <w:jc w:val="both"/>
            </w:pPr>
            <w:r>
              <w:t>Заслуженный артист</w:t>
            </w:r>
          </w:p>
        </w:tc>
      </w:tr>
      <w:tr w:rsidR="00D40875">
        <w:tc>
          <w:tcPr>
            <w:tcW w:w="737" w:type="dxa"/>
          </w:tcPr>
          <w:p w:rsidR="00D40875" w:rsidRDefault="00D40875">
            <w:pPr>
              <w:pStyle w:val="ConsPlusNormal"/>
              <w:jc w:val="center"/>
            </w:pPr>
            <w:r>
              <w:t>5.4.</w:t>
            </w:r>
          </w:p>
        </w:tc>
        <w:tc>
          <w:tcPr>
            <w:tcW w:w="8107" w:type="dxa"/>
          </w:tcPr>
          <w:p w:rsidR="00D40875" w:rsidRDefault="00D40875">
            <w:pPr>
              <w:pStyle w:val="ConsPlusNormal"/>
              <w:jc w:val="both"/>
            </w:pPr>
            <w:r>
              <w:t>Заслуженный деятель искусств</w:t>
            </w:r>
          </w:p>
        </w:tc>
      </w:tr>
      <w:tr w:rsidR="00D40875">
        <w:tc>
          <w:tcPr>
            <w:tcW w:w="737" w:type="dxa"/>
          </w:tcPr>
          <w:p w:rsidR="00D40875" w:rsidRDefault="00D40875">
            <w:pPr>
              <w:pStyle w:val="ConsPlusNormal"/>
              <w:jc w:val="center"/>
            </w:pPr>
            <w:r>
              <w:lastRenderedPageBreak/>
              <w:t>5.5.</w:t>
            </w:r>
          </w:p>
        </w:tc>
        <w:tc>
          <w:tcPr>
            <w:tcW w:w="8107" w:type="dxa"/>
          </w:tcPr>
          <w:p w:rsidR="00D40875" w:rsidRDefault="00D40875">
            <w:pPr>
              <w:pStyle w:val="ConsPlusNormal"/>
              <w:jc w:val="both"/>
            </w:pPr>
            <w:r>
              <w:t>Народный художник</w:t>
            </w:r>
          </w:p>
        </w:tc>
      </w:tr>
      <w:tr w:rsidR="00D40875">
        <w:tc>
          <w:tcPr>
            <w:tcW w:w="737" w:type="dxa"/>
          </w:tcPr>
          <w:p w:rsidR="00D40875" w:rsidRDefault="00D40875">
            <w:pPr>
              <w:pStyle w:val="ConsPlusNormal"/>
              <w:jc w:val="center"/>
            </w:pPr>
            <w:r>
              <w:t>5.6.</w:t>
            </w:r>
          </w:p>
        </w:tc>
        <w:tc>
          <w:tcPr>
            <w:tcW w:w="8107" w:type="dxa"/>
          </w:tcPr>
          <w:p w:rsidR="00D40875" w:rsidRDefault="00D40875">
            <w:pPr>
              <w:pStyle w:val="ConsPlusNormal"/>
              <w:jc w:val="both"/>
            </w:pPr>
            <w:r>
              <w:t>Заслуженный художник</w:t>
            </w:r>
          </w:p>
        </w:tc>
      </w:tr>
      <w:tr w:rsidR="00D40875">
        <w:tc>
          <w:tcPr>
            <w:tcW w:w="737" w:type="dxa"/>
          </w:tcPr>
          <w:p w:rsidR="00D40875" w:rsidRDefault="00D40875">
            <w:pPr>
              <w:pStyle w:val="ConsPlusNormal"/>
              <w:jc w:val="center"/>
            </w:pPr>
            <w:r>
              <w:t>5.7.</w:t>
            </w:r>
          </w:p>
        </w:tc>
        <w:tc>
          <w:tcPr>
            <w:tcW w:w="8107" w:type="dxa"/>
          </w:tcPr>
          <w:p w:rsidR="00D40875" w:rsidRDefault="00D40875">
            <w:pPr>
              <w:pStyle w:val="ConsPlusNormal"/>
              <w:jc w:val="both"/>
            </w:pPr>
            <w:r>
              <w:t>Народный писатель</w:t>
            </w:r>
          </w:p>
        </w:tc>
      </w:tr>
      <w:tr w:rsidR="00D40875">
        <w:tc>
          <w:tcPr>
            <w:tcW w:w="737" w:type="dxa"/>
          </w:tcPr>
          <w:p w:rsidR="00D40875" w:rsidRDefault="00D40875">
            <w:pPr>
              <w:pStyle w:val="ConsPlusNormal"/>
              <w:jc w:val="center"/>
            </w:pPr>
            <w:r>
              <w:t>5.8.</w:t>
            </w:r>
          </w:p>
        </w:tc>
        <w:tc>
          <w:tcPr>
            <w:tcW w:w="8107" w:type="dxa"/>
          </w:tcPr>
          <w:p w:rsidR="00D40875" w:rsidRDefault="00D40875">
            <w:pPr>
              <w:pStyle w:val="ConsPlusNormal"/>
              <w:jc w:val="both"/>
            </w:pPr>
            <w:r>
              <w:t>Заслуженный писатель</w:t>
            </w:r>
          </w:p>
        </w:tc>
      </w:tr>
      <w:tr w:rsidR="00D40875">
        <w:tc>
          <w:tcPr>
            <w:tcW w:w="737" w:type="dxa"/>
          </w:tcPr>
          <w:p w:rsidR="00D40875" w:rsidRDefault="00D40875">
            <w:pPr>
              <w:pStyle w:val="ConsPlusNormal"/>
              <w:jc w:val="center"/>
            </w:pPr>
            <w:r>
              <w:t>5.9.</w:t>
            </w:r>
          </w:p>
        </w:tc>
        <w:tc>
          <w:tcPr>
            <w:tcW w:w="8107" w:type="dxa"/>
          </w:tcPr>
          <w:p w:rsidR="00D40875" w:rsidRDefault="00D40875">
            <w:pPr>
              <w:pStyle w:val="ConsPlusNormal"/>
              <w:jc w:val="both"/>
            </w:pPr>
            <w:r>
              <w:t>Народный поэт</w:t>
            </w:r>
          </w:p>
        </w:tc>
      </w:tr>
      <w:tr w:rsidR="00D40875">
        <w:tc>
          <w:tcPr>
            <w:tcW w:w="737" w:type="dxa"/>
          </w:tcPr>
          <w:p w:rsidR="00D40875" w:rsidRDefault="00D40875">
            <w:pPr>
              <w:pStyle w:val="ConsPlusNormal"/>
              <w:jc w:val="center"/>
            </w:pPr>
            <w:r>
              <w:t>5.10.</w:t>
            </w:r>
          </w:p>
        </w:tc>
        <w:tc>
          <w:tcPr>
            <w:tcW w:w="8107" w:type="dxa"/>
          </w:tcPr>
          <w:p w:rsidR="00D40875" w:rsidRDefault="00D40875">
            <w:pPr>
              <w:pStyle w:val="ConsPlusNormal"/>
              <w:jc w:val="both"/>
            </w:pPr>
            <w:r>
              <w:t>Заслуженный журналист</w:t>
            </w:r>
          </w:p>
        </w:tc>
      </w:tr>
      <w:tr w:rsidR="00D40875">
        <w:tc>
          <w:tcPr>
            <w:tcW w:w="737" w:type="dxa"/>
          </w:tcPr>
          <w:p w:rsidR="00D40875" w:rsidRDefault="00D40875">
            <w:pPr>
              <w:pStyle w:val="ConsPlusNormal"/>
              <w:jc w:val="center"/>
            </w:pPr>
            <w:r>
              <w:t>5.11.</w:t>
            </w:r>
          </w:p>
        </w:tc>
        <w:tc>
          <w:tcPr>
            <w:tcW w:w="8107" w:type="dxa"/>
          </w:tcPr>
          <w:p w:rsidR="00D40875" w:rsidRDefault="00D40875">
            <w:pPr>
              <w:pStyle w:val="ConsPlusNormal"/>
              <w:jc w:val="both"/>
            </w:pPr>
            <w:r>
              <w:t>Заслуженный работник культуры</w:t>
            </w:r>
          </w:p>
        </w:tc>
      </w:tr>
      <w:tr w:rsidR="00D40875">
        <w:tc>
          <w:tcPr>
            <w:tcW w:w="737" w:type="dxa"/>
          </w:tcPr>
          <w:p w:rsidR="00D40875" w:rsidRDefault="00D40875">
            <w:pPr>
              <w:pStyle w:val="ConsPlusNormal"/>
              <w:jc w:val="center"/>
            </w:pPr>
            <w:r>
              <w:t>5.12.</w:t>
            </w:r>
          </w:p>
        </w:tc>
        <w:tc>
          <w:tcPr>
            <w:tcW w:w="8107" w:type="dxa"/>
          </w:tcPr>
          <w:p w:rsidR="00D40875" w:rsidRDefault="00D40875">
            <w:pPr>
              <w:pStyle w:val="ConsPlusNormal"/>
              <w:jc w:val="both"/>
            </w:pPr>
            <w:r>
              <w:t>Заслуженный библиотекарь</w:t>
            </w:r>
          </w:p>
        </w:tc>
      </w:tr>
      <w:tr w:rsidR="00D40875">
        <w:tc>
          <w:tcPr>
            <w:tcW w:w="737" w:type="dxa"/>
          </w:tcPr>
          <w:p w:rsidR="00D40875" w:rsidRDefault="00D40875">
            <w:pPr>
              <w:pStyle w:val="ConsPlusNormal"/>
              <w:jc w:val="center"/>
            </w:pPr>
            <w:r>
              <w:t>5.13.</w:t>
            </w:r>
          </w:p>
        </w:tc>
        <w:tc>
          <w:tcPr>
            <w:tcW w:w="8107" w:type="dxa"/>
          </w:tcPr>
          <w:p w:rsidR="00D40875" w:rsidRDefault="00D40875">
            <w:pPr>
              <w:pStyle w:val="ConsPlusNormal"/>
              <w:jc w:val="both"/>
            </w:pPr>
            <w:r>
              <w:t>Заслуженный деятель науки и культуры</w:t>
            </w:r>
          </w:p>
        </w:tc>
      </w:tr>
      <w:tr w:rsidR="00D40875">
        <w:tc>
          <w:tcPr>
            <w:tcW w:w="737" w:type="dxa"/>
          </w:tcPr>
          <w:p w:rsidR="00D40875" w:rsidRDefault="00D40875">
            <w:pPr>
              <w:pStyle w:val="ConsPlusNormal"/>
              <w:jc w:val="center"/>
            </w:pPr>
            <w:r>
              <w:t>5.14.</w:t>
            </w:r>
          </w:p>
        </w:tc>
        <w:tc>
          <w:tcPr>
            <w:tcW w:w="8107" w:type="dxa"/>
          </w:tcPr>
          <w:p w:rsidR="00D40875" w:rsidRDefault="00D40875">
            <w:pPr>
              <w:pStyle w:val="ConsPlusNormal"/>
              <w:jc w:val="both"/>
            </w:pPr>
            <w:r>
              <w:t>Заслуженный деятель науки и техники</w:t>
            </w:r>
          </w:p>
        </w:tc>
      </w:tr>
      <w:tr w:rsidR="00D40875">
        <w:tc>
          <w:tcPr>
            <w:tcW w:w="737" w:type="dxa"/>
          </w:tcPr>
          <w:p w:rsidR="00D40875" w:rsidRDefault="00D40875">
            <w:pPr>
              <w:pStyle w:val="ConsPlusNormal"/>
              <w:jc w:val="center"/>
            </w:pPr>
            <w:r>
              <w:t>5.15.</w:t>
            </w:r>
          </w:p>
        </w:tc>
        <w:tc>
          <w:tcPr>
            <w:tcW w:w="8107" w:type="dxa"/>
          </w:tcPr>
          <w:p w:rsidR="00D40875" w:rsidRDefault="00D40875">
            <w:pPr>
              <w:pStyle w:val="ConsPlusNormal"/>
              <w:jc w:val="both"/>
            </w:pPr>
            <w:r>
              <w:t>Заслуженный деятель науки</w:t>
            </w:r>
          </w:p>
        </w:tc>
      </w:tr>
    </w:tbl>
    <w:p w:rsidR="00D40875" w:rsidRDefault="00D40875">
      <w:pPr>
        <w:pStyle w:val="ConsPlusNormal"/>
        <w:jc w:val="both"/>
      </w:pPr>
    </w:p>
    <w:p w:rsidR="00D40875" w:rsidRDefault="00D40875">
      <w:pPr>
        <w:pStyle w:val="ConsPlusNormal"/>
        <w:jc w:val="right"/>
        <w:outlineLvl w:val="2"/>
      </w:pPr>
      <w:r>
        <w:t>Таблица 3</w:t>
      </w:r>
    </w:p>
    <w:p w:rsidR="00D40875" w:rsidRDefault="00D40875">
      <w:pPr>
        <w:pStyle w:val="ConsPlusNormal"/>
        <w:jc w:val="both"/>
      </w:pPr>
    </w:p>
    <w:p w:rsidR="00D40875" w:rsidRDefault="00D40875">
      <w:pPr>
        <w:pStyle w:val="ConsPlusTitle"/>
        <w:jc w:val="center"/>
      </w:pPr>
      <w:bookmarkStart w:id="75" w:name="P20291"/>
      <w:bookmarkEnd w:id="75"/>
      <w:r>
        <w:t>ПЕРЕЧЕНЬ</w:t>
      </w:r>
    </w:p>
    <w:p w:rsidR="00D40875" w:rsidRDefault="00D40875">
      <w:pPr>
        <w:pStyle w:val="ConsPlusTitle"/>
        <w:jc w:val="center"/>
      </w:pPr>
      <w:r>
        <w:t>ГОСУДАРСТВЕННЫХ НАГРАД, ЗА НАЛИЧИЕ КОТОРЫХ МЕДИЦИНСКИМ</w:t>
      </w:r>
    </w:p>
    <w:p w:rsidR="00D40875" w:rsidRDefault="00D40875">
      <w:pPr>
        <w:pStyle w:val="ConsPlusTitle"/>
        <w:jc w:val="center"/>
      </w:pPr>
      <w:r>
        <w:t>РАБОТНИКАМ ПРЕДОСТАВЛЯЮТСЯ СООТВЕТСТВУЮЩИЕ ВЫПЛАТЫ</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107"/>
      </w:tblGrid>
      <w:tr w:rsidR="00D40875">
        <w:tc>
          <w:tcPr>
            <w:tcW w:w="737" w:type="dxa"/>
          </w:tcPr>
          <w:p w:rsidR="00D40875" w:rsidRDefault="00D40875">
            <w:pPr>
              <w:pStyle w:val="ConsPlusNormal"/>
              <w:jc w:val="center"/>
            </w:pPr>
            <w:r>
              <w:t>N п/п</w:t>
            </w:r>
          </w:p>
        </w:tc>
        <w:tc>
          <w:tcPr>
            <w:tcW w:w="8107" w:type="dxa"/>
          </w:tcPr>
          <w:p w:rsidR="00D40875" w:rsidRDefault="00D40875">
            <w:pPr>
              <w:pStyle w:val="ConsPlusNormal"/>
              <w:jc w:val="center"/>
            </w:pPr>
            <w:r>
              <w:t>Наименование почетного звания, государственной награды</w:t>
            </w:r>
          </w:p>
        </w:tc>
      </w:tr>
      <w:tr w:rsidR="00D40875">
        <w:tc>
          <w:tcPr>
            <w:tcW w:w="737" w:type="dxa"/>
          </w:tcPr>
          <w:p w:rsidR="00D40875" w:rsidRDefault="00D40875">
            <w:pPr>
              <w:pStyle w:val="ConsPlusNormal"/>
              <w:jc w:val="center"/>
            </w:pPr>
            <w:r>
              <w:t>1</w:t>
            </w:r>
          </w:p>
        </w:tc>
        <w:tc>
          <w:tcPr>
            <w:tcW w:w="8107" w:type="dxa"/>
          </w:tcPr>
          <w:p w:rsidR="00D40875" w:rsidRDefault="00D40875">
            <w:pPr>
              <w:pStyle w:val="ConsPlusNormal"/>
              <w:jc w:val="center"/>
            </w:pPr>
            <w:r>
              <w:t>2</w:t>
            </w:r>
          </w:p>
        </w:tc>
      </w:tr>
      <w:tr w:rsidR="00D40875">
        <w:tc>
          <w:tcPr>
            <w:tcW w:w="8844" w:type="dxa"/>
            <w:gridSpan w:val="2"/>
          </w:tcPr>
          <w:p w:rsidR="00D40875" w:rsidRDefault="00D40875">
            <w:pPr>
              <w:pStyle w:val="ConsPlusNormal"/>
              <w:jc w:val="center"/>
              <w:outlineLvl w:val="3"/>
            </w:pPr>
            <w:r>
              <w:t>1. Почетные звания Российской Федерации</w:t>
            </w:r>
          </w:p>
        </w:tc>
      </w:tr>
      <w:tr w:rsidR="00D40875">
        <w:tc>
          <w:tcPr>
            <w:tcW w:w="737" w:type="dxa"/>
          </w:tcPr>
          <w:p w:rsidR="00D40875" w:rsidRDefault="00D40875">
            <w:pPr>
              <w:pStyle w:val="ConsPlusNormal"/>
              <w:jc w:val="center"/>
            </w:pPr>
            <w:r>
              <w:t>1.1.</w:t>
            </w:r>
          </w:p>
        </w:tc>
        <w:tc>
          <w:tcPr>
            <w:tcW w:w="8107" w:type="dxa"/>
          </w:tcPr>
          <w:p w:rsidR="00D40875" w:rsidRDefault="00D40875">
            <w:pPr>
              <w:pStyle w:val="ConsPlusNormal"/>
              <w:jc w:val="both"/>
            </w:pPr>
            <w:r>
              <w:t>Заслуженный врач Российской Федерации</w:t>
            </w:r>
          </w:p>
        </w:tc>
      </w:tr>
      <w:tr w:rsidR="00D40875">
        <w:tc>
          <w:tcPr>
            <w:tcW w:w="737" w:type="dxa"/>
          </w:tcPr>
          <w:p w:rsidR="00D40875" w:rsidRDefault="00D40875">
            <w:pPr>
              <w:pStyle w:val="ConsPlusNormal"/>
              <w:jc w:val="center"/>
            </w:pPr>
            <w:r>
              <w:t>1.2.</w:t>
            </w:r>
          </w:p>
        </w:tc>
        <w:tc>
          <w:tcPr>
            <w:tcW w:w="8107" w:type="dxa"/>
          </w:tcPr>
          <w:p w:rsidR="00D40875" w:rsidRDefault="00D40875">
            <w:pPr>
              <w:pStyle w:val="ConsPlusNormal"/>
              <w:jc w:val="both"/>
            </w:pPr>
            <w:r>
              <w:t>Заслуженный работник здравоохранения Российской Федерации</w:t>
            </w:r>
          </w:p>
        </w:tc>
      </w:tr>
      <w:tr w:rsidR="00D40875">
        <w:tc>
          <w:tcPr>
            <w:tcW w:w="737" w:type="dxa"/>
          </w:tcPr>
          <w:p w:rsidR="00D40875" w:rsidRDefault="00D40875">
            <w:pPr>
              <w:pStyle w:val="ConsPlusNormal"/>
              <w:jc w:val="center"/>
            </w:pPr>
            <w:r>
              <w:t>1.3.</w:t>
            </w:r>
          </w:p>
        </w:tc>
        <w:tc>
          <w:tcPr>
            <w:tcW w:w="8107" w:type="dxa"/>
          </w:tcPr>
          <w:p w:rsidR="00D40875" w:rsidRDefault="00D40875">
            <w:pPr>
              <w:pStyle w:val="ConsPlusNormal"/>
              <w:jc w:val="both"/>
            </w:pPr>
            <w:r>
              <w:t>Отличник здравоохранения Российской Федерации</w:t>
            </w:r>
          </w:p>
        </w:tc>
      </w:tr>
      <w:tr w:rsidR="00D40875">
        <w:tc>
          <w:tcPr>
            <w:tcW w:w="8844" w:type="dxa"/>
            <w:gridSpan w:val="2"/>
          </w:tcPr>
          <w:p w:rsidR="00D40875" w:rsidRDefault="00D40875">
            <w:pPr>
              <w:pStyle w:val="ConsPlusNormal"/>
              <w:jc w:val="center"/>
              <w:outlineLvl w:val="3"/>
            </w:pPr>
            <w:r>
              <w:t>2. Почетные звания Республики Татарстан</w:t>
            </w:r>
          </w:p>
        </w:tc>
      </w:tr>
      <w:tr w:rsidR="00D40875">
        <w:tc>
          <w:tcPr>
            <w:tcW w:w="737" w:type="dxa"/>
          </w:tcPr>
          <w:p w:rsidR="00D40875" w:rsidRDefault="00D40875">
            <w:pPr>
              <w:pStyle w:val="ConsPlusNormal"/>
              <w:jc w:val="center"/>
            </w:pPr>
            <w:r>
              <w:t>2.1.</w:t>
            </w:r>
          </w:p>
        </w:tc>
        <w:tc>
          <w:tcPr>
            <w:tcW w:w="8107" w:type="dxa"/>
          </w:tcPr>
          <w:p w:rsidR="00D40875" w:rsidRDefault="00D40875">
            <w:pPr>
              <w:pStyle w:val="ConsPlusNormal"/>
              <w:jc w:val="both"/>
            </w:pPr>
            <w:r>
              <w:t>Заслуженный врач Республики Татарстан</w:t>
            </w:r>
          </w:p>
        </w:tc>
      </w:tr>
      <w:tr w:rsidR="00D40875">
        <w:tc>
          <w:tcPr>
            <w:tcW w:w="737" w:type="dxa"/>
          </w:tcPr>
          <w:p w:rsidR="00D40875" w:rsidRDefault="00D40875">
            <w:pPr>
              <w:pStyle w:val="ConsPlusNormal"/>
              <w:jc w:val="center"/>
            </w:pPr>
            <w:r>
              <w:t>2.2.</w:t>
            </w:r>
          </w:p>
        </w:tc>
        <w:tc>
          <w:tcPr>
            <w:tcW w:w="8107" w:type="dxa"/>
          </w:tcPr>
          <w:p w:rsidR="00D40875" w:rsidRDefault="00D40875">
            <w:pPr>
              <w:pStyle w:val="ConsPlusNormal"/>
              <w:jc w:val="both"/>
            </w:pPr>
            <w:r>
              <w:t>Заслуженный работник здравоохранения Республики Татарстан</w:t>
            </w:r>
          </w:p>
        </w:tc>
      </w:tr>
      <w:tr w:rsidR="00D40875">
        <w:tc>
          <w:tcPr>
            <w:tcW w:w="8844" w:type="dxa"/>
            <w:gridSpan w:val="2"/>
          </w:tcPr>
          <w:p w:rsidR="00D40875" w:rsidRDefault="00D40875">
            <w:pPr>
              <w:pStyle w:val="ConsPlusNormal"/>
              <w:jc w:val="center"/>
              <w:outlineLvl w:val="3"/>
            </w:pPr>
            <w:r>
              <w:t>3. Почетные звания Союза Советских Социалистических Республик</w:t>
            </w:r>
          </w:p>
        </w:tc>
      </w:tr>
      <w:tr w:rsidR="00D40875">
        <w:tc>
          <w:tcPr>
            <w:tcW w:w="737" w:type="dxa"/>
          </w:tcPr>
          <w:p w:rsidR="00D40875" w:rsidRDefault="00D40875">
            <w:pPr>
              <w:pStyle w:val="ConsPlusNormal"/>
              <w:jc w:val="center"/>
            </w:pPr>
            <w:r>
              <w:t>3.1.</w:t>
            </w:r>
          </w:p>
        </w:tc>
        <w:tc>
          <w:tcPr>
            <w:tcW w:w="8107" w:type="dxa"/>
          </w:tcPr>
          <w:p w:rsidR="00D40875" w:rsidRDefault="00D40875">
            <w:pPr>
              <w:pStyle w:val="ConsPlusNormal"/>
              <w:jc w:val="both"/>
            </w:pPr>
            <w:r>
              <w:t>Народный врач СССР</w:t>
            </w:r>
          </w:p>
        </w:tc>
      </w:tr>
      <w:tr w:rsidR="00D40875">
        <w:tc>
          <w:tcPr>
            <w:tcW w:w="8844" w:type="dxa"/>
            <w:gridSpan w:val="2"/>
          </w:tcPr>
          <w:p w:rsidR="00D40875" w:rsidRDefault="00D40875">
            <w:pPr>
              <w:pStyle w:val="ConsPlusNormal"/>
              <w:jc w:val="center"/>
              <w:outlineLvl w:val="3"/>
            </w:pPr>
            <w:r>
              <w:t>4. Почетные звания союзных республик в составе Союза Советских Социалистических Республик</w:t>
            </w:r>
          </w:p>
        </w:tc>
      </w:tr>
      <w:tr w:rsidR="00D40875">
        <w:tc>
          <w:tcPr>
            <w:tcW w:w="737" w:type="dxa"/>
          </w:tcPr>
          <w:p w:rsidR="00D40875" w:rsidRDefault="00D40875">
            <w:pPr>
              <w:pStyle w:val="ConsPlusNormal"/>
              <w:jc w:val="center"/>
            </w:pPr>
            <w:r>
              <w:t>4.1.</w:t>
            </w:r>
          </w:p>
        </w:tc>
        <w:tc>
          <w:tcPr>
            <w:tcW w:w="8107" w:type="dxa"/>
          </w:tcPr>
          <w:p w:rsidR="00D40875" w:rsidRDefault="00D40875">
            <w:pPr>
              <w:pStyle w:val="ConsPlusNormal"/>
              <w:jc w:val="both"/>
            </w:pPr>
            <w:r>
              <w:t>Народный врач</w:t>
            </w:r>
          </w:p>
        </w:tc>
      </w:tr>
      <w:tr w:rsidR="00D40875">
        <w:tc>
          <w:tcPr>
            <w:tcW w:w="737" w:type="dxa"/>
          </w:tcPr>
          <w:p w:rsidR="00D40875" w:rsidRDefault="00D40875">
            <w:pPr>
              <w:pStyle w:val="ConsPlusNormal"/>
              <w:jc w:val="center"/>
            </w:pPr>
            <w:r>
              <w:t>4.2.</w:t>
            </w:r>
          </w:p>
        </w:tc>
        <w:tc>
          <w:tcPr>
            <w:tcW w:w="8107" w:type="dxa"/>
          </w:tcPr>
          <w:p w:rsidR="00D40875" w:rsidRDefault="00D40875">
            <w:pPr>
              <w:pStyle w:val="ConsPlusNormal"/>
              <w:jc w:val="both"/>
            </w:pPr>
            <w:r>
              <w:t>Заслуженный работник здравоохранения</w:t>
            </w:r>
          </w:p>
        </w:tc>
      </w:tr>
      <w:tr w:rsidR="00D40875">
        <w:tc>
          <w:tcPr>
            <w:tcW w:w="737" w:type="dxa"/>
          </w:tcPr>
          <w:p w:rsidR="00D40875" w:rsidRDefault="00D40875">
            <w:pPr>
              <w:pStyle w:val="ConsPlusNormal"/>
              <w:jc w:val="center"/>
            </w:pPr>
            <w:r>
              <w:lastRenderedPageBreak/>
              <w:t>4.3.</w:t>
            </w:r>
          </w:p>
        </w:tc>
        <w:tc>
          <w:tcPr>
            <w:tcW w:w="8107" w:type="dxa"/>
          </w:tcPr>
          <w:p w:rsidR="00D40875" w:rsidRDefault="00D40875">
            <w:pPr>
              <w:pStyle w:val="ConsPlusNormal"/>
              <w:jc w:val="both"/>
            </w:pPr>
            <w:r>
              <w:t>Заслуженный врач</w:t>
            </w:r>
          </w:p>
        </w:tc>
      </w:tr>
      <w:tr w:rsidR="00D40875">
        <w:tc>
          <w:tcPr>
            <w:tcW w:w="737" w:type="dxa"/>
          </w:tcPr>
          <w:p w:rsidR="00D40875" w:rsidRDefault="00D40875">
            <w:pPr>
              <w:pStyle w:val="ConsPlusNormal"/>
              <w:jc w:val="center"/>
            </w:pPr>
            <w:r>
              <w:t>4.4.</w:t>
            </w:r>
          </w:p>
        </w:tc>
        <w:tc>
          <w:tcPr>
            <w:tcW w:w="8107" w:type="dxa"/>
          </w:tcPr>
          <w:p w:rsidR="00D40875" w:rsidRDefault="00D40875">
            <w:pPr>
              <w:pStyle w:val="ConsPlusNormal"/>
              <w:jc w:val="both"/>
            </w:pPr>
            <w:r>
              <w:t>Заслуженный провизор</w:t>
            </w:r>
          </w:p>
        </w:tc>
      </w:tr>
      <w:tr w:rsidR="00D40875">
        <w:tc>
          <w:tcPr>
            <w:tcW w:w="737" w:type="dxa"/>
          </w:tcPr>
          <w:p w:rsidR="00D40875" w:rsidRDefault="00D40875">
            <w:pPr>
              <w:pStyle w:val="ConsPlusNormal"/>
              <w:jc w:val="center"/>
            </w:pPr>
            <w:r>
              <w:t>4.5.</w:t>
            </w:r>
          </w:p>
        </w:tc>
        <w:tc>
          <w:tcPr>
            <w:tcW w:w="8107" w:type="dxa"/>
          </w:tcPr>
          <w:p w:rsidR="00D40875" w:rsidRDefault="00D40875">
            <w:pPr>
              <w:pStyle w:val="ConsPlusNormal"/>
              <w:jc w:val="both"/>
            </w:pPr>
            <w:r>
              <w:t>Заслуженный фармацевт</w:t>
            </w:r>
          </w:p>
        </w:tc>
      </w:tr>
      <w:tr w:rsidR="00D40875">
        <w:tc>
          <w:tcPr>
            <w:tcW w:w="8844" w:type="dxa"/>
            <w:gridSpan w:val="2"/>
          </w:tcPr>
          <w:p w:rsidR="00D40875" w:rsidRDefault="00D40875">
            <w:pPr>
              <w:pStyle w:val="ConsPlusNormal"/>
              <w:jc w:val="center"/>
              <w:outlineLvl w:val="3"/>
            </w:pPr>
            <w:r>
              <w:t>5. Почетные звания автономных республик в составе Союза Советских Социалистических Республик</w:t>
            </w:r>
          </w:p>
        </w:tc>
      </w:tr>
      <w:tr w:rsidR="00D40875">
        <w:tc>
          <w:tcPr>
            <w:tcW w:w="737" w:type="dxa"/>
          </w:tcPr>
          <w:p w:rsidR="00D40875" w:rsidRDefault="00D40875">
            <w:pPr>
              <w:pStyle w:val="ConsPlusNormal"/>
              <w:jc w:val="center"/>
            </w:pPr>
            <w:r>
              <w:t>5.1.</w:t>
            </w:r>
          </w:p>
        </w:tc>
        <w:tc>
          <w:tcPr>
            <w:tcW w:w="8107" w:type="dxa"/>
          </w:tcPr>
          <w:p w:rsidR="00D40875" w:rsidRDefault="00D40875">
            <w:pPr>
              <w:pStyle w:val="ConsPlusNormal"/>
              <w:jc w:val="both"/>
            </w:pPr>
            <w:r>
              <w:t>Заслуженный работник здравоохранения</w:t>
            </w:r>
          </w:p>
        </w:tc>
      </w:tr>
      <w:tr w:rsidR="00D40875">
        <w:tc>
          <w:tcPr>
            <w:tcW w:w="737" w:type="dxa"/>
          </w:tcPr>
          <w:p w:rsidR="00D40875" w:rsidRDefault="00D40875">
            <w:pPr>
              <w:pStyle w:val="ConsPlusNormal"/>
              <w:jc w:val="center"/>
            </w:pPr>
            <w:r>
              <w:t>5.2.</w:t>
            </w:r>
          </w:p>
        </w:tc>
        <w:tc>
          <w:tcPr>
            <w:tcW w:w="8107" w:type="dxa"/>
          </w:tcPr>
          <w:p w:rsidR="00D40875" w:rsidRDefault="00D40875">
            <w:pPr>
              <w:pStyle w:val="ConsPlusNormal"/>
              <w:jc w:val="both"/>
            </w:pPr>
            <w:r>
              <w:t>Заслуженный врач</w:t>
            </w:r>
          </w:p>
        </w:tc>
      </w:tr>
      <w:tr w:rsidR="00D40875">
        <w:tc>
          <w:tcPr>
            <w:tcW w:w="737" w:type="dxa"/>
          </w:tcPr>
          <w:p w:rsidR="00D40875" w:rsidRDefault="00D40875">
            <w:pPr>
              <w:pStyle w:val="ConsPlusNormal"/>
              <w:jc w:val="center"/>
            </w:pPr>
            <w:r>
              <w:t>5.3.</w:t>
            </w:r>
          </w:p>
        </w:tc>
        <w:tc>
          <w:tcPr>
            <w:tcW w:w="8107" w:type="dxa"/>
          </w:tcPr>
          <w:p w:rsidR="00D40875" w:rsidRDefault="00D40875">
            <w:pPr>
              <w:pStyle w:val="ConsPlusNormal"/>
              <w:jc w:val="both"/>
            </w:pPr>
            <w:r>
              <w:t>Заслуженный провизор</w:t>
            </w:r>
          </w:p>
        </w:tc>
      </w:tr>
    </w:tbl>
    <w:p w:rsidR="00D40875" w:rsidRDefault="00D40875">
      <w:pPr>
        <w:pStyle w:val="ConsPlusNormal"/>
        <w:jc w:val="both"/>
      </w:pPr>
    </w:p>
    <w:p w:rsidR="00D40875" w:rsidRDefault="00D40875">
      <w:pPr>
        <w:pStyle w:val="ConsPlusNormal"/>
        <w:jc w:val="right"/>
        <w:outlineLvl w:val="2"/>
      </w:pPr>
      <w:r>
        <w:t>Таблица 4</w:t>
      </w:r>
    </w:p>
    <w:p w:rsidR="00D40875" w:rsidRDefault="00D40875">
      <w:pPr>
        <w:pStyle w:val="ConsPlusNormal"/>
        <w:jc w:val="both"/>
      </w:pPr>
    </w:p>
    <w:p w:rsidR="00D40875" w:rsidRDefault="00D40875">
      <w:pPr>
        <w:pStyle w:val="ConsPlusTitle"/>
        <w:jc w:val="center"/>
      </w:pPr>
      <w:bookmarkStart w:id="76" w:name="P20335"/>
      <w:bookmarkEnd w:id="76"/>
      <w:r>
        <w:t>ПЕРЕЧЕНЬ</w:t>
      </w:r>
    </w:p>
    <w:p w:rsidR="00D40875" w:rsidRDefault="00D40875">
      <w:pPr>
        <w:pStyle w:val="ConsPlusTitle"/>
        <w:jc w:val="center"/>
      </w:pPr>
      <w:r>
        <w:t>ГОСУДАРСТВЕННЫХ НАГРАД (СПОРТИВНЫХ ЗВАНИЙ),</w:t>
      </w:r>
    </w:p>
    <w:p w:rsidR="00D40875" w:rsidRDefault="00D40875">
      <w:pPr>
        <w:pStyle w:val="ConsPlusTitle"/>
        <w:jc w:val="center"/>
      </w:pPr>
      <w:r>
        <w:t>ЗА НАЛИЧИЕ КОТОРЫХ РАБОТНИКАМ ФИЗИЧЕСКОЙ КУЛЬТУРЫ</w:t>
      </w:r>
    </w:p>
    <w:p w:rsidR="00D40875" w:rsidRDefault="00D40875">
      <w:pPr>
        <w:pStyle w:val="ConsPlusTitle"/>
        <w:jc w:val="center"/>
      </w:pPr>
      <w:r>
        <w:t>ПРЕДОСТАВЛЯЮТСЯ СООТВЕТСТВУЮЩИЕ ВЫПЛАТЫ</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107"/>
      </w:tblGrid>
      <w:tr w:rsidR="00D40875">
        <w:tc>
          <w:tcPr>
            <w:tcW w:w="737" w:type="dxa"/>
          </w:tcPr>
          <w:p w:rsidR="00D40875" w:rsidRDefault="00D40875">
            <w:pPr>
              <w:pStyle w:val="ConsPlusNormal"/>
              <w:jc w:val="center"/>
            </w:pPr>
            <w:r>
              <w:t>N п/п</w:t>
            </w:r>
          </w:p>
        </w:tc>
        <w:tc>
          <w:tcPr>
            <w:tcW w:w="8107" w:type="dxa"/>
          </w:tcPr>
          <w:p w:rsidR="00D40875" w:rsidRDefault="00D40875">
            <w:pPr>
              <w:pStyle w:val="ConsPlusNormal"/>
              <w:jc w:val="center"/>
            </w:pPr>
            <w:r>
              <w:t>Наименование почетного звания, спортивного звания, государственной награды</w:t>
            </w:r>
          </w:p>
        </w:tc>
      </w:tr>
      <w:tr w:rsidR="00D40875">
        <w:tc>
          <w:tcPr>
            <w:tcW w:w="737" w:type="dxa"/>
          </w:tcPr>
          <w:p w:rsidR="00D40875" w:rsidRDefault="00D40875">
            <w:pPr>
              <w:pStyle w:val="ConsPlusNormal"/>
              <w:jc w:val="center"/>
            </w:pPr>
            <w:r>
              <w:t>1</w:t>
            </w:r>
          </w:p>
        </w:tc>
        <w:tc>
          <w:tcPr>
            <w:tcW w:w="8107" w:type="dxa"/>
          </w:tcPr>
          <w:p w:rsidR="00D40875" w:rsidRDefault="00D40875">
            <w:pPr>
              <w:pStyle w:val="ConsPlusNormal"/>
              <w:jc w:val="center"/>
            </w:pPr>
            <w:r>
              <w:t>2</w:t>
            </w:r>
          </w:p>
        </w:tc>
      </w:tr>
      <w:tr w:rsidR="00D40875">
        <w:tc>
          <w:tcPr>
            <w:tcW w:w="8844" w:type="dxa"/>
            <w:gridSpan w:val="2"/>
          </w:tcPr>
          <w:p w:rsidR="00D40875" w:rsidRDefault="00D40875">
            <w:pPr>
              <w:pStyle w:val="ConsPlusNormal"/>
              <w:jc w:val="center"/>
              <w:outlineLvl w:val="3"/>
            </w:pPr>
            <w:r>
              <w:t>1. Почетные звания, спортивные звания Российской Федерации</w:t>
            </w:r>
          </w:p>
        </w:tc>
      </w:tr>
      <w:tr w:rsidR="00D40875">
        <w:tc>
          <w:tcPr>
            <w:tcW w:w="737" w:type="dxa"/>
          </w:tcPr>
          <w:p w:rsidR="00D40875" w:rsidRDefault="00D40875">
            <w:pPr>
              <w:pStyle w:val="ConsPlusNormal"/>
              <w:jc w:val="center"/>
            </w:pPr>
            <w:r>
              <w:t>1.1.</w:t>
            </w:r>
          </w:p>
        </w:tc>
        <w:tc>
          <w:tcPr>
            <w:tcW w:w="8107" w:type="dxa"/>
          </w:tcPr>
          <w:p w:rsidR="00D40875" w:rsidRDefault="00D40875">
            <w:pPr>
              <w:pStyle w:val="ConsPlusNormal"/>
              <w:jc w:val="both"/>
            </w:pPr>
            <w:r>
              <w:t>Заслуженный работник физической культуры Российской Федерации</w:t>
            </w:r>
          </w:p>
        </w:tc>
      </w:tr>
      <w:tr w:rsidR="00D40875">
        <w:tc>
          <w:tcPr>
            <w:tcW w:w="737" w:type="dxa"/>
          </w:tcPr>
          <w:p w:rsidR="00D40875" w:rsidRDefault="00D40875">
            <w:pPr>
              <w:pStyle w:val="ConsPlusNormal"/>
              <w:jc w:val="center"/>
            </w:pPr>
            <w:r>
              <w:t>1.2.</w:t>
            </w:r>
          </w:p>
        </w:tc>
        <w:tc>
          <w:tcPr>
            <w:tcW w:w="8107" w:type="dxa"/>
          </w:tcPr>
          <w:p w:rsidR="00D40875" w:rsidRDefault="00D40875">
            <w:pPr>
              <w:pStyle w:val="ConsPlusNormal"/>
              <w:jc w:val="both"/>
            </w:pPr>
            <w:r>
              <w:t>Заслуженный мастер спорта России</w:t>
            </w:r>
          </w:p>
        </w:tc>
      </w:tr>
      <w:tr w:rsidR="00D40875">
        <w:tc>
          <w:tcPr>
            <w:tcW w:w="737" w:type="dxa"/>
          </w:tcPr>
          <w:p w:rsidR="00D40875" w:rsidRDefault="00D40875">
            <w:pPr>
              <w:pStyle w:val="ConsPlusNormal"/>
              <w:jc w:val="center"/>
            </w:pPr>
            <w:r>
              <w:t>1.3.</w:t>
            </w:r>
          </w:p>
        </w:tc>
        <w:tc>
          <w:tcPr>
            <w:tcW w:w="8107" w:type="dxa"/>
          </w:tcPr>
          <w:p w:rsidR="00D40875" w:rsidRDefault="00D40875">
            <w:pPr>
              <w:pStyle w:val="ConsPlusNormal"/>
              <w:jc w:val="both"/>
            </w:pPr>
            <w:r>
              <w:t>Заслуженный тренер России</w:t>
            </w:r>
          </w:p>
        </w:tc>
      </w:tr>
      <w:tr w:rsidR="00D40875">
        <w:tc>
          <w:tcPr>
            <w:tcW w:w="737" w:type="dxa"/>
          </w:tcPr>
          <w:p w:rsidR="00D40875" w:rsidRDefault="00D40875">
            <w:pPr>
              <w:pStyle w:val="ConsPlusNormal"/>
              <w:jc w:val="center"/>
            </w:pPr>
            <w:r>
              <w:t>1.4.</w:t>
            </w:r>
          </w:p>
        </w:tc>
        <w:tc>
          <w:tcPr>
            <w:tcW w:w="8107" w:type="dxa"/>
          </w:tcPr>
          <w:p w:rsidR="00D40875" w:rsidRDefault="00D40875">
            <w:pPr>
              <w:pStyle w:val="ConsPlusNormal"/>
              <w:jc w:val="both"/>
            </w:pPr>
            <w:r>
              <w:t>Почетный спортивный судья России</w:t>
            </w:r>
          </w:p>
        </w:tc>
      </w:tr>
      <w:tr w:rsidR="00D40875">
        <w:tc>
          <w:tcPr>
            <w:tcW w:w="737" w:type="dxa"/>
          </w:tcPr>
          <w:p w:rsidR="00D40875" w:rsidRDefault="00D40875">
            <w:pPr>
              <w:pStyle w:val="ConsPlusNormal"/>
              <w:jc w:val="center"/>
            </w:pPr>
            <w:r>
              <w:t>1.5.</w:t>
            </w:r>
          </w:p>
        </w:tc>
        <w:tc>
          <w:tcPr>
            <w:tcW w:w="8107" w:type="dxa"/>
          </w:tcPr>
          <w:p w:rsidR="00D40875" w:rsidRDefault="00D40875">
            <w:pPr>
              <w:pStyle w:val="ConsPlusNormal"/>
              <w:jc w:val="both"/>
            </w:pPr>
            <w:r>
              <w:t>Заслуженный мастер спорта России международного класса</w:t>
            </w:r>
          </w:p>
        </w:tc>
      </w:tr>
      <w:tr w:rsidR="00D40875">
        <w:tc>
          <w:tcPr>
            <w:tcW w:w="737" w:type="dxa"/>
          </w:tcPr>
          <w:p w:rsidR="00D40875" w:rsidRDefault="00D40875">
            <w:pPr>
              <w:pStyle w:val="ConsPlusNormal"/>
              <w:jc w:val="center"/>
            </w:pPr>
            <w:r>
              <w:t>1.6.</w:t>
            </w:r>
          </w:p>
        </w:tc>
        <w:tc>
          <w:tcPr>
            <w:tcW w:w="8107" w:type="dxa"/>
          </w:tcPr>
          <w:p w:rsidR="00D40875" w:rsidRDefault="00D40875">
            <w:pPr>
              <w:pStyle w:val="ConsPlusNormal"/>
              <w:jc w:val="both"/>
            </w:pPr>
            <w:r>
              <w:t>Мастер спорта России международного класса</w:t>
            </w:r>
          </w:p>
        </w:tc>
      </w:tr>
      <w:tr w:rsidR="00D40875">
        <w:tc>
          <w:tcPr>
            <w:tcW w:w="737" w:type="dxa"/>
          </w:tcPr>
          <w:p w:rsidR="00D40875" w:rsidRDefault="00D40875">
            <w:pPr>
              <w:pStyle w:val="ConsPlusNormal"/>
              <w:jc w:val="center"/>
            </w:pPr>
            <w:r>
              <w:t>1.7.</w:t>
            </w:r>
          </w:p>
        </w:tc>
        <w:tc>
          <w:tcPr>
            <w:tcW w:w="8107" w:type="dxa"/>
          </w:tcPr>
          <w:p w:rsidR="00D40875" w:rsidRDefault="00D40875">
            <w:pPr>
              <w:pStyle w:val="ConsPlusNormal"/>
              <w:jc w:val="both"/>
            </w:pPr>
            <w:r>
              <w:t>Мастер спорта России</w:t>
            </w:r>
          </w:p>
        </w:tc>
      </w:tr>
      <w:tr w:rsidR="00D40875">
        <w:tc>
          <w:tcPr>
            <w:tcW w:w="737" w:type="dxa"/>
          </w:tcPr>
          <w:p w:rsidR="00D40875" w:rsidRDefault="00D40875">
            <w:pPr>
              <w:pStyle w:val="ConsPlusNormal"/>
              <w:jc w:val="center"/>
            </w:pPr>
            <w:r>
              <w:t>1.8.</w:t>
            </w:r>
          </w:p>
        </w:tc>
        <w:tc>
          <w:tcPr>
            <w:tcW w:w="8107" w:type="dxa"/>
          </w:tcPr>
          <w:p w:rsidR="00D40875" w:rsidRDefault="00D40875">
            <w:pPr>
              <w:pStyle w:val="ConsPlusNormal"/>
              <w:jc w:val="both"/>
            </w:pPr>
            <w:r>
              <w:t>Гроссмейстер России</w:t>
            </w:r>
          </w:p>
        </w:tc>
      </w:tr>
      <w:tr w:rsidR="00D40875">
        <w:tc>
          <w:tcPr>
            <w:tcW w:w="737" w:type="dxa"/>
          </w:tcPr>
          <w:p w:rsidR="00D40875" w:rsidRDefault="00D40875">
            <w:pPr>
              <w:pStyle w:val="ConsPlusNormal"/>
              <w:jc w:val="center"/>
            </w:pPr>
            <w:r>
              <w:t>1.9.</w:t>
            </w:r>
          </w:p>
        </w:tc>
        <w:tc>
          <w:tcPr>
            <w:tcW w:w="8107" w:type="dxa"/>
          </w:tcPr>
          <w:p w:rsidR="00D40875" w:rsidRDefault="00D40875">
            <w:pPr>
              <w:pStyle w:val="ConsPlusNormal"/>
              <w:jc w:val="both"/>
            </w:pPr>
            <w:r>
              <w:t>Почетный спортивный судья России</w:t>
            </w:r>
          </w:p>
        </w:tc>
      </w:tr>
      <w:tr w:rsidR="00D40875">
        <w:tc>
          <w:tcPr>
            <w:tcW w:w="8844" w:type="dxa"/>
            <w:gridSpan w:val="2"/>
          </w:tcPr>
          <w:p w:rsidR="00D40875" w:rsidRDefault="00D40875">
            <w:pPr>
              <w:pStyle w:val="ConsPlusNormal"/>
              <w:jc w:val="center"/>
              <w:outlineLvl w:val="3"/>
            </w:pPr>
            <w:r>
              <w:t>2. Почетные звания Республики Татарстан</w:t>
            </w:r>
          </w:p>
        </w:tc>
      </w:tr>
      <w:tr w:rsidR="00D40875">
        <w:tc>
          <w:tcPr>
            <w:tcW w:w="737" w:type="dxa"/>
          </w:tcPr>
          <w:p w:rsidR="00D40875" w:rsidRDefault="00D40875">
            <w:pPr>
              <w:pStyle w:val="ConsPlusNormal"/>
              <w:jc w:val="center"/>
            </w:pPr>
            <w:r>
              <w:t>2.1.</w:t>
            </w:r>
          </w:p>
        </w:tc>
        <w:tc>
          <w:tcPr>
            <w:tcW w:w="8107" w:type="dxa"/>
          </w:tcPr>
          <w:p w:rsidR="00D40875" w:rsidRDefault="00D40875">
            <w:pPr>
              <w:pStyle w:val="ConsPlusNormal"/>
              <w:jc w:val="both"/>
            </w:pPr>
            <w:r>
              <w:t>Заслуженный работник физической культуры Республики Татарстан</w:t>
            </w:r>
          </w:p>
        </w:tc>
      </w:tr>
      <w:tr w:rsidR="00D40875">
        <w:tc>
          <w:tcPr>
            <w:tcW w:w="737" w:type="dxa"/>
          </w:tcPr>
          <w:p w:rsidR="00D40875" w:rsidRDefault="00D40875">
            <w:pPr>
              <w:pStyle w:val="ConsPlusNormal"/>
              <w:jc w:val="center"/>
            </w:pPr>
            <w:r>
              <w:t>2.2.</w:t>
            </w:r>
          </w:p>
        </w:tc>
        <w:tc>
          <w:tcPr>
            <w:tcW w:w="8107" w:type="dxa"/>
          </w:tcPr>
          <w:p w:rsidR="00D40875" w:rsidRDefault="00D40875">
            <w:pPr>
              <w:pStyle w:val="ConsPlusNormal"/>
              <w:jc w:val="both"/>
            </w:pPr>
            <w:r>
              <w:t>Заслуженный тренер Республики Татарстан</w:t>
            </w:r>
          </w:p>
        </w:tc>
      </w:tr>
      <w:tr w:rsidR="00D40875">
        <w:tc>
          <w:tcPr>
            <w:tcW w:w="8844" w:type="dxa"/>
            <w:gridSpan w:val="2"/>
          </w:tcPr>
          <w:p w:rsidR="00D40875" w:rsidRDefault="00D40875">
            <w:pPr>
              <w:pStyle w:val="ConsPlusNormal"/>
              <w:jc w:val="center"/>
              <w:outlineLvl w:val="3"/>
            </w:pPr>
            <w:r>
              <w:t>3. Почетные звания Союза Советских Социалистических Республик</w:t>
            </w:r>
          </w:p>
        </w:tc>
      </w:tr>
      <w:tr w:rsidR="00D40875">
        <w:tc>
          <w:tcPr>
            <w:tcW w:w="737" w:type="dxa"/>
          </w:tcPr>
          <w:p w:rsidR="00D40875" w:rsidRDefault="00D40875">
            <w:pPr>
              <w:pStyle w:val="ConsPlusNormal"/>
              <w:jc w:val="center"/>
            </w:pPr>
            <w:r>
              <w:t>3.1.</w:t>
            </w:r>
          </w:p>
        </w:tc>
        <w:tc>
          <w:tcPr>
            <w:tcW w:w="8107" w:type="dxa"/>
          </w:tcPr>
          <w:p w:rsidR="00D40875" w:rsidRDefault="00D40875">
            <w:pPr>
              <w:pStyle w:val="ConsPlusNormal"/>
              <w:jc w:val="both"/>
            </w:pPr>
            <w:r>
              <w:t>Заслуженный мастер спорта СССР</w:t>
            </w:r>
          </w:p>
        </w:tc>
      </w:tr>
      <w:tr w:rsidR="00D40875">
        <w:tc>
          <w:tcPr>
            <w:tcW w:w="737" w:type="dxa"/>
          </w:tcPr>
          <w:p w:rsidR="00D40875" w:rsidRDefault="00D40875">
            <w:pPr>
              <w:pStyle w:val="ConsPlusNormal"/>
              <w:jc w:val="center"/>
            </w:pPr>
            <w:r>
              <w:t>3.2.</w:t>
            </w:r>
          </w:p>
        </w:tc>
        <w:tc>
          <w:tcPr>
            <w:tcW w:w="8107" w:type="dxa"/>
          </w:tcPr>
          <w:p w:rsidR="00D40875" w:rsidRDefault="00D40875">
            <w:pPr>
              <w:pStyle w:val="ConsPlusNormal"/>
              <w:jc w:val="both"/>
            </w:pPr>
            <w:r>
              <w:t>Заслуженный тренер СССР</w:t>
            </w:r>
          </w:p>
        </w:tc>
      </w:tr>
      <w:tr w:rsidR="00D40875">
        <w:tc>
          <w:tcPr>
            <w:tcW w:w="737" w:type="dxa"/>
          </w:tcPr>
          <w:p w:rsidR="00D40875" w:rsidRDefault="00D40875">
            <w:pPr>
              <w:pStyle w:val="ConsPlusNormal"/>
              <w:jc w:val="center"/>
            </w:pPr>
            <w:r>
              <w:lastRenderedPageBreak/>
              <w:t>3.3.</w:t>
            </w:r>
          </w:p>
        </w:tc>
        <w:tc>
          <w:tcPr>
            <w:tcW w:w="8107" w:type="dxa"/>
          </w:tcPr>
          <w:p w:rsidR="00D40875" w:rsidRDefault="00D40875">
            <w:pPr>
              <w:pStyle w:val="ConsPlusNormal"/>
              <w:jc w:val="both"/>
            </w:pPr>
            <w:r>
              <w:t>Мастер спорта СССР</w:t>
            </w:r>
          </w:p>
        </w:tc>
      </w:tr>
      <w:tr w:rsidR="00D40875">
        <w:tc>
          <w:tcPr>
            <w:tcW w:w="737" w:type="dxa"/>
          </w:tcPr>
          <w:p w:rsidR="00D40875" w:rsidRDefault="00D40875">
            <w:pPr>
              <w:pStyle w:val="ConsPlusNormal"/>
              <w:jc w:val="center"/>
            </w:pPr>
            <w:r>
              <w:t>3.4.</w:t>
            </w:r>
          </w:p>
        </w:tc>
        <w:tc>
          <w:tcPr>
            <w:tcW w:w="8107" w:type="dxa"/>
          </w:tcPr>
          <w:p w:rsidR="00D40875" w:rsidRDefault="00D40875">
            <w:pPr>
              <w:pStyle w:val="ConsPlusNormal"/>
              <w:jc w:val="both"/>
            </w:pPr>
            <w:r>
              <w:t>Мастер спорта СССР международного класса</w:t>
            </w:r>
          </w:p>
        </w:tc>
      </w:tr>
      <w:tr w:rsidR="00D40875">
        <w:tc>
          <w:tcPr>
            <w:tcW w:w="737" w:type="dxa"/>
          </w:tcPr>
          <w:p w:rsidR="00D40875" w:rsidRDefault="00D40875">
            <w:pPr>
              <w:pStyle w:val="ConsPlusNormal"/>
              <w:jc w:val="center"/>
            </w:pPr>
            <w:r>
              <w:t>3.5.</w:t>
            </w:r>
          </w:p>
        </w:tc>
        <w:tc>
          <w:tcPr>
            <w:tcW w:w="8107" w:type="dxa"/>
          </w:tcPr>
          <w:p w:rsidR="00D40875" w:rsidRDefault="00D40875">
            <w:pPr>
              <w:pStyle w:val="ConsPlusNormal"/>
              <w:jc w:val="both"/>
            </w:pPr>
            <w:r>
              <w:t>Заслуженный тренер РСФСР</w:t>
            </w:r>
          </w:p>
        </w:tc>
      </w:tr>
      <w:tr w:rsidR="00D40875">
        <w:tc>
          <w:tcPr>
            <w:tcW w:w="737" w:type="dxa"/>
          </w:tcPr>
          <w:p w:rsidR="00D40875" w:rsidRDefault="00D40875">
            <w:pPr>
              <w:pStyle w:val="ConsPlusNormal"/>
              <w:jc w:val="center"/>
            </w:pPr>
            <w:r>
              <w:t>3.6.</w:t>
            </w:r>
          </w:p>
        </w:tc>
        <w:tc>
          <w:tcPr>
            <w:tcW w:w="8107" w:type="dxa"/>
          </w:tcPr>
          <w:p w:rsidR="00D40875" w:rsidRDefault="00D40875">
            <w:pPr>
              <w:pStyle w:val="ConsPlusNormal"/>
              <w:jc w:val="both"/>
            </w:pPr>
            <w:r>
              <w:t>Гроссмейстер СССР</w:t>
            </w:r>
          </w:p>
        </w:tc>
      </w:tr>
      <w:tr w:rsidR="00D40875">
        <w:tc>
          <w:tcPr>
            <w:tcW w:w="8844" w:type="dxa"/>
            <w:gridSpan w:val="2"/>
          </w:tcPr>
          <w:p w:rsidR="00D40875" w:rsidRDefault="00D40875">
            <w:pPr>
              <w:pStyle w:val="ConsPlusNormal"/>
              <w:jc w:val="center"/>
              <w:outlineLvl w:val="3"/>
            </w:pPr>
            <w:r>
              <w:t>4. Почетные звания союзных республик в составе Союза Советских Социалистических Республик</w:t>
            </w:r>
          </w:p>
        </w:tc>
      </w:tr>
      <w:tr w:rsidR="00D40875">
        <w:tc>
          <w:tcPr>
            <w:tcW w:w="737" w:type="dxa"/>
          </w:tcPr>
          <w:p w:rsidR="00D40875" w:rsidRDefault="00D40875">
            <w:pPr>
              <w:pStyle w:val="ConsPlusNormal"/>
              <w:jc w:val="center"/>
            </w:pPr>
            <w:r>
              <w:t>4.1.</w:t>
            </w:r>
          </w:p>
        </w:tc>
        <w:tc>
          <w:tcPr>
            <w:tcW w:w="8107" w:type="dxa"/>
          </w:tcPr>
          <w:p w:rsidR="00D40875" w:rsidRDefault="00D40875">
            <w:pPr>
              <w:pStyle w:val="ConsPlusNormal"/>
              <w:jc w:val="both"/>
            </w:pPr>
            <w:r>
              <w:t>Заслуженный деятель физкультуры и спорта</w:t>
            </w:r>
          </w:p>
        </w:tc>
      </w:tr>
      <w:tr w:rsidR="00D40875">
        <w:tc>
          <w:tcPr>
            <w:tcW w:w="737" w:type="dxa"/>
          </w:tcPr>
          <w:p w:rsidR="00D40875" w:rsidRDefault="00D40875">
            <w:pPr>
              <w:pStyle w:val="ConsPlusNormal"/>
              <w:jc w:val="center"/>
            </w:pPr>
            <w:r>
              <w:t>4.2.</w:t>
            </w:r>
          </w:p>
        </w:tc>
        <w:tc>
          <w:tcPr>
            <w:tcW w:w="8107" w:type="dxa"/>
          </w:tcPr>
          <w:p w:rsidR="00D40875" w:rsidRDefault="00D40875">
            <w:pPr>
              <w:pStyle w:val="ConsPlusNormal"/>
              <w:jc w:val="both"/>
            </w:pPr>
            <w:r>
              <w:t>Заслуженный деятель спорта</w:t>
            </w:r>
          </w:p>
        </w:tc>
      </w:tr>
      <w:tr w:rsidR="00D40875">
        <w:tc>
          <w:tcPr>
            <w:tcW w:w="737" w:type="dxa"/>
          </w:tcPr>
          <w:p w:rsidR="00D40875" w:rsidRDefault="00D40875">
            <w:pPr>
              <w:pStyle w:val="ConsPlusNormal"/>
              <w:jc w:val="center"/>
            </w:pPr>
            <w:r>
              <w:t>4.3.</w:t>
            </w:r>
          </w:p>
        </w:tc>
        <w:tc>
          <w:tcPr>
            <w:tcW w:w="8107" w:type="dxa"/>
          </w:tcPr>
          <w:p w:rsidR="00D40875" w:rsidRDefault="00D40875">
            <w:pPr>
              <w:pStyle w:val="ConsPlusNormal"/>
              <w:jc w:val="both"/>
            </w:pPr>
            <w:r>
              <w:t>Заслуженный деятель физической культуры</w:t>
            </w:r>
          </w:p>
        </w:tc>
      </w:tr>
      <w:tr w:rsidR="00D40875">
        <w:tc>
          <w:tcPr>
            <w:tcW w:w="737" w:type="dxa"/>
          </w:tcPr>
          <w:p w:rsidR="00D40875" w:rsidRDefault="00D40875">
            <w:pPr>
              <w:pStyle w:val="ConsPlusNormal"/>
              <w:jc w:val="center"/>
            </w:pPr>
            <w:r>
              <w:t>4.4.</w:t>
            </w:r>
          </w:p>
        </w:tc>
        <w:tc>
          <w:tcPr>
            <w:tcW w:w="8107" w:type="dxa"/>
          </w:tcPr>
          <w:p w:rsidR="00D40875" w:rsidRDefault="00D40875">
            <w:pPr>
              <w:pStyle w:val="ConsPlusNormal"/>
              <w:jc w:val="both"/>
            </w:pPr>
            <w:r>
              <w:t>Заслуженный работник физической культуры и спорта</w:t>
            </w:r>
          </w:p>
        </w:tc>
      </w:tr>
      <w:tr w:rsidR="00D40875">
        <w:tc>
          <w:tcPr>
            <w:tcW w:w="737" w:type="dxa"/>
          </w:tcPr>
          <w:p w:rsidR="00D40875" w:rsidRDefault="00D40875">
            <w:pPr>
              <w:pStyle w:val="ConsPlusNormal"/>
              <w:jc w:val="center"/>
            </w:pPr>
            <w:r>
              <w:t>4.5.</w:t>
            </w:r>
          </w:p>
        </w:tc>
        <w:tc>
          <w:tcPr>
            <w:tcW w:w="8107" w:type="dxa"/>
          </w:tcPr>
          <w:p w:rsidR="00D40875" w:rsidRDefault="00D40875">
            <w:pPr>
              <w:pStyle w:val="ConsPlusNormal"/>
              <w:jc w:val="both"/>
            </w:pPr>
            <w:r>
              <w:t>Заслуженный тренер</w:t>
            </w:r>
          </w:p>
        </w:tc>
      </w:tr>
      <w:tr w:rsidR="00D40875">
        <w:tc>
          <w:tcPr>
            <w:tcW w:w="8844" w:type="dxa"/>
            <w:gridSpan w:val="2"/>
          </w:tcPr>
          <w:p w:rsidR="00D40875" w:rsidRDefault="00D40875">
            <w:pPr>
              <w:pStyle w:val="ConsPlusNormal"/>
              <w:jc w:val="center"/>
              <w:outlineLvl w:val="3"/>
            </w:pPr>
            <w:r>
              <w:t>5. Почетные звания автономных республик в составе Союза Советских Социалистических Республик</w:t>
            </w:r>
          </w:p>
        </w:tc>
      </w:tr>
      <w:tr w:rsidR="00D40875">
        <w:tc>
          <w:tcPr>
            <w:tcW w:w="737" w:type="dxa"/>
          </w:tcPr>
          <w:p w:rsidR="00D40875" w:rsidRDefault="00D40875">
            <w:pPr>
              <w:pStyle w:val="ConsPlusNormal"/>
              <w:jc w:val="center"/>
            </w:pPr>
            <w:r>
              <w:t>5.1.</w:t>
            </w:r>
          </w:p>
        </w:tc>
        <w:tc>
          <w:tcPr>
            <w:tcW w:w="8107" w:type="dxa"/>
          </w:tcPr>
          <w:p w:rsidR="00D40875" w:rsidRDefault="00D40875">
            <w:pPr>
              <w:pStyle w:val="ConsPlusNormal"/>
              <w:jc w:val="both"/>
            </w:pPr>
            <w:r>
              <w:t>Заслуженный деятель физкультуры и спорта</w:t>
            </w:r>
          </w:p>
        </w:tc>
      </w:tr>
      <w:tr w:rsidR="00D40875">
        <w:tc>
          <w:tcPr>
            <w:tcW w:w="737" w:type="dxa"/>
          </w:tcPr>
          <w:p w:rsidR="00D40875" w:rsidRDefault="00D40875">
            <w:pPr>
              <w:pStyle w:val="ConsPlusNormal"/>
              <w:jc w:val="center"/>
            </w:pPr>
            <w:r>
              <w:t>5.2.</w:t>
            </w:r>
          </w:p>
        </w:tc>
        <w:tc>
          <w:tcPr>
            <w:tcW w:w="8107" w:type="dxa"/>
          </w:tcPr>
          <w:p w:rsidR="00D40875" w:rsidRDefault="00D40875">
            <w:pPr>
              <w:pStyle w:val="ConsPlusNormal"/>
              <w:jc w:val="both"/>
            </w:pPr>
            <w:r>
              <w:t>Заслуженный работник физической культуры и спорта</w:t>
            </w:r>
          </w:p>
        </w:tc>
      </w:tr>
    </w:tbl>
    <w:p w:rsidR="00D40875" w:rsidRDefault="00D40875">
      <w:pPr>
        <w:pStyle w:val="ConsPlusNormal"/>
        <w:jc w:val="both"/>
      </w:pPr>
    </w:p>
    <w:p w:rsidR="00D40875" w:rsidRDefault="00D40875">
      <w:pPr>
        <w:pStyle w:val="ConsPlusNormal"/>
        <w:jc w:val="both"/>
      </w:pPr>
    </w:p>
    <w:p w:rsidR="00D40875" w:rsidRDefault="00D40875">
      <w:pPr>
        <w:pStyle w:val="ConsPlusNormal"/>
        <w:jc w:val="both"/>
      </w:pPr>
    </w:p>
    <w:p w:rsidR="00D40875" w:rsidRDefault="00D40875">
      <w:pPr>
        <w:pStyle w:val="ConsPlusNormal"/>
        <w:jc w:val="both"/>
      </w:pPr>
    </w:p>
    <w:p w:rsidR="00D40875" w:rsidRDefault="00D40875">
      <w:pPr>
        <w:pStyle w:val="ConsPlusNormal"/>
        <w:jc w:val="both"/>
      </w:pPr>
    </w:p>
    <w:p w:rsidR="00D40875" w:rsidRDefault="00D40875">
      <w:pPr>
        <w:pStyle w:val="ConsPlusNormal"/>
        <w:jc w:val="right"/>
        <w:outlineLvl w:val="1"/>
      </w:pPr>
      <w:r>
        <w:t>Приложение N 3</w:t>
      </w:r>
    </w:p>
    <w:p w:rsidR="00D40875" w:rsidRDefault="00D40875">
      <w:pPr>
        <w:pStyle w:val="ConsPlusNormal"/>
        <w:jc w:val="right"/>
      </w:pPr>
      <w:r>
        <w:t>к Положению</w:t>
      </w:r>
    </w:p>
    <w:p w:rsidR="00D40875" w:rsidRDefault="00D40875">
      <w:pPr>
        <w:pStyle w:val="ConsPlusNormal"/>
        <w:jc w:val="right"/>
      </w:pPr>
      <w:r>
        <w:t>об условиях оплаты труда</w:t>
      </w:r>
    </w:p>
    <w:p w:rsidR="00D40875" w:rsidRDefault="00D40875">
      <w:pPr>
        <w:pStyle w:val="ConsPlusNormal"/>
        <w:jc w:val="right"/>
      </w:pPr>
      <w:r>
        <w:t>работников государственных</w:t>
      </w:r>
    </w:p>
    <w:p w:rsidR="00D40875" w:rsidRDefault="00D40875">
      <w:pPr>
        <w:pStyle w:val="ConsPlusNormal"/>
        <w:jc w:val="right"/>
      </w:pPr>
      <w:r>
        <w:t>профессиональных образовательных</w:t>
      </w:r>
    </w:p>
    <w:p w:rsidR="00D40875" w:rsidRDefault="00D40875">
      <w:pPr>
        <w:pStyle w:val="ConsPlusNormal"/>
        <w:jc w:val="right"/>
      </w:pPr>
      <w:r>
        <w:t>организаций Республики Татарстан</w:t>
      </w:r>
    </w:p>
    <w:p w:rsidR="00D40875" w:rsidRDefault="00D40875">
      <w:pPr>
        <w:pStyle w:val="ConsPlusNormal"/>
        <w:jc w:val="both"/>
      </w:pPr>
    </w:p>
    <w:p w:rsidR="00D40875" w:rsidRDefault="00D40875">
      <w:pPr>
        <w:pStyle w:val="ConsPlusNormal"/>
        <w:jc w:val="right"/>
        <w:outlineLvl w:val="2"/>
      </w:pPr>
      <w:r>
        <w:t>Таблица 1</w:t>
      </w:r>
    </w:p>
    <w:p w:rsidR="00D40875" w:rsidRDefault="00D40875">
      <w:pPr>
        <w:pStyle w:val="ConsPlusNormal"/>
        <w:jc w:val="both"/>
      </w:pPr>
    </w:p>
    <w:p w:rsidR="00D40875" w:rsidRDefault="00D40875">
      <w:pPr>
        <w:pStyle w:val="ConsPlusTitle"/>
        <w:jc w:val="center"/>
      </w:pPr>
      <w:bookmarkStart w:id="77" w:name="P20411"/>
      <w:bookmarkEnd w:id="77"/>
      <w:r>
        <w:t>ПРЕДЕЛЬНЫЙ СОВОКУПНЫЙ РАЗМЕР ВЕСОВЫХ</w:t>
      </w:r>
    </w:p>
    <w:p w:rsidR="00D40875" w:rsidRDefault="00D40875">
      <w:pPr>
        <w:pStyle w:val="ConsPlusTitle"/>
        <w:jc w:val="center"/>
      </w:pPr>
      <w:r>
        <w:t>КОЭФФИЦИЕНТОВ ПО КРИТЕРИЯМ ЭФФЕКТИВНОСТИ</w:t>
      </w:r>
    </w:p>
    <w:p w:rsidR="00D40875" w:rsidRDefault="00D40875">
      <w:pPr>
        <w:pStyle w:val="ConsPlusTitle"/>
        <w:jc w:val="center"/>
      </w:pPr>
      <w:r>
        <w:t>ДЕЯТЕЛЬНОСТИ РАБОТНИКОВ ОБРАЗОВАНИЯ</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572"/>
        <w:gridCol w:w="1757"/>
        <w:gridCol w:w="2835"/>
      </w:tblGrid>
      <w:tr w:rsidR="00D40875">
        <w:tc>
          <w:tcPr>
            <w:tcW w:w="794" w:type="dxa"/>
          </w:tcPr>
          <w:p w:rsidR="00D40875" w:rsidRDefault="00D40875">
            <w:pPr>
              <w:pStyle w:val="ConsPlusNormal"/>
              <w:jc w:val="center"/>
            </w:pPr>
            <w:r>
              <w:t>N п/п</w:t>
            </w:r>
          </w:p>
        </w:tc>
        <w:tc>
          <w:tcPr>
            <w:tcW w:w="3572" w:type="dxa"/>
          </w:tcPr>
          <w:p w:rsidR="00D40875" w:rsidRDefault="00D40875">
            <w:pPr>
              <w:pStyle w:val="ConsPlusNormal"/>
              <w:jc w:val="center"/>
            </w:pPr>
            <w:r>
              <w:t>Наименование должности</w:t>
            </w:r>
          </w:p>
        </w:tc>
        <w:tc>
          <w:tcPr>
            <w:tcW w:w="1757" w:type="dxa"/>
          </w:tcPr>
          <w:p w:rsidR="00D40875" w:rsidRDefault="00D40875">
            <w:pPr>
              <w:pStyle w:val="ConsPlusNormal"/>
              <w:jc w:val="center"/>
            </w:pPr>
            <w:r>
              <w:t>Квалификационный уровень</w:t>
            </w:r>
          </w:p>
        </w:tc>
        <w:tc>
          <w:tcPr>
            <w:tcW w:w="2835" w:type="dxa"/>
          </w:tcPr>
          <w:p w:rsidR="00D40875" w:rsidRDefault="00D40875">
            <w:pPr>
              <w:pStyle w:val="ConsPlusNormal"/>
              <w:jc w:val="center"/>
            </w:pPr>
            <w:r>
              <w:t>Предельный совокупный размер весовых коэффициентов</w:t>
            </w:r>
          </w:p>
        </w:tc>
      </w:tr>
      <w:tr w:rsidR="00D40875">
        <w:tc>
          <w:tcPr>
            <w:tcW w:w="794" w:type="dxa"/>
          </w:tcPr>
          <w:p w:rsidR="00D40875" w:rsidRDefault="00D40875">
            <w:pPr>
              <w:pStyle w:val="ConsPlusNormal"/>
              <w:jc w:val="center"/>
            </w:pPr>
            <w:r>
              <w:t>1</w:t>
            </w:r>
          </w:p>
        </w:tc>
        <w:tc>
          <w:tcPr>
            <w:tcW w:w="3572" w:type="dxa"/>
          </w:tcPr>
          <w:p w:rsidR="00D40875" w:rsidRDefault="00D40875">
            <w:pPr>
              <w:pStyle w:val="ConsPlusNormal"/>
              <w:jc w:val="center"/>
            </w:pPr>
            <w:r>
              <w:t>2</w:t>
            </w:r>
          </w:p>
        </w:tc>
        <w:tc>
          <w:tcPr>
            <w:tcW w:w="1757" w:type="dxa"/>
          </w:tcPr>
          <w:p w:rsidR="00D40875" w:rsidRDefault="00D40875">
            <w:pPr>
              <w:pStyle w:val="ConsPlusNormal"/>
              <w:jc w:val="center"/>
            </w:pPr>
            <w:r>
              <w:t>3</w:t>
            </w:r>
          </w:p>
        </w:tc>
        <w:tc>
          <w:tcPr>
            <w:tcW w:w="2835" w:type="dxa"/>
          </w:tcPr>
          <w:p w:rsidR="00D40875" w:rsidRDefault="00D40875">
            <w:pPr>
              <w:pStyle w:val="ConsPlusNormal"/>
              <w:jc w:val="center"/>
            </w:pPr>
            <w:r>
              <w:t>4</w:t>
            </w:r>
          </w:p>
        </w:tc>
      </w:tr>
      <w:tr w:rsidR="00D40875">
        <w:tc>
          <w:tcPr>
            <w:tcW w:w="8958" w:type="dxa"/>
            <w:gridSpan w:val="4"/>
          </w:tcPr>
          <w:p w:rsidR="00D40875" w:rsidRDefault="00D40875">
            <w:pPr>
              <w:pStyle w:val="ConsPlusNormal"/>
              <w:jc w:val="center"/>
              <w:outlineLvl w:val="3"/>
            </w:pPr>
            <w:r>
              <w:t>1. Профессионально-квалификационная группа учебно-вспомогательного персонала первого уровня</w:t>
            </w:r>
          </w:p>
        </w:tc>
      </w:tr>
      <w:tr w:rsidR="00D40875">
        <w:tc>
          <w:tcPr>
            <w:tcW w:w="794" w:type="dxa"/>
          </w:tcPr>
          <w:p w:rsidR="00D40875" w:rsidRDefault="00D40875">
            <w:pPr>
              <w:pStyle w:val="ConsPlusNormal"/>
              <w:jc w:val="center"/>
            </w:pPr>
            <w:r>
              <w:t>1.1.</w:t>
            </w:r>
          </w:p>
        </w:tc>
        <w:tc>
          <w:tcPr>
            <w:tcW w:w="3572" w:type="dxa"/>
          </w:tcPr>
          <w:p w:rsidR="00D40875" w:rsidRDefault="00D40875">
            <w:pPr>
              <w:pStyle w:val="ConsPlusNormal"/>
              <w:jc w:val="both"/>
            </w:pPr>
            <w:r>
              <w:t>Секретарь учебной части</w:t>
            </w:r>
          </w:p>
        </w:tc>
        <w:tc>
          <w:tcPr>
            <w:tcW w:w="1757" w:type="dxa"/>
          </w:tcPr>
          <w:p w:rsidR="00D40875" w:rsidRDefault="00D40875">
            <w:pPr>
              <w:pStyle w:val="ConsPlusNormal"/>
              <w:jc w:val="center"/>
            </w:pPr>
            <w:r>
              <w:t>первый</w:t>
            </w:r>
          </w:p>
        </w:tc>
        <w:tc>
          <w:tcPr>
            <w:tcW w:w="2835" w:type="dxa"/>
          </w:tcPr>
          <w:p w:rsidR="00D40875" w:rsidRDefault="00D40875">
            <w:pPr>
              <w:pStyle w:val="ConsPlusNormal"/>
              <w:jc w:val="center"/>
            </w:pPr>
            <w:r>
              <w:t>5</w:t>
            </w:r>
          </w:p>
        </w:tc>
      </w:tr>
      <w:tr w:rsidR="00D40875">
        <w:tc>
          <w:tcPr>
            <w:tcW w:w="8958" w:type="dxa"/>
            <w:gridSpan w:val="4"/>
          </w:tcPr>
          <w:p w:rsidR="00D40875" w:rsidRDefault="00D40875">
            <w:pPr>
              <w:pStyle w:val="ConsPlusNormal"/>
              <w:jc w:val="center"/>
              <w:outlineLvl w:val="3"/>
            </w:pPr>
            <w:r>
              <w:lastRenderedPageBreak/>
              <w:t>2. Профессионально-квалификационная группа учебно-вспомогательного персонала второго уровня</w:t>
            </w:r>
          </w:p>
        </w:tc>
      </w:tr>
      <w:tr w:rsidR="00D40875">
        <w:tc>
          <w:tcPr>
            <w:tcW w:w="794" w:type="dxa"/>
          </w:tcPr>
          <w:p w:rsidR="00D40875" w:rsidRDefault="00D40875">
            <w:pPr>
              <w:pStyle w:val="ConsPlusNormal"/>
              <w:jc w:val="center"/>
            </w:pPr>
            <w:r>
              <w:t>2.1.</w:t>
            </w:r>
          </w:p>
        </w:tc>
        <w:tc>
          <w:tcPr>
            <w:tcW w:w="3572" w:type="dxa"/>
          </w:tcPr>
          <w:p w:rsidR="00D40875" w:rsidRDefault="00D40875">
            <w:pPr>
              <w:pStyle w:val="ConsPlusNormal"/>
              <w:jc w:val="both"/>
            </w:pPr>
            <w:r>
              <w:t>Младший воспитатель</w:t>
            </w:r>
          </w:p>
        </w:tc>
        <w:tc>
          <w:tcPr>
            <w:tcW w:w="1757" w:type="dxa"/>
          </w:tcPr>
          <w:p w:rsidR="00D40875" w:rsidRDefault="00D40875">
            <w:pPr>
              <w:pStyle w:val="ConsPlusNormal"/>
              <w:jc w:val="center"/>
            </w:pPr>
            <w:r>
              <w:t>первый</w:t>
            </w:r>
          </w:p>
        </w:tc>
        <w:tc>
          <w:tcPr>
            <w:tcW w:w="2835" w:type="dxa"/>
          </w:tcPr>
          <w:p w:rsidR="00D40875" w:rsidRDefault="00D40875">
            <w:pPr>
              <w:pStyle w:val="ConsPlusNormal"/>
              <w:jc w:val="center"/>
            </w:pPr>
            <w:r>
              <w:t>35</w:t>
            </w:r>
          </w:p>
        </w:tc>
      </w:tr>
      <w:tr w:rsidR="00D40875">
        <w:tc>
          <w:tcPr>
            <w:tcW w:w="794" w:type="dxa"/>
          </w:tcPr>
          <w:p w:rsidR="00D40875" w:rsidRDefault="00D40875">
            <w:pPr>
              <w:pStyle w:val="ConsPlusNormal"/>
              <w:jc w:val="center"/>
            </w:pPr>
            <w:r>
              <w:t>2.2.</w:t>
            </w:r>
          </w:p>
        </w:tc>
        <w:tc>
          <w:tcPr>
            <w:tcW w:w="3572" w:type="dxa"/>
          </w:tcPr>
          <w:p w:rsidR="00D40875" w:rsidRDefault="00D40875">
            <w:pPr>
              <w:pStyle w:val="ConsPlusNormal"/>
              <w:jc w:val="both"/>
            </w:pPr>
            <w:r>
              <w:t>Диспетчер образовательного учреждения</w:t>
            </w:r>
          </w:p>
        </w:tc>
        <w:tc>
          <w:tcPr>
            <w:tcW w:w="1757" w:type="dxa"/>
          </w:tcPr>
          <w:p w:rsidR="00D40875" w:rsidRDefault="00D40875">
            <w:pPr>
              <w:pStyle w:val="ConsPlusNormal"/>
              <w:jc w:val="center"/>
            </w:pPr>
            <w:r>
              <w:t>второй</w:t>
            </w:r>
          </w:p>
        </w:tc>
        <w:tc>
          <w:tcPr>
            <w:tcW w:w="2835" w:type="dxa"/>
          </w:tcPr>
          <w:p w:rsidR="00D40875" w:rsidRDefault="00D40875">
            <w:pPr>
              <w:pStyle w:val="ConsPlusNormal"/>
              <w:jc w:val="center"/>
            </w:pPr>
            <w:r>
              <w:t>40</w:t>
            </w:r>
          </w:p>
        </w:tc>
      </w:tr>
      <w:tr w:rsidR="00D40875">
        <w:tc>
          <w:tcPr>
            <w:tcW w:w="8958" w:type="dxa"/>
            <w:gridSpan w:val="4"/>
          </w:tcPr>
          <w:p w:rsidR="00D40875" w:rsidRDefault="00D40875">
            <w:pPr>
              <w:pStyle w:val="ConsPlusNormal"/>
              <w:jc w:val="center"/>
              <w:outlineLvl w:val="3"/>
            </w:pPr>
            <w:r>
              <w:t>3. Профессионально-квалификационная группа должностей педагогических работников</w:t>
            </w:r>
          </w:p>
        </w:tc>
      </w:tr>
      <w:tr w:rsidR="00D40875">
        <w:tc>
          <w:tcPr>
            <w:tcW w:w="794" w:type="dxa"/>
          </w:tcPr>
          <w:p w:rsidR="00D40875" w:rsidRDefault="00D40875">
            <w:pPr>
              <w:pStyle w:val="ConsPlusNormal"/>
              <w:jc w:val="center"/>
            </w:pPr>
            <w:r>
              <w:t>3.1.</w:t>
            </w:r>
          </w:p>
        </w:tc>
        <w:tc>
          <w:tcPr>
            <w:tcW w:w="3572" w:type="dxa"/>
          </w:tcPr>
          <w:p w:rsidR="00D40875" w:rsidRDefault="00D40875">
            <w:pPr>
              <w:pStyle w:val="ConsPlusNormal"/>
              <w:jc w:val="both"/>
            </w:pPr>
            <w:r>
              <w:t>Инструктор по труду</w:t>
            </w:r>
          </w:p>
        </w:tc>
        <w:tc>
          <w:tcPr>
            <w:tcW w:w="1757" w:type="dxa"/>
          </w:tcPr>
          <w:p w:rsidR="00D40875" w:rsidRDefault="00D40875">
            <w:pPr>
              <w:pStyle w:val="ConsPlusNormal"/>
              <w:jc w:val="center"/>
            </w:pPr>
            <w:r>
              <w:t>первый</w:t>
            </w:r>
          </w:p>
        </w:tc>
        <w:tc>
          <w:tcPr>
            <w:tcW w:w="2835" w:type="dxa"/>
          </w:tcPr>
          <w:p w:rsidR="00D40875" w:rsidRDefault="00D40875">
            <w:pPr>
              <w:pStyle w:val="ConsPlusNormal"/>
              <w:jc w:val="center"/>
            </w:pPr>
            <w:r>
              <w:t>45</w:t>
            </w:r>
          </w:p>
        </w:tc>
      </w:tr>
      <w:tr w:rsidR="00D40875">
        <w:tc>
          <w:tcPr>
            <w:tcW w:w="794" w:type="dxa"/>
          </w:tcPr>
          <w:p w:rsidR="00D40875" w:rsidRDefault="00D40875">
            <w:pPr>
              <w:pStyle w:val="ConsPlusNormal"/>
              <w:jc w:val="center"/>
            </w:pPr>
            <w:r>
              <w:t>3.2.</w:t>
            </w:r>
          </w:p>
        </w:tc>
        <w:tc>
          <w:tcPr>
            <w:tcW w:w="3572" w:type="dxa"/>
          </w:tcPr>
          <w:p w:rsidR="00D40875" w:rsidRDefault="00D40875">
            <w:pPr>
              <w:pStyle w:val="ConsPlusNormal"/>
              <w:jc w:val="both"/>
            </w:pPr>
            <w:r>
              <w:t>Инструктор по физической культуре</w:t>
            </w:r>
          </w:p>
        </w:tc>
        <w:tc>
          <w:tcPr>
            <w:tcW w:w="1757" w:type="dxa"/>
          </w:tcPr>
          <w:p w:rsidR="00D40875" w:rsidRDefault="00D40875">
            <w:pPr>
              <w:pStyle w:val="ConsPlusNormal"/>
              <w:jc w:val="center"/>
            </w:pPr>
            <w:r>
              <w:t>первый</w:t>
            </w:r>
          </w:p>
        </w:tc>
        <w:tc>
          <w:tcPr>
            <w:tcW w:w="2835" w:type="dxa"/>
          </w:tcPr>
          <w:p w:rsidR="00D40875" w:rsidRDefault="00D40875">
            <w:pPr>
              <w:pStyle w:val="ConsPlusNormal"/>
              <w:jc w:val="center"/>
            </w:pPr>
            <w:r>
              <w:t>45</w:t>
            </w:r>
          </w:p>
        </w:tc>
      </w:tr>
      <w:tr w:rsidR="00D40875">
        <w:tc>
          <w:tcPr>
            <w:tcW w:w="794" w:type="dxa"/>
          </w:tcPr>
          <w:p w:rsidR="00D40875" w:rsidRDefault="00D40875">
            <w:pPr>
              <w:pStyle w:val="ConsPlusNormal"/>
              <w:jc w:val="center"/>
            </w:pPr>
            <w:r>
              <w:t>3.3.</w:t>
            </w:r>
          </w:p>
        </w:tc>
        <w:tc>
          <w:tcPr>
            <w:tcW w:w="3572" w:type="dxa"/>
          </w:tcPr>
          <w:p w:rsidR="00D40875" w:rsidRDefault="00D40875">
            <w:pPr>
              <w:pStyle w:val="ConsPlusNormal"/>
              <w:jc w:val="both"/>
            </w:pPr>
            <w:r>
              <w:t>Музыкальный руководитель</w:t>
            </w:r>
          </w:p>
        </w:tc>
        <w:tc>
          <w:tcPr>
            <w:tcW w:w="1757" w:type="dxa"/>
          </w:tcPr>
          <w:p w:rsidR="00D40875" w:rsidRDefault="00D40875">
            <w:pPr>
              <w:pStyle w:val="ConsPlusNormal"/>
              <w:jc w:val="center"/>
            </w:pPr>
            <w:r>
              <w:t>первый</w:t>
            </w:r>
          </w:p>
        </w:tc>
        <w:tc>
          <w:tcPr>
            <w:tcW w:w="2835" w:type="dxa"/>
          </w:tcPr>
          <w:p w:rsidR="00D40875" w:rsidRDefault="00D40875">
            <w:pPr>
              <w:pStyle w:val="ConsPlusNormal"/>
              <w:jc w:val="center"/>
            </w:pPr>
            <w:r>
              <w:t>45</w:t>
            </w:r>
          </w:p>
        </w:tc>
      </w:tr>
      <w:tr w:rsidR="00D40875">
        <w:tc>
          <w:tcPr>
            <w:tcW w:w="794" w:type="dxa"/>
          </w:tcPr>
          <w:p w:rsidR="00D40875" w:rsidRDefault="00D40875">
            <w:pPr>
              <w:pStyle w:val="ConsPlusNormal"/>
              <w:jc w:val="center"/>
            </w:pPr>
            <w:r>
              <w:t>3.4.</w:t>
            </w:r>
          </w:p>
        </w:tc>
        <w:tc>
          <w:tcPr>
            <w:tcW w:w="3572" w:type="dxa"/>
          </w:tcPr>
          <w:p w:rsidR="00D40875" w:rsidRDefault="00D40875">
            <w:pPr>
              <w:pStyle w:val="ConsPlusNormal"/>
              <w:jc w:val="both"/>
            </w:pPr>
            <w:r>
              <w:t>Инструктор-методист</w:t>
            </w:r>
          </w:p>
        </w:tc>
        <w:tc>
          <w:tcPr>
            <w:tcW w:w="1757" w:type="dxa"/>
          </w:tcPr>
          <w:p w:rsidR="00D40875" w:rsidRDefault="00D40875">
            <w:pPr>
              <w:pStyle w:val="ConsPlusNormal"/>
              <w:jc w:val="center"/>
            </w:pPr>
            <w:r>
              <w:t>второй</w:t>
            </w:r>
          </w:p>
        </w:tc>
        <w:tc>
          <w:tcPr>
            <w:tcW w:w="2835" w:type="dxa"/>
          </w:tcPr>
          <w:p w:rsidR="00D40875" w:rsidRDefault="00D40875">
            <w:pPr>
              <w:pStyle w:val="ConsPlusNormal"/>
              <w:jc w:val="center"/>
            </w:pPr>
            <w:r>
              <w:t>50</w:t>
            </w:r>
          </w:p>
        </w:tc>
      </w:tr>
      <w:tr w:rsidR="00D40875">
        <w:tc>
          <w:tcPr>
            <w:tcW w:w="794" w:type="dxa"/>
          </w:tcPr>
          <w:p w:rsidR="00D40875" w:rsidRDefault="00D40875">
            <w:pPr>
              <w:pStyle w:val="ConsPlusNormal"/>
              <w:jc w:val="center"/>
            </w:pPr>
            <w:r>
              <w:t>3.5.</w:t>
            </w:r>
          </w:p>
        </w:tc>
        <w:tc>
          <w:tcPr>
            <w:tcW w:w="3572" w:type="dxa"/>
          </w:tcPr>
          <w:p w:rsidR="00D40875" w:rsidRDefault="00D40875">
            <w:pPr>
              <w:pStyle w:val="ConsPlusNormal"/>
              <w:jc w:val="both"/>
            </w:pPr>
            <w:r>
              <w:t>Концертмейстер</w:t>
            </w:r>
          </w:p>
        </w:tc>
        <w:tc>
          <w:tcPr>
            <w:tcW w:w="1757" w:type="dxa"/>
          </w:tcPr>
          <w:p w:rsidR="00D40875" w:rsidRDefault="00D40875">
            <w:pPr>
              <w:pStyle w:val="ConsPlusNormal"/>
              <w:jc w:val="center"/>
            </w:pPr>
            <w:r>
              <w:t>второй</w:t>
            </w:r>
          </w:p>
        </w:tc>
        <w:tc>
          <w:tcPr>
            <w:tcW w:w="2835" w:type="dxa"/>
          </w:tcPr>
          <w:p w:rsidR="00D40875" w:rsidRDefault="00D40875">
            <w:pPr>
              <w:pStyle w:val="ConsPlusNormal"/>
              <w:jc w:val="center"/>
            </w:pPr>
            <w:r>
              <w:t>50</w:t>
            </w:r>
          </w:p>
        </w:tc>
      </w:tr>
      <w:tr w:rsidR="00D40875">
        <w:tc>
          <w:tcPr>
            <w:tcW w:w="794" w:type="dxa"/>
          </w:tcPr>
          <w:p w:rsidR="00D40875" w:rsidRDefault="00D40875">
            <w:pPr>
              <w:pStyle w:val="ConsPlusNormal"/>
              <w:jc w:val="center"/>
            </w:pPr>
            <w:r>
              <w:t>3.6.</w:t>
            </w:r>
          </w:p>
        </w:tc>
        <w:tc>
          <w:tcPr>
            <w:tcW w:w="3572" w:type="dxa"/>
          </w:tcPr>
          <w:p w:rsidR="00D40875" w:rsidRDefault="00D40875">
            <w:pPr>
              <w:pStyle w:val="ConsPlusNormal"/>
              <w:jc w:val="both"/>
            </w:pPr>
            <w:r>
              <w:t>Педагог дополнительного образования</w:t>
            </w:r>
          </w:p>
        </w:tc>
        <w:tc>
          <w:tcPr>
            <w:tcW w:w="1757" w:type="dxa"/>
          </w:tcPr>
          <w:p w:rsidR="00D40875" w:rsidRDefault="00D40875">
            <w:pPr>
              <w:pStyle w:val="ConsPlusNormal"/>
              <w:jc w:val="center"/>
            </w:pPr>
            <w:r>
              <w:t>второй</w:t>
            </w:r>
          </w:p>
        </w:tc>
        <w:tc>
          <w:tcPr>
            <w:tcW w:w="2835" w:type="dxa"/>
          </w:tcPr>
          <w:p w:rsidR="00D40875" w:rsidRDefault="00D40875">
            <w:pPr>
              <w:pStyle w:val="ConsPlusNormal"/>
              <w:jc w:val="center"/>
            </w:pPr>
            <w:r>
              <w:t>50</w:t>
            </w:r>
          </w:p>
        </w:tc>
      </w:tr>
      <w:tr w:rsidR="00D40875">
        <w:tc>
          <w:tcPr>
            <w:tcW w:w="794" w:type="dxa"/>
          </w:tcPr>
          <w:p w:rsidR="00D40875" w:rsidRDefault="00D40875">
            <w:pPr>
              <w:pStyle w:val="ConsPlusNormal"/>
              <w:jc w:val="center"/>
            </w:pPr>
            <w:r>
              <w:t>3.7.</w:t>
            </w:r>
          </w:p>
        </w:tc>
        <w:tc>
          <w:tcPr>
            <w:tcW w:w="3572" w:type="dxa"/>
          </w:tcPr>
          <w:p w:rsidR="00D40875" w:rsidRDefault="00D40875">
            <w:pPr>
              <w:pStyle w:val="ConsPlusNormal"/>
              <w:jc w:val="both"/>
            </w:pPr>
            <w:r>
              <w:t>Педагог-организатор</w:t>
            </w:r>
          </w:p>
        </w:tc>
        <w:tc>
          <w:tcPr>
            <w:tcW w:w="1757" w:type="dxa"/>
          </w:tcPr>
          <w:p w:rsidR="00D40875" w:rsidRDefault="00D40875">
            <w:pPr>
              <w:pStyle w:val="ConsPlusNormal"/>
              <w:jc w:val="center"/>
            </w:pPr>
            <w:r>
              <w:t>второй</w:t>
            </w:r>
          </w:p>
        </w:tc>
        <w:tc>
          <w:tcPr>
            <w:tcW w:w="2835" w:type="dxa"/>
          </w:tcPr>
          <w:p w:rsidR="00D40875" w:rsidRDefault="00D40875">
            <w:pPr>
              <w:pStyle w:val="ConsPlusNormal"/>
              <w:jc w:val="center"/>
            </w:pPr>
            <w:r>
              <w:t>50</w:t>
            </w:r>
          </w:p>
        </w:tc>
      </w:tr>
      <w:tr w:rsidR="00D40875">
        <w:tc>
          <w:tcPr>
            <w:tcW w:w="794" w:type="dxa"/>
          </w:tcPr>
          <w:p w:rsidR="00D40875" w:rsidRDefault="00D40875">
            <w:pPr>
              <w:pStyle w:val="ConsPlusNormal"/>
              <w:jc w:val="center"/>
            </w:pPr>
            <w:r>
              <w:t>3.8.</w:t>
            </w:r>
          </w:p>
        </w:tc>
        <w:tc>
          <w:tcPr>
            <w:tcW w:w="3572" w:type="dxa"/>
          </w:tcPr>
          <w:p w:rsidR="00D40875" w:rsidRDefault="00D40875">
            <w:pPr>
              <w:pStyle w:val="ConsPlusNormal"/>
              <w:jc w:val="both"/>
            </w:pPr>
            <w:r>
              <w:t>Социальный педагог</w:t>
            </w:r>
          </w:p>
        </w:tc>
        <w:tc>
          <w:tcPr>
            <w:tcW w:w="1757" w:type="dxa"/>
          </w:tcPr>
          <w:p w:rsidR="00D40875" w:rsidRDefault="00D40875">
            <w:pPr>
              <w:pStyle w:val="ConsPlusNormal"/>
              <w:jc w:val="center"/>
            </w:pPr>
            <w:r>
              <w:t>второй</w:t>
            </w:r>
          </w:p>
        </w:tc>
        <w:tc>
          <w:tcPr>
            <w:tcW w:w="2835" w:type="dxa"/>
          </w:tcPr>
          <w:p w:rsidR="00D40875" w:rsidRDefault="00D40875">
            <w:pPr>
              <w:pStyle w:val="ConsPlusNormal"/>
              <w:jc w:val="center"/>
            </w:pPr>
            <w:r>
              <w:t>50</w:t>
            </w:r>
          </w:p>
        </w:tc>
      </w:tr>
      <w:tr w:rsidR="00D40875">
        <w:tc>
          <w:tcPr>
            <w:tcW w:w="794" w:type="dxa"/>
          </w:tcPr>
          <w:p w:rsidR="00D40875" w:rsidRDefault="00D40875">
            <w:pPr>
              <w:pStyle w:val="ConsPlusNormal"/>
              <w:jc w:val="center"/>
            </w:pPr>
            <w:r>
              <w:t>3.9.</w:t>
            </w:r>
          </w:p>
        </w:tc>
        <w:tc>
          <w:tcPr>
            <w:tcW w:w="3572" w:type="dxa"/>
          </w:tcPr>
          <w:p w:rsidR="00D40875" w:rsidRDefault="00D40875">
            <w:pPr>
              <w:pStyle w:val="ConsPlusNormal"/>
              <w:jc w:val="both"/>
            </w:pPr>
            <w:r>
              <w:t>Тренер-преподаватель</w:t>
            </w:r>
          </w:p>
        </w:tc>
        <w:tc>
          <w:tcPr>
            <w:tcW w:w="1757" w:type="dxa"/>
          </w:tcPr>
          <w:p w:rsidR="00D40875" w:rsidRDefault="00D40875">
            <w:pPr>
              <w:pStyle w:val="ConsPlusNormal"/>
              <w:jc w:val="center"/>
            </w:pPr>
            <w:r>
              <w:t>второй</w:t>
            </w:r>
          </w:p>
        </w:tc>
        <w:tc>
          <w:tcPr>
            <w:tcW w:w="2835" w:type="dxa"/>
          </w:tcPr>
          <w:p w:rsidR="00D40875" w:rsidRDefault="00D40875">
            <w:pPr>
              <w:pStyle w:val="ConsPlusNormal"/>
              <w:jc w:val="center"/>
            </w:pPr>
            <w:r>
              <w:t>50</w:t>
            </w:r>
          </w:p>
        </w:tc>
      </w:tr>
      <w:tr w:rsidR="00D40875">
        <w:tc>
          <w:tcPr>
            <w:tcW w:w="794" w:type="dxa"/>
          </w:tcPr>
          <w:p w:rsidR="00D40875" w:rsidRDefault="00D40875">
            <w:pPr>
              <w:pStyle w:val="ConsPlusNormal"/>
              <w:jc w:val="center"/>
            </w:pPr>
            <w:r>
              <w:t>3.10.</w:t>
            </w:r>
          </w:p>
        </w:tc>
        <w:tc>
          <w:tcPr>
            <w:tcW w:w="3572" w:type="dxa"/>
          </w:tcPr>
          <w:p w:rsidR="00D40875" w:rsidRDefault="00D40875">
            <w:pPr>
              <w:pStyle w:val="ConsPlusNormal"/>
              <w:jc w:val="both"/>
            </w:pPr>
            <w:r>
              <w:t>Специалист по работе с молодежью</w:t>
            </w:r>
          </w:p>
        </w:tc>
        <w:tc>
          <w:tcPr>
            <w:tcW w:w="1757" w:type="dxa"/>
          </w:tcPr>
          <w:p w:rsidR="00D40875" w:rsidRDefault="00D40875">
            <w:pPr>
              <w:pStyle w:val="ConsPlusNormal"/>
              <w:jc w:val="center"/>
            </w:pPr>
            <w:r>
              <w:t>второй</w:t>
            </w:r>
          </w:p>
        </w:tc>
        <w:tc>
          <w:tcPr>
            <w:tcW w:w="2835" w:type="dxa"/>
          </w:tcPr>
          <w:p w:rsidR="00D40875" w:rsidRDefault="00D40875">
            <w:pPr>
              <w:pStyle w:val="ConsPlusNormal"/>
              <w:jc w:val="center"/>
            </w:pPr>
            <w:r>
              <w:t>50</w:t>
            </w:r>
          </w:p>
        </w:tc>
      </w:tr>
      <w:tr w:rsidR="00D40875">
        <w:tc>
          <w:tcPr>
            <w:tcW w:w="794" w:type="dxa"/>
          </w:tcPr>
          <w:p w:rsidR="00D40875" w:rsidRDefault="00D40875">
            <w:pPr>
              <w:pStyle w:val="ConsPlusNormal"/>
              <w:jc w:val="center"/>
            </w:pPr>
            <w:r>
              <w:t>3.11.</w:t>
            </w:r>
          </w:p>
        </w:tc>
        <w:tc>
          <w:tcPr>
            <w:tcW w:w="3572" w:type="dxa"/>
          </w:tcPr>
          <w:p w:rsidR="00D40875" w:rsidRDefault="00D40875">
            <w:pPr>
              <w:pStyle w:val="ConsPlusNormal"/>
              <w:jc w:val="both"/>
            </w:pPr>
            <w:r>
              <w:t>Специалист по социальной работе с молодежью</w:t>
            </w:r>
          </w:p>
        </w:tc>
        <w:tc>
          <w:tcPr>
            <w:tcW w:w="1757" w:type="dxa"/>
          </w:tcPr>
          <w:p w:rsidR="00D40875" w:rsidRDefault="00D40875">
            <w:pPr>
              <w:pStyle w:val="ConsPlusNormal"/>
              <w:jc w:val="center"/>
            </w:pPr>
            <w:r>
              <w:t>второй</w:t>
            </w:r>
          </w:p>
        </w:tc>
        <w:tc>
          <w:tcPr>
            <w:tcW w:w="2835" w:type="dxa"/>
          </w:tcPr>
          <w:p w:rsidR="00D40875" w:rsidRDefault="00D40875">
            <w:pPr>
              <w:pStyle w:val="ConsPlusNormal"/>
              <w:jc w:val="center"/>
            </w:pPr>
            <w:r>
              <w:t>50</w:t>
            </w:r>
          </w:p>
        </w:tc>
      </w:tr>
      <w:tr w:rsidR="00D40875">
        <w:tc>
          <w:tcPr>
            <w:tcW w:w="794" w:type="dxa"/>
          </w:tcPr>
          <w:p w:rsidR="00D40875" w:rsidRDefault="00D40875">
            <w:pPr>
              <w:pStyle w:val="ConsPlusNormal"/>
              <w:jc w:val="center"/>
            </w:pPr>
            <w:r>
              <w:t>3.12.</w:t>
            </w:r>
          </w:p>
        </w:tc>
        <w:tc>
          <w:tcPr>
            <w:tcW w:w="3572" w:type="dxa"/>
          </w:tcPr>
          <w:p w:rsidR="00D40875" w:rsidRDefault="00D40875">
            <w:pPr>
              <w:pStyle w:val="ConsPlusNormal"/>
              <w:jc w:val="both"/>
            </w:pPr>
            <w:r>
              <w:t>Воспитатель</w:t>
            </w:r>
          </w:p>
        </w:tc>
        <w:tc>
          <w:tcPr>
            <w:tcW w:w="1757" w:type="dxa"/>
          </w:tcPr>
          <w:p w:rsidR="00D40875" w:rsidRDefault="00D40875">
            <w:pPr>
              <w:pStyle w:val="ConsPlusNormal"/>
              <w:jc w:val="center"/>
            </w:pPr>
            <w:r>
              <w:t>третий</w:t>
            </w:r>
          </w:p>
        </w:tc>
        <w:tc>
          <w:tcPr>
            <w:tcW w:w="2835" w:type="dxa"/>
          </w:tcPr>
          <w:p w:rsidR="00D40875" w:rsidRDefault="00D40875">
            <w:pPr>
              <w:pStyle w:val="ConsPlusNormal"/>
              <w:jc w:val="center"/>
            </w:pPr>
            <w:r>
              <w:t>55</w:t>
            </w:r>
          </w:p>
        </w:tc>
      </w:tr>
      <w:tr w:rsidR="00D40875">
        <w:tc>
          <w:tcPr>
            <w:tcW w:w="794" w:type="dxa"/>
          </w:tcPr>
          <w:p w:rsidR="00D40875" w:rsidRDefault="00D40875">
            <w:pPr>
              <w:pStyle w:val="ConsPlusNormal"/>
              <w:jc w:val="center"/>
            </w:pPr>
            <w:r>
              <w:t>3.13.</w:t>
            </w:r>
          </w:p>
        </w:tc>
        <w:tc>
          <w:tcPr>
            <w:tcW w:w="3572" w:type="dxa"/>
          </w:tcPr>
          <w:p w:rsidR="00D40875" w:rsidRDefault="00D40875">
            <w:pPr>
              <w:pStyle w:val="ConsPlusNormal"/>
              <w:jc w:val="both"/>
            </w:pPr>
            <w:r>
              <w:t>Мастер производственного обучения</w:t>
            </w:r>
          </w:p>
        </w:tc>
        <w:tc>
          <w:tcPr>
            <w:tcW w:w="1757" w:type="dxa"/>
          </w:tcPr>
          <w:p w:rsidR="00D40875" w:rsidRDefault="00D40875">
            <w:pPr>
              <w:pStyle w:val="ConsPlusNormal"/>
              <w:jc w:val="center"/>
            </w:pPr>
            <w:r>
              <w:t>третий</w:t>
            </w:r>
          </w:p>
        </w:tc>
        <w:tc>
          <w:tcPr>
            <w:tcW w:w="2835" w:type="dxa"/>
          </w:tcPr>
          <w:p w:rsidR="00D40875" w:rsidRDefault="00D40875">
            <w:pPr>
              <w:pStyle w:val="ConsPlusNormal"/>
              <w:jc w:val="center"/>
            </w:pPr>
            <w:r>
              <w:t>55</w:t>
            </w:r>
          </w:p>
        </w:tc>
      </w:tr>
      <w:tr w:rsidR="00D40875">
        <w:tc>
          <w:tcPr>
            <w:tcW w:w="794" w:type="dxa"/>
          </w:tcPr>
          <w:p w:rsidR="00D40875" w:rsidRDefault="00D40875">
            <w:pPr>
              <w:pStyle w:val="ConsPlusNormal"/>
              <w:jc w:val="center"/>
            </w:pPr>
            <w:r>
              <w:t>3.14.</w:t>
            </w:r>
          </w:p>
        </w:tc>
        <w:tc>
          <w:tcPr>
            <w:tcW w:w="3572" w:type="dxa"/>
          </w:tcPr>
          <w:p w:rsidR="00D40875" w:rsidRDefault="00D40875">
            <w:pPr>
              <w:pStyle w:val="ConsPlusNormal"/>
              <w:jc w:val="both"/>
            </w:pPr>
            <w:r>
              <w:t>Методист</w:t>
            </w:r>
          </w:p>
        </w:tc>
        <w:tc>
          <w:tcPr>
            <w:tcW w:w="1757" w:type="dxa"/>
          </w:tcPr>
          <w:p w:rsidR="00D40875" w:rsidRDefault="00D40875">
            <w:pPr>
              <w:pStyle w:val="ConsPlusNormal"/>
              <w:jc w:val="center"/>
            </w:pPr>
            <w:r>
              <w:t>третий</w:t>
            </w:r>
          </w:p>
        </w:tc>
        <w:tc>
          <w:tcPr>
            <w:tcW w:w="2835" w:type="dxa"/>
          </w:tcPr>
          <w:p w:rsidR="00D40875" w:rsidRDefault="00D40875">
            <w:pPr>
              <w:pStyle w:val="ConsPlusNormal"/>
              <w:jc w:val="center"/>
            </w:pPr>
            <w:r>
              <w:t>55</w:t>
            </w:r>
          </w:p>
        </w:tc>
      </w:tr>
      <w:tr w:rsidR="00D40875">
        <w:tc>
          <w:tcPr>
            <w:tcW w:w="794" w:type="dxa"/>
          </w:tcPr>
          <w:p w:rsidR="00D40875" w:rsidRDefault="00D40875">
            <w:pPr>
              <w:pStyle w:val="ConsPlusNormal"/>
              <w:jc w:val="center"/>
            </w:pPr>
            <w:r>
              <w:t>3.15.</w:t>
            </w:r>
          </w:p>
        </w:tc>
        <w:tc>
          <w:tcPr>
            <w:tcW w:w="3572" w:type="dxa"/>
          </w:tcPr>
          <w:p w:rsidR="00D40875" w:rsidRDefault="00D40875">
            <w:pPr>
              <w:pStyle w:val="ConsPlusNormal"/>
              <w:jc w:val="both"/>
            </w:pPr>
            <w:r>
              <w:t>Педагог-психолог</w:t>
            </w:r>
          </w:p>
        </w:tc>
        <w:tc>
          <w:tcPr>
            <w:tcW w:w="1757" w:type="dxa"/>
          </w:tcPr>
          <w:p w:rsidR="00D40875" w:rsidRDefault="00D40875">
            <w:pPr>
              <w:pStyle w:val="ConsPlusNormal"/>
              <w:jc w:val="center"/>
            </w:pPr>
            <w:r>
              <w:t>третий</w:t>
            </w:r>
          </w:p>
        </w:tc>
        <w:tc>
          <w:tcPr>
            <w:tcW w:w="2835" w:type="dxa"/>
          </w:tcPr>
          <w:p w:rsidR="00D40875" w:rsidRDefault="00D40875">
            <w:pPr>
              <w:pStyle w:val="ConsPlusNormal"/>
              <w:jc w:val="center"/>
            </w:pPr>
            <w:r>
              <w:t>55</w:t>
            </w:r>
          </w:p>
        </w:tc>
      </w:tr>
      <w:tr w:rsidR="00D40875">
        <w:tc>
          <w:tcPr>
            <w:tcW w:w="794" w:type="dxa"/>
          </w:tcPr>
          <w:p w:rsidR="00D40875" w:rsidRDefault="00D40875">
            <w:pPr>
              <w:pStyle w:val="ConsPlusNormal"/>
              <w:jc w:val="center"/>
            </w:pPr>
            <w:r>
              <w:t>3.16.</w:t>
            </w:r>
          </w:p>
        </w:tc>
        <w:tc>
          <w:tcPr>
            <w:tcW w:w="3572" w:type="dxa"/>
          </w:tcPr>
          <w:p w:rsidR="00D40875" w:rsidRDefault="00D40875">
            <w:pPr>
              <w:pStyle w:val="ConsPlusNormal"/>
              <w:jc w:val="both"/>
            </w:pPr>
            <w:r>
              <w:t>Преподаватель (кроме должностей преподавателей, отнесенных к профессорско-преподавательскому составу)</w:t>
            </w:r>
          </w:p>
        </w:tc>
        <w:tc>
          <w:tcPr>
            <w:tcW w:w="1757" w:type="dxa"/>
          </w:tcPr>
          <w:p w:rsidR="00D40875" w:rsidRDefault="00D40875">
            <w:pPr>
              <w:pStyle w:val="ConsPlusNormal"/>
              <w:jc w:val="center"/>
            </w:pPr>
            <w:r>
              <w:t>четвертый</w:t>
            </w:r>
          </w:p>
        </w:tc>
        <w:tc>
          <w:tcPr>
            <w:tcW w:w="2835" w:type="dxa"/>
          </w:tcPr>
          <w:p w:rsidR="00D40875" w:rsidRDefault="00D40875">
            <w:pPr>
              <w:pStyle w:val="ConsPlusNormal"/>
              <w:jc w:val="center"/>
            </w:pPr>
            <w:r>
              <w:t>60</w:t>
            </w:r>
          </w:p>
        </w:tc>
      </w:tr>
      <w:tr w:rsidR="00D40875">
        <w:tc>
          <w:tcPr>
            <w:tcW w:w="794" w:type="dxa"/>
          </w:tcPr>
          <w:p w:rsidR="00D40875" w:rsidRDefault="00D40875">
            <w:pPr>
              <w:pStyle w:val="ConsPlusNormal"/>
              <w:jc w:val="center"/>
            </w:pPr>
            <w:r>
              <w:t>3.17.</w:t>
            </w:r>
          </w:p>
        </w:tc>
        <w:tc>
          <w:tcPr>
            <w:tcW w:w="3572" w:type="dxa"/>
          </w:tcPr>
          <w:p w:rsidR="00D40875" w:rsidRDefault="00D40875">
            <w:pPr>
              <w:pStyle w:val="ConsPlusNormal"/>
              <w:jc w:val="both"/>
            </w:pPr>
            <w:r>
              <w:t>Преподаватель-организатор основ безопасности жизнедеятельности</w:t>
            </w:r>
          </w:p>
        </w:tc>
        <w:tc>
          <w:tcPr>
            <w:tcW w:w="1757" w:type="dxa"/>
          </w:tcPr>
          <w:p w:rsidR="00D40875" w:rsidRDefault="00D40875">
            <w:pPr>
              <w:pStyle w:val="ConsPlusNormal"/>
              <w:jc w:val="center"/>
            </w:pPr>
            <w:r>
              <w:t>четвертый</w:t>
            </w:r>
          </w:p>
        </w:tc>
        <w:tc>
          <w:tcPr>
            <w:tcW w:w="2835" w:type="dxa"/>
          </w:tcPr>
          <w:p w:rsidR="00D40875" w:rsidRDefault="00D40875">
            <w:pPr>
              <w:pStyle w:val="ConsPlusNormal"/>
              <w:jc w:val="center"/>
            </w:pPr>
            <w:r>
              <w:t>60</w:t>
            </w:r>
          </w:p>
        </w:tc>
      </w:tr>
      <w:tr w:rsidR="00D40875">
        <w:tc>
          <w:tcPr>
            <w:tcW w:w="794" w:type="dxa"/>
          </w:tcPr>
          <w:p w:rsidR="00D40875" w:rsidRDefault="00D40875">
            <w:pPr>
              <w:pStyle w:val="ConsPlusNormal"/>
              <w:jc w:val="center"/>
            </w:pPr>
            <w:r>
              <w:t>3.18.</w:t>
            </w:r>
          </w:p>
        </w:tc>
        <w:tc>
          <w:tcPr>
            <w:tcW w:w="3572" w:type="dxa"/>
          </w:tcPr>
          <w:p w:rsidR="00D40875" w:rsidRDefault="00D40875">
            <w:pPr>
              <w:pStyle w:val="ConsPlusNormal"/>
              <w:jc w:val="both"/>
            </w:pPr>
            <w:r>
              <w:t>Руководитель физического воспитания</w:t>
            </w:r>
          </w:p>
        </w:tc>
        <w:tc>
          <w:tcPr>
            <w:tcW w:w="1757" w:type="dxa"/>
          </w:tcPr>
          <w:p w:rsidR="00D40875" w:rsidRDefault="00D40875">
            <w:pPr>
              <w:pStyle w:val="ConsPlusNormal"/>
              <w:jc w:val="center"/>
            </w:pPr>
            <w:r>
              <w:t>четвертый</w:t>
            </w:r>
          </w:p>
        </w:tc>
        <w:tc>
          <w:tcPr>
            <w:tcW w:w="2835" w:type="dxa"/>
          </w:tcPr>
          <w:p w:rsidR="00D40875" w:rsidRDefault="00D40875">
            <w:pPr>
              <w:pStyle w:val="ConsPlusNormal"/>
              <w:jc w:val="center"/>
            </w:pPr>
            <w:r>
              <w:t>60</w:t>
            </w:r>
          </w:p>
        </w:tc>
      </w:tr>
      <w:tr w:rsidR="00D40875">
        <w:tc>
          <w:tcPr>
            <w:tcW w:w="794" w:type="dxa"/>
          </w:tcPr>
          <w:p w:rsidR="00D40875" w:rsidRDefault="00D40875">
            <w:pPr>
              <w:pStyle w:val="ConsPlusNormal"/>
              <w:jc w:val="center"/>
            </w:pPr>
            <w:r>
              <w:t>3.19.</w:t>
            </w:r>
          </w:p>
        </w:tc>
        <w:tc>
          <w:tcPr>
            <w:tcW w:w="3572" w:type="dxa"/>
          </w:tcPr>
          <w:p w:rsidR="00D40875" w:rsidRDefault="00D40875">
            <w:pPr>
              <w:pStyle w:val="ConsPlusNormal"/>
              <w:jc w:val="both"/>
            </w:pPr>
            <w:r>
              <w:t>Старший воспитатель</w:t>
            </w:r>
          </w:p>
        </w:tc>
        <w:tc>
          <w:tcPr>
            <w:tcW w:w="1757" w:type="dxa"/>
          </w:tcPr>
          <w:p w:rsidR="00D40875" w:rsidRDefault="00D40875">
            <w:pPr>
              <w:pStyle w:val="ConsPlusNormal"/>
              <w:jc w:val="center"/>
            </w:pPr>
            <w:r>
              <w:t>четвертый</w:t>
            </w:r>
          </w:p>
        </w:tc>
        <w:tc>
          <w:tcPr>
            <w:tcW w:w="2835" w:type="dxa"/>
          </w:tcPr>
          <w:p w:rsidR="00D40875" w:rsidRDefault="00D40875">
            <w:pPr>
              <w:pStyle w:val="ConsPlusNormal"/>
              <w:jc w:val="center"/>
            </w:pPr>
            <w:r>
              <w:t>60</w:t>
            </w:r>
          </w:p>
        </w:tc>
      </w:tr>
      <w:tr w:rsidR="00D40875">
        <w:tc>
          <w:tcPr>
            <w:tcW w:w="794" w:type="dxa"/>
          </w:tcPr>
          <w:p w:rsidR="00D40875" w:rsidRDefault="00D40875">
            <w:pPr>
              <w:pStyle w:val="ConsPlusNormal"/>
              <w:jc w:val="center"/>
            </w:pPr>
            <w:r>
              <w:t>3.20.</w:t>
            </w:r>
          </w:p>
        </w:tc>
        <w:tc>
          <w:tcPr>
            <w:tcW w:w="3572" w:type="dxa"/>
          </w:tcPr>
          <w:p w:rsidR="00D40875" w:rsidRDefault="00D40875">
            <w:pPr>
              <w:pStyle w:val="ConsPlusNormal"/>
              <w:jc w:val="both"/>
            </w:pPr>
            <w:r>
              <w:t>Старший методист</w:t>
            </w:r>
          </w:p>
        </w:tc>
        <w:tc>
          <w:tcPr>
            <w:tcW w:w="1757" w:type="dxa"/>
          </w:tcPr>
          <w:p w:rsidR="00D40875" w:rsidRDefault="00D40875">
            <w:pPr>
              <w:pStyle w:val="ConsPlusNormal"/>
              <w:jc w:val="center"/>
            </w:pPr>
            <w:r>
              <w:t>четвертый</w:t>
            </w:r>
          </w:p>
        </w:tc>
        <w:tc>
          <w:tcPr>
            <w:tcW w:w="2835" w:type="dxa"/>
          </w:tcPr>
          <w:p w:rsidR="00D40875" w:rsidRDefault="00D40875">
            <w:pPr>
              <w:pStyle w:val="ConsPlusNormal"/>
              <w:jc w:val="center"/>
            </w:pPr>
            <w:r>
              <w:t>60</w:t>
            </w:r>
          </w:p>
        </w:tc>
      </w:tr>
      <w:tr w:rsidR="00D40875">
        <w:tc>
          <w:tcPr>
            <w:tcW w:w="794" w:type="dxa"/>
          </w:tcPr>
          <w:p w:rsidR="00D40875" w:rsidRDefault="00D40875">
            <w:pPr>
              <w:pStyle w:val="ConsPlusNormal"/>
              <w:jc w:val="center"/>
            </w:pPr>
            <w:r>
              <w:lastRenderedPageBreak/>
              <w:t>3.21.</w:t>
            </w:r>
          </w:p>
        </w:tc>
        <w:tc>
          <w:tcPr>
            <w:tcW w:w="3572" w:type="dxa"/>
          </w:tcPr>
          <w:p w:rsidR="00D40875" w:rsidRDefault="00D40875">
            <w:pPr>
              <w:pStyle w:val="ConsPlusNormal"/>
              <w:jc w:val="both"/>
            </w:pPr>
            <w:r>
              <w:t>Тьютор (за исключением тьютора, занятого в сфере высшего и дополнительного профессионального образования)</w:t>
            </w:r>
          </w:p>
        </w:tc>
        <w:tc>
          <w:tcPr>
            <w:tcW w:w="1757" w:type="dxa"/>
          </w:tcPr>
          <w:p w:rsidR="00D40875" w:rsidRDefault="00D40875">
            <w:pPr>
              <w:pStyle w:val="ConsPlusNormal"/>
              <w:jc w:val="center"/>
            </w:pPr>
            <w:r>
              <w:t>четвертый</w:t>
            </w:r>
          </w:p>
        </w:tc>
        <w:tc>
          <w:tcPr>
            <w:tcW w:w="2835" w:type="dxa"/>
          </w:tcPr>
          <w:p w:rsidR="00D40875" w:rsidRDefault="00D40875">
            <w:pPr>
              <w:pStyle w:val="ConsPlusNormal"/>
              <w:jc w:val="center"/>
            </w:pPr>
            <w:r>
              <w:t>60</w:t>
            </w:r>
          </w:p>
        </w:tc>
      </w:tr>
      <w:tr w:rsidR="00D40875">
        <w:tc>
          <w:tcPr>
            <w:tcW w:w="794" w:type="dxa"/>
          </w:tcPr>
          <w:p w:rsidR="00D40875" w:rsidRDefault="00D40875">
            <w:pPr>
              <w:pStyle w:val="ConsPlusNormal"/>
              <w:jc w:val="center"/>
            </w:pPr>
            <w:r>
              <w:t>3.22.</w:t>
            </w:r>
          </w:p>
        </w:tc>
        <w:tc>
          <w:tcPr>
            <w:tcW w:w="3572" w:type="dxa"/>
          </w:tcPr>
          <w:p w:rsidR="00D40875" w:rsidRDefault="00D40875">
            <w:pPr>
              <w:pStyle w:val="ConsPlusNormal"/>
              <w:jc w:val="both"/>
            </w:pPr>
            <w:r>
              <w:t>Учитель</w:t>
            </w:r>
          </w:p>
        </w:tc>
        <w:tc>
          <w:tcPr>
            <w:tcW w:w="1757" w:type="dxa"/>
          </w:tcPr>
          <w:p w:rsidR="00D40875" w:rsidRDefault="00D40875">
            <w:pPr>
              <w:pStyle w:val="ConsPlusNormal"/>
              <w:jc w:val="center"/>
            </w:pPr>
            <w:r>
              <w:t>четвертый</w:t>
            </w:r>
          </w:p>
        </w:tc>
        <w:tc>
          <w:tcPr>
            <w:tcW w:w="2835" w:type="dxa"/>
          </w:tcPr>
          <w:p w:rsidR="00D40875" w:rsidRDefault="00D40875">
            <w:pPr>
              <w:pStyle w:val="ConsPlusNormal"/>
              <w:jc w:val="center"/>
            </w:pPr>
            <w:r>
              <w:t>60</w:t>
            </w:r>
          </w:p>
        </w:tc>
      </w:tr>
      <w:tr w:rsidR="00D40875">
        <w:tc>
          <w:tcPr>
            <w:tcW w:w="8958" w:type="dxa"/>
            <w:gridSpan w:val="4"/>
          </w:tcPr>
          <w:p w:rsidR="00D40875" w:rsidRDefault="00D40875">
            <w:pPr>
              <w:pStyle w:val="ConsPlusNormal"/>
              <w:jc w:val="center"/>
              <w:outlineLvl w:val="3"/>
            </w:pPr>
            <w:r>
              <w:t>4. Профессионально-квалификационная группа должностей руководителей структурных подразделений</w:t>
            </w:r>
          </w:p>
        </w:tc>
      </w:tr>
      <w:tr w:rsidR="00D40875">
        <w:tc>
          <w:tcPr>
            <w:tcW w:w="794" w:type="dxa"/>
          </w:tcPr>
          <w:p w:rsidR="00D40875" w:rsidRDefault="00D40875">
            <w:pPr>
              <w:pStyle w:val="ConsPlusNormal"/>
              <w:jc w:val="center"/>
            </w:pPr>
            <w:r>
              <w:t>4.1.</w:t>
            </w:r>
          </w:p>
        </w:tc>
        <w:tc>
          <w:tcPr>
            <w:tcW w:w="3572" w:type="dxa"/>
          </w:tcPr>
          <w:p w:rsidR="00D40875" w:rsidRDefault="00D40875">
            <w:pPr>
              <w:pStyle w:val="ConsPlusNormal"/>
              <w:jc w:val="both"/>
            </w:pPr>
            <w: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(кроме должностей руководителей структурных подразделений, отнесенных ко второму квалификационному уровню)</w:t>
            </w:r>
          </w:p>
        </w:tc>
        <w:tc>
          <w:tcPr>
            <w:tcW w:w="1757" w:type="dxa"/>
          </w:tcPr>
          <w:p w:rsidR="00D40875" w:rsidRDefault="00D40875">
            <w:pPr>
              <w:pStyle w:val="ConsPlusNormal"/>
              <w:jc w:val="center"/>
            </w:pPr>
            <w:r>
              <w:t>первый</w:t>
            </w:r>
          </w:p>
        </w:tc>
        <w:tc>
          <w:tcPr>
            <w:tcW w:w="2835" w:type="dxa"/>
          </w:tcPr>
          <w:p w:rsidR="00D40875" w:rsidRDefault="00D40875">
            <w:pPr>
              <w:pStyle w:val="ConsPlusNormal"/>
              <w:jc w:val="center"/>
            </w:pPr>
            <w:r>
              <w:t>65</w:t>
            </w:r>
          </w:p>
        </w:tc>
      </w:tr>
      <w:tr w:rsidR="00D40875">
        <w:tc>
          <w:tcPr>
            <w:tcW w:w="794" w:type="dxa"/>
          </w:tcPr>
          <w:p w:rsidR="00D40875" w:rsidRDefault="00D40875">
            <w:pPr>
              <w:pStyle w:val="ConsPlusNormal"/>
              <w:jc w:val="center"/>
            </w:pPr>
            <w:r>
              <w:t>4.2.</w:t>
            </w:r>
          </w:p>
        </w:tc>
        <w:tc>
          <w:tcPr>
            <w:tcW w:w="3572" w:type="dxa"/>
          </w:tcPr>
          <w:p w:rsidR="00D40875" w:rsidRDefault="00D40875">
            <w:pPr>
              <w:pStyle w:val="ConsPlusNormal"/>
              <w:jc w:val="both"/>
            </w:pPr>
            <w:r>
              <w:t>Заведующий (начальник) обособленным структурным подразделением, реализующим 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 (кроме должностей руководителей структурных подразделений, отнесенных к третьему квалификационному уровню)</w:t>
            </w:r>
          </w:p>
        </w:tc>
        <w:tc>
          <w:tcPr>
            <w:tcW w:w="1757" w:type="dxa"/>
          </w:tcPr>
          <w:p w:rsidR="00D40875" w:rsidRDefault="00D40875">
            <w:pPr>
              <w:pStyle w:val="ConsPlusNormal"/>
              <w:jc w:val="center"/>
            </w:pPr>
            <w:r>
              <w:t>второй</w:t>
            </w:r>
          </w:p>
        </w:tc>
        <w:tc>
          <w:tcPr>
            <w:tcW w:w="2835" w:type="dxa"/>
          </w:tcPr>
          <w:p w:rsidR="00D40875" w:rsidRDefault="00D40875">
            <w:pPr>
              <w:pStyle w:val="ConsPlusNormal"/>
              <w:jc w:val="center"/>
            </w:pPr>
            <w:r>
              <w:t>70</w:t>
            </w:r>
          </w:p>
        </w:tc>
      </w:tr>
      <w:tr w:rsidR="00D40875">
        <w:tc>
          <w:tcPr>
            <w:tcW w:w="794" w:type="dxa"/>
          </w:tcPr>
          <w:p w:rsidR="00D40875" w:rsidRDefault="00D40875">
            <w:pPr>
              <w:pStyle w:val="ConsPlusNormal"/>
              <w:jc w:val="center"/>
            </w:pPr>
            <w:r>
              <w:t>4.3.</w:t>
            </w:r>
          </w:p>
        </w:tc>
        <w:tc>
          <w:tcPr>
            <w:tcW w:w="3572" w:type="dxa"/>
          </w:tcPr>
          <w:p w:rsidR="00D40875" w:rsidRDefault="00D40875">
            <w:pPr>
              <w:pStyle w:val="ConsPlusNormal"/>
              <w:jc w:val="both"/>
            </w:pPr>
            <w:r>
              <w:t xml:space="preserve">Старший мастер образовательного учреждения (подразделения) </w:t>
            </w:r>
            <w:r>
              <w:lastRenderedPageBreak/>
              <w:t>начального и (или) среднего профессионального образования</w:t>
            </w:r>
          </w:p>
        </w:tc>
        <w:tc>
          <w:tcPr>
            <w:tcW w:w="1757" w:type="dxa"/>
          </w:tcPr>
          <w:p w:rsidR="00D40875" w:rsidRDefault="00D40875">
            <w:pPr>
              <w:pStyle w:val="ConsPlusNormal"/>
              <w:jc w:val="center"/>
            </w:pPr>
            <w:r>
              <w:lastRenderedPageBreak/>
              <w:t>второй</w:t>
            </w:r>
          </w:p>
        </w:tc>
        <w:tc>
          <w:tcPr>
            <w:tcW w:w="2835" w:type="dxa"/>
          </w:tcPr>
          <w:p w:rsidR="00D40875" w:rsidRDefault="00D40875">
            <w:pPr>
              <w:pStyle w:val="ConsPlusNormal"/>
              <w:jc w:val="center"/>
            </w:pPr>
            <w:r>
              <w:t>70</w:t>
            </w:r>
          </w:p>
        </w:tc>
      </w:tr>
      <w:tr w:rsidR="00D40875">
        <w:tc>
          <w:tcPr>
            <w:tcW w:w="794" w:type="dxa"/>
          </w:tcPr>
          <w:p w:rsidR="00D40875" w:rsidRDefault="00D40875">
            <w:pPr>
              <w:pStyle w:val="ConsPlusNormal"/>
              <w:jc w:val="center"/>
            </w:pPr>
            <w:r>
              <w:t>4.4.</w:t>
            </w:r>
          </w:p>
        </w:tc>
        <w:tc>
          <w:tcPr>
            <w:tcW w:w="3572" w:type="dxa"/>
          </w:tcPr>
          <w:p w:rsidR="00D40875" w:rsidRDefault="00D40875">
            <w:pPr>
              <w:pStyle w:val="ConsPlusNormal"/>
              <w:jc w:val="both"/>
            </w:pPr>
            <w:r>
              <w:t>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w:t>
            </w:r>
          </w:p>
        </w:tc>
        <w:tc>
          <w:tcPr>
            <w:tcW w:w="1757" w:type="dxa"/>
          </w:tcPr>
          <w:p w:rsidR="00D40875" w:rsidRDefault="00D40875">
            <w:pPr>
              <w:pStyle w:val="ConsPlusNormal"/>
              <w:jc w:val="center"/>
            </w:pPr>
            <w:r>
              <w:t>третий</w:t>
            </w:r>
          </w:p>
        </w:tc>
        <w:tc>
          <w:tcPr>
            <w:tcW w:w="2835" w:type="dxa"/>
          </w:tcPr>
          <w:p w:rsidR="00D40875" w:rsidRDefault="00D40875">
            <w:pPr>
              <w:pStyle w:val="ConsPlusNormal"/>
              <w:jc w:val="center"/>
            </w:pPr>
            <w:r>
              <w:t>80</w:t>
            </w:r>
          </w:p>
        </w:tc>
      </w:tr>
    </w:tbl>
    <w:p w:rsidR="00D40875" w:rsidRDefault="00D40875">
      <w:pPr>
        <w:pStyle w:val="ConsPlusNormal"/>
        <w:jc w:val="both"/>
      </w:pPr>
    </w:p>
    <w:p w:rsidR="00D40875" w:rsidRDefault="00D40875">
      <w:pPr>
        <w:pStyle w:val="ConsPlusNormal"/>
        <w:jc w:val="right"/>
        <w:outlineLvl w:val="2"/>
      </w:pPr>
      <w:r>
        <w:t>Таблица 2</w:t>
      </w:r>
    </w:p>
    <w:p w:rsidR="00D40875" w:rsidRDefault="00D40875">
      <w:pPr>
        <w:pStyle w:val="ConsPlusNormal"/>
        <w:jc w:val="both"/>
      </w:pPr>
    </w:p>
    <w:p w:rsidR="00D40875" w:rsidRDefault="00D40875">
      <w:pPr>
        <w:pStyle w:val="ConsPlusTitle"/>
        <w:jc w:val="center"/>
      </w:pPr>
      <w:r>
        <w:t>ПРЕДЕЛЬНЫЙ СОВОКУПНЫЙ РАЗМЕР ВЕСОВЫХ КОЭФФИЦИЕНТОВ</w:t>
      </w:r>
    </w:p>
    <w:p w:rsidR="00D40875" w:rsidRDefault="00D40875">
      <w:pPr>
        <w:pStyle w:val="ConsPlusTitle"/>
        <w:jc w:val="center"/>
      </w:pPr>
      <w:r>
        <w:t>ПО КРИТЕРИЯМ ЭФФЕКТИВНОСТИ ДЕЯТЕЛЬНОСТИ РАБОТНИКОВ КУЛЬТУРЫ</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572"/>
        <w:gridCol w:w="3742"/>
      </w:tblGrid>
      <w:tr w:rsidR="00D40875">
        <w:tc>
          <w:tcPr>
            <w:tcW w:w="680" w:type="dxa"/>
          </w:tcPr>
          <w:p w:rsidR="00D40875" w:rsidRDefault="00D40875">
            <w:pPr>
              <w:pStyle w:val="ConsPlusNormal"/>
              <w:jc w:val="center"/>
            </w:pPr>
            <w:r>
              <w:t>N п/п</w:t>
            </w:r>
          </w:p>
        </w:tc>
        <w:tc>
          <w:tcPr>
            <w:tcW w:w="3572" w:type="dxa"/>
          </w:tcPr>
          <w:p w:rsidR="00D40875" w:rsidRDefault="00D40875">
            <w:pPr>
              <w:pStyle w:val="ConsPlusNormal"/>
              <w:jc w:val="center"/>
            </w:pPr>
            <w:r>
              <w:t>Наименование должности</w:t>
            </w:r>
          </w:p>
        </w:tc>
        <w:tc>
          <w:tcPr>
            <w:tcW w:w="3742" w:type="dxa"/>
          </w:tcPr>
          <w:p w:rsidR="00D40875" w:rsidRDefault="00D40875">
            <w:pPr>
              <w:pStyle w:val="ConsPlusNormal"/>
              <w:jc w:val="center"/>
            </w:pPr>
            <w:r>
              <w:t>Предельный совокупный размер весовых коэффициентов</w:t>
            </w:r>
          </w:p>
        </w:tc>
      </w:tr>
      <w:tr w:rsidR="00D40875">
        <w:tc>
          <w:tcPr>
            <w:tcW w:w="680" w:type="dxa"/>
          </w:tcPr>
          <w:p w:rsidR="00D40875" w:rsidRDefault="00D40875">
            <w:pPr>
              <w:pStyle w:val="ConsPlusNormal"/>
              <w:jc w:val="center"/>
            </w:pPr>
            <w:r>
              <w:t>1</w:t>
            </w:r>
          </w:p>
        </w:tc>
        <w:tc>
          <w:tcPr>
            <w:tcW w:w="3572" w:type="dxa"/>
          </w:tcPr>
          <w:p w:rsidR="00D40875" w:rsidRDefault="00D40875">
            <w:pPr>
              <w:pStyle w:val="ConsPlusNormal"/>
              <w:jc w:val="center"/>
            </w:pPr>
            <w:r>
              <w:t>2</w:t>
            </w:r>
          </w:p>
        </w:tc>
        <w:tc>
          <w:tcPr>
            <w:tcW w:w="3742" w:type="dxa"/>
          </w:tcPr>
          <w:p w:rsidR="00D40875" w:rsidRDefault="00D40875">
            <w:pPr>
              <w:pStyle w:val="ConsPlusNormal"/>
              <w:jc w:val="center"/>
            </w:pPr>
            <w:r>
              <w:t>3</w:t>
            </w:r>
          </w:p>
        </w:tc>
      </w:tr>
      <w:tr w:rsidR="00D40875">
        <w:tc>
          <w:tcPr>
            <w:tcW w:w="7994" w:type="dxa"/>
            <w:gridSpan w:val="3"/>
          </w:tcPr>
          <w:p w:rsidR="00D40875" w:rsidRDefault="00D40875">
            <w:pPr>
              <w:pStyle w:val="ConsPlusNormal"/>
              <w:jc w:val="center"/>
              <w:outlineLvl w:val="3"/>
            </w:pPr>
            <w:r>
              <w:t>1. Профессионально-квалификационная группа должностей работников культуры, искусства и кинематографии среднего звена</w:t>
            </w:r>
          </w:p>
        </w:tc>
      </w:tr>
      <w:tr w:rsidR="00D40875">
        <w:tc>
          <w:tcPr>
            <w:tcW w:w="680" w:type="dxa"/>
          </w:tcPr>
          <w:p w:rsidR="00D40875" w:rsidRDefault="00D40875">
            <w:pPr>
              <w:pStyle w:val="ConsPlusNormal"/>
              <w:jc w:val="center"/>
            </w:pPr>
            <w:r>
              <w:t>1.1.</w:t>
            </w:r>
          </w:p>
        </w:tc>
        <w:tc>
          <w:tcPr>
            <w:tcW w:w="3572" w:type="dxa"/>
          </w:tcPr>
          <w:p w:rsidR="00D40875" w:rsidRDefault="00D40875">
            <w:pPr>
              <w:pStyle w:val="ConsPlusNormal"/>
            </w:pPr>
            <w:r>
              <w:t>Заведующий костюмерной</w:t>
            </w:r>
          </w:p>
        </w:tc>
        <w:tc>
          <w:tcPr>
            <w:tcW w:w="3742" w:type="dxa"/>
          </w:tcPr>
          <w:p w:rsidR="00D40875" w:rsidRDefault="00D40875">
            <w:pPr>
              <w:pStyle w:val="ConsPlusNormal"/>
              <w:jc w:val="center"/>
            </w:pPr>
            <w:r>
              <w:t>35</w:t>
            </w:r>
          </w:p>
        </w:tc>
      </w:tr>
      <w:tr w:rsidR="00D40875">
        <w:tc>
          <w:tcPr>
            <w:tcW w:w="7994" w:type="dxa"/>
            <w:gridSpan w:val="3"/>
          </w:tcPr>
          <w:p w:rsidR="00D40875" w:rsidRDefault="00D40875">
            <w:pPr>
              <w:pStyle w:val="ConsPlusNormal"/>
              <w:jc w:val="center"/>
              <w:outlineLvl w:val="3"/>
            </w:pPr>
            <w:r>
              <w:t>2. Профессионально-квалификационная группа должностей работников культуры ведущего звена</w:t>
            </w:r>
          </w:p>
        </w:tc>
      </w:tr>
      <w:tr w:rsidR="00D40875">
        <w:tc>
          <w:tcPr>
            <w:tcW w:w="680" w:type="dxa"/>
          </w:tcPr>
          <w:p w:rsidR="00D40875" w:rsidRDefault="00D40875">
            <w:pPr>
              <w:pStyle w:val="ConsPlusNormal"/>
              <w:jc w:val="center"/>
            </w:pPr>
            <w:r>
              <w:t>2.1.</w:t>
            </w:r>
          </w:p>
        </w:tc>
        <w:tc>
          <w:tcPr>
            <w:tcW w:w="3572" w:type="dxa"/>
          </w:tcPr>
          <w:p w:rsidR="00D40875" w:rsidRDefault="00D40875">
            <w:pPr>
              <w:pStyle w:val="ConsPlusNormal"/>
            </w:pPr>
            <w:r>
              <w:t>Библиотекарь</w:t>
            </w:r>
          </w:p>
        </w:tc>
        <w:tc>
          <w:tcPr>
            <w:tcW w:w="3742" w:type="dxa"/>
          </w:tcPr>
          <w:p w:rsidR="00D40875" w:rsidRDefault="00D40875">
            <w:pPr>
              <w:pStyle w:val="ConsPlusNormal"/>
              <w:jc w:val="center"/>
            </w:pPr>
            <w:r>
              <w:t>40</w:t>
            </w:r>
          </w:p>
        </w:tc>
      </w:tr>
      <w:tr w:rsidR="00D40875">
        <w:tc>
          <w:tcPr>
            <w:tcW w:w="680" w:type="dxa"/>
          </w:tcPr>
          <w:p w:rsidR="00D40875" w:rsidRDefault="00D40875">
            <w:pPr>
              <w:pStyle w:val="ConsPlusNormal"/>
              <w:jc w:val="center"/>
            </w:pPr>
            <w:r>
              <w:t>2.2.</w:t>
            </w:r>
          </w:p>
        </w:tc>
        <w:tc>
          <w:tcPr>
            <w:tcW w:w="3572" w:type="dxa"/>
          </w:tcPr>
          <w:p w:rsidR="00D40875" w:rsidRDefault="00D40875">
            <w:pPr>
              <w:pStyle w:val="ConsPlusNormal"/>
            </w:pPr>
            <w:r>
              <w:t>Ведущий библиотекарь</w:t>
            </w:r>
          </w:p>
        </w:tc>
        <w:tc>
          <w:tcPr>
            <w:tcW w:w="3742" w:type="dxa"/>
          </w:tcPr>
          <w:p w:rsidR="00D40875" w:rsidRDefault="00D40875">
            <w:pPr>
              <w:pStyle w:val="ConsPlusNormal"/>
              <w:jc w:val="center"/>
            </w:pPr>
            <w:r>
              <w:t>42</w:t>
            </w:r>
          </w:p>
        </w:tc>
      </w:tr>
      <w:tr w:rsidR="00D40875">
        <w:tc>
          <w:tcPr>
            <w:tcW w:w="680" w:type="dxa"/>
          </w:tcPr>
          <w:p w:rsidR="00D40875" w:rsidRDefault="00D40875">
            <w:pPr>
              <w:pStyle w:val="ConsPlusNormal"/>
              <w:jc w:val="center"/>
            </w:pPr>
            <w:r>
              <w:t>2.3.</w:t>
            </w:r>
          </w:p>
        </w:tc>
        <w:tc>
          <w:tcPr>
            <w:tcW w:w="3572" w:type="dxa"/>
          </w:tcPr>
          <w:p w:rsidR="00D40875" w:rsidRDefault="00D40875">
            <w:pPr>
              <w:pStyle w:val="ConsPlusNormal"/>
            </w:pPr>
            <w:r>
              <w:t>Библиограф</w:t>
            </w:r>
          </w:p>
        </w:tc>
        <w:tc>
          <w:tcPr>
            <w:tcW w:w="3742" w:type="dxa"/>
          </w:tcPr>
          <w:p w:rsidR="00D40875" w:rsidRDefault="00D40875">
            <w:pPr>
              <w:pStyle w:val="ConsPlusNormal"/>
              <w:jc w:val="center"/>
            </w:pPr>
            <w:r>
              <w:t>40</w:t>
            </w:r>
          </w:p>
        </w:tc>
      </w:tr>
      <w:tr w:rsidR="00D40875">
        <w:tc>
          <w:tcPr>
            <w:tcW w:w="680" w:type="dxa"/>
          </w:tcPr>
          <w:p w:rsidR="00D40875" w:rsidRDefault="00D40875">
            <w:pPr>
              <w:pStyle w:val="ConsPlusNormal"/>
              <w:jc w:val="center"/>
            </w:pPr>
            <w:r>
              <w:t>2.4.</w:t>
            </w:r>
          </w:p>
        </w:tc>
        <w:tc>
          <w:tcPr>
            <w:tcW w:w="3572" w:type="dxa"/>
          </w:tcPr>
          <w:p w:rsidR="00D40875" w:rsidRDefault="00D40875">
            <w:pPr>
              <w:pStyle w:val="ConsPlusNormal"/>
            </w:pPr>
            <w:r>
              <w:t>Звукооператор</w:t>
            </w:r>
          </w:p>
        </w:tc>
        <w:tc>
          <w:tcPr>
            <w:tcW w:w="3742" w:type="dxa"/>
          </w:tcPr>
          <w:p w:rsidR="00D40875" w:rsidRDefault="00D40875">
            <w:pPr>
              <w:pStyle w:val="ConsPlusNormal"/>
              <w:jc w:val="center"/>
            </w:pPr>
            <w:r>
              <w:t>40</w:t>
            </w:r>
          </w:p>
        </w:tc>
      </w:tr>
      <w:tr w:rsidR="00D40875">
        <w:tc>
          <w:tcPr>
            <w:tcW w:w="680" w:type="dxa"/>
          </w:tcPr>
          <w:p w:rsidR="00D40875" w:rsidRDefault="00D40875">
            <w:pPr>
              <w:pStyle w:val="ConsPlusNormal"/>
              <w:jc w:val="center"/>
            </w:pPr>
            <w:r>
              <w:t>2.5.</w:t>
            </w:r>
          </w:p>
        </w:tc>
        <w:tc>
          <w:tcPr>
            <w:tcW w:w="3572" w:type="dxa"/>
          </w:tcPr>
          <w:p w:rsidR="00D40875" w:rsidRDefault="00D40875">
            <w:pPr>
              <w:pStyle w:val="ConsPlusNormal"/>
              <w:jc w:val="both"/>
            </w:pPr>
            <w:r>
              <w:t>Художник-постановщик</w:t>
            </w:r>
          </w:p>
        </w:tc>
        <w:tc>
          <w:tcPr>
            <w:tcW w:w="3742" w:type="dxa"/>
          </w:tcPr>
          <w:p w:rsidR="00D40875" w:rsidRDefault="00D40875">
            <w:pPr>
              <w:pStyle w:val="ConsPlusNormal"/>
              <w:jc w:val="center"/>
            </w:pPr>
            <w:r>
              <w:t>45</w:t>
            </w:r>
          </w:p>
        </w:tc>
      </w:tr>
      <w:tr w:rsidR="00D40875">
        <w:tc>
          <w:tcPr>
            <w:tcW w:w="7994" w:type="dxa"/>
            <w:gridSpan w:val="3"/>
          </w:tcPr>
          <w:p w:rsidR="00D40875" w:rsidRDefault="00D40875">
            <w:pPr>
              <w:pStyle w:val="ConsPlusNormal"/>
              <w:jc w:val="center"/>
              <w:outlineLvl w:val="3"/>
            </w:pPr>
            <w:r>
              <w:t>3. Профессиональная квалификационная группа должностей руководящего состава учреждений культуры</w:t>
            </w:r>
          </w:p>
        </w:tc>
      </w:tr>
      <w:tr w:rsidR="00D40875">
        <w:tc>
          <w:tcPr>
            <w:tcW w:w="680" w:type="dxa"/>
          </w:tcPr>
          <w:p w:rsidR="00D40875" w:rsidRDefault="00D40875">
            <w:pPr>
              <w:pStyle w:val="ConsPlusNormal"/>
              <w:jc w:val="center"/>
            </w:pPr>
            <w:r>
              <w:t>3.1.</w:t>
            </w:r>
          </w:p>
        </w:tc>
        <w:tc>
          <w:tcPr>
            <w:tcW w:w="3572" w:type="dxa"/>
          </w:tcPr>
          <w:p w:rsidR="00D40875" w:rsidRDefault="00D40875">
            <w:pPr>
              <w:pStyle w:val="ConsPlusNormal"/>
            </w:pPr>
            <w:r>
              <w:t>Заведующий отделом (сектором) музея</w:t>
            </w:r>
          </w:p>
        </w:tc>
        <w:tc>
          <w:tcPr>
            <w:tcW w:w="3742" w:type="dxa"/>
          </w:tcPr>
          <w:p w:rsidR="00D40875" w:rsidRDefault="00D40875">
            <w:pPr>
              <w:pStyle w:val="ConsPlusNormal"/>
              <w:jc w:val="center"/>
            </w:pPr>
            <w:r>
              <w:t>50</w:t>
            </w:r>
          </w:p>
        </w:tc>
      </w:tr>
      <w:tr w:rsidR="00D40875">
        <w:tc>
          <w:tcPr>
            <w:tcW w:w="680" w:type="dxa"/>
          </w:tcPr>
          <w:p w:rsidR="00D40875" w:rsidRDefault="00D40875">
            <w:pPr>
              <w:pStyle w:val="ConsPlusNormal"/>
              <w:jc w:val="center"/>
            </w:pPr>
            <w:r>
              <w:t>3.2.</w:t>
            </w:r>
          </w:p>
        </w:tc>
        <w:tc>
          <w:tcPr>
            <w:tcW w:w="3572" w:type="dxa"/>
          </w:tcPr>
          <w:p w:rsidR="00D40875" w:rsidRDefault="00D40875">
            <w:pPr>
              <w:pStyle w:val="ConsPlusNormal"/>
            </w:pPr>
            <w:r>
              <w:t>Заведующий отделом (сектором) библиотеки</w:t>
            </w:r>
          </w:p>
        </w:tc>
        <w:tc>
          <w:tcPr>
            <w:tcW w:w="3742" w:type="dxa"/>
          </w:tcPr>
          <w:p w:rsidR="00D40875" w:rsidRDefault="00D40875">
            <w:pPr>
              <w:pStyle w:val="ConsPlusNormal"/>
              <w:jc w:val="center"/>
            </w:pPr>
            <w:r>
              <w:t>50</w:t>
            </w:r>
          </w:p>
        </w:tc>
      </w:tr>
      <w:tr w:rsidR="00D40875">
        <w:tc>
          <w:tcPr>
            <w:tcW w:w="680" w:type="dxa"/>
          </w:tcPr>
          <w:p w:rsidR="00D40875" w:rsidRDefault="00D40875">
            <w:pPr>
              <w:pStyle w:val="ConsPlusNormal"/>
              <w:jc w:val="center"/>
            </w:pPr>
            <w:r>
              <w:t>3.3.</w:t>
            </w:r>
          </w:p>
        </w:tc>
        <w:tc>
          <w:tcPr>
            <w:tcW w:w="3572" w:type="dxa"/>
          </w:tcPr>
          <w:p w:rsidR="00D40875" w:rsidRDefault="00D40875">
            <w:pPr>
              <w:pStyle w:val="ConsPlusNormal"/>
            </w:pPr>
            <w:r>
              <w:t>Заведующий отделением (пунктом) по прокату кино- и видеофильмов</w:t>
            </w:r>
          </w:p>
        </w:tc>
        <w:tc>
          <w:tcPr>
            <w:tcW w:w="3742" w:type="dxa"/>
          </w:tcPr>
          <w:p w:rsidR="00D40875" w:rsidRDefault="00D40875">
            <w:pPr>
              <w:pStyle w:val="ConsPlusNormal"/>
              <w:jc w:val="center"/>
            </w:pPr>
            <w:r>
              <w:t>50</w:t>
            </w:r>
          </w:p>
        </w:tc>
      </w:tr>
      <w:tr w:rsidR="00D40875">
        <w:tc>
          <w:tcPr>
            <w:tcW w:w="680" w:type="dxa"/>
          </w:tcPr>
          <w:p w:rsidR="00D40875" w:rsidRDefault="00D40875">
            <w:pPr>
              <w:pStyle w:val="ConsPlusNormal"/>
              <w:jc w:val="center"/>
            </w:pPr>
            <w:r>
              <w:t>3.4.</w:t>
            </w:r>
          </w:p>
        </w:tc>
        <w:tc>
          <w:tcPr>
            <w:tcW w:w="3572" w:type="dxa"/>
          </w:tcPr>
          <w:p w:rsidR="00D40875" w:rsidRDefault="00D40875">
            <w:pPr>
              <w:pStyle w:val="ConsPlusNormal"/>
            </w:pPr>
            <w:r>
              <w:t>Звукорежиссер</w:t>
            </w:r>
          </w:p>
        </w:tc>
        <w:tc>
          <w:tcPr>
            <w:tcW w:w="3742" w:type="dxa"/>
          </w:tcPr>
          <w:p w:rsidR="00D40875" w:rsidRDefault="00D40875">
            <w:pPr>
              <w:pStyle w:val="ConsPlusNormal"/>
              <w:jc w:val="center"/>
            </w:pPr>
            <w:r>
              <w:t>55</w:t>
            </w:r>
          </w:p>
        </w:tc>
      </w:tr>
      <w:tr w:rsidR="00D40875">
        <w:tc>
          <w:tcPr>
            <w:tcW w:w="680" w:type="dxa"/>
          </w:tcPr>
          <w:p w:rsidR="00D40875" w:rsidRDefault="00D40875">
            <w:pPr>
              <w:pStyle w:val="ConsPlusNormal"/>
              <w:jc w:val="center"/>
            </w:pPr>
            <w:r>
              <w:t>3.5.</w:t>
            </w:r>
          </w:p>
        </w:tc>
        <w:tc>
          <w:tcPr>
            <w:tcW w:w="3572" w:type="dxa"/>
          </w:tcPr>
          <w:p w:rsidR="00D40875" w:rsidRDefault="00D40875">
            <w:pPr>
              <w:pStyle w:val="ConsPlusNormal"/>
            </w:pPr>
            <w:r>
              <w:t>Режиссер-постановщик</w:t>
            </w:r>
          </w:p>
        </w:tc>
        <w:tc>
          <w:tcPr>
            <w:tcW w:w="3742" w:type="dxa"/>
          </w:tcPr>
          <w:p w:rsidR="00D40875" w:rsidRDefault="00D40875">
            <w:pPr>
              <w:pStyle w:val="ConsPlusNormal"/>
              <w:jc w:val="center"/>
            </w:pPr>
            <w:r>
              <w:t>55</w:t>
            </w:r>
          </w:p>
        </w:tc>
      </w:tr>
      <w:tr w:rsidR="00D40875">
        <w:tc>
          <w:tcPr>
            <w:tcW w:w="680" w:type="dxa"/>
          </w:tcPr>
          <w:p w:rsidR="00D40875" w:rsidRDefault="00D40875">
            <w:pPr>
              <w:pStyle w:val="ConsPlusNormal"/>
              <w:jc w:val="center"/>
            </w:pPr>
            <w:r>
              <w:t>3.6.</w:t>
            </w:r>
          </w:p>
        </w:tc>
        <w:tc>
          <w:tcPr>
            <w:tcW w:w="3572" w:type="dxa"/>
          </w:tcPr>
          <w:p w:rsidR="00D40875" w:rsidRDefault="00D40875">
            <w:pPr>
              <w:pStyle w:val="ConsPlusNormal"/>
            </w:pPr>
            <w:r>
              <w:t>Художественный руководитель</w:t>
            </w:r>
          </w:p>
        </w:tc>
        <w:tc>
          <w:tcPr>
            <w:tcW w:w="3742" w:type="dxa"/>
          </w:tcPr>
          <w:p w:rsidR="00D40875" w:rsidRDefault="00D40875">
            <w:pPr>
              <w:pStyle w:val="ConsPlusNormal"/>
              <w:jc w:val="center"/>
            </w:pPr>
            <w:r>
              <w:t>55</w:t>
            </w:r>
          </w:p>
        </w:tc>
      </w:tr>
    </w:tbl>
    <w:p w:rsidR="00D40875" w:rsidRDefault="00D40875">
      <w:pPr>
        <w:pStyle w:val="ConsPlusNormal"/>
        <w:jc w:val="both"/>
      </w:pPr>
    </w:p>
    <w:p w:rsidR="00D40875" w:rsidRDefault="00D40875">
      <w:pPr>
        <w:pStyle w:val="ConsPlusNormal"/>
        <w:jc w:val="right"/>
        <w:outlineLvl w:val="2"/>
      </w:pPr>
      <w:r>
        <w:t>Таблица 3</w:t>
      </w:r>
    </w:p>
    <w:p w:rsidR="00D40875" w:rsidRDefault="00D40875">
      <w:pPr>
        <w:pStyle w:val="ConsPlusNormal"/>
        <w:jc w:val="both"/>
      </w:pPr>
    </w:p>
    <w:p w:rsidR="00D40875" w:rsidRDefault="00D40875">
      <w:pPr>
        <w:pStyle w:val="ConsPlusTitle"/>
        <w:jc w:val="center"/>
      </w:pPr>
      <w:r>
        <w:t>ПРЕДЕЛЬНЫЙ СОВОКУПНЫЙ РАЗМЕР ВЕСОВЫХ КОЭФФИЦИЕНТОВ</w:t>
      </w:r>
    </w:p>
    <w:p w:rsidR="00D40875" w:rsidRDefault="00D40875">
      <w:pPr>
        <w:pStyle w:val="ConsPlusTitle"/>
        <w:jc w:val="center"/>
      </w:pPr>
      <w:r>
        <w:t>ПО КРИТЕРИЯМ ЭФФЕКТИВНОСТИ ДЕЯТЕЛЬНОСТИ</w:t>
      </w:r>
    </w:p>
    <w:p w:rsidR="00D40875" w:rsidRDefault="00D40875">
      <w:pPr>
        <w:pStyle w:val="ConsPlusTitle"/>
        <w:jc w:val="center"/>
      </w:pPr>
      <w:r>
        <w:t>МЕДИЦИНСКИХ РАБОТНИКОВ</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422"/>
        <w:gridCol w:w="2438"/>
      </w:tblGrid>
      <w:tr w:rsidR="00D40875">
        <w:tc>
          <w:tcPr>
            <w:tcW w:w="680" w:type="dxa"/>
          </w:tcPr>
          <w:p w:rsidR="00D40875" w:rsidRDefault="00D40875">
            <w:pPr>
              <w:pStyle w:val="ConsPlusNormal"/>
              <w:jc w:val="center"/>
            </w:pPr>
            <w:r>
              <w:t>N п/п</w:t>
            </w:r>
          </w:p>
        </w:tc>
        <w:tc>
          <w:tcPr>
            <w:tcW w:w="4422" w:type="dxa"/>
          </w:tcPr>
          <w:p w:rsidR="00D40875" w:rsidRDefault="00D40875">
            <w:pPr>
              <w:pStyle w:val="ConsPlusNormal"/>
              <w:jc w:val="center"/>
            </w:pPr>
            <w:r>
              <w:t>Наименование должности</w:t>
            </w:r>
          </w:p>
        </w:tc>
        <w:tc>
          <w:tcPr>
            <w:tcW w:w="2438" w:type="dxa"/>
          </w:tcPr>
          <w:p w:rsidR="00D40875" w:rsidRDefault="00D40875">
            <w:pPr>
              <w:pStyle w:val="ConsPlusNormal"/>
              <w:jc w:val="center"/>
            </w:pPr>
            <w:r>
              <w:t>Предельный совокупный размер весовых коэффициентов</w:t>
            </w:r>
          </w:p>
        </w:tc>
      </w:tr>
      <w:tr w:rsidR="00D40875">
        <w:tc>
          <w:tcPr>
            <w:tcW w:w="680" w:type="dxa"/>
          </w:tcPr>
          <w:p w:rsidR="00D40875" w:rsidRDefault="00D40875">
            <w:pPr>
              <w:pStyle w:val="ConsPlusNormal"/>
              <w:jc w:val="center"/>
            </w:pPr>
            <w:r>
              <w:t>1</w:t>
            </w:r>
          </w:p>
        </w:tc>
        <w:tc>
          <w:tcPr>
            <w:tcW w:w="4422" w:type="dxa"/>
          </w:tcPr>
          <w:p w:rsidR="00D40875" w:rsidRDefault="00D40875">
            <w:pPr>
              <w:pStyle w:val="ConsPlusNormal"/>
              <w:jc w:val="center"/>
            </w:pPr>
            <w:r>
              <w:t>2</w:t>
            </w:r>
          </w:p>
        </w:tc>
        <w:tc>
          <w:tcPr>
            <w:tcW w:w="2438" w:type="dxa"/>
          </w:tcPr>
          <w:p w:rsidR="00D40875" w:rsidRDefault="00D40875">
            <w:pPr>
              <w:pStyle w:val="ConsPlusNormal"/>
              <w:jc w:val="center"/>
            </w:pPr>
            <w:r>
              <w:t>3</w:t>
            </w:r>
          </w:p>
        </w:tc>
      </w:tr>
      <w:tr w:rsidR="00D40875">
        <w:tc>
          <w:tcPr>
            <w:tcW w:w="7540" w:type="dxa"/>
            <w:gridSpan w:val="3"/>
          </w:tcPr>
          <w:p w:rsidR="00D40875" w:rsidRDefault="00D40875">
            <w:pPr>
              <w:pStyle w:val="ConsPlusNormal"/>
              <w:jc w:val="center"/>
              <w:outlineLvl w:val="3"/>
            </w:pPr>
            <w:r>
              <w:t>1. Профессионально-квалификационная группа должностей медицинского и фармацевтического персонала первого уровня</w:t>
            </w:r>
          </w:p>
        </w:tc>
      </w:tr>
      <w:tr w:rsidR="00D40875">
        <w:tc>
          <w:tcPr>
            <w:tcW w:w="680" w:type="dxa"/>
          </w:tcPr>
          <w:p w:rsidR="00D40875" w:rsidRDefault="00D40875">
            <w:pPr>
              <w:pStyle w:val="ConsPlusNormal"/>
              <w:jc w:val="center"/>
            </w:pPr>
            <w:r>
              <w:t>1.1.</w:t>
            </w:r>
          </w:p>
        </w:tc>
        <w:tc>
          <w:tcPr>
            <w:tcW w:w="4422" w:type="dxa"/>
          </w:tcPr>
          <w:p w:rsidR="00D40875" w:rsidRDefault="00D40875">
            <w:pPr>
              <w:pStyle w:val="ConsPlusNormal"/>
              <w:jc w:val="both"/>
            </w:pPr>
            <w:r>
              <w:t>Младшая медицинская сестра по уходу за больными</w:t>
            </w:r>
          </w:p>
        </w:tc>
        <w:tc>
          <w:tcPr>
            <w:tcW w:w="2438" w:type="dxa"/>
          </w:tcPr>
          <w:p w:rsidR="00D40875" w:rsidRDefault="00D40875">
            <w:pPr>
              <w:pStyle w:val="ConsPlusNormal"/>
              <w:jc w:val="center"/>
            </w:pPr>
            <w:r>
              <w:t>5</w:t>
            </w:r>
          </w:p>
        </w:tc>
      </w:tr>
      <w:tr w:rsidR="00D40875">
        <w:tc>
          <w:tcPr>
            <w:tcW w:w="7540" w:type="dxa"/>
            <w:gridSpan w:val="3"/>
          </w:tcPr>
          <w:p w:rsidR="00D40875" w:rsidRDefault="00D40875">
            <w:pPr>
              <w:pStyle w:val="ConsPlusNormal"/>
              <w:jc w:val="center"/>
              <w:outlineLvl w:val="3"/>
            </w:pPr>
            <w:r>
              <w:t>2. Профессионально-квалификационная группа должностей среднего медицинского и фармацевтического персонала</w:t>
            </w:r>
          </w:p>
        </w:tc>
      </w:tr>
      <w:tr w:rsidR="00D40875">
        <w:tc>
          <w:tcPr>
            <w:tcW w:w="7540" w:type="dxa"/>
            <w:gridSpan w:val="3"/>
          </w:tcPr>
          <w:p w:rsidR="00D40875" w:rsidRDefault="00D40875">
            <w:pPr>
              <w:pStyle w:val="ConsPlusNormal"/>
              <w:jc w:val="center"/>
              <w:outlineLvl w:val="4"/>
            </w:pPr>
            <w:r>
              <w:t>Третий квалификационный уровень</w:t>
            </w:r>
          </w:p>
        </w:tc>
      </w:tr>
      <w:tr w:rsidR="00D40875">
        <w:tc>
          <w:tcPr>
            <w:tcW w:w="680" w:type="dxa"/>
          </w:tcPr>
          <w:p w:rsidR="00D40875" w:rsidRDefault="00D40875">
            <w:pPr>
              <w:pStyle w:val="ConsPlusNormal"/>
              <w:jc w:val="center"/>
            </w:pPr>
            <w:r>
              <w:t>2.1.</w:t>
            </w:r>
          </w:p>
        </w:tc>
        <w:tc>
          <w:tcPr>
            <w:tcW w:w="4422" w:type="dxa"/>
          </w:tcPr>
          <w:p w:rsidR="00D40875" w:rsidRDefault="00D40875">
            <w:pPr>
              <w:pStyle w:val="ConsPlusNormal"/>
              <w:jc w:val="both"/>
            </w:pPr>
            <w:r>
              <w:t>Медицинская сестра</w:t>
            </w:r>
          </w:p>
        </w:tc>
        <w:tc>
          <w:tcPr>
            <w:tcW w:w="2438" w:type="dxa"/>
          </w:tcPr>
          <w:p w:rsidR="00D40875" w:rsidRDefault="00D40875">
            <w:pPr>
              <w:pStyle w:val="ConsPlusNormal"/>
              <w:jc w:val="center"/>
            </w:pPr>
            <w:r>
              <w:t>40</w:t>
            </w:r>
          </w:p>
        </w:tc>
      </w:tr>
      <w:tr w:rsidR="00D40875">
        <w:tc>
          <w:tcPr>
            <w:tcW w:w="680" w:type="dxa"/>
          </w:tcPr>
          <w:p w:rsidR="00D40875" w:rsidRDefault="00D40875">
            <w:pPr>
              <w:pStyle w:val="ConsPlusNormal"/>
              <w:jc w:val="center"/>
            </w:pPr>
            <w:r>
              <w:t>2.2.</w:t>
            </w:r>
          </w:p>
        </w:tc>
        <w:tc>
          <w:tcPr>
            <w:tcW w:w="4422" w:type="dxa"/>
          </w:tcPr>
          <w:p w:rsidR="00D40875" w:rsidRDefault="00D40875">
            <w:pPr>
              <w:pStyle w:val="ConsPlusNormal"/>
              <w:jc w:val="both"/>
            </w:pPr>
            <w:r>
              <w:t>Медицинская сестра по массажу</w:t>
            </w:r>
          </w:p>
        </w:tc>
        <w:tc>
          <w:tcPr>
            <w:tcW w:w="2438" w:type="dxa"/>
          </w:tcPr>
          <w:p w:rsidR="00D40875" w:rsidRDefault="00D40875">
            <w:pPr>
              <w:pStyle w:val="ConsPlusNormal"/>
              <w:jc w:val="center"/>
            </w:pPr>
            <w:r>
              <w:t>40</w:t>
            </w:r>
          </w:p>
        </w:tc>
      </w:tr>
      <w:tr w:rsidR="00D40875">
        <w:tc>
          <w:tcPr>
            <w:tcW w:w="680" w:type="dxa"/>
          </w:tcPr>
          <w:p w:rsidR="00D40875" w:rsidRDefault="00D40875">
            <w:pPr>
              <w:pStyle w:val="ConsPlusNormal"/>
              <w:jc w:val="center"/>
            </w:pPr>
            <w:r>
              <w:t>2.3.</w:t>
            </w:r>
          </w:p>
        </w:tc>
        <w:tc>
          <w:tcPr>
            <w:tcW w:w="4422" w:type="dxa"/>
          </w:tcPr>
          <w:p w:rsidR="00D40875" w:rsidRDefault="00D40875">
            <w:pPr>
              <w:pStyle w:val="ConsPlusNormal"/>
              <w:jc w:val="both"/>
            </w:pPr>
            <w:r>
              <w:t>Медицинский лабораторный техник (фельдшер-лаборант)</w:t>
            </w:r>
          </w:p>
        </w:tc>
        <w:tc>
          <w:tcPr>
            <w:tcW w:w="2438" w:type="dxa"/>
          </w:tcPr>
          <w:p w:rsidR="00D40875" w:rsidRDefault="00D40875">
            <w:pPr>
              <w:pStyle w:val="ConsPlusNormal"/>
              <w:jc w:val="center"/>
            </w:pPr>
            <w:r>
              <w:t>40</w:t>
            </w:r>
          </w:p>
        </w:tc>
      </w:tr>
      <w:tr w:rsidR="00D40875">
        <w:tc>
          <w:tcPr>
            <w:tcW w:w="7540" w:type="dxa"/>
            <w:gridSpan w:val="3"/>
          </w:tcPr>
          <w:p w:rsidR="00D40875" w:rsidRDefault="00D40875">
            <w:pPr>
              <w:pStyle w:val="ConsPlusNormal"/>
              <w:jc w:val="center"/>
              <w:outlineLvl w:val="4"/>
            </w:pPr>
            <w:r>
              <w:t>Четвертый квалификационный уровень</w:t>
            </w:r>
          </w:p>
        </w:tc>
      </w:tr>
      <w:tr w:rsidR="00D40875">
        <w:tc>
          <w:tcPr>
            <w:tcW w:w="680" w:type="dxa"/>
          </w:tcPr>
          <w:p w:rsidR="00D40875" w:rsidRDefault="00D40875">
            <w:pPr>
              <w:pStyle w:val="ConsPlusNormal"/>
              <w:jc w:val="center"/>
            </w:pPr>
            <w:r>
              <w:t>2.4.</w:t>
            </w:r>
          </w:p>
        </w:tc>
        <w:tc>
          <w:tcPr>
            <w:tcW w:w="4422" w:type="dxa"/>
          </w:tcPr>
          <w:p w:rsidR="00D40875" w:rsidRDefault="00D40875">
            <w:pPr>
              <w:pStyle w:val="ConsPlusNormal"/>
              <w:jc w:val="both"/>
            </w:pPr>
            <w:r>
              <w:t>Фельдшер</w:t>
            </w:r>
          </w:p>
        </w:tc>
        <w:tc>
          <w:tcPr>
            <w:tcW w:w="2438" w:type="dxa"/>
          </w:tcPr>
          <w:p w:rsidR="00D40875" w:rsidRDefault="00D40875">
            <w:pPr>
              <w:pStyle w:val="ConsPlusNormal"/>
              <w:jc w:val="center"/>
            </w:pPr>
            <w:r>
              <w:t>45</w:t>
            </w:r>
          </w:p>
        </w:tc>
      </w:tr>
      <w:tr w:rsidR="00D40875">
        <w:tc>
          <w:tcPr>
            <w:tcW w:w="7540" w:type="dxa"/>
            <w:gridSpan w:val="3"/>
          </w:tcPr>
          <w:p w:rsidR="00D40875" w:rsidRDefault="00D40875">
            <w:pPr>
              <w:pStyle w:val="ConsPlusNormal"/>
              <w:jc w:val="center"/>
              <w:outlineLvl w:val="4"/>
            </w:pPr>
            <w:r>
              <w:t>Пятый квалификационный уровень</w:t>
            </w:r>
          </w:p>
        </w:tc>
      </w:tr>
      <w:tr w:rsidR="00D40875">
        <w:tc>
          <w:tcPr>
            <w:tcW w:w="680" w:type="dxa"/>
          </w:tcPr>
          <w:p w:rsidR="00D40875" w:rsidRDefault="00D40875">
            <w:pPr>
              <w:pStyle w:val="ConsPlusNormal"/>
              <w:jc w:val="center"/>
            </w:pPr>
            <w:r>
              <w:t>2.5.</w:t>
            </w:r>
          </w:p>
        </w:tc>
        <w:tc>
          <w:tcPr>
            <w:tcW w:w="4422" w:type="dxa"/>
          </w:tcPr>
          <w:p w:rsidR="00D40875" w:rsidRDefault="00D40875">
            <w:pPr>
              <w:pStyle w:val="ConsPlusNormal"/>
              <w:jc w:val="both"/>
            </w:pPr>
            <w:r>
              <w:t>Старшая медицинская сестра</w:t>
            </w:r>
          </w:p>
        </w:tc>
        <w:tc>
          <w:tcPr>
            <w:tcW w:w="2438" w:type="dxa"/>
          </w:tcPr>
          <w:p w:rsidR="00D40875" w:rsidRDefault="00D40875">
            <w:pPr>
              <w:pStyle w:val="ConsPlusNormal"/>
              <w:jc w:val="center"/>
            </w:pPr>
            <w:r>
              <w:t>50</w:t>
            </w:r>
          </w:p>
        </w:tc>
      </w:tr>
      <w:tr w:rsidR="00D40875">
        <w:tc>
          <w:tcPr>
            <w:tcW w:w="680" w:type="dxa"/>
          </w:tcPr>
          <w:p w:rsidR="00D40875" w:rsidRDefault="00D40875">
            <w:pPr>
              <w:pStyle w:val="ConsPlusNormal"/>
              <w:jc w:val="center"/>
            </w:pPr>
            <w:r>
              <w:t>2.6.</w:t>
            </w:r>
          </w:p>
        </w:tc>
        <w:tc>
          <w:tcPr>
            <w:tcW w:w="4422" w:type="dxa"/>
          </w:tcPr>
          <w:p w:rsidR="00D40875" w:rsidRDefault="00D40875">
            <w:pPr>
              <w:pStyle w:val="ConsPlusNormal"/>
              <w:jc w:val="both"/>
            </w:pPr>
            <w:r>
              <w:t>Заведующий здравпунктом - фельдшер (медицинская сестра)</w:t>
            </w:r>
          </w:p>
        </w:tc>
        <w:tc>
          <w:tcPr>
            <w:tcW w:w="2438" w:type="dxa"/>
          </w:tcPr>
          <w:p w:rsidR="00D40875" w:rsidRDefault="00D40875">
            <w:pPr>
              <w:pStyle w:val="ConsPlusNormal"/>
              <w:jc w:val="center"/>
            </w:pPr>
            <w:r>
              <w:t>50</w:t>
            </w:r>
          </w:p>
        </w:tc>
      </w:tr>
      <w:tr w:rsidR="00D40875">
        <w:tc>
          <w:tcPr>
            <w:tcW w:w="7540" w:type="dxa"/>
            <w:gridSpan w:val="3"/>
          </w:tcPr>
          <w:p w:rsidR="00D40875" w:rsidRDefault="00D40875">
            <w:pPr>
              <w:pStyle w:val="ConsPlusNormal"/>
              <w:jc w:val="center"/>
              <w:outlineLvl w:val="3"/>
            </w:pPr>
            <w:r>
              <w:t>3. Профессионально-квалификационная группа должностей врачей и провизоров</w:t>
            </w:r>
          </w:p>
        </w:tc>
      </w:tr>
      <w:tr w:rsidR="00D40875">
        <w:tc>
          <w:tcPr>
            <w:tcW w:w="680" w:type="dxa"/>
          </w:tcPr>
          <w:p w:rsidR="00D40875" w:rsidRDefault="00D40875">
            <w:pPr>
              <w:pStyle w:val="ConsPlusNormal"/>
              <w:jc w:val="center"/>
            </w:pPr>
            <w:r>
              <w:t>3.1.</w:t>
            </w:r>
          </w:p>
        </w:tc>
        <w:tc>
          <w:tcPr>
            <w:tcW w:w="4422" w:type="dxa"/>
          </w:tcPr>
          <w:p w:rsidR="00D40875" w:rsidRDefault="00D40875">
            <w:pPr>
              <w:pStyle w:val="ConsPlusNormal"/>
              <w:jc w:val="both"/>
            </w:pPr>
            <w:r>
              <w:t>Врач-специалист (кроме врача-специалиста, отнесенного к третьему и четвертому квалификационным уровням)</w:t>
            </w:r>
          </w:p>
        </w:tc>
        <w:tc>
          <w:tcPr>
            <w:tcW w:w="2438" w:type="dxa"/>
          </w:tcPr>
          <w:p w:rsidR="00D40875" w:rsidRDefault="00D40875">
            <w:pPr>
              <w:pStyle w:val="ConsPlusNormal"/>
              <w:jc w:val="center"/>
            </w:pPr>
            <w:r>
              <w:t>60</w:t>
            </w:r>
          </w:p>
        </w:tc>
      </w:tr>
      <w:tr w:rsidR="00D40875">
        <w:tc>
          <w:tcPr>
            <w:tcW w:w="7540" w:type="dxa"/>
            <w:gridSpan w:val="3"/>
          </w:tcPr>
          <w:p w:rsidR="00D40875" w:rsidRDefault="00D40875">
            <w:pPr>
              <w:pStyle w:val="ConsPlusNormal"/>
              <w:jc w:val="center"/>
              <w:outlineLvl w:val="3"/>
            </w:pPr>
            <w:r>
              <w:t>4. Профессиональная квалификационная группа "Руководители структурных подразделений учреждений с высшим медицинским и фармацевтическим образованием (врач-специалист, провизор)"</w:t>
            </w:r>
          </w:p>
        </w:tc>
      </w:tr>
      <w:tr w:rsidR="00D40875">
        <w:tc>
          <w:tcPr>
            <w:tcW w:w="680" w:type="dxa"/>
          </w:tcPr>
          <w:p w:rsidR="00D40875" w:rsidRDefault="00D40875">
            <w:pPr>
              <w:pStyle w:val="ConsPlusNormal"/>
              <w:jc w:val="center"/>
            </w:pPr>
            <w:r>
              <w:t>4.1.</w:t>
            </w:r>
          </w:p>
        </w:tc>
        <w:tc>
          <w:tcPr>
            <w:tcW w:w="4422" w:type="dxa"/>
          </w:tcPr>
          <w:p w:rsidR="00D40875" w:rsidRDefault="00D40875">
            <w:pPr>
              <w:pStyle w:val="ConsPlusNormal"/>
              <w:jc w:val="both"/>
            </w:pPr>
            <w:r>
              <w:t xml:space="preserve">Заведующий структурным подразделением (отделом, отделением, лабораторией, кабинетом, отрядом и др.) (кроме </w:t>
            </w:r>
            <w:r>
              <w:lastRenderedPageBreak/>
              <w:t>заведующего отделением хирургического профиля стационара)</w:t>
            </w:r>
          </w:p>
        </w:tc>
        <w:tc>
          <w:tcPr>
            <w:tcW w:w="2438" w:type="dxa"/>
          </w:tcPr>
          <w:p w:rsidR="00D40875" w:rsidRDefault="00D40875">
            <w:pPr>
              <w:pStyle w:val="ConsPlusNormal"/>
              <w:jc w:val="center"/>
            </w:pPr>
            <w:r>
              <w:lastRenderedPageBreak/>
              <w:t>70</w:t>
            </w:r>
          </w:p>
        </w:tc>
      </w:tr>
    </w:tbl>
    <w:p w:rsidR="00D40875" w:rsidRDefault="00D40875">
      <w:pPr>
        <w:pStyle w:val="ConsPlusNormal"/>
        <w:jc w:val="both"/>
      </w:pPr>
    </w:p>
    <w:p w:rsidR="00D40875" w:rsidRDefault="00D40875">
      <w:pPr>
        <w:pStyle w:val="ConsPlusNormal"/>
        <w:jc w:val="right"/>
        <w:outlineLvl w:val="2"/>
      </w:pPr>
      <w:r>
        <w:t>Таблица 4</w:t>
      </w:r>
    </w:p>
    <w:p w:rsidR="00D40875" w:rsidRDefault="00D40875">
      <w:pPr>
        <w:pStyle w:val="ConsPlusNormal"/>
        <w:jc w:val="both"/>
      </w:pPr>
    </w:p>
    <w:p w:rsidR="00D40875" w:rsidRDefault="00D40875">
      <w:pPr>
        <w:pStyle w:val="ConsPlusTitle"/>
        <w:jc w:val="center"/>
      </w:pPr>
      <w:r>
        <w:t>ПРЕДЕЛЬНЫЙ СОВОКУПНЫЙ РАЗМЕР ВЕСОВЫХ КОЭФФИЦИЕНТОВ</w:t>
      </w:r>
    </w:p>
    <w:p w:rsidR="00D40875" w:rsidRDefault="00D40875">
      <w:pPr>
        <w:pStyle w:val="ConsPlusTitle"/>
        <w:jc w:val="center"/>
      </w:pPr>
      <w:r>
        <w:t>ПО КРИТЕРИЯМ ЭФФЕКТИВНОСТИ ДЕЯТЕЛЬНОСТИ</w:t>
      </w:r>
    </w:p>
    <w:p w:rsidR="00D40875" w:rsidRDefault="00D40875">
      <w:pPr>
        <w:pStyle w:val="ConsPlusTitle"/>
        <w:jc w:val="center"/>
      </w:pPr>
      <w:r>
        <w:t>РАБОТНИКОВ ФИЗИЧЕСКОЙ КУЛЬТУРЫ И СПОРТА</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572"/>
        <w:gridCol w:w="1757"/>
        <w:gridCol w:w="2835"/>
      </w:tblGrid>
      <w:tr w:rsidR="00D40875">
        <w:tc>
          <w:tcPr>
            <w:tcW w:w="680" w:type="dxa"/>
          </w:tcPr>
          <w:p w:rsidR="00D40875" w:rsidRDefault="00D40875">
            <w:pPr>
              <w:pStyle w:val="ConsPlusNormal"/>
              <w:jc w:val="center"/>
            </w:pPr>
            <w:r>
              <w:t>N п/п</w:t>
            </w:r>
          </w:p>
        </w:tc>
        <w:tc>
          <w:tcPr>
            <w:tcW w:w="3572" w:type="dxa"/>
          </w:tcPr>
          <w:p w:rsidR="00D40875" w:rsidRDefault="00D40875">
            <w:pPr>
              <w:pStyle w:val="ConsPlusNormal"/>
              <w:jc w:val="center"/>
            </w:pPr>
            <w:r>
              <w:t>Наименование должности</w:t>
            </w:r>
          </w:p>
        </w:tc>
        <w:tc>
          <w:tcPr>
            <w:tcW w:w="1757" w:type="dxa"/>
          </w:tcPr>
          <w:p w:rsidR="00D40875" w:rsidRDefault="00D40875">
            <w:pPr>
              <w:pStyle w:val="ConsPlusNormal"/>
              <w:jc w:val="center"/>
            </w:pPr>
            <w:r>
              <w:t>Квалификационный уровень</w:t>
            </w:r>
          </w:p>
        </w:tc>
        <w:tc>
          <w:tcPr>
            <w:tcW w:w="2835" w:type="dxa"/>
          </w:tcPr>
          <w:p w:rsidR="00D40875" w:rsidRDefault="00D40875">
            <w:pPr>
              <w:pStyle w:val="ConsPlusNormal"/>
              <w:jc w:val="center"/>
            </w:pPr>
            <w:r>
              <w:t>Предельный совокупный размер весовых коэффициентов</w:t>
            </w:r>
          </w:p>
        </w:tc>
      </w:tr>
      <w:tr w:rsidR="00D40875">
        <w:tc>
          <w:tcPr>
            <w:tcW w:w="680" w:type="dxa"/>
          </w:tcPr>
          <w:p w:rsidR="00D40875" w:rsidRDefault="00D40875">
            <w:pPr>
              <w:pStyle w:val="ConsPlusNormal"/>
              <w:jc w:val="center"/>
            </w:pPr>
            <w:r>
              <w:t>1</w:t>
            </w:r>
          </w:p>
        </w:tc>
        <w:tc>
          <w:tcPr>
            <w:tcW w:w="3572" w:type="dxa"/>
          </w:tcPr>
          <w:p w:rsidR="00D40875" w:rsidRDefault="00D40875">
            <w:pPr>
              <w:pStyle w:val="ConsPlusNormal"/>
              <w:jc w:val="center"/>
            </w:pPr>
            <w:r>
              <w:t>2</w:t>
            </w:r>
          </w:p>
        </w:tc>
        <w:tc>
          <w:tcPr>
            <w:tcW w:w="1757" w:type="dxa"/>
          </w:tcPr>
          <w:p w:rsidR="00D40875" w:rsidRDefault="00D40875">
            <w:pPr>
              <w:pStyle w:val="ConsPlusNormal"/>
              <w:jc w:val="center"/>
            </w:pPr>
            <w:r>
              <w:t>3</w:t>
            </w:r>
          </w:p>
        </w:tc>
        <w:tc>
          <w:tcPr>
            <w:tcW w:w="2835" w:type="dxa"/>
          </w:tcPr>
          <w:p w:rsidR="00D40875" w:rsidRDefault="00D40875">
            <w:pPr>
              <w:pStyle w:val="ConsPlusNormal"/>
              <w:jc w:val="center"/>
            </w:pPr>
            <w:r>
              <w:t>4</w:t>
            </w:r>
          </w:p>
        </w:tc>
      </w:tr>
      <w:tr w:rsidR="00D40875">
        <w:tc>
          <w:tcPr>
            <w:tcW w:w="8844" w:type="dxa"/>
            <w:gridSpan w:val="4"/>
          </w:tcPr>
          <w:p w:rsidR="00D40875" w:rsidRDefault="00D40875">
            <w:pPr>
              <w:pStyle w:val="ConsPlusNormal"/>
              <w:jc w:val="center"/>
              <w:outlineLvl w:val="3"/>
            </w:pPr>
            <w:r>
              <w:t>1. Профессионально-квалификационная группа должностей работников физической культуры и спорта первого уровня (группа 1)</w:t>
            </w:r>
          </w:p>
        </w:tc>
      </w:tr>
      <w:tr w:rsidR="00D40875">
        <w:tc>
          <w:tcPr>
            <w:tcW w:w="680" w:type="dxa"/>
          </w:tcPr>
          <w:p w:rsidR="00D40875" w:rsidRDefault="00D40875">
            <w:pPr>
              <w:pStyle w:val="ConsPlusNormal"/>
              <w:jc w:val="center"/>
            </w:pPr>
            <w:r>
              <w:t>1.1.</w:t>
            </w:r>
          </w:p>
        </w:tc>
        <w:tc>
          <w:tcPr>
            <w:tcW w:w="3572" w:type="dxa"/>
          </w:tcPr>
          <w:p w:rsidR="00D40875" w:rsidRDefault="00D40875">
            <w:pPr>
              <w:pStyle w:val="ConsPlusNormal"/>
            </w:pPr>
            <w:r>
              <w:t>Спортсмен</w:t>
            </w:r>
          </w:p>
        </w:tc>
        <w:tc>
          <w:tcPr>
            <w:tcW w:w="1757" w:type="dxa"/>
          </w:tcPr>
          <w:p w:rsidR="00D40875" w:rsidRDefault="00D40875">
            <w:pPr>
              <w:pStyle w:val="ConsPlusNormal"/>
              <w:jc w:val="center"/>
            </w:pPr>
            <w:r>
              <w:t>2</w:t>
            </w:r>
          </w:p>
        </w:tc>
        <w:tc>
          <w:tcPr>
            <w:tcW w:w="2835" w:type="dxa"/>
          </w:tcPr>
          <w:p w:rsidR="00D40875" w:rsidRDefault="00D40875">
            <w:pPr>
              <w:pStyle w:val="ConsPlusNormal"/>
              <w:jc w:val="center"/>
            </w:pPr>
            <w:r>
              <w:t>15</w:t>
            </w:r>
          </w:p>
        </w:tc>
      </w:tr>
      <w:tr w:rsidR="00D40875">
        <w:tc>
          <w:tcPr>
            <w:tcW w:w="8844" w:type="dxa"/>
            <w:gridSpan w:val="4"/>
          </w:tcPr>
          <w:p w:rsidR="00D40875" w:rsidRDefault="00D40875">
            <w:pPr>
              <w:pStyle w:val="ConsPlusNormal"/>
              <w:jc w:val="center"/>
              <w:outlineLvl w:val="3"/>
            </w:pPr>
            <w:r>
              <w:t>2. Профессионально-квалификационная группа должностей работников физической культуры и спорта второго уровня (группа 2)</w:t>
            </w:r>
          </w:p>
        </w:tc>
      </w:tr>
      <w:tr w:rsidR="00D40875">
        <w:tc>
          <w:tcPr>
            <w:tcW w:w="680" w:type="dxa"/>
          </w:tcPr>
          <w:p w:rsidR="00D40875" w:rsidRDefault="00D40875">
            <w:pPr>
              <w:pStyle w:val="ConsPlusNormal"/>
              <w:jc w:val="center"/>
            </w:pPr>
            <w:r>
              <w:t>2.1.</w:t>
            </w:r>
          </w:p>
        </w:tc>
        <w:tc>
          <w:tcPr>
            <w:tcW w:w="3572" w:type="dxa"/>
          </w:tcPr>
          <w:p w:rsidR="00D40875" w:rsidRDefault="00D40875">
            <w:pPr>
              <w:pStyle w:val="ConsPlusNormal"/>
              <w:jc w:val="both"/>
            </w:pPr>
            <w:r>
              <w:t>Спортсмен-инструктор</w:t>
            </w:r>
          </w:p>
        </w:tc>
        <w:tc>
          <w:tcPr>
            <w:tcW w:w="1757" w:type="dxa"/>
          </w:tcPr>
          <w:p w:rsidR="00D40875" w:rsidRDefault="00D40875">
            <w:pPr>
              <w:pStyle w:val="ConsPlusNormal"/>
              <w:jc w:val="center"/>
            </w:pPr>
            <w:r>
              <w:t>1</w:t>
            </w:r>
          </w:p>
        </w:tc>
        <w:tc>
          <w:tcPr>
            <w:tcW w:w="2835" w:type="dxa"/>
          </w:tcPr>
          <w:p w:rsidR="00D40875" w:rsidRDefault="00D40875">
            <w:pPr>
              <w:pStyle w:val="ConsPlusNormal"/>
              <w:jc w:val="center"/>
            </w:pPr>
            <w:r>
              <w:t>45</w:t>
            </w:r>
          </w:p>
        </w:tc>
      </w:tr>
      <w:tr w:rsidR="00D40875">
        <w:tc>
          <w:tcPr>
            <w:tcW w:w="680" w:type="dxa"/>
          </w:tcPr>
          <w:p w:rsidR="00D40875" w:rsidRDefault="00D40875">
            <w:pPr>
              <w:pStyle w:val="ConsPlusNormal"/>
              <w:jc w:val="center"/>
            </w:pPr>
            <w:r>
              <w:t>2.2.</w:t>
            </w:r>
          </w:p>
        </w:tc>
        <w:tc>
          <w:tcPr>
            <w:tcW w:w="3572" w:type="dxa"/>
          </w:tcPr>
          <w:p w:rsidR="00D40875" w:rsidRDefault="00D40875">
            <w:pPr>
              <w:pStyle w:val="ConsPlusNormal"/>
              <w:jc w:val="both"/>
            </w:pPr>
            <w:r>
              <w:t>Инструктор-методист физкультурно-спортивных организаций</w:t>
            </w:r>
          </w:p>
        </w:tc>
        <w:tc>
          <w:tcPr>
            <w:tcW w:w="1757" w:type="dxa"/>
          </w:tcPr>
          <w:p w:rsidR="00D40875" w:rsidRDefault="00D40875">
            <w:pPr>
              <w:pStyle w:val="ConsPlusNormal"/>
              <w:jc w:val="center"/>
            </w:pPr>
            <w:r>
              <w:t>2</w:t>
            </w:r>
          </w:p>
        </w:tc>
        <w:tc>
          <w:tcPr>
            <w:tcW w:w="2835" w:type="dxa"/>
          </w:tcPr>
          <w:p w:rsidR="00D40875" w:rsidRDefault="00D40875">
            <w:pPr>
              <w:pStyle w:val="ConsPlusNormal"/>
              <w:jc w:val="center"/>
            </w:pPr>
            <w:r>
              <w:t>50</w:t>
            </w:r>
          </w:p>
        </w:tc>
      </w:tr>
      <w:tr w:rsidR="00D40875">
        <w:tc>
          <w:tcPr>
            <w:tcW w:w="680" w:type="dxa"/>
          </w:tcPr>
          <w:p w:rsidR="00D40875" w:rsidRDefault="00D40875">
            <w:pPr>
              <w:pStyle w:val="ConsPlusNormal"/>
              <w:jc w:val="center"/>
            </w:pPr>
            <w:r>
              <w:t>2.3.</w:t>
            </w:r>
          </w:p>
        </w:tc>
        <w:tc>
          <w:tcPr>
            <w:tcW w:w="3572" w:type="dxa"/>
          </w:tcPr>
          <w:p w:rsidR="00D40875" w:rsidRDefault="00D40875">
            <w:pPr>
              <w:pStyle w:val="ConsPlusNormal"/>
              <w:jc w:val="both"/>
            </w:pPr>
            <w:r>
              <w:t>Тренер</w:t>
            </w:r>
          </w:p>
        </w:tc>
        <w:tc>
          <w:tcPr>
            <w:tcW w:w="1757" w:type="dxa"/>
          </w:tcPr>
          <w:p w:rsidR="00D40875" w:rsidRDefault="00D40875">
            <w:pPr>
              <w:pStyle w:val="ConsPlusNormal"/>
              <w:jc w:val="center"/>
            </w:pPr>
            <w:r>
              <w:t>2</w:t>
            </w:r>
          </w:p>
        </w:tc>
        <w:tc>
          <w:tcPr>
            <w:tcW w:w="2835" w:type="dxa"/>
          </w:tcPr>
          <w:p w:rsidR="00D40875" w:rsidRDefault="00D40875">
            <w:pPr>
              <w:pStyle w:val="ConsPlusNormal"/>
              <w:jc w:val="center"/>
            </w:pPr>
            <w:r>
              <w:t>50</w:t>
            </w:r>
          </w:p>
        </w:tc>
      </w:tr>
      <w:tr w:rsidR="00D40875">
        <w:tc>
          <w:tcPr>
            <w:tcW w:w="680" w:type="dxa"/>
          </w:tcPr>
          <w:p w:rsidR="00D40875" w:rsidRDefault="00D40875">
            <w:pPr>
              <w:pStyle w:val="ConsPlusNormal"/>
              <w:jc w:val="center"/>
            </w:pPr>
            <w:r>
              <w:t>2.4.</w:t>
            </w:r>
          </w:p>
        </w:tc>
        <w:tc>
          <w:tcPr>
            <w:tcW w:w="3572" w:type="dxa"/>
          </w:tcPr>
          <w:p w:rsidR="00D40875" w:rsidRDefault="00D40875">
            <w:pPr>
              <w:pStyle w:val="ConsPlusNormal"/>
              <w:jc w:val="both"/>
            </w:pPr>
            <w:r>
              <w:t>Старший инструктор-методист физкультурно-спортивных организаций</w:t>
            </w:r>
          </w:p>
        </w:tc>
        <w:tc>
          <w:tcPr>
            <w:tcW w:w="1757" w:type="dxa"/>
          </w:tcPr>
          <w:p w:rsidR="00D40875" w:rsidRDefault="00D40875">
            <w:pPr>
              <w:pStyle w:val="ConsPlusNormal"/>
              <w:jc w:val="center"/>
            </w:pPr>
            <w:r>
              <w:t>3</w:t>
            </w:r>
          </w:p>
        </w:tc>
        <w:tc>
          <w:tcPr>
            <w:tcW w:w="2835" w:type="dxa"/>
          </w:tcPr>
          <w:p w:rsidR="00D40875" w:rsidRDefault="00D40875">
            <w:pPr>
              <w:pStyle w:val="ConsPlusNormal"/>
              <w:jc w:val="center"/>
            </w:pPr>
            <w:r>
              <w:t>55</w:t>
            </w:r>
          </w:p>
        </w:tc>
      </w:tr>
      <w:tr w:rsidR="00D40875">
        <w:tc>
          <w:tcPr>
            <w:tcW w:w="680" w:type="dxa"/>
          </w:tcPr>
          <w:p w:rsidR="00D40875" w:rsidRDefault="00D40875">
            <w:pPr>
              <w:pStyle w:val="ConsPlusNormal"/>
              <w:jc w:val="center"/>
            </w:pPr>
            <w:r>
              <w:t>2.5.</w:t>
            </w:r>
          </w:p>
        </w:tc>
        <w:tc>
          <w:tcPr>
            <w:tcW w:w="3572" w:type="dxa"/>
          </w:tcPr>
          <w:p w:rsidR="00D40875" w:rsidRDefault="00D40875">
            <w:pPr>
              <w:pStyle w:val="ConsPlusNormal"/>
              <w:jc w:val="both"/>
            </w:pPr>
            <w:r>
              <w:t>Старший тренер-преподаватель по спорту</w:t>
            </w:r>
          </w:p>
        </w:tc>
        <w:tc>
          <w:tcPr>
            <w:tcW w:w="1757" w:type="dxa"/>
          </w:tcPr>
          <w:p w:rsidR="00D40875" w:rsidRDefault="00D40875">
            <w:pPr>
              <w:pStyle w:val="ConsPlusNormal"/>
              <w:jc w:val="center"/>
            </w:pPr>
            <w:r>
              <w:t>3</w:t>
            </w:r>
          </w:p>
        </w:tc>
        <w:tc>
          <w:tcPr>
            <w:tcW w:w="2835" w:type="dxa"/>
          </w:tcPr>
          <w:p w:rsidR="00D40875" w:rsidRDefault="00D40875">
            <w:pPr>
              <w:pStyle w:val="ConsPlusNormal"/>
              <w:jc w:val="center"/>
            </w:pPr>
            <w:r>
              <w:t>55</w:t>
            </w:r>
          </w:p>
        </w:tc>
      </w:tr>
      <w:tr w:rsidR="00D40875">
        <w:tc>
          <w:tcPr>
            <w:tcW w:w="8844" w:type="dxa"/>
            <w:gridSpan w:val="4"/>
          </w:tcPr>
          <w:p w:rsidR="00D40875" w:rsidRDefault="00D40875">
            <w:pPr>
              <w:pStyle w:val="ConsPlusNormal"/>
              <w:jc w:val="center"/>
              <w:outlineLvl w:val="3"/>
            </w:pPr>
            <w:r>
              <w:t>3. Профессионально-квалификационная группа должностей работников физической культуры и спорта третьего уровня (группа 3)</w:t>
            </w:r>
          </w:p>
        </w:tc>
      </w:tr>
      <w:tr w:rsidR="00D40875">
        <w:tc>
          <w:tcPr>
            <w:tcW w:w="680" w:type="dxa"/>
          </w:tcPr>
          <w:p w:rsidR="00D40875" w:rsidRDefault="00D40875">
            <w:pPr>
              <w:pStyle w:val="ConsPlusNormal"/>
              <w:jc w:val="center"/>
            </w:pPr>
            <w:r>
              <w:t>3.1.</w:t>
            </w:r>
          </w:p>
        </w:tc>
        <w:tc>
          <w:tcPr>
            <w:tcW w:w="3572" w:type="dxa"/>
          </w:tcPr>
          <w:p w:rsidR="00D40875" w:rsidRDefault="00D40875">
            <w:pPr>
              <w:pStyle w:val="ConsPlusNormal"/>
              <w:jc w:val="both"/>
            </w:pPr>
            <w:r>
              <w:t>Врач по спортивной медицине спортивных сборных команд</w:t>
            </w:r>
          </w:p>
        </w:tc>
        <w:tc>
          <w:tcPr>
            <w:tcW w:w="1757" w:type="dxa"/>
          </w:tcPr>
          <w:p w:rsidR="00D40875" w:rsidRDefault="00D40875">
            <w:pPr>
              <w:pStyle w:val="ConsPlusNormal"/>
              <w:jc w:val="center"/>
            </w:pPr>
            <w:r>
              <w:t>1</w:t>
            </w:r>
          </w:p>
        </w:tc>
        <w:tc>
          <w:tcPr>
            <w:tcW w:w="2835" w:type="dxa"/>
          </w:tcPr>
          <w:p w:rsidR="00D40875" w:rsidRDefault="00D40875">
            <w:pPr>
              <w:pStyle w:val="ConsPlusNormal"/>
              <w:jc w:val="center"/>
            </w:pPr>
            <w:r>
              <w:t>60</w:t>
            </w:r>
          </w:p>
        </w:tc>
      </w:tr>
      <w:tr w:rsidR="00D40875">
        <w:tc>
          <w:tcPr>
            <w:tcW w:w="680" w:type="dxa"/>
          </w:tcPr>
          <w:p w:rsidR="00D40875" w:rsidRDefault="00D40875">
            <w:pPr>
              <w:pStyle w:val="ConsPlusNormal"/>
              <w:jc w:val="center"/>
            </w:pPr>
            <w:r>
              <w:t>3.2.</w:t>
            </w:r>
          </w:p>
        </w:tc>
        <w:tc>
          <w:tcPr>
            <w:tcW w:w="3572" w:type="dxa"/>
          </w:tcPr>
          <w:p w:rsidR="00D40875" w:rsidRDefault="00D40875">
            <w:pPr>
              <w:pStyle w:val="ConsPlusNormal"/>
              <w:jc w:val="both"/>
            </w:pPr>
            <w:r>
              <w:t>Старший тренер спортивной сборной команды</w:t>
            </w:r>
          </w:p>
        </w:tc>
        <w:tc>
          <w:tcPr>
            <w:tcW w:w="1757" w:type="dxa"/>
          </w:tcPr>
          <w:p w:rsidR="00D40875" w:rsidRDefault="00D40875">
            <w:pPr>
              <w:pStyle w:val="ConsPlusNormal"/>
              <w:jc w:val="center"/>
            </w:pPr>
            <w:r>
              <w:t>2</w:t>
            </w:r>
          </w:p>
        </w:tc>
        <w:tc>
          <w:tcPr>
            <w:tcW w:w="2835" w:type="dxa"/>
          </w:tcPr>
          <w:p w:rsidR="00D40875" w:rsidRDefault="00D40875">
            <w:pPr>
              <w:pStyle w:val="ConsPlusNormal"/>
              <w:jc w:val="center"/>
            </w:pPr>
            <w:r>
              <w:t>65</w:t>
            </w:r>
          </w:p>
        </w:tc>
      </w:tr>
      <w:tr w:rsidR="00D40875">
        <w:tc>
          <w:tcPr>
            <w:tcW w:w="8844" w:type="dxa"/>
            <w:gridSpan w:val="4"/>
          </w:tcPr>
          <w:p w:rsidR="00D40875" w:rsidRDefault="00D40875">
            <w:pPr>
              <w:pStyle w:val="ConsPlusNormal"/>
              <w:jc w:val="center"/>
              <w:outlineLvl w:val="3"/>
            </w:pPr>
            <w:r>
              <w:t>4. Профессионально-квалификационная группа должностей работников физической культуры и спорта четвертого уровня (группа 4)</w:t>
            </w:r>
          </w:p>
        </w:tc>
      </w:tr>
      <w:tr w:rsidR="00D40875">
        <w:tc>
          <w:tcPr>
            <w:tcW w:w="680" w:type="dxa"/>
          </w:tcPr>
          <w:p w:rsidR="00D40875" w:rsidRDefault="00D40875">
            <w:pPr>
              <w:pStyle w:val="ConsPlusNormal"/>
              <w:jc w:val="center"/>
            </w:pPr>
            <w:r>
              <w:t>4.1.</w:t>
            </w:r>
          </w:p>
        </w:tc>
        <w:tc>
          <w:tcPr>
            <w:tcW w:w="3572" w:type="dxa"/>
          </w:tcPr>
          <w:p w:rsidR="00D40875" w:rsidRDefault="00D40875">
            <w:pPr>
              <w:pStyle w:val="ConsPlusNormal"/>
              <w:jc w:val="both"/>
            </w:pPr>
            <w:r>
              <w:t>Главный тренер спортивной сборной команды</w:t>
            </w:r>
          </w:p>
        </w:tc>
        <w:tc>
          <w:tcPr>
            <w:tcW w:w="1757" w:type="dxa"/>
          </w:tcPr>
          <w:p w:rsidR="00D40875" w:rsidRDefault="00D40875">
            <w:pPr>
              <w:pStyle w:val="ConsPlusNormal"/>
              <w:jc w:val="center"/>
            </w:pPr>
            <w:r>
              <w:t>1</w:t>
            </w:r>
          </w:p>
        </w:tc>
        <w:tc>
          <w:tcPr>
            <w:tcW w:w="2835" w:type="dxa"/>
          </w:tcPr>
          <w:p w:rsidR="00D40875" w:rsidRDefault="00D40875">
            <w:pPr>
              <w:pStyle w:val="ConsPlusNormal"/>
              <w:jc w:val="center"/>
            </w:pPr>
            <w:r>
              <w:t>70</w:t>
            </w:r>
          </w:p>
        </w:tc>
      </w:tr>
    </w:tbl>
    <w:p w:rsidR="00D40875" w:rsidRDefault="00D40875">
      <w:pPr>
        <w:pStyle w:val="ConsPlusNormal"/>
        <w:jc w:val="both"/>
      </w:pPr>
    </w:p>
    <w:p w:rsidR="00D40875" w:rsidRDefault="00D40875">
      <w:pPr>
        <w:pStyle w:val="ConsPlusNormal"/>
        <w:jc w:val="both"/>
      </w:pPr>
    </w:p>
    <w:p w:rsidR="00D40875" w:rsidRDefault="00D40875">
      <w:pPr>
        <w:pStyle w:val="ConsPlusNormal"/>
        <w:jc w:val="both"/>
      </w:pPr>
    </w:p>
    <w:p w:rsidR="00D40875" w:rsidRDefault="00D40875">
      <w:pPr>
        <w:pStyle w:val="ConsPlusNormal"/>
        <w:jc w:val="both"/>
      </w:pPr>
    </w:p>
    <w:p w:rsidR="00D40875" w:rsidRDefault="00D40875">
      <w:pPr>
        <w:pStyle w:val="ConsPlusNormal"/>
        <w:jc w:val="both"/>
      </w:pPr>
    </w:p>
    <w:p w:rsidR="00D40875" w:rsidRDefault="00D40875">
      <w:pPr>
        <w:pStyle w:val="ConsPlusNormal"/>
        <w:jc w:val="right"/>
        <w:outlineLvl w:val="0"/>
      </w:pPr>
      <w:r>
        <w:t>Утверждено</w:t>
      </w:r>
    </w:p>
    <w:p w:rsidR="00D40875" w:rsidRDefault="00D40875">
      <w:pPr>
        <w:pStyle w:val="ConsPlusNormal"/>
        <w:jc w:val="right"/>
      </w:pPr>
      <w:r>
        <w:t>постановлением</w:t>
      </w:r>
    </w:p>
    <w:p w:rsidR="00D40875" w:rsidRDefault="00D40875">
      <w:pPr>
        <w:pStyle w:val="ConsPlusNormal"/>
        <w:jc w:val="right"/>
      </w:pPr>
      <w:r>
        <w:t>Кабинета Министров</w:t>
      </w:r>
    </w:p>
    <w:p w:rsidR="00D40875" w:rsidRDefault="00D40875">
      <w:pPr>
        <w:pStyle w:val="ConsPlusNormal"/>
        <w:jc w:val="right"/>
      </w:pPr>
      <w:r>
        <w:t>Республики Татарстан</w:t>
      </w:r>
    </w:p>
    <w:p w:rsidR="00D40875" w:rsidRDefault="00D40875">
      <w:pPr>
        <w:pStyle w:val="ConsPlusNormal"/>
        <w:jc w:val="right"/>
      </w:pPr>
      <w:r>
        <w:t>от 31 мая 2018 г. N 412</w:t>
      </w:r>
    </w:p>
    <w:p w:rsidR="00D40875" w:rsidRDefault="00D40875">
      <w:pPr>
        <w:pStyle w:val="ConsPlusNormal"/>
        <w:jc w:val="both"/>
      </w:pPr>
    </w:p>
    <w:p w:rsidR="00D40875" w:rsidRDefault="00D40875">
      <w:pPr>
        <w:pStyle w:val="ConsPlusTitle"/>
        <w:jc w:val="center"/>
      </w:pPr>
      <w:bookmarkStart w:id="78" w:name="P20707"/>
      <w:bookmarkEnd w:id="78"/>
      <w:r>
        <w:t>ПОЛОЖЕНИЕ</w:t>
      </w:r>
    </w:p>
    <w:p w:rsidR="00D40875" w:rsidRDefault="00D40875">
      <w:pPr>
        <w:pStyle w:val="ConsPlusTitle"/>
        <w:jc w:val="center"/>
      </w:pPr>
      <w:r>
        <w:t>ОБ УСЛОВИЯХ ОПЛАТЫ ТРУДА РАБОТНИКОВ ПРОФЕССИОНАЛЬНЫХ</w:t>
      </w:r>
    </w:p>
    <w:p w:rsidR="00D40875" w:rsidRDefault="00D40875">
      <w:pPr>
        <w:pStyle w:val="ConsPlusTitle"/>
        <w:jc w:val="center"/>
      </w:pPr>
      <w:r>
        <w:t>КВАЛИФИКАЦИОННЫХ ГРУПП ОБЩЕОТРАСЛЕВЫХ ПРОФЕССИЙ РАБОЧИХ,</w:t>
      </w:r>
    </w:p>
    <w:p w:rsidR="00D40875" w:rsidRDefault="00D40875">
      <w:pPr>
        <w:pStyle w:val="ConsPlusTitle"/>
        <w:jc w:val="center"/>
      </w:pPr>
      <w:r>
        <w:t>РАБОЧИХ КУЛЬТУРЫ, ИСКУССТВА И КИНЕМАТОГРАФИИ, ОБЩЕОТРАСЛЕВЫХ</w:t>
      </w:r>
    </w:p>
    <w:p w:rsidR="00D40875" w:rsidRDefault="00D40875">
      <w:pPr>
        <w:pStyle w:val="ConsPlusTitle"/>
        <w:jc w:val="center"/>
      </w:pPr>
      <w:r>
        <w:t>ДОЛЖНОСТЕЙ РУКОВОДИТЕЛЕЙ, СПЕЦИАЛИСТОВ И СЛУЖАЩИХ</w:t>
      </w:r>
    </w:p>
    <w:p w:rsidR="00D40875" w:rsidRDefault="00D40875">
      <w:pPr>
        <w:pStyle w:val="ConsPlusTitle"/>
        <w:jc w:val="center"/>
      </w:pPr>
      <w:r>
        <w:t>ОБРАЗОВАТЕЛЬНЫХ ОРГАНИЗАЦИЙ РЕСПУБЛИКИ ТАТАРСТАН</w:t>
      </w:r>
    </w:p>
    <w:p w:rsidR="00D40875" w:rsidRDefault="00D40875">
      <w:pPr>
        <w:pStyle w:val="ConsPlusNormal"/>
        <w:jc w:val="both"/>
      </w:pPr>
    </w:p>
    <w:p w:rsidR="00D40875" w:rsidRDefault="00D40875">
      <w:pPr>
        <w:pStyle w:val="ConsPlusTitle"/>
        <w:jc w:val="center"/>
        <w:outlineLvl w:val="1"/>
      </w:pPr>
      <w:r>
        <w:t>I. ОБЩИЕ ПОЛОЖЕНИЯ</w:t>
      </w:r>
    </w:p>
    <w:p w:rsidR="00D40875" w:rsidRDefault="00D40875">
      <w:pPr>
        <w:pStyle w:val="ConsPlusNormal"/>
        <w:jc w:val="both"/>
      </w:pPr>
    </w:p>
    <w:p w:rsidR="00D40875" w:rsidRDefault="00D40875">
      <w:pPr>
        <w:pStyle w:val="ConsPlusNormal"/>
        <w:ind w:firstLine="540"/>
        <w:jc w:val="both"/>
      </w:pPr>
      <w:r>
        <w:t>1. Настоящее Положение об условиях оплаты труда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образовательных организаций Республики Татарстан (далее - Положение) определяет порядок формирования окладов работников, условия и размеры выплат компенсационного и стимулирующего характера, а также критерии их установления.</w:t>
      </w:r>
    </w:p>
    <w:p w:rsidR="00D40875" w:rsidRDefault="00D40875">
      <w:pPr>
        <w:pStyle w:val="ConsPlusNormal"/>
        <w:spacing w:before="220"/>
        <w:ind w:firstLine="540"/>
        <w:jc w:val="both"/>
      </w:pPr>
      <w:r>
        <w:t>2. В настоящем Положении используются следующие понятия и определения:</w:t>
      </w:r>
    </w:p>
    <w:p w:rsidR="00D40875" w:rsidRDefault="00D40875">
      <w:pPr>
        <w:pStyle w:val="ConsPlusNormal"/>
        <w:spacing w:before="220"/>
        <w:ind w:firstLine="540"/>
        <w:jc w:val="both"/>
      </w:pPr>
      <w:r>
        <w:t>система оплаты труда - совокупность норм, определяющих условия и размеры оплаты труда работников организаций, включая размеры базовых окладов, базовых ставок заработной платы, должностных окладов, а также выплаты компенсационного и стимулирующего характера, установленных в соответствии с федеральным законодательством и иными нормативными правовыми актами Российской Федерации и Республики Татарстан;</w:t>
      </w:r>
    </w:p>
    <w:p w:rsidR="00D40875" w:rsidRDefault="00D40875">
      <w:pPr>
        <w:pStyle w:val="ConsPlusNormal"/>
        <w:spacing w:before="220"/>
        <w:ind w:firstLine="540"/>
        <w:jc w:val="both"/>
      </w:pPr>
      <w:r>
        <w:t>базовый оклад (должностной оклад, ставка заработной платы) - минимальный оклад (должностной оклад, ставка заработной платы) работника образовательных организаций Республики Татарстан, осуществляющего профессиональную деятельность по профессии рабочего или должности руководителя, специалиста, технического исполнителя, входящей в соответствующую профессиональную квалификационную группу, без учета компенсационных и стимулирующих выплат;</w:t>
      </w:r>
    </w:p>
    <w:p w:rsidR="00D40875" w:rsidRDefault="00D40875">
      <w:pPr>
        <w:pStyle w:val="ConsPlusNormal"/>
        <w:spacing w:before="220"/>
        <w:ind w:firstLine="540"/>
        <w:jc w:val="both"/>
      </w:pPr>
      <w:r>
        <w:t>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за фактически отработанное время без учета компенсационных и стимулирующих выплат;</w:t>
      </w:r>
    </w:p>
    <w:p w:rsidR="00D40875" w:rsidRDefault="00D40875">
      <w:pPr>
        <w:pStyle w:val="ConsPlusNormal"/>
        <w:spacing w:before="220"/>
        <w:ind w:firstLine="540"/>
        <w:jc w:val="both"/>
      </w:pPr>
      <w: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D40875" w:rsidRDefault="00D40875">
      <w:pPr>
        <w:pStyle w:val="ConsPlusNormal"/>
        <w:spacing w:before="220"/>
        <w:ind w:firstLine="540"/>
        <w:jc w:val="both"/>
      </w:pPr>
      <w:r>
        <w:t>выплаты компенсационного характера - доплаты и надбавки компенсационного характера, в том числе за работу в условиях, отклоняющихся от нормальных, и иные выплаты компенсационного характера;</w:t>
      </w:r>
    </w:p>
    <w:p w:rsidR="00D40875" w:rsidRDefault="00D40875">
      <w:pPr>
        <w:pStyle w:val="ConsPlusNormal"/>
        <w:spacing w:before="220"/>
        <w:ind w:firstLine="540"/>
        <w:jc w:val="both"/>
      </w:pPr>
      <w:r>
        <w:t>выплаты стимулирующего характера - доплаты и надбавки стимулирующего характера, премии и иные поощрительные выплаты.</w:t>
      </w:r>
    </w:p>
    <w:p w:rsidR="00D40875" w:rsidRDefault="00D40875">
      <w:pPr>
        <w:pStyle w:val="ConsPlusNormal"/>
        <w:spacing w:before="220"/>
        <w:ind w:firstLine="540"/>
        <w:jc w:val="both"/>
      </w:pPr>
      <w:r>
        <w:t>3. Заработная плата (оплата труда) работника определяется из:</w:t>
      </w:r>
    </w:p>
    <w:p w:rsidR="00D40875" w:rsidRDefault="00D40875">
      <w:pPr>
        <w:pStyle w:val="ConsPlusNormal"/>
        <w:spacing w:before="220"/>
        <w:ind w:firstLine="540"/>
        <w:jc w:val="both"/>
      </w:pPr>
      <w:r>
        <w:lastRenderedPageBreak/>
        <w:t>должностных окладов;</w:t>
      </w:r>
    </w:p>
    <w:p w:rsidR="00D40875" w:rsidRDefault="00D40875">
      <w:pPr>
        <w:pStyle w:val="ConsPlusNormal"/>
        <w:spacing w:before="220"/>
        <w:ind w:firstLine="540"/>
        <w:jc w:val="both"/>
      </w:pPr>
      <w:r>
        <w:t>выплат компенсационного характера;</w:t>
      </w:r>
    </w:p>
    <w:p w:rsidR="00D40875" w:rsidRDefault="00D40875">
      <w:pPr>
        <w:pStyle w:val="ConsPlusNormal"/>
        <w:spacing w:before="220"/>
        <w:ind w:firstLine="540"/>
        <w:jc w:val="both"/>
      </w:pPr>
      <w:r>
        <w:t>выплат стимулирующего характера.</w:t>
      </w:r>
    </w:p>
    <w:p w:rsidR="00D40875" w:rsidRDefault="00D40875">
      <w:pPr>
        <w:pStyle w:val="ConsPlusNormal"/>
        <w:jc w:val="both"/>
      </w:pPr>
    </w:p>
    <w:p w:rsidR="00D40875" w:rsidRDefault="00D40875">
      <w:pPr>
        <w:pStyle w:val="ConsPlusTitle"/>
        <w:jc w:val="center"/>
        <w:outlineLvl w:val="1"/>
      </w:pPr>
      <w:bookmarkStart w:id="79" w:name="P20729"/>
      <w:bookmarkEnd w:id="79"/>
      <w:r>
        <w:t>II. ОПРЕДЕЛЕНИЕ БАЗОВЫХ ОКЛАДОВ ОПЛАТЫ ТРУДА РАБОТНИКОВ</w:t>
      </w:r>
    </w:p>
    <w:p w:rsidR="00D40875" w:rsidRDefault="00D40875">
      <w:pPr>
        <w:pStyle w:val="ConsPlusTitle"/>
        <w:jc w:val="center"/>
      </w:pPr>
      <w:r>
        <w:t>ПРОФЕССИОНАЛЬНЫХ КВАЛИФИКАЦИОННЫХ ГРУПП ОБЩЕОТРАСЛЕВЫХ</w:t>
      </w:r>
    </w:p>
    <w:p w:rsidR="00D40875" w:rsidRDefault="00D40875">
      <w:pPr>
        <w:pStyle w:val="ConsPlusTitle"/>
        <w:jc w:val="center"/>
      </w:pPr>
      <w:r>
        <w:t>ПРОФЕССИЙ РАБОЧИХ, РАБОЧИХ КУЛЬТУРЫ, ИСКУССТВА</w:t>
      </w:r>
    </w:p>
    <w:p w:rsidR="00D40875" w:rsidRDefault="00D40875">
      <w:pPr>
        <w:pStyle w:val="ConsPlusTitle"/>
        <w:jc w:val="center"/>
      </w:pPr>
      <w:r>
        <w:t>И КИНЕМАТОГРАФИИ, ОБЩЕОТРАСЛЕВЫХ ДОЛЖНОСТЕЙ</w:t>
      </w:r>
    </w:p>
    <w:p w:rsidR="00D40875" w:rsidRDefault="00D40875">
      <w:pPr>
        <w:pStyle w:val="ConsPlusTitle"/>
        <w:jc w:val="center"/>
      </w:pPr>
      <w:r>
        <w:t>РУКОВОДИТЕЛЕЙ, СПЕЦИАЛИСТОВ И СЛУЖАЩИХ</w:t>
      </w:r>
    </w:p>
    <w:p w:rsidR="00D40875" w:rsidRDefault="00D40875">
      <w:pPr>
        <w:pStyle w:val="ConsPlusTitle"/>
        <w:jc w:val="center"/>
      </w:pPr>
      <w:r>
        <w:t>ОБРАЗОВАТЕЛЬНЫХ ОРГАНИЗАЦИЙ РЕСПУБЛИКИ ТАТАРСТАН</w:t>
      </w:r>
    </w:p>
    <w:p w:rsidR="00D40875" w:rsidRDefault="00D40875">
      <w:pPr>
        <w:pStyle w:val="ConsPlusNormal"/>
        <w:jc w:val="both"/>
      </w:pPr>
    </w:p>
    <w:p w:rsidR="00D40875" w:rsidRDefault="00D40875">
      <w:pPr>
        <w:pStyle w:val="ConsPlusNormal"/>
        <w:ind w:firstLine="540"/>
        <w:jc w:val="both"/>
      </w:pPr>
      <w:r>
        <w:t>1. Базовые оклады работников профессиональных квалификационных групп общеотраслевых профессий рабочих, рабочих культуры, искусства и кинематографии образовательных организаций Республики Татарстан устанавливаются в следующих размерах:</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3969"/>
      </w:tblGrid>
      <w:tr w:rsidR="00D40875">
        <w:tc>
          <w:tcPr>
            <w:tcW w:w="4479" w:type="dxa"/>
          </w:tcPr>
          <w:p w:rsidR="00D40875" w:rsidRDefault="00D40875">
            <w:pPr>
              <w:pStyle w:val="ConsPlusNormal"/>
              <w:jc w:val="center"/>
            </w:pPr>
            <w:r>
              <w:t>Квалификационный уровень</w:t>
            </w:r>
          </w:p>
        </w:tc>
        <w:tc>
          <w:tcPr>
            <w:tcW w:w="3969" w:type="dxa"/>
          </w:tcPr>
          <w:p w:rsidR="00D40875" w:rsidRDefault="00D40875">
            <w:pPr>
              <w:pStyle w:val="ConsPlusNormal"/>
              <w:jc w:val="center"/>
            </w:pPr>
            <w:r>
              <w:t>Размер базового оклада в месяц, рублей</w:t>
            </w:r>
          </w:p>
        </w:tc>
      </w:tr>
      <w:tr w:rsidR="00D40875">
        <w:tc>
          <w:tcPr>
            <w:tcW w:w="8448" w:type="dxa"/>
            <w:gridSpan w:val="2"/>
          </w:tcPr>
          <w:p w:rsidR="00D40875" w:rsidRDefault="00D40875">
            <w:pPr>
              <w:pStyle w:val="ConsPlusNormal"/>
              <w:jc w:val="center"/>
              <w:outlineLvl w:val="2"/>
            </w:pPr>
            <w:r>
              <w:t>Профессиональная квалификационная группа "Общеотраслевые профессии рабочих первого уровня"</w:t>
            </w:r>
          </w:p>
        </w:tc>
      </w:tr>
      <w:tr w:rsidR="00D40875">
        <w:tc>
          <w:tcPr>
            <w:tcW w:w="4479" w:type="dxa"/>
          </w:tcPr>
          <w:p w:rsidR="00D40875" w:rsidRDefault="00D40875">
            <w:pPr>
              <w:pStyle w:val="ConsPlusNormal"/>
              <w:jc w:val="both"/>
            </w:pPr>
            <w:r>
              <w:t>Первый квалификационный уровень</w:t>
            </w:r>
          </w:p>
        </w:tc>
        <w:tc>
          <w:tcPr>
            <w:tcW w:w="3969" w:type="dxa"/>
          </w:tcPr>
          <w:p w:rsidR="00D40875" w:rsidRDefault="00D40875">
            <w:pPr>
              <w:pStyle w:val="ConsPlusNormal"/>
              <w:jc w:val="center"/>
            </w:pPr>
            <w:r>
              <w:t>8 380</w:t>
            </w:r>
          </w:p>
        </w:tc>
      </w:tr>
      <w:tr w:rsidR="00D40875">
        <w:tc>
          <w:tcPr>
            <w:tcW w:w="4479" w:type="dxa"/>
          </w:tcPr>
          <w:p w:rsidR="00D40875" w:rsidRDefault="00D40875">
            <w:pPr>
              <w:pStyle w:val="ConsPlusNormal"/>
              <w:jc w:val="both"/>
            </w:pPr>
            <w:r>
              <w:t>Второй квалификационный уровень</w:t>
            </w:r>
          </w:p>
        </w:tc>
        <w:tc>
          <w:tcPr>
            <w:tcW w:w="3969" w:type="dxa"/>
          </w:tcPr>
          <w:p w:rsidR="00D40875" w:rsidRDefault="00D40875">
            <w:pPr>
              <w:pStyle w:val="ConsPlusNormal"/>
              <w:jc w:val="center"/>
            </w:pPr>
            <w:r>
              <w:t>8 578</w:t>
            </w:r>
          </w:p>
        </w:tc>
      </w:tr>
      <w:tr w:rsidR="00D40875">
        <w:tc>
          <w:tcPr>
            <w:tcW w:w="8448" w:type="dxa"/>
            <w:gridSpan w:val="2"/>
          </w:tcPr>
          <w:p w:rsidR="00D40875" w:rsidRDefault="00D40875">
            <w:pPr>
              <w:pStyle w:val="ConsPlusNormal"/>
              <w:jc w:val="center"/>
              <w:outlineLvl w:val="2"/>
            </w:pPr>
            <w:r>
              <w:t>Профессиональная квалификационная группа "Общеотраслевые профессии рабочих второго уровня"</w:t>
            </w:r>
          </w:p>
        </w:tc>
      </w:tr>
      <w:tr w:rsidR="00D40875">
        <w:tc>
          <w:tcPr>
            <w:tcW w:w="4479" w:type="dxa"/>
          </w:tcPr>
          <w:p w:rsidR="00D40875" w:rsidRDefault="00D40875">
            <w:pPr>
              <w:pStyle w:val="ConsPlusNormal"/>
              <w:jc w:val="both"/>
            </w:pPr>
            <w:r>
              <w:t>Первый квалификационный уровень</w:t>
            </w:r>
          </w:p>
        </w:tc>
        <w:tc>
          <w:tcPr>
            <w:tcW w:w="3969" w:type="dxa"/>
          </w:tcPr>
          <w:p w:rsidR="00D40875" w:rsidRDefault="00D40875">
            <w:pPr>
              <w:pStyle w:val="ConsPlusNormal"/>
              <w:jc w:val="center"/>
            </w:pPr>
            <w:r>
              <w:t>8 719</w:t>
            </w:r>
          </w:p>
        </w:tc>
      </w:tr>
      <w:tr w:rsidR="00D40875">
        <w:tc>
          <w:tcPr>
            <w:tcW w:w="4479" w:type="dxa"/>
          </w:tcPr>
          <w:p w:rsidR="00D40875" w:rsidRDefault="00D40875">
            <w:pPr>
              <w:pStyle w:val="ConsPlusNormal"/>
              <w:jc w:val="both"/>
            </w:pPr>
            <w:r>
              <w:t>Второй квалификационный уровень</w:t>
            </w:r>
          </w:p>
        </w:tc>
        <w:tc>
          <w:tcPr>
            <w:tcW w:w="3969" w:type="dxa"/>
          </w:tcPr>
          <w:p w:rsidR="00D40875" w:rsidRDefault="00D40875">
            <w:pPr>
              <w:pStyle w:val="ConsPlusNormal"/>
              <w:jc w:val="center"/>
            </w:pPr>
            <w:r>
              <w:t>8 893</w:t>
            </w:r>
          </w:p>
        </w:tc>
      </w:tr>
      <w:tr w:rsidR="00D40875">
        <w:tc>
          <w:tcPr>
            <w:tcW w:w="4479" w:type="dxa"/>
          </w:tcPr>
          <w:p w:rsidR="00D40875" w:rsidRDefault="00D40875">
            <w:pPr>
              <w:pStyle w:val="ConsPlusNormal"/>
              <w:jc w:val="both"/>
            </w:pPr>
            <w:r>
              <w:t>Третий квалификационный уровень</w:t>
            </w:r>
          </w:p>
        </w:tc>
        <w:tc>
          <w:tcPr>
            <w:tcW w:w="3969" w:type="dxa"/>
          </w:tcPr>
          <w:p w:rsidR="00D40875" w:rsidRDefault="00D40875">
            <w:pPr>
              <w:pStyle w:val="ConsPlusNormal"/>
              <w:jc w:val="center"/>
            </w:pPr>
            <w:r>
              <w:t>9 071</w:t>
            </w:r>
          </w:p>
        </w:tc>
      </w:tr>
      <w:tr w:rsidR="00D40875">
        <w:tc>
          <w:tcPr>
            <w:tcW w:w="4479" w:type="dxa"/>
          </w:tcPr>
          <w:p w:rsidR="00D40875" w:rsidRDefault="00D40875">
            <w:pPr>
              <w:pStyle w:val="ConsPlusNormal"/>
              <w:jc w:val="both"/>
            </w:pPr>
            <w:r>
              <w:t>Четвертый квалификационный уровень</w:t>
            </w:r>
          </w:p>
        </w:tc>
        <w:tc>
          <w:tcPr>
            <w:tcW w:w="3969" w:type="dxa"/>
          </w:tcPr>
          <w:p w:rsidR="00D40875" w:rsidRDefault="00D40875">
            <w:pPr>
              <w:pStyle w:val="ConsPlusNormal"/>
              <w:jc w:val="center"/>
            </w:pPr>
            <w:r>
              <w:t>9 602</w:t>
            </w:r>
          </w:p>
        </w:tc>
      </w:tr>
    </w:tbl>
    <w:p w:rsidR="00D40875" w:rsidRDefault="00D40875">
      <w:pPr>
        <w:pStyle w:val="ConsPlusNormal"/>
        <w:jc w:val="both"/>
      </w:pPr>
    </w:p>
    <w:p w:rsidR="00D40875" w:rsidRDefault="00D40875">
      <w:pPr>
        <w:pStyle w:val="ConsPlusNormal"/>
        <w:ind w:firstLine="540"/>
        <w:jc w:val="both"/>
      </w:pPr>
      <w:r>
        <w:t>2. Базовые оклады работников профессиональных квалификационных групп общеотраслевых должностей руководителей, специалистов и служащих образовательных организаций Республики Татарстан устанавливаются в следующих размерах:</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3969"/>
      </w:tblGrid>
      <w:tr w:rsidR="00D40875">
        <w:tc>
          <w:tcPr>
            <w:tcW w:w="4479" w:type="dxa"/>
          </w:tcPr>
          <w:p w:rsidR="00D40875" w:rsidRDefault="00D40875">
            <w:pPr>
              <w:pStyle w:val="ConsPlusNormal"/>
              <w:jc w:val="center"/>
            </w:pPr>
            <w:r>
              <w:t>Квалификационный уровень</w:t>
            </w:r>
          </w:p>
        </w:tc>
        <w:tc>
          <w:tcPr>
            <w:tcW w:w="3969" w:type="dxa"/>
          </w:tcPr>
          <w:p w:rsidR="00D40875" w:rsidRDefault="00D40875">
            <w:pPr>
              <w:pStyle w:val="ConsPlusNormal"/>
              <w:jc w:val="center"/>
            </w:pPr>
            <w:r>
              <w:t>Размер базового оклада в месяц, рублей</w:t>
            </w:r>
          </w:p>
        </w:tc>
      </w:tr>
      <w:tr w:rsidR="00D40875">
        <w:tc>
          <w:tcPr>
            <w:tcW w:w="4479" w:type="dxa"/>
          </w:tcPr>
          <w:p w:rsidR="00D40875" w:rsidRDefault="00D40875">
            <w:pPr>
              <w:pStyle w:val="ConsPlusNormal"/>
              <w:jc w:val="center"/>
            </w:pPr>
            <w:r>
              <w:t>1</w:t>
            </w:r>
          </w:p>
        </w:tc>
        <w:tc>
          <w:tcPr>
            <w:tcW w:w="3969" w:type="dxa"/>
          </w:tcPr>
          <w:p w:rsidR="00D40875" w:rsidRDefault="00D40875">
            <w:pPr>
              <w:pStyle w:val="ConsPlusNormal"/>
              <w:jc w:val="center"/>
            </w:pPr>
            <w:r>
              <w:t>2</w:t>
            </w:r>
          </w:p>
        </w:tc>
      </w:tr>
      <w:tr w:rsidR="00D40875">
        <w:tc>
          <w:tcPr>
            <w:tcW w:w="8448" w:type="dxa"/>
            <w:gridSpan w:val="2"/>
          </w:tcPr>
          <w:p w:rsidR="00D40875" w:rsidRDefault="00D40875">
            <w:pPr>
              <w:pStyle w:val="ConsPlusNormal"/>
              <w:jc w:val="center"/>
              <w:outlineLvl w:val="2"/>
            </w:pPr>
            <w:r>
              <w:t>Профессиональная квалификационная группа "Общеотраслевые должности служащих первого уровня"</w:t>
            </w:r>
          </w:p>
        </w:tc>
      </w:tr>
      <w:tr w:rsidR="00D40875">
        <w:tc>
          <w:tcPr>
            <w:tcW w:w="4479" w:type="dxa"/>
          </w:tcPr>
          <w:p w:rsidR="00D40875" w:rsidRDefault="00D40875">
            <w:pPr>
              <w:pStyle w:val="ConsPlusNormal"/>
              <w:jc w:val="both"/>
            </w:pPr>
            <w:r>
              <w:t>Первый квалификационный уровень</w:t>
            </w:r>
          </w:p>
        </w:tc>
        <w:tc>
          <w:tcPr>
            <w:tcW w:w="3969" w:type="dxa"/>
          </w:tcPr>
          <w:p w:rsidR="00D40875" w:rsidRDefault="00D40875">
            <w:pPr>
              <w:pStyle w:val="ConsPlusNormal"/>
              <w:jc w:val="center"/>
            </w:pPr>
            <w:r>
              <w:t>8 380</w:t>
            </w:r>
          </w:p>
        </w:tc>
      </w:tr>
      <w:tr w:rsidR="00D40875">
        <w:tc>
          <w:tcPr>
            <w:tcW w:w="4479" w:type="dxa"/>
          </w:tcPr>
          <w:p w:rsidR="00D40875" w:rsidRDefault="00D40875">
            <w:pPr>
              <w:pStyle w:val="ConsPlusNormal"/>
              <w:jc w:val="both"/>
            </w:pPr>
            <w:r>
              <w:t>Второй квалификационный уровень</w:t>
            </w:r>
          </w:p>
        </w:tc>
        <w:tc>
          <w:tcPr>
            <w:tcW w:w="3969" w:type="dxa"/>
          </w:tcPr>
          <w:p w:rsidR="00D40875" w:rsidRDefault="00D40875">
            <w:pPr>
              <w:pStyle w:val="ConsPlusNormal"/>
              <w:jc w:val="center"/>
            </w:pPr>
            <w:r>
              <w:t>8 578</w:t>
            </w:r>
          </w:p>
        </w:tc>
      </w:tr>
      <w:tr w:rsidR="00D40875">
        <w:tc>
          <w:tcPr>
            <w:tcW w:w="8448" w:type="dxa"/>
            <w:gridSpan w:val="2"/>
          </w:tcPr>
          <w:p w:rsidR="00D40875" w:rsidRDefault="00D40875">
            <w:pPr>
              <w:pStyle w:val="ConsPlusNormal"/>
              <w:jc w:val="center"/>
              <w:outlineLvl w:val="2"/>
            </w:pPr>
            <w:r>
              <w:t xml:space="preserve">Профессиональная квалификационная группа "Общеотраслевые должности служащих </w:t>
            </w:r>
            <w:r>
              <w:lastRenderedPageBreak/>
              <w:t>второго уровня"</w:t>
            </w:r>
          </w:p>
        </w:tc>
      </w:tr>
      <w:tr w:rsidR="00D40875">
        <w:tc>
          <w:tcPr>
            <w:tcW w:w="4479" w:type="dxa"/>
          </w:tcPr>
          <w:p w:rsidR="00D40875" w:rsidRDefault="00D40875">
            <w:pPr>
              <w:pStyle w:val="ConsPlusNormal"/>
              <w:jc w:val="both"/>
            </w:pPr>
            <w:r>
              <w:lastRenderedPageBreak/>
              <w:t>Первый квалификационный уровень</w:t>
            </w:r>
          </w:p>
        </w:tc>
        <w:tc>
          <w:tcPr>
            <w:tcW w:w="3969" w:type="dxa"/>
          </w:tcPr>
          <w:p w:rsidR="00D40875" w:rsidRDefault="00D40875">
            <w:pPr>
              <w:pStyle w:val="ConsPlusNormal"/>
              <w:jc w:val="center"/>
            </w:pPr>
            <w:r>
              <w:t>8 719</w:t>
            </w:r>
          </w:p>
        </w:tc>
      </w:tr>
      <w:tr w:rsidR="00D40875">
        <w:tc>
          <w:tcPr>
            <w:tcW w:w="4479" w:type="dxa"/>
          </w:tcPr>
          <w:p w:rsidR="00D40875" w:rsidRDefault="00D40875">
            <w:pPr>
              <w:pStyle w:val="ConsPlusNormal"/>
              <w:jc w:val="both"/>
            </w:pPr>
            <w:r>
              <w:t>Второй квалификационный уровень</w:t>
            </w:r>
          </w:p>
        </w:tc>
        <w:tc>
          <w:tcPr>
            <w:tcW w:w="3969" w:type="dxa"/>
          </w:tcPr>
          <w:p w:rsidR="00D40875" w:rsidRDefault="00D40875">
            <w:pPr>
              <w:pStyle w:val="ConsPlusNormal"/>
              <w:jc w:val="center"/>
            </w:pPr>
            <w:r>
              <w:t>8 893</w:t>
            </w:r>
          </w:p>
        </w:tc>
      </w:tr>
      <w:tr w:rsidR="00D40875">
        <w:tc>
          <w:tcPr>
            <w:tcW w:w="4479" w:type="dxa"/>
          </w:tcPr>
          <w:p w:rsidR="00D40875" w:rsidRDefault="00D40875">
            <w:pPr>
              <w:pStyle w:val="ConsPlusNormal"/>
              <w:jc w:val="both"/>
            </w:pPr>
            <w:r>
              <w:t>Третий квалификационный уровень</w:t>
            </w:r>
          </w:p>
        </w:tc>
        <w:tc>
          <w:tcPr>
            <w:tcW w:w="3969" w:type="dxa"/>
          </w:tcPr>
          <w:p w:rsidR="00D40875" w:rsidRDefault="00D40875">
            <w:pPr>
              <w:pStyle w:val="ConsPlusNormal"/>
              <w:jc w:val="center"/>
            </w:pPr>
            <w:r>
              <w:t>9 071</w:t>
            </w:r>
          </w:p>
        </w:tc>
      </w:tr>
      <w:tr w:rsidR="00D40875">
        <w:tc>
          <w:tcPr>
            <w:tcW w:w="4479" w:type="dxa"/>
          </w:tcPr>
          <w:p w:rsidR="00D40875" w:rsidRDefault="00D40875">
            <w:pPr>
              <w:pStyle w:val="ConsPlusNormal"/>
              <w:jc w:val="both"/>
            </w:pPr>
            <w:r>
              <w:t>Четвертый квалификационный уровень</w:t>
            </w:r>
          </w:p>
        </w:tc>
        <w:tc>
          <w:tcPr>
            <w:tcW w:w="3969" w:type="dxa"/>
          </w:tcPr>
          <w:p w:rsidR="00D40875" w:rsidRDefault="00D40875">
            <w:pPr>
              <w:pStyle w:val="ConsPlusNormal"/>
              <w:jc w:val="center"/>
            </w:pPr>
            <w:r>
              <w:t>9 298</w:t>
            </w:r>
          </w:p>
        </w:tc>
      </w:tr>
      <w:tr w:rsidR="00D40875">
        <w:tc>
          <w:tcPr>
            <w:tcW w:w="4479" w:type="dxa"/>
          </w:tcPr>
          <w:p w:rsidR="00D40875" w:rsidRDefault="00D40875">
            <w:pPr>
              <w:pStyle w:val="ConsPlusNormal"/>
              <w:jc w:val="both"/>
            </w:pPr>
            <w:r>
              <w:t>Пятый квалификационный уровень</w:t>
            </w:r>
          </w:p>
        </w:tc>
        <w:tc>
          <w:tcPr>
            <w:tcW w:w="3969" w:type="dxa"/>
          </w:tcPr>
          <w:p w:rsidR="00D40875" w:rsidRDefault="00D40875">
            <w:pPr>
              <w:pStyle w:val="ConsPlusNormal"/>
              <w:jc w:val="center"/>
            </w:pPr>
            <w:r>
              <w:t>9 484</w:t>
            </w:r>
          </w:p>
        </w:tc>
      </w:tr>
      <w:tr w:rsidR="00D40875">
        <w:tc>
          <w:tcPr>
            <w:tcW w:w="8448" w:type="dxa"/>
            <w:gridSpan w:val="2"/>
          </w:tcPr>
          <w:p w:rsidR="00D40875" w:rsidRDefault="00D40875">
            <w:pPr>
              <w:pStyle w:val="ConsPlusNormal"/>
              <w:jc w:val="center"/>
              <w:outlineLvl w:val="2"/>
            </w:pPr>
            <w:r>
              <w:t>Профессиональная квалификационная группа "Общеотраслевые должности служащих третьего уровня"</w:t>
            </w:r>
          </w:p>
        </w:tc>
      </w:tr>
      <w:tr w:rsidR="00D40875">
        <w:tc>
          <w:tcPr>
            <w:tcW w:w="4479" w:type="dxa"/>
          </w:tcPr>
          <w:p w:rsidR="00D40875" w:rsidRDefault="00D40875">
            <w:pPr>
              <w:pStyle w:val="ConsPlusNormal"/>
              <w:jc w:val="both"/>
            </w:pPr>
            <w:r>
              <w:t>Первый квалификационный уровень</w:t>
            </w:r>
          </w:p>
        </w:tc>
        <w:tc>
          <w:tcPr>
            <w:tcW w:w="3969" w:type="dxa"/>
          </w:tcPr>
          <w:p w:rsidR="00D40875" w:rsidRDefault="00D40875">
            <w:pPr>
              <w:pStyle w:val="ConsPlusNormal"/>
              <w:jc w:val="center"/>
            </w:pPr>
            <w:r>
              <w:t>9 674</w:t>
            </w:r>
          </w:p>
        </w:tc>
      </w:tr>
      <w:tr w:rsidR="00D40875">
        <w:tc>
          <w:tcPr>
            <w:tcW w:w="4479" w:type="dxa"/>
          </w:tcPr>
          <w:p w:rsidR="00D40875" w:rsidRDefault="00D40875">
            <w:pPr>
              <w:pStyle w:val="ConsPlusNormal"/>
              <w:jc w:val="both"/>
            </w:pPr>
            <w:r>
              <w:t>Второй квалификационный уровень</w:t>
            </w:r>
          </w:p>
        </w:tc>
        <w:tc>
          <w:tcPr>
            <w:tcW w:w="3969" w:type="dxa"/>
          </w:tcPr>
          <w:p w:rsidR="00D40875" w:rsidRDefault="00D40875">
            <w:pPr>
              <w:pStyle w:val="ConsPlusNormal"/>
              <w:jc w:val="center"/>
            </w:pPr>
            <w:r>
              <w:t>9 867</w:t>
            </w:r>
          </w:p>
        </w:tc>
      </w:tr>
      <w:tr w:rsidR="00D40875">
        <w:tc>
          <w:tcPr>
            <w:tcW w:w="4479" w:type="dxa"/>
          </w:tcPr>
          <w:p w:rsidR="00D40875" w:rsidRDefault="00D40875">
            <w:pPr>
              <w:pStyle w:val="ConsPlusNormal"/>
              <w:jc w:val="both"/>
            </w:pPr>
            <w:r>
              <w:t>Третий квалификационный уровень</w:t>
            </w:r>
          </w:p>
        </w:tc>
        <w:tc>
          <w:tcPr>
            <w:tcW w:w="3969" w:type="dxa"/>
          </w:tcPr>
          <w:p w:rsidR="00D40875" w:rsidRDefault="00D40875">
            <w:pPr>
              <w:pStyle w:val="ConsPlusNormal"/>
              <w:jc w:val="center"/>
            </w:pPr>
            <w:r>
              <w:t>10 064</w:t>
            </w:r>
          </w:p>
        </w:tc>
      </w:tr>
      <w:tr w:rsidR="00D40875">
        <w:tc>
          <w:tcPr>
            <w:tcW w:w="4479" w:type="dxa"/>
          </w:tcPr>
          <w:p w:rsidR="00D40875" w:rsidRDefault="00D40875">
            <w:pPr>
              <w:pStyle w:val="ConsPlusNormal"/>
              <w:jc w:val="both"/>
            </w:pPr>
            <w:r>
              <w:t>Четвертый квалификационный уровень</w:t>
            </w:r>
          </w:p>
        </w:tc>
        <w:tc>
          <w:tcPr>
            <w:tcW w:w="3969" w:type="dxa"/>
          </w:tcPr>
          <w:p w:rsidR="00D40875" w:rsidRDefault="00D40875">
            <w:pPr>
              <w:pStyle w:val="ConsPlusNormal"/>
              <w:jc w:val="center"/>
            </w:pPr>
            <w:r>
              <w:t>10 265</w:t>
            </w:r>
          </w:p>
        </w:tc>
      </w:tr>
      <w:tr w:rsidR="00D40875">
        <w:tc>
          <w:tcPr>
            <w:tcW w:w="4479" w:type="dxa"/>
          </w:tcPr>
          <w:p w:rsidR="00D40875" w:rsidRDefault="00D40875">
            <w:pPr>
              <w:pStyle w:val="ConsPlusNormal"/>
              <w:jc w:val="both"/>
            </w:pPr>
            <w:r>
              <w:t>Пятый квалификационный уровень</w:t>
            </w:r>
          </w:p>
        </w:tc>
        <w:tc>
          <w:tcPr>
            <w:tcW w:w="3969" w:type="dxa"/>
          </w:tcPr>
          <w:p w:rsidR="00D40875" w:rsidRDefault="00D40875">
            <w:pPr>
              <w:pStyle w:val="ConsPlusNormal"/>
              <w:jc w:val="center"/>
            </w:pPr>
            <w:r>
              <w:t>10 491</w:t>
            </w:r>
          </w:p>
        </w:tc>
      </w:tr>
      <w:tr w:rsidR="00D40875">
        <w:tc>
          <w:tcPr>
            <w:tcW w:w="8448" w:type="dxa"/>
            <w:gridSpan w:val="2"/>
          </w:tcPr>
          <w:p w:rsidR="00D40875" w:rsidRDefault="00D40875">
            <w:pPr>
              <w:pStyle w:val="ConsPlusNormal"/>
              <w:jc w:val="center"/>
              <w:outlineLvl w:val="2"/>
            </w:pPr>
            <w:r>
              <w:t>Профессиональная квалификационная группа "Общеотраслевые должности служащих четвертого уровня"</w:t>
            </w:r>
          </w:p>
        </w:tc>
      </w:tr>
      <w:tr w:rsidR="00D40875">
        <w:tc>
          <w:tcPr>
            <w:tcW w:w="4479" w:type="dxa"/>
          </w:tcPr>
          <w:p w:rsidR="00D40875" w:rsidRDefault="00D40875">
            <w:pPr>
              <w:pStyle w:val="ConsPlusNormal"/>
              <w:jc w:val="both"/>
            </w:pPr>
            <w:r>
              <w:t>Первый квалификационный уровень</w:t>
            </w:r>
          </w:p>
        </w:tc>
        <w:tc>
          <w:tcPr>
            <w:tcW w:w="3969" w:type="dxa"/>
          </w:tcPr>
          <w:p w:rsidR="00D40875" w:rsidRDefault="00D40875">
            <w:pPr>
              <w:pStyle w:val="ConsPlusNormal"/>
              <w:jc w:val="center"/>
            </w:pPr>
            <w:r>
              <w:t>11 403</w:t>
            </w:r>
          </w:p>
        </w:tc>
      </w:tr>
      <w:tr w:rsidR="00D40875">
        <w:tc>
          <w:tcPr>
            <w:tcW w:w="4479" w:type="dxa"/>
          </w:tcPr>
          <w:p w:rsidR="00D40875" w:rsidRDefault="00D40875">
            <w:pPr>
              <w:pStyle w:val="ConsPlusNormal"/>
              <w:jc w:val="both"/>
            </w:pPr>
            <w:r>
              <w:t>Второй квалификационный уровень</w:t>
            </w:r>
          </w:p>
        </w:tc>
        <w:tc>
          <w:tcPr>
            <w:tcW w:w="3969" w:type="dxa"/>
          </w:tcPr>
          <w:p w:rsidR="00D40875" w:rsidRDefault="00D40875">
            <w:pPr>
              <w:pStyle w:val="ConsPlusNormal"/>
              <w:jc w:val="center"/>
            </w:pPr>
            <w:r>
              <w:t>11 603</w:t>
            </w:r>
          </w:p>
        </w:tc>
      </w:tr>
      <w:tr w:rsidR="00D40875">
        <w:tc>
          <w:tcPr>
            <w:tcW w:w="4479" w:type="dxa"/>
          </w:tcPr>
          <w:p w:rsidR="00D40875" w:rsidRDefault="00D40875">
            <w:pPr>
              <w:pStyle w:val="ConsPlusNormal"/>
              <w:jc w:val="both"/>
            </w:pPr>
            <w:r>
              <w:t>Третий квалификационный уровень</w:t>
            </w:r>
          </w:p>
        </w:tc>
        <w:tc>
          <w:tcPr>
            <w:tcW w:w="3969" w:type="dxa"/>
          </w:tcPr>
          <w:p w:rsidR="00D40875" w:rsidRDefault="00D40875">
            <w:pPr>
              <w:pStyle w:val="ConsPlusNormal"/>
              <w:jc w:val="center"/>
            </w:pPr>
            <w:r>
              <w:t>11 803</w:t>
            </w:r>
          </w:p>
        </w:tc>
      </w:tr>
    </w:tbl>
    <w:p w:rsidR="00D40875" w:rsidRDefault="00D40875">
      <w:pPr>
        <w:pStyle w:val="ConsPlusNormal"/>
        <w:jc w:val="both"/>
      </w:pPr>
    </w:p>
    <w:p w:rsidR="00D40875" w:rsidRDefault="00D40875">
      <w:pPr>
        <w:pStyle w:val="ConsPlusNormal"/>
        <w:ind w:firstLine="540"/>
        <w:jc w:val="both"/>
      </w:pPr>
      <w:r>
        <w:t>3. Соответствие должности и профессии работника квалификационным уровням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принимается согласно нормативным правовым актам Министерства здравоохранения и социального развития Российской Федерации.</w:t>
      </w:r>
    </w:p>
    <w:p w:rsidR="00D40875" w:rsidRDefault="00D40875">
      <w:pPr>
        <w:pStyle w:val="ConsPlusNormal"/>
        <w:spacing w:before="220"/>
        <w:ind w:firstLine="540"/>
        <w:jc w:val="both"/>
      </w:pPr>
      <w:r>
        <w:t>4.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должности.</w:t>
      </w:r>
    </w:p>
    <w:p w:rsidR="00D40875" w:rsidRDefault="00D40875">
      <w:pPr>
        <w:pStyle w:val="ConsPlusNormal"/>
        <w:jc w:val="both"/>
      </w:pPr>
    </w:p>
    <w:p w:rsidR="00D40875" w:rsidRDefault="00D40875">
      <w:pPr>
        <w:pStyle w:val="ConsPlusTitle"/>
        <w:jc w:val="center"/>
        <w:outlineLvl w:val="1"/>
      </w:pPr>
      <w:r>
        <w:t>III. ПОРЯДОК ФОРМИРОВАНИЯ ДОЛЖНОСТНЫХ ОКЛАДОВ РАБОТНИКОВ</w:t>
      </w:r>
    </w:p>
    <w:p w:rsidR="00D40875" w:rsidRDefault="00D40875">
      <w:pPr>
        <w:pStyle w:val="ConsPlusTitle"/>
        <w:jc w:val="center"/>
      </w:pPr>
      <w:r>
        <w:t>ПРОФЕССИОНАЛЬНЫХ КВАЛИФИКАЦИОННЫХ ГРУПП ОБЩЕОТРАСЛЕВЫХ</w:t>
      </w:r>
    </w:p>
    <w:p w:rsidR="00D40875" w:rsidRDefault="00D40875">
      <w:pPr>
        <w:pStyle w:val="ConsPlusTitle"/>
        <w:jc w:val="center"/>
      </w:pPr>
      <w:r>
        <w:t>ПРОФЕССИЙ РАБОЧИХ, РАБОЧИХ КУЛЬТУРЫ, ИСКУССТВА</w:t>
      </w:r>
    </w:p>
    <w:p w:rsidR="00D40875" w:rsidRDefault="00D40875">
      <w:pPr>
        <w:pStyle w:val="ConsPlusTitle"/>
        <w:jc w:val="center"/>
      </w:pPr>
      <w:r>
        <w:t>И КИНЕМАТОГРАФИИ, ОБЩЕОТРАСЛЕВЫХ ДОЛЖНОСТЕЙ</w:t>
      </w:r>
    </w:p>
    <w:p w:rsidR="00D40875" w:rsidRDefault="00D40875">
      <w:pPr>
        <w:pStyle w:val="ConsPlusTitle"/>
        <w:jc w:val="center"/>
      </w:pPr>
      <w:r>
        <w:t>РУКОВОДИТЕЛЕЙ, СПЕЦИАЛИСТОВ И СЛУЖАЩИХ</w:t>
      </w:r>
    </w:p>
    <w:p w:rsidR="00D40875" w:rsidRDefault="00D40875">
      <w:pPr>
        <w:pStyle w:val="ConsPlusTitle"/>
        <w:jc w:val="center"/>
      </w:pPr>
      <w:r>
        <w:t>ОБРАЗОВАТЕЛЬНЫХ ОРГАНИЗАЦИЙ РЕСПУБЛИКИ ТАТАРСТАН</w:t>
      </w:r>
    </w:p>
    <w:p w:rsidR="00D40875" w:rsidRDefault="00D40875">
      <w:pPr>
        <w:pStyle w:val="ConsPlusNormal"/>
        <w:jc w:val="both"/>
      </w:pPr>
    </w:p>
    <w:p w:rsidR="00D40875" w:rsidRDefault="00D40875">
      <w:pPr>
        <w:pStyle w:val="ConsPlusNormal"/>
        <w:ind w:firstLine="540"/>
        <w:jc w:val="both"/>
      </w:pPr>
      <w:r>
        <w:t xml:space="preserve">1. Должностной оклад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образовательных </w:t>
      </w:r>
      <w:r>
        <w:lastRenderedPageBreak/>
        <w:t>организаций Республики Татарстан рассчитывается по формуле:</w:t>
      </w:r>
    </w:p>
    <w:p w:rsidR="00D40875" w:rsidRDefault="00D40875">
      <w:pPr>
        <w:pStyle w:val="ConsPlusNormal"/>
        <w:jc w:val="both"/>
      </w:pPr>
    </w:p>
    <w:p w:rsidR="00D40875" w:rsidRDefault="00D40875">
      <w:pPr>
        <w:pStyle w:val="ConsPlusNormal"/>
        <w:jc w:val="center"/>
      </w:pPr>
      <w:r w:rsidRPr="00DF5603">
        <w:rPr>
          <w:position w:val="-26"/>
        </w:rPr>
        <w:pict>
          <v:shape id="_x0000_i1082" style="width:77.25pt;height:37.5pt" coordsize="" o:spt="100" adj="0,,0" path="" filled="f" stroked="f">
            <v:stroke joinstyle="miter"/>
            <v:imagedata r:id="rId64" o:title="base_23880_110626_32825"/>
            <v:formulas/>
            <v:path o:connecttype="segments"/>
          </v:shape>
        </w:pict>
      </w:r>
    </w:p>
    <w:p w:rsidR="00D40875" w:rsidRDefault="00D40875">
      <w:pPr>
        <w:pStyle w:val="ConsPlusNormal"/>
      </w:pPr>
    </w:p>
    <w:p w:rsidR="00D40875" w:rsidRDefault="00D40875">
      <w:pPr>
        <w:pStyle w:val="ConsPlusNormal"/>
        <w:ind w:firstLine="540"/>
        <w:jc w:val="both"/>
      </w:pPr>
      <w:r>
        <w:t>где:</w:t>
      </w:r>
    </w:p>
    <w:p w:rsidR="00D40875" w:rsidRDefault="00D40875">
      <w:pPr>
        <w:pStyle w:val="ConsPlusNormal"/>
        <w:spacing w:before="220"/>
        <w:ind w:firstLine="540"/>
        <w:jc w:val="both"/>
      </w:pPr>
      <w:r>
        <w:t>О</w:t>
      </w:r>
      <w:r>
        <w:rPr>
          <w:vertAlign w:val="subscript"/>
        </w:rPr>
        <w:t>d</w:t>
      </w:r>
      <w:r>
        <w:t xml:space="preserve"> - должностной оклад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образовательных организаций Республики Татарстан;</w:t>
      </w:r>
    </w:p>
    <w:p w:rsidR="00D40875" w:rsidRDefault="00D40875">
      <w:pPr>
        <w:pStyle w:val="ConsPlusNormal"/>
        <w:spacing w:before="220"/>
        <w:ind w:firstLine="540"/>
        <w:jc w:val="both"/>
      </w:pPr>
      <w:r>
        <w:t>H</w:t>
      </w:r>
      <w:r>
        <w:rPr>
          <w:vertAlign w:val="subscript"/>
        </w:rPr>
        <w:t>f</w:t>
      </w:r>
      <w:r>
        <w:t xml:space="preserve"> - фактическое количество часов работы работников образовательных организаций Республики Татарстан в пределах установленной для работника продолжительности рабочего времени;</w:t>
      </w:r>
    </w:p>
    <w:p w:rsidR="00D40875" w:rsidRDefault="00D40875">
      <w:pPr>
        <w:pStyle w:val="ConsPlusNormal"/>
        <w:spacing w:before="220"/>
        <w:ind w:firstLine="540"/>
        <w:jc w:val="both"/>
      </w:pPr>
      <w:r>
        <w:t>H</w:t>
      </w:r>
      <w:r>
        <w:rPr>
          <w:vertAlign w:val="subscript"/>
        </w:rPr>
        <w:t>N</w:t>
      </w:r>
      <w:r>
        <w:t xml:space="preserve"> - норма часов (установленная для работника продолжительность рабочего времени) за базовую ставку заработной платы (базовый оклад) работников государственных организаций образовательных организаций Республики Татарстан;</w:t>
      </w:r>
    </w:p>
    <w:p w:rsidR="00D40875" w:rsidRDefault="00D40875">
      <w:pPr>
        <w:pStyle w:val="ConsPlusNormal"/>
        <w:spacing w:before="220"/>
        <w:ind w:firstLine="540"/>
        <w:jc w:val="both"/>
      </w:pPr>
      <w:r>
        <w:t xml:space="preserve">О - размер базового оклада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образовательных организаций Республики Татарстан, принимаемый в соответствии с </w:t>
      </w:r>
      <w:hyperlink w:anchor="P20729" w:history="1">
        <w:r>
          <w:rPr>
            <w:color w:val="0000FF"/>
          </w:rPr>
          <w:t>разделом II</w:t>
        </w:r>
      </w:hyperlink>
      <w:r>
        <w:t xml:space="preserve"> настоящего Положения.</w:t>
      </w:r>
    </w:p>
    <w:p w:rsidR="00D40875" w:rsidRDefault="00D40875">
      <w:pPr>
        <w:pStyle w:val="ConsPlusNormal"/>
        <w:jc w:val="both"/>
      </w:pPr>
    </w:p>
    <w:p w:rsidR="00D40875" w:rsidRDefault="00D40875">
      <w:pPr>
        <w:pStyle w:val="ConsPlusTitle"/>
        <w:jc w:val="center"/>
        <w:outlineLvl w:val="1"/>
      </w:pPr>
      <w:r>
        <w:t>IV. ВЫПЛАТЫ СТИМУЛИРУЮЩЕГО ХАРАКТЕРА</w:t>
      </w:r>
    </w:p>
    <w:p w:rsidR="00D40875" w:rsidRDefault="00D40875">
      <w:pPr>
        <w:pStyle w:val="ConsPlusNormal"/>
        <w:jc w:val="both"/>
      </w:pPr>
    </w:p>
    <w:p w:rsidR="00D40875" w:rsidRDefault="00D40875">
      <w:pPr>
        <w:pStyle w:val="ConsPlusNormal"/>
        <w:ind w:firstLine="540"/>
        <w:jc w:val="both"/>
      </w:pPr>
      <w:r>
        <w:t>1.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D40875" w:rsidRDefault="00D40875">
      <w:pPr>
        <w:pStyle w:val="ConsPlusNormal"/>
        <w:spacing w:before="220"/>
        <w:ind w:firstLine="540"/>
        <w:jc w:val="both"/>
      </w:pPr>
      <w:r>
        <w:t>2. Выплаты стимулирующего характера включают в себя:</w:t>
      </w:r>
    </w:p>
    <w:p w:rsidR="00D40875" w:rsidRDefault="00D40875">
      <w:pPr>
        <w:pStyle w:val="ConsPlusNormal"/>
        <w:spacing w:before="220"/>
        <w:ind w:firstLine="540"/>
        <w:jc w:val="both"/>
      </w:pPr>
      <w:r>
        <w:t>выплаты за интенсивность труда;</w:t>
      </w:r>
    </w:p>
    <w:p w:rsidR="00D40875" w:rsidRDefault="00D40875">
      <w:pPr>
        <w:pStyle w:val="ConsPlusNormal"/>
        <w:spacing w:before="220"/>
        <w:ind w:firstLine="540"/>
        <w:jc w:val="both"/>
      </w:pPr>
      <w:r>
        <w:t>выплаты за наличие государственных наград;</w:t>
      </w:r>
    </w:p>
    <w:p w:rsidR="00D40875" w:rsidRDefault="00D40875">
      <w:pPr>
        <w:pStyle w:val="ConsPlusNormal"/>
        <w:spacing w:before="220"/>
        <w:ind w:firstLine="540"/>
        <w:jc w:val="both"/>
      </w:pPr>
      <w:r>
        <w:t>выплаты за стаж работы по должности;</w:t>
      </w:r>
    </w:p>
    <w:p w:rsidR="00D40875" w:rsidRDefault="00D40875">
      <w:pPr>
        <w:pStyle w:val="ConsPlusNormal"/>
        <w:spacing w:before="220"/>
        <w:ind w:firstLine="540"/>
        <w:jc w:val="both"/>
      </w:pPr>
      <w:r>
        <w:t>премиальные и иные поощрительные выплаты.</w:t>
      </w:r>
    </w:p>
    <w:p w:rsidR="00D40875" w:rsidRDefault="00D40875">
      <w:pPr>
        <w:pStyle w:val="ConsPlusNormal"/>
        <w:spacing w:before="220"/>
        <w:ind w:firstLine="540"/>
        <w:jc w:val="both"/>
      </w:pPr>
      <w:r>
        <w:t>3. Выплаты за интенсивность труда предоставляются работникам, входящим в профессиональные квалификационные группы общеотраслевых профессий рабочих, рабочих культуры, искусства и кинематографии, общеотраслевых должностей руководителей, специалистов и служащих образовательных организаций Республики Татарстан, за работу с определенными категориями получателей услуг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sd</w:t>
      </w:r>
      <w:r>
        <w:t xml:space="preserve"> = О</w:t>
      </w:r>
      <w:r>
        <w:rPr>
          <w:vertAlign w:val="subscript"/>
        </w:rPr>
        <w:t>d</w:t>
      </w:r>
      <w:r>
        <w:t xml:space="preserve"> x D</w:t>
      </w:r>
      <w:r>
        <w:rPr>
          <w:vertAlign w:val="subscript"/>
        </w:rPr>
        <w:t>sd</w:t>
      </w:r>
      <w:r>
        <w:t>,</w:t>
      </w:r>
    </w:p>
    <w:p w:rsidR="00D40875" w:rsidRDefault="00D40875">
      <w:pPr>
        <w:pStyle w:val="ConsPlusNormal"/>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sd</w:t>
      </w:r>
      <w:r>
        <w:t xml:space="preserve"> - выплаты за интенсивность труда;</w:t>
      </w:r>
    </w:p>
    <w:p w:rsidR="00D40875" w:rsidRDefault="00D40875">
      <w:pPr>
        <w:pStyle w:val="ConsPlusNormal"/>
        <w:spacing w:before="220"/>
        <w:ind w:firstLine="540"/>
        <w:jc w:val="both"/>
      </w:pPr>
      <w:r>
        <w:t>О</w:t>
      </w:r>
      <w:r>
        <w:rPr>
          <w:vertAlign w:val="subscript"/>
        </w:rPr>
        <w:t>d</w:t>
      </w:r>
      <w:r>
        <w:t xml:space="preserve"> - должностной оклад работников профессиональных квалификационных групп </w:t>
      </w:r>
      <w:r>
        <w:lastRenderedPageBreak/>
        <w:t>общеотраслевых профессий рабочих, рабочих культуры, искусства и кинематографии, общеотраслевых должностей руководителей, специалистов и служащих образовательных организаций Республики Татарстан;</w:t>
      </w:r>
    </w:p>
    <w:p w:rsidR="00D40875" w:rsidRDefault="00D40875">
      <w:pPr>
        <w:pStyle w:val="ConsPlusNormal"/>
        <w:spacing w:before="220"/>
        <w:ind w:firstLine="540"/>
        <w:jc w:val="both"/>
      </w:pPr>
      <w:r>
        <w:t>D</w:t>
      </w:r>
      <w:r>
        <w:rPr>
          <w:vertAlign w:val="subscript"/>
        </w:rPr>
        <w:t>sd</w:t>
      </w:r>
      <w:r>
        <w:t xml:space="preserve"> - размер надбавки за интенсивность труда.</w:t>
      </w:r>
    </w:p>
    <w:p w:rsidR="00D40875" w:rsidRDefault="00D40875">
      <w:pPr>
        <w:pStyle w:val="ConsPlusNormal"/>
        <w:spacing w:before="220"/>
        <w:ind w:firstLine="540"/>
        <w:jc w:val="both"/>
      </w:pPr>
      <w:r>
        <w:t>Выплаты за интенсивность труда работникам, входящим в профессиональные квалификационные группы общеотраслевых профессий рабочих по должности "повар" и общеотраслевых должностей руководителей, специалистов и служащих по должностям "заведующий производством (шеф-повар)", "заведующий столовой", предоставляются в размере 13 процентов.</w:t>
      </w:r>
    </w:p>
    <w:p w:rsidR="00D40875" w:rsidRDefault="00D40875">
      <w:pPr>
        <w:pStyle w:val="ConsPlusNormal"/>
        <w:spacing w:before="220"/>
        <w:ind w:firstLine="540"/>
        <w:jc w:val="both"/>
      </w:pPr>
      <w:r>
        <w:t>4. Выплаты за наличие государственных наград предоставляются работникам, входящим в профессиональные квалификационные группы общеотраслевых профессий рабочих, рабочих культуры, искусства и кинематографии, общеотраслевых должностей руководителей, специалистов и служащих,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pz</w:t>
      </w:r>
      <w:r>
        <w:t xml:space="preserve"> = О</w:t>
      </w:r>
      <w:r>
        <w:rPr>
          <w:vertAlign w:val="subscript"/>
        </w:rPr>
        <w:t>d</w:t>
      </w:r>
      <w:r>
        <w:t xml:space="preserve"> x D</w:t>
      </w:r>
      <w:r>
        <w:rPr>
          <w:vertAlign w:val="subscript"/>
        </w:rPr>
        <w:t>pz</w:t>
      </w:r>
      <w:r>
        <w:t>,</w:t>
      </w:r>
    </w:p>
    <w:p w:rsidR="00D40875" w:rsidRDefault="00D40875">
      <w:pPr>
        <w:pStyle w:val="ConsPlusNormal"/>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pz</w:t>
      </w:r>
      <w:r>
        <w:t xml:space="preserve"> - выплата за наличие почетных званий, государственных наград;</w:t>
      </w:r>
    </w:p>
    <w:p w:rsidR="00D40875" w:rsidRDefault="00D40875">
      <w:pPr>
        <w:pStyle w:val="ConsPlusNormal"/>
        <w:spacing w:before="220"/>
        <w:ind w:firstLine="540"/>
        <w:jc w:val="both"/>
      </w:pPr>
      <w:r>
        <w:t>О</w:t>
      </w:r>
      <w:r>
        <w:rPr>
          <w:vertAlign w:val="subscript"/>
        </w:rPr>
        <w:t>d</w:t>
      </w:r>
      <w:r>
        <w:t xml:space="preserve"> - должностной оклад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образовательных организаций Республики Татарстан;</w:t>
      </w:r>
    </w:p>
    <w:p w:rsidR="00D40875" w:rsidRDefault="00D40875">
      <w:pPr>
        <w:pStyle w:val="ConsPlusNormal"/>
        <w:spacing w:before="220"/>
        <w:ind w:firstLine="540"/>
        <w:jc w:val="both"/>
      </w:pPr>
      <w:r>
        <w:t>D</w:t>
      </w:r>
      <w:r>
        <w:rPr>
          <w:vertAlign w:val="subscript"/>
        </w:rPr>
        <w:t>pz</w:t>
      </w:r>
      <w:r>
        <w:t xml:space="preserve"> - размер надбавки за наличие почетных званий, государственных наград составляет 3 процента.</w:t>
      </w:r>
    </w:p>
    <w:p w:rsidR="00D40875" w:rsidRDefault="00D40875">
      <w:pPr>
        <w:pStyle w:val="ConsPlusNormal"/>
        <w:spacing w:before="220"/>
        <w:ind w:firstLine="540"/>
        <w:jc w:val="both"/>
      </w:pPr>
      <w:r>
        <w:t xml:space="preserve">4.1. </w:t>
      </w:r>
      <w:hyperlink w:anchor="P21017" w:history="1">
        <w:r>
          <w:rPr>
            <w:color w:val="0000FF"/>
          </w:rPr>
          <w:t>Перечень</w:t>
        </w:r>
      </w:hyperlink>
      <w:r>
        <w:t xml:space="preserve"> государственных наград, за наличие которых работникам предоставляются соответствующие выплаты, приведен в приложении к настоящему Положению.</w:t>
      </w:r>
    </w:p>
    <w:p w:rsidR="00D40875" w:rsidRDefault="00D40875">
      <w:pPr>
        <w:pStyle w:val="ConsPlusNormal"/>
        <w:spacing w:before="220"/>
        <w:ind w:firstLine="540"/>
        <w:jc w:val="both"/>
      </w:pPr>
      <w:r>
        <w:t>4.2. Установление размеров выплат за наличие государственных наград производится со дня присвоения почетного звания, государственной награды. Работникам, имеющим две и более государственные награды, выплата за их наличие устанавливается по одной из государственных наград по выбору работника.</w:t>
      </w:r>
    </w:p>
    <w:p w:rsidR="00D40875" w:rsidRDefault="00D40875">
      <w:pPr>
        <w:pStyle w:val="ConsPlusNormal"/>
        <w:spacing w:before="220"/>
        <w:ind w:firstLine="540"/>
        <w:jc w:val="both"/>
      </w:pPr>
      <w:r>
        <w:t>5. Выплаты за стаж работы по должности (специальности) устанавливаются работникам профессиональной квалификационной группы общеотраслевых должностей руководителей, специалистов и служащих по группам по стажу в разрезе профессионально-квалификационных групп и квалификационных уровней в зависимости от продолжительности работы по должности (специальности) и рассчитываются по формуле:</w:t>
      </w:r>
    </w:p>
    <w:p w:rsidR="00D40875" w:rsidRDefault="00D40875">
      <w:pPr>
        <w:pStyle w:val="ConsPlusNormal"/>
        <w:jc w:val="both"/>
      </w:pPr>
    </w:p>
    <w:p w:rsidR="00D40875" w:rsidRDefault="00D40875">
      <w:pPr>
        <w:pStyle w:val="ConsPlusNormal"/>
        <w:jc w:val="center"/>
      </w:pPr>
      <w:r>
        <w:t>В</w:t>
      </w:r>
      <w:r>
        <w:rPr>
          <w:vertAlign w:val="subscript"/>
        </w:rPr>
        <w:t>s</w:t>
      </w:r>
      <w:r>
        <w:t xml:space="preserve"> = О</w:t>
      </w:r>
      <w:r>
        <w:rPr>
          <w:vertAlign w:val="subscript"/>
        </w:rPr>
        <w:t>d</w:t>
      </w:r>
      <w:r>
        <w:t xml:space="preserve"> x D</w:t>
      </w:r>
      <w:r>
        <w:rPr>
          <w:vertAlign w:val="subscript"/>
        </w:rPr>
        <w:t>s</w:t>
      </w:r>
      <w:r>
        <w:t>,</w:t>
      </w:r>
    </w:p>
    <w:p w:rsidR="00D40875" w:rsidRDefault="00D40875">
      <w:pPr>
        <w:pStyle w:val="ConsPlusNormal"/>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s</w:t>
      </w:r>
      <w:r>
        <w:t xml:space="preserve"> - выплата за стаж работы по должности (специальности);</w:t>
      </w:r>
    </w:p>
    <w:p w:rsidR="00D40875" w:rsidRDefault="00D40875">
      <w:pPr>
        <w:pStyle w:val="ConsPlusNormal"/>
        <w:spacing w:before="220"/>
        <w:ind w:firstLine="540"/>
        <w:jc w:val="both"/>
      </w:pPr>
      <w:r>
        <w:t>О</w:t>
      </w:r>
      <w:r>
        <w:rPr>
          <w:vertAlign w:val="subscript"/>
        </w:rPr>
        <w:t>d</w:t>
      </w:r>
      <w:r>
        <w:t xml:space="preserve"> - должностной оклад работников профессиональных квалификационных групп общеотраслевых должностей руководителей, специалистов и служащих образовательных организаций Республики Татарстан;</w:t>
      </w:r>
    </w:p>
    <w:p w:rsidR="00D40875" w:rsidRDefault="00D40875">
      <w:pPr>
        <w:pStyle w:val="ConsPlusNormal"/>
        <w:spacing w:before="220"/>
        <w:ind w:firstLine="540"/>
        <w:jc w:val="both"/>
      </w:pPr>
      <w:r>
        <w:t>D</w:t>
      </w:r>
      <w:r>
        <w:rPr>
          <w:vertAlign w:val="subscript"/>
        </w:rPr>
        <w:t>s</w:t>
      </w:r>
      <w:r>
        <w:t xml:space="preserve"> - размер надбавки за стаж работы по должности (специальности).</w:t>
      </w:r>
    </w:p>
    <w:p w:rsidR="00D40875" w:rsidRDefault="00D40875">
      <w:pPr>
        <w:pStyle w:val="ConsPlusNormal"/>
        <w:spacing w:before="220"/>
        <w:ind w:firstLine="540"/>
        <w:jc w:val="both"/>
      </w:pPr>
      <w:r>
        <w:lastRenderedPageBreak/>
        <w:t>5.1. Размеры надбавок за стаж работы по должности (специальности) составляют:</w:t>
      </w:r>
    </w:p>
    <w:p w:rsidR="00D40875" w:rsidRDefault="00D40875">
      <w:pPr>
        <w:pStyle w:val="ConsPlusNormal"/>
        <w:spacing w:before="220"/>
        <w:ind w:firstLine="540"/>
        <w:jc w:val="both"/>
      </w:pPr>
      <w:r>
        <w:t>при стаже работы по должности (специальности) от 2 до 5 лет - 2,5 процента;</w:t>
      </w:r>
    </w:p>
    <w:p w:rsidR="00D40875" w:rsidRDefault="00D40875">
      <w:pPr>
        <w:pStyle w:val="ConsPlusNormal"/>
        <w:spacing w:before="220"/>
        <w:ind w:firstLine="540"/>
        <w:jc w:val="both"/>
      </w:pPr>
      <w:r>
        <w:t>при стаже работы по должности (специальности) от 5 до 10 лет - 4 процента;</w:t>
      </w:r>
    </w:p>
    <w:p w:rsidR="00D40875" w:rsidRDefault="00D40875">
      <w:pPr>
        <w:pStyle w:val="ConsPlusNormal"/>
        <w:spacing w:before="220"/>
        <w:ind w:firstLine="540"/>
        <w:jc w:val="both"/>
      </w:pPr>
      <w:r>
        <w:t>при стаже работы по должности (специальности) от 10 до 15 лет - 5 процентов;</w:t>
      </w:r>
    </w:p>
    <w:p w:rsidR="00D40875" w:rsidRDefault="00D40875">
      <w:pPr>
        <w:pStyle w:val="ConsPlusNormal"/>
        <w:spacing w:before="220"/>
        <w:ind w:firstLine="540"/>
        <w:jc w:val="both"/>
      </w:pPr>
      <w:r>
        <w:t>при стаже работы по должности (специальности) свыше 15 лет - 6 процентов.</w:t>
      </w:r>
    </w:p>
    <w:p w:rsidR="00D40875" w:rsidRDefault="00D40875">
      <w:pPr>
        <w:pStyle w:val="ConsPlusNormal"/>
        <w:spacing w:before="220"/>
        <w:ind w:firstLine="540"/>
        <w:jc w:val="both"/>
      </w:pPr>
      <w:r>
        <w:t>5.2. Установление (изменение) размеров выплат за стаж работы по должности (специальности) при изменении стажа работы производится со дня достижения стажа, дающего право на увеличение размера выплат за стаж работы, если документы, подтверждающие стаж, находятся в организации, или со дня представления необходимого документа, подтверждающего стаж.</w:t>
      </w:r>
    </w:p>
    <w:p w:rsidR="00D40875" w:rsidRDefault="00D40875">
      <w:pPr>
        <w:pStyle w:val="ConsPlusNormal"/>
        <w:spacing w:before="220"/>
        <w:ind w:firstLine="540"/>
        <w:jc w:val="both"/>
      </w:pPr>
      <w:r>
        <w:t>5.3. В стаж работы по должности (специальности) засчитывается время работы по должностям (профессиям) согласно таблице.</w:t>
      </w:r>
    </w:p>
    <w:p w:rsidR="00D40875" w:rsidRDefault="00D40875">
      <w:pPr>
        <w:pStyle w:val="ConsPlusNormal"/>
        <w:jc w:val="both"/>
      </w:pPr>
    </w:p>
    <w:p w:rsidR="00D40875" w:rsidRDefault="00D40875">
      <w:pPr>
        <w:pStyle w:val="ConsPlusNormal"/>
        <w:jc w:val="right"/>
        <w:outlineLvl w:val="2"/>
      </w:pPr>
      <w:r>
        <w:t>Таблица</w:t>
      </w:r>
    </w:p>
    <w:p w:rsidR="00D40875" w:rsidRDefault="00D40875">
      <w:pPr>
        <w:pStyle w:val="ConsPlusNormal"/>
        <w:jc w:val="both"/>
      </w:pPr>
    </w:p>
    <w:p w:rsidR="00D40875" w:rsidRDefault="00D40875">
      <w:pPr>
        <w:pStyle w:val="ConsPlusTitle"/>
        <w:jc w:val="center"/>
      </w:pPr>
      <w:r>
        <w:t>ПЕРЕЧЕНЬ</w:t>
      </w:r>
    </w:p>
    <w:p w:rsidR="00D40875" w:rsidRDefault="00D40875">
      <w:pPr>
        <w:pStyle w:val="ConsPlusTitle"/>
        <w:jc w:val="center"/>
      </w:pPr>
      <w:r>
        <w:t>ДОЛЖНОСТЕЙ (ПРОФЕССИЙ), ВРЕМЯ РАБОТЫ ПО КОТОРЫМ</w:t>
      </w:r>
    </w:p>
    <w:p w:rsidR="00D40875" w:rsidRDefault="00D40875">
      <w:pPr>
        <w:pStyle w:val="ConsPlusTitle"/>
        <w:jc w:val="center"/>
      </w:pPr>
      <w:r>
        <w:t>ЗАСЧИТЫВАЕТСЯ В СТАЖ РАБОТЫ ПО ДОЛЖНОСТИ (СПЕЦИАЛЬНОСТИ)</w:t>
      </w:r>
    </w:p>
    <w:p w:rsidR="00D40875" w:rsidRDefault="00D40875">
      <w:pPr>
        <w:pStyle w:val="ConsPlusNormal"/>
        <w:jc w:val="both"/>
      </w:pPr>
    </w:p>
    <w:p w:rsidR="00D40875" w:rsidRDefault="00D40875">
      <w:pPr>
        <w:sectPr w:rsidR="00D40875">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726"/>
        <w:gridCol w:w="6917"/>
      </w:tblGrid>
      <w:tr w:rsidR="00D40875">
        <w:tc>
          <w:tcPr>
            <w:tcW w:w="680" w:type="dxa"/>
          </w:tcPr>
          <w:p w:rsidR="00D40875" w:rsidRDefault="00D40875">
            <w:pPr>
              <w:pStyle w:val="ConsPlusNormal"/>
              <w:jc w:val="center"/>
            </w:pPr>
            <w:r>
              <w:lastRenderedPageBreak/>
              <w:t>N п/п</w:t>
            </w:r>
          </w:p>
        </w:tc>
        <w:tc>
          <w:tcPr>
            <w:tcW w:w="5726" w:type="dxa"/>
          </w:tcPr>
          <w:p w:rsidR="00D40875" w:rsidRDefault="00D40875">
            <w:pPr>
              <w:pStyle w:val="ConsPlusNormal"/>
              <w:jc w:val="center"/>
            </w:pPr>
            <w:r>
              <w:t>Наименования должностей работников профессиональных квалификационных групп общеотраслевых должностей руководителей, специалистов и служащих (всех внутридолжностных категорий, включая должностные наименования "главный", "старший")</w:t>
            </w:r>
          </w:p>
        </w:tc>
        <w:tc>
          <w:tcPr>
            <w:tcW w:w="6917" w:type="dxa"/>
          </w:tcPr>
          <w:p w:rsidR="00D40875" w:rsidRDefault="00D40875">
            <w:pPr>
              <w:pStyle w:val="ConsPlusNormal"/>
              <w:jc w:val="center"/>
            </w:pPr>
            <w:r>
              <w:t>Наименования должностей (профессий), периоды работы в которых включаются в стаж работы по специальности для установления стимулирующей выплаты</w:t>
            </w:r>
          </w:p>
        </w:tc>
      </w:tr>
      <w:tr w:rsidR="00D40875">
        <w:tc>
          <w:tcPr>
            <w:tcW w:w="680" w:type="dxa"/>
          </w:tcPr>
          <w:p w:rsidR="00D40875" w:rsidRDefault="00D40875">
            <w:pPr>
              <w:pStyle w:val="ConsPlusNormal"/>
              <w:jc w:val="center"/>
            </w:pPr>
            <w:r>
              <w:t>1</w:t>
            </w:r>
          </w:p>
        </w:tc>
        <w:tc>
          <w:tcPr>
            <w:tcW w:w="5726" w:type="dxa"/>
          </w:tcPr>
          <w:p w:rsidR="00D40875" w:rsidRDefault="00D40875">
            <w:pPr>
              <w:pStyle w:val="ConsPlusNormal"/>
              <w:jc w:val="center"/>
            </w:pPr>
            <w:r>
              <w:t>2</w:t>
            </w:r>
          </w:p>
        </w:tc>
        <w:tc>
          <w:tcPr>
            <w:tcW w:w="6917" w:type="dxa"/>
          </w:tcPr>
          <w:p w:rsidR="00D40875" w:rsidRDefault="00D40875">
            <w:pPr>
              <w:pStyle w:val="ConsPlusNormal"/>
              <w:jc w:val="center"/>
            </w:pPr>
            <w:r>
              <w:t>3</w:t>
            </w:r>
          </w:p>
        </w:tc>
      </w:tr>
      <w:tr w:rsidR="00D40875">
        <w:tc>
          <w:tcPr>
            <w:tcW w:w="680" w:type="dxa"/>
          </w:tcPr>
          <w:p w:rsidR="00D40875" w:rsidRDefault="00D40875">
            <w:pPr>
              <w:pStyle w:val="ConsPlusNormal"/>
              <w:jc w:val="center"/>
            </w:pPr>
            <w:r>
              <w:t>1.</w:t>
            </w:r>
          </w:p>
        </w:tc>
        <w:tc>
          <w:tcPr>
            <w:tcW w:w="5726" w:type="dxa"/>
          </w:tcPr>
          <w:p w:rsidR="00D40875" w:rsidRDefault="00D40875">
            <w:pPr>
              <w:pStyle w:val="ConsPlusNormal"/>
              <w:jc w:val="both"/>
            </w:pPr>
            <w:r>
              <w:t>Начальник финансового отдела, начальник планово-экономического отдела, заместитель главного бухгалтера, бухгалтер, бухгалтер-ревизор,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финансовой работе, техник по планированию, счетовод, калькулятор, кассир, таксировщик, статистик, учетчик</w:t>
            </w:r>
          </w:p>
        </w:tc>
        <w:tc>
          <w:tcPr>
            <w:tcW w:w="6917" w:type="dxa"/>
          </w:tcPr>
          <w:p w:rsidR="00D40875" w:rsidRDefault="00D40875">
            <w:pPr>
              <w:pStyle w:val="ConsPlusNormal"/>
              <w:jc w:val="both"/>
            </w:pPr>
            <w:r>
              <w:t>начальник финансового отдела, начальник планово-экономического отдела, заместитель главного бухгалтера, бухгалтер, бухгалтер-ревизор,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материально-технического снабжения, экономист по планированию, экономист по сбыту, экономист по труду, экономист по финансовой работе, техник по планированию, счетовод, калькулятор, кассир, таксировщик, статистик, учетчик, консультант по налогам и сборам, аудитор</w:t>
            </w:r>
          </w:p>
        </w:tc>
      </w:tr>
      <w:tr w:rsidR="00D40875">
        <w:tc>
          <w:tcPr>
            <w:tcW w:w="680" w:type="dxa"/>
          </w:tcPr>
          <w:p w:rsidR="00D40875" w:rsidRDefault="00D40875">
            <w:pPr>
              <w:pStyle w:val="ConsPlusNormal"/>
              <w:jc w:val="center"/>
            </w:pPr>
            <w:r>
              <w:t>2.</w:t>
            </w:r>
          </w:p>
        </w:tc>
        <w:tc>
          <w:tcPr>
            <w:tcW w:w="5726" w:type="dxa"/>
          </w:tcPr>
          <w:p w:rsidR="00D40875" w:rsidRDefault="00D40875">
            <w:pPr>
              <w:pStyle w:val="ConsPlusNormal"/>
              <w:jc w:val="both"/>
            </w:pPr>
            <w:r>
              <w:t>Экономист по материально-техническому снабжению</w:t>
            </w:r>
          </w:p>
        </w:tc>
        <w:tc>
          <w:tcPr>
            <w:tcW w:w="6917" w:type="dxa"/>
          </w:tcPr>
          <w:p w:rsidR="00D40875" w:rsidRDefault="00D40875">
            <w:pPr>
              <w:pStyle w:val="ConsPlusNormal"/>
              <w:jc w:val="both"/>
            </w:pPr>
            <w:r>
              <w:t>экономист по материально-техническому снабжению, начальник отдела материально-технического снабжения, заведующий складом, бухгалтер, бухгалтер-ревизор,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планированию, экономист по сбыту, экономист по финансовой работе, товаровед, техник по планированию, счетовод, таксировщик, учетчик</w:t>
            </w:r>
          </w:p>
        </w:tc>
      </w:tr>
      <w:tr w:rsidR="00D40875">
        <w:tc>
          <w:tcPr>
            <w:tcW w:w="680" w:type="dxa"/>
          </w:tcPr>
          <w:p w:rsidR="00D40875" w:rsidRDefault="00D40875">
            <w:pPr>
              <w:pStyle w:val="ConsPlusNormal"/>
              <w:jc w:val="center"/>
            </w:pPr>
            <w:r>
              <w:t>3.</w:t>
            </w:r>
          </w:p>
        </w:tc>
        <w:tc>
          <w:tcPr>
            <w:tcW w:w="5726" w:type="dxa"/>
          </w:tcPr>
          <w:p w:rsidR="00D40875" w:rsidRDefault="00D40875">
            <w:pPr>
              <w:pStyle w:val="ConsPlusNormal"/>
              <w:jc w:val="both"/>
            </w:pPr>
            <w:r>
              <w:t>Начальник отдела организации и оплаты труда</w:t>
            </w:r>
          </w:p>
        </w:tc>
        <w:tc>
          <w:tcPr>
            <w:tcW w:w="6917" w:type="dxa"/>
          </w:tcPr>
          <w:p w:rsidR="00D40875" w:rsidRDefault="00D40875">
            <w:pPr>
              <w:pStyle w:val="ConsPlusNormal"/>
              <w:jc w:val="both"/>
            </w:pPr>
            <w:r>
              <w:t xml:space="preserve">начальник отдела организации и оплаты труда, начальник лаборатории (бюро) по организации труда и управления производством, начальник нормативно-исследовательской лаборатории по труду, начальник лаборатории (бюро) социологии труда, начальник отдела социального развития, экономист по труду, инженер по нормированию труда, </w:t>
            </w:r>
            <w:r>
              <w:lastRenderedPageBreak/>
              <w:t>инженер по организации и нормированию труда, инженер по организации труда, инструктор-дактилолог, техник по труду, социолог, нарядчик, хронометражист</w:t>
            </w:r>
          </w:p>
        </w:tc>
      </w:tr>
      <w:tr w:rsidR="00D40875">
        <w:tc>
          <w:tcPr>
            <w:tcW w:w="680" w:type="dxa"/>
          </w:tcPr>
          <w:p w:rsidR="00D40875" w:rsidRDefault="00D40875">
            <w:pPr>
              <w:pStyle w:val="ConsPlusNormal"/>
              <w:jc w:val="center"/>
            </w:pPr>
            <w:r>
              <w:lastRenderedPageBreak/>
              <w:t>4.</w:t>
            </w:r>
          </w:p>
        </w:tc>
        <w:tc>
          <w:tcPr>
            <w:tcW w:w="5726" w:type="dxa"/>
          </w:tcPr>
          <w:p w:rsidR="00D40875" w:rsidRDefault="00D40875">
            <w:pPr>
              <w:pStyle w:val="ConsPlusNormal"/>
              <w:jc w:val="both"/>
            </w:pPr>
            <w:r>
              <w:t>Начальник отдела охраны труда, инженер по охране труда и технике безопасности</w:t>
            </w:r>
          </w:p>
        </w:tc>
        <w:tc>
          <w:tcPr>
            <w:tcW w:w="6917" w:type="dxa"/>
          </w:tcPr>
          <w:p w:rsidR="00D40875" w:rsidRDefault="00D40875">
            <w:pPr>
              <w:pStyle w:val="ConsPlusNormal"/>
              <w:jc w:val="both"/>
            </w:pPr>
            <w:r>
              <w:t>начальник отдела охраны труда, начальник отдела организации и оплаты труда, начальник лаборатории (бюро) по организации труда и управления производством, начальник нормативно-исследовательской лаборатории по труду, инженер по охране труда и технике безопасности, инженер</w:t>
            </w:r>
          </w:p>
        </w:tc>
      </w:tr>
      <w:tr w:rsidR="00D40875">
        <w:tc>
          <w:tcPr>
            <w:tcW w:w="680" w:type="dxa"/>
          </w:tcPr>
          <w:p w:rsidR="00D40875" w:rsidRDefault="00D40875">
            <w:pPr>
              <w:pStyle w:val="ConsPlusNormal"/>
              <w:jc w:val="center"/>
            </w:pPr>
            <w:r>
              <w:t>5.</w:t>
            </w:r>
          </w:p>
        </w:tc>
        <w:tc>
          <w:tcPr>
            <w:tcW w:w="5726" w:type="dxa"/>
          </w:tcPr>
          <w:p w:rsidR="00D40875" w:rsidRDefault="00D40875">
            <w:pPr>
              <w:pStyle w:val="ConsPlusNormal"/>
              <w:jc w:val="both"/>
            </w:pPr>
            <w:r>
              <w:t>Начальник отдела кадров (спецотдела и др.), начальник отдела подготовки кадров, менеджер по персоналу, специалист по кадрам, инспектор по кадрам, инженер по подготовке кадров</w:t>
            </w:r>
          </w:p>
        </w:tc>
        <w:tc>
          <w:tcPr>
            <w:tcW w:w="6917" w:type="dxa"/>
          </w:tcPr>
          <w:p w:rsidR="00D40875" w:rsidRDefault="00D40875">
            <w:pPr>
              <w:pStyle w:val="ConsPlusNormal"/>
              <w:jc w:val="both"/>
            </w:pPr>
            <w:r>
              <w:t>начальник отдела кадров (спецотдела и др.), начальник отдела подготовки кадров, менеджер по персоналу, специалист по кадрам, инспектор по кадрам, инженер по подготовке кадров, инструктор-дактилолог, профконсультант, юрисконсульт, табельщик</w:t>
            </w:r>
          </w:p>
        </w:tc>
      </w:tr>
      <w:tr w:rsidR="00D40875">
        <w:tc>
          <w:tcPr>
            <w:tcW w:w="680" w:type="dxa"/>
          </w:tcPr>
          <w:p w:rsidR="00D40875" w:rsidRDefault="00D40875">
            <w:pPr>
              <w:pStyle w:val="ConsPlusNormal"/>
              <w:jc w:val="center"/>
            </w:pPr>
            <w:r>
              <w:t>6.</w:t>
            </w:r>
          </w:p>
        </w:tc>
        <w:tc>
          <w:tcPr>
            <w:tcW w:w="5726" w:type="dxa"/>
          </w:tcPr>
          <w:p w:rsidR="00D40875" w:rsidRDefault="00D40875">
            <w:pPr>
              <w:pStyle w:val="ConsPlusNormal"/>
              <w:jc w:val="both"/>
            </w:pPr>
            <w:r>
              <w:t>Начальник отдела социального развития</w:t>
            </w:r>
          </w:p>
        </w:tc>
        <w:tc>
          <w:tcPr>
            <w:tcW w:w="6917" w:type="dxa"/>
          </w:tcPr>
          <w:p w:rsidR="00D40875" w:rsidRDefault="00D40875">
            <w:pPr>
              <w:pStyle w:val="ConsPlusNormal"/>
              <w:jc w:val="both"/>
            </w:pPr>
            <w:r>
              <w:t>начальник отдела социального развития, начальник отдела кадров, начальник отдела подготовки кадров, начальник отдела организации и оплаты труда, начальник лаборатории (бюро) по организации труда и управления производством, начальник лаборатории (бюро) социологии труда, начальник отдела охраны труда, менеджер по персоналу, инженер по подготовке кадров, специалист по кадрам, инструктор-дактилолог, инспектор по кадрам, инженер по охране труда и технике безопасности, инженер по нормированию труда, инженер по организации и нормированию труда, инженер по организации труда, техник по труду, социолог</w:t>
            </w:r>
          </w:p>
        </w:tc>
      </w:tr>
      <w:tr w:rsidR="00D40875">
        <w:tc>
          <w:tcPr>
            <w:tcW w:w="680" w:type="dxa"/>
          </w:tcPr>
          <w:p w:rsidR="00D40875" w:rsidRDefault="00D40875">
            <w:pPr>
              <w:pStyle w:val="ConsPlusNormal"/>
              <w:jc w:val="center"/>
            </w:pPr>
            <w:r>
              <w:t>7.</w:t>
            </w:r>
          </w:p>
        </w:tc>
        <w:tc>
          <w:tcPr>
            <w:tcW w:w="5726" w:type="dxa"/>
          </w:tcPr>
          <w:p w:rsidR="00D40875" w:rsidRDefault="00D40875">
            <w:pPr>
              <w:pStyle w:val="ConsPlusNormal"/>
              <w:jc w:val="both"/>
            </w:pPr>
            <w:r>
              <w:t>Профконсультант</w:t>
            </w:r>
          </w:p>
        </w:tc>
        <w:tc>
          <w:tcPr>
            <w:tcW w:w="6917" w:type="dxa"/>
          </w:tcPr>
          <w:p w:rsidR="00D40875" w:rsidRDefault="00D40875">
            <w:pPr>
              <w:pStyle w:val="ConsPlusNormal"/>
              <w:jc w:val="both"/>
            </w:pPr>
            <w:r>
              <w:t>профконсультант, начальник отдела кадров, специалист по кадрам, инспектор по кадрам, менеджер по персоналу, психолог, социолог, инспектор центра занятости населения, инструктор-дактилолог</w:t>
            </w:r>
          </w:p>
        </w:tc>
      </w:tr>
      <w:tr w:rsidR="00D40875">
        <w:tc>
          <w:tcPr>
            <w:tcW w:w="680" w:type="dxa"/>
          </w:tcPr>
          <w:p w:rsidR="00D40875" w:rsidRDefault="00D40875">
            <w:pPr>
              <w:pStyle w:val="ConsPlusNormal"/>
              <w:jc w:val="center"/>
            </w:pPr>
            <w:r>
              <w:t>8.</w:t>
            </w:r>
          </w:p>
        </w:tc>
        <w:tc>
          <w:tcPr>
            <w:tcW w:w="5726" w:type="dxa"/>
          </w:tcPr>
          <w:p w:rsidR="00D40875" w:rsidRDefault="00D40875">
            <w:pPr>
              <w:pStyle w:val="ConsPlusNormal"/>
              <w:jc w:val="both"/>
            </w:pPr>
            <w:r>
              <w:t>Начальник юридического отдела, юрисконсульт</w:t>
            </w:r>
          </w:p>
        </w:tc>
        <w:tc>
          <w:tcPr>
            <w:tcW w:w="6917" w:type="dxa"/>
          </w:tcPr>
          <w:p w:rsidR="00D40875" w:rsidRDefault="00D40875">
            <w:pPr>
              <w:pStyle w:val="ConsPlusNormal"/>
              <w:jc w:val="both"/>
            </w:pPr>
            <w:r>
              <w:t>начальник юридического отдела, юрисконсульт</w:t>
            </w:r>
          </w:p>
        </w:tc>
      </w:tr>
      <w:tr w:rsidR="00D40875">
        <w:tc>
          <w:tcPr>
            <w:tcW w:w="680" w:type="dxa"/>
          </w:tcPr>
          <w:p w:rsidR="00D40875" w:rsidRDefault="00D40875">
            <w:pPr>
              <w:pStyle w:val="ConsPlusNormal"/>
              <w:jc w:val="center"/>
            </w:pPr>
            <w:r>
              <w:t>9.</w:t>
            </w:r>
          </w:p>
        </w:tc>
        <w:tc>
          <w:tcPr>
            <w:tcW w:w="5726" w:type="dxa"/>
          </w:tcPr>
          <w:p w:rsidR="00D40875" w:rsidRDefault="00D40875">
            <w:pPr>
              <w:pStyle w:val="ConsPlusNormal"/>
              <w:jc w:val="both"/>
            </w:pPr>
            <w:r>
              <w:t xml:space="preserve">Заведующий архивом, заведующий канцелярией, документовед, архивариус, делопроизводитель, инспектор по контролю за исполнением поручений, секретарь, </w:t>
            </w:r>
            <w:r>
              <w:lastRenderedPageBreak/>
              <w:t>секретарь-машинистка, секретарь-стенографистка, секретарь незрячего специалиста, секретарь руководителя, экспедитор</w:t>
            </w:r>
          </w:p>
        </w:tc>
        <w:tc>
          <w:tcPr>
            <w:tcW w:w="6917" w:type="dxa"/>
          </w:tcPr>
          <w:p w:rsidR="00D40875" w:rsidRDefault="00D40875">
            <w:pPr>
              <w:pStyle w:val="ConsPlusNormal"/>
              <w:jc w:val="both"/>
            </w:pPr>
            <w:r>
              <w:lastRenderedPageBreak/>
              <w:t>заведующий архивом, заведующий канцелярией, документовед, архивариус, делопроизводитель, инспектор по контролю за исполнением поручений, секретарь, секретарь-машинистка, секретарь-</w:t>
            </w:r>
            <w:r>
              <w:lastRenderedPageBreak/>
              <w:t>стенографистка, стенографистка, машинистка, секретарь незрячего специалиста, секретарь руководителя, паспортист, кодификатор, экспедитор</w:t>
            </w:r>
          </w:p>
        </w:tc>
      </w:tr>
      <w:tr w:rsidR="00D40875">
        <w:tc>
          <w:tcPr>
            <w:tcW w:w="680" w:type="dxa"/>
          </w:tcPr>
          <w:p w:rsidR="00D40875" w:rsidRDefault="00D40875">
            <w:pPr>
              <w:pStyle w:val="ConsPlusNormal"/>
              <w:jc w:val="center"/>
            </w:pPr>
            <w:r>
              <w:lastRenderedPageBreak/>
              <w:t>10.</w:t>
            </w:r>
          </w:p>
        </w:tc>
        <w:tc>
          <w:tcPr>
            <w:tcW w:w="5726" w:type="dxa"/>
          </w:tcPr>
          <w:p w:rsidR="00D40875" w:rsidRDefault="00D40875">
            <w:pPr>
              <w:pStyle w:val="ConsPlusNormal"/>
              <w:jc w:val="both"/>
            </w:pPr>
            <w:r>
              <w:t>Заведующий машинописным бюро, заведующий копировально-множительным бюро, машинистка</w:t>
            </w:r>
          </w:p>
        </w:tc>
        <w:tc>
          <w:tcPr>
            <w:tcW w:w="6917" w:type="dxa"/>
          </w:tcPr>
          <w:p w:rsidR="00D40875" w:rsidRDefault="00D40875">
            <w:pPr>
              <w:pStyle w:val="ConsPlusNormal"/>
              <w:jc w:val="both"/>
            </w:pPr>
            <w:r>
              <w:t>заведующий машинописным бюро, заведующий копировально-множительным бюро, машинистка, секретарь-машинистка, копировщик</w:t>
            </w:r>
          </w:p>
        </w:tc>
      </w:tr>
      <w:tr w:rsidR="00D40875">
        <w:tc>
          <w:tcPr>
            <w:tcW w:w="680" w:type="dxa"/>
          </w:tcPr>
          <w:p w:rsidR="00D40875" w:rsidRDefault="00D40875">
            <w:pPr>
              <w:pStyle w:val="ConsPlusNormal"/>
              <w:jc w:val="center"/>
            </w:pPr>
            <w:r>
              <w:t>11.</w:t>
            </w:r>
          </w:p>
        </w:tc>
        <w:tc>
          <w:tcPr>
            <w:tcW w:w="5726" w:type="dxa"/>
          </w:tcPr>
          <w:p w:rsidR="00D40875" w:rsidRDefault="00D40875">
            <w:pPr>
              <w:pStyle w:val="ConsPlusNormal"/>
              <w:jc w:val="both"/>
            </w:pPr>
            <w:r>
              <w:t>Начальник отдела материально-технического снабжения, начальник хозяйственного отдела, заведующий складом, заведующий хозяйством</w:t>
            </w:r>
          </w:p>
        </w:tc>
        <w:tc>
          <w:tcPr>
            <w:tcW w:w="6917" w:type="dxa"/>
          </w:tcPr>
          <w:p w:rsidR="00D40875" w:rsidRDefault="00D40875">
            <w:pPr>
              <w:pStyle w:val="ConsPlusNormal"/>
              <w:jc w:val="both"/>
            </w:pPr>
            <w:r>
              <w:t>начальник отдела материально-технического снабжения, начальник хозяйственного отдела, заведующий складом, заведующий хозяйством, товаровед, агент, агент по закупкам, агент по снабжению, экономист по снабжению, товаровед, экспедитор по перевозке грузов</w:t>
            </w:r>
          </w:p>
        </w:tc>
      </w:tr>
      <w:tr w:rsidR="00D40875">
        <w:tc>
          <w:tcPr>
            <w:tcW w:w="680" w:type="dxa"/>
          </w:tcPr>
          <w:p w:rsidR="00D40875" w:rsidRDefault="00D40875">
            <w:pPr>
              <w:pStyle w:val="ConsPlusNormal"/>
              <w:jc w:val="center"/>
            </w:pPr>
            <w:r>
              <w:t>12.</w:t>
            </w:r>
          </w:p>
        </w:tc>
        <w:tc>
          <w:tcPr>
            <w:tcW w:w="5726" w:type="dxa"/>
          </w:tcPr>
          <w:p w:rsidR="00D40875" w:rsidRDefault="00D40875">
            <w:pPr>
              <w:pStyle w:val="ConsPlusNormal"/>
              <w:jc w:val="both"/>
            </w:pPr>
            <w:r>
              <w:t>Заведующий общежитием, дежурный бюро пропусков, комендант, администратор</w:t>
            </w:r>
          </w:p>
        </w:tc>
        <w:tc>
          <w:tcPr>
            <w:tcW w:w="6917" w:type="dxa"/>
          </w:tcPr>
          <w:p w:rsidR="00D40875" w:rsidRDefault="00D40875">
            <w:pPr>
              <w:pStyle w:val="ConsPlusNormal"/>
              <w:jc w:val="both"/>
            </w:pPr>
            <w:r>
              <w:t>заведующий жилым корпусом пансионата (гостиницы), заведующий общежитием, заведующий бюро пропусков, заведующий комнатой отдыха, заведующий хозяйством, дежурный бюро пропусков, дежурный (по выдаче справок, залу, этажу гостиницы, комнате отдыха водителей автомобилей, общежитию и др.), комендант, администратор, заведующий камерой хранения</w:t>
            </w:r>
          </w:p>
        </w:tc>
      </w:tr>
      <w:tr w:rsidR="00D40875">
        <w:tc>
          <w:tcPr>
            <w:tcW w:w="680" w:type="dxa"/>
          </w:tcPr>
          <w:p w:rsidR="00D40875" w:rsidRDefault="00D40875">
            <w:pPr>
              <w:pStyle w:val="ConsPlusNormal"/>
              <w:jc w:val="center"/>
            </w:pPr>
            <w:r>
              <w:t>13.</w:t>
            </w:r>
          </w:p>
        </w:tc>
        <w:tc>
          <w:tcPr>
            <w:tcW w:w="5726" w:type="dxa"/>
          </w:tcPr>
          <w:p w:rsidR="00D40875" w:rsidRDefault="00D40875">
            <w:pPr>
              <w:pStyle w:val="ConsPlusNormal"/>
              <w:jc w:val="both"/>
            </w:pPr>
            <w:r>
              <w:t>Начальник гаража</w:t>
            </w:r>
          </w:p>
        </w:tc>
        <w:tc>
          <w:tcPr>
            <w:tcW w:w="6917" w:type="dxa"/>
          </w:tcPr>
          <w:p w:rsidR="00D40875" w:rsidRDefault="00D40875">
            <w:pPr>
              <w:pStyle w:val="ConsPlusNormal"/>
              <w:jc w:val="both"/>
            </w:pPr>
            <w:r>
              <w:t>начальник гаража, начальник автоколонны, контролер пассажирского транспорта, оператор диспетчерской движения и погрузочно-разгрузочных работ, специалист по автотехнической экспертизе (эксперт-автотехник), эксперт дорожного хозяйства, водитель автотранспорта</w:t>
            </w:r>
          </w:p>
        </w:tc>
      </w:tr>
      <w:tr w:rsidR="00D40875">
        <w:tc>
          <w:tcPr>
            <w:tcW w:w="680" w:type="dxa"/>
          </w:tcPr>
          <w:p w:rsidR="00D40875" w:rsidRDefault="00D40875">
            <w:pPr>
              <w:pStyle w:val="ConsPlusNormal"/>
              <w:jc w:val="center"/>
            </w:pPr>
            <w:r>
              <w:t>14.</w:t>
            </w:r>
          </w:p>
        </w:tc>
        <w:tc>
          <w:tcPr>
            <w:tcW w:w="5726" w:type="dxa"/>
          </w:tcPr>
          <w:p w:rsidR="00D40875" w:rsidRDefault="00D40875">
            <w:pPr>
              <w:pStyle w:val="ConsPlusNormal"/>
              <w:jc w:val="both"/>
            </w:pPr>
            <w:r>
              <w:t>Заведующий производством (шеф-повар), заведующий столовой</w:t>
            </w:r>
          </w:p>
        </w:tc>
        <w:tc>
          <w:tcPr>
            <w:tcW w:w="6917" w:type="dxa"/>
          </w:tcPr>
          <w:p w:rsidR="00D40875" w:rsidRDefault="00D40875">
            <w:pPr>
              <w:pStyle w:val="ConsPlusNormal"/>
              <w:jc w:val="both"/>
            </w:pPr>
            <w:r>
              <w:t>заведующий производством (шеф-повар), заведующий столовой, повар</w:t>
            </w:r>
          </w:p>
        </w:tc>
      </w:tr>
      <w:tr w:rsidR="00D40875">
        <w:tc>
          <w:tcPr>
            <w:tcW w:w="680" w:type="dxa"/>
          </w:tcPr>
          <w:p w:rsidR="00D40875" w:rsidRDefault="00D40875">
            <w:pPr>
              <w:pStyle w:val="ConsPlusNormal"/>
              <w:jc w:val="center"/>
            </w:pPr>
            <w:r>
              <w:t>15.</w:t>
            </w:r>
          </w:p>
        </w:tc>
        <w:tc>
          <w:tcPr>
            <w:tcW w:w="5726" w:type="dxa"/>
          </w:tcPr>
          <w:p w:rsidR="00D40875" w:rsidRDefault="00D40875">
            <w:pPr>
              <w:pStyle w:val="ConsPlusNormal"/>
              <w:jc w:val="both"/>
            </w:pPr>
            <w:r>
              <w:t>Диспетчер, оператор диспетчерской службы</w:t>
            </w:r>
          </w:p>
        </w:tc>
        <w:tc>
          <w:tcPr>
            <w:tcW w:w="6917" w:type="dxa"/>
          </w:tcPr>
          <w:p w:rsidR="00D40875" w:rsidRDefault="00D40875">
            <w:pPr>
              <w:pStyle w:val="ConsPlusNormal"/>
              <w:jc w:val="both"/>
            </w:pPr>
            <w:r>
              <w:t>диспетчер, оператор диспетчерской службы, оператор диспетчерской движения и погрузочно-разгрузочных работ</w:t>
            </w:r>
          </w:p>
        </w:tc>
      </w:tr>
      <w:tr w:rsidR="00D40875">
        <w:tc>
          <w:tcPr>
            <w:tcW w:w="680" w:type="dxa"/>
          </w:tcPr>
          <w:p w:rsidR="00D40875" w:rsidRDefault="00D40875">
            <w:pPr>
              <w:pStyle w:val="ConsPlusNormal"/>
              <w:jc w:val="center"/>
            </w:pPr>
            <w:r>
              <w:t>16.</w:t>
            </w:r>
          </w:p>
        </w:tc>
        <w:tc>
          <w:tcPr>
            <w:tcW w:w="5726" w:type="dxa"/>
          </w:tcPr>
          <w:p w:rsidR="00D40875" w:rsidRDefault="00D40875">
            <w:pPr>
              <w:pStyle w:val="ConsPlusNormal"/>
              <w:jc w:val="both"/>
            </w:pPr>
            <w:r>
              <w:t>Заведующий фотолабораторией</w:t>
            </w:r>
          </w:p>
        </w:tc>
        <w:tc>
          <w:tcPr>
            <w:tcW w:w="6917" w:type="dxa"/>
          </w:tcPr>
          <w:p w:rsidR="00D40875" w:rsidRDefault="00D40875">
            <w:pPr>
              <w:pStyle w:val="ConsPlusNormal"/>
              <w:jc w:val="both"/>
            </w:pPr>
            <w:r>
              <w:t>заведующий фотолабораторией, фотограф, художник-фотограф</w:t>
            </w:r>
          </w:p>
        </w:tc>
      </w:tr>
      <w:tr w:rsidR="00D40875">
        <w:tc>
          <w:tcPr>
            <w:tcW w:w="680" w:type="dxa"/>
          </w:tcPr>
          <w:p w:rsidR="00D40875" w:rsidRDefault="00D40875">
            <w:pPr>
              <w:pStyle w:val="ConsPlusNormal"/>
              <w:jc w:val="center"/>
            </w:pPr>
            <w:r>
              <w:t>17.</w:t>
            </w:r>
          </w:p>
        </w:tc>
        <w:tc>
          <w:tcPr>
            <w:tcW w:w="5726" w:type="dxa"/>
          </w:tcPr>
          <w:p w:rsidR="00D40875" w:rsidRDefault="00D40875">
            <w:pPr>
              <w:pStyle w:val="ConsPlusNormal"/>
              <w:jc w:val="both"/>
            </w:pPr>
            <w:r>
              <w:t>Механик, инженер по ремонту, инженер-энергетик (энергетик)</w:t>
            </w:r>
          </w:p>
        </w:tc>
        <w:tc>
          <w:tcPr>
            <w:tcW w:w="6917" w:type="dxa"/>
          </w:tcPr>
          <w:p w:rsidR="00D40875" w:rsidRDefault="00D40875">
            <w:pPr>
              <w:pStyle w:val="ConsPlusNormal"/>
              <w:jc w:val="both"/>
            </w:pPr>
            <w:r>
              <w:t xml:space="preserve">начальник ремонтного цеха, начальник (заведующий) мастерской, механик, инженер по ремонту, инженер-энергетик (энергетик), </w:t>
            </w:r>
            <w:r>
              <w:lastRenderedPageBreak/>
              <w:t>инженер</w:t>
            </w:r>
          </w:p>
        </w:tc>
      </w:tr>
      <w:tr w:rsidR="00D40875">
        <w:tc>
          <w:tcPr>
            <w:tcW w:w="680" w:type="dxa"/>
          </w:tcPr>
          <w:p w:rsidR="00D40875" w:rsidRDefault="00D40875">
            <w:pPr>
              <w:pStyle w:val="ConsPlusNormal"/>
              <w:jc w:val="center"/>
            </w:pPr>
            <w:r>
              <w:lastRenderedPageBreak/>
              <w:t>18.</w:t>
            </w:r>
          </w:p>
        </w:tc>
        <w:tc>
          <w:tcPr>
            <w:tcW w:w="5726" w:type="dxa"/>
          </w:tcPr>
          <w:p w:rsidR="00D40875" w:rsidRDefault="00D40875">
            <w:pPr>
              <w:pStyle w:val="ConsPlusNormal"/>
              <w:jc w:val="both"/>
            </w:pPr>
            <w:r>
              <w:t>Инженер-программист (программист), техник-программист, математик, инспектор фонда, ассистент инспектора фонда</w:t>
            </w:r>
          </w:p>
        </w:tc>
        <w:tc>
          <w:tcPr>
            <w:tcW w:w="6917" w:type="dxa"/>
          </w:tcPr>
          <w:p w:rsidR="00D40875" w:rsidRDefault="00D40875">
            <w:pPr>
              <w:pStyle w:val="ConsPlusNormal"/>
              <w:jc w:val="both"/>
            </w:pPr>
            <w:r>
              <w:t>начальник отдела автоматизированной системы управления производством, начальник отдела автоматизации и механизации производственных процессов, инженер-программист (программист), инженер по автоматизации и механизации производственных процессов, инженер по автоматизированным системам управления производством, инженер, математик, техник-программист, техник, инспектор фонда, ассистент инспектора фонда</w:t>
            </w:r>
          </w:p>
        </w:tc>
      </w:tr>
      <w:tr w:rsidR="00D40875">
        <w:tc>
          <w:tcPr>
            <w:tcW w:w="680" w:type="dxa"/>
          </w:tcPr>
          <w:p w:rsidR="00D40875" w:rsidRDefault="00D40875">
            <w:pPr>
              <w:pStyle w:val="ConsPlusNormal"/>
              <w:jc w:val="center"/>
            </w:pPr>
            <w:r>
              <w:t>19.</w:t>
            </w:r>
          </w:p>
        </w:tc>
        <w:tc>
          <w:tcPr>
            <w:tcW w:w="5726" w:type="dxa"/>
          </w:tcPr>
          <w:p w:rsidR="00D40875" w:rsidRDefault="00D40875">
            <w:pPr>
              <w:pStyle w:val="ConsPlusNormal"/>
              <w:jc w:val="both"/>
            </w:pPr>
            <w:r>
              <w:t>Заведующий научно-технической библиотекой, начальник отдела информации, начальник отдела (лаборатории, сектора) по защите информации, инженер по научно-технической информации, инженер по защите информации, специалист по защите информации, техник по защите информации</w:t>
            </w:r>
          </w:p>
        </w:tc>
        <w:tc>
          <w:tcPr>
            <w:tcW w:w="6917" w:type="dxa"/>
          </w:tcPr>
          <w:p w:rsidR="00D40875" w:rsidRDefault="00D40875">
            <w:pPr>
              <w:pStyle w:val="ConsPlusNormal"/>
              <w:jc w:val="both"/>
            </w:pPr>
            <w:r>
              <w:t>заведующий научно-технической библиотекой, начальник отдела информации, начальник отдела научно-технической информации, начальник отдела (лаборатории, сектора) по защите информации, инженер по научно-технической информации, инженер по защите информации, инженер по патентной и изобретательской работе, инженер, специалист по защите информации, техник по защите информации, техник</w:t>
            </w:r>
          </w:p>
        </w:tc>
      </w:tr>
      <w:tr w:rsidR="00D40875">
        <w:tc>
          <w:tcPr>
            <w:tcW w:w="680" w:type="dxa"/>
          </w:tcPr>
          <w:p w:rsidR="00D40875" w:rsidRDefault="00D40875">
            <w:pPr>
              <w:pStyle w:val="ConsPlusNormal"/>
              <w:jc w:val="center"/>
            </w:pPr>
            <w:r>
              <w:t>20.</w:t>
            </w:r>
          </w:p>
        </w:tc>
        <w:tc>
          <w:tcPr>
            <w:tcW w:w="5726" w:type="dxa"/>
          </w:tcPr>
          <w:p w:rsidR="00D40875" w:rsidRDefault="00D40875">
            <w:pPr>
              <w:pStyle w:val="ConsPlusNormal"/>
              <w:jc w:val="both"/>
            </w:pPr>
            <w:r>
              <w:t>Начальник лаборатории (бюро) технико-экономических исследований, начальник исследовательской лаборатории, начальник отдела информации, аналитик</w:t>
            </w:r>
          </w:p>
        </w:tc>
        <w:tc>
          <w:tcPr>
            <w:tcW w:w="6917" w:type="dxa"/>
          </w:tcPr>
          <w:p w:rsidR="00D40875" w:rsidRDefault="00D40875">
            <w:pPr>
              <w:pStyle w:val="ConsPlusNormal"/>
              <w:jc w:val="both"/>
            </w:pPr>
            <w:r>
              <w:t>начальник лаборатории (бюро) технико-экономических исследований, начальник исследовательской лаборатории, начальник отдела информации, начальник отдела научно-технической информации, аналитик</w:t>
            </w:r>
          </w:p>
        </w:tc>
      </w:tr>
      <w:tr w:rsidR="00D40875">
        <w:tc>
          <w:tcPr>
            <w:tcW w:w="680" w:type="dxa"/>
          </w:tcPr>
          <w:p w:rsidR="00D40875" w:rsidRDefault="00D40875">
            <w:pPr>
              <w:pStyle w:val="ConsPlusNormal"/>
              <w:jc w:val="center"/>
            </w:pPr>
            <w:r>
              <w:t>21.</w:t>
            </w:r>
          </w:p>
        </w:tc>
        <w:tc>
          <w:tcPr>
            <w:tcW w:w="5726" w:type="dxa"/>
          </w:tcPr>
          <w:p w:rsidR="00D40875" w:rsidRDefault="00D40875">
            <w:pPr>
              <w:pStyle w:val="ConsPlusNormal"/>
              <w:jc w:val="both"/>
            </w:pPr>
            <w:r>
              <w:t>Инженер-лаборант, техник-лаборант, лаборант</w:t>
            </w:r>
          </w:p>
        </w:tc>
        <w:tc>
          <w:tcPr>
            <w:tcW w:w="6917" w:type="dxa"/>
          </w:tcPr>
          <w:p w:rsidR="00D40875" w:rsidRDefault="00D40875">
            <w:pPr>
              <w:pStyle w:val="ConsPlusNormal"/>
              <w:jc w:val="both"/>
            </w:pPr>
            <w:r>
              <w:t>начальник центральной заводской лаборатории, начальник производственной лаборатории (по контролю производства), инженер-лаборант, инженер, техник-лаборант, техник, лаборант</w:t>
            </w:r>
          </w:p>
        </w:tc>
      </w:tr>
      <w:tr w:rsidR="00D40875">
        <w:tc>
          <w:tcPr>
            <w:tcW w:w="680" w:type="dxa"/>
          </w:tcPr>
          <w:p w:rsidR="00D40875" w:rsidRDefault="00D40875">
            <w:pPr>
              <w:pStyle w:val="ConsPlusNormal"/>
              <w:jc w:val="center"/>
            </w:pPr>
            <w:r>
              <w:t>22.</w:t>
            </w:r>
          </w:p>
        </w:tc>
        <w:tc>
          <w:tcPr>
            <w:tcW w:w="5726" w:type="dxa"/>
          </w:tcPr>
          <w:p w:rsidR="00D40875" w:rsidRDefault="00D40875">
            <w:pPr>
              <w:pStyle w:val="ConsPlusNormal"/>
              <w:jc w:val="both"/>
            </w:pPr>
            <w:r>
              <w:t>Техник по инструменту, техник-технолог</w:t>
            </w:r>
          </w:p>
        </w:tc>
        <w:tc>
          <w:tcPr>
            <w:tcW w:w="6917" w:type="dxa"/>
          </w:tcPr>
          <w:p w:rsidR="00D40875" w:rsidRDefault="00D40875">
            <w:pPr>
              <w:pStyle w:val="ConsPlusNormal"/>
              <w:jc w:val="both"/>
            </w:pPr>
            <w:r>
              <w:t xml:space="preserve">начальник производственного отдела, начальник технического отдела, начальник цеха опытного производства, начальник инструментального отдела, начальник отдела автоматизации и механизации производственных процессов, начальник отдела комплектации оборудования, начальник цеха (участка), мастер контрольный (участка, цеха), мастер участка, инженер, инженер по подготовке производства, инженер-технолог, инженер по автоматизации и механизации производственных процессов, инженер по инструменту, инженер по </w:t>
            </w:r>
            <w:r>
              <w:lastRenderedPageBreak/>
              <w:t>комплектации оборудования, инженер-конструктор (конструктор), инженер по организации управления производством, инженер по патентной и изобретательской работе, инженер по научно-технической информации, механик, техник, техник-конструктор, техник по инструменту, техник-технолог</w:t>
            </w:r>
          </w:p>
        </w:tc>
      </w:tr>
      <w:tr w:rsidR="00D40875">
        <w:tc>
          <w:tcPr>
            <w:tcW w:w="680" w:type="dxa"/>
          </w:tcPr>
          <w:p w:rsidR="00D40875" w:rsidRDefault="00D40875">
            <w:pPr>
              <w:pStyle w:val="ConsPlusNormal"/>
              <w:jc w:val="center"/>
            </w:pPr>
            <w:r>
              <w:lastRenderedPageBreak/>
              <w:t>23.</w:t>
            </w:r>
          </w:p>
        </w:tc>
        <w:tc>
          <w:tcPr>
            <w:tcW w:w="5726" w:type="dxa"/>
          </w:tcPr>
          <w:p w:rsidR="00D40875" w:rsidRDefault="00D40875">
            <w:pPr>
              <w:pStyle w:val="ConsPlusNormal"/>
              <w:jc w:val="both"/>
            </w:pPr>
            <w:r>
              <w:t>Инженер</w:t>
            </w:r>
          </w:p>
        </w:tc>
        <w:tc>
          <w:tcPr>
            <w:tcW w:w="6917" w:type="dxa"/>
          </w:tcPr>
          <w:p w:rsidR="00D40875" w:rsidRDefault="00D40875">
            <w:pPr>
              <w:pStyle w:val="ConsPlusNormal"/>
              <w:jc w:val="both"/>
            </w:pPr>
            <w:r>
              <w:t>инженер всех наименований, начальник производственного отдела, начальник технического отдела, начальник цеха опытного производства, начальник отдела автоматизации и механизации производственных процессов, начальник цеха (участка), начальник отдела капитального строительства, мастер участка, механик, техник, техник-конструктор, техник по инструменту, техник-технолог</w:t>
            </w:r>
          </w:p>
        </w:tc>
      </w:tr>
      <w:tr w:rsidR="00D40875">
        <w:tc>
          <w:tcPr>
            <w:tcW w:w="680" w:type="dxa"/>
          </w:tcPr>
          <w:p w:rsidR="00D40875" w:rsidRDefault="00D40875">
            <w:pPr>
              <w:pStyle w:val="ConsPlusNormal"/>
              <w:jc w:val="center"/>
            </w:pPr>
            <w:r>
              <w:t>24.</w:t>
            </w:r>
          </w:p>
        </w:tc>
        <w:tc>
          <w:tcPr>
            <w:tcW w:w="5726" w:type="dxa"/>
          </w:tcPr>
          <w:p w:rsidR="00D40875" w:rsidRDefault="00D40875">
            <w:pPr>
              <w:pStyle w:val="ConsPlusNormal"/>
              <w:jc w:val="both"/>
            </w:pPr>
            <w:r>
              <w:t>Инженер-электроник (электроник), техник вычислительного (информационно-вычислительного) центра</w:t>
            </w:r>
          </w:p>
        </w:tc>
        <w:tc>
          <w:tcPr>
            <w:tcW w:w="6917" w:type="dxa"/>
          </w:tcPr>
          <w:p w:rsidR="00D40875" w:rsidRDefault="00D40875">
            <w:pPr>
              <w:pStyle w:val="ConsPlusNormal"/>
              <w:jc w:val="both"/>
            </w:pPr>
            <w:r>
              <w:t>инженер-электроник (электроник), техник вычислительного (информационно-вычислительного) центра, инженер, инженер-программист (программист), техник-программист, техник</w:t>
            </w:r>
          </w:p>
        </w:tc>
      </w:tr>
      <w:tr w:rsidR="00D40875">
        <w:tc>
          <w:tcPr>
            <w:tcW w:w="680" w:type="dxa"/>
          </w:tcPr>
          <w:p w:rsidR="00D40875" w:rsidRDefault="00D40875">
            <w:pPr>
              <w:pStyle w:val="ConsPlusNormal"/>
              <w:jc w:val="center"/>
            </w:pPr>
            <w:r>
              <w:t>25.</w:t>
            </w:r>
          </w:p>
        </w:tc>
        <w:tc>
          <w:tcPr>
            <w:tcW w:w="5726" w:type="dxa"/>
          </w:tcPr>
          <w:p w:rsidR="00D40875" w:rsidRDefault="00D40875">
            <w:pPr>
              <w:pStyle w:val="ConsPlusNormal"/>
              <w:jc w:val="both"/>
            </w:pPr>
            <w:r>
              <w:t>Копировщик</w:t>
            </w:r>
          </w:p>
        </w:tc>
        <w:tc>
          <w:tcPr>
            <w:tcW w:w="6917" w:type="dxa"/>
          </w:tcPr>
          <w:p w:rsidR="00D40875" w:rsidRDefault="00D40875">
            <w:pPr>
              <w:pStyle w:val="ConsPlusNormal"/>
              <w:jc w:val="both"/>
            </w:pPr>
            <w:r>
              <w:t>чертежник, чертежник-конструктор, копировщик, художник</w:t>
            </w:r>
          </w:p>
        </w:tc>
      </w:tr>
      <w:tr w:rsidR="00D40875">
        <w:tc>
          <w:tcPr>
            <w:tcW w:w="680" w:type="dxa"/>
          </w:tcPr>
          <w:p w:rsidR="00D40875" w:rsidRDefault="00D40875">
            <w:pPr>
              <w:pStyle w:val="ConsPlusNormal"/>
              <w:jc w:val="center"/>
            </w:pPr>
            <w:r>
              <w:t>26.</w:t>
            </w:r>
          </w:p>
        </w:tc>
        <w:tc>
          <w:tcPr>
            <w:tcW w:w="5726" w:type="dxa"/>
          </w:tcPr>
          <w:p w:rsidR="00D40875" w:rsidRDefault="00D40875">
            <w:pPr>
              <w:pStyle w:val="ConsPlusNormal"/>
              <w:jc w:val="both"/>
            </w:pPr>
            <w:r>
              <w:t>Психолог</w:t>
            </w:r>
          </w:p>
        </w:tc>
        <w:tc>
          <w:tcPr>
            <w:tcW w:w="6917" w:type="dxa"/>
          </w:tcPr>
          <w:p w:rsidR="00D40875" w:rsidRDefault="00D40875">
            <w:pPr>
              <w:pStyle w:val="ConsPlusNormal"/>
              <w:jc w:val="both"/>
            </w:pPr>
            <w:r>
              <w:t>психолог, медицинский психолог, педагог-психолог, профконсультант</w:t>
            </w:r>
          </w:p>
        </w:tc>
      </w:tr>
      <w:tr w:rsidR="00D40875">
        <w:tc>
          <w:tcPr>
            <w:tcW w:w="680" w:type="dxa"/>
          </w:tcPr>
          <w:p w:rsidR="00D40875" w:rsidRDefault="00D40875">
            <w:pPr>
              <w:pStyle w:val="ConsPlusNormal"/>
              <w:jc w:val="center"/>
            </w:pPr>
            <w:r>
              <w:t>27.</w:t>
            </w:r>
          </w:p>
        </w:tc>
        <w:tc>
          <w:tcPr>
            <w:tcW w:w="5726" w:type="dxa"/>
          </w:tcPr>
          <w:p w:rsidR="00D40875" w:rsidRDefault="00D40875">
            <w:pPr>
              <w:pStyle w:val="ConsPlusNormal"/>
              <w:jc w:val="both"/>
            </w:pPr>
            <w:r>
              <w:t>Физиолог</w:t>
            </w:r>
          </w:p>
        </w:tc>
        <w:tc>
          <w:tcPr>
            <w:tcW w:w="6917" w:type="dxa"/>
          </w:tcPr>
          <w:p w:rsidR="00D40875" w:rsidRDefault="00D40875">
            <w:pPr>
              <w:pStyle w:val="ConsPlusNormal"/>
              <w:jc w:val="both"/>
            </w:pPr>
            <w:r>
              <w:t>физиолог, биолог</w:t>
            </w:r>
          </w:p>
        </w:tc>
      </w:tr>
      <w:tr w:rsidR="00D40875">
        <w:tc>
          <w:tcPr>
            <w:tcW w:w="680" w:type="dxa"/>
          </w:tcPr>
          <w:p w:rsidR="00D40875" w:rsidRDefault="00D40875">
            <w:pPr>
              <w:pStyle w:val="ConsPlusNormal"/>
              <w:jc w:val="center"/>
            </w:pPr>
            <w:r>
              <w:t>28.</w:t>
            </w:r>
          </w:p>
        </w:tc>
        <w:tc>
          <w:tcPr>
            <w:tcW w:w="5726" w:type="dxa"/>
          </w:tcPr>
          <w:p w:rsidR="00D40875" w:rsidRDefault="00D40875">
            <w:pPr>
              <w:pStyle w:val="ConsPlusNormal"/>
              <w:jc w:val="both"/>
            </w:pPr>
            <w:r>
              <w:t>Социолог</w:t>
            </w:r>
          </w:p>
        </w:tc>
        <w:tc>
          <w:tcPr>
            <w:tcW w:w="6917" w:type="dxa"/>
          </w:tcPr>
          <w:p w:rsidR="00D40875" w:rsidRDefault="00D40875">
            <w:pPr>
              <w:pStyle w:val="ConsPlusNormal"/>
              <w:jc w:val="both"/>
            </w:pPr>
            <w:r>
              <w:t>социолог, начальник лаборатории (бюро) социологии труда</w:t>
            </w:r>
          </w:p>
        </w:tc>
      </w:tr>
      <w:tr w:rsidR="00D40875">
        <w:tc>
          <w:tcPr>
            <w:tcW w:w="680" w:type="dxa"/>
          </w:tcPr>
          <w:p w:rsidR="00D40875" w:rsidRDefault="00D40875">
            <w:pPr>
              <w:pStyle w:val="ConsPlusNormal"/>
              <w:jc w:val="center"/>
            </w:pPr>
            <w:r>
              <w:t>29.</w:t>
            </w:r>
          </w:p>
        </w:tc>
        <w:tc>
          <w:tcPr>
            <w:tcW w:w="5726" w:type="dxa"/>
          </w:tcPr>
          <w:p w:rsidR="00D40875" w:rsidRDefault="00D40875">
            <w:pPr>
              <w:pStyle w:val="ConsPlusNormal"/>
              <w:jc w:val="both"/>
            </w:pPr>
            <w:r>
              <w:t>Художник</w:t>
            </w:r>
          </w:p>
        </w:tc>
        <w:tc>
          <w:tcPr>
            <w:tcW w:w="6917" w:type="dxa"/>
          </w:tcPr>
          <w:p w:rsidR="00D40875" w:rsidRDefault="00D40875">
            <w:pPr>
              <w:pStyle w:val="ConsPlusNormal"/>
              <w:jc w:val="both"/>
            </w:pPr>
            <w:r>
              <w:t>художники всех наименований, архитектор, чертежник</w:t>
            </w:r>
          </w:p>
        </w:tc>
      </w:tr>
      <w:tr w:rsidR="00D40875">
        <w:tc>
          <w:tcPr>
            <w:tcW w:w="680" w:type="dxa"/>
          </w:tcPr>
          <w:p w:rsidR="00D40875" w:rsidRDefault="00D40875">
            <w:pPr>
              <w:pStyle w:val="ConsPlusNormal"/>
              <w:jc w:val="center"/>
            </w:pPr>
            <w:r>
              <w:t>30.</w:t>
            </w:r>
          </w:p>
        </w:tc>
        <w:tc>
          <w:tcPr>
            <w:tcW w:w="5726" w:type="dxa"/>
          </w:tcPr>
          <w:p w:rsidR="00D40875" w:rsidRDefault="00D40875">
            <w:pPr>
              <w:pStyle w:val="ConsPlusNormal"/>
              <w:jc w:val="both"/>
            </w:pPr>
            <w:r>
              <w:t>Архитектор</w:t>
            </w:r>
          </w:p>
        </w:tc>
        <w:tc>
          <w:tcPr>
            <w:tcW w:w="6917" w:type="dxa"/>
          </w:tcPr>
          <w:p w:rsidR="00D40875" w:rsidRDefault="00D40875">
            <w:pPr>
              <w:pStyle w:val="ConsPlusNormal"/>
              <w:jc w:val="both"/>
            </w:pPr>
            <w:r>
              <w:t>художник-конструктор (дизайнер), чертежник-конструктор, чертежник</w:t>
            </w:r>
          </w:p>
        </w:tc>
      </w:tr>
      <w:tr w:rsidR="00D40875">
        <w:tc>
          <w:tcPr>
            <w:tcW w:w="680" w:type="dxa"/>
          </w:tcPr>
          <w:p w:rsidR="00D40875" w:rsidRDefault="00D40875">
            <w:pPr>
              <w:pStyle w:val="ConsPlusNormal"/>
              <w:jc w:val="center"/>
            </w:pPr>
            <w:r>
              <w:t>31.</w:t>
            </w:r>
          </w:p>
        </w:tc>
        <w:tc>
          <w:tcPr>
            <w:tcW w:w="5726" w:type="dxa"/>
          </w:tcPr>
          <w:p w:rsidR="00D40875" w:rsidRDefault="00D40875">
            <w:pPr>
              <w:pStyle w:val="ConsPlusNormal"/>
              <w:jc w:val="both"/>
            </w:pPr>
            <w:r>
              <w:t>Переводчик-дактилолог, сурдопереводчик</w:t>
            </w:r>
          </w:p>
        </w:tc>
        <w:tc>
          <w:tcPr>
            <w:tcW w:w="6917" w:type="dxa"/>
          </w:tcPr>
          <w:p w:rsidR="00D40875" w:rsidRDefault="00D40875">
            <w:pPr>
              <w:pStyle w:val="ConsPlusNormal"/>
              <w:jc w:val="both"/>
            </w:pPr>
            <w:r>
              <w:t>переводчик-дактилолог, сурдопереводчик</w:t>
            </w:r>
          </w:p>
        </w:tc>
      </w:tr>
      <w:tr w:rsidR="00D40875">
        <w:tc>
          <w:tcPr>
            <w:tcW w:w="680" w:type="dxa"/>
          </w:tcPr>
          <w:p w:rsidR="00D40875" w:rsidRDefault="00D40875">
            <w:pPr>
              <w:pStyle w:val="ConsPlusNormal"/>
              <w:jc w:val="center"/>
            </w:pPr>
            <w:r>
              <w:t>32.</w:t>
            </w:r>
          </w:p>
        </w:tc>
        <w:tc>
          <w:tcPr>
            <w:tcW w:w="5726" w:type="dxa"/>
          </w:tcPr>
          <w:p w:rsidR="00D40875" w:rsidRDefault="00D40875">
            <w:pPr>
              <w:pStyle w:val="ConsPlusNormal"/>
              <w:jc w:val="both"/>
            </w:pPr>
            <w:r>
              <w:t>Управляющий отделением (фермой, сельскохозяйственным участком)</w:t>
            </w:r>
          </w:p>
        </w:tc>
        <w:tc>
          <w:tcPr>
            <w:tcW w:w="6917" w:type="dxa"/>
          </w:tcPr>
          <w:p w:rsidR="00D40875" w:rsidRDefault="00D40875">
            <w:pPr>
              <w:pStyle w:val="ConsPlusNormal"/>
              <w:jc w:val="both"/>
            </w:pPr>
            <w:r>
              <w:t>управляющий отделением (фермой, сельскохозяйственным участком), агроном, зоотехник</w:t>
            </w:r>
          </w:p>
        </w:tc>
      </w:tr>
      <w:tr w:rsidR="00D40875">
        <w:tc>
          <w:tcPr>
            <w:tcW w:w="680" w:type="dxa"/>
          </w:tcPr>
          <w:p w:rsidR="00D40875" w:rsidRDefault="00D40875">
            <w:pPr>
              <w:pStyle w:val="ConsPlusNormal"/>
              <w:jc w:val="center"/>
            </w:pPr>
            <w:r>
              <w:t>33.</w:t>
            </w:r>
          </w:p>
        </w:tc>
        <w:tc>
          <w:tcPr>
            <w:tcW w:w="5726" w:type="dxa"/>
          </w:tcPr>
          <w:p w:rsidR="00D40875" w:rsidRDefault="00D40875">
            <w:pPr>
              <w:pStyle w:val="ConsPlusNormal"/>
              <w:jc w:val="both"/>
            </w:pPr>
            <w:r>
              <w:t>Директор (начальник, заведующий) филиала, другого обособленного структурного подразделения</w:t>
            </w:r>
          </w:p>
        </w:tc>
        <w:tc>
          <w:tcPr>
            <w:tcW w:w="6917" w:type="dxa"/>
          </w:tcPr>
          <w:p w:rsidR="00D40875" w:rsidRDefault="00D40875">
            <w:pPr>
              <w:pStyle w:val="ConsPlusNormal"/>
              <w:jc w:val="both"/>
            </w:pPr>
            <w:r>
              <w:t xml:space="preserve">должности, отнесенные к профессиональным квалификационным группам должностей работников соответствующего вида </w:t>
            </w:r>
            <w:r>
              <w:lastRenderedPageBreak/>
              <w:t>экономической деятельности</w:t>
            </w:r>
          </w:p>
        </w:tc>
      </w:tr>
    </w:tbl>
    <w:p w:rsidR="00D40875" w:rsidRDefault="00D40875">
      <w:pPr>
        <w:sectPr w:rsidR="00D40875">
          <w:pgSz w:w="16838" w:h="11905" w:orient="landscape"/>
          <w:pgMar w:top="1701" w:right="1134" w:bottom="850" w:left="1134" w:header="0" w:footer="0" w:gutter="0"/>
          <w:cols w:space="720"/>
        </w:sectPr>
      </w:pPr>
    </w:p>
    <w:p w:rsidR="00D40875" w:rsidRDefault="00D40875">
      <w:pPr>
        <w:pStyle w:val="ConsPlusNormal"/>
        <w:jc w:val="both"/>
      </w:pPr>
    </w:p>
    <w:p w:rsidR="00D40875" w:rsidRDefault="00D40875">
      <w:pPr>
        <w:pStyle w:val="ConsPlusNormal"/>
        <w:ind w:firstLine="540"/>
        <w:jc w:val="both"/>
      </w:pPr>
      <w:r>
        <w:t>6. Премиальные и иные поощрительные выплаты устанавливаются работникам за определенный период времени (месяц, квартал, год), а также единовременно в связи с юбилейными датами, получением знаков отличия, благодарственных писем, грамот, наград и по иным основаниям, установленным локальными актами и коллективными договорами организации.</w:t>
      </w:r>
    </w:p>
    <w:p w:rsidR="00D40875" w:rsidRDefault="00D40875">
      <w:pPr>
        <w:pStyle w:val="ConsPlusNormal"/>
        <w:spacing w:before="220"/>
        <w:ind w:firstLine="540"/>
        <w:jc w:val="both"/>
      </w:pPr>
      <w:r>
        <w:t>6.1. Размеры, порядок и условия осуществления премиальных и иных поощрительных выплат определяются локальными актами образовательных организаций Республики Татарстан и коллективными договорами.</w:t>
      </w:r>
    </w:p>
    <w:p w:rsidR="00D40875" w:rsidRDefault="00D40875">
      <w:pPr>
        <w:pStyle w:val="ConsPlusNormal"/>
        <w:spacing w:before="220"/>
        <w:ind w:firstLine="540"/>
        <w:jc w:val="both"/>
      </w:pPr>
      <w:r>
        <w:t>6.2. Рекомендуемый размер фонда оплаты труда, предусмотренного на премиальные выплаты работникам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составляет не менее 2 процентов фонда оплаты труда, предусмотренного на выплату окладов (ставок заработной платы, должностных окладов) и иных выплат стимулирующего характера работникам по основному месту работы.</w:t>
      </w:r>
    </w:p>
    <w:p w:rsidR="00D40875" w:rsidRDefault="00D40875">
      <w:pPr>
        <w:pStyle w:val="ConsPlusNormal"/>
        <w:jc w:val="both"/>
      </w:pPr>
    </w:p>
    <w:p w:rsidR="00D40875" w:rsidRDefault="00D40875">
      <w:pPr>
        <w:pStyle w:val="ConsPlusTitle"/>
        <w:jc w:val="center"/>
        <w:outlineLvl w:val="1"/>
      </w:pPr>
      <w:r>
        <w:t>V. ВЫПЛАТЫ КОМПЕНСАЦИОННОГО ХАРАКТЕРА</w:t>
      </w:r>
    </w:p>
    <w:p w:rsidR="00D40875" w:rsidRDefault="00D40875">
      <w:pPr>
        <w:pStyle w:val="ConsPlusNormal"/>
        <w:jc w:val="both"/>
      </w:pPr>
    </w:p>
    <w:p w:rsidR="00D40875" w:rsidRDefault="00D40875">
      <w:pPr>
        <w:pStyle w:val="ConsPlusNormal"/>
        <w:ind w:firstLine="540"/>
        <w:jc w:val="both"/>
      </w:pPr>
      <w:r>
        <w:t>1. К выплатам компенсационного характера в образовательных организациях Республики Татарстан относятся:</w:t>
      </w:r>
    </w:p>
    <w:p w:rsidR="00D40875" w:rsidRDefault="00D40875">
      <w:pPr>
        <w:pStyle w:val="ConsPlusNormal"/>
        <w:spacing w:before="220"/>
        <w:ind w:firstLine="540"/>
        <w:jc w:val="both"/>
      </w:pPr>
      <w:r>
        <w:t>выплаты работникам, занятым на работах с вредными и (или) опасными условиями труда;</w:t>
      </w:r>
    </w:p>
    <w:p w:rsidR="00D40875" w:rsidRDefault="00D40875">
      <w:pPr>
        <w:pStyle w:val="ConsPlusNormal"/>
        <w:spacing w:before="220"/>
        <w:ind w:firstLine="540"/>
        <w:jc w:val="both"/>
      </w:pPr>
      <w: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D40875" w:rsidRDefault="00D40875">
      <w:pPr>
        <w:pStyle w:val="ConsPlusNormal"/>
        <w:spacing w:before="220"/>
        <w:ind w:firstLine="540"/>
        <w:jc w:val="both"/>
      </w:pPr>
      <w:r>
        <w:t>2. Выплаты компенсационного характера работникам, занятым на работах с вредными и (или) опасными условиями труда, и за работу в условиях, отклоняющихся от нормальных (совмещение профессий (должностей), сверхурочная работа, работа в ночное время,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работа в выходные и нерабочие праздничные дни), устанавливаются в соответствии с законодательством и в пределах утвержденного фонда оплаты труда образовательных организаций Республики Татарстан на соответствующий финансовый год.</w:t>
      </w:r>
    </w:p>
    <w:p w:rsidR="00D40875" w:rsidRDefault="00D40875">
      <w:pPr>
        <w:pStyle w:val="ConsPlusNormal"/>
        <w:spacing w:before="220"/>
        <w:ind w:firstLine="540"/>
        <w:jc w:val="both"/>
      </w:pPr>
      <w:r>
        <w:t>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настоящим Положением.</w:t>
      </w:r>
    </w:p>
    <w:p w:rsidR="00D40875" w:rsidRDefault="00D40875">
      <w:pPr>
        <w:pStyle w:val="ConsPlusNormal"/>
        <w:spacing w:before="220"/>
        <w:ind w:firstLine="540"/>
        <w:jc w:val="both"/>
      </w:pPr>
      <w:r>
        <w:t>2.1. Выплаты компенсационного характера рассчитываются по формуле:</w:t>
      </w:r>
    </w:p>
    <w:p w:rsidR="00D40875" w:rsidRDefault="00D40875">
      <w:pPr>
        <w:pStyle w:val="ConsPlusNormal"/>
        <w:jc w:val="both"/>
      </w:pPr>
    </w:p>
    <w:p w:rsidR="00D40875" w:rsidRDefault="00D40875">
      <w:pPr>
        <w:pStyle w:val="ConsPlusNormal"/>
        <w:jc w:val="center"/>
      </w:pPr>
      <w:r w:rsidRPr="00DF5603">
        <w:rPr>
          <w:position w:val="-26"/>
        </w:rPr>
        <w:pict>
          <v:shape id="_x0000_i1083" style="width:117.75pt;height:37.5pt" coordsize="" o:spt="100" adj="0,,0" path="" filled="f" stroked="f">
            <v:stroke joinstyle="miter"/>
            <v:imagedata r:id="rId65" o:title="base_23880_110626_32826"/>
            <v:formulas/>
            <v:path o:connecttype="segments"/>
          </v:shape>
        </w:pict>
      </w:r>
    </w:p>
    <w:p w:rsidR="00D40875" w:rsidRDefault="00D40875">
      <w:pPr>
        <w:pStyle w:val="ConsPlusNormal"/>
        <w:ind w:firstLine="540"/>
        <w:jc w:val="both"/>
      </w:pPr>
    </w:p>
    <w:p w:rsidR="00D40875" w:rsidRDefault="00D40875">
      <w:pPr>
        <w:pStyle w:val="ConsPlusNormal"/>
        <w:ind w:firstLine="540"/>
        <w:jc w:val="both"/>
      </w:pPr>
      <w:r>
        <w:t>где:</w:t>
      </w:r>
    </w:p>
    <w:p w:rsidR="00D40875" w:rsidRDefault="00D40875">
      <w:pPr>
        <w:pStyle w:val="ConsPlusNormal"/>
        <w:spacing w:before="220"/>
        <w:ind w:firstLine="540"/>
        <w:jc w:val="both"/>
      </w:pPr>
      <w:r>
        <w:t>В</w:t>
      </w:r>
      <w:r>
        <w:rPr>
          <w:vertAlign w:val="subscript"/>
        </w:rPr>
        <w:t>kh</w:t>
      </w:r>
      <w:r>
        <w:t xml:space="preserve"> - выплата компенсационного характера;</w:t>
      </w:r>
    </w:p>
    <w:p w:rsidR="00D40875" w:rsidRDefault="00D40875">
      <w:pPr>
        <w:pStyle w:val="ConsPlusNormal"/>
        <w:spacing w:before="220"/>
        <w:ind w:firstLine="540"/>
        <w:jc w:val="both"/>
      </w:pPr>
      <w:r>
        <w:t>О</w:t>
      </w:r>
      <w:r>
        <w:rPr>
          <w:vertAlign w:val="subscript"/>
        </w:rPr>
        <w:t>d</w:t>
      </w:r>
      <w:r>
        <w:t xml:space="preserve"> - должностной оклад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образовательных </w:t>
      </w:r>
      <w:r>
        <w:lastRenderedPageBreak/>
        <w:t>организаций Республики Татарстан;</w:t>
      </w:r>
    </w:p>
    <w:p w:rsidR="00D40875" w:rsidRDefault="00D40875">
      <w:pPr>
        <w:pStyle w:val="ConsPlusNormal"/>
        <w:spacing w:before="220"/>
        <w:ind w:firstLine="540"/>
        <w:jc w:val="both"/>
      </w:pPr>
      <w:r>
        <w:t>D</w:t>
      </w:r>
      <w:r>
        <w:rPr>
          <w:vertAlign w:val="subscript"/>
        </w:rPr>
        <w:t>kh</w:t>
      </w:r>
      <w:r>
        <w:t xml:space="preserve"> - размер надбавки компенсационного характера, принимаемый в соответствии с Трудовым </w:t>
      </w:r>
      <w:hyperlink r:id="rId66" w:history="1">
        <w:r>
          <w:rPr>
            <w:color w:val="0000FF"/>
          </w:rPr>
          <w:t>кодексом</w:t>
        </w:r>
      </w:hyperlink>
      <w:r>
        <w:t xml:space="preserve"> Российской Федерации;</w:t>
      </w:r>
    </w:p>
    <w:p w:rsidR="00D40875" w:rsidRDefault="00D40875">
      <w:pPr>
        <w:pStyle w:val="ConsPlusNormal"/>
        <w:spacing w:before="220"/>
        <w:ind w:firstLine="540"/>
        <w:jc w:val="both"/>
      </w:pPr>
      <w:r>
        <w:t>H</w:t>
      </w:r>
      <w:r>
        <w:rPr>
          <w:vertAlign w:val="subscript"/>
        </w:rPr>
        <w:t>fk</w:t>
      </w:r>
      <w:r>
        <w:t xml:space="preserve"> - фактически отработанное время, по которому законодательством предусмотрены выплаты компенсационного характера;</w:t>
      </w:r>
    </w:p>
    <w:p w:rsidR="00D40875" w:rsidRDefault="00D40875">
      <w:pPr>
        <w:pStyle w:val="ConsPlusNormal"/>
        <w:spacing w:before="220"/>
        <w:ind w:firstLine="540"/>
        <w:jc w:val="both"/>
      </w:pPr>
      <w:r>
        <w:t>H</w:t>
      </w:r>
      <w:r>
        <w:rPr>
          <w:vertAlign w:val="subscript"/>
        </w:rPr>
        <w:t>N</w:t>
      </w:r>
      <w:r>
        <w:t xml:space="preserve"> - норма часов за базовую ставку заработной платы (базовый оклад) общеотраслевых профессий рабочих, рабочих культуры, искусства и кинематографии, общеотраслевых должностей руководителей, специалистов и служащих, принимаемая в соответствии с Трудовым </w:t>
      </w:r>
      <w:hyperlink r:id="rId67" w:history="1">
        <w:r>
          <w:rPr>
            <w:color w:val="0000FF"/>
          </w:rPr>
          <w:t>кодексом</w:t>
        </w:r>
      </w:hyperlink>
      <w:r>
        <w:t xml:space="preserve"> Российской Федерации.</w:t>
      </w:r>
    </w:p>
    <w:p w:rsidR="00D40875" w:rsidRDefault="00D40875">
      <w:pPr>
        <w:pStyle w:val="ConsPlusNormal"/>
        <w:spacing w:before="220"/>
        <w:ind w:firstLine="540"/>
        <w:jc w:val="both"/>
      </w:pPr>
      <w:r>
        <w:t>3. Выплаты за работу в условиях, отклоняющихся от нормальных, устанавливаются в следующих размерах:</w:t>
      </w:r>
    </w:p>
    <w:p w:rsidR="00D40875" w:rsidRDefault="00D40875">
      <w:pPr>
        <w:pStyle w:val="ConsPlusNormal"/>
        <w:spacing w:before="220"/>
        <w:ind w:firstLine="540"/>
        <w:jc w:val="both"/>
      </w:pPr>
      <w:r>
        <w:t>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D40875" w:rsidRDefault="00D40875">
      <w:pPr>
        <w:pStyle w:val="ConsPlusNormal"/>
        <w:spacing w:before="220"/>
        <w:ind w:firstLine="540"/>
        <w:jc w:val="both"/>
      </w:pPr>
      <w:r>
        <w:t>в случае привлечения работника к работе в установленный ему графиком выходной день или нерабочий праздничный день работа оплачивается не менее чем в двойном размере;</w:t>
      </w:r>
    </w:p>
    <w:p w:rsidR="00D40875" w:rsidRDefault="00D40875">
      <w:pPr>
        <w:pStyle w:val="ConsPlusNormal"/>
        <w:spacing w:before="220"/>
        <w:ind w:firstLine="540"/>
        <w:jc w:val="both"/>
      </w:pPr>
      <w:r>
        <w:t>работникам, получающим должностной оклад, в размере не менее одинарной дневной или часовой базовой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дневной или часовой ставки сверх базового оклада, если работа производилась сверх месячной нормы;</w:t>
      </w:r>
    </w:p>
    <w:p w:rsidR="00D40875" w:rsidRDefault="00D40875">
      <w:pPr>
        <w:pStyle w:val="ConsPlusNormal"/>
        <w:spacing w:before="220"/>
        <w:ind w:firstLine="540"/>
        <w:jc w:val="both"/>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D40875" w:rsidRDefault="00D40875">
      <w:pPr>
        <w:pStyle w:val="ConsPlusNormal"/>
        <w:spacing w:before="220"/>
        <w:ind w:firstLine="540"/>
        <w:jc w:val="both"/>
      </w:pPr>
      <w:r>
        <w:t>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ставками заработной платы, установленными для различных видов работ с нормальными условиями труда, на основании специальной оценки условий труда в размере не менее 4 процентов базового оклада;</w:t>
      </w:r>
    </w:p>
    <w:p w:rsidR="00D40875" w:rsidRDefault="00D40875">
      <w:pPr>
        <w:pStyle w:val="ConsPlusNormal"/>
        <w:spacing w:before="220"/>
        <w:ind w:firstLine="540"/>
        <w:jc w:val="both"/>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w:t>
      </w:r>
    </w:p>
    <w:p w:rsidR="00D40875" w:rsidRDefault="00D40875">
      <w:pPr>
        <w:pStyle w:val="ConsPlusNormal"/>
        <w:jc w:val="both"/>
      </w:pPr>
    </w:p>
    <w:p w:rsidR="00D40875" w:rsidRDefault="00D40875">
      <w:pPr>
        <w:pStyle w:val="ConsPlusNormal"/>
        <w:jc w:val="both"/>
      </w:pPr>
    </w:p>
    <w:p w:rsidR="00D40875" w:rsidRDefault="00D40875">
      <w:pPr>
        <w:pStyle w:val="ConsPlusNormal"/>
        <w:jc w:val="both"/>
      </w:pPr>
    </w:p>
    <w:p w:rsidR="00D40875" w:rsidRDefault="00D40875">
      <w:pPr>
        <w:pStyle w:val="ConsPlusNormal"/>
        <w:jc w:val="both"/>
      </w:pPr>
    </w:p>
    <w:p w:rsidR="00D40875" w:rsidRDefault="00D40875">
      <w:pPr>
        <w:pStyle w:val="ConsPlusNormal"/>
        <w:jc w:val="both"/>
      </w:pPr>
    </w:p>
    <w:p w:rsidR="00D40875" w:rsidRDefault="00D40875">
      <w:pPr>
        <w:pStyle w:val="ConsPlusNormal"/>
        <w:jc w:val="right"/>
        <w:outlineLvl w:val="1"/>
      </w:pPr>
      <w:r>
        <w:t>Приложение</w:t>
      </w:r>
    </w:p>
    <w:p w:rsidR="00D40875" w:rsidRDefault="00D40875">
      <w:pPr>
        <w:pStyle w:val="ConsPlusNormal"/>
        <w:jc w:val="right"/>
      </w:pPr>
      <w:r>
        <w:t>к Положению</w:t>
      </w:r>
    </w:p>
    <w:p w:rsidR="00D40875" w:rsidRDefault="00D40875">
      <w:pPr>
        <w:pStyle w:val="ConsPlusNormal"/>
        <w:jc w:val="right"/>
      </w:pPr>
      <w:r>
        <w:t>об условиях оплаты труда</w:t>
      </w:r>
    </w:p>
    <w:p w:rsidR="00D40875" w:rsidRDefault="00D40875">
      <w:pPr>
        <w:pStyle w:val="ConsPlusNormal"/>
        <w:jc w:val="right"/>
      </w:pPr>
      <w:r>
        <w:t>работников профессиональных</w:t>
      </w:r>
    </w:p>
    <w:p w:rsidR="00D40875" w:rsidRDefault="00D40875">
      <w:pPr>
        <w:pStyle w:val="ConsPlusNormal"/>
        <w:jc w:val="right"/>
      </w:pPr>
      <w:r>
        <w:t>квалификационных групп</w:t>
      </w:r>
    </w:p>
    <w:p w:rsidR="00D40875" w:rsidRDefault="00D40875">
      <w:pPr>
        <w:pStyle w:val="ConsPlusNormal"/>
        <w:jc w:val="right"/>
      </w:pPr>
      <w:r>
        <w:t>общеотраслевых профессий рабочих,</w:t>
      </w:r>
    </w:p>
    <w:p w:rsidR="00D40875" w:rsidRDefault="00D40875">
      <w:pPr>
        <w:pStyle w:val="ConsPlusNormal"/>
        <w:jc w:val="right"/>
      </w:pPr>
      <w:r>
        <w:lastRenderedPageBreak/>
        <w:t>рабочих культуры, искусства и</w:t>
      </w:r>
    </w:p>
    <w:p w:rsidR="00D40875" w:rsidRDefault="00D40875">
      <w:pPr>
        <w:pStyle w:val="ConsPlusNormal"/>
        <w:jc w:val="right"/>
      </w:pPr>
      <w:r>
        <w:t>кинематографии, общеотраслевых</w:t>
      </w:r>
    </w:p>
    <w:p w:rsidR="00D40875" w:rsidRDefault="00D40875">
      <w:pPr>
        <w:pStyle w:val="ConsPlusNormal"/>
        <w:jc w:val="right"/>
      </w:pPr>
      <w:r>
        <w:t>должностей руководителей,</w:t>
      </w:r>
    </w:p>
    <w:p w:rsidR="00D40875" w:rsidRDefault="00D40875">
      <w:pPr>
        <w:pStyle w:val="ConsPlusNormal"/>
        <w:jc w:val="right"/>
      </w:pPr>
      <w:r>
        <w:t>специалистов и служащих</w:t>
      </w:r>
    </w:p>
    <w:p w:rsidR="00D40875" w:rsidRDefault="00D40875">
      <w:pPr>
        <w:pStyle w:val="ConsPlusNormal"/>
        <w:jc w:val="right"/>
      </w:pPr>
      <w:r>
        <w:t>образовательных организаций</w:t>
      </w:r>
    </w:p>
    <w:p w:rsidR="00D40875" w:rsidRDefault="00D40875">
      <w:pPr>
        <w:pStyle w:val="ConsPlusNormal"/>
        <w:jc w:val="right"/>
      </w:pPr>
      <w:r>
        <w:t>Республики Татарстан</w:t>
      </w:r>
    </w:p>
    <w:p w:rsidR="00D40875" w:rsidRDefault="00D40875">
      <w:pPr>
        <w:pStyle w:val="ConsPlusNormal"/>
        <w:jc w:val="both"/>
      </w:pPr>
    </w:p>
    <w:p w:rsidR="00D40875" w:rsidRDefault="00D40875">
      <w:pPr>
        <w:pStyle w:val="ConsPlusTitle"/>
        <w:jc w:val="center"/>
      </w:pPr>
      <w:bookmarkStart w:id="80" w:name="P21017"/>
      <w:bookmarkEnd w:id="80"/>
      <w:r>
        <w:t>ПЕРЕЧЕНЬ</w:t>
      </w:r>
    </w:p>
    <w:p w:rsidR="00D40875" w:rsidRDefault="00D40875">
      <w:pPr>
        <w:pStyle w:val="ConsPlusTitle"/>
        <w:jc w:val="center"/>
      </w:pPr>
      <w:r>
        <w:t>ГОСУДАРСТВЕННЫХ НАГРАД РОССИЙСКОЙ ФЕДЕРАЦИИ, РЕСПУБЛИКИ</w:t>
      </w:r>
    </w:p>
    <w:p w:rsidR="00D40875" w:rsidRDefault="00D40875">
      <w:pPr>
        <w:pStyle w:val="ConsPlusTitle"/>
        <w:jc w:val="center"/>
      </w:pPr>
      <w:r>
        <w:t>ТАТАРСТАН, СОЮЗА СОВЕТСКИХ СОЦИАЛИСТИЧЕСКИХ РЕСПУБЛИК,</w:t>
      </w:r>
    </w:p>
    <w:p w:rsidR="00D40875" w:rsidRDefault="00D40875">
      <w:pPr>
        <w:pStyle w:val="ConsPlusTitle"/>
        <w:jc w:val="center"/>
      </w:pPr>
      <w:r>
        <w:t>СОЮЗНЫХ И АВТОНОМНЫХ РЕСПУБЛИК В СОСТАВЕ СОЮЗА СОВЕТСКИХ</w:t>
      </w:r>
    </w:p>
    <w:p w:rsidR="00D40875" w:rsidRDefault="00D40875">
      <w:pPr>
        <w:pStyle w:val="ConsPlusTitle"/>
        <w:jc w:val="center"/>
      </w:pPr>
      <w:r>
        <w:t>СОЦИАЛИСТИЧЕСКИХ РЕСПУБЛИК, ПО КОТОРЫМ ПРЕДОСТАВЛЯЮТСЯ</w:t>
      </w:r>
    </w:p>
    <w:p w:rsidR="00D40875" w:rsidRDefault="00D40875">
      <w:pPr>
        <w:pStyle w:val="ConsPlusTitle"/>
        <w:jc w:val="center"/>
      </w:pPr>
      <w:r>
        <w:t>ВЫПЛАТЫ СТИМУЛИРУЮЩЕГО ХАРАКТЕРА</w:t>
      </w:r>
    </w:p>
    <w:p w:rsidR="00D40875" w:rsidRDefault="00D4087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7540"/>
      </w:tblGrid>
      <w:tr w:rsidR="00D40875">
        <w:tc>
          <w:tcPr>
            <w:tcW w:w="850" w:type="dxa"/>
          </w:tcPr>
          <w:p w:rsidR="00D40875" w:rsidRDefault="00D40875">
            <w:pPr>
              <w:pStyle w:val="ConsPlusNormal"/>
              <w:jc w:val="center"/>
            </w:pPr>
            <w:r>
              <w:t>N п/п</w:t>
            </w:r>
          </w:p>
        </w:tc>
        <w:tc>
          <w:tcPr>
            <w:tcW w:w="7540" w:type="dxa"/>
          </w:tcPr>
          <w:p w:rsidR="00D40875" w:rsidRDefault="00D40875">
            <w:pPr>
              <w:pStyle w:val="ConsPlusNormal"/>
              <w:jc w:val="center"/>
            </w:pPr>
            <w:r>
              <w:t>Наименование государственной награды</w:t>
            </w:r>
          </w:p>
        </w:tc>
      </w:tr>
      <w:tr w:rsidR="00D40875">
        <w:tc>
          <w:tcPr>
            <w:tcW w:w="850" w:type="dxa"/>
          </w:tcPr>
          <w:p w:rsidR="00D40875" w:rsidRDefault="00D40875">
            <w:pPr>
              <w:pStyle w:val="ConsPlusNormal"/>
              <w:jc w:val="center"/>
            </w:pPr>
            <w:r>
              <w:t>1</w:t>
            </w:r>
          </w:p>
        </w:tc>
        <w:tc>
          <w:tcPr>
            <w:tcW w:w="7540" w:type="dxa"/>
          </w:tcPr>
          <w:p w:rsidR="00D40875" w:rsidRDefault="00D40875">
            <w:pPr>
              <w:pStyle w:val="ConsPlusNormal"/>
              <w:jc w:val="center"/>
            </w:pPr>
            <w:r>
              <w:t>2</w:t>
            </w:r>
          </w:p>
        </w:tc>
      </w:tr>
      <w:tr w:rsidR="00D40875">
        <w:tc>
          <w:tcPr>
            <w:tcW w:w="850" w:type="dxa"/>
          </w:tcPr>
          <w:p w:rsidR="00D40875" w:rsidRDefault="00D40875">
            <w:pPr>
              <w:pStyle w:val="ConsPlusNormal"/>
              <w:jc w:val="center"/>
              <w:outlineLvl w:val="2"/>
            </w:pPr>
            <w:r>
              <w:t>1.</w:t>
            </w:r>
          </w:p>
        </w:tc>
        <w:tc>
          <w:tcPr>
            <w:tcW w:w="7540" w:type="dxa"/>
          </w:tcPr>
          <w:p w:rsidR="00D40875" w:rsidRDefault="00D40875">
            <w:pPr>
              <w:pStyle w:val="ConsPlusNormal"/>
              <w:jc w:val="center"/>
            </w:pPr>
            <w:r>
              <w:t>Почетные звания Российской Федерации</w:t>
            </w:r>
          </w:p>
        </w:tc>
      </w:tr>
      <w:tr w:rsidR="00D40875">
        <w:tc>
          <w:tcPr>
            <w:tcW w:w="850" w:type="dxa"/>
          </w:tcPr>
          <w:p w:rsidR="00D40875" w:rsidRDefault="00D40875">
            <w:pPr>
              <w:pStyle w:val="ConsPlusNormal"/>
              <w:jc w:val="center"/>
            </w:pPr>
            <w:r>
              <w:t>1.1.</w:t>
            </w:r>
          </w:p>
        </w:tc>
        <w:tc>
          <w:tcPr>
            <w:tcW w:w="7540" w:type="dxa"/>
          </w:tcPr>
          <w:p w:rsidR="00D40875" w:rsidRDefault="00D40875">
            <w:pPr>
              <w:pStyle w:val="ConsPlusNormal"/>
              <w:jc w:val="both"/>
            </w:pPr>
            <w:r>
              <w:t>Народный артист Российской Федерации</w:t>
            </w:r>
          </w:p>
        </w:tc>
      </w:tr>
      <w:tr w:rsidR="00D40875">
        <w:tc>
          <w:tcPr>
            <w:tcW w:w="850" w:type="dxa"/>
          </w:tcPr>
          <w:p w:rsidR="00D40875" w:rsidRDefault="00D40875">
            <w:pPr>
              <w:pStyle w:val="ConsPlusNormal"/>
              <w:jc w:val="center"/>
            </w:pPr>
            <w:r>
              <w:t>1.2.</w:t>
            </w:r>
          </w:p>
        </w:tc>
        <w:tc>
          <w:tcPr>
            <w:tcW w:w="7540" w:type="dxa"/>
          </w:tcPr>
          <w:p w:rsidR="00D40875" w:rsidRDefault="00D40875">
            <w:pPr>
              <w:pStyle w:val="ConsPlusNormal"/>
              <w:jc w:val="both"/>
            </w:pPr>
            <w:r>
              <w:t>Народный художник Российской Федерации</w:t>
            </w:r>
          </w:p>
        </w:tc>
      </w:tr>
      <w:tr w:rsidR="00D40875">
        <w:tc>
          <w:tcPr>
            <w:tcW w:w="850" w:type="dxa"/>
          </w:tcPr>
          <w:p w:rsidR="00D40875" w:rsidRDefault="00D40875">
            <w:pPr>
              <w:pStyle w:val="ConsPlusNormal"/>
              <w:jc w:val="center"/>
            </w:pPr>
            <w:r>
              <w:t>1.3.</w:t>
            </w:r>
          </w:p>
        </w:tc>
        <w:tc>
          <w:tcPr>
            <w:tcW w:w="7540" w:type="dxa"/>
          </w:tcPr>
          <w:p w:rsidR="00D40875" w:rsidRDefault="00D40875">
            <w:pPr>
              <w:pStyle w:val="ConsPlusNormal"/>
              <w:jc w:val="both"/>
            </w:pPr>
            <w:r>
              <w:t>Заслуженный агроном Российской Федерации</w:t>
            </w:r>
          </w:p>
        </w:tc>
      </w:tr>
      <w:tr w:rsidR="00D40875">
        <w:tc>
          <w:tcPr>
            <w:tcW w:w="850" w:type="dxa"/>
          </w:tcPr>
          <w:p w:rsidR="00D40875" w:rsidRDefault="00D40875">
            <w:pPr>
              <w:pStyle w:val="ConsPlusNormal"/>
              <w:jc w:val="center"/>
            </w:pPr>
            <w:r>
              <w:t>1.4.</w:t>
            </w:r>
          </w:p>
        </w:tc>
        <w:tc>
          <w:tcPr>
            <w:tcW w:w="7540" w:type="dxa"/>
          </w:tcPr>
          <w:p w:rsidR="00D40875" w:rsidRDefault="00D40875">
            <w:pPr>
              <w:pStyle w:val="ConsPlusNormal"/>
              <w:jc w:val="both"/>
            </w:pPr>
            <w:r>
              <w:t>Заслуженный артист Российской Федерации</w:t>
            </w:r>
          </w:p>
        </w:tc>
      </w:tr>
      <w:tr w:rsidR="00D40875">
        <w:tc>
          <w:tcPr>
            <w:tcW w:w="850" w:type="dxa"/>
          </w:tcPr>
          <w:p w:rsidR="00D40875" w:rsidRDefault="00D40875">
            <w:pPr>
              <w:pStyle w:val="ConsPlusNormal"/>
              <w:jc w:val="center"/>
            </w:pPr>
            <w:r>
              <w:t>1.5.</w:t>
            </w:r>
          </w:p>
        </w:tc>
        <w:tc>
          <w:tcPr>
            <w:tcW w:w="7540" w:type="dxa"/>
          </w:tcPr>
          <w:p w:rsidR="00D40875" w:rsidRDefault="00D40875">
            <w:pPr>
              <w:pStyle w:val="ConsPlusNormal"/>
              <w:jc w:val="both"/>
            </w:pPr>
            <w:r>
              <w:t>Заслуженный архитектор Российской Федерации</w:t>
            </w:r>
          </w:p>
        </w:tc>
      </w:tr>
      <w:tr w:rsidR="00D40875">
        <w:tc>
          <w:tcPr>
            <w:tcW w:w="850" w:type="dxa"/>
          </w:tcPr>
          <w:p w:rsidR="00D40875" w:rsidRDefault="00D40875">
            <w:pPr>
              <w:pStyle w:val="ConsPlusNormal"/>
              <w:jc w:val="center"/>
            </w:pPr>
            <w:r>
              <w:t>1.6.</w:t>
            </w:r>
          </w:p>
        </w:tc>
        <w:tc>
          <w:tcPr>
            <w:tcW w:w="7540" w:type="dxa"/>
          </w:tcPr>
          <w:p w:rsidR="00D40875" w:rsidRDefault="00D40875">
            <w:pPr>
              <w:pStyle w:val="ConsPlusNormal"/>
              <w:jc w:val="both"/>
            </w:pPr>
            <w:r>
              <w:t>Заслуженный ветеринарный врач Российской Федерации</w:t>
            </w:r>
          </w:p>
        </w:tc>
      </w:tr>
      <w:tr w:rsidR="00D40875">
        <w:tc>
          <w:tcPr>
            <w:tcW w:w="850" w:type="dxa"/>
          </w:tcPr>
          <w:p w:rsidR="00D40875" w:rsidRDefault="00D40875">
            <w:pPr>
              <w:pStyle w:val="ConsPlusNormal"/>
              <w:jc w:val="center"/>
            </w:pPr>
            <w:r>
              <w:t>1.7.</w:t>
            </w:r>
          </w:p>
        </w:tc>
        <w:tc>
          <w:tcPr>
            <w:tcW w:w="7540" w:type="dxa"/>
          </w:tcPr>
          <w:p w:rsidR="00D40875" w:rsidRDefault="00D40875">
            <w:pPr>
              <w:pStyle w:val="ConsPlusNormal"/>
              <w:jc w:val="both"/>
            </w:pPr>
            <w:r>
              <w:t>Заслуженный врач Российской Федерации</w:t>
            </w:r>
          </w:p>
        </w:tc>
      </w:tr>
      <w:tr w:rsidR="00D40875">
        <w:tc>
          <w:tcPr>
            <w:tcW w:w="850" w:type="dxa"/>
          </w:tcPr>
          <w:p w:rsidR="00D40875" w:rsidRDefault="00D40875">
            <w:pPr>
              <w:pStyle w:val="ConsPlusNormal"/>
              <w:jc w:val="center"/>
            </w:pPr>
            <w:r>
              <w:t>1.8.</w:t>
            </w:r>
          </w:p>
        </w:tc>
        <w:tc>
          <w:tcPr>
            <w:tcW w:w="7540" w:type="dxa"/>
          </w:tcPr>
          <w:p w:rsidR="00D40875" w:rsidRDefault="00D40875">
            <w:pPr>
              <w:pStyle w:val="ConsPlusNormal"/>
              <w:jc w:val="both"/>
            </w:pPr>
            <w:r>
              <w:t>Заслуженный геолог Российской Федерации</w:t>
            </w:r>
          </w:p>
        </w:tc>
      </w:tr>
      <w:tr w:rsidR="00D40875">
        <w:tc>
          <w:tcPr>
            <w:tcW w:w="850" w:type="dxa"/>
          </w:tcPr>
          <w:p w:rsidR="00D40875" w:rsidRDefault="00D40875">
            <w:pPr>
              <w:pStyle w:val="ConsPlusNormal"/>
              <w:jc w:val="center"/>
            </w:pPr>
            <w:r>
              <w:t>1.9.</w:t>
            </w:r>
          </w:p>
        </w:tc>
        <w:tc>
          <w:tcPr>
            <w:tcW w:w="7540" w:type="dxa"/>
          </w:tcPr>
          <w:p w:rsidR="00D40875" w:rsidRDefault="00D40875">
            <w:pPr>
              <w:pStyle w:val="ConsPlusNormal"/>
              <w:jc w:val="both"/>
            </w:pPr>
            <w:r>
              <w:t>Заслуженный деятель искусств Российской Федерации</w:t>
            </w:r>
          </w:p>
        </w:tc>
      </w:tr>
      <w:tr w:rsidR="00D40875">
        <w:tc>
          <w:tcPr>
            <w:tcW w:w="850" w:type="dxa"/>
          </w:tcPr>
          <w:p w:rsidR="00D40875" w:rsidRDefault="00D40875">
            <w:pPr>
              <w:pStyle w:val="ConsPlusNormal"/>
              <w:jc w:val="center"/>
            </w:pPr>
            <w:r>
              <w:t>1.10.</w:t>
            </w:r>
          </w:p>
        </w:tc>
        <w:tc>
          <w:tcPr>
            <w:tcW w:w="7540" w:type="dxa"/>
          </w:tcPr>
          <w:p w:rsidR="00D40875" w:rsidRDefault="00D40875">
            <w:pPr>
              <w:pStyle w:val="ConsPlusNormal"/>
              <w:jc w:val="both"/>
            </w:pPr>
            <w:r>
              <w:t>Заслуженный деятель науки Российской Федерации</w:t>
            </w:r>
          </w:p>
        </w:tc>
      </w:tr>
      <w:tr w:rsidR="00D40875">
        <w:tc>
          <w:tcPr>
            <w:tcW w:w="850" w:type="dxa"/>
          </w:tcPr>
          <w:p w:rsidR="00D40875" w:rsidRDefault="00D40875">
            <w:pPr>
              <w:pStyle w:val="ConsPlusNormal"/>
              <w:jc w:val="center"/>
            </w:pPr>
            <w:r>
              <w:t>1.11.</w:t>
            </w:r>
          </w:p>
        </w:tc>
        <w:tc>
          <w:tcPr>
            <w:tcW w:w="7540" w:type="dxa"/>
          </w:tcPr>
          <w:p w:rsidR="00D40875" w:rsidRDefault="00D40875">
            <w:pPr>
              <w:pStyle w:val="ConsPlusNormal"/>
              <w:jc w:val="both"/>
            </w:pPr>
            <w:r>
              <w:t>Заслуженный землеустроитель Российской Федерации</w:t>
            </w:r>
          </w:p>
        </w:tc>
      </w:tr>
      <w:tr w:rsidR="00D40875">
        <w:tc>
          <w:tcPr>
            <w:tcW w:w="850" w:type="dxa"/>
          </w:tcPr>
          <w:p w:rsidR="00D40875" w:rsidRDefault="00D40875">
            <w:pPr>
              <w:pStyle w:val="ConsPlusNormal"/>
              <w:jc w:val="center"/>
            </w:pPr>
            <w:r>
              <w:t>1.12.</w:t>
            </w:r>
          </w:p>
        </w:tc>
        <w:tc>
          <w:tcPr>
            <w:tcW w:w="7540" w:type="dxa"/>
          </w:tcPr>
          <w:p w:rsidR="00D40875" w:rsidRDefault="00D40875">
            <w:pPr>
              <w:pStyle w:val="ConsPlusNormal"/>
              <w:jc w:val="both"/>
            </w:pPr>
            <w:r>
              <w:t>Заслуженный зоотехник Российской Федерации</w:t>
            </w:r>
          </w:p>
        </w:tc>
      </w:tr>
      <w:tr w:rsidR="00D40875">
        <w:tc>
          <w:tcPr>
            <w:tcW w:w="850" w:type="dxa"/>
          </w:tcPr>
          <w:p w:rsidR="00D40875" w:rsidRDefault="00D40875">
            <w:pPr>
              <w:pStyle w:val="ConsPlusNormal"/>
              <w:jc w:val="center"/>
            </w:pPr>
            <w:r>
              <w:t>1.13.</w:t>
            </w:r>
          </w:p>
        </w:tc>
        <w:tc>
          <w:tcPr>
            <w:tcW w:w="7540" w:type="dxa"/>
          </w:tcPr>
          <w:p w:rsidR="00D40875" w:rsidRDefault="00D40875">
            <w:pPr>
              <w:pStyle w:val="ConsPlusNormal"/>
              <w:jc w:val="both"/>
            </w:pPr>
            <w:r>
              <w:t>Заслуженный изобретатель Российской Федерации</w:t>
            </w:r>
          </w:p>
        </w:tc>
      </w:tr>
      <w:tr w:rsidR="00D40875">
        <w:tc>
          <w:tcPr>
            <w:tcW w:w="850" w:type="dxa"/>
          </w:tcPr>
          <w:p w:rsidR="00D40875" w:rsidRDefault="00D40875">
            <w:pPr>
              <w:pStyle w:val="ConsPlusNormal"/>
              <w:jc w:val="center"/>
            </w:pPr>
            <w:r>
              <w:t>1.14.</w:t>
            </w:r>
          </w:p>
        </w:tc>
        <w:tc>
          <w:tcPr>
            <w:tcW w:w="7540" w:type="dxa"/>
          </w:tcPr>
          <w:p w:rsidR="00D40875" w:rsidRDefault="00D40875">
            <w:pPr>
              <w:pStyle w:val="ConsPlusNormal"/>
              <w:jc w:val="both"/>
            </w:pPr>
            <w:r>
              <w:t>Заслуженный конструктор Российской Федерации</w:t>
            </w:r>
          </w:p>
        </w:tc>
      </w:tr>
      <w:tr w:rsidR="00D40875">
        <w:tc>
          <w:tcPr>
            <w:tcW w:w="850" w:type="dxa"/>
          </w:tcPr>
          <w:p w:rsidR="00D40875" w:rsidRDefault="00D40875">
            <w:pPr>
              <w:pStyle w:val="ConsPlusNormal"/>
              <w:jc w:val="center"/>
            </w:pPr>
            <w:r>
              <w:t>1.15.</w:t>
            </w:r>
          </w:p>
        </w:tc>
        <w:tc>
          <w:tcPr>
            <w:tcW w:w="7540" w:type="dxa"/>
          </w:tcPr>
          <w:p w:rsidR="00D40875" w:rsidRDefault="00D40875">
            <w:pPr>
              <w:pStyle w:val="ConsPlusNormal"/>
              <w:jc w:val="both"/>
            </w:pPr>
            <w:r>
              <w:t>Заслуженный лесовод Российской Федерации</w:t>
            </w:r>
          </w:p>
        </w:tc>
      </w:tr>
      <w:tr w:rsidR="00D40875">
        <w:tc>
          <w:tcPr>
            <w:tcW w:w="850" w:type="dxa"/>
          </w:tcPr>
          <w:p w:rsidR="00D40875" w:rsidRDefault="00D40875">
            <w:pPr>
              <w:pStyle w:val="ConsPlusNormal"/>
              <w:jc w:val="center"/>
            </w:pPr>
            <w:r>
              <w:t>1.16.</w:t>
            </w:r>
          </w:p>
        </w:tc>
        <w:tc>
          <w:tcPr>
            <w:tcW w:w="7540" w:type="dxa"/>
          </w:tcPr>
          <w:p w:rsidR="00D40875" w:rsidRDefault="00D40875">
            <w:pPr>
              <w:pStyle w:val="ConsPlusNormal"/>
              <w:jc w:val="both"/>
            </w:pPr>
            <w:r>
              <w:t>Заслуженный мастер производственного обучения Российской Федерации</w:t>
            </w:r>
          </w:p>
        </w:tc>
      </w:tr>
      <w:tr w:rsidR="00D40875">
        <w:tc>
          <w:tcPr>
            <w:tcW w:w="850" w:type="dxa"/>
          </w:tcPr>
          <w:p w:rsidR="00D40875" w:rsidRDefault="00D40875">
            <w:pPr>
              <w:pStyle w:val="ConsPlusNormal"/>
              <w:jc w:val="center"/>
            </w:pPr>
            <w:r>
              <w:t>1.17.</w:t>
            </w:r>
          </w:p>
        </w:tc>
        <w:tc>
          <w:tcPr>
            <w:tcW w:w="7540" w:type="dxa"/>
          </w:tcPr>
          <w:p w:rsidR="00D40875" w:rsidRDefault="00D40875">
            <w:pPr>
              <w:pStyle w:val="ConsPlusNormal"/>
              <w:jc w:val="both"/>
            </w:pPr>
            <w:r>
              <w:t>Заслуженный машиностроитель Российской Федерации</w:t>
            </w:r>
          </w:p>
        </w:tc>
      </w:tr>
      <w:tr w:rsidR="00D40875">
        <w:tc>
          <w:tcPr>
            <w:tcW w:w="850" w:type="dxa"/>
          </w:tcPr>
          <w:p w:rsidR="00D40875" w:rsidRDefault="00D40875">
            <w:pPr>
              <w:pStyle w:val="ConsPlusNormal"/>
              <w:jc w:val="center"/>
            </w:pPr>
            <w:r>
              <w:t>1.18.</w:t>
            </w:r>
          </w:p>
        </w:tc>
        <w:tc>
          <w:tcPr>
            <w:tcW w:w="7540" w:type="dxa"/>
          </w:tcPr>
          <w:p w:rsidR="00D40875" w:rsidRDefault="00D40875">
            <w:pPr>
              <w:pStyle w:val="ConsPlusNormal"/>
              <w:jc w:val="both"/>
            </w:pPr>
            <w:r>
              <w:t>Заслуженный мелиоратор Российской Федерации</w:t>
            </w:r>
          </w:p>
        </w:tc>
      </w:tr>
      <w:tr w:rsidR="00D40875">
        <w:tc>
          <w:tcPr>
            <w:tcW w:w="850" w:type="dxa"/>
          </w:tcPr>
          <w:p w:rsidR="00D40875" w:rsidRDefault="00D40875">
            <w:pPr>
              <w:pStyle w:val="ConsPlusNormal"/>
              <w:jc w:val="center"/>
            </w:pPr>
            <w:r>
              <w:t>1.19.</w:t>
            </w:r>
          </w:p>
        </w:tc>
        <w:tc>
          <w:tcPr>
            <w:tcW w:w="7540" w:type="dxa"/>
          </w:tcPr>
          <w:p w:rsidR="00D40875" w:rsidRDefault="00D40875">
            <w:pPr>
              <w:pStyle w:val="ConsPlusNormal"/>
              <w:jc w:val="both"/>
            </w:pPr>
            <w:r>
              <w:t>Заслуженный металлург Российской Федерации</w:t>
            </w:r>
          </w:p>
        </w:tc>
      </w:tr>
      <w:tr w:rsidR="00D40875">
        <w:tc>
          <w:tcPr>
            <w:tcW w:w="850" w:type="dxa"/>
          </w:tcPr>
          <w:p w:rsidR="00D40875" w:rsidRDefault="00D40875">
            <w:pPr>
              <w:pStyle w:val="ConsPlusNormal"/>
              <w:jc w:val="center"/>
            </w:pPr>
            <w:r>
              <w:lastRenderedPageBreak/>
              <w:t>1.20.</w:t>
            </w:r>
          </w:p>
        </w:tc>
        <w:tc>
          <w:tcPr>
            <w:tcW w:w="7540" w:type="dxa"/>
          </w:tcPr>
          <w:p w:rsidR="00D40875" w:rsidRDefault="00D40875">
            <w:pPr>
              <w:pStyle w:val="ConsPlusNormal"/>
              <w:jc w:val="both"/>
            </w:pPr>
            <w:r>
              <w:t>Заслуженный метеоролог Российской Федерации</w:t>
            </w:r>
          </w:p>
        </w:tc>
      </w:tr>
      <w:tr w:rsidR="00D40875">
        <w:tc>
          <w:tcPr>
            <w:tcW w:w="850" w:type="dxa"/>
          </w:tcPr>
          <w:p w:rsidR="00D40875" w:rsidRDefault="00D40875">
            <w:pPr>
              <w:pStyle w:val="ConsPlusNormal"/>
              <w:jc w:val="center"/>
            </w:pPr>
            <w:r>
              <w:t>1.21.</w:t>
            </w:r>
          </w:p>
        </w:tc>
        <w:tc>
          <w:tcPr>
            <w:tcW w:w="7540" w:type="dxa"/>
          </w:tcPr>
          <w:p w:rsidR="00D40875" w:rsidRDefault="00D40875">
            <w:pPr>
              <w:pStyle w:val="ConsPlusNormal"/>
              <w:jc w:val="both"/>
            </w:pPr>
            <w:r>
              <w:t>Заслуженный метролог Российской Федерации</w:t>
            </w:r>
          </w:p>
        </w:tc>
      </w:tr>
      <w:tr w:rsidR="00D40875">
        <w:tc>
          <w:tcPr>
            <w:tcW w:w="850" w:type="dxa"/>
          </w:tcPr>
          <w:p w:rsidR="00D40875" w:rsidRDefault="00D40875">
            <w:pPr>
              <w:pStyle w:val="ConsPlusNormal"/>
              <w:jc w:val="center"/>
            </w:pPr>
            <w:r>
              <w:t>1.22.</w:t>
            </w:r>
          </w:p>
        </w:tc>
        <w:tc>
          <w:tcPr>
            <w:tcW w:w="7540" w:type="dxa"/>
          </w:tcPr>
          <w:p w:rsidR="00D40875" w:rsidRDefault="00D40875">
            <w:pPr>
              <w:pStyle w:val="ConsPlusNormal"/>
              <w:jc w:val="both"/>
            </w:pPr>
            <w:r>
              <w:t>Заслуженный механизатор сельского хозяйства Российской Федерации</w:t>
            </w:r>
          </w:p>
        </w:tc>
      </w:tr>
      <w:tr w:rsidR="00D40875">
        <w:tc>
          <w:tcPr>
            <w:tcW w:w="850" w:type="dxa"/>
          </w:tcPr>
          <w:p w:rsidR="00D40875" w:rsidRDefault="00D40875">
            <w:pPr>
              <w:pStyle w:val="ConsPlusNormal"/>
              <w:jc w:val="center"/>
            </w:pPr>
            <w:r>
              <w:t>1.23.</w:t>
            </w:r>
          </w:p>
        </w:tc>
        <w:tc>
          <w:tcPr>
            <w:tcW w:w="7540" w:type="dxa"/>
          </w:tcPr>
          <w:p w:rsidR="00D40875" w:rsidRDefault="00D40875">
            <w:pPr>
              <w:pStyle w:val="ConsPlusNormal"/>
              <w:jc w:val="both"/>
            </w:pPr>
            <w:r>
              <w:t>Заслуженный пилот Российской Федерации</w:t>
            </w:r>
          </w:p>
        </w:tc>
      </w:tr>
      <w:tr w:rsidR="00D40875">
        <w:tc>
          <w:tcPr>
            <w:tcW w:w="850" w:type="dxa"/>
          </w:tcPr>
          <w:p w:rsidR="00D40875" w:rsidRDefault="00D40875">
            <w:pPr>
              <w:pStyle w:val="ConsPlusNormal"/>
              <w:jc w:val="center"/>
            </w:pPr>
            <w:r>
              <w:t>1.24.</w:t>
            </w:r>
          </w:p>
        </w:tc>
        <w:tc>
          <w:tcPr>
            <w:tcW w:w="7540" w:type="dxa"/>
          </w:tcPr>
          <w:p w:rsidR="00D40875" w:rsidRDefault="00D40875">
            <w:pPr>
              <w:pStyle w:val="ConsPlusNormal"/>
              <w:jc w:val="both"/>
            </w:pPr>
            <w:r>
              <w:t>Заслуженный работник бытового обслуживания населения Российской Федерации</w:t>
            </w:r>
          </w:p>
        </w:tc>
      </w:tr>
      <w:tr w:rsidR="00D40875">
        <w:tc>
          <w:tcPr>
            <w:tcW w:w="850" w:type="dxa"/>
          </w:tcPr>
          <w:p w:rsidR="00D40875" w:rsidRDefault="00D40875">
            <w:pPr>
              <w:pStyle w:val="ConsPlusNormal"/>
              <w:jc w:val="center"/>
            </w:pPr>
            <w:r>
              <w:t>1.25.</w:t>
            </w:r>
          </w:p>
        </w:tc>
        <w:tc>
          <w:tcPr>
            <w:tcW w:w="7540" w:type="dxa"/>
          </w:tcPr>
          <w:p w:rsidR="00D40875" w:rsidRDefault="00D40875">
            <w:pPr>
              <w:pStyle w:val="ConsPlusNormal"/>
              <w:jc w:val="both"/>
            </w:pPr>
            <w:r>
              <w:t>Заслуженный работник высшей школы Российской Федерации</w:t>
            </w:r>
          </w:p>
        </w:tc>
      </w:tr>
      <w:tr w:rsidR="00D40875">
        <w:tc>
          <w:tcPr>
            <w:tcW w:w="850" w:type="dxa"/>
          </w:tcPr>
          <w:p w:rsidR="00D40875" w:rsidRDefault="00D40875">
            <w:pPr>
              <w:pStyle w:val="ConsPlusNormal"/>
              <w:jc w:val="center"/>
            </w:pPr>
            <w:r>
              <w:t>1.26.</w:t>
            </w:r>
          </w:p>
        </w:tc>
        <w:tc>
          <w:tcPr>
            <w:tcW w:w="7540" w:type="dxa"/>
          </w:tcPr>
          <w:p w:rsidR="00D40875" w:rsidRDefault="00D40875">
            <w:pPr>
              <w:pStyle w:val="ConsPlusNormal"/>
              <w:jc w:val="both"/>
            </w:pPr>
            <w:r>
              <w:t>Заслуженный работник геодезии и картографии Российской Федерации</w:t>
            </w:r>
          </w:p>
        </w:tc>
      </w:tr>
      <w:tr w:rsidR="00D40875">
        <w:tc>
          <w:tcPr>
            <w:tcW w:w="850" w:type="dxa"/>
          </w:tcPr>
          <w:p w:rsidR="00D40875" w:rsidRDefault="00D40875">
            <w:pPr>
              <w:pStyle w:val="ConsPlusNormal"/>
              <w:jc w:val="center"/>
            </w:pPr>
            <w:r>
              <w:t>1.27.</w:t>
            </w:r>
          </w:p>
        </w:tc>
        <w:tc>
          <w:tcPr>
            <w:tcW w:w="7540" w:type="dxa"/>
          </w:tcPr>
          <w:p w:rsidR="00D40875" w:rsidRDefault="00D40875">
            <w:pPr>
              <w:pStyle w:val="ConsPlusNormal"/>
              <w:jc w:val="both"/>
            </w:pPr>
            <w:r>
              <w:t>Заслуженный работник дипломатической службы Российской Федерации</w:t>
            </w:r>
          </w:p>
        </w:tc>
      </w:tr>
      <w:tr w:rsidR="00D40875">
        <w:tc>
          <w:tcPr>
            <w:tcW w:w="850" w:type="dxa"/>
          </w:tcPr>
          <w:p w:rsidR="00D40875" w:rsidRDefault="00D40875">
            <w:pPr>
              <w:pStyle w:val="ConsPlusNormal"/>
              <w:jc w:val="center"/>
            </w:pPr>
            <w:r>
              <w:t>1.28.</w:t>
            </w:r>
          </w:p>
        </w:tc>
        <w:tc>
          <w:tcPr>
            <w:tcW w:w="7540" w:type="dxa"/>
          </w:tcPr>
          <w:p w:rsidR="00D40875" w:rsidRDefault="00D40875">
            <w:pPr>
              <w:pStyle w:val="ConsPlusNormal"/>
              <w:jc w:val="both"/>
            </w:pPr>
            <w:r>
              <w:t>Заслуженный работник жилищно-коммунального хозяйства Российской Федерации</w:t>
            </w:r>
          </w:p>
        </w:tc>
      </w:tr>
      <w:tr w:rsidR="00D40875">
        <w:tc>
          <w:tcPr>
            <w:tcW w:w="850" w:type="dxa"/>
          </w:tcPr>
          <w:p w:rsidR="00D40875" w:rsidRDefault="00D40875">
            <w:pPr>
              <w:pStyle w:val="ConsPlusNormal"/>
              <w:jc w:val="center"/>
            </w:pPr>
            <w:r>
              <w:t>1.29.</w:t>
            </w:r>
          </w:p>
        </w:tc>
        <w:tc>
          <w:tcPr>
            <w:tcW w:w="7540" w:type="dxa"/>
          </w:tcPr>
          <w:p w:rsidR="00D40875" w:rsidRDefault="00D40875">
            <w:pPr>
              <w:pStyle w:val="ConsPlusNormal"/>
              <w:jc w:val="both"/>
            </w:pPr>
            <w:r>
              <w:t>Заслуженный работник здравоохранения Российской Федерации</w:t>
            </w:r>
          </w:p>
        </w:tc>
      </w:tr>
      <w:tr w:rsidR="00D40875">
        <w:tc>
          <w:tcPr>
            <w:tcW w:w="850" w:type="dxa"/>
          </w:tcPr>
          <w:p w:rsidR="00D40875" w:rsidRDefault="00D40875">
            <w:pPr>
              <w:pStyle w:val="ConsPlusNormal"/>
              <w:jc w:val="center"/>
            </w:pPr>
            <w:r>
              <w:t>1.30.</w:t>
            </w:r>
          </w:p>
        </w:tc>
        <w:tc>
          <w:tcPr>
            <w:tcW w:w="7540" w:type="dxa"/>
          </w:tcPr>
          <w:p w:rsidR="00D40875" w:rsidRDefault="00D40875">
            <w:pPr>
              <w:pStyle w:val="ConsPlusNormal"/>
              <w:jc w:val="both"/>
            </w:pPr>
            <w:r>
              <w:t>Заслуженный работник культуры Российской Федерации</w:t>
            </w:r>
          </w:p>
        </w:tc>
      </w:tr>
      <w:tr w:rsidR="00D40875">
        <w:tc>
          <w:tcPr>
            <w:tcW w:w="850" w:type="dxa"/>
          </w:tcPr>
          <w:p w:rsidR="00D40875" w:rsidRDefault="00D40875">
            <w:pPr>
              <w:pStyle w:val="ConsPlusNormal"/>
              <w:jc w:val="center"/>
            </w:pPr>
            <w:r>
              <w:t>1.31.</w:t>
            </w:r>
          </w:p>
        </w:tc>
        <w:tc>
          <w:tcPr>
            <w:tcW w:w="7540" w:type="dxa"/>
          </w:tcPr>
          <w:p w:rsidR="00D40875" w:rsidRDefault="00D40875">
            <w:pPr>
              <w:pStyle w:val="ConsPlusNormal"/>
              <w:jc w:val="both"/>
            </w:pPr>
            <w:r>
              <w:t>Заслуженный работник лесной промышленности Российской Федерации</w:t>
            </w:r>
          </w:p>
        </w:tc>
      </w:tr>
      <w:tr w:rsidR="00D40875">
        <w:tc>
          <w:tcPr>
            <w:tcW w:w="850" w:type="dxa"/>
          </w:tcPr>
          <w:p w:rsidR="00D40875" w:rsidRDefault="00D40875">
            <w:pPr>
              <w:pStyle w:val="ConsPlusNormal"/>
              <w:jc w:val="center"/>
            </w:pPr>
            <w:r>
              <w:t>1.32.</w:t>
            </w:r>
          </w:p>
        </w:tc>
        <w:tc>
          <w:tcPr>
            <w:tcW w:w="7540" w:type="dxa"/>
          </w:tcPr>
          <w:p w:rsidR="00D40875" w:rsidRDefault="00D40875">
            <w:pPr>
              <w:pStyle w:val="ConsPlusNormal"/>
              <w:jc w:val="both"/>
            </w:pPr>
            <w:r>
              <w:t>Заслуженный работник нефтяной и газовой промышленности Российской Федерации</w:t>
            </w:r>
          </w:p>
        </w:tc>
      </w:tr>
      <w:tr w:rsidR="00D40875">
        <w:tc>
          <w:tcPr>
            <w:tcW w:w="850" w:type="dxa"/>
          </w:tcPr>
          <w:p w:rsidR="00D40875" w:rsidRDefault="00D40875">
            <w:pPr>
              <w:pStyle w:val="ConsPlusNormal"/>
              <w:jc w:val="center"/>
            </w:pPr>
            <w:r>
              <w:t>1.33.</w:t>
            </w:r>
          </w:p>
        </w:tc>
        <w:tc>
          <w:tcPr>
            <w:tcW w:w="7540" w:type="dxa"/>
          </w:tcPr>
          <w:p w:rsidR="00D40875" w:rsidRDefault="00D40875">
            <w:pPr>
              <w:pStyle w:val="ConsPlusNormal"/>
              <w:jc w:val="both"/>
            </w:pPr>
            <w:r>
              <w:t>Заслуженный работник пищевой индустрии Российской Федерации</w:t>
            </w:r>
          </w:p>
        </w:tc>
      </w:tr>
      <w:tr w:rsidR="00D40875">
        <w:tc>
          <w:tcPr>
            <w:tcW w:w="850" w:type="dxa"/>
          </w:tcPr>
          <w:p w:rsidR="00D40875" w:rsidRDefault="00D40875">
            <w:pPr>
              <w:pStyle w:val="ConsPlusNormal"/>
              <w:jc w:val="center"/>
            </w:pPr>
            <w:r>
              <w:t>1.34.</w:t>
            </w:r>
          </w:p>
        </w:tc>
        <w:tc>
          <w:tcPr>
            <w:tcW w:w="7540" w:type="dxa"/>
          </w:tcPr>
          <w:p w:rsidR="00D40875" w:rsidRDefault="00D40875">
            <w:pPr>
              <w:pStyle w:val="ConsPlusNormal"/>
              <w:jc w:val="both"/>
            </w:pPr>
            <w:r>
              <w:t>Заслуженный работник рыбного хозяйства Российской Федерации</w:t>
            </w:r>
          </w:p>
        </w:tc>
      </w:tr>
      <w:tr w:rsidR="00D40875">
        <w:tc>
          <w:tcPr>
            <w:tcW w:w="850" w:type="dxa"/>
          </w:tcPr>
          <w:p w:rsidR="00D40875" w:rsidRDefault="00D40875">
            <w:pPr>
              <w:pStyle w:val="ConsPlusNormal"/>
              <w:jc w:val="center"/>
            </w:pPr>
            <w:r>
              <w:t>1.35.</w:t>
            </w:r>
          </w:p>
        </w:tc>
        <w:tc>
          <w:tcPr>
            <w:tcW w:w="7540" w:type="dxa"/>
          </w:tcPr>
          <w:p w:rsidR="00D40875" w:rsidRDefault="00D40875">
            <w:pPr>
              <w:pStyle w:val="ConsPlusNormal"/>
              <w:jc w:val="both"/>
            </w:pPr>
            <w:r>
              <w:t>Заслуженный работник связи Российской Федерации</w:t>
            </w:r>
          </w:p>
        </w:tc>
      </w:tr>
      <w:tr w:rsidR="00D40875">
        <w:tc>
          <w:tcPr>
            <w:tcW w:w="850" w:type="dxa"/>
          </w:tcPr>
          <w:p w:rsidR="00D40875" w:rsidRDefault="00D40875">
            <w:pPr>
              <w:pStyle w:val="ConsPlusNormal"/>
              <w:jc w:val="center"/>
            </w:pPr>
            <w:r>
              <w:t>1.36.</w:t>
            </w:r>
          </w:p>
        </w:tc>
        <w:tc>
          <w:tcPr>
            <w:tcW w:w="7540" w:type="dxa"/>
          </w:tcPr>
          <w:p w:rsidR="00D40875" w:rsidRDefault="00D40875">
            <w:pPr>
              <w:pStyle w:val="ConsPlusNormal"/>
              <w:jc w:val="both"/>
            </w:pPr>
            <w:r>
              <w:t>Заслуженный работник сельского хозяйства Российской Федерации</w:t>
            </w:r>
          </w:p>
        </w:tc>
      </w:tr>
      <w:tr w:rsidR="00D40875">
        <w:tc>
          <w:tcPr>
            <w:tcW w:w="850" w:type="dxa"/>
          </w:tcPr>
          <w:p w:rsidR="00D40875" w:rsidRDefault="00D40875">
            <w:pPr>
              <w:pStyle w:val="ConsPlusNormal"/>
              <w:jc w:val="center"/>
            </w:pPr>
            <w:r>
              <w:t>1.37.</w:t>
            </w:r>
          </w:p>
        </w:tc>
        <w:tc>
          <w:tcPr>
            <w:tcW w:w="7540" w:type="dxa"/>
          </w:tcPr>
          <w:p w:rsidR="00D40875" w:rsidRDefault="00D40875">
            <w:pPr>
              <w:pStyle w:val="ConsPlusNormal"/>
              <w:jc w:val="both"/>
            </w:pPr>
            <w:r>
              <w:t>Заслуженный работник социальной защиты населения Российской Федерации</w:t>
            </w:r>
          </w:p>
        </w:tc>
      </w:tr>
      <w:tr w:rsidR="00D40875">
        <w:tc>
          <w:tcPr>
            <w:tcW w:w="850" w:type="dxa"/>
          </w:tcPr>
          <w:p w:rsidR="00D40875" w:rsidRDefault="00D40875">
            <w:pPr>
              <w:pStyle w:val="ConsPlusNormal"/>
              <w:jc w:val="center"/>
            </w:pPr>
            <w:r>
              <w:t>1.38.</w:t>
            </w:r>
          </w:p>
        </w:tc>
        <w:tc>
          <w:tcPr>
            <w:tcW w:w="7540" w:type="dxa"/>
          </w:tcPr>
          <w:p w:rsidR="00D40875" w:rsidRDefault="00D40875">
            <w:pPr>
              <w:pStyle w:val="ConsPlusNormal"/>
              <w:jc w:val="both"/>
            </w:pPr>
            <w:r>
              <w:t>Заслуженный работник текстильной и легкой промышленности Российской Федерации</w:t>
            </w:r>
          </w:p>
        </w:tc>
      </w:tr>
      <w:tr w:rsidR="00D40875">
        <w:tc>
          <w:tcPr>
            <w:tcW w:w="850" w:type="dxa"/>
          </w:tcPr>
          <w:p w:rsidR="00D40875" w:rsidRDefault="00D40875">
            <w:pPr>
              <w:pStyle w:val="ConsPlusNormal"/>
              <w:jc w:val="center"/>
            </w:pPr>
            <w:r>
              <w:t>1.39.</w:t>
            </w:r>
          </w:p>
        </w:tc>
        <w:tc>
          <w:tcPr>
            <w:tcW w:w="7540" w:type="dxa"/>
          </w:tcPr>
          <w:p w:rsidR="00D40875" w:rsidRDefault="00D40875">
            <w:pPr>
              <w:pStyle w:val="ConsPlusNormal"/>
              <w:jc w:val="both"/>
            </w:pPr>
            <w:r>
              <w:t>Заслуженный работник торговли Российской Федерации</w:t>
            </w:r>
          </w:p>
        </w:tc>
      </w:tr>
      <w:tr w:rsidR="00D40875">
        <w:tc>
          <w:tcPr>
            <w:tcW w:w="850" w:type="dxa"/>
          </w:tcPr>
          <w:p w:rsidR="00D40875" w:rsidRDefault="00D40875">
            <w:pPr>
              <w:pStyle w:val="ConsPlusNormal"/>
              <w:jc w:val="center"/>
            </w:pPr>
            <w:r>
              <w:t>1.40.</w:t>
            </w:r>
          </w:p>
        </w:tc>
        <w:tc>
          <w:tcPr>
            <w:tcW w:w="7540" w:type="dxa"/>
          </w:tcPr>
          <w:p w:rsidR="00D40875" w:rsidRDefault="00D40875">
            <w:pPr>
              <w:pStyle w:val="ConsPlusNormal"/>
              <w:jc w:val="both"/>
            </w:pPr>
            <w:r>
              <w:t>Заслуженный работник транспорта Российской Федерации</w:t>
            </w:r>
          </w:p>
        </w:tc>
      </w:tr>
      <w:tr w:rsidR="00D40875">
        <w:tc>
          <w:tcPr>
            <w:tcW w:w="850" w:type="dxa"/>
          </w:tcPr>
          <w:p w:rsidR="00D40875" w:rsidRDefault="00D40875">
            <w:pPr>
              <w:pStyle w:val="ConsPlusNormal"/>
              <w:jc w:val="center"/>
            </w:pPr>
            <w:r>
              <w:t>1.41.</w:t>
            </w:r>
          </w:p>
        </w:tc>
        <w:tc>
          <w:tcPr>
            <w:tcW w:w="7540" w:type="dxa"/>
          </w:tcPr>
          <w:p w:rsidR="00D40875" w:rsidRDefault="00D40875">
            <w:pPr>
              <w:pStyle w:val="ConsPlusNormal"/>
              <w:jc w:val="both"/>
            </w:pPr>
            <w:r>
              <w:t>Заслуженный работник физической культуры Российской Федерации</w:t>
            </w:r>
          </w:p>
        </w:tc>
      </w:tr>
      <w:tr w:rsidR="00D40875">
        <w:tc>
          <w:tcPr>
            <w:tcW w:w="850" w:type="dxa"/>
          </w:tcPr>
          <w:p w:rsidR="00D40875" w:rsidRDefault="00D40875">
            <w:pPr>
              <w:pStyle w:val="ConsPlusNormal"/>
              <w:jc w:val="center"/>
            </w:pPr>
            <w:r>
              <w:t>1.42.</w:t>
            </w:r>
          </w:p>
        </w:tc>
        <w:tc>
          <w:tcPr>
            <w:tcW w:w="7540" w:type="dxa"/>
          </w:tcPr>
          <w:p w:rsidR="00D40875" w:rsidRDefault="00D40875">
            <w:pPr>
              <w:pStyle w:val="ConsPlusNormal"/>
              <w:jc w:val="both"/>
            </w:pPr>
            <w:r>
              <w:t>Заслуженный рационализатор Российской Федерации</w:t>
            </w:r>
          </w:p>
        </w:tc>
      </w:tr>
      <w:tr w:rsidR="00D40875">
        <w:tc>
          <w:tcPr>
            <w:tcW w:w="850" w:type="dxa"/>
          </w:tcPr>
          <w:p w:rsidR="00D40875" w:rsidRDefault="00D40875">
            <w:pPr>
              <w:pStyle w:val="ConsPlusNormal"/>
              <w:jc w:val="center"/>
            </w:pPr>
            <w:r>
              <w:t>1.43.</w:t>
            </w:r>
          </w:p>
        </w:tc>
        <w:tc>
          <w:tcPr>
            <w:tcW w:w="7540" w:type="dxa"/>
          </w:tcPr>
          <w:p w:rsidR="00D40875" w:rsidRDefault="00D40875">
            <w:pPr>
              <w:pStyle w:val="ConsPlusNormal"/>
              <w:jc w:val="both"/>
            </w:pPr>
            <w:r>
              <w:t>Заслуженный сотрудник органов внутренних дел Российской Федерации</w:t>
            </w:r>
          </w:p>
        </w:tc>
      </w:tr>
      <w:tr w:rsidR="00D40875">
        <w:tc>
          <w:tcPr>
            <w:tcW w:w="850" w:type="dxa"/>
          </w:tcPr>
          <w:p w:rsidR="00D40875" w:rsidRDefault="00D40875">
            <w:pPr>
              <w:pStyle w:val="ConsPlusNormal"/>
              <w:jc w:val="center"/>
            </w:pPr>
            <w:r>
              <w:t>1.44.</w:t>
            </w:r>
          </w:p>
        </w:tc>
        <w:tc>
          <w:tcPr>
            <w:tcW w:w="7540" w:type="dxa"/>
          </w:tcPr>
          <w:p w:rsidR="00D40875" w:rsidRDefault="00D40875">
            <w:pPr>
              <w:pStyle w:val="ConsPlusNormal"/>
              <w:jc w:val="both"/>
            </w:pPr>
            <w:r>
              <w:t>Заслуженный спасатель Российской Федерации</w:t>
            </w:r>
          </w:p>
        </w:tc>
      </w:tr>
      <w:tr w:rsidR="00D40875">
        <w:tc>
          <w:tcPr>
            <w:tcW w:w="850" w:type="dxa"/>
          </w:tcPr>
          <w:p w:rsidR="00D40875" w:rsidRDefault="00D40875">
            <w:pPr>
              <w:pStyle w:val="ConsPlusNormal"/>
              <w:jc w:val="center"/>
            </w:pPr>
            <w:r>
              <w:t>1.45.</w:t>
            </w:r>
          </w:p>
        </w:tc>
        <w:tc>
          <w:tcPr>
            <w:tcW w:w="7540" w:type="dxa"/>
          </w:tcPr>
          <w:p w:rsidR="00D40875" w:rsidRDefault="00D40875">
            <w:pPr>
              <w:pStyle w:val="ConsPlusNormal"/>
              <w:jc w:val="both"/>
            </w:pPr>
            <w:r>
              <w:t>Заслуженный строитель Российской Федерации</w:t>
            </w:r>
          </w:p>
        </w:tc>
      </w:tr>
      <w:tr w:rsidR="00D40875">
        <w:tc>
          <w:tcPr>
            <w:tcW w:w="850" w:type="dxa"/>
          </w:tcPr>
          <w:p w:rsidR="00D40875" w:rsidRDefault="00D40875">
            <w:pPr>
              <w:pStyle w:val="ConsPlusNormal"/>
              <w:jc w:val="center"/>
            </w:pPr>
            <w:r>
              <w:t>1.46.</w:t>
            </w:r>
          </w:p>
        </w:tc>
        <w:tc>
          <w:tcPr>
            <w:tcW w:w="7540" w:type="dxa"/>
          </w:tcPr>
          <w:p w:rsidR="00D40875" w:rsidRDefault="00D40875">
            <w:pPr>
              <w:pStyle w:val="ConsPlusNormal"/>
              <w:jc w:val="both"/>
            </w:pPr>
            <w:r>
              <w:t>Заслуженный учитель Российской Федерации</w:t>
            </w:r>
          </w:p>
        </w:tc>
      </w:tr>
      <w:tr w:rsidR="00D40875">
        <w:tc>
          <w:tcPr>
            <w:tcW w:w="850" w:type="dxa"/>
          </w:tcPr>
          <w:p w:rsidR="00D40875" w:rsidRDefault="00D40875">
            <w:pPr>
              <w:pStyle w:val="ConsPlusNormal"/>
              <w:jc w:val="center"/>
            </w:pPr>
            <w:r>
              <w:lastRenderedPageBreak/>
              <w:t>1.47.</w:t>
            </w:r>
          </w:p>
        </w:tc>
        <w:tc>
          <w:tcPr>
            <w:tcW w:w="7540" w:type="dxa"/>
          </w:tcPr>
          <w:p w:rsidR="00D40875" w:rsidRDefault="00D40875">
            <w:pPr>
              <w:pStyle w:val="ConsPlusNormal"/>
              <w:jc w:val="both"/>
            </w:pPr>
            <w:r>
              <w:t>Заслуженный химик Российской Федерации</w:t>
            </w:r>
          </w:p>
        </w:tc>
      </w:tr>
      <w:tr w:rsidR="00D40875">
        <w:tc>
          <w:tcPr>
            <w:tcW w:w="850" w:type="dxa"/>
          </w:tcPr>
          <w:p w:rsidR="00D40875" w:rsidRDefault="00D40875">
            <w:pPr>
              <w:pStyle w:val="ConsPlusNormal"/>
              <w:jc w:val="center"/>
            </w:pPr>
            <w:r>
              <w:t>1.48.</w:t>
            </w:r>
          </w:p>
        </w:tc>
        <w:tc>
          <w:tcPr>
            <w:tcW w:w="7540" w:type="dxa"/>
          </w:tcPr>
          <w:p w:rsidR="00D40875" w:rsidRDefault="00D40875">
            <w:pPr>
              <w:pStyle w:val="ConsPlusNormal"/>
              <w:jc w:val="both"/>
            </w:pPr>
            <w:r>
              <w:t>Заслуженный художник Российской Федерации</w:t>
            </w:r>
          </w:p>
        </w:tc>
      </w:tr>
      <w:tr w:rsidR="00D40875">
        <w:tc>
          <w:tcPr>
            <w:tcW w:w="850" w:type="dxa"/>
          </w:tcPr>
          <w:p w:rsidR="00D40875" w:rsidRDefault="00D40875">
            <w:pPr>
              <w:pStyle w:val="ConsPlusNormal"/>
              <w:jc w:val="center"/>
            </w:pPr>
            <w:r>
              <w:t>1.49.</w:t>
            </w:r>
          </w:p>
        </w:tc>
        <w:tc>
          <w:tcPr>
            <w:tcW w:w="7540" w:type="dxa"/>
          </w:tcPr>
          <w:p w:rsidR="00D40875" w:rsidRDefault="00D40875">
            <w:pPr>
              <w:pStyle w:val="ConsPlusNormal"/>
              <w:jc w:val="both"/>
            </w:pPr>
            <w:r>
              <w:t>Заслуженный шахтер Российской Федерации</w:t>
            </w:r>
          </w:p>
        </w:tc>
      </w:tr>
      <w:tr w:rsidR="00D40875">
        <w:tc>
          <w:tcPr>
            <w:tcW w:w="850" w:type="dxa"/>
          </w:tcPr>
          <w:p w:rsidR="00D40875" w:rsidRDefault="00D40875">
            <w:pPr>
              <w:pStyle w:val="ConsPlusNormal"/>
              <w:jc w:val="center"/>
            </w:pPr>
            <w:r>
              <w:t>1.50.</w:t>
            </w:r>
          </w:p>
        </w:tc>
        <w:tc>
          <w:tcPr>
            <w:tcW w:w="7540" w:type="dxa"/>
          </w:tcPr>
          <w:p w:rsidR="00D40875" w:rsidRDefault="00D40875">
            <w:pPr>
              <w:pStyle w:val="ConsPlusNormal"/>
              <w:jc w:val="both"/>
            </w:pPr>
            <w:r>
              <w:t>Заслуженный штурман Российской Федерации</w:t>
            </w:r>
          </w:p>
        </w:tc>
      </w:tr>
      <w:tr w:rsidR="00D40875">
        <w:tc>
          <w:tcPr>
            <w:tcW w:w="850" w:type="dxa"/>
          </w:tcPr>
          <w:p w:rsidR="00D40875" w:rsidRDefault="00D40875">
            <w:pPr>
              <w:pStyle w:val="ConsPlusNormal"/>
              <w:jc w:val="center"/>
            </w:pPr>
            <w:r>
              <w:t>1.51.</w:t>
            </w:r>
          </w:p>
        </w:tc>
        <w:tc>
          <w:tcPr>
            <w:tcW w:w="7540" w:type="dxa"/>
          </w:tcPr>
          <w:p w:rsidR="00D40875" w:rsidRDefault="00D40875">
            <w:pPr>
              <w:pStyle w:val="ConsPlusNormal"/>
              <w:jc w:val="both"/>
            </w:pPr>
            <w:r>
              <w:t>Заслуженный штурман-испытатель Российской Федерации</w:t>
            </w:r>
          </w:p>
        </w:tc>
      </w:tr>
      <w:tr w:rsidR="00D40875">
        <w:tc>
          <w:tcPr>
            <w:tcW w:w="850" w:type="dxa"/>
          </w:tcPr>
          <w:p w:rsidR="00D40875" w:rsidRDefault="00D40875">
            <w:pPr>
              <w:pStyle w:val="ConsPlusNormal"/>
              <w:jc w:val="center"/>
            </w:pPr>
            <w:r>
              <w:t>1.52.</w:t>
            </w:r>
          </w:p>
        </w:tc>
        <w:tc>
          <w:tcPr>
            <w:tcW w:w="7540" w:type="dxa"/>
          </w:tcPr>
          <w:p w:rsidR="00D40875" w:rsidRDefault="00D40875">
            <w:pPr>
              <w:pStyle w:val="ConsPlusNormal"/>
              <w:jc w:val="both"/>
            </w:pPr>
            <w:r>
              <w:t>Заслуженный эколог Российской Федерации</w:t>
            </w:r>
          </w:p>
        </w:tc>
      </w:tr>
      <w:tr w:rsidR="00D40875">
        <w:tc>
          <w:tcPr>
            <w:tcW w:w="850" w:type="dxa"/>
          </w:tcPr>
          <w:p w:rsidR="00D40875" w:rsidRDefault="00D40875">
            <w:pPr>
              <w:pStyle w:val="ConsPlusNormal"/>
              <w:jc w:val="center"/>
            </w:pPr>
            <w:r>
              <w:t>1.53.</w:t>
            </w:r>
          </w:p>
        </w:tc>
        <w:tc>
          <w:tcPr>
            <w:tcW w:w="7540" w:type="dxa"/>
          </w:tcPr>
          <w:p w:rsidR="00D40875" w:rsidRDefault="00D40875">
            <w:pPr>
              <w:pStyle w:val="ConsPlusNormal"/>
              <w:jc w:val="both"/>
            </w:pPr>
            <w:r>
              <w:t>Заслуженный экономист Российской Федерации</w:t>
            </w:r>
          </w:p>
        </w:tc>
      </w:tr>
      <w:tr w:rsidR="00D40875">
        <w:tc>
          <w:tcPr>
            <w:tcW w:w="850" w:type="dxa"/>
          </w:tcPr>
          <w:p w:rsidR="00D40875" w:rsidRDefault="00D40875">
            <w:pPr>
              <w:pStyle w:val="ConsPlusNormal"/>
              <w:jc w:val="center"/>
            </w:pPr>
            <w:r>
              <w:t>1.54.</w:t>
            </w:r>
          </w:p>
        </w:tc>
        <w:tc>
          <w:tcPr>
            <w:tcW w:w="7540" w:type="dxa"/>
          </w:tcPr>
          <w:p w:rsidR="00D40875" w:rsidRDefault="00D40875">
            <w:pPr>
              <w:pStyle w:val="ConsPlusNormal"/>
              <w:jc w:val="both"/>
            </w:pPr>
            <w:r>
              <w:t>Заслуженный энергетик Российской Федерации</w:t>
            </w:r>
          </w:p>
        </w:tc>
      </w:tr>
      <w:tr w:rsidR="00D40875">
        <w:tc>
          <w:tcPr>
            <w:tcW w:w="850" w:type="dxa"/>
          </w:tcPr>
          <w:p w:rsidR="00D40875" w:rsidRDefault="00D40875">
            <w:pPr>
              <w:pStyle w:val="ConsPlusNormal"/>
              <w:jc w:val="center"/>
            </w:pPr>
            <w:r>
              <w:t>1.55.</w:t>
            </w:r>
          </w:p>
        </w:tc>
        <w:tc>
          <w:tcPr>
            <w:tcW w:w="7540" w:type="dxa"/>
          </w:tcPr>
          <w:p w:rsidR="00D40875" w:rsidRDefault="00D40875">
            <w:pPr>
              <w:pStyle w:val="ConsPlusNormal"/>
              <w:jc w:val="both"/>
            </w:pPr>
            <w:r>
              <w:t>Заслуженный юрист Российской Федерации</w:t>
            </w:r>
          </w:p>
        </w:tc>
      </w:tr>
      <w:tr w:rsidR="00D40875">
        <w:tc>
          <w:tcPr>
            <w:tcW w:w="850" w:type="dxa"/>
          </w:tcPr>
          <w:p w:rsidR="00D40875" w:rsidRDefault="00D40875">
            <w:pPr>
              <w:pStyle w:val="ConsPlusNormal"/>
              <w:jc w:val="center"/>
              <w:outlineLvl w:val="2"/>
            </w:pPr>
            <w:r>
              <w:t>2.</w:t>
            </w:r>
          </w:p>
        </w:tc>
        <w:tc>
          <w:tcPr>
            <w:tcW w:w="7540" w:type="dxa"/>
          </w:tcPr>
          <w:p w:rsidR="00D40875" w:rsidRDefault="00D40875">
            <w:pPr>
              <w:pStyle w:val="ConsPlusNormal"/>
              <w:jc w:val="center"/>
            </w:pPr>
            <w:r>
              <w:t>Государственные награды Республики Татарстан</w:t>
            </w:r>
          </w:p>
        </w:tc>
      </w:tr>
      <w:tr w:rsidR="00D40875">
        <w:tc>
          <w:tcPr>
            <w:tcW w:w="850" w:type="dxa"/>
          </w:tcPr>
          <w:p w:rsidR="00D40875" w:rsidRDefault="00D40875">
            <w:pPr>
              <w:pStyle w:val="ConsPlusNormal"/>
              <w:jc w:val="center"/>
            </w:pPr>
            <w:r>
              <w:t>2.1.</w:t>
            </w:r>
          </w:p>
        </w:tc>
        <w:tc>
          <w:tcPr>
            <w:tcW w:w="7540" w:type="dxa"/>
          </w:tcPr>
          <w:p w:rsidR="00D40875" w:rsidRDefault="00D40875">
            <w:pPr>
              <w:pStyle w:val="ConsPlusNormal"/>
              <w:jc w:val="both"/>
            </w:pPr>
            <w:r>
              <w:t>Почетная грамота Республики Татарстан</w:t>
            </w:r>
          </w:p>
        </w:tc>
      </w:tr>
      <w:tr w:rsidR="00D40875">
        <w:tc>
          <w:tcPr>
            <w:tcW w:w="850" w:type="dxa"/>
          </w:tcPr>
          <w:p w:rsidR="00D40875" w:rsidRDefault="00D40875">
            <w:pPr>
              <w:pStyle w:val="ConsPlusNormal"/>
              <w:jc w:val="center"/>
            </w:pPr>
            <w:r>
              <w:t>2.2.</w:t>
            </w:r>
          </w:p>
        </w:tc>
        <w:tc>
          <w:tcPr>
            <w:tcW w:w="7540" w:type="dxa"/>
          </w:tcPr>
          <w:p w:rsidR="00D40875" w:rsidRDefault="00D40875">
            <w:pPr>
              <w:pStyle w:val="ConsPlusNormal"/>
              <w:jc w:val="both"/>
            </w:pPr>
            <w:r>
              <w:t>Народный артист Республики Татарстан</w:t>
            </w:r>
          </w:p>
        </w:tc>
      </w:tr>
      <w:tr w:rsidR="00D40875">
        <w:tc>
          <w:tcPr>
            <w:tcW w:w="850" w:type="dxa"/>
          </w:tcPr>
          <w:p w:rsidR="00D40875" w:rsidRDefault="00D40875">
            <w:pPr>
              <w:pStyle w:val="ConsPlusNormal"/>
              <w:jc w:val="center"/>
            </w:pPr>
            <w:r>
              <w:t>2.3.</w:t>
            </w:r>
          </w:p>
        </w:tc>
        <w:tc>
          <w:tcPr>
            <w:tcW w:w="7540" w:type="dxa"/>
          </w:tcPr>
          <w:p w:rsidR="00D40875" w:rsidRDefault="00D40875">
            <w:pPr>
              <w:pStyle w:val="ConsPlusNormal"/>
              <w:jc w:val="both"/>
            </w:pPr>
            <w:r>
              <w:t>Народный писатель Республики Татарстан</w:t>
            </w:r>
          </w:p>
        </w:tc>
      </w:tr>
      <w:tr w:rsidR="00D40875">
        <w:tc>
          <w:tcPr>
            <w:tcW w:w="850" w:type="dxa"/>
          </w:tcPr>
          <w:p w:rsidR="00D40875" w:rsidRDefault="00D40875">
            <w:pPr>
              <w:pStyle w:val="ConsPlusNormal"/>
              <w:jc w:val="center"/>
            </w:pPr>
            <w:r>
              <w:t>2.4.</w:t>
            </w:r>
          </w:p>
        </w:tc>
        <w:tc>
          <w:tcPr>
            <w:tcW w:w="7540" w:type="dxa"/>
          </w:tcPr>
          <w:p w:rsidR="00D40875" w:rsidRDefault="00D40875">
            <w:pPr>
              <w:pStyle w:val="ConsPlusNormal"/>
              <w:jc w:val="both"/>
            </w:pPr>
            <w:r>
              <w:t>Народный поэт Республики Татарстан</w:t>
            </w:r>
          </w:p>
        </w:tc>
      </w:tr>
      <w:tr w:rsidR="00D40875">
        <w:tc>
          <w:tcPr>
            <w:tcW w:w="850" w:type="dxa"/>
          </w:tcPr>
          <w:p w:rsidR="00D40875" w:rsidRDefault="00D40875">
            <w:pPr>
              <w:pStyle w:val="ConsPlusNormal"/>
              <w:jc w:val="center"/>
            </w:pPr>
            <w:r>
              <w:t>2.5.</w:t>
            </w:r>
          </w:p>
        </w:tc>
        <w:tc>
          <w:tcPr>
            <w:tcW w:w="7540" w:type="dxa"/>
          </w:tcPr>
          <w:p w:rsidR="00D40875" w:rsidRDefault="00D40875">
            <w:pPr>
              <w:pStyle w:val="ConsPlusNormal"/>
              <w:jc w:val="both"/>
            </w:pPr>
            <w:r>
              <w:t>Народный учитель Республики Татарстан</w:t>
            </w:r>
          </w:p>
        </w:tc>
      </w:tr>
      <w:tr w:rsidR="00D40875">
        <w:tc>
          <w:tcPr>
            <w:tcW w:w="850" w:type="dxa"/>
          </w:tcPr>
          <w:p w:rsidR="00D40875" w:rsidRDefault="00D40875">
            <w:pPr>
              <w:pStyle w:val="ConsPlusNormal"/>
              <w:jc w:val="center"/>
            </w:pPr>
            <w:r>
              <w:t>2.6.</w:t>
            </w:r>
          </w:p>
        </w:tc>
        <w:tc>
          <w:tcPr>
            <w:tcW w:w="7540" w:type="dxa"/>
          </w:tcPr>
          <w:p w:rsidR="00D40875" w:rsidRDefault="00D40875">
            <w:pPr>
              <w:pStyle w:val="ConsPlusNormal"/>
              <w:jc w:val="both"/>
            </w:pPr>
            <w:r>
              <w:t>Народный художник Республики Татарстан</w:t>
            </w:r>
          </w:p>
        </w:tc>
      </w:tr>
      <w:tr w:rsidR="00D40875">
        <w:tc>
          <w:tcPr>
            <w:tcW w:w="850" w:type="dxa"/>
          </w:tcPr>
          <w:p w:rsidR="00D40875" w:rsidRDefault="00D40875">
            <w:pPr>
              <w:pStyle w:val="ConsPlusNormal"/>
              <w:jc w:val="center"/>
            </w:pPr>
            <w:r>
              <w:t>2.7.</w:t>
            </w:r>
          </w:p>
        </w:tc>
        <w:tc>
          <w:tcPr>
            <w:tcW w:w="7540" w:type="dxa"/>
          </w:tcPr>
          <w:p w:rsidR="00D40875" w:rsidRDefault="00D40875">
            <w:pPr>
              <w:pStyle w:val="ConsPlusNormal"/>
              <w:jc w:val="both"/>
            </w:pPr>
            <w:r>
              <w:t>Заслуженный агроном Республики Татарстан</w:t>
            </w:r>
          </w:p>
        </w:tc>
      </w:tr>
      <w:tr w:rsidR="00D40875">
        <w:tc>
          <w:tcPr>
            <w:tcW w:w="850" w:type="dxa"/>
          </w:tcPr>
          <w:p w:rsidR="00D40875" w:rsidRDefault="00D40875">
            <w:pPr>
              <w:pStyle w:val="ConsPlusNormal"/>
              <w:jc w:val="center"/>
            </w:pPr>
            <w:r>
              <w:t>2.8.</w:t>
            </w:r>
          </w:p>
        </w:tc>
        <w:tc>
          <w:tcPr>
            <w:tcW w:w="7540" w:type="dxa"/>
          </w:tcPr>
          <w:p w:rsidR="00D40875" w:rsidRDefault="00D40875">
            <w:pPr>
              <w:pStyle w:val="ConsPlusNormal"/>
              <w:jc w:val="both"/>
            </w:pPr>
            <w:r>
              <w:t>Заслуженный артист Республики Татарстан</w:t>
            </w:r>
          </w:p>
        </w:tc>
      </w:tr>
      <w:tr w:rsidR="00D40875">
        <w:tc>
          <w:tcPr>
            <w:tcW w:w="850" w:type="dxa"/>
          </w:tcPr>
          <w:p w:rsidR="00D40875" w:rsidRDefault="00D40875">
            <w:pPr>
              <w:pStyle w:val="ConsPlusNormal"/>
              <w:jc w:val="center"/>
            </w:pPr>
            <w:r>
              <w:t>2.9.</w:t>
            </w:r>
          </w:p>
        </w:tc>
        <w:tc>
          <w:tcPr>
            <w:tcW w:w="7540" w:type="dxa"/>
          </w:tcPr>
          <w:p w:rsidR="00D40875" w:rsidRDefault="00D40875">
            <w:pPr>
              <w:pStyle w:val="ConsPlusNormal"/>
              <w:jc w:val="both"/>
            </w:pPr>
            <w:r>
              <w:t>Заслуженный архитектор Республики Татарстан</w:t>
            </w:r>
          </w:p>
        </w:tc>
      </w:tr>
      <w:tr w:rsidR="00D40875">
        <w:tc>
          <w:tcPr>
            <w:tcW w:w="850" w:type="dxa"/>
          </w:tcPr>
          <w:p w:rsidR="00D40875" w:rsidRDefault="00D40875">
            <w:pPr>
              <w:pStyle w:val="ConsPlusNormal"/>
              <w:jc w:val="center"/>
            </w:pPr>
            <w:r>
              <w:t>2.10.</w:t>
            </w:r>
          </w:p>
        </w:tc>
        <w:tc>
          <w:tcPr>
            <w:tcW w:w="7540" w:type="dxa"/>
          </w:tcPr>
          <w:p w:rsidR="00D40875" w:rsidRDefault="00D40875">
            <w:pPr>
              <w:pStyle w:val="ConsPlusNormal"/>
              <w:jc w:val="both"/>
            </w:pPr>
            <w:r>
              <w:t>Заслуженный ветеринарный врач Республики Татарстан</w:t>
            </w:r>
          </w:p>
        </w:tc>
      </w:tr>
      <w:tr w:rsidR="00D40875">
        <w:tc>
          <w:tcPr>
            <w:tcW w:w="850" w:type="dxa"/>
          </w:tcPr>
          <w:p w:rsidR="00D40875" w:rsidRDefault="00D40875">
            <w:pPr>
              <w:pStyle w:val="ConsPlusNormal"/>
              <w:jc w:val="center"/>
            </w:pPr>
            <w:r>
              <w:t>2.11.</w:t>
            </w:r>
          </w:p>
        </w:tc>
        <w:tc>
          <w:tcPr>
            <w:tcW w:w="7540" w:type="dxa"/>
          </w:tcPr>
          <w:p w:rsidR="00D40875" w:rsidRDefault="00D40875">
            <w:pPr>
              <w:pStyle w:val="ConsPlusNormal"/>
              <w:jc w:val="both"/>
            </w:pPr>
            <w:r>
              <w:t>Заслуженный врач Республики Татарстан</w:t>
            </w:r>
          </w:p>
        </w:tc>
      </w:tr>
      <w:tr w:rsidR="00D40875">
        <w:tc>
          <w:tcPr>
            <w:tcW w:w="850" w:type="dxa"/>
          </w:tcPr>
          <w:p w:rsidR="00D40875" w:rsidRDefault="00D40875">
            <w:pPr>
              <w:pStyle w:val="ConsPlusNormal"/>
              <w:jc w:val="center"/>
            </w:pPr>
            <w:r>
              <w:t>2.12.</w:t>
            </w:r>
          </w:p>
        </w:tc>
        <w:tc>
          <w:tcPr>
            <w:tcW w:w="7540" w:type="dxa"/>
          </w:tcPr>
          <w:p w:rsidR="00D40875" w:rsidRDefault="00D40875">
            <w:pPr>
              <w:pStyle w:val="ConsPlusNormal"/>
              <w:jc w:val="both"/>
            </w:pPr>
            <w:r>
              <w:t>Заслуженный геолог Республики Татарстан</w:t>
            </w:r>
          </w:p>
        </w:tc>
      </w:tr>
      <w:tr w:rsidR="00D40875">
        <w:tc>
          <w:tcPr>
            <w:tcW w:w="850" w:type="dxa"/>
          </w:tcPr>
          <w:p w:rsidR="00D40875" w:rsidRDefault="00D40875">
            <w:pPr>
              <w:pStyle w:val="ConsPlusNormal"/>
              <w:jc w:val="center"/>
            </w:pPr>
            <w:r>
              <w:t>2.13.</w:t>
            </w:r>
          </w:p>
        </w:tc>
        <w:tc>
          <w:tcPr>
            <w:tcW w:w="7540" w:type="dxa"/>
          </w:tcPr>
          <w:p w:rsidR="00D40875" w:rsidRDefault="00D40875">
            <w:pPr>
              <w:pStyle w:val="ConsPlusNormal"/>
              <w:jc w:val="both"/>
            </w:pPr>
            <w:r>
              <w:t>Заслуженный деятель искусств Республики Татарстан</w:t>
            </w:r>
          </w:p>
        </w:tc>
      </w:tr>
      <w:tr w:rsidR="00D40875">
        <w:tc>
          <w:tcPr>
            <w:tcW w:w="850" w:type="dxa"/>
          </w:tcPr>
          <w:p w:rsidR="00D40875" w:rsidRDefault="00D40875">
            <w:pPr>
              <w:pStyle w:val="ConsPlusNormal"/>
              <w:jc w:val="center"/>
            </w:pPr>
            <w:r>
              <w:t>2.14.</w:t>
            </w:r>
          </w:p>
        </w:tc>
        <w:tc>
          <w:tcPr>
            <w:tcW w:w="7540" w:type="dxa"/>
          </w:tcPr>
          <w:p w:rsidR="00D40875" w:rsidRDefault="00D40875">
            <w:pPr>
              <w:pStyle w:val="ConsPlusNormal"/>
              <w:jc w:val="both"/>
            </w:pPr>
            <w:r>
              <w:t>Заслуженный деятель науки Республики Татарстан</w:t>
            </w:r>
          </w:p>
        </w:tc>
      </w:tr>
      <w:tr w:rsidR="00D40875">
        <w:tc>
          <w:tcPr>
            <w:tcW w:w="850" w:type="dxa"/>
          </w:tcPr>
          <w:p w:rsidR="00D40875" w:rsidRDefault="00D40875">
            <w:pPr>
              <w:pStyle w:val="ConsPlusNormal"/>
              <w:jc w:val="center"/>
            </w:pPr>
            <w:r>
              <w:t>2.15.</w:t>
            </w:r>
          </w:p>
        </w:tc>
        <w:tc>
          <w:tcPr>
            <w:tcW w:w="7540" w:type="dxa"/>
          </w:tcPr>
          <w:p w:rsidR="00D40875" w:rsidRDefault="00D40875">
            <w:pPr>
              <w:pStyle w:val="ConsPlusNormal"/>
              <w:jc w:val="both"/>
            </w:pPr>
            <w:r>
              <w:t>Заслуженный животновод Республики Татарстан</w:t>
            </w:r>
          </w:p>
        </w:tc>
      </w:tr>
      <w:tr w:rsidR="00D40875">
        <w:tc>
          <w:tcPr>
            <w:tcW w:w="850" w:type="dxa"/>
          </w:tcPr>
          <w:p w:rsidR="00D40875" w:rsidRDefault="00D40875">
            <w:pPr>
              <w:pStyle w:val="ConsPlusNormal"/>
              <w:jc w:val="center"/>
            </w:pPr>
            <w:r>
              <w:t>2.16.</w:t>
            </w:r>
          </w:p>
        </w:tc>
        <w:tc>
          <w:tcPr>
            <w:tcW w:w="7540" w:type="dxa"/>
          </w:tcPr>
          <w:p w:rsidR="00D40875" w:rsidRDefault="00D40875">
            <w:pPr>
              <w:pStyle w:val="ConsPlusNormal"/>
              <w:jc w:val="both"/>
            </w:pPr>
            <w:r>
              <w:t>Заслуженный землеустроитель Республики Татарстан</w:t>
            </w:r>
          </w:p>
        </w:tc>
      </w:tr>
      <w:tr w:rsidR="00D40875">
        <w:tc>
          <w:tcPr>
            <w:tcW w:w="850" w:type="dxa"/>
          </w:tcPr>
          <w:p w:rsidR="00D40875" w:rsidRDefault="00D40875">
            <w:pPr>
              <w:pStyle w:val="ConsPlusNormal"/>
              <w:jc w:val="center"/>
            </w:pPr>
            <w:r>
              <w:t>2.17.</w:t>
            </w:r>
          </w:p>
        </w:tc>
        <w:tc>
          <w:tcPr>
            <w:tcW w:w="7540" w:type="dxa"/>
          </w:tcPr>
          <w:p w:rsidR="00D40875" w:rsidRDefault="00D40875">
            <w:pPr>
              <w:pStyle w:val="ConsPlusNormal"/>
              <w:jc w:val="both"/>
            </w:pPr>
            <w:r>
              <w:t>Заслуженный зоотехник Республики Татарстан</w:t>
            </w:r>
          </w:p>
        </w:tc>
      </w:tr>
      <w:tr w:rsidR="00D40875">
        <w:tc>
          <w:tcPr>
            <w:tcW w:w="850" w:type="dxa"/>
          </w:tcPr>
          <w:p w:rsidR="00D40875" w:rsidRDefault="00D40875">
            <w:pPr>
              <w:pStyle w:val="ConsPlusNormal"/>
              <w:jc w:val="center"/>
            </w:pPr>
            <w:r>
              <w:t>2.18.</w:t>
            </w:r>
          </w:p>
        </w:tc>
        <w:tc>
          <w:tcPr>
            <w:tcW w:w="7540" w:type="dxa"/>
          </w:tcPr>
          <w:p w:rsidR="00D40875" w:rsidRDefault="00D40875">
            <w:pPr>
              <w:pStyle w:val="ConsPlusNormal"/>
              <w:jc w:val="both"/>
            </w:pPr>
            <w:r>
              <w:t>Заслуженный изобретатель Республики Татарстан</w:t>
            </w:r>
          </w:p>
        </w:tc>
      </w:tr>
      <w:tr w:rsidR="00D40875">
        <w:tc>
          <w:tcPr>
            <w:tcW w:w="850" w:type="dxa"/>
          </w:tcPr>
          <w:p w:rsidR="00D40875" w:rsidRDefault="00D40875">
            <w:pPr>
              <w:pStyle w:val="ConsPlusNormal"/>
              <w:jc w:val="center"/>
            </w:pPr>
            <w:r>
              <w:t>2.19.</w:t>
            </w:r>
          </w:p>
        </w:tc>
        <w:tc>
          <w:tcPr>
            <w:tcW w:w="7540" w:type="dxa"/>
          </w:tcPr>
          <w:p w:rsidR="00D40875" w:rsidRDefault="00D40875">
            <w:pPr>
              <w:pStyle w:val="ConsPlusNormal"/>
              <w:jc w:val="both"/>
            </w:pPr>
            <w:r>
              <w:t>Заслуженный лесовод Республики Татарстан</w:t>
            </w:r>
          </w:p>
        </w:tc>
      </w:tr>
      <w:tr w:rsidR="00D40875">
        <w:tc>
          <w:tcPr>
            <w:tcW w:w="850" w:type="dxa"/>
          </w:tcPr>
          <w:p w:rsidR="00D40875" w:rsidRDefault="00D40875">
            <w:pPr>
              <w:pStyle w:val="ConsPlusNormal"/>
              <w:jc w:val="center"/>
            </w:pPr>
            <w:r>
              <w:t>2.20.</w:t>
            </w:r>
          </w:p>
        </w:tc>
        <w:tc>
          <w:tcPr>
            <w:tcW w:w="7540" w:type="dxa"/>
          </w:tcPr>
          <w:p w:rsidR="00D40875" w:rsidRDefault="00D40875">
            <w:pPr>
              <w:pStyle w:val="ConsPlusNormal"/>
              <w:jc w:val="both"/>
            </w:pPr>
            <w:r>
              <w:t>Заслуженный машиностроитель Республики Татарстан</w:t>
            </w:r>
          </w:p>
        </w:tc>
      </w:tr>
      <w:tr w:rsidR="00D40875">
        <w:tc>
          <w:tcPr>
            <w:tcW w:w="850" w:type="dxa"/>
          </w:tcPr>
          <w:p w:rsidR="00D40875" w:rsidRDefault="00D40875">
            <w:pPr>
              <w:pStyle w:val="ConsPlusNormal"/>
              <w:jc w:val="center"/>
            </w:pPr>
            <w:r>
              <w:lastRenderedPageBreak/>
              <w:t>2.21.</w:t>
            </w:r>
          </w:p>
        </w:tc>
        <w:tc>
          <w:tcPr>
            <w:tcW w:w="7540" w:type="dxa"/>
          </w:tcPr>
          <w:p w:rsidR="00D40875" w:rsidRDefault="00D40875">
            <w:pPr>
              <w:pStyle w:val="ConsPlusNormal"/>
              <w:jc w:val="both"/>
            </w:pPr>
            <w:r>
              <w:t>Заслуженный мелиоратор Республики Татарстан</w:t>
            </w:r>
          </w:p>
        </w:tc>
      </w:tr>
      <w:tr w:rsidR="00D40875">
        <w:tc>
          <w:tcPr>
            <w:tcW w:w="850" w:type="dxa"/>
          </w:tcPr>
          <w:p w:rsidR="00D40875" w:rsidRDefault="00D40875">
            <w:pPr>
              <w:pStyle w:val="ConsPlusNormal"/>
              <w:jc w:val="center"/>
            </w:pPr>
            <w:r>
              <w:t>2.22.</w:t>
            </w:r>
          </w:p>
        </w:tc>
        <w:tc>
          <w:tcPr>
            <w:tcW w:w="7540" w:type="dxa"/>
          </w:tcPr>
          <w:p w:rsidR="00D40875" w:rsidRDefault="00D40875">
            <w:pPr>
              <w:pStyle w:val="ConsPlusNormal"/>
              <w:jc w:val="both"/>
            </w:pPr>
            <w:r>
              <w:t>Заслуженный механизатор сельского хозяйства Республики Татарстан</w:t>
            </w:r>
          </w:p>
        </w:tc>
      </w:tr>
      <w:tr w:rsidR="00D40875">
        <w:tc>
          <w:tcPr>
            <w:tcW w:w="850" w:type="dxa"/>
          </w:tcPr>
          <w:p w:rsidR="00D40875" w:rsidRDefault="00D40875">
            <w:pPr>
              <w:pStyle w:val="ConsPlusNormal"/>
              <w:jc w:val="center"/>
            </w:pPr>
            <w:r>
              <w:t>2.23.</w:t>
            </w:r>
          </w:p>
        </w:tc>
        <w:tc>
          <w:tcPr>
            <w:tcW w:w="7540" w:type="dxa"/>
          </w:tcPr>
          <w:p w:rsidR="00D40875" w:rsidRDefault="00D40875">
            <w:pPr>
              <w:pStyle w:val="ConsPlusNormal"/>
              <w:jc w:val="both"/>
            </w:pPr>
            <w:r>
              <w:t>Заслуженный нефтяник Республики Татарстан</w:t>
            </w:r>
          </w:p>
        </w:tc>
      </w:tr>
      <w:tr w:rsidR="00D40875">
        <w:tc>
          <w:tcPr>
            <w:tcW w:w="850" w:type="dxa"/>
          </w:tcPr>
          <w:p w:rsidR="00D40875" w:rsidRDefault="00D40875">
            <w:pPr>
              <w:pStyle w:val="ConsPlusNormal"/>
              <w:jc w:val="center"/>
            </w:pPr>
            <w:r>
              <w:t>2.24.</w:t>
            </w:r>
          </w:p>
        </w:tc>
        <w:tc>
          <w:tcPr>
            <w:tcW w:w="7540" w:type="dxa"/>
          </w:tcPr>
          <w:p w:rsidR="00D40875" w:rsidRDefault="00D40875">
            <w:pPr>
              <w:pStyle w:val="ConsPlusNormal"/>
              <w:jc w:val="both"/>
            </w:pPr>
            <w:r>
              <w:t>Заслуженный работник высшей школы Республики Татарстан</w:t>
            </w:r>
          </w:p>
        </w:tc>
      </w:tr>
      <w:tr w:rsidR="00D40875">
        <w:tc>
          <w:tcPr>
            <w:tcW w:w="850" w:type="dxa"/>
          </w:tcPr>
          <w:p w:rsidR="00D40875" w:rsidRDefault="00D40875">
            <w:pPr>
              <w:pStyle w:val="ConsPlusNormal"/>
              <w:jc w:val="center"/>
            </w:pPr>
            <w:r>
              <w:t>2.25.</w:t>
            </w:r>
          </w:p>
        </w:tc>
        <w:tc>
          <w:tcPr>
            <w:tcW w:w="7540" w:type="dxa"/>
          </w:tcPr>
          <w:p w:rsidR="00D40875" w:rsidRDefault="00D40875">
            <w:pPr>
              <w:pStyle w:val="ConsPlusNormal"/>
              <w:jc w:val="both"/>
            </w:pPr>
            <w:r>
              <w:t>Заслуженный работник жилищно-коммунального хозяйства Республики Татарстан</w:t>
            </w:r>
          </w:p>
        </w:tc>
      </w:tr>
      <w:tr w:rsidR="00D40875">
        <w:tc>
          <w:tcPr>
            <w:tcW w:w="850" w:type="dxa"/>
          </w:tcPr>
          <w:p w:rsidR="00D40875" w:rsidRDefault="00D40875">
            <w:pPr>
              <w:pStyle w:val="ConsPlusNormal"/>
              <w:jc w:val="center"/>
            </w:pPr>
            <w:r>
              <w:t>2.26.</w:t>
            </w:r>
          </w:p>
        </w:tc>
        <w:tc>
          <w:tcPr>
            <w:tcW w:w="7540" w:type="dxa"/>
          </w:tcPr>
          <w:p w:rsidR="00D40875" w:rsidRDefault="00D40875">
            <w:pPr>
              <w:pStyle w:val="ConsPlusNormal"/>
              <w:jc w:val="both"/>
            </w:pPr>
            <w:r>
              <w:t>Заслуженный работник культуры Республики Татарстан</w:t>
            </w:r>
          </w:p>
        </w:tc>
      </w:tr>
      <w:tr w:rsidR="00D40875">
        <w:tc>
          <w:tcPr>
            <w:tcW w:w="850" w:type="dxa"/>
          </w:tcPr>
          <w:p w:rsidR="00D40875" w:rsidRDefault="00D40875">
            <w:pPr>
              <w:pStyle w:val="ConsPlusNormal"/>
              <w:jc w:val="center"/>
            </w:pPr>
            <w:r>
              <w:t>2.27.</w:t>
            </w:r>
          </w:p>
        </w:tc>
        <w:tc>
          <w:tcPr>
            <w:tcW w:w="7540" w:type="dxa"/>
          </w:tcPr>
          <w:p w:rsidR="00D40875" w:rsidRDefault="00D40875">
            <w:pPr>
              <w:pStyle w:val="ConsPlusNormal"/>
              <w:jc w:val="both"/>
            </w:pPr>
            <w:r>
              <w:t>Заслуженный работник здравоохранения Республики Татарстан</w:t>
            </w:r>
          </w:p>
        </w:tc>
      </w:tr>
      <w:tr w:rsidR="00D40875">
        <w:tc>
          <w:tcPr>
            <w:tcW w:w="850" w:type="dxa"/>
          </w:tcPr>
          <w:p w:rsidR="00D40875" w:rsidRDefault="00D40875">
            <w:pPr>
              <w:pStyle w:val="ConsPlusNormal"/>
              <w:jc w:val="center"/>
            </w:pPr>
            <w:r>
              <w:t>2.28.</w:t>
            </w:r>
          </w:p>
        </w:tc>
        <w:tc>
          <w:tcPr>
            <w:tcW w:w="7540" w:type="dxa"/>
          </w:tcPr>
          <w:p w:rsidR="00D40875" w:rsidRDefault="00D40875">
            <w:pPr>
              <w:pStyle w:val="ConsPlusNormal"/>
              <w:jc w:val="both"/>
            </w:pPr>
            <w:r>
              <w:t>Заслуженный работник легкой промышленности Республики Татарстан</w:t>
            </w:r>
          </w:p>
        </w:tc>
      </w:tr>
      <w:tr w:rsidR="00D40875">
        <w:tc>
          <w:tcPr>
            <w:tcW w:w="850" w:type="dxa"/>
          </w:tcPr>
          <w:p w:rsidR="00D40875" w:rsidRDefault="00D40875">
            <w:pPr>
              <w:pStyle w:val="ConsPlusNormal"/>
              <w:jc w:val="center"/>
            </w:pPr>
            <w:r>
              <w:t>2.29.</w:t>
            </w:r>
          </w:p>
        </w:tc>
        <w:tc>
          <w:tcPr>
            <w:tcW w:w="7540" w:type="dxa"/>
          </w:tcPr>
          <w:p w:rsidR="00D40875" w:rsidRDefault="00D40875">
            <w:pPr>
              <w:pStyle w:val="ConsPlusNormal"/>
              <w:jc w:val="both"/>
            </w:pPr>
            <w:r>
              <w:t>Заслуженный работник пищевой промышленности Республики Татарстан</w:t>
            </w:r>
          </w:p>
        </w:tc>
      </w:tr>
      <w:tr w:rsidR="00D40875">
        <w:tc>
          <w:tcPr>
            <w:tcW w:w="850" w:type="dxa"/>
          </w:tcPr>
          <w:p w:rsidR="00D40875" w:rsidRDefault="00D40875">
            <w:pPr>
              <w:pStyle w:val="ConsPlusNormal"/>
              <w:jc w:val="center"/>
            </w:pPr>
            <w:r>
              <w:t>2.30.</w:t>
            </w:r>
          </w:p>
        </w:tc>
        <w:tc>
          <w:tcPr>
            <w:tcW w:w="7540" w:type="dxa"/>
          </w:tcPr>
          <w:p w:rsidR="00D40875" w:rsidRDefault="00D40875">
            <w:pPr>
              <w:pStyle w:val="ConsPlusNormal"/>
              <w:jc w:val="both"/>
            </w:pPr>
            <w:r>
              <w:t>Заслуженный работник связи Республики Татарстан</w:t>
            </w:r>
          </w:p>
        </w:tc>
      </w:tr>
      <w:tr w:rsidR="00D40875">
        <w:tc>
          <w:tcPr>
            <w:tcW w:w="850" w:type="dxa"/>
          </w:tcPr>
          <w:p w:rsidR="00D40875" w:rsidRDefault="00D40875">
            <w:pPr>
              <w:pStyle w:val="ConsPlusNormal"/>
              <w:jc w:val="center"/>
            </w:pPr>
            <w:r>
              <w:t>2.31.</w:t>
            </w:r>
          </w:p>
        </w:tc>
        <w:tc>
          <w:tcPr>
            <w:tcW w:w="7540" w:type="dxa"/>
          </w:tcPr>
          <w:p w:rsidR="00D40875" w:rsidRDefault="00D40875">
            <w:pPr>
              <w:pStyle w:val="ConsPlusNormal"/>
              <w:jc w:val="both"/>
            </w:pPr>
            <w:r>
              <w:t>Заслуженный работник сельского хозяйства Республики Татарстан</w:t>
            </w:r>
          </w:p>
        </w:tc>
      </w:tr>
      <w:tr w:rsidR="00D40875">
        <w:tc>
          <w:tcPr>
            <w:tcW w:w="850" w:type="dxa"/>
          </w:tcPr>
          <w:p w:rsidR="00D40875" w:rsidRDefault="00D40875">
            <w:pPr>
              <w:pStyle w:val="ConsPlusNormal"/>
              <w:jc w:val="center"/>
            </w:pPr>
            <w:r>
              <w:t>2.32.</w:t>
            </w:r>
          </w:p>
        </w:tc>
        <w:tc>
          <w:tcPr>
            <w:tcW w:w="7540" w:type="dxa"/>
          </w:tcPr>
          <w:p w:rsidR="00D40875" w:rsidRDefault="00D40875">
            <w:pPr>
              <w:pStyle w:val="ConsPlusNormal"/>
              <w:jc w:val="both"/>
            </w:pPr>
            <w:r>
              <w:t>Заслуженный работник социальной защиты населения Республики Татарстан</w:t>
            </w:r>
          </w:p>
        </w:tc>
      </w:tr>
      <w:tr w:rsidR="00D40875">
        <w:tc>
          <w:tcPr>
            <w:tcW w:w="850" w:type="dxa"/>
          </w:tcPr>
          <w:p w:rsidR="00D40875" w:rsidRDefault="00D40875">
            <w:pPr>
              <w:pStyle w:val="ConsPlusNormal"/>
              <w:jc w:val="center"/>
            </w:pPr>
            <w:r>
              <w:t>2.33.</w:t>
            </w:r>
          </w:p>
        </w:tc>
        <w:tc>
          <w:tcPr>
            <w:tcW w:w="7540" w:type="dxa"/>
          </w:tcPr>
          <w:p w:rsidR="00D40875" w:rsidRDefault="00D40875">
            <w:pPr>
              <w:pStyle w:val="ConsPlusNormal"/>
              <w:jc w:val="both"/>
            </w:pPr>
            <w:r>
              <w:t>Заслуженный работник сферы обслуживания населения Республики Татарстан</w:t>
            </w:r>
          </w:p>
        </w:tc>
      </w:tr>
      <w:tr w:rsidR="00D40875">
        <w:tc>
          <w:tcPr>
            <w:tcW w:w="850" w:type="dxa"/>
          </w:tcPr>
          <w:p w:rsidR="00D40875" w:rsidRDefault="00D40875">
            <w:pPr>
              <w:pStyle w:val="ConsPlusNormal"/>
              <w:jc w:val="center"/>
            </w:pPr>
            <w:r>
              <w:t>2.34.</w:t>
            </w:r>
          </w:p>
        </w:tc>
        <w:tc>
          <w:tcPr>
            <w:tcW w:w="7540" w:type="dxa"/>
          </w:tcPr>
          <w:p w:rsidR="00D40875" w:rsidRDefault="00D40875">
            <w:pPr>
              <w:pStyle w:val="ConsPlusNormal"/>
              <w:jc w:val="both"/>
            </w:pPr>
            <w:r>
              <w:t>Заслуженный работник транспорта Республики Татарстан</w:t>
            </w:r>
          </w:p>
        </w:tc>
      </w:tr>
      <w:tr w:rsidR="00D40875">
        <w:tc>
          <w:tcPr>
            <w:tcW w:w="850" w:type="dxa"/>
          </w:tcPr>
          <w:p w:rsidR="00D40875" w:rsidRDefault="00D40875">
            <w:pPr>
              <w:pStyle w:val="ConsPlusNormal"/>
              <w:jc w:val="center"/>
            </w:pPr>
            <w:r>
              <w:t>2.35.</w:t>
            </w:r>
          </w:p>
        </w:tc>
        <w:tc>
          <w:tcPr>
            <w:tcW w:w="7540" w:type="dxa"/>
          </w:tcPr>
          <w:p w:rsidR="00D40875" w:rsidRDefault="00D40875">
            <w:pPr>
              <w:pStyle w:val="ConsPlusNormal"/>
              <w:jc w:val="both"/>
            </w:pPr>
            <w:r>
              <w:t>Заслуженный работник физической культуры Республики Татарстан</w:t>
            </w:r>
          </w:p>
        </w:tc>
      </w:tr>
      <w:tr w:rsidR="00D40875">
        <w:tc>
          <w:tcPr>
            <w:tcW w:w="850" w:type="dxa"/>
          </w:tcPr>
          <w:p w:rsidR="00D40875" w:rsidRDefault="00D40875">
            <w:pPr>
              <w:pStyle w:val="ConsPlusNormal"/>
              <w:jc w:val="center"/>
            </w:pPr>
            <w:r>
              <w:t>2.36.</w:t>
            </w:r>
          </w:p>
        </w:tc>
        <w:tc>
          <w:tcPr>
            <w:tcW w:w="7540" w:type="dxa"/>
          </w:tcPr>
          <w:p w:rsidR="00D40875" w:rsidRDefault="00D40875">
            <w:pPr>
              <w:pStyle w:val="ConsPlusNormal"/>
              <w:jc w:val="both"/>
            </w:pPr>
            <w:r>
              <w:t>Заслуженный рационализатор Республики Татарстан</w:t>
            </w:r>
          </w:p>
        </w:tc>
      </w:tr>
      <w:tr w:rsidR="00D40875">
        <w:tc>
          <w:tcPr>
            <w:tcW w:w="850" w:type="dxa"/>
          </w:tcPr>
          <w:p w:rsidR="00D40875" w:rsidRDefault="00D40875">
            <w:pPr>
              <w:pStyle w:val="ConsPlusNormal"/>
              <w:jc w:val="center"/>
            </w:pPr>
            <w:r>
              <w:t>2.37.</w:t>
            </w:r>
          </w:p>
        </w:tc>
        <w:tc>
          <w:tcPr>
            <w:tcW w:w="7540" w:type="dxa"/>
          </w:tcPr>
          <w:p w:rsidR="00D40875" w:rsidRDefault="00D40875">
            <w:pPr>
              <w:pStyle w:val="ConsPlusNormal"/>
              <w:jc w:val="both"/>
            </w:pPr>
            <w:r>
              <w:t>Заслуженный сотрудник органов внутренних дел Республики Татарстан</w:t>
            </w:r>
          </w:p>
        </w:tc>
      </w:tr>
      <w:tr w:rsidR="00D40875">
        <w:tc>
          <w:tcPr>
            <w:tcW w:w="850" w:type="dxa"/>
          </w:tcPr>
          <w:p w:rsidR="00D40875" w:rsidRDefault="00D40875">
            <w:pPr>
              <w:pStyle w:val="ConsPlusNormal"/>
              <w:jc w:val="center"/>
            </w:pPr>
            <w:r>
              <w:t>2.38.</w:t>
            </w:r>
          </w:p>
        </w:tc>
        <w:tc>
          <w:tcPr>
            <w:tcW w:w="7540" w:type="dxa"/>
          </w:tcPr>
          <w:p w:rsidR="00D40875" w:rsidRDefault="00D40875">
            <w:pPr>
              <w:pStyle w:val="ConsPlusNormal"/>
              <w:jc w:val="both"/>
            </w:pPr>
            <w:r>
              <w:t>Заслуженный спасатель Республики Татарстан</w:t>
            </w:r>
          </w:p>
        </w:tc>
      </w:tr>
      <w:tr w:rsidR="00D40875">
        <w:tc>
          <w:tcPr>
            <w:tcW w:w="850" w:type="dxa"/>
          </w:tcPr>
          <w:p w:rsidR="00D40875" w:rsidRDefault="00D40875">
            <w:pPr>
              <w:pStyle w:val="ConsPlusNormal"/>
              <w:jc w:val="center"/>
            </w:pPr>
            <w:r>
              <w:t>2.39.</w:t>
            </w:r>
          </w:p>
        </w:tc>
        <w:tc>
          <w:tcPr>
            <w:tcW w:w="7540" w:type="dxa"/>
          </w:tcPr>
          <w:p w:rsidR="00D40875" w:rsidRDefault="00D40875">
            <w:pPr>
              <w:pStyle w:val="ConsPlusNormal"/>
              <w:jc w:val="both"/>
            </w:pPr>
            <w:r>
              <w:t>Заслуженный строитель Республики Татарстан</w:t>
            </w:r>
          </w:p>
        </w:tc>
      </w:tr>
      <w:tr w:rsidR="00D40875">
        <w:tc>
          <w:tcPr>
            <w:tcW w:w="850" w:type="dxa"/>
          </w:tcPr>
          <w:p w:rsidR="00D40875" w:rsidRDefault="00D40875">
            <w:pPr>
              <w:pStyle w:val="ConsPlusNormal"/>
              <w:jc w:val="center"/>
            </w:pPr>
            <w:r>
              <w:t>2.40.</w:t>
            </w:r>
          </w:p>
        </w:tc>
        <w:tc>
          <w:tcPr>
            <w:tcW w:w="7540" w:type="dxa"/>
          </w:tcPr>
          <w:p w:rsidR="00D40875" w:rsidRDefault="00D40875">
            <w:pPr>
              <w:pStyle w:val="ConsPlusNormal"/>
              <w:jc w:val="both"/>
            </w:pPr>
            <w:r>
              <w:t>Заслуженный учитель Республики Татарстан</w:t>
            </w:r>
          </w:p>
        </w:tc>
      </w:tr>
      <w:tr w:rsidR="00D40875">
        <w:tc>
          <w:tcPr>
            <w:tcW w:w="850" w:type="dxa"/>
          </w:tcPr>
          <w:p w:rsidR="00D40875" w:rsidRDefault="00D40875">
            <w:pPr>
              <w:pStyle w:val="ConsPlusNormal"/>
              <w:jc w:val="center"/>
            </w:pPr>
            <w:r>
              <w:t>2.41.</w:t>
            </w:r>
          </w:p>
        </w:tc>
        <w:tc>
          <w:tcPr>
            <w:tcW w:w="7540" w:type="dxa"/>
          </w:tcPr>
          <w:p w:rsidR="00D40875" w:rsidRDefault="00D40875">
            <w:pPr>
              <w:pStyle w:val="ConsPlusNormal"/>
              <w:jc w:val="both"/>
            </w:pPr>
            <w:r>
              <w:t>Заслуженный химик Республики Татарстан</w:t>
            </w:r>
          </w:p>
        </w:tc>
      </w:tr>
      <w:tr w:rsidR="00D40875">
        <w:tc>
          <w:tcPr>
            <w:tcW w:w="850" w:type="dxa"/>
          </w:tcPr>
          <w:p w:rsidR="00D40875" w:rsidRDefault="00D40875">
            <w:pPr>
              <w:pStyle w:val="ConsPlusNormal"/>
              <w:jc w:val="center"/>
            </w:pPr>
            <w:r>
              <w:t>2.42.</w:t>
            </w:r>
          </w:p>
        </w:tc>
        <w:tc>
          <w:tcPr>
            <w:tcW w:w="7540" w:type="dxa"/>
          </w:tcPr>
          <w:p w:rsidR="00D40875" w:rsidRDefault="00D40875">
            <w:pPr>
              <w:pStyle w:val="ConsPlusNormal"/>
              <w:jc w:val="both"/>
            </w:pPr>
            <w:r>
              <w:t>Заслуженный эколог Республики Татарстан</w:t>
            </w:r>
          </w:p>
        </w:tc>
      </w:tr>
      <w:tr w:rsidR="00D40875">
        <w:tc>
          <w:tcPr>
            <w:tcW w:w="850" w:type="dxa"/>
          </w:tcPr>
          <w:p w:rsidR="00D40875" w:rsidRDefault="00D40875">
            <w:pPr>
              <w:pStyle w:val="ConsPlusNormal"/>
              <w:jc w:val="center"/>
            </w:pPr>
            <w:r>
              <w:t>2.43.</w:t>
            </w:r>
          </w:p>
        </w:tc>
        <w:tc>
          <w:tcPr>
            <w:tcW w:w="7540" w:type="dxa"/>
          </w:tcPr>
          <w:p w:rsidR="00D40875" w:rsidRDefault="00D40875">
            <w:pPr>
              <w:pStyle w:val="ConsPlusNormal"/>
              <w:jc w:val="both"/>
            </w:pPr>
            <w:r>
              <w:t>Заслуженный экономист Республики Татарстан</w:t>
            </w:r>
          </w:p>
        </w:tc>
      </w:tr>
      <w:tr w:rsidR="00D40875">
        <w:tc>
          <w:tcPr>
            <w:tcW w:w="850" w:type="dxa"/>
          </w:tcPr>
          <w:p w:rsidR="00D40875" w:rsidRDefault="00D40875">
            <w:pPr>
              <w:pStyle w:val="ConsPlusNormal"/>
              <w:jc w:val="center"/>
            </w:pPr>
            <w:r>
              <w:t>2.44.</w:t>
            </w:r>
          </w:p>
        </w:tc>
        <w:tc>
          <w:tcPr>
            <w:tcW w:w="7540" w:type="dxa"/>
          </w:tcPr>
          <w:p w:rsidR="00D40875" w:rsidRDefault="00D40875">
            <w:pPr>
              <w:pStyle w:val="ConsPlusNormal"/>
              <w:jc w:val="both"/>
            </w:pPr>
            <w:r>
              <w:t>Заслуженный энергетик Республики Татарстан</w:t>
            </w:r>
          </w:p>
        </w:tc>
      </w:tr>
      <w:tr w:rsidR="00D40875">
        <w:tc>
          <w:tcPr>
            <w:tcW w:w="850" w:type="dxa"/>
          </w:tcPr>
          <w:p w:rsidR="00D40875" w:rsidRDefault="00D40875">
            <w:pPr>
              <w:pStyle w:val="ConsPlusNormal"/>
              <w:jc w:val="center"/>
            </w:pPr>
            <w:r>
              <w:t>2.45.</w:t>
            </w:r>
          </w:p>
        </w:tc>
        <w:tc>
          <w:tcPr>
            <w:tcW w:w="7540" w:type="dxa"/>
          </w:tcPr>
          <w:p w:rsidR="00D40875" w:rsidRDefault="00D40875">
            <w:pPr>
              <w:pStyle w:val="ConsPlusNormal"/>
              <w:jc w:val="both"/>
            </w:pPr>
            <w:r>
              <w:t>Заслуженный юрист Республики Татарстан</w:t>
            </w:r>
          </w:p>
        </w:tc>
      </w:tr>
      <w:tr w:rsidR="00D40875">
        <w:tc>
          <w:tcPr>
            <w:tcW w:w="850" w:type="dxa"/>
          </w:tcPr>
          <w:p w:rsidR="00D40875" w:rsidRDefault="00D40875">
            <w:pPr>
              <w:pStyle w:val="ConsPlusNormal"/>
              <w:jc w:val="center"/>
              <w:outlineLvl w:val="2"/>
            </w:pPr>
            <w:r>
              <w:t>3.</w:t>
            </w:r>
          </w:p>
        </w:tc>
        <w:tc>
          <w:tcPr>
            <w:tcW w:w="7540" w:type="dxa"/>
          </w:tcPr>
          <w:p w:rsidR="00D40875" w:rsidRDefault="00D40875">
            <w:pPr>
              <w:pStyle w:val="ConsPlusNormal"/>
              <w:jc w:val="center"/>
            </w:pPr>
            <w:r>
              <w:t>Почетные звания Союза Советских Социалистических Республик</w:t>
            </w:r>
          </w:p>
        </w:tc>
      </w:tr>
      <w:tr w:rsidR="00D40875">
        <w:tc>
          <w:tcPr>
            <w:tcW w:w="850" w:type="dxa"/>
          </w:tcPr>
          <w:p w:rsidR="00D40875" w:rsidRDefault="00D40875">
            <w:pPr>
              <w:pStyle w:val="ConsPlusNormal"/>
              <w:jc w:val="center"/>
            </w:pPr>
            <w:r>
              <w:t>3.1.</w:t>
            </w:r>
          </w:p>
        </w:tc>
        <w:tc>
          <w:tcPr>
            <w:tcW w:w="7540" w:type="dxa"/>
          </w:tcPr>
          <w:p w:rsidR="00D40875" w:rsidRDefault="00D40875">
            <w:pPr>
              <w:pStyle w:val="ConsPlusNormal"/>
              <w:jc w:val="both"/>
            </w:pPr>
            <w:r>
              <w:t>Народный артист СССР</w:t>
            </w:r>
          </w:p>
        </w:tc>
      </w:tr>
      <w:tr w:rsidR="00D40875">
        <w:tc>
          <w:tcPr>
            <w:tcW w:w="850" w:type="dxa"/>
          </w:tcPr>
          <w:p w:rsidR="00D40875" w:rsidRDefault="00D40875">
            <w:pPr>
              <w:pStyle w:val="ConsPlusNormal"/>
              <w:jc w:val="center"/>
            </w:pPr>
            <w:r>
              <w:t>3.2.</w:t>
            </w:r>
          </w:p>
        </w:tc>
        <w:tc>
          <w:tcPr>
            <w:tcW w:w="7540" w:type="dxa"/>
          </w:tcPr>
          <w:p w:rsidR="00D40875" w:rsidRDefault="00D40875">
            <w:pPr>
              <w:pStyle w:val="ConsPlusNormal"/>
              <w:jc w:val="both"/>
            </w:pPr>
            <w:r>
              <w:t>Народный художник СССР</w:t>
            </w:r>
          </w:p>
        </w:tc>
      </w:tr>
      <w:tr w:rsidR="00D40875">
        <w:tc>
          <w:tcPr>
            <w:tcW w:w="850" w:type="dxa"/>
          </w:tcPr>
          <w:p w:rsidR="00D40875" w:rsidRDefault="00D40875">
            <w:pPr>
              <w:pStyle w:val="ConsPlusNormal"/>
              <w:jc w:val="center"/>
            </w:pPr>
            <w:r>
              <w:t>3.3.</w:t>
            </w:r>
          </w:p>
        </w:tc>
        <w:tc>
          <w:tcPr>
            <w:tcW w:w="7540" w:type="dxa"/>
          </w:tcPr>
          <w:p w:rsidR="00D40875" w:rsidRDefault="00D40875">
            <w:pPr>
              <w:pStyle w:val="ConsPlusNormal"/>
              <w:jc w:val="both"/>
            </w:pPr>
            <w:r>
              <w:t>Народный архитектор СССР</w:t>
            </w:r>
          </w:p>
        </w:tc>
      </w:tr>
      <w:tr w:rsidR="00D40875">
        <w:tc>
          <w:tcPr>
            <w:tcW w:w="850" w:type="dxa"/>
          </w:tcPr>
          <w:p w:rsidR="00D40875" w:rsidRDefault="00D40875">
            <w:pPr>
              <w:pStyle w:val="ConsPlusNormal"/>
              <w:jc w:val="center"/>
            </w:pPr>
            <w:r>
              <w:lastRenderedPageBreak/>
              <w:t>3.4.</w:t>
            </w:r>
          </w:p>
        </w:tc>
        <w:tc>
          <w:tcPr>
            <w:tcW w:w="7540" w:type="dxa"/>
          </w:tcPr>
          <w:p w:rsidR="00D40875" w:rsidRDefault="00D40875">
            <w:pPr>
              <w:pStyle w:val="ConsPlusNormal"/>
              <w:jc w:val="both"/>
            </w:pPr>
            <w:r>
              <w:t>Заслуженный летчик-испытатель СССР</w:t>
            </w:r>
          </w:p>
        </w:tc>
      </w:tr>
      <w:tr w:rsidR="00D40875">
        <w:tc>
          <w:tcPr>
            <w:tcW w:w="850" w:type="dxa"/>
          </w:tcPr>
          <w:p w:rsidR="00D40875" w:rsidRDefault="00D40875">
            <w:pPr>
              <w:pStyle w:val="ConsPlusNormal"/>
              <w:jc w:val="center"/>
            </w:pPr>
            <w:r>
              <w:t>3.5.</w:t>
            </w:r>
          </w:p>
        </w:tc>
        <w:tc>
          <w:tcPr>
            <w:tcW w:w="7540" w:type="dxa"/>
          </w:tcPr>
          <w:p w:rsidR="00D40875" w:rsidRDefault="00D40875">
            <w:pPr>
              <w:pStyle w:val="ConsPlusNormal"/>
              <w:jc w:val="both"/>
            </w:pPr>
            <w:r>
              <w:t>Заслуженный штурман-испытатель СССР</w:t>
            </w:r>
          </w:p>
        </w:tc>
      </w:tr>
      <w:tr w:rsidR="00D40875">
        <w:tc>
          <w:tcPr>
            <w:tcW w:w="850" w:type="dxa"/>
          </w:tcPr>
          <w:p w:rsidR="00D40875" w:rsidRDefault="00D40875">
            <w:pPr>
              <w:pStyle w:val="ConsPlusNormal"/>
              <w:jc w:val="center"/>
            </w:pPr>
            <w:r>
              <w:t>3.6.</w:t>
            </w:r>
          </w:p>
        </w:tc>
        <w:tc>
          <w:tcPr>
            <w:tcW w:w="7540" w:type="dxa"/>
          </w:tcPr>
          <w:p w:rsidR="00D40875" w:rsidRDefault="00D40875">
            <w:pPr>
              <w:pStyle w:val="ConsPlusNormal"/>
              <w:jc w:val="both"/>
            </w:pPr>
            <w:r>
              <w:t>Народный врач СССР</w:t>
            </w:r>
          </w:p>
        </w:tc>
      </w:tr>
      <w:tr w:rsidR="00D40875">
        <w:tc>
          <w:tcPr>
            <w:tcW w:w="850" w:type="dxa"/>
          </w:tcPr>
          <w:p w:rsidR="00D40875" w:rsidRDefault="00D40875">
            <w:pPr>
              <w:pStyle w:val="ConsPlusNormal"/>
              <w:jc w:val="center"/>
            </w:pPr>
            <w:r>
              <w:t>3.7.</w:t>
            </w:r>
          </w:p>
        </w:tc>
        <w:tc>
          <w:tcPr>
            <w:tcW w:w="7540" w:type="dxa"/>
          </w:tcPr>
          <w:p w:rsidR="00D40875" w:rsidRDefault="00D40875">
            <w:pPr>
              <w:pStyle w:val="ConsPlusNormal"/>
              <w:jc w:val="both"/>
            </w:pPr>
            <w:r>
              <w:t>Народный учитель СССР</w:t>
            </w:r>
          </w:p>
        </w:tc>
      </w:tr>
      <w:tr w:rsidR="00D40875">
        <w:tc>
          <w:tcPr>
            <w:tcW w:w="850" w:type="dxa"/>
          </w:tcPr>
          <w:p w:rsidR="00D40875" w:rsidRDefault="00D40875">
            <w:pPr>
              <w:pStyle w:val="ConsPlusNormal"/>
              <w:jc w:val="center"/>
            </w:pPr>
            <w:r>
              <w:t>3.8.</w:t>
            </w:r>
          </w:p>
        </w:tc>
        <w:tc>
          <w:tcPr>
            <w:tcW w:w="7540" w:type="dxa"/>
          </w:tcPr>
          <w:p w:rsidR="00D40875" w:rsidRDefault="00D40875">
            <w:pPr>
              <w:pStyle w:val="ConsPlusNormal"/>
              <w:jc w:val="both"/>
            </w:pPr>
            <w:r>
              <w:t>Заслуженный мастер спорта СССР</w:t>
            </w:r>
          </w:p>
        </w:tc>
      </w:tr>
      <w:tr w:rsidR="00D40875">
        <w:tc>
          <w:tcPr>
            <w:tcW w:w="850" w:type="dxa"/>
          </w:tcPr>
          <w:p w:rsidR="00D40875" w:rsidRDefault="00D40875">
            <w:pPr>
              <w:pStyle w:val="ConsPlusNormal"/>
              <w:jc w:val="center"/>
            </w:pPr>
            <w:r>
              <w:t>3.9.</w:t>
            </w:r>
          </w:p>
        </w:tc>
        <w:tc>
          <w:tcPr>
            <w:tcW w:w="7540" w:type="dxa"/>
          </w:tcPr>
          <w:p w:rsidR="00D40875" w:rsidRDefault="00D40875">
            <w:pPr>
              <w:pStyle w:val="ConsPlusNormal"/>
              <w:jc w:val="both"/>
            </w:pPr>
            <w:r>
              <w:t>Заслуженный тренер СССР</w:t>
            </w:r>
          </w:p>
        </w:tc>
      </w:tr>
      <w:tr w:rsidR="00D40875">
        <w:tc>
          <w:tcPr>
            <w:tcW w:w="850" w:type="dxa"/>
          </w:tcPr>
          <w:p w:rsidR="00D40875" w:rsidRDefault="00D40875">
            <w:pPr>
              <w:pStyle w:val="ConsPlusNormal"/>
              <w:jc w:val="center"/>
            </w:pPr>
            <w:r>
              <w:t>3.10.</w:t>
            </w:r>
          </w:p>
        </w:tc>
        <w:tc>
          <w:tcPr>
            <w:tcW w:w="7540" w:type="dxa"/>
          </w:tcPr>
          <w:p w:rsidR="00D40875" w:rsidRDefault="00D40875">
            <w:pPr>
              <w:pStyle w:val="ConsPlusNormal"/>
              <w:jc w:val="both"/>
            </w:pPr>
            <w:r>
              <w:t>Заслуженный изобретатель СССР</w:t>
            </w:r>
          </w:p>
        </w:tc>
      </w:tr>
      <w:tr w:rsidR="00D40875">
        <w:tc>
          <w:tcPr>
            <w:tcW w:w="850" w:type="dxa"/>
          </w:tcPr>
          <w:p w:rsidR="00D40875" w:rsidRDefault="00D40875">
            <w:pPr>
              <w:pStyle w:val="ConsPlusNormal"/>
              <w:jc w:val="center"/>
            </w:pPr>
            <w:r>
              <w:t>3.11.</w:t>
            </w:r>
          </w:p>
        </w:tc>
        <w:tc>
          <w:tcPr>
            <w:tcW w:w="7540" w:type="dxa"/>
          </w:tcPr>
          <w:p w:rsidR="00D40875" w:rsidRDefault="00D40875">
            <w:pPr>
              <w:pStyle w:val="ConsPlusNormal"/>
              <w:jc w:val="both"/>
            </w:pPr>
            <w:r>
              <w:t>Заслуженный работник сельского хозяйства СССР</w:t>
            </w:r>
          </w:p>
        </w:tc>
      </w:tr>
      <w:tr w:rsidR="00D40875">
        <w:tc>
          <w:tcPr>
            <w:tcW w:w="850" w:type="dxa"/>
          </w:tcPr>
          <w:p w:rsidR="00D40875" w:rsidRDefault="00D40875">
            <w:pPr>
              <w:pStyle w:val="ConsPlusNormal"/>
              <w:jc w:val="center"/>
            </w:pPr>
            <w:r>
              <w:t>3.12.</w:t>
            </w:r>
          </w:p>
        </w:tc>
        <w:tc>
          <w:tcPr>
            <w:tcW w:w="7540" w:type="dxa"/>
          </w:tcPr>
          <w:p w:rsidR="00D40875" w:rsidRDefault="00D40875">
            <w:pPr>
              <w:pStyle w:val="ConsPlusNormal"/>
              <w:jc w:val="both"/>
            </w:pPr>
            <w:r>
              <w:t>Заслуженный работник промышленности СССР</w:t>
            </w:r>
          </w:p>
        </w:tc>
      </w:tr>
      <w:tr w:rsidR="00D40875">
        <w:tc>
          <w:tcPr>
            <w:tcW w:w="850" w:type="dxa"/>
          </w:tcPr>
          <w:p w:rsidR="00D40875" w:rsidRDefault="00D40875">
            <w:pPr>
              <w:pStyle w:val="ConsPlusNormal"/>
              <w:jc w:val="center"/>
            </w:pPr>
            <w:r>
              <w:t>3.13.</w:t>
            </w:r>
          </w:p>
        </w:tc>
        <w:tc>
          <w:tcPr>
            <w:tcW w:w="7540" w:type="dxa"/>
          </w:tcPr>
          <w:p w:rsidR="00D40875" w:rsidRDefault="00D40875">
            <w:pPr>
              <w:pStyle w:val="ConsPlusNormal"/>
              <w:jc w:val="both"/>
            </w:pPr>
            <w:r>
              <w:t>Заслуженный строитель СССР</w:t>
            </w:r>
          </w:p>
        </w:tc>
      </w:tr>
      <w:tr w:rsidR="00D40875">
        <w:tc>
          <w:tcPr>
            <w:tcW w:w="850" w:type="dxa"/>
          </w:tcPr>
          <w:p w:rsidR="00D40875" w:rsidRDefault="00D40875">
            <w:pPr>
              <w:pStyle w:val="ConsPlusNormal"/>
              <w:jc w:val="center"/>
            </w:pPr>
            <w:r>
              <w:t>3.14.</w:t>
            </w:r>
          </w:p>
        </w:tc>
        <w:tc>
          <w:tcPr>
            <w:tcW w:w="7540" w:type="dxa"/>
          </w:tcPr>
          <w:p w:rsidR="00D40875" w:rsidRDefault="00D40875">
            <w:pPr>
              <w:pStyle w:val="ConsPlusNormal"/>
              <w:jc w:val="both"/>
            </w:pPr>
            <w:r>
              <w:t>Заслуженный работник транспорта СССР</w:t>
            </w:r>
          </w:p>
        </w:tc>
      </w:tr>
      <w:tr w:rsidR="00D40875">
        <w:tc>
          <w:tcPr>
            <w:tcW w:w="850" w:type="dxa"/>
          </w:tcPr>
          <w:p w:rsidR="00D40875" w:rsidRDefault="00D40875">
            <w:pPr>
              <w:pStyle w:val="ConsPlusNormal"/>
              <w:jc w:val="center"/>
            </w:pPr>
            <w:r>
              <w:t>3.15.</w:t>
            </w:r>
          </w:p>
        </w:tc>
        <w:tc>
          <w:tcPr>
            <w:tcW w:w="7540" w:type="dxa"/>
          </w:tcPr>
          <w:p w:rsidR="00D40875" w:rsidRDefault="00D40875">
            <w:pPr>
              <w:pStyle w:val="ConsPlusNormal"/>
              <w:jc w:val="both"/>
            </w:pPr>
            <w:r>
              <w:t>Заслуженный работник связи СССР</w:t>
            </w:r>
          </w:p>
        </w:tc>
      </w:tr>
      <w:tr w:rsidR="00D40875">
        <w:tc>
          <w:tcPr>
            <w:tcW w:w="850" w:type="dxa"/>
          </w:tcPr>
          <w:p w:rsidR="00D40875" w:rsidRDefault="00D40875">
            <w:pPr>
              <w:pStyle w:val="ConsPlusNormal"/>
              <w:jc w:val="center"/>
            </w:pPr>
            <w:r>
              <w:t>3.16.</w:t>
            </w:r>
          </w:p>
        </w:tc>
        <w:tc>
          <w:tcPr>
            <w:tcW w:w="7540" w:type="dxa"/>
          </w:tcPr>
          <w:p w:rsidR="00D40875" w:rsidRDefault="00D40875">
            <w:pPr>
              <w:pStyle w:val="ConsPlusNormal"/>
              <w:jc w:val="both"/>
            </w:pPr>
            <w:r>
              <w:t>Заслуженный специалист Вооруженных Сил СССР</w:t>
            </w:r>
          </w:p>
        </w:tc>
      </w:tr>
      <w:tr w:rsidR="00D40875">
        <w:tc>
          <w:tcPr>
            <w:tcW w:w="850" w:type="dxa"/>
          </w:tcPr>
          <w:p w:rsidR="00D40875" w:rsidRDefault="00D40875">
            <w:pPr>
              <w:pStyle w:val="ConsPlusNormal"/>
              <w:jc w:val="center"/>
              <w:outlineLvl w:val="2"/>
            </w:pPr>
            <w:r>
              <w:t>4.</w:t>
            </w:r>
          </w:p>
        </w:tc>
        <w:tc>
          <w:tcPr>
            <w:tcW w:w="7540" w:type="dxa"/>
          </w:tcPr>
          <w:p w:rsidR="00D40875" w:rsidRDefault="00D40875">
            <w:pPr>
              <w:pStyle w:val="ConsPlusNormal"/>
              <w:jc w:val="center"/>
            </w:pPr>
            <w:r>
              <w:t>Почетные звания союзных республик в составе Союза Советских Социалистических Республик</w:t>
            </w:r>
          </w:p>
        </w:tc>
      </w:tr>
      <w:tr w:rsidR="00D40875">
        <w:tc>
          <w:tcPr>
            <w:tcW w:w="850" w:type="dxa"/>
          </w:tcPr>
          <w:p w:rsidR="00D40875" w:rsidRDefault="00D40875">
            <w:pPr>
              <w:pStyle w:val="ConsPlusNormal"/>
              <w:jc w:val="center"/>
            </w:pPr>
            <w:r>
              <w:t>4.1.</w:t>
            </w:r>
          </w:p>
        </w:tc>
        <w:tc>
          <w:tcPr>
            <w:tcW w:w="7540" w:type="dxa"/>
          </w:tcPr>
          <w:p w:rsidR="00D40875" w:rsidRDefault="00D40875">
            <w:pPr>
              <w:pStyle w:val="ConsPlusNormal"/>
              <w:jc w:val="both"/>
            </w:pPr>
            <w:r>
              <w:t>Заслуженный работник промышленности</w:t>
            </w:r>
          </w:p>
        </w:tc>
      </w:tr>
      <w:tr w:rsidR="00D40875">
        <w:tc>
          <w:tcPr>
            <w:tcW w:w="850" w:type="dxa"/>
          </w:tcPr>
          <w:p w:rsidR="00D40875" w:rsidRDefault="00D40875">
            <w:pPr>
              <w:pStyle w:val="ConsPlusNormal"/>
              <w:jc w:val="center"/>
            </w:pPr>
            <w:r>
              <w:t>4.2.</w:t>
            </w:r>
          </w:p>
        </w:tc>
        <w:tc>
          <w:tcPr>
            <w:tcW w:w="7540" w:type="dxa"/>
          </w:tcPr>
          <w:p w:rsidR="00D40875" w:rsidRDefault="00D40875">
            <w:pPr>
              <w:pStyle w:val="ConsPlusNormal"/>
              <w:jc w:val="both"/>
            </w:pPr>
            <w:r>
              <w:t>Заслуженный энергетик</w:t>
            </w:r>
          </w:p>
        </w:tc>
      </w:tr>
      <w:tr w:rsidR="00D40875">
        <w:tc>
          <w:tcPr>
            <w:tcW w:w="850" w:type="dxa"/>
          </w:tcPr>
          <w:p w:rsidR="00D40875" w:rsidRDefault="00D40875">
            <w:pPr>
              <w:pStyle w:val="ConsPlusNormal"/>
              <w:jc w:val="center"/>
            </w:pPr>
            <w:r>
              <w:t>4.3.</w:t>
            </w:r>
          </w:p>
        </w:tc>
        <w:tc>
          <w:tcPr>
            <w:tcW w:w="7540" w:type="dxa"/>
          </w:tcPr>
          <w:p w:rsidR="00D40875" w:rsidRDefault="00D40875">
            <w:pPr>
              <w:pStyle w:val="ConsPlusNormal"/>
              <w:jc w:val="both"/>
            </w:pPr>
            <w:r>
              <w:t>Заслуженный нефтяник</w:t>
            </w:r>
          </w:p>
        </w:tc>
      </w:tr>
      <w:tr w:rsidR="00D40875">
        <w:tc>
          <w:tcPr>
            <w:tcW w:w="850" w:type="dxa"/>
          </w:tcPr>
          <w:p w:rsidR="00D40875" w:rsidRDefault="00D40875">
            <w:pPr>
              <w:pStyle w:val="ConsPlusNormal"/>
              <w:jc w:val="center"/>
            </w:pPr>
            <w:r>
              <w:t>4.4.</w:t>
            </w:r>
          </w:p>
        </w:tc>
        <w:tc>
          <w:tcPr>
            <w:tcW w:w="7540" w:type="dxa"/>
          </w:tcPr>
          <w:p w:rsidR="00D40875" w:rsidRDefault="00D40875">
            <w:pPr>
              <w:pStyle w:val="ConsPlusNormal"/>
              <w:jc w:val="both"/>
            </w:pPr>
            <w:r>
              <w:t>Мастер нефти</w:t>
            </w:r>
          </w:p>
        </w:tc>
      </w:tr>
      <w:tr w:rsidR="00D40875">
        <w:tc>
          <w:tcPr>
            <w:tcW w:w="850" w:type="dxa"/>
          </w:tcPr>
          <w:p w:rsidR="00D40875" w:rsidRDefault="00D40875">
            <w:pPr>
              <w:pStyle w:val="ConsPlusNormal"/>
              <w:jc w:val="center"/>
            </w:pPr>
            <w:r>
              <w:t>4.5.</w:t>
            </w:r>
          </w:p>
        </w:tc>
        <w:tc>
          <w:tcPr>
            <w:tcW w:w="7540" w:type="dxa"/>
          </w:tcPr>
          <w:p w:rsidR="00D40875" w:rsidRDefault="00D40875">
            <w:pPr>
              <w:pStyle w:val="ConsPlusNormal"/>
              <w:jc w:val="both"/>
            </w:pPr>
            <w:r>
              <w:t>Заслуженный работник газовой промышленности</w:t>
            </w:r>
          </w:p>
        </w:tc>
      </w:tr>
      <w:tr w:rsidR="00D40875">
        <w:tc>
          <w:tcPr>
            <w:tcW w:w="850" w:type="dxa"/>
          </w:tcPr>
          <w:p w:rsidR="00D40875" w:rsidRDefault="00D40875">
            <w:pPr>
              <w:pStyle w:val="ConsPlusNormal"/>
              <w:jc w:val="center"/>
            </w:pPr>
            <w:r>
              <w:t>4.6.</w:t>
            </w:r>
          </w:p>
        </w:tc>
        <w:tc>
          <w:tcPr>
            <w:tcW w:w="7540" w:type="dxa"/>
          </w:tcPr>
          <w:p w:rsidR="00D40875" w:rsidRDefault="00D40875">
            <w:pPr>
              <w:pStyle w:val="ConsPlusNormal"/>
              <w:jc w:val="both"/>
            </w:pPr>
            <w:r>
              <w:t>Заслуженный работник нефтяной и газовой промышленности</w:t>
            </w:r>
          </w:p>
        </w:tc>
      </w:tr>
      <w:tr w:rsidR="00D40875">
        <w:tc>
          <w:tcPr>
            <w:tcW w:w="850" w:type="dxa"/>
          </w:tcPr>
          <w:p w:rsidR="00D40875" w:rsidRDefault="00D40875">
            <w:pPr>
              <w:pStyle w:val="ConsPlusNormal"/>
              <w:jc w:val="center"/>
            </w:pPr>
            <w:r>
              <w:t>4.7.</w:t>
            </w:r>
          </w:p>
        </w:tc>
        <w:tc>
          <w:tcPr>
            <w:tcW w:w="7540" w:type="dxa"/>
          </w:tcPr>
          <w:p w:rsidR="00D40875" w:rsidRDefault="00D40875">
            <w:pPr>
              <w:pStyle w:val="ConsPlusNormal"/>
              <w:jc w:val="both"/>
            </w:pPr>
            <w:r>
              <w:t>Заслуженный шахтер</w:t>
            </w:r>
          </w:p>
        </w:tc>
      </w:tr>
      <w:tr w:rsidR="00D40875">
        <w:tc>
          <w:tcPr>
            <w:tcW w:w="850" w:type="dxa"/>
          </w:tcPr>
          <w:p w:rsidR="00D40875" w:rsidRDefault="00D40875">
            <w:pPr>
              <w:pStyle w:val="ConsPlusNormal"/>
              <w:jc w:val="center"/>
            </w:pPr>
            <w:r>
              <w:t>4.8.</w:t>
            </w:r>
          </w:p>
        </w:tc>
        <w:tc>
          <w:tcPr>
            <w:tcW w:w="7540" w:type="dxa"/>
          </w:tcPr>
          <w:p w:rsidR="00D40875" w:rsidRDefault="00D40875">
            <w:pPr>
              <w:pStyle w:val="ConsPlusNormal"/>
              <w:jc w:val="both"/>
            </w:pPr>
            <w:r>
              <w:t>Заслуженный химик</w:t>
            </w:r>
          </w:p>
        </w:tc>
      </w:tr>
      <w:tr w:rsidR="00D40875">
        <w:tc>
          <w:tcPr>
            <w:tcW w:w="850" w:type="dxa"/>
          </w:tcPr>
          <w:p w:rsidR="00D40875" w:rsidRDefault="00D40875">
            <w:pPr>
              <w:pStyle w:val="ConsPlusNormal"/>
              <w:jc w:val="center"/>
            </w:pPr>
            <w:r>
              <w:t>4.9.</w:t>
            </w:r>
          </w:p>
        </w:tc>
        <w:tc>
          <w:tcPr>
            <w:tcW w:w="7540" w:type="dxa"/>
          </w:tcPr>
          <w:p w:rsidR="00D40875" w:rsidRDefault="00D40875">
            <w:pPr>
              <w:pStyle w:val="ConsPlusNormal"/>
              <w:jc w:val="both"/>
            </w:pPr>
            <w:r>
              <w:t>Заслуженный машиностроитель</w:t>
            </w:r>
          </w:p>
        </w:tc>
      </w:tr>
      <w:tr w:rsidR="00D40875">
        <w:tc>
          <w:tcPr>
            <w:tcW w:w="850" w:type="dxa"/>
          </w:tcPr>
          <w:p w:rsidR="00D40875" w:rsidRDefault="00D40875">
            <w:pPr>
              <w:pStyle w:val="ConsPlusNormal"/>
              <w:jc w:val="center"/>
            </w:pPr>
            <w:r>
              <w:t>4.10.</w:t>
            </w:r>
          </w:p>
        </w:tc>
        <w:tc>
          <w:tcPr>
            <w:tcW w:w="7540" w:type="dxa"/>
          </w:tcPr>
          <w:p w:rsidR="00D40875" w:rsidRDefault="00D40875">
            <w:pPr>
              <w:pStyle w:val="ConsPlusNormal"/>
              <w:jc w:val="both"/>
            </w:pPr>
            <w:r>
              <w:t>Заслуженный работник лесной промышленности</w:t>
            </w:r>
          </w:p>
        </w:tc>
      </w:tr>
      <w:tr w:rsidR="00D40875">
        <w:tc>
          <w:tcPr>
            <w:tcW w:w="850" w:type="dxa"/>
          </w:tcPr>
          <w:p w:rsidR="00D40875" w:rsidRDefault="00D40875">
            <w:pPr>
              <w:pStyle w:val="ConsPlusNormal"/>
              <w:jc w:val="center"/>
            </w:pPr>
            <w:r>
              <w:t>4.11.</w:t>
            </w:r>
          </w:p>
        </w:tc>
        <w:tc>
          <w:tcPr>
            <w:tcW w:w="7540" w:type="dxa"/>
          </w:tcPr>
          <w:p w:rsidR="00D40875" w:rsidRDefault="00D40875">
            <w:pPr>
              <w:pStyle w:val="ConsPlusNormal"/>
              <w:jc w:val="both"/>
            </w:pPr>
            <w:r>
              <w:t>Заслуженный работник пищевой индустрии</w:t>
            </w:r>
          </w:p>
        </w:tc>
      </w:tr>
      <w:tr w:rsidR="00D40875">
        <w:tc>
          <w:tcPr>
            <w:tcW w:w="850" w:type="dxa"/>
          </w:tcPr>
          <w:p w:rsidR="00D40875" w:rsidRDefault="00D40875">
            <w:pPr>
              <w:pStyle w:val="ConsPlusNormal"/>
              <w:jc w:val="center"/>
            </w:pPr>
            <w:r>
              <w:t>4.12.</w:t>
            </w:r>
          </w:p>
        </w:tc>
        <w:tc>
          <w:tcPr>
            <w:tcW w:w="7540" w:type="dxa"/>
          </w:tcPr>
          <w:p w:rsidR="00D40875" w:rsidRDefault="00D40875">
            <w:pPr>
              <w:pStyle w:val="ConsPlusNormal"/>
              <w:jc w:val="both"/>
            </w:pPr>
            <w:r>
              <w:t>Заслуженный работник рыбного хозяйства</w:t>
            </w:r>
          </w:p>
        </w:tc>
      </w:tr>
      <w:tr w:rsidR="00D40875">
        <w:tc>
          <w:tcPr>
            <w:tcW w:w="850" w:type="dxa"/>
          </w:tcPr>
          <w:p w:rsidR="00D40875" w:rsidRDefault="00D40875">
            <w:pPr>
              <w:pStyle w:val="ConsPlusNormal"/>
              <w:jc w:val="center"/>
            </w:pPr>
            <w:r>
              <w:t>4.13.</w:t>
            </w:r>
          </w:p>
        </w:tc>
        <w:tc>
          <w:tcPr>
            <w:tcW w:w="7540" w:type="dxa"/>
          </w:tcPr>
          <w:p w:rsidR="00D40875" w:rsidRDefault="00D40875">
            <w:pPr>
              <w:pStyle w:val="ConsPlusNormal"/>
              <w:jc w:val="both"/>
            </w:pPr>
            <w:r>
              <w:t>Заслуженный рыбак</w:t>
            </w:r>
          </w:p>
        </w:tc>
      </w:tr>
      <w:tr w:rsidR="00D40875">
        <w:tc>
          <w:tcPr>
            <w:tcW w:w="850" w:type="dxa"/>
          </w:tcPr>
          <w:p w:rsidR="00D40875" w:rsidRDefault="00D40875">
            <w:pPr>
              <w:pStyle w:val="ConsPlusNormal"/>
              <w:jc w:val="center"/>
            </w:pPr>
            <w:r>
              <w:t>4.14.</w:t>
            </w:r>
          </w:p>
        </w:tc>
        <w:tc>
          <w:tcPr>
            <w:tcW w:w="7540" w:type="dxa"/>
          </w:tcPr>
          <w:p w:rsidR="00D40875" w:rsidRDefault="00D40875">
            <w:pPr>
              <w:pStyle w:val="ConsPlusNormal"/>
              <w:jc w:val="both"/>
            </w:pPr>
            <w:r>
              <w:t>Заслуженный рыбовод</w:t>
            </w:r>
          </w:p>
        </w:tc>
      </w:tr>
      <w:tr w:rsidR="00D40875">
        <w:tc>
          <w:tcPr>
            <w:tcW w:w="850" w:type="dxa"/>
          </w:tcPr>
          <w:p w:rsidR="00D40875" w:rsidRDefault="00D40875">
            <w:pPr>
              <w:pStyle w:val="ConsPlusNormal"/>
              <w:jc w:val="center"/>
            </w:pPr>
            <w:r>
              <w:t>4.15.</w:t>
            </w:r>
          </w:p>
        </w:tc>
        <w:tc>
          <w:tcPr>
            <w:tcW w:w="7540" w:type="dxa"/>
          </w:tcPr>
          <w:p w:rsidR="00D40875" w:rsidRDefault="00D40875">
            <w:pPr>
              <w:pStyle w:val="ConsPlusNormal"/>
              <w:jc w:val="both"/>
            </w:pPr>
            <w:r>
              <w:t>Заслуженный полиграфист</w:t>
            </w:r>
          </w:p>
        </w:tc>
      </w:tr>
      <w:tr w:rsidR="00D40875">
        <w:tc>
          <w:tcPr>
            <w:tcW w:w="850" w:type="dxa"/>
          </w:tcPr>
          <w:p w:rsidR="00D40875" w:rsidRDefault="00D40875">
            <w:pPr>
              <w:pStyle w:val="ConsPlusNormal"/>
              <w:jc w:val="center"/>
            </w:pPr>
            <w:r>
              <w:lastRenderedPageBreak/>
              <w:t>4.16.</w:t>
            </w:r>
          </w:p>
        </w:tc>
        <w:tc>
          <w:tcPr>
            <w:tcW w:w="7540" w:type="dxa"/>
          </w:tcPr>
          <w:p w:rsidR="00D40875" w:rsidRDefault="00D40875">
            <w:pPr>
              <w:pStyle w:val="ConsPlusNormal"/>
              <w:jc w:val="both"/>
            </w:pPr>
            <w:r>
              <w:t>Заслуженный работник сельского хозяйства</w:t>
            </w:r>
          </w:p>
        </w:tc>
      </w:tr>
      <w:tr w:rsidR="00D40875">
        <w:tc>
          <w:tcPr>
            <w:tcW w:w="850" w:type="dxa"/>
          </w:tcPr>
          <w:p w:rsidR="00D40875" w:rsidRDefault="00D40875">
            <w:pPr>
              <w:pStyle w:val="ConsPlusNormal"/>
              <w:jc w:val="center"/>
            </w:pPr>
            <w:r>
              <w:t>4.17.</w:t>
            </w:r>
          </w:p>
        </w:tc>
        <w:tc>
          <w:tcPr>
            <w:tcW w:w="7540" w:type="dxa"/>
          </w:tcPr>
          <w:p w:rsidR="00D40875" w:rsidRDefault="00D40875">
            <w:pPr>
              <w:pStyle w:val="ConsPlusNormal"/>
              <w:jc w:val="both"/>
            </w:pPr>
            <w:r>
              <w:t>Заслуженный мастер земледелия</w:t>
            </w:r>
          </w:p>
        </w:tc>
      </w:tr>
      <w:tr w:rsidR="00D40875">
        <w:tc>
          <w:tcPr>
            <w:tcW w:w="850" w:type="dxa"/>
          </w:tcPr>
          <w:p w:rsidR="00D40875" w:rsidRDefault="00D40875">
            <w:pPr>
              <w:pStyle w:val="ConsPlusNormal"/>
              <w:jc w:val="center"/>
            </w:pPr>
            <w:r>
              <w:t>4.18.</w:t>
            </w:r>
          </w:p>
        </w:tc>
        <w:tc>
          <w:tcPr>
            <w:tcW w:w="7540" w:type="dxa"/>
          </w:tcPr>
          <w:p w:rsidR="00D40875" w:rsidRDefault="00D40875">
            <w:pPr>
              <w:pStyle w:val="ConsPlusNormal"/>
              <w:jc w:val="both"/>
            </w:pPr>
            <w:r>
              <w:t>Заслуженный агроном</w:t>
            </w:r>
          </w:p>
        </w:tc>
      </w:tr>
      <w:tr w:rsidR="00D40875">
        <w:tc>
          <w:tcPr>
            <w:tcW w:w="850" w:type="dxa"/>
          </w:tcPr>
          <w:p w:rsidR="00D40875" w:rsidRDefault="00D40875">
            <w:pPr>
              <w:pStyle w:val="ConsPlusNormal"/>
              <w:jc w:val="center"/>
            </w:pPr>
            <w:r>
              <w:t>4.19.</w:t>
            </w:r>
          </w:p>
        </w:tc>
        <w:tc>
          <w:tcPr>
            <w:tcW w:w="7540" w:type="dxa"/>
          </w:tcPr>
          <w:p w:rsidR="00D40875" w:rsidRDefault="00D40875">
            <w:pPr>
              <w:pStyle w:val="ConsPlusNormal"/>
              <w:jc w:val="both"/>
            </w:pPr>
            <w:r>
              <w:t>Заслуженный инженер сельского хозяйства</w:t>
            </w:r>
          </w:p>
        </w:tc>
      </w:tr>
      <w:tr w:rsidR="00D40875">
        <w:tc>
          <w:tcPr>
            <w:tcW w:w="850" w:type="dxa"/>
          </w:tcPr>
          <w:p w:rsidR="00D40875" w:rsidRDefault="00D40875">
            <w:pPr>
              <w:pStyle w:val="ConsPlusNormal"/>
              <w:jc w:val="center"/>
            </w:pPr>
            <w:r>
              <w:t>4.20.</w:t>
            </w:r>
          </w:p>
        </w:tc>
        <w:tc>
          <w:tcPr>
            <w:tcW w:w="7540" w:type="dxa"/>
          </w:tcPr>
          <w:p w:rsidR="00D40875" w:rsidRDefault="00D40875">
            <w:pPr>
              <w:pStyle w:val="ConsPlusNormal"/>
              <w:jc w:val="both"/>
            </w:pPr>
            <w:r>
              <w:t>Заслуженный зоотехник</w:t>
            </w:r>
          </w:p>
        </w:tc>
      </w:tr>
      <w:tr w:rsidR="00D40875">
        <w:tc>
          <w:tcPr>
            <w:tcW w:w="850" w:type="dxa"/>
          </w:tcPr>
          <w:p w:rsidR="00D40875" w:rsidRDefault="00D40875">
            <w:pPr>
              <w:pStyle w:val="ConsPlusNormal"/>
              <w:jc w:val="center"/>
            </w:pPr>
            <w:r>
              <w:t>4.21.</w:t>
            </w:r>
          </w:p>
        </w:tc>
        <w:tc>
          <w:tcPr>
            <w:tcW w:w="7540" w:type="dxa"/>
          </w:tcPr>
          <w:p w:rsidR="00D40875" w:rsidRDefault="00D40875">
            <w:pPr>
              <w:pStyle w:val="ConsPlusNormal"/>
              <w:jc w:val="both"/>
            </w:pPr>
            <w:r>
              <w:t>Заслуженный работник животноводства</w:t>
            </w:r>
          </w:p>
        </w:tc>
      </w:tr>
      <w:tr w:rsidR="00D40875">
        <w:tc>
          <w:tcPr>
            <w:tcW w:w="850" w:type="dxa"/>
          </w:tcPr>
          <w:p w:rsidR="00D40875" w:rsidRDefault="00D40875">
            <w:pPr>
              <w:pStyle w:val="ConsPlusNormal"/>
              <w:jc w:val="center"/>
            </w:pPr>
            <w:r>
              <w:t>4.22.</w:t>
            </w:r>
          </w:p>
        </w:tc>
        <w:tc>
          <w:tcPr>
            <w:tcW w:w="7540" w:type="dxa"/>
          </w:tcPr>
          <w:p w:rsidR="00D40875" w:rsidRDefault="00D40875">
            <w:pPr>
              <w:pStyle w:val="ConsPlusNormal"/>
              <w:jc w:val="both"/>
            </w:pPr>
            <w:r>
              <w:t>Заслуженный животновод</w:t>
            </w:r>
          </w:p>
        </w:tc>
      </w:tr>
      <w:tr w:rsidR="00D40875">
        <w:tc>
          <w:tcPr>
            <w:tcW w:w="850" w:type="dxa"/>
          </w:tcPr>
          <w:p w:rsidR="00D40875" w:rsidRDefault="00D40875">
            <w:pPr>
              <w:pStyle w:val="ConsPlusNormal"/>
              <w:jc w:val="center"/>
            </w:pPr>
            <w:r>
              <w:t>4.23.</w:t>
            </w:r>
          </w:p>
        </w:tc>
        <w:tc>
          <w:tcPr>
            <w:tcW w:w="7540" w:type="dxa"/>
          </w:tcPr>
          <w:p w:rsidR="00D40875" w:rsidRDefault="00D40875">
            <w:pPr>
              <w:pStyle w:val="ConsPlusNormal"/>
              <w:jc w:val="both"/>
            </w:pPr>
            <w:r>
              <w:t>Заслуженный мастер животноводства</w:t>
            </w:r>
          </w:p>
        </w:tc>
      </w:tr>
      <w:tr w:rsidR="00D40875">
        <w:tc>
          <w:tcPr>
            <w:tcW w:w="850" w:type="dxa"/>
          </w:tcPr>
          <w:p w:rsidR="00D40875" w:rsidRDefault="00D40875">
            <w:pPr>
              <w:pStyle w:val="ConsPlusNormal"/>
              <w:jc w:val="center"/>
            </w:pPr>
            <w:r>
              <w:t>4.24.</w:t>
            </w:r>
          </w:p>
        </w:tc>
        <w:tc>
          <w:tcPr>
            <w:tcW w:w="7540" w:type="dxa"/>
          </w:tcPr>
          <w:p w:rsidR="00D40875" w:rsidRDefault="00D40875">
            <w:pPr>
              <w:pStyle w:val="ConsPlusNormal"/>
              <w:jc w:val="both"/>
            </w:pPr>
            <w:r>
              <w:t>Мастер животноводства</w:t>
            </w:r>
          </w:p>
        </w:tc>
      </w:tr>
      <w:tr w:rsidR="00D40875">
        <w:tc>
          <w:tcPr>
            <w:tcW w:w="850" w:type="dxa"/>
          </w:tcPr>
          <w:p w:rsidR="00D40875" w:rsidRDefault="00D40875">
            <w:pPr>
              <w:pStyle w:val="ConsPlusNormal"/>
              <w:jc w:val="center"/>
            </w:pPr>
            <w:r>
              <w:t>4.25.</w:t>
            </w:r>
          </w:p>
        </w:tc>
        <w:tc>
          <w:tcPr>
            <w:tcW w:w="7540" w:type="dxa"/>
          </w:tcPr>
          <w:p w:rsidR="00D40875" w:rsidRDefault="00D40875">
            <w:pPr>
              <w:pStyle w:val="ConsPlusNormal"/>
              <w:jc w:val="both"/>
            </w:pPr>
            <w:r>
              <w:t>Заслуженный землеустроитель</w:t>
            </w:r>
          </w:p>
        </w:tc>
      </w:tr>
      <w:tr w:rsidR="00D40875">
        <w:tc>
          <w:tcPr>
            <w:tcW w:w="850" w:type="dxa"/>
          </w:tcPr>
          <w:p w:rsidR="00D40875" w:rsidRDefault="00D40875">
            <w:pPr>
              <w:pStyle w:val="ConsPlusNormal"/>
              <w:jc w:val="center"/>
            </w:pPr>
            <w:r>
              <w:t>4.26.</w:t>
            </w:r>
          </w:p>
        </w:tc>
        <w:tc>
          <w:tcPr>
            <w:tcW w:w="7540" w:type="dxa"/>
          </w:tcPr>
          <w:p w:rsidR="00D40875" w:rsidRDefault="00D40875">
            <w:pPr>
              <w:pStyle w:val="ConsPlusNormal"/>
              <w:jc w:val="both"/>
            </w:pPr>
            <w:r>
              <w:t>Заслуженный механизатор сельского хозяйства</w:t>
            </w:r>
          </w:p>
        </w:tc>
      </w:tr>
      <w:tr w:rsidR="00D40875">
        <w:tc>
          <w:tcPr>
            <w:tcW w:w="850" w:type="dxa"/>
          </w:tcPr>
          <w:p w:rsidR="00D40875" w:rsidRDefault="00D40875">
            <w:pPr>
              <w:pStyle w:val="ConsPlusNormal"/>
              <w:jc w:val="center"/>
            </w:pPr>
            <w:r>
              <w:t>4.27.</w:t>
            </w:r>
          </w:p>
        </w:tc>
        <w:tc>
          <w:tcPr>
            <w:tcW w:w="7540" w:type="dxa"/>
          </w:tcPr>
          <w:p w:rsidR="00D40875" w:rsidRDefault="00D40875">
            <w:pPr>
              <w:pStyle w:val="ConsPlusNormal"/>
              <w:jc w:val="both"/>
            </w:pPr>
            <w:r>
              <w:t>Заслуженный механизатор</w:t>
            </w:r>
          </w:p>
        </w:tc>
      </w:tr>
      <w:tr w:rsidR="00D40875">
        <w:tc>
          <w:tcPr>
            <w:tcW w:w="850" w:type="dxa"/>
          </w:tcPr>
          <w:p w:rsidR="00D40875" w:rsidRDefault="00D40875">
            <w:pPr>
              <w:pStyle w:val="ConsPlusNormal"/>
              <w:jc w:val="center"/>
            </w:pPr>
            <w:r>
              <w:t>4.28.</w:t>
            </w:r>
          </w:p>
        </w:tc>
        <w:tc>
          <w:tcPr>
            <w:tcW w:w="7540" w:type="dxa"/>
          </w:tcPr>
          <w:p w:rsidR="00D40875" w:rsidRDefault="00D40875">
            <w:pPr>
              <w:pStyle w:val="ConsPlusNormal"/>
              <w:jc w:val="both"/>
            </w:pPr>
            <w:r>
              <w:t>Мастер машинной уборки хлеба</w:t>
            </w:r>
          </w:p>
        </w:tc>
      </w:tr>
      <w:tr w:rsidR="00D40875">
        <w:tc>
          <w:tcPr>
            <w:tcW w:w="850" w:type="dxa"/>
          </w:tcPr>
          <w:p w:rsidR="00D40875" w:rsidRDefault="00D40875">
            <w:pPr>
              <w:pStyle w:val="ConsPlusNormal"/>
              <w:jc w:val="center"/>
            </w:pPr>
            <w:r>
              <w:t>4.29.</w:t>
            </w:r>
          </w:p>
        </w:tc>
        <w:tc>
          <w:tcPr>
            <w:tcW w:w="7540" w:type="dxa"/>
          </w:tcPr>
          <w:p w:rsidR="00D40875" w:rsidRDefault="00D40875">
            <w:pPr>
              <w:pStyle w:val="ConsPlusNormal"/>
              <w:jc w:val="both"/>
            </w:pPr>
            <w:r>
              <w:t>Заслуженный ирригатор</w:t>
            </w:r>
          </w:p>
        </w:tc>
      </w:tr>
      <w:tr w:rsidR="00D40875">
        <w:tc>
          <w:tcPr>
            <w:tcW w:w="850" w:type="dxa"/>
          </w:tcPr>
          <w:p w:rsidR="00D40875" w:rsidRDefault="00D40875">
            <w:pPr>
              <w:pStyle w:val="ConsPlusNormal"/>
              <w:jc w:val="center"/>
            </w:pPr>
            <w:r>
              <w:t>4.30.</w:t>
            </w:r>
          </w:p>
        </w:tc>
        <w:tc>
          <w:tcPr>
            <w:tcW w:w="7540" w:type="dxa"/>
          </w:tcPr>
          <w:p w:rsidR="00D40875" w:rsidRDefault="00D40875">
            <w:pPr>
              <w:pStyle w:val="ConsPlusNormal"/>
              <w:jc w:val="both"/>
            </w:pPr>
            <w:r>
              <w:t>Заслуженный мелиоратор</w:t>
            </w:r>
          </w:p>
        </w:tc>
      </w:tr>
      <w:tr w:rsidR="00D40875">
        <w:tc>
          <w:tcPr>
            <w:tcW w:w="850" w:type="dxa"/>
          </w:tcPr>
          <w:p w:rsidR="00D40875" w:rsidRDefault="00D40875">
            <w:pPr>
              <w:pStyle w:val="ConsPlusNormal"/>
              <w:jc w:val="center"/>
            </w:pPr>
            <w:r>
              <w:t>4.31.</w:t>
            </w:r>
          </w:p>
        </w:tc>
        <w:tc>
          <w:tcPr>
            <w:tcW w:w="7540" w:type="dxa"/>
          </w:tcPr>
          <w:p w:rsidR="00D40875" w:rsidRDefault="00D40875">
            <w:pPr>
              <w:pStyle w:val="ConsPlusNormal"/>
              <w:jc w:val="both"/>
            </w:pPr>
            <w:r>
              <w:t>Заслуженный гидротехник</w:t>
            </w:r>
          </w:p>
        </w:tc>
      </w:tr>
      <w:tr w:rsidR="00D40875">
        <w:tc>
          <w:tcPr>
            <w:tcW w:w="850" w:type="dxa"/>
          </w:tcPr>
          <w:p w:rsidR="00D40875" w:rsidRDefault="00D40875">
            <w:pPr>
              <w:pStyle w:val="ConsPlusNormal"/>
              <w:jc w:val="center"/>
            </w:pPr>
            <w:r>
              <w:t>4.32.</w:t>
            </w:r>
          </w:p>
        </w:tc>
        <w:tc>
          <w:tcPr>
            <w:tcW w:w="7540" w:type="dxa"/>
          </w:tcPr>
          <w:p w:rsidR="00D40875" w:rsidRDefault="00D40875">
            <w:pPr>
              <w:pStyle w:val="ConsPlusNormal"/>
              <w:jc w:val="both"/>
            </w:pPr>
            <w:r>
              <w:t>Заслуженный ветеринарный врач</w:t>
            </w:r>
          </w:p>
        </w:tc>
      </w:tr>
      <w:tr w:rsidR="00D40875">
        <w:tc>
          <w:tcPr>
            <w:tcW w:w="850" w:type="dxa"/>
          </w:tcPr>
          <w:p w:rsidR="00D40875" w:rsidRDefault="00D40875">
            <w:pPr>
              <w:pStyle w:val="ConsPlusNormal"/>
              <w:jc w:val="center"/>
            </w:pPr>
            <w:r>
              <w:t>4.33.</w:t>
            </w:r>
          </w:p>
        </w:tc>
        <w:tc>
          <w:tcPr>
            <w:tcW w:w="7540" w:type="dxa"/>
          </w:tcPr>
          <w:p w:rsidR="00D40875" w:rsidRDefault="00D40875">
            <w:pPr>
              <w:pStyle w:val="ConsPlusNormal"/>
              <w:jc w:val="both"/>
            </w:pPr>
            <w:r>
              <w:t>Заслуженный лесовод</w:t>
            </w:r>
          </w:p>
        </w:tc>
      </w:tr>
      <w:tr w:rsidR="00D40875">
        <w:tc>
          <w:tcPr>
            <w:tcW w:w="850" w:type="dxa"/>
          </w:tcPr>
          <w:p w:rsidR="00D40875" w:rsidRDefault="00D40875">
            <w:pPr>
              <w:pStyle w:val="ConsPlusNormal"/>
              <w:jc w:val="center"/>
            </w:pPr>
            <w:r>
              <w:t>4.34.</w:t>
            </w:r>
          </w:p>
        </w:tc>
        <w:tc>
          <w:tcPr>
            <w:tcW w:w="7540" w:type="dxa"/>
          </w:tcPr>
          <w:p w:rsidR="00D40875" w:rsidRDefault="00D40875">
            <w:pPr>
              <w:pStyle w:val="ConsPlusNormal"/>
              <w:jc w:val="both"/>
            </w:pPr>
            <w:r>
              <w:t>Заслуженный работник охраны природы</w:t>
            </w:r>
          </w:p>
        </w:tc>
      </w:tr>
      <w:tr w:rsidR="00D40875">
        <w:tc>
          <w:tcPr>
            <w:tcW w:w="850" w:type="dxa"/>
          </w:tcPr>
          <w:p w:rsidR="00D40875" w:rsidRDefault="00D40875">
            <w:pPr>
              <w:pStyle w:val="ConsPlusNormal"/>
              <w:jc w:val="center"/>
            </w:pPr>
            <w:r>
              <w:t>4.35.</w:t>
            </w:r>
          </w:p>
        </w:tc>
        <w:tc>
          <w:tcPr>
            <w:tcW w:w="7540" w:type="dxa"/>
          </w:tcPr>
          <w:p w:rsidR="00D40875" w:rsidRDefault="00D40875">
            <w:pPr>
              <w:pStyle w:val="ConsPlusNormal"/>
              <w:jc w:val="both"/>
            </w:pPr>
            <w:r>
              <w:t>Заслуженный работник транспорта</w:t>
            </w:r>
          </w:p>
        </w:tc>
      </w:tr>
      <w:tr w:rsidR="00D40875">
        <w:tc>
          <w:tcPr>
            <w:tcW w:w="850" w:type="dxa"/>
          </w:tcPr>
          <w:p w:rsidR="00D40875" w:rsidRDefault="00D40875">
            <w:pPr>
              <w:pStyle w:val="ConsPlusNormal"/>
              <w:jc w:val="center"/>
            </w:pPr>
            <w:r>
              <w:t>4.36.</w:t>
            </w:r>
          </w:p>
        </w:tc>
        <w:tc>
          <w:tcPr>
            <w:tcW w:w="7540" w:type="dxa"/>
          </w:tcPr>
          <w:p w:rsidR="00D40875" w:rsidRDefault="00D40875">
            <w:pPr>
              <w:pStyle w:val="ConsPlusNormal"/>
              <w:jc w:val="both"/>
            </w:pPr>
            <w:r>
              <w:t>Заслуженный работник автотранспорта</w:t>
            </w:r>
          </w:p>
        </w:tc>
      </w:tr>
      <w:tr w:rsidR="00D40875">
        <w:tc>
          <w:tcPr>
            <w:tcW w:w="850" w:type="dxa"/>
          </w:tcPr>
          <w:p w:rsidR="00D40875" w:rsidRDefault="00D40875">
            <w:pPr>
              <w:pStyle w:val="ConsPlusNormal"/>
              <w:jc w:val="center"/>
            </w:pPr>
            <w:r>
              <w:t>4.37.</w:t>
            </w:r>
          </w:p>
        </w:tc>
        <w:tc>
          <w:tcPr>
            <w:tcW w:w="7540" w:type="dxa"/>
          </w:tcPr>
          <w:p w:rsidR="00D40875" w:rsidRDefault="00D40875">
            <w:pPr>
              <w:pStyle w:val="ConsPlusNormal"/>
              <w:jc w:val="both"/>
            </w:pPr>
            <w:r>
              <w:t>Заслуженный связист</w:t>
            </w:r>
          </w:p>
        </w:tc>
      </w:tr>
      <w:tr w:rsidR="00D40875">
        <w:tc>
          <w:tcPr>
            <w:tcW w:w="850" w:type="dxa"/>
          </w:tcPr>
          <w:p w:rsidR="00D40875" w:rsidRDefault="00D40875">
            <w:pPr>
              <w:pStyle w:val="ConsPlusNormal"/>
              <w:jc w:val="center"/>
            </w:pPr>
            <w:r>
              <w:t>4.38.</w:t>
            </w:r>
          </w:p>
        </w:tc>
        <w:tc>
          <w:tcPr>
            <w:tcW w:w="7540" w:type="dxa"/>
          </w:tcPr>
          <w:p w:rsidR="00D40875" w:rsidRDefault="00D40875">
            <w:pPr>
              <w:pStyle w:val="ConsPlusNormal"/>
              <w:jc w:val="both"/>
            </w:pPr>
            <w:r>
              <w:t>Заслуженный работник связи</w:t>
            </w:r>
          </w:p>
        </w:tc>
      </w:tr>
      <w:tr w:rsidR="00D40875">
        <w:tc>
          <w:tcPr>
            <w:tcW w:w="850" w:type="dxa"/>
          </w:tcPr>
          <w:p w:rsidR="00D40875" w:rsidRDefault="00D40875">
            <w:pPr>
              <w:pStyle w:val="ConsPlusNormal"/>
              <w:jc w:val="center"/>
            </w:pPr>
            <w:r>
              <w:t>4.39.</w:t>
            </w:r>
          </w:p>
        </w:tc>
        <w:tc>
          <w:tcPr>
            <w:tcW w:w="7540" w:type="dxa"/>
          </w:tcPr>
          <w:p w:rsidR="00D40875" w:rsidRDefault="00D40875">
            <w:pPr>
              <w:pStyle w:val="ConsPlusNormal"/>
              <w:jc w:val="both"/>
            </w:pPr>
            <w:r>
              <w:t>Заслуженный строитель</w:t>
            </w:r>
          </w:p>
        </w:tc>
      </w:tr>
      <w:tr w:rsidR="00D40875">
        <w:tc>
          <w:tcPr>
            <w:tcW w:w="850" w:type="dxa"/>
          </w:tcPr>
          <w:p w:rsidR="00D40875" w:rsidRDefault="00D40875">
            <w:pPr>
              <w:pStyle w:val="ConsPlusNormal"/>
              <w:jc w:val="center"/>
            </w:pPr>
            <w:r>
              <w:t>4.40.</w:t>
            </w:r>
          </w:p>
        </w:tc>
        <w:tc>
          <w:tcPr>
            <w:tcW w:w="7540" w:type="dxa"/>
          </w:tcPr>
          <w:p w:rsidR="00D40875" w:rsidRDefault="00D40875">
            <w:pPr>
              <w:pStyle w:val="ConsPlusNormal"/>
              <w:jc w:val="both"/>
            </w:pPr>
            <w:r>
              <w:t>Заслуженный работник торговли и общественного питания</w:t>
            </w:r>
          </w:p>
        </w:tc>
      </w:tr>
      <w:tr w:rsidR="00D40875">
        <w:tc>
          <w:tcPr>
            <w:tcW w:w="850" w:type="dxa"/>
          </w:tcPr>
          <w:p w:rsidR="00D40875" w:rsidRDefault="00D40875">
            <w:pPr>
              <w:pStyle w:val="ConsPlusNormal"/>
              <w:jc w:val="center"/>
            </w:pPr>
            <w:r>
              <w:t>4.41.</w:t>
            </w:r>
          </w:p>
        </w:tc>
        <w:tc>
          <w:tcPr>
            <w:tcW w:w="7540" w:type="dxa"/>
          </w:tcPr>
          <w:p w:rsidR="00D40875" w:rsidRDefault="00D40875">
            <w:pPr>
              <w:pStyle w:val="ConsPlusNormal"/>
              <w:jc w:val="both"/>
            </w:pPr>
            <w:r>
              <w:t>Заслуженный работник торговли</w:t>
            </w:r>
          </w:p>
        </w:tc>
      </w:tr>
      <w:tr w:rsidR="00D40875">
        <w:tc>
          <w:tcPr>
            <w:tcW w:w="850" w:type="dxa"/>
          </w:tcPr>
          <w:p w:rsidR="00D40875" w:rsidRDefault="00D40875">
            <w:pPr>
              <w:pStyle w:val="ConsPlusNormal"/>
              <w:jc w:val="center"/>
            </w:pPr>
            <w:r>
              <w:t>4.42.</w:t>
            </w:r>
          </w:p>
        </w:tc>
        <w:tc>
          <w:tcPr>
            <w:tcW w:w="7540" w:type="dxa"/>
          </w:tcPr>
          <w:p w:rsidR="00D40875" w:rsidRDefault="00D40875">
            <w:pPr>
              <w:pStyle w:val="ConsPlusNormal"/>
              <w:jc w:val="both"/>
            </w:pPr>
            <w:r>
              <w:t>Заслуженный работник торговли и бытового обслуживания</w:t>
            </w:r>
          </w:p>
        </w:tc>
      </w:tr>
      <w:tr w:rsidR="00D40875">
        <w:tc>
          <w:tcPr>
            <w:tcW w:w="850" w:type="dxa"/>
          </w:tcPr>
          <w:p w:rsidR="00D40875" w:rsidRDefault="00D40875">
            <w:pPr>
              <w:pStyle w:val="ConsPlusNormal"/>
              <w:jc w:val="center"/>
            </w:pPr>
            <w:r>
              <w:t>4.43.</w:t>
            </w:r>
          </w:p>
        </w:tc>
        <w:tc>
          <w:tcPr>
            <w:tcW w:w="7540" w:type="dxa"/>
          </w:tcPr>
          <w:p w:rsidR="00D40875" w:rsidRDefault="00D40875">
            <w:pPr>
              <w:pStyle w:val="ConsPlusNormal"/>
              <w:jc w:val="both"/>
            </w:pPr>
            <w:r>
              <w:t>Заслуженный работник бытового обслуживания населения</w:t>
            </w:r>
          </w:p>
        </w:tc>
      </w:tr>
      <w:tr w:rsidR="00D40875">
        <w:tc>
          <w:tcPr>
            <w:tcW w:w="850" w:type="dxa"/>
          </w:tcPr>
          <w:p w:rsidR="00D40875" w:rsidRDefault="00D40875">
            <w:pPr>
              <w:pStyle w:val="ConsPlusNormal"/>
              <w:jc w:val="center"/>
            </w:pPr>
            <w:r>
              <w:t>4.44.</w:t>
            </w:r>
          </w:p>
        </w:tc>
        <w:tc>
          <w:tcPr>
            <w:tcW w:w="7540" w:type="dxa"/>
          </w:tcPr>
          <w:p w:rsidR="00D40875" w:rsidRDefault="00D40875">
            <w:pPr>
              <w:pStyle w:val="ConsPlusNormal"/>
              <w:jc w:val="both"/>
            </w:pPr>
            <w:r>
              <w:t>Заслуженный работник службы быта</w:t>
            </w:r>
          </w:p>
        </w:tc>
      </w:tr>
      <w:tr w:rsidR="00D40875">
        <w:tc>
          <w:tcPr>
            <w:tcW w:w="850" w:type="dxa"/>
          </w:tcPr>
          <w:p w:rsidR="00D40875" w:rsidRDefault="00D40875">
            <w:pPr>
              <w:pStyle w:val="ConsPlusNormal"/>
              <w:jc w:val="center"/>
            </w:pPr>
            <w:r>
              <w:t>4.45.</w:t>
            </w:r>
          </w:p>
        </w:tc>
        <w:tc>
          <w:tcPr>
            <w:tcW w:w="7540" w:type="dxa"/>
          </w:tcPr>
          <w:p w:rsidR="00D40875" w:rsidRDefault="00D40875">
            <w:pPr>
              <w:pStyle w:val="ConsPlusNormal"/>
              <w:jc w:val="both"/>
            </w:pPr>
            <w:r>
              <w:t>Заслуженный работник коммунального хозяйства</w:t>
            </w:r>
          </w:p>
        </w:tc>
      </w:tr>
      <w:tr w:rsidR="00D40875">
        <w:tc>
          <w:tcPr>
            <w:tcW w:w="850" w:type="dxa"/>
          </w:tcPr>
          <w:p w:rsidR="00D40875" w:rsidRDefault="00D40875">
            <w:pPr>
              <w:pStyle w:val="ConsPlusNormal"/>
              <w:jc w:val="center"/>
            </w:pPr>
            <w:r>
              <w:lastRenderedPageBreak/>
              <w:t>4.46.</w:t>
            </w:r>
          </w:p>
        </w:tc>
        <w:tc>
          <w:tcPr>
            <w:tcW w:w="7540" w:type="dxa"/>
          </w:tcPr>
          <w:p w:rsidR="00D40875" w:rsidRDefault="00D40875">
            <w:pPr>
              <w:pStyle w:val="ConsPlusNormal"/>
              <w:jc w:val="both"/>
            </w:pPr>
            <w:r>
              <w:t>Заслуженный работник жилищно-коммунального хозяйства</w:t>
            </w:r>
          </w:p>
        </w:tc>
      </w:tr>
      <w:tr w:rsidR="00D40875">
        <w:tc>
          <w:tcPr>
            <w:tcW w:w="850" w:type="dxa"/>
          </w:tcPr>
          <w:p w:rsidR="00D40875" w:rsidRDefault="00D40875">
            <w:pPr>
              <w:pStyle w:val="ConsPlusNormal"/>
              <w:jc w:val="center"/>
            </w:pPr>
            <w:r>
              <w:t>4.47.</w:t>
            </w:r>
          </w:p>
        </w:tc>
        <w:tc>
          <w:tcPr>
            <w:tcW w:w="7540" w:type="dxa"/>
          </w:tcPr>
          <w:p w:rsidR="00D40875" w:rsidRDefault="00D40875">
            <w:pPr>
              <w:pStyle w:val="ConsPlusNormal"/>
              <w:jc w:val="both"/>
            </w:pPr>
            <w:r>
              <w:t>Заслуженный работник коммунального и бытового обслуживания населения</w:t>
            </w:r>
          </w:p>
        </w:tc>
      </w:tr>
      <w:tr w:rsidR="00D40875">
        <w:tc>
          <w:tcPr>
            <w:tcW w:w="850" w:type="dxa"/>
          </w:tcPr>
          <w:p w:rsidR="00D40875" w:rsidRDefault="00D40875">
            <w:pPr>
              <w:pStyle w:val="ConsPlusNormal"/>
              <w:jc w:val="center"/>
            </w:pPr>
            <w:r>
              <w:t>4.48.</w:t>
            </w:r>
          </w:p>
        </w:tc>
        <w:tc>
          <w:tcPr>
            <w:tcW w:w="7540" w:type="dxa"/>
          </w:tcPr>
          <w:p w:rsidR="00D40875" w:rsidRDefault="00D40875">
            <w:pPr>
              <w:pStyle w:val="ConsPlusNormal"/>
              <w:jc w:val="both"/>
            </w:pPr>
            <w:r>
              <w:t>Заслуженный работник коммунально-бытовой службы</w:t>
            </w:r>
          </w:p>
        </w:tc>
      </w:tr>
      <w:tr w:rsidR="00D40875">
        <w:tc>
          <w:tcPr>
            <w:tcW w:w="850" w:type="dxa"/>
          </w:tcPr>
          <w:p w:rsidR="00D40875" w:rsidRDefault="00D40875">
            <w:pPr>
              <w:pStyle w:val="ConsPlusNormal"/>
              <w:jc w:val="center"/>
            </w:pPr>
            <w:r>
              <w:t>4.49.</w:t>
            </w:r>
          </w:p>
        </w:tc>
        <w:tc>
          <w:tcPr>
            <w:tcW w:w="7540" w:type="dxa"/>
          </w:tcPr>
          <w:p w:rsidR="00D40875" w:rsidRDefault="00D40875">
            <w:pPr>
              <w:pStyle w:val="ConsPlusNormal"/>
              <w:jc w:val="both"/>
            </w:pPr>
            <w:r>
              <w:t>Народный врач</w:t>
            </w:r>
          </w:p>
        </w:tc>
      </w:tr>
      <w:tr w:rsidR="00D40875">
        <w:tc>
          <w:tcPr>
            <w:tcW w:w="850" w:type="dxa"/>
          </w:tcPr>
          <w:p w:rsidR="00D40875" w:rsidRDefault="00D40875">
            <w:pPr>
              <w:pStyle w:val="ConsPlusNormal"/>
              <w:jc w:val="center"/>
            </w:pPr>
            <w:r>
              <w:t>4.50.</w:t>
            </w:r>
          </w:p>
        </w:tc>
        <w:tc>
          <w:tcPr>
            <w:tcW w:w="7540" w:type="dxa"/>
          </w:tcPr>
          <w:p w:rsidR="00D40875" w:rsidRDefault="00D40875">
            <w:pPr>
              <w:pStyle w:val="ConsPlusNormal"/>
              <w:jc w:val="both"/>
            </w:pPr>
            <w:r>
              <w:t>Заслуженный работник здравоохранения</w:t>
            </w:r>
          </w:p>
        </w:tc>
      </w:tr>
      <w:tr w:rsidR="00D40875">
        <w:tc>
          <w:tcPr>
            <w:tcW w:w="850" w:type="dxa"/>
          </w:tcPr>
          <w:p w:rsidR="00D40875" w:rsidRDefault="00D40875">
            <w:pPr>
              <w:pStyle w:val="ConsPlusNormal"/>
              <w:jc w:val="center"/>
            </w:pPr>
            <w:r>
              <w:t>4.51.</w:t>
            </w:r>
          </w:p>
        </w:tc>
        <w:tc>
          <w:tcPr>
            <w:tcW w:w="7540" w:type="dxa"/>
          </w:tcPr>
          <w:p w:rsidR="00D40875" w:rsidRDefault="00D40875">
            <w:pPr>
              <w:pStyle w:val="ConsPlusNormal"/>
              <w:jc w:val="both"/>
            </w:pPr>
            <w:r>
              <w:t>Заслуженный врач</w:t>
            </w:r>
          </w:p>
        </w:tc>
      </w:tr>
      <w:tr w:rsidR="00D40875">
        <w:tc>
          <w:tcPr>
            <w:tcW w:w="850" w:type="dxa"/>
          </w:tcPr>
          <w:p w:rsidR="00D40875" w:rsidRDefault="00D40875">
            <w:pPr>
              <w:pStyle w:val="ConsPlusNormal"/>
              <w:jc w:val="center"/>
            </w:pPr>
            <w:r>
              <w:t>4.52.</w:t>
            </w:r>
          </w:p>
        </w:tc>
        <w:tc>
          <w:tcPr>
            <w:tcW w:w="7540" w:type="dxa"/>
          </w:tcPr>
          <w:p w:rsidR="00D40875" w:rsidRDefault="00D40875">
            <w:pPr>
              <w:pStyle w:val="ConsPlusNormal"/>
              <w:jc w:val="both"/>
            </w:pPr>
            <w:r>
              <w:t>Заслуженный провизор</w:t>
            </w:r>
          </w:p>
        </w:tc>
      </w:tr>
      <w:tr w:rsidR="00D40875">
        <w:tc>
          <w:tcPr>
            <w:tcW w:w="850" w:type="dxa"/>
          </w:tcPr>
          <w:p w:rsidR="00D40875" w:rsidRDefault="00D40875">
            <w:pPr>
              <w:pStyle w:val="ConsPlusNormal"/>
              <w:jc w:val="center"/>
            </w:pPr>
            <w:r>
              <w:t>4.53.</w:t>
            </w:r>
          </w:p>
        </w:tc>
        <w:tc>
          <w:tcPr>
            <w:tcW w:w="7540" w:type="dxa"/>
          </w:tcPr>
          <w:p w:rsidR="00D40875" w:rsidRDefault="00D40875">
            <w:pPr>
              <w:pStyle w:val="ConsPlusNormal"/>
              <w:jc w:val="both"/>
            </w:pPr>
            <w:r>
              <w:t>Заслуженный фармацевт</w:t>
            </w:r>
          </w:p>
        </w:tc>
      </w:tr>
      <w:tr w:rsidR="00D40875">
        <w:tc>
          <w:tcPr>
            <w:tcW w:w="850" w:type="dxa"/>
          </w:tcPr>
          <w:p w:rsidR="00D40875" w:rsidRDefault="00D40875">
            <w:pPr>
              <w:pStyle w:val="ConsPlusNormal"/>
              <w:jc w:val="center"/>
            </w:pPr>
            <w:r>
              <w:t>4.54.</w:t>
            </w:r>
          </w:p>
        </w:tc>
        <w:tc>
          <w:tcPr>
            <w:tcW w:w="7540" w:type="dxa"/>
          </w:tcPr>
          <w:p w:rsidR="00D40875" w:rsidRDefault="00D40875">
            <w:pPr>
              <w:pStyle w:val="ConsPlusNormal"/>
              <w:jc w:val="both"/>
            </w:pPr>
            <w:r>
              <w:t>Заслуженный деятель физкультуры и спорта</w:t>
            </w:r>
          </w:p>
        </w:tc>
      </w:tr>
      <w:tr w:rsidR="00D40875">
        <w:tc>
          <w:tcPr>
            <w:tcW w:w="850" w:type="dxa"/>
          </w:tcPr>
          <w:p w:rsidR="00D40875" w:rsidRDefault="00D40875">
            <w:pPr>
              <w:pStyle w:val="ConsPlusNormal"/>
              <w:jc w:val="center"/>
            </w:pPr>
            <w:r>
              <w:t>4.55.</w:t>
            </w:r>
          </w:p>
        </w:tc>
        <w:tc>
          <w:tcPr>
            <w:tcW w:w="7540" w:type="dxa"/>
          </w:tcPr>
          <w:p w:rsidR="00D40875" w:rsidRDefault="00D40875">
            <w:pPr>
              <w:pStyle w:val="ConsPlusNormal"/>
              <w:jc w:val="both"/>
            </w:pPr>
            <w:r>
              <w:t>Заслуженный деятель спорта</w:t>
            </w:r>
          </w:p>
        </w:tc>
      </w:tr>
      <w:tr w:rsidR="00D40875">
        <w:tc>
          <w:tcPr>
            <w:tcW w:w="850" w:type="dxa"/>
          </w:tcPr>
          <w:p w:rsidR="00D40875" w:rsidRDefault="00D40875">
            <w:pPr>
              <w:pStyle w:val="ConsPlusNormal"/>
              <w:jc w:val="center"/>
            </w:pPr>
            <w:r>
              <w:t>4.56.</w:t>
            </w:r>
          </w:p>
        </w:tc>
        <w:tc>
          <w:tcPr>
            <w:tcW w:w="7540" w:type="dxa"/>
          </w:tcPr>
          <w:p w:rsidR="00D40875" w:rsidRDefault="00D40875">
            <w:pPr>
              <w:pStyle w:val="ConsPlusNormal"/>
              <w:jc w:val="both"/>
            </w:pPr>
            <w:r>
              <w:t>Заслуженный деятель физической культуры</w:t>
            </w:r>
          </w:p>
        </w:tc>
      </w:tr>
      <w:tr w:rsidR="00D40875">
        <w:tc>
          <w:tcPr>
            <w:tcW w:w="850" w:type="dxa"/>
          </w:tcPr>
          <w:p w:rsidR="00D40875" w:rsidRDefault="00D40875">
            <w:pPr>
              <w:pStyle w:val="ConsPlusNormal"/>
              <w:jc w:val="center"/>
            </w:pPr>
            <w:r>
              <w:t>4.57.</w:t>
            </w:r>
          </w:p>
        </w:tc>
        <w:tc>
          <w:tcPr>
            <w:tcW w:w="7540" w:type="dxa"/>
          </w:tcPr>
          <w:p w:rsidR="00D40875" w:rsidRDefault="00D40875">
            <w:pPr>
              <w:pStyle w:val="ConsPlusNormal"/>
              <w:jc w:val="both"/>
            </w:pPr>
            <w:r>
              <w:t>Заслуженный работник физической культуры и спорта</w:t>
            </w:r>
          </w:p>
        </w:tc>
      </w:tr>
      <w:tr w:rsidR="00D40875">
        <w:tc>
          <w:tcPr>
            <w:tcW w:w="850" w:type="dxa"/>
          </w:tcPr>
          <w:p w:rsidR="00D40875" w:rsidRDefault="00D40875">
            <w:pPr>
              <w:pStyle w:val="ConsPlusNormal"/>
              <w:jc w:val="center"/>
            </w:pPr>
            <w:r>
              <w:t>4.58.</w:t>
            </w:r>
          </w:p>
        </w:tc>
        <w:tc>
          <w:tcPr>
            <w:tcW w:w="7540" w:type="dxa"/>
          </w:tcPr>
          <w:p w:rsidR="00D40875" w:rsidRDefault="00D40875">
            <w:pPr>
              <w:pStyle w:val="ConsPlusNormal"/>
              <w:jc w:val="both"/>
            </w:pPr>
            <w:r>
              <w:t>Заслуженный тренер</w:t>
            </w:r>
          </w:p>
        </w:tc>
      </w:tr>
      <w:tr w:rsidR="00D40875">
        <w:tc>
          <w:tcPr>
            <w:tcW w:w="850" w:type="dxa"/>
          </w:tcPr>
          <w:p w:rsidR="00D40875" w:rsidRDefault="00D40875">
            <w:pPr>
              <w:pStyle w:val="ConsPlusNormal"/>
              <w:jc w:val="center"/>
            </w:pPr>
            <w:r>
              <w:t>4.59.</w:t>
            </w:r>
          </w:p>
        </w:tc>
        <w:tc>
          <w:tcPr>
            <w:tcW w:w="7540" w:type="dxa"/>
          </w:tcPr>
          <w:p w:rsidR="00D40875" w:rsidRDefault="00D40875">
            <w:pPr>
              <w:pStyle w:val="ConsPlusNormal"/>
              <w:jc w:val="both"/>
            </w:pPr>
            <w:r>
              <w:t>Заслуженный работник социального обеспечения</w:t>
            </w:r>
          </w:p>
        </w:tc>
      </w:tr>
      <w:tr w:rsidR="00D40875">
        <w:tc>
          <w:tcPr>
            <w:tcW w:w="850" w:type="dxa"/>
          </w:tcPr>
          <w:p w:rsidR="00D40875" w:rsidRDefault="00D40875">
            <w:pPr>
              <w:pStyle w:val="ConsPlusNormal"/>
              <w:jc w:val="center"/>
            </w:pPr>
            <w:r>
              <w:t>4.60.</w:t>
            </w:r>
          </w:p>
        </w:tc>
        <w:tc>
          <w:tcPr>
            <w:tcW w:w="7540" w:type="dxa"/>
          </w:tcPr>
          <w:p w:rsidR="00D40875" w:rsidRDefault="00D40875">
            <w:pPr>
              <w:pStyle w:val="ConsPlusNormal"/>
              <w:jc w:val="both"/>
            </w:pPr>
            <w:r>
              <w:t>Заслуженный учитель школы</w:t>
            </w:r>
          </w:p>
        </w:tc>
      </w:tr>
      <w:tr w:rsidR="00D40875">
        <w:tc>
          <w:tcPr>
            <w:tcW w:w="850" w:type="dxa"/>
          </w:tcPr>
          <w:p w:rsidR="00D40875" w:rsidRDefault="00D40875">
            <w:pPr>
              <w:pStyle w:val="ConsPlusNormal"/>
              <w:jc w:val="center"/>
            </w:pPr>
            <w:r>
              <w:t>4.61.</w:t>
            </w:r>
          </w:p>
        </w:tc>
        <w:tc>
          <w:tcPr>
            <w:tcW w:w="7540" w:type="dxa"/>
          </w:tcPr>
          <w:p w:rsidR="00D40875" w:rsidRDefault="00D40875">
            <w:pPr>
              <w:pStyle w:val="ConsPlusNormal"/>
              <w:jc w:val="both"/>
            </w:pPr>
            <w:r>
              <w:t>Заслуженный учитель</w:t>
            </w:r>
          </w:p>
        </w:tc>
      </w:tr>
      <w:tr w:rsidR="00D40875">
        <w:tc>
          <w:tcPr>
            <w:tcW w:w="850" w:type="dxa"/>
          </w:tcPr>
          <w:p w:rsidR="00D40875" w:rsidRDefault="00D40875">
            <w:pPr>
              <w:pStyle w:val="ConsPlusNormal"/>
              <w:jc w:val="center"/>
            </w:pPr>
            <w:r>
              <w:t>4.62.</w:t>
            </w:r>
          </w:p>
        </w:tc>
        <w:tc>
          <w:tcPr>
            <w:tcW w:w="7540" w:type="dxa"/>
          </w:tcPr>
          <w:p w:rsidR="00D40875" w:rsidRDefault="00D40875">
            <w:pPr>
              <w:pStyle w:val="ConsPlusNormal"/>
              <w:jc w:val="both"/>
            </w:pPr>
            <w:r>
              <w:t>Заслуженный учитель профессионально-технического образования</w:t>
            </w:r>
          </w:p>
        </w:tc>
      </w:tr>
      <w:tr w:rsidR="00D40875">
        <w:tc>
          <w:tcPr>
            <w:tcW w:w="850" w:type="dxa"/>
          </w:tcPr>
          <w:p w:rsidR="00D40875" w:rsidRDefault="00D40875">
            <w:pPr>
              <w:pStyle w:val="ConsPlusNormal"/>
              <w:jc w:val="center"/>
            </w:pPr>
            <w:r>
              <w:t>4.63.</w:t>
            </w:r>
          </w:p>
        </w:tc>
        <w:tc>
          <w:tcPr>
            <w:tcW w:w="7540" w:type="dxa"/>
          </w:tcPr>
          <w:p w:rsidR="00D40875" w:rsidRDefault="00D40875">
            <w:pPr>
              <w:pStyle w:val="ConsPlusNormal"/>
              <w:jc w:val="both"/>
            </w:pPr>
            <w:r>
              <w:t>Заслуженный мастер профессионально-технического образования</w:t>
            </w:r>
          </w:p>
        </w:tc>
      </w:tr>
      <w:tr w:rsidR="00D40875">
        <w:tc>
          <w:tcPr>
            <w:tcW w:w="850" w:type="dxa"/>
          </w:tcPr>
          <w:p w:rsidR="00D40875" w:rsidRDefault="00D40875">
            <w:pPr>
              <w:pStyle w:val="ConsPlusNormal"/>
              <w:jc w:val="center"/>
            </w:pPr>
            <w:r>
              <w:t>4.64.</w:t>
            </w:r>
          </w:p>
        </w:tc>
        <w:tc>
          <w:tcPr>
            <w:tcW w:w="7540" w:type="dxa"/>
          </w:tcPr>
          <w:p w:rsidR="00D40875" w:rsidRDefault="00D40875">
            <w:pPr>
              <w:pStyle w:val="ConsPlusNormal"/>
              <w:jc w:val="both"/>
            </w:pPr>
            <w:r>
              <w:t>Заслуженный работник профессионально-технического образования</w:t>
            </w:r>
          </w:p>
        </w:tc>
      </w:tr>
      <w:tr w:rsidR="00D40875">
        <w:tc>
          <w:tcPr>
            <w:tcW w:w="850" w:type="dxa"/>
          </w:tcPr>
          <w:p w:rsidR="00D40875" w:rsidRDefault="00D40875">
            <w:pPr>
              <w:pStyle w:val="ConsPlusNormal"/>
              <w:jc w:val="center"/>
            </w:pPr>
            <w:r>
              <w:t>4.65.</w:t>
            </w:r>
          </w:p>
        </w:tc>
        <w:tc>
          <w:tcPr>
            <w:tcW w:w="7540" w:type="dxa"/>
          </w:tcPr>
          <w:p w:rsidR="00D40875" w:rsidRDefault="00D40875">
            <w:pPr>
              <w:pStyle w:val="ConsPlusNormal"/>
              <w:jc w:val="both"/>
            </w:pPr>
            <w:r>
              <w:t>Заслуженный преподаватель</w:t>
            </w:r>
          </w:p>
        </w:tc>
      </w:tr>
      <w:tr w:rsidR="00D40875">
        <w:tc>
          <w:tcPr>
            <w:tcW w:w="850" w:type="dxa"/>
          </w:tcPr>
          <w:p w:rsidR="00D40875" w:rsidRDefault="00D40875">
            <w:pPr>
              <w:pStyle w:val="ConsPlusNormal"/>
              <w:jc w:val="center"/>
            </w:pPr>
            <w:r>
              <w:t>4.66.</w:t>
            </w:r>
          </w:p>
        </w:tc>
        <w:tc>
          <w:tcPr>
            <w:tcW w:w="7540" w:type="dxa"/>
          </w:tcPr>
          <w:p w:rsidR="00D40875" w:rsidRDefault="00D40875">
            <w:pPr>
              <w:pStyle w:val="ConsPlusNormal"/>
              <w:jc w:val="both"/>
            </w:pPr>
            <w:r>
              <w:t>Заслуженный работник высшей школы</w:t>
            </w:r>
          </w:p>
        </w:tc>
      </w:tr>
      <w:tr w:rsidR="00D40875">
        <w:tc>
          <w:tcPr>
            <w:tcW w:w="850" w:type="dxa"/>
          </w:tcPr>
          <w:p w:rsidR="00D40875" w:rsidRDefault="00D40875">
            <w:pPr>
              <w:pStyle w:val="ConsPlusNormal"/>
              <w:jc w:val="center"/>
            </w:pPr>
            <w:r>
              <w:t>4.67.</w:t>
            </w:r>
          </w:p>
        </w:tc>
        <w:tc>
          <w:tcPr>
            <w:tcW w:w="7540" w:type="dxa"/>
          </w:tcPr>
          <w:p w:rsidR="00D40875" w:rsidRDefault="00D40875">
            <w:pPr>
              <w:pStyle w:val="ConsPlusNormal"/>
              <w:jc w:val="both"/>
            </w:pPr>
            <w:r>
              <w:t>Заслуженный работник народного образования</w:t>
            </w:r>
          </w:p>
        </w:tc>
      </w:tr>
      <w:tr w:rsidR="00D40875">
        <w:tc>
          <w:tcPr>
            <w:tcW w:w="850" w:type="dxa"/>
          </w:tcPr>
          <w:p w:rsidR="00D40875" w:rsidRDefault="00D40875">
            <w:pPr>
              <w:pStyle w:val="ConsPlusNormal"/>
              <w:jc w:val="center"/>
            </w:pPr>
            <w:r>
              <w:t>4.68.</w:t>
            </w:r>
          </w:p>
        </w:tc>
        <w:tc>
          <w:tcPr>
            <w:tcW w:w="7540" w:type="dxa"/>
          </w:tcPr>
          <w:p w:rsidR="00D40875" w:rsidRDefault="00D40875">
            <w:pPr>
              <w:pStyle w:val="ConsPlusNormal"/>
              <w:jc w:val="both"/>
            </w:pPr>
            <w:r>
              <w:t>Заслуженный деятель высшей школы</w:t>
            </w:r>
          </w:p>
        </w:tc>
      </w:tr>
      <w:tr w:rsidR="00D40875">
        <w:tc>
          <w:tcPr>
            <w:tcW w:w="850" w:type="dxa"/>
          </w:tcPr>
          <w:p w:rsidR="00D40875" w:rsidRDefault="00D40875">
            <w:pPr>
              <w:pStyle w:val="ConsPlusNormal"/>
              <w:jc w:val="center"/>
            </w:pPr>
            <w:r>
              <w:t>4.69.</w:t>
            </w:r>
          </w:p>
        </w:tc>
        <w:tc>
          <w:tcPr>
            <w:tcW w:w="7540" w:type="dxa"/>
          </w:tcPr>
          <w:p w:rsidR="00D40875" w:rsidRDefault="00D40875">
            <w:pPr>
              <w:pStyle w:val="ConsPlusNormal"/>
              <w:jc w:val="both"/>
            </w:pPr>
            <w:r>
              <w:t>Заслуженный пропагандист</w:t>
            </w:r>
          </w:p>
        </w:tc>
      </w:tr>
      <w:tr w:rsidR="00D40875">
        <w:tc>
          <w:tcPr>
            <w:tcW w:w="850" w:type="dxa"/>
          </w:tcPr>
          <w:p w:rsidR="00D40875" w:rsidRDefault="00D40875">
            <w:pPr>
              <w:pStyle w:val="ConsPlusNormal"/>
              <w:jc w:val="center"/>
            </w:pPr>
            <w:r>
              <w:t>4.70.</w:t>
            </w:r>
          </w:p>
        </w:tc>
        <w:tc>
          <w:tcPr>
            <w:tcW w:w="7540" w:type="dxa"/>
          </w:tcPr>
          <w:p w:rsidR="00D40875" w:rsidRDefault="00D40875">
            <w:pPr>
              <w:pStyle w:val="ConsPlusNormal"/>
              <w:jc w:val="both"/>
            </w:pPr>
            <w:r>
              <w:t>Народный артист</w:t>
            </w:r>
          </w:p>
        </w:tc>
      </w:tr>
      <w:tr w:rsidR="00D40875">
        <w:tc>
          <w:tcPr>
            <w:tcW w:w="850" w:type="dxa"/>
          </w:tcPr>
          <w:p w:rsidR="00D40875" w:rsidRDefault="00D40875">
            <w:pPr>
              <w:pStyle w:val="ConsPlusNormal"/>
              <w:jc w:val="center"/>
            </w:pPr>
            <w:r>
              <w:t>4.71.</w:t>
            </w:r>
          </w:p>
        </w:tc>
        <w:tc>
          <w:tcPr>
            <w:tcW w:w="7540" w:type="dxa"/>
          </w:tcPr>
          <w:p w:rsidR="00D40875" w:rsidRDefault="00D40875">
            <w:pPr>
              <w:pStyle w:val="ConsPlusNormal"/>
              <w:jc w:val="both"/>
            </w:pPr>
            <w:r>
              <w:t>Заслуженный артист</w:t>
            </w:r>
          </w:p>
        </w:tc>
      </w:tr>
      <w:tr w:rsidR="00D40875">
        <w:tc>
          <w:tcPr>
            <w:tcW w:w="850" w:type="dxa"/>
          </w:tcPr>
          <w:p w:rsidR="00D40875" w:rsidRDefault="00D40875">
            <w:pPr>
              <w:pStyle w:val="ConsPlusNormal"/>
              <w:jc w:val="center"/>
            </w:pPr>
            <w:r>
              <w:t>4.72.</w:t>
            </w:r>
          </w:p>
        </w:tc>
        <w:tc>
          <w:tcPr>
            <w:tcW w:w="7540" w:type="dxa"/>
          </w:tcPr>
          <w:p w:rsidR="00D40875" w:rsidRDefault="00D40875">
            <w:pPr>
              <w:pStyle w:val="ConsPlusNormal"/>
              <w:jc w:val="both"/>
            </w:pPr>
            <w:r>
              <w:t>Заслуженный деятель искусств</w:t>
            </w:r>
          </w:p>
        </w:tc>
      </w:tr>
      <w:tr w:rsidR="00D40875">
        <w:tc>
          <w:tcPr>
            <w:tcW w:w="850" w:type="dxa"/>
          </w:tcPr>
          <w:p w:rsidR="00D40875" w:rsidRDefault="00D40875">
            <w:pPr>
              <w:pStyle w:val="ConsPlusNormal"/>
              <w:jc w:val="center"/>
            </w:pPr>
            <w:r>
              <w:t>4.73.</w:t>
            </w:r>
          </w:p>
        </w:tc>
        <w:tc>
          <w:tcPr>
            <w:tcW w:w="7540" w:type="dxa"/>
          </w:tcPr>
          <w:p w:rsidR="00D40875" w:rsidRDefault="00D40875">
            <w:pPr>
              <w:pStyle w:val="ConsPlusNormal"/>
              <w:jc w:val="both"/>
            </w:pPr>
            <w:r>
              <w:t>Народный художник</w:t>
            </w:r>
          </w:p>
        </w:tc>
      </w:tr>
      <w:tr w:rsidR="00D40875">
        <w:tc>
          <w:tcPr>
            <w:tcW w:w="850" w:type="dxa"/>
          </w:tcPr>
          <w:p w:rsidR="00D40875" w:rsidRDefault="00D40875">
            <w:pPr>
              <w:pStyle w:val="ConsPlusNormal"/>
              <w:jc w:val="center"/>
            </w:pPr>
            <w:r>
              <w:t>4.74.</w:t>
            </w:r>
          </w:p>
        </w:tc>
        <w:tc>
          <w:tcPr>
            <w:tcW w:w="7540" w:type="dxa"/>
          </w:tcPr>
          <w:p w:rsidR="00D40875" w:rsidRDefault="00D40875">
            <w:pPr>
              <w:pStyle w:val="ConsPlusNormal"/>
              <w:jc w:val="both"/>
            </w:pPr>
            <w:r>
              <w:t>Заслуженный художник</w:t>
            </w:r>
          </w:p>
        </w:tc>
      </w:tr>
      <w:tr w:rsidR="00D40875">
        <w:tc>
          <w:tcPr>
            <w:tcW w:w="850" w:type="dxa"/>
          </w:tcPr>
          <w:p w:rsidR="00D40875" w:rsidRDefault="00D40875">
            <w:pPr>
              <w:pStyle w:val="ConsPlusNormal"/>
              <w:jc w:val="center"/>
            </w:pPr>
            <w:r>
              <w:t>4.75.</w:t>
            </w:r>
          </w:p>
        </w:tc>
        <w:tc>
          <w:tcPr>
            <w:tcW w:w="7540" w:type="dxa"/>
          </w:tcPr>
          <w:p w:rsidR="00D40875" w:rsidRDefault="00D40875">
            <w:pPr>
              <w:pStyle w:val="ConsPlusNormal"/>
              <w:jc w:val="both"/>
            </w:pPr>
            <w:r>
              <w:t>Народный писатель</w:t>
            </w:r>
          </w:p>
        </w:tc>
      </w:tr>
      <w:tr w:rsidR="00D40875">
        <w:tc>
          <w:tcPr>
            <w:tcW w:w="850" w:type="dxa"/>
          </w:tcPr>
          <w:p w:rsidR="00D40875" w:rsidRDefault="00D40875">
            <w:pPr>
              <w:pStyle w:val="ConsPlusNormal"/>
              <w:jc w:val="center"/>
            </w:pPr>
            <w:r>
              <w:lastRenderedPageBreak/>
              <w:t>4.76.</w:t>
            </w:r>
          </w:p>
        </w:tc>
        <w:tc>
          <w:tcPr>
            <w:tcW w:w="7540" w:type="dxa"/>
          </w:tcPr>
          <w:p w:rsidR="00D40875" w:rsidRDefault="00D40875">
            <w:pPr>
              <w:pStyle w:val="ConsPlusNormal"/>
              <w:jc w:val="both"/>
            </w:pPr>
            <w:r>
              <w:t>Заслуженный писатель</w:t>
            </w:r>
          </w:p>
        </w:tc>
      </w:tr>
      <w:tr w:rsidR="00D40875">
        <w:tc>
          <w:tcPr>
            <w:tcW w:w="850" w:type="dxa"/>
          </w:tcPr>
          <w:p w:rsidR="00D40875" w:rsidRDefault="00D40875">
            <w:pPr>
              <w:pStyle w:val="ConsPlusNormal"/>
              <w:jc w:val="center"/>
            </w:pPr>
            <w:r>
              <w:t>4.77.</w:t>
            </w:r>
          </w:p>
        </w:tc>
        <w:tc>
          <w:tcPr>
            <w:tcW w:w="7540" w:type="dxa"/>
          </w:tcPr>
          <w:p w:rsidR="00D40875" w:rsidRDefault="00D40875">
            <w:pPr>
              <w:pStyle w:val="ConsPlusNormal"/>
              <w:jc w:val="both"/>
            </w:pPr>
            <w:r>
              <w:t>Народный поэт</w:t>
            </w:r>
          </w:p>
        </w:tc>
      </w:tr>
      <w:tr w:rsidR="00D40875">
        <w:tc>
          <w:tcPr>
            <w:tcW w:w="850" w:type="dxa"/>
          </w:tcPr>
          <w:p w:rsidR="00D40875" w:rsidRDefault="00D40875">
            <w:pPr>
              <w:pStyle w:val="ConsPlusNormal"/>
              <w:jc w:val="center"/>
            </w:pPr>
            <w:r>
              <w:t>4.78.</w:t>
            </w:r>
          </w:p>
        </w:tc>
        <w:tc>
          <w:tcPr>
            <w:tcW w:w="7540" w:type="dxa"/>
          </w:tcPr>
          <w:p w:rsidR="00D40875" w:rsidRDefault="00D40875">
            <w:pPr>
              <w:pStyle w:val="ConsPlusNormal"/>
              <w:jc w:val="both"/>
            </w:pPr>
            <w:r>
              <w:t>Народный певец</w:t>
            </w:r>
          </w:p>
        </w:tc>
      </w:tr>
      <w:tr w:rsidR="00D40875">
        <w:tc>
          <w:tcPr>
            <w:tcW w:w="850" w:type="dxa"/>
          </w:tcPr>
          <w:p w:rsidR="00D40875" w:rsidRDefault="00D40875">
            <w:pPr>
              <w:pStyle w:val="ConsPlusNormal"/>
              <w:jc w:val="center"/>
            </w:pPr>
            <w:r>
              <w:t>4.79.</w:t>
            </w:r>
          </w:p>
        </w:tc>
        <w:tc>
          <w:tcPr>
            <w:tcW w:w="7540" w:type="dxa"/>
          </w:tcPr>
          <w:p w:rsidR="00D40875" w:rsidRDefault="00D40875">
            <w:pPr>
              <w:pStyle w:val="ConsPlusNormal"/>
              <w:jc w:val="both"/>
            </w:pPr>
            <w:r>
              <w:t>Народный акын</w:t>
            </w:r>
          </w:p>
        </w:tc>
      </w:tr>
      <w:tr w:rsidR="00D40875">
        <w:tc>
          <w:tcPr>
            <w:tcW w:w="850" w:type="dxa"/>
          </w:tcPr>
          <w:p w:rsidR="00D40875" w:rsidRDefault="00D40875">
            <w:pPr>
              <w:pStyle w:val="ConsPlusNormal"/>
              <w:jc w:val="center"/>
            </w:pPr>
            <w:r>
              <w:t>4.80.</w:t>
            </w:r>
          </w:p>
        </w:tc>
        <w:tc>
          <w:tcPr>
            <w:tcW w:w="7540" w:type="dxa"/>
          </w:tcPr>
          <w:p w:rsidR="00D40875" w:rsidRDefault="00D40875">
            <w:pPr>
              <w:pStyle w:val="ConsPlusNormal"/>
              <w:jc w:val="both"/>
            </w:pPr>
            <w:r>
              <w:t>Заслуженный журналист</w:t>
            </w:r>
          </w:p>
        </w:tc>
      </w:tr>
      <w:tr w:rsidR="00D40875">
        <w:tc>
          <w:tcPr>
            <w:tcW w:w="850" w:type="dxa"/>
          </w:tcPr>
          <w:p w:rsidR="00D40875" w:rsidRDefault="00D40875">
            <w:pPr>
              <w:pStyle w:val="ConsPlusNormal"/>
              <w:jc w:val="center"/>
            </w:pPr>
            <w:r>
              <w:t>4.81.</w:t>
            </w:r>
          </w:p>
        </w:tc>
        <w:tc>
          <w:tcPr>
            <w:tcW w:w="7540" w:type="dxa"/>
          </w:tcPr>
          <w:p w:rsidR="00D40875" w:rsidRDefault="00D40875">
            <w:pPr>
              <w:pStyle w:val="ConsPlusNormal"/>
              <w:jc w:val="both"/>
            </w:pPr>
            <w:r>
              <w:t>Заслуженный деятель культуры</w:t>
            </w:r>
          </w:p>
        </w:tc>
      </w:tr>
      <w:tr w:rsidR="00D40875">
        <w:tc>
          <w:tcPr>
            <w:tcW w:w="850" w:type="dxa"/>
          </w:tcPr>
          <w:p w:rsidR="00D40875" w:rsidRDefault="00D40875">
            <w:pPr>
              <w:pStyle w:val="ConsPlusNormal"/>
              <w:jc w:val="center"/>
            </w:pPr>
            <w:r>
              <w:t>4.82.</w:t>
            </w:r>
          </w:p>
        </w:tc>
        <w:tc>
          <w:tcPr>
            <w:tcW w:w="7540" w:type="dxa"/>
          </w:tcPr>
          <w:p w:rsidR="00D40875" w:rsidRDefault="00D40875">
            <w:pPr>
              <w:pStyle w:val="ConsPlusNormal"/>
              <w:jc w:val="both"/>
            </w:pPr>
            <w:r>
              <w:t>Заслуженный работник культурно-просветительной работы</w:t>
            </w:r>
          </w:p>
        </w:tc>
      </w:tr>
      <w:tr w:rsidR="00D40875">
        <w:tc>
          <w:tcPr>
            <w:tcW w:w="850" w:type="dxa"/>
          </w:tcPr>
          <w:p w:rsidR="00D40875" w:rsidRDefault="00D40875">
            <w:pPr>
              <w:pStyle w:val="ConsPlusNormal"/>
              <w:jc w:val="center"/>
            </w:pPr>
            <w:r>
              <w:t>4.83.</w:t>
            </w:r>
          </w:p>
        </w:tc>
        <w:tc>
          <w:tcPr>
            <w:tcW w:w="7540" w:type="dxa"/>
          </w:tcPr>
          <w:p w:rsidR="00D40875" w:rsidRDefault="00D40875">
            <w:pPr>
              <w:pStyle w:val="ConsPlusNormal"/>
              <w:jc w:val="both"/>
            </w:pPr>
            <w:r>
              <w:t>Заслуженный работник культуры</w:t>
            </w:r>
          </w:p>
        </w:tc>
      </w:tr>
      <w:tr w:rsidR="00D40875">
        <w:tc>
          <w:tcPr>
            <w:tcW w:w="850" w:type="dxa"/>
          </w:tcPr>
          <w:p w:rsidR="00D40875" w:rsidRDefault="00D40875">
            <w:pPr>
              <w:pStyle w:val="ConsPlusNormal"/>
              <w:jc w:val="center"/>
            </w:pPr>
            <w:r>
              <w:t>4.84.</w:t>
            </w:r>
          </w:p>
        </w:tc>
        <w:tc>
          <w:tcPr>
            <w:tcW w:w="7540" w:type="dxa"/>
          </w:tcPr>
          <w:p w:rsidR="00D40875" w:rsidRDefault="00D40875">
            <w:pPr>
              <w:pStyle w:val="ConsPlusNormal"/>
              <w:jc w:val="both"/>
            </w:pPr>
            <w:r>
              <w:t>Заслуженный архитектор</w:t>
            </w:r>
          </w:p>
        </w:tc>
      </w:tr>
      <w:tr w:rsidR="00D40875">
        <w:tc>
          <w:tcPr>
            <w:tcW w:w="850" w:type="dxa"/>
          </w:tcPr>
          <w:p w:rsidR="00D40875" w:rsidRDefault="00D40875">
            <w:pPr>
              <w:pStyle w:val="ConsPlusNormal"/>
              <w:jc w:val="center"/>
            </w:pPr>
            <w:r>
              <w:t>4.85.</w:t>
            </w:r>
          </w:p>
        </w:tc>
        <w:tc>
          <w:tcPr>
            <w:tcW w:w="7540" w:type="dxa"/>
          </w:tcPr>
          <w:p w:rsidR="00D40875" w:rsidRDefault="00D40875">
            <w:pPr>
              <w:pStyle w:val="ConsPlusNormal"/>
              <w:jc w:val="both"/>
            </w:pPr>
            <w:r>
              <w:t>Заслуженный библиотекарь</w:t>
            </w:r>
          </w:p>
        </w:tc>
      </w:tr>
      <w:tr w:rsidR="00D40875">
        <w:tc>
          <w:tcPr>
            <w:tcW w:w="850" w:type="dxa"/>
          </w:tcPr>
          <w:p w:rsidR="00D40875" w:rsidRDefault="00D40875">
            <w:pPr>
              <w:pStyle w:val="ConsPlusNormal"/>
              <w:jc w:val="center"/>
            </w:pPr>
            <w:r>
              <w:t>4.86.</w:t>
            </w:r>
          </w:p>
        </w:tc>
        <w:tc>
          <w:tcPr>
            <w:tcW w:w="7540" w:type="dxa"/>
          </w:tcPr>
          <w:p w:rsidR="00D40875" w:rsidRDefault="00D40875">
            <w:pPr>
              <w:pStyle w:val="ConsPlusNormal"/>
              <w:jc w:val="both"/>
            </w:pPr>
            <w:r>
              <w:t>Заслуженная ковровщица</w:t>
            </w:r>
          </w:p>
        </w:tc>
      </w:tr>
      <w:tr w:rsidR="00D40875">
        <w:tc>
          <w:tcPr>
            <w:tcW w:w="850" w:type="dxa"/>
          </w:tcPr>
          <w:p w:rsidR="00D40875" w:rsidRDefault="00D40875">
            <w:pPr>
              <w:pStyle w:val="ConsPlusNormal"/>
              <w:jc w:val="center"/>
            </w:pPr>
            <w:r>
              <w:t>4.87.</w:t>
            </w:r>
          </w:p>
        </w:tc>
        <w:tc>
          <w:tcPr>
            <w:tcW w:w="7540" w:type="dxa"/>
          </w:tcPr>
          <w:p w:rsidR="00D40875" w:rsidRDefault="00D40875">
            <w:pPr>
              <w:pStyle w:val="ConsPlusNormal"/>
              <w:jc w:val="both"/>
            </w:pPr>
            <w:r>
              <w:t>Мастер прикладного искусства</w:t>
            </w:r>
          </w:p>
        </w:tc>
      </w:tr>
      <w:tr w:rsidR="00D40875">
        <w:tc>
          <w:tcPr>
            <w:tcW w:w="850" w:type="dxa"/>
          </w:tcPr>
          <w:p w:rsidR="00D40875" w:rsidRDefault="00D40875">
            <w:pPr>
              <w:pStyle w:val="ConsPlusNormal"/>
              <w:jc w:val="center"/>
            </w:pPr>
            <w:r>
              <w:t>4.88.</w:t>
            </w:r>
          </w:p>
        </w:tc>
        <w:tc>
          <w:tcPr>
            <w:tcW w:w="7540" w:type="dxa"/>
          </w:tcPr>
          <w:p w:rsidR="00D40875" w:rsidRDefault="00D40875">
            <w:pPr>
              <w:pStyle w:val="ConsPlusNormal"/>
              <w:jc w:val="both"/>
            </w:pPr>
            <w:r>
              <w:t>Заслуженный мастер народного творчества</w:t>
            </w:r>
          </w:p>
        </w:tc>
      </w:tr>
      <w:tr w:rsidR="00D40875">
        <w:tc>
          <w:tcPr>
            <w:tcW w:w="850" w:type="dxa"/>
          </w:tcPr>
          <w:p w:rsidR="00D40875" w:rsidRDefault="00D40875">
            <w:pPr>
              <w:pStyle w:val="ConsPlusNormal"/>
              <w:jc w:val="center"/>
            </w:pPr>
            <w:r>
              <w:t>4.89.</w:t>
            </w:r>
          </w:p>
        </w:tc>
        <w:tc>
          <w:tcPr>
            <w:tcW w:w="7540" w:type="dxa"/>
          </w:tcPr>
          <w:p w:rsidR="00D40875" w:rsidRDefault="00D40875">
            <w:pPr>
              <w:pStyle w:val="ConsPlusNormal"/>
              <w:jc w:val="both"/>
            </w:pPr>
            <w:r>
              <w:t>Заслуженный деятель науки и техники</w:t>
            </w:r>
          </w:p>
        </w:tc>
      </w:tr>
      <w:tr w:rsidR="00D40875">
        <w:tc>
          <w:tcPr>
            <w:tcW w:w="850" w:type="dxa"/>
          </w:tcPr>
          <w:p w:rsidR="00D40875" w:rsidRDefault="00D40875">
            <w:pPr>
              <w:pStyle w:val="ConsPlusNormal"/>
              <w:jc w:val="center"/>
            </w:pPr>
            <w:r>
              <w:t>4.90.</w:t>
            </w:r>
          </w:p>
        </w:tc>
        <w:tc>
          <w:tcPr>
            <w:tcW w:w="7540" w:type="dxa"/>
          </w:tcPr>
          <w:p w:rsidR="00D40875" w:rsidRDefault="00D40875">
            <w:pPr>
              <w:pStyle w:val="ConsPlusNormal"/>
              <w:jc w:val="both"/>
            </w:pPr>
            <w:r>
              <w:t>Заслуженный деятель науки</w:t>
            </w:r>
          </w:p>
        </w:tc>
      </w:tr>
      <w:tr w:rsidR="00D40875">
        <w:tc>
          <w:tcPr>
            <w:tcW w:w="850" w:type="dxa"/>
          </w:tcPr>
          <w:p w:rsidR="00D40875" w:rsidRDefault="00D40875">
            <w:pPr>
              <w:pStyle w:val="ConsPlusNormal"/>
              <w:jc w:val="center"/>
            </w:pPr>
            <w:r>
              <w:t>4.91.</w:t>
            </w:r>
          </w:p>
        </w:tc>
        <w:tc>
          <w:tcPr>
            <w:tcW w:w="7540" w:type="dxa"/>
          </w:tcPr>
          <w:p w:rsidR="00D40875" w:rsidRDefault="00D40875">
            <w:pPr>
              <w:pStyle w:val="ConsPlusNormal"/>
              <w:jc w:val="both"/>
            </w:pPr>
            <w:r>
              <w:t>Заслуженный геолог</w:t>
            </w:r>
          </w:p>
        </w:tc>
      </w:tr>
      <w:tr w:rsidR="00D40875">
        <w:tc>
          <w:tcPr>
            <w:tcW w:w="850" w:type="dxa"/>
          </w:tcPr>
          <w:p w:rsidR="00D40875" w:rsidRDefault="00D40875">
            <w:pPr>
              <w:pStyle w:val="ConsPlusNormal"/>
              <w:jc w:val="center"/>
            </w:pPr>
            <w:r>
              <w:t>4.92.</w:t>
            </w:r>
          </w:p>
        </w:tc>
        <w:tc>
          <w:tcPr>
            <w:tcW w:w="7540" w:type="dxa"/>
          </w:tcPr>
          <w:p w:rsidR="00D40875" w:rsidRDefault="00D40875">
            <w:pPr>
              <w:pStyle w:val="ConsPlusNormal"/>
              <w:jc w:val="both"/>
            </w:pPr>
            <w:r>
              <w:t>Заслуженный геолог-разведчик</w:t>
            </w:r>
          </w:p>
        </w:tc>
      </w:tr>
      <w:tr w:rsidR="00D40875">
        <w:tc>
          <w:tcPr>
            <w:tcW w:w="850" w:type="dxa"/>
          </w:tcPr>
          <w:p w:rsidR="00D40875" w:rsidRDefault="00D40875">
            <w:pPr>
              <w:pStyle w:val="ConsPlusNormal"/>
              <w:jc w:val="center"/>
            </w:pPr>
            <w:r>
              <w:t>4.93.</w:t>
            </w:r>
          </w:p>
        </w:tc>
        <w:tc>
          <w:tcPr>
            <w:tcW w:w="7540" w:type="dxa"/>
          </w:tcPr>
          <w:p w:rsidR="00D40875" w:rsidRDefault="00D40875">
            <w:pPr>
              <w:pStyle w:val="ConsPlusNormal"/>
              <w:jc w:val="both"/>
            </w:pPr>
            <w:r>
              <w:t>Заслуженный работник геологии</w:t>
            </w:r>
          </w:p>
        </w:tc>
      </w:tr>
      <w:tr w:rsidR="00D40875">
        <w:tc>
          <w:tcPr>
            <w:tcW w:w="850" w:type="dxa"/>
          </w:tcPr>
          <w:p w:rsidR="00D40875" w:rsidRDefault="00D40875">
            <w:pPr>
              <w:pStyle w:val="ConsPlusNormal"/>
              <w:jc w:val="center"/>
            </w:pPr>
            <w:r>
              <w:t>4.94.</w:t>
            </w:r>
          </w:p>
        </w:tc>
        <w:tc>
          <w:tcPr>
            <w:tcW w:w="7540" w:type="dxa"/>
          </w:tcPr>
          <w:p w:rsidR="00D40875" w:rsidRDefault="00D40875">
            <w:pPr>
              <w:pStyle w:val="ConsPlusNormal"/>
              <w:jc w:val="both"/>
            </w:pPr>
            <w:r>
              <w:t>Заслуженный работник геологической службы</w:t>
            </w:r>
          </w:p>
        </w:tc>
      </w:tr>
      <w:tr w:rsidR="00D40875">
        <w:tc>
          <w:tcPr>
            <w:tcW w:w="850" w:type="dxa"/>
          </w:tcPr>
          <w:p w:rsidR="00D40875" w:rsidRDefault="00D40875">
            <w:pPr>
              <w:pStyle w:val="ConsPlusNormal"/>
              <w:jc w:val="center"/>
            </w:pPr>
            <w:r>
              <w:t>4.95.</w:t>
            </w:r>
          </w:p>
        </w:tc>
        <w:tc>
          <w:tcPr>
            <w:tcW w:w="7540" w:type="dxa"/>
          </w:tcPr>
          <w:p w:rsidR="00D40875" w:rsidRDefault="00D40875">
            <w:pPr>
              <w:pStyle w:val="ConsPlusNormal"/>
              <w:jc w:val="both"/>
            </w:pPr>
            <w:r>
              <w:t>Заслуженный работник геодезии и картографии</w:t>
            </w:r>
          </w:p>
        </w:tc>
      </w:tr>
      <w:tr w:rsidR="00D40875">
        <w:tc>
          <w:tcPr>
            <w:tcW w:w="850" w:type="dxa"/>
          </w:tcPr>
          <w:p w:rsidR="00D40875" w:rsidRDefault="00D40875">
            <w:pPr>
              <w:pStyle w:val="ConsPlusNormal"/>
              <w:jc w:val="center"/>
            </w:pPr>
            <w:r>
              <w:t>4.96.</w:t>
            </w:r>
          </w:p>
        </w:tc>
        <w:tc>
          <w:tcPr>
            <w:tcW w:w="7540" w:type="dxa"/>
          </w:tcPr>
          <w:p w:rsidR="00D40875" w:rsidRDefault="00D40875">
            <w:pPr>
              <w:pStyle w:val="ConsPlusNormal"/>
              <w:jc w:val="both"/>
            </w:pPr>
            <w:r>
              <w:t>Заслуженный юрист</w:t>
            </w:r>
          </w:p>
        </w:tc>
      </w:tr>
      <w:tr w:rsidR="00D40875">
        <w:tc>
          <w:tcPr>
            <w:tcW w:w="850" w:type="dxa"/>
          </w:tcPr>
          <w:p w:rsidR="00D40875" w:rsidRDefault="00D40875">
            <w:pPr>
              <w:pStyle w:val="ConsPlusNormal"/>
              <w:jc w:val="center"/>
            </w:pPr>
            <w:r>
              <w:t>4.97.</w:t>
            </w:r>
          </w:p>
        </w:tc>
        <w:tc>
          <w:tcPr>
            <w:tcW w:w="7540" w:type="dxa"/>
          </w:tcPr>
          <w:p w:rsidR="00D40875" w:rsidRDefault="00D40875">
            <w:pPr>
              <w:pStyle w:val="ConsPlusNormal"/>
              <w:jc w:val="both"/>
            </w:pPr>
            <w:r>
              <w:t>Заслуженный инженер</w:t>
            </w:r>
          </w:p>
        </w:tc>
      </w:tr>
      <w:tr w:rsidR="00D40875">
        <w:tc>
          <w:tcPr>
            <w:tcW w:w="850" w:type="dxa"/>
          </w:tcPr>
          <w:p w:rsidR="00D40875" w:rsidRDefault="00D40875">
            <w:pPr>
              <w:pStyle w:val="ConsPlusNormal"/>
              <w:jc w:val="center"/>
            </w:pPr>
            <w:r>
              <w:t>4.98.</w:t>
            </w:r>
          </w:p>
        </w:tc>
        <w:tc>
          <w:tcPr>
            <w:tcW w:w="7540" w:type="dxa"/>
          </w:tcPr>
          <w:p w:rsidR="00D40875" w:rsidRDefault="00D40875">
            <w:pPr>
              <w:pStyle w:val="ConsPlusNormal"/>
              <w:jc w:val="both"/>
            </w:pPr>
            <w:r>
              <w:t>Заслуженный изобретатель</w:t>
            </w:r>
          </w:p>
        </w:tc>
      </w:tr>
      <w:tr w:rsidR="00D40875">
        <w:tc>
          <w:tcPr>
            <w:tcW w:w="850" w:type="dxa"/>
          </w:tcPr>
          <w:p w:rsidR="00D40875" w:rsidRDefault="00D40875">
            <w:pPr>
              <w:pStyle w:val="ConsPlusNormal"/>
              <w:jc w:val="center"/>
            </w:pPr>
            <w:r>
              <w:t>4.99.</w:t>
            </w:r>
          </w:p>
        </w:tc>
        <w:tc>
          <w:tcPr>
            <w:tcW w:w="7540" w:type="dxa"/>
          </w:tcPr>
          <w:p w:rsidR="00D40875" w:rsidRDefault="00D40875">
            <w:pPr>
              <w:pStyle w:val="ConsPlusNormal"/>
              <w:jc w:val="both"/>
            </w:pPr>
            <w:r>
              <w:t>Заслуженный рационализатор</w:t>
            </w:r>
          </w:p>
        </w:tc>
      </w:tr>
      <w:tr w:rsidR="00D40875">
        <w:tc>
          <w:tcPr>
            <w:tcW w:w="850" w:type="dxa"/>
          </w:tcPr>
          <w:p w:rsidR="00D40875" w:rsidRDefault="00D40875">
            <w:pPr>
              <w:pStyle w:val="ConsPlusNormal"/>
              <w:jc w:val="center"/>
            </w:pPr>
            <w:r>
              <w:t>4.100.</w:t>
            </w:r>
          </w:p>
        </w:tc>
        <w:tc>
          <w:tcPr>
            <w:tcW w:w="7540" w:type="dxa"/>
          </w:tcPr>
          <w:p w:rsidR="00D40875" w:rsidRDefault="00D40875">
            <w:pPr>
              <w:pStyle w:val="ConsPlusNormal"/>
              <w:jc w:val="both"/>
            </w:pPr>
            <w:r>
              <w:t>Заслуженный мастер</w:t>
            </w:r>
          </w:p>
        </w:tc>
      </w:tr>
      <w:tr w:rsidR="00D40875">
        <w:tc>
          <w:tcPr>
            <w:tcW w:w="850" w:type="dxa"/>
          </w:tcPr>
          <w:p w:rsidR="00D40875" w:rsidRDefault="00D40875">
            <w:pPr>
              <w:pStyle w:val="ConsPlusNormal"/>
              <w:jc w:val="center"/>
            </w:pPr>
            <w:r>
              <w:t>4.101.</w:t>
            </w:r>
          </w:p>
        </w:tc>
        <w:tc>
          <w:tcPr>
            <w:tcW w:w="7540" w:type="dxa"/>
          </w:tcPr>
          <w:p w:rsidR="00D40875" w:rsidRDefault="00D40875">
            <w:pPr>
              <w:pStyle w:val="ConsPlusNormal"/>
              <w:jc w:val="both"/>
            </w:pPr>
            <w:r>
              <w:t>Заслуженный экономист</w:t>
            </w:r>
          </w:p>
        </w:tc>
      </w:tr>
      <w:tr w:rsidR="00D40875">
        <w:tc>
          <w:tcPr>
            <w:tcW w:w="850" w:type="dxa"/>
          </w:tcPr>
          <w:p w:rsidR="00D40875" w:rsidRDefault="00D40875">
            <w:pPr>
              <w:pStyle w:val="ConsPlusNormal"/>
              <w:jc w:val="center"/>
            </w:pPr>
            <w:r>
              <w:t>4.102.</w:t>
            </w:r>
          </w:p>
        </w:tc>
        <w:tc>
          <w:tcPr>
            <w:tcW w:w="7540" w:type="dxa"/>
          </w:tcPr>
          <w:p w:rsidR="00D40875" w:rsidRDefault="00D40875">
            <w:pPr>
              <w:pStyle w:val="ConsPlusNormal"/>
              <w:jc w:val="both"/>
            </w:pPr>
            <w:r>
              <w:t>Заслуженный бухгалтер</w:t>
            </w:r>
          </w:p>
        </w:tc>
      </w:tr>
      <w:tr w:rsidR="00D40875">
        <w:tc>
          <w:tcPr>
            <w:tcW w:w="850" w:type="dxa"/>
          </w:tcPr>
          <w:p w:rsidR="00D40875" w:rsidRDefault="00D40875">
            <w:pPr>
              <w:pStyle w:val="ConsPlusNormal"/>
              <w:jc w:val="center"/>
            </w:pPr>
            <w:r>
              <w:t>4.103.</w:t>
            </w:r>
          </w:p>
        </w:tc>
        <w:tc>
          <w:tcPr>
            <w:tcW w:w="7540" w:type="dxa"/>
          </w:tcPr>
          <w:p w:rsidR="00D40875" w:rsidRDefault="00D40875">
            <w:pPr>
              <w:pStyle w:val="ConsPlusNormal"/>
              <w:jc w:val="both"/>
            </w:pPr>
            <w:r>
              <w:t>Заслуженный наставник (работающей, рабочей) молодежи</w:t>
            </w:r>
          </w:p>
        </w:tc>
      </w:tr>
      <w:tr w:rsidR="00D40875">
        <w:tc>
          <w:tcPr>
            <w:tcW w:w="850" w:type="dxa"/>
          </w:tcPr>
          <w:p w:rsidR="00D40875" w:rsidRDefault="00D40875">
            <w:pPr>
              <w:pStyle w:val="ConsPlusNormal"/>
              <w:jc w:val="center"/>
              <w:outlineLvl w:val="2"/>
            </w:pPr>
            <w:r>
              <w:t>5.</w:t>
            </w:r>
          </w:p>
        </w:tc>
        <w:tc>
          <w:tcPr>
            <w:tcW w:w="7540" w:type="dxa"/>
          </w:tcPr>
          <w:p w:rsidR="00D40875" w:rsidRDefault="00D40875">
            <w:pPr>
              <w:pStyle w:val="ConsPlusNormal"/>
              <w:jc w:val="center"/>
            </w:pPr>
            <w:r>
              <w:t>Почетные звания автономных республик в составе Союза Советских Социалистических Республик</w:t>
            </w:r>
          </w:p>
        </w:tc>
      </w:tr>
      <w:tr w:rsidR="00D40875">
        <w:tc>
          <w:tcPr>
            <w:tcW w:w="850" w:type="dxa"/>
          </w:tcPr>
          <w:p w:rsidR="00D40875" w:rsidRDefault="00D40875">
            <w:pPr>
              <w:pStyle w:val="ConsPlusNormal"/>
              <w:jc w:val="center"/>
            </w:pPr>
            <w:r>
              <w:lastRenderedPageBreak/>
              <w:t>5.1.</w:t>
            </w:r>
          </w:p>
        </w:tc>
        <w:tc>
          <w:tcPr>
            <w:tcW w:w="7540" w:type="dxa"/>
          </w:tcPr>
          <w:p w:rsidR="00D40875" w:rsidRDefault="00D40875">
            <w:pPr>
              <w:pStyle w:val="ConsPlusNormal"/>
              <w:jc w:val="both"/>
            </w:pPr>
            <w:r>
              <w:t>Заслуженный работник промышленности</w:t>
            </w:r>
          </w:p>
        </w:tc>
      </w:tr>
      <w:tr w:rsidR="00D40875">
        <w:tc>
          <w:tcPr>
            <w:tcW w:w="850" w:type="dxa"/>
          </w:tcPr>
          <w:p w:rsidR="00D40875" w:rsidRDefault="00D40875">
            <w:pPr>
              <w:pStyle w:val="ConsPlusNormal"/>
              <w:jc w:val="center"/>
            </w:pPr>
            <w:r>
              <w:t>5.2.</w:t>
            </w:r>
          </w:p>
        </w:tc>
        <w:tc>
          <w:tcPr>
            <w:tcW w:w="7540" w:type="dxa"/>
          </w:tcPr>
          <w:p w:rsidR="00D40875" w:rsidRDefault="00D40875">
            <w:pPr>
              <w:pStyle w:val="ConsPlusNormal"/>
              <w:jc w:val="both"/>
            </w:pPr>
            <w:r>
              <w:t>Заслуженный химик</w:t>
            </w:r>
          </w:p>
        </w:tc>
      </w:tr>
      <w:tr w:rsidR="00D40875">
        <w:tc>
          <w:tcPr>
            <w:tcW w:w="850" w:type="dxa"/>
          </w:tcPr>
          <w:p w:rsidR="00D40875" w:rsidRDefault="00D40875">
            <w:pPr>
              <w:pStyle w:val="ConsPlusNormal"/>
              <w:jc w:val="center"/>
            </w:pPr>
            <w:r>
              <w:t>5.3.</w:t>
            </w:r>
          </w:p>
        </w:tc>
        <w:tc>
          <w:tcPr>
            <w:tcW w:w="7540" w:type="dxa"/>
          </w:tcPr>
          <w:p w:rsidR="00D40875" w:rsidRDefault="00D40875">
            <w:pPr>
              <w:pStyle w:val="ConsPlusNormal"/>
              <w:jc w:val="both"/>
            </w:pPr>
            <w:r>
              <w:t>Заслуженный машиностроитель</w:t>
            </w:r>
          </w:p>
        </w:tc>
      </w:tr>
      <w:tr w:rsidR="00D40875">
        <w:tc>
          <w:tcPr>
            <w:tcW w:w="850" w:type="dxa"/>
          </w:tcPr>
          <w:p w:rsidR="00D40875" w:rsidRDefault="00D40875">
            <w:pPr>
              <w:pStyle w:val="ConsPlusNormal"/>
              <w:jc w:val="center"/>
            </w:pPr>
            <w:r>
              <w:t>5.4.</w:t>
            </w:r>
          </w:p>
        </w:tc>
        <w:tc>
          <w:tcPr>
            <w:tcW w:w="7540" w:type="dxa"/>
          </w:tcPr>
          <w:p w:rsidR="00D40875" w:rsidRDefault="00D40875">
            <w:pPr>
              <w:pStyle w:val="ConsPlusNormal"/>
              <w:jc w:val="both"/>
            </w:pPr>
            <w:r>
              <w:t>Заслуженный работник целлюлозно-бумажной и деревообрабатывающей промышленности</w:t>
            </w:r>
          </w:p>
        </w:tc>
      </w:tr>
      <w:tr w:rsidR="00D40875">
        <w:tc>
          <w:tcPr>
            <w:tcW w:w="850" w:type="dxa"/>
          </w:tcPr>
          <w:p w:rsidR="00D40875" w:rsidRDefault="00D40875">
            <w:pPr>
              <w:pStyle w:val="ConsPlusNormal"/>
              <w:jc w:val="center"/>
            </w:pPr>
            <w:r>
              <w:t>5.5.</w:t>
            </w:r>
          </w:p>
        </w:tc>
        <w:tc>
          <w:tcPr>
            <w:tcW w:w="7540" w:type="dxa"/>
          </w:tcPr>
          <w:p w:rsidR="00D40875" w:rsidRDefault="00D40875">
            <w:pPr>
              <w:pStyle w:val="ConsPlusNormal"/>
              <w:jc w:val="both"/>
            </w:pPr>
            <w:r>
              <w:t>Заслуженный работник лесной промышленности</w:t>
            </w:r>
          </w:p>
        </w:tc>
      </w:tr>
      <w:tr w:rsidR="00D40875">
        <w:tc>
          <w:tcPr>
            <w:tcW w:w="850" w:type="dxa"/>
          </w:tcPr>
          <w:p w:rsidR="00D40875" w:rsidRDefault="00D40875">
            <w:pPr>
              <w:pStyle w:val="ConsPlusNormal"/>
              <w:jc w:val="center"/>
            </w:pPr>
            <w:r>
              <w:t>5.6.</w:t>
            </w:r>
          </w:p>
        </w:tc>
        <w:tc>
          <w:tcPr>
            <w:tcW w:w="7540" w:type="dxa"/>
          </w:tcPr>
          <w:p w:rsidR="00D40875" w:rsidRDefault="00D40875">
            <w:pPr>
              <w:pStyle w:val="ConsPlusNormal"/>
              <w:jc w:val="both"/>
            </w:pPr>
            <w:r>
              <w:t>Заслуженный работник медицинской промышленности</w:t>
            </w:r>
          </w:p>
        </w:tc>
      </w:tr>
      <w:tr w:rsidR="00D40875">
        <w:tc>
          <w:tcPr>
            <w:tcW w:w="850" w:type="dxa"/>
          </w:tcPr>
          <w:p w:rsidR="00D40875" w:rsidRDefault="00D40875">
            <w:pPr>
              <w:pStyle w:val="ConsPlusNormal"/>
              <w:jc w:val="center"/>
            </w:pPr>
            <w:r>
              <w:t>5.7.</w:t>
            </w:r>
          </w:p>
        </w:tc>
        <w:tc>
          <w:tcPr>
            <w:tcW w:w="7540" w:type="dxa"/>
          </w:tcPr>
          <w:p w:rsidR="00D40875" w:rsidRDefault="00D40875">
            <w:pPr>
              <w:pStyle w:val="ConsPlusNormal"/>
              <w:jc w:val="both"/>
            </w:pPr>
            <w:r>
              <w:t>Заслуженный медицинский работник</w:t>
            </w:r>
          </w:p>
        </w:tc>
      </w:tr>
      <w:tr w:rsidR="00D40875">
        <w:tc>
          <w:tcPr>
            <w:tcW w:w="850" w:type="dxa"/>
          </w:tcPr>
          <w:p w:rsidR="00D40875" w:rsidRDefault="00D40875">
            <w:pPr>
              <w:pStyle w:val="ConsPlusNormal"/>
              <w:jc w:val="center"/>
            </w:pPr>
            <w:r>
              <w:t>5.8.</w:t>
            </w:r>
          </w:p>
        </w:tc>
        <w:tc>
          <w:tcPr>
            <w:tcW w:w="7540" w:type="dxa"/>
          </w:tcPr>
          <w:p w:rsidR="00D40875" w:rsidRDefault="00D40875">
            <w:pPr>
              <w:pStyle w:val="ConsPlusNormal"/>
              <w:jc w:val="both"/>
            </w:pPr>
            <w:r>
              <w:t>Заслуженный работник сельского хозяйства</w:t>
            </w:r>
          </w:p>
        </w:tc>
      </w:tr>
      <w:tr w:rsidR="00D40875">
        <w:tc>
          <w:tcPr>
            <w:tcW w:w="850" w:type="dxa"/>
          </w:tcPr>
          <w:p w:rsidR="00D40875" w:rsidRDefault="00D40875">
            <w:pPr>
              <w:pStyle w:val="ConsPlusNormal"/>
              <w:jc w:val="center"/>
            </w:pPr>
            <w:r>
              <w:t>5.9.</w:t>
            </w:r>
          </w:p>
        </w:tc>
        <w:tc>
          <w:tcPr>
            <w:tcW w:w="7540" w:type="dxa"/>
          </w:tcPr>
          <w:p w:rsidR="00D40875" w:rsidRDefault="00D40875">
            <w:pPr>
              <w:pStyle w:val="ConsPlusNormal"/>
              <w:jc w:val="both"/>
            </w:pPr>
            <w:r>
              <w:t>Заслуженный агроном</w:t>
            </w:r>
          </w:p>
        </w:tc>
      </w:tr>
      <w:tr w:rsidR="00D40875">
        <w:tc>
          <w:tcPr>
            <w:tcW w:w="850" w:type="dxa"/>
          </w:tcPr>
          <w:p w:rsidR="00D40875" w:rsidRDefault="00D40875">
            <w:pPr>
              <w:pStyle w:val="ConsPlusNormal"/>
              <w:jc w:val="center"/>
            </w:pPr>
            <w:r>
              <w:t>5.10.</w:t>
            </w:r>
          </w:p>
        </w:tc>
        <w:tc>
          <w:tcPr>
            <w:tcW w:w="7540" w:type="dxa"/>
          </w:tcPr>
          <w:p w:rsidR="00D40875" w:rsidRDefault="00D40875">
            <w:pPr>
              <w:pStyle w:val="ConsPlusNormal"/>
              <w:jc w:val="both"/>
            </w:pPr>
            <w:r>
              <w:t>Заслуженный полевод</w:t>
            </w:r>
          </w:p>
        </w:tc>
      </w:tr>
      <w:tr w:rsidR="00D40875">
        <w:tc>
          <w:tcPr>
            <w:tcW w:w="850" w:type="dxa"/>
          </w:tcPr>
          <w:p w:rsidR="00D40875" w:rsidRDefault="00D40875">
            <w:pPr>
              <w:pStyle w:val="ConsPlusNormal"/>
              <w:jc w:val="center"/>
            </w:pPr>
            <w:r>
              <w:t>5.11.</w:t>
            </w:r>
          </w:p>
        </w:tc>
        <w:tc>
          <w:tcPr>
            <w:tcW w:w="7540" w:type="dxa"/>
          </w:tcPr>
          <w:p w:rsidR="00D40875" w:rsidRDefault="00D40875">
            <w:pPr>
              <w:pStyle w:val="ConsPlusNormal"/>
              <w:jc w:val="both"/>
            </w:pPr>
            <w:r>
              <w:t>Заслуженный зоотехник</w:t>
            </w:r>
          </w:p>
        </w:tc>
      </w:tr>
      <w:tr w:rsidR="00D40875">
        <w:tc>
          <w:tcPr>
            <w:tcW w:w="850" w:type="dxa"/>
          </w:tcPr>
          <w:p w:rsidR="00D40875" w:rsidRDefault="00D40875">
            <w:pPr>
              <w:pStyle w:val="ConsPlusNormal"/>
              <w:jc w:val="center"/>
            </w:pPr>
            <w:r>
              <w:t>5.12.</w:t>
            </w:r>
          </w:p>
        </w:tc>
        <w:tc>
          <w:tcPr>
            <w:tcW w:w="7540" w:type="dxa"/>
          </w:tcPr>
          <w:p w:rsidR="00D40875" w:rsidRDefault="00D40875">
            <w:pPr>
              <w:pStyle w:val="ConsPlusNormal"/>
              <w:jc w:val="both"/>
            </w:pPr>
            <w:r>
              <w:t>Заслуженный животновод</w:t>
            </w:r>
          </w:p>
        </w:tc>
      </w:tr>
      <w:tr w:rsidR="00D40875">
        <w:tc>
          <w:tcPr>
            <w:tcW w:w="850" w:type="dxa"/>
          </w:tcPr>
          <w:p w:rsidR="00D40875" w:rsidRDefault="00D40875">
            <w:pPr>
              <w:pStyle w:val="ConsPlusNormal"/>
              <w:jc w:val="center"/>
            </w:pPr>
            <w:r>
              <w:t>5.13.</w:t>
            </w:r>
          </w:p>
        </w:tc>
        <w:tc>
          <w:tcPr>
            <w:tcW w:w="7540" w:type="dxa"/>
          </w:tcPr>
          <w:p w:rsidR="00D40875" w:rsidRDefault="00D40875">
            <w:pPr>
              <w:pStyle w:val="ConsPlusNormal"/>
              <w:jc w:val="both"/>
            </w:pPr>
            <w:r>
              <w:t>Заслуженный землеустроитель</w:t>
            </w:r>
          </w:p>
        </w:tc>
      </w:tr>
      <w:tr w:rsidR="00D40875">
        <w:tc>
          <w:tcPr>
            <w:tcW w:w="850" w:type="dxa"/>
          </w:tcPr>
          <w:p w:rsidR="00D40875" w:rsidRDefault="00D40875">
            <w:pPr>
              <w:pStyle w:val="ConsPlusNormal"/>
              <w:jc w:val="center"/>
            </w:pPr>
            <w:r>
              <w:t>5.14.</w:t>
            </w:r>
          </w:p>
        </w:tc>
        <w:tc>
          <w:tcPr>
            <w:tcW w:w="7540" w:type="dxa"/>
          </w:tcPr>
          <w:p w:rsidR="00D40875" w:rsidRDefault="00D40875">
            <w:pPr>
              <w:pStyle w:val="ConsPlusNormal"/>
              <w:jc w:val="both"/>
            </w:pPr>
            <w:r>
              <w:t>Заслуженный механизатор сельского хозяйства</w:t>
            </w:r>
          </w:p>
        </w:tc>
      </w:tr>
      <w:tr w:rsidR="00D40875">
        <w:tc>
          <w:tcPr>
            <w:tcW w:w="850" w:type="dxa"/>
          </w:tcPr>
          <w:p w:rsidR="00D40875" w:rsidRDefault="00D40875">
            <w:pPr>
              <w:pStyle w:val="ConsPlusNormal"/>
              <w:jc w:val="center"/>
            </w:pPr>
            <w:r>
              <w:t>5.15.</w:t>
            </w:r>
          </w:p>
        </w:tc>
        <w:tc>
          <w:tcPr>
            <w:tcW w:w="7540" w:type="dxa"/>
          </w:tcPr>
          <w:p w:rsidR="00D40875" w:rsidRDefault="00D40875">
            <w:pPr>
              <w:pStyle w:val="ConsPlusNormal"/>
              <w:jc w:val="both"/>
            </w:pPr>
            <w:r>
              <w:t>Заслуженный механизатор</w:t>
            </w:r>
          </w:p>
        </w:tc>
      </w:tr>
      <w:tr w:rsidR="00D40875">
        <w:tc>
          <w:tcPr>
            <w:tcW w:w="850" w:type="dxa"/>
          </w:tcPr>
          <w:p w:rsidR="00D40875" w:rsidRDefault="00D40875">
            <w:pPr>
              <w:pStyle w:val="ConsPlusNormal"/>
              <w:jc w:val="center"/>
            </w:pPr>
            <w:r>
              <w:t>5.16.</w:t>
            </w:r>
          </w:p>
        </w:tc>
        <w:tc>
          <w:tcPr>
            <w:tcW w:w="7540" w:type="dxa"/>
          </w:tcPr>
          <w:p w:rsidR="00D40875" w:rsidRDefault="00D40875">
            <w:pPr>
              <w:pStyle w:val="ConsPlusNormal"/>
              <w:jc w:val="both"/>
            </w:pPr>
            <w:r>
              <w:t>Мастер машинной уборки хлеба</w:t>
            </w:r>
          </w:p>
        </w:tc>
      </w:tr>
      <w:tr w:rsidR="00D40875">
        <w:tc>
          <w:tcPr>
            <w:tcW w:w="850" w:type="dxa"/>
          </w:tcPr>
          <w:p w:rsidR="00D40875" w:rsidRDefault="00D40875">
            <w:pPr>
              <w:pStyle w:val="ConsPlusNormal"/>
              <w:jc w:val="center"/>
            </w:pPr>
            <w:r>
              <w:t>5.17.</w:t>
            </w:r>
          </w:p>
        </w:tc>
        <w:tc>
          <w:tcPr>
            <w:tcW w:w="7540" w:type="dxa"/>
          </w:tcPr>
          <w:p w:rsidR="00D40875" w:rsidRDefault="00D40875">
            <w:pPr>
              <w:pStyle w:val="ConsPlusNormal"/>
              <w:jc w:val="both"/>
            </w:pPr>
            <w:r>
              <w:t>Заслуженный мелиоратор</w:t>
            </w:r>
          </w:p>
        </w:tc>
      </w:tr>
      <w:tr w:rsidR="00D40875">
        <w:tc>
          <w:tcPr>
            <w:tcW w:w="850" w:type="dxa"/>
          </w:tcPr>
          <w:p w:rsidR="00D40875" w:rsidRDefault="00D40875">
            <w:pPr>
              <w:pStyle w:val="ConsPlusNormal"/>
              <w:jc w:val="center"/>
            </w:pPr>
            <w:r>
              <w:t>5.18.</w:t>
            </w:r>
          </w:p>
        </w:tc>
        <w:tc>
          <w:tcPr>
            <w:tcW w:w="7540" w:type="dxa"/>
          </w:tcPr>
          <w:p w:rsidR="00D40875" w:rsidRDefault="00D40875">
            <w:pPr>
              <w:pStyle w:val="ConsPlusNormal"/>
              <w:jc w:val="both"/>
            </w:pPr>
            <w:r>
              <w:t>Заслуженный ветеринарный врач</w:t>
            </w:r>
          </w:p>
        </w:tc>
      </w:tr>
      <w:tr w:rsidR="00D40875">
        <w:tc>
          <w:tcPr>
            <w:tcW w:w="850" w:type="dxa"/>
          </w:tcPr>
          <w:p w:rsidR="00D40875" w:rsidRDefault="00D40875">
            <w:pPr>
              <w:pStyle w:val="ConsPlusNormal"/>
              <w:jc w:val="center"/>
            </w:pPr>
            <w:r>
              <w:t>5.19.</w:t>
            </w:r>
          </w:p>
        </w:tc>
        <w:tc>
          <w:tcPr>
            <w:tcW w:w="7540" w:type="dxa"/>
          </w:tcPr>
          <w:p w:rsidR="00D40875" w:rsidRDefault="00D40875">
            <w:pPr>
              <w:pStyle w:val="ConsPlusNormal"/>
              <w:jc w:val="both"/>
            </w:pPr>
            <w:r>
              <w:t>Заслуженный лесовод</w:t>
            </w:r>
          </w:p>
        </w:tc>
      </w:tr>
      <w:tr w:rsidR="00D40875">
        <w:tc>
          <w:tcPr>
            <w:tcW w:w="850" w:type="dxa"/>
          </w:tcPr>
          <w:p w:rsidR="00D40875" w:rsidRDefault="00D40875">
            <w:pPr>
              <w:pStyle w:val="ConsPlusNormal"/>
              <w:jc w:val="center"/>
            </w:pPr>
            <w:r>
              <w:t>5.20.</w:t>
            </w:r>
          </w:p>
        </w:tc>
        <w:tc>
          <w:tcPr>
            <w:tcW w:w="7540" w:type="dxa"/>
          </w:tcPr>
          <w:p w:rsidR="00D40875" w:rsidRDefault="00D40875">
            <w:pPr>
              <w:pStyle w:val="ConsPlusNormal"/>
              <w:jc w:val="both"/>
            </w:pPr>
            <w:r>
              <w:t>Заслуженный работник транспорта</w:t>
            </w:r>
          </w:p>
        </w:tc>
      </w:tr>
      <w:tr w:rsidR="00D40875">
        <w:tc>
          <w:tcPr>
            <w:tcW w:w="850" w:type="dxa"/>
          </w:tcPr>
          <w:p w:rsidR="00D40875" w:rsidRDefault="00D40875">
            <w:pPr>
              <w:pStyle w:val="ConsPlusNormal"/>
              <w:jc w:val="center"/>
            </w:pPr>
            <w:r>
              <w:t>5.21.</w:t>
            </w:r>
          </w:p>
        </w:tc>
        <w:tc>
          <w:tcPr>
            <w:tcW w:w="7540" w:type="dxa"/>
          </w:tcPr>
          <w:p w:rsidR="00D40875" w:rsidRDefault="00D40875">
            <w:pPr>
              <w:pStyle w:val="ConsPlusNormal"/>
              <w:jc w:val="both"/>
            </w:pPr>
            <w:r>
              <w:t>Заслуженный шофер</w:t>
            </w:r>
          </w:p>
        </w:tc>
      </w:tr>
      <w:tr w:rsidR="00D40875">
        <w:tc>
          <w:tcPr>
            <w:tcW w:w="850" w:type="dxa"/>
          </w:tcPr>
          <w:p w:rsidR="00D40875" w:rsidRDefault="00D40875">
            <w:pPr>
              <w:pStyle w:val="ConsPlusNormal"/>
              <w:jc w:val="center"/>
            </w:pPr>
            <w:r>
              <w:t>5.22.</w:t>
            </w:r>
          </w:p>
        </w:tc>
        <w:tc>
          <w:tcPr>
            <w:tcW w:w="7540" w:type="dxa"/>
          </w:tcPr>
          <w:p w:rsidR="00D40875" w:rsidRDefault="00D40875">
            <w:pPr>
              <w:pStyle w:val="ConsPlusNormal"/>
              <w:jc w:val="both"/>
            </w:pPr>
            <w:r>
              <w:t>Заслуженный водитель</w:t>
            </w:r>
          </w:p>
        </w:tc>
      </w:tr>
      <w:tr w:rsidR="00D40875">
        <w:tc>
          <w:tcPr>
            <w:tcW w:w="850" w:type="dxa"/>
          </w:tcPr>
          <w:p w:rsidR="00D40875" w:rsidRDefault="00D40875">
            <w:pPr>
              <w:pStyle w:val="ConsPlusNormal"/>
              <w:jc w:val="center"/>
            </w:pPr>
            <w:r>
              <w:t>5.23.</w:t>
            </w:r>
          </w:p>
        </w:tc>
        <w:tc>
          <w:tcPr>
            <w:tcW w:w="7540" w:type="dxa"/>
          </w:tcPr>
          <w:p w:rsidR="00D40875" w:rsidRDefault="00D40875">
            <w:pPr>
              <w:pStyle w:val="ConsPlusNormal"/>
              <w:jc w:val="both"/>
            </w:pPr>
            <w:r>
              <w:t>Заслуженный связист</w:t>
            </w:r>
          </w:p>
        </w:tc>
      </w:tr>
      <w:tr w:rsidR="00D40875">
        <w:tc>
          <w:tcPr>
            <w:tcW w:w="850" w:type="dxa"/>
          </w:tcPr>
          <w:p w:rsidR="00D40875" w:rsidRDefault="00D40875">
            <w:pPr>
              <w:pStyle w:val="ConsPlusNormal"/>
              <w:jc w:val="center"/>
            </w:pPr>
            <w:r>
              <w:t>5.24.</w:t>
            </w:r>
          </w:p>
        </w:tc>
        <w:tc>
          <w:tcPr>
            <w:tcW w:w="7540" w:type="dxa"/>
          </w:tcPr>
          <w:p w:rsidR="00D40875" w:rsidRDefault="00D40875">
            <w:pPr>
              <w:pStyle w:val="ConsPlusNormal"/>
              <w:jc w:val="both"/>
            </w:pPr>
            <w:r>
              <w:t>Заслуженный работник связи</w:t>
            </w:r>
          </w:p>
        </w:tc>
      </w:tr>
      <w:tr w:rsidR="00D40875">
        <w:tc>
          <w:tcPr>
            <w:tcW w:w="850" w:type="dxa"/>
          </w:tcPr>
          <w:p w:rsidR="00D40875" w:rsidRDefault="00D40875">
            <w:pPr>
              <w:pStyle w:val="ConsPlusNormal"/>
              <w:jc w:val="center"/>
            </w:pPr>
            <w:r>
              <w:t>5.25.</w:t>
            </w:r>
          </w:p>
        </w:tc>
        <w:tc>
          <w:tcPr>
            <w:tcW w:w="7540" w:type="dxa"/>
          </w:tcPr>
          <w:p w:rsidR="00D40875" w:rsidRDefault="00D40875">
            <w:pPr>
              <w:pStyle w:val="ConsPlusNormal"/>
              <w:jc w:val="both"/>
            </w:pPr>
            <w:r>
              <w:t>Заслуженный строитель</w:t>
            </w:r>
          </w:p>
        </w:tc>
      </w:tr>
      <w:tr w:rsidR="00D40875">
        <w:tc>
          <w:tcPr>
            <w:tcW w:w="850" w:type="dxa"/>
          </w:tcPr>
          <w:p w:rsidR="00D40875" w:rsidRDefault="00D40875">
            <w:pPr>
              <w:pStyle w:val="ConsPlusNormal"/>
              <w:jc w:val="center"/>
            </w:pPr>
            <w:r>
              <w:t>5.26.</w:t>
            </w:r>
          </w:p>
        </w:tc>
        <w:tc>
          <w:tcPr>
            <w:tcW w:w="7540" w:type="dxa"/>
          </w:tcPr>
          <w:p w:rsidR="00D40875" w:rsidRDefault="00D40875">
            <w:pPr>
              <w:pStyle w:val="ConsPlusNormal"/>
              <w:jc w:val="both"/>
            </w:pPr>
            <w:r>
              <w:t>Заслуженный работник торговли и общественного питания</w:t>
            </w:r>
          </w:p>
        </w:tc>
      </w:tr>
      <w:tr w:rsidR="00D40875">
        <w:tc>
          <w:tcPr>
            <w:tcW w:w="850" w:type="dxa"/>
          </w:tcPr>
          <w:p w:rsidR="00D40875" w:rsidRDefault="00D40875">
            <w:pPr>
              <w:pStyle w:val="ConsPlusNormal"/>
              <w:jc w:val="center"/>
            </w:pPr>
            <w:r>
              <w:t>5.27.</w:t>
            </w:r>
          </w:p>
        </w:tc>
        <w:tc>
          <w:tcPr>
            <w:tcW w:w="7540" w:type="dxa"/>
          </w:tcPr>
          <w:p w:rsidR="00D40875" w:rsidRDefault="00D40875">
            <w:pPr>
              <w:pStyle w:val="ConsPlusNormal"/>
              <w:jc w:val="both"/>
            </w:pPr>
            <w:r>
              <w:t>Заслуженный работник торговли</w:t>
            </w:r>
          </w:p>
        </w:tc>
      </w:tr>
      <w:tr w:rsidR="00D40875">
        <w:tc>
          <w:tcPr>
            <w:tcW w:w="850" w:type="dxa"/>
          </w:tcPr>
          <w:p w:rsidR="00D40875" w:rsidRDefault="00D40875">
            <w:pPr>
              <w:pStyle w:val="ConsPlusNormal"/>
              <w:jc w:val="center"/>
            </w:pPr>
            <w:r>
              <w:t>5.28.</w:t>
            </w:r>
          </w:p>
        </w:tc>
        <w:tc>
          <w:tcPr>
            <w:tcW w:w="7540" w:type="dxa"/>
          </w:tcPr>
          <w:p w:rsidR="00D40875" w:rsidRDefault="00D40875">
            <w:pPr>
              <w:pStyle w:val="ConsPlusNormal"/>
              <w:jc w:val="both"/>
            </w:pPr>
            <w:r>
              <w:t>Заслуженный работник бытового обслуживания населения</w:t>
            </w:r>
          </w:p>
        </w:tc>
      </w:tr>
      <w:tr w:rsidR="00D40875">
        <w:tc>
          <w:tcPr>
            <w:tcW w:w="850" w:type="dxa"/>
          </w:tcPr>
          <w:p w:rsidR="00D40875" w:rsidRDefault="00D40875">
            <w:pPr>
              <w:pStyle w:val="ConsPlusNormal"/>
              <w:jc w:val="center"/>
            </w:pPr>
            <w:r>
              <w:t>5.29.</w:t>
            </w:r>
          </w:p>
        </w:tc>
        <w:tc>
          <w:tcPr>
            <w:tcW w:w="7540" w:type="dxa"/>
          </w:tcPr>
          <w:p w:rsidR="00D40875" w:rsidRDefault="00D40875">
            <w:pPr>
              <w:pStyle w:val="ConsPlusNormal"/>
              <w:jc w:val="both"/>
            </w:pPr>
            <w:r>
              <w:t>Заслуженный работник службы быта</w:t>
            </w:r>
          </w:p>
        </w:tc>
      </w:tr>
      <w:tr w:rsidR="00D40875">
        <w:tc>
          <w:tcPr>
            <w:tcW w:w="850" w:type="dxa"/>
          </w:tcPr>
          <w:p w:rsidR="00D40875" w:rsidRDefault="00D40875">
            <w:pPr>
              <w:pStyle w:val="ConsPlusNormal"/>
              <w:jc w:val="center"/>
            </w:pPr>
            <w:r>
              <w:lastRenderedPageBreak/>
              <w:t>5.30.</w:t>
            </w:r>
          </w:p>
        </w:tc>
        <w:tc>
          <w:tcPr>
            <w:tcW w:w="7540" w:type="dxa"/>
          </w:tcPr>
          <w:p w:rsidR="00D40875" w:rsidRDefault="00D40875">
            <w:pPr>
              <w:pStyle w:val="ConsPlusNormal"/>
              <w:jc w:val="both"/>
            </w:pPr>
            <w:r>
              <w:t>Заслуженный работник жилищно-коммунального хозяйства</w:t>
            </w:r>
          </w:p>
        </w:tc>
      </w:tr>
      <w:tr w:rsidR="00D40875">
        <w:tc>
          <w:tcPr>
            <w:tcW w:w="850" w:type="dxa"/>
          </w:tcPr>
          <w:p w:rsidR="00D40875" w:rsidRDefault="00D40875">
            <w:pPr>
              <w:pStyle w:val="ConsPlusNormal"/>
              <w:jc w:val="center"/>
            </w:pPr>
            <w:r>
              <w:t>5.31.</w:t>
            </w:r>
          </w:p>
        </w:tc>
        <w:tc>
          <w:tcPr>
            <w:tcW w:w="7540" w:type="dxa"/>
          </w:tcPr>
          <w:p w:rsidR="00D40875" w:rsidRDefault="00D40875">
            <w:pPr>
              <w:pStyle w:val="ConsPlusNormal"/>
              <w:jc w:val="both"/>
            </w:pPr>
            <w:r>
              <w:t>Заслуженный работник здравоохранения</w:t>
            </w:r>
          </w:p>
        </w:tc>
      </w:tr>
      <w:tr w:rsidR="00D40875">
        <w:tc>
          <w:tcPr>
            <w:tcW w:w="850" w:type="dxa"/>
          </w:tcPr>
          <w:p w:rsidR="00D40875" w:rsidRDefault="00D40875">
            <w:pPr>
              <w:pStyle w:val="ConsPlusNormal"/>
              <w:jc w:val="center"/>
            </w:pPr>
            <w:r>
              <w:t>5.32.</w:t>
            </w:r>
          </w:p>
        </w:tc>
        <w:tc>
          <w:tcPr>
            <w:tcW w:w="7540" w:type="dxa"/>
          </w:tcPr>
          <w:p w:rsidR="00D40875" w:rsidRDefault="00D40875">
            <w:pPr>
              <w:pStyle w:val="ConsPlusNormal"/>
              <w:jc w:val="both"/>
            </w:pPr>
            <w:r>
              <w:t>Заслуженный врач</w:t>
            </w:r>
          </w:p>
        </w:tc>
      </w:tr>
      <w:tr w:rsidR="00D40875">
        <w:tc>
          <w:tcPr>
            <w:tcW w:w="850" w:type="dxa"/>
          </w:tcPr>
          <w:p w:rsidR="00D40875" w:rsidRDefault="00D40875">
            <w:pPr>
              <w:pStyle w:val="ConsPlusNormal"/>
              <w:jc w:val="center"/>
            </w:pPr>
            <w:r>
              <w:t>5.33.</w:t>
            </w:r>
          </w:p>
        </w:tc>
        <w:tc>
          <w:tcPr>
            <w:tcW w:w="7540" w:type="dxa"/>
          </w:tcPr>
          <w:p w:rsidR="00D40875" w:rsidRDefault="00D40875">
            <w:pPr>
              <w:pStyle w:val="ConsPlusNormal"/>
              <w:jc w:val="both"/>
            </w:pPr>
            <w:r>
              <w:t>Заслуженный провизор</w:t>
            </w:r>
          </w:p>
        </w:tc>
      </w:tr>
      <w:tr w:rsidR="00D40875">
        <w:tc>
          <w:tcPr>
            <w:tcW w:w="850" w:type="dxa"/>
          </w:tcPr>
          <w:p w:rsidR="00D40875" w:rsidRDefault="00D40875">
            <w:pPr>
              <w:pStyle w:val="ConsPlusNormal"/>
              <w:jc w:val="center"/>
            </w:pPr>
            <w:r>
              <w:t>5.34.</w:t>
            </w:r>
          </w:p>
        </w:tc>
        <w:tc>
          <w:tcPr>
            <w:tcW w:w="7540" w:type="dxa"/>
          </w:tcPr>
          <w:p w:rsidR="00D40875" w:rsidRDefault="00D40875">
            <w:pPr>
              <w:pStyle w:val="ConsPlusNormal"/>
              <w:jc w:val="both"/>
            </w:pPr>
            <w:r>
              <w:t>Заслуженный деятель физкультуры и спорта</w:t>
            </w:r>
          </w:p>
        </w:tc>
      </w:tr>
      <w:tr w:rsidR="00D40875">
        <w:tc>
          <w:tcPr>
            <w:tcW w:w="850" w:type="dxa"/>
          </w:tcPr>
          <w:p w:rsidR="00D40875" w:rsidRDefault="00D40875">
            <w:pPr>
              <w:pStyle w:val="ConsPlusNormal"/>
              <w:jc w:val="center"/>
            </w:pPr>
            <w:r>
              <w:t>5.35.</w:t>
            </w:r>
          </w:p>
        </w:tc>
        <w:tc>
          <w:tcPr>
            <w:tcW w:w="7540" w:type="dxa"/>
          </w:tcPr>
          <w:p w:rsidR="00D40875" w:rsidRDefault="00D40875">
            <w:pPr>
              <w:pStyle w:val="ConsPlusNormal"/>
              <w:jc w:val="both"/>
            </w:pPr>
            <w:r>
              <w:t>Заслуженный работник физической культуры и спорта</w:t>
            </w:r>
          </w:p>
        </w:tc>
      </w:tr>
      <w:tr w:rsidR="00D40875">
        <w:tc>
          <w:tcPr>
            <w:tcW w:w="850" w:type="dxa"/>
          </w:tcPr>
          <w:p w:rsidR="00D40875" w:rsidRDefault="00D40875">
            <w:pPr>
              <w:pStyle w:val="ConsPlusNormal"/>
              <w:jc w:val="center"/>
            </w:pPr>
            <w:r>
              <w:t>5.36.</w:t>
            </w:r>
          </w:p>
        </w:tc>
        <w:tc>
          <w:tcPr>
            <w:tcW w:w="7540" w:type="dxa"/>
          </w:tcPr>
          <w:p w:rsidR="00D40875" w:rsidRDefault="00D40875">
            <w:pPr>
              <w:pStyle w:val="ConsPlusNormal"/>
              <w:jc w:val="both"/>
            </w:pPr>
            <w:r>
              <w:t>Заслуженный деятель школы</w:t>
            </w:r>
          </w:p>
        </w:tc>
      </w:tr>
      <w:tr w:rsidR="00D40875">
        <w:tc>
          <w:tcPr>
            <w:tcW w:w="850" w:type="dxa"/>
          </w:tcPr>
          <w:p w:rsidR="00D40875" w:rsidRDefault="00D40875">
            <w:pPr>
              <w:pStyle w:val="ConsPlusNormal"/>
              <w:jc w:val="center"/>
            </w:pPr>
            <w:r>
              <w:t>5.37.</w:t>
            </w:r>
          </w:p>
        </w:tc>
        <w:tc>
          <w:tcPr>
            <w:tcW w:w="7540" w:type="dxa"/>
          </w:tcPr>
          <w:p w:rsidR="00D40875" w:rsidRDefault="00D40875">
            <w:pPr>
              <w:pStyle w:val="ConsPlusNormal"/>
              <w:jc w:val="both"/>
            </w:pPr>
            <w:r>
              <w:t>Заслуженный учитель школы</w:t>
            </w:r>
          </w:p>
        </w:tc>
      </w:tr>
      <w:tr w:rsidR="00D40875">
        <w:tc>
          <w:tcPr>
            <w:tcW w:w="850" w:type="dxa"/>
          </w:tcPr>
          <w:p w:rsidR="00D40875" w:rsidRDefault="00D40875">
            <w:pPr>
              <w:pStyle w:val="ConsPlusNormal"/>
              <w:jc w:val="center"/>
            </w:pPr>
            <w:r>
              <w:t>5.38.</w:t>
            </w:r>
          </w:p>
        </w:tc>
        <w:tc>
          <w:tcPr>
            <w:tcW w:w="7540" w:type="dxa"/>
          </w:tcPr>
          <w:p w:rsidR="00D40875" w:rsidRDefault="00D40875">
            <w:pPr>
              <w:pStyle w:val="ConsPlusNormal"/>
              <w:jc w:val="both"/>
            </w:pPr>
            <w:r>
              <w:t>Заслуженный учитель профессионально-технического образования</w:t>
            </w:r>
          </w:p>
        </w:tc>
      </w:tr>
      <w:tr w:rsidR="00D40875">
        <w:tc>
          <w:tcPr>
            <w:tcW w:w="850" w:type="dxa"/>
          </w:tcPr>
          <w:p w:rsidR="00D40875" w:rsidRDefault="00D40875">
            <w:pPr>
              <w:pStyle w:val="ConsPlusNormal"/>
              <w:jc w:val="center"/>
            </w:pPr>
            <w:r>
              <w:t>5.39.</w:t>
            </w:r>
          </w:p>
        </w:tc>
        <w:tc>
          <w:tcPr>
            <w:tcW w:w="7540" w:type="dxa"/>
          </w:tcPr>
          <w:p w:rsidR="00D40875" w:rsidRDefault="00D40875">
            <w:pPr>
              <w:pStyle w:val="ConsPlusNormal"/>
              <w:jc w:val="both"/>
            </w:pPr>
            <w:r>
              <w:t>Заслуженный мастер профессионально-технического образования</w:t>
            </w:r>
          </w:p>
        </w:tc>
      </w:tr>
      <w:tr w:rsidR="00D40875">
        <w:tc>
          <w:tcPr>
            <w:tcW w:w="850" w:type="dxa"/>
          </w:tcPr>
          <w:p w:rsidR="00D40875" w:rsidRDefault="00D40875">
            <w:pPr>
              <w:pStyle w:val="ConsPlusNormal"/>
              <w:jc w:val="center"/>
            </w:pPr>
            <w:r>
              <w:t>5.40.</w:t>
            </w:r>
          </w:p>
        </w:tc>
        <w:tc>
          <w:tcPr>
            <w:tcW w:w="7540" w:type="dxa"/>
          </w:tcPr>
          <w:p w:rsidR="00D40875" w:rsidRDefault="00D40875">
            <w:pPr>
              <w:pStyle w:val="ConsPlusNormal"/>
              <w:jc w:val="both"/>
            </w:pPr>
            <w:r>
              <w:t>Заслуженный работник профессионально-технического образования</w:t>
            </w:r>
          </w:p>
        </w:tc>
      </w:tr>
      <w:tr w:rsidR="00D40875">
        <w:tc>
          <w:tcPr>
            <w:tcW w:w="850" w:type="dxa"/>
          </w:tcPr>
          <w:p w:rsidR="00D40875" w:rsidRDefault="00D40875">
            <w:pPr>
              <w:pStyle w:val="ConsPlusNormal"/>
              <w:jc w:val="center"/>
            </w:pPr>
            <w:r>
              <w:t>5.41.</w:t>
            </w:r>
          </w:p>
        </w:tc>
        <w:tc>
          <w:tcPr>
            <w:tcW w:w="7540" w:type="dxa"/>
          </w:tcPr>
          <w:p w:rsidR="00D40875" w:rsidRDefault="00D40875">
            <w:pPr>
              <w:pStyle w:val="ConsPlusNormal"/>
              <w:jc w:val="both"/>
            </w:pPr>
            <w:r>
              <w:t>Заслуженный работник высшей школы</w:t>
            </w:r>
          </w:p>
        </w:tc>
      </w:tr>
      <w:tr w:rsidR="00D40875">
        <w:tc>
          <w:tcPr>
            <w:tcW w:w="850" w:type="dxa"/>
          </w:tcPr>
          <w:p w:rsidR="00D40875" w:rsidRDefault="00D40875">
            <w:pPr>
              <w:pStyle w:val="ConsPlusNormal"/>
              <w:jc w:val="center"/>
            </w:pPr>
            <w:r>
              <w:t>5.42.</w:t>
            </w:r>
          </w:p>
        </w:tc>
        <w:tc>
          <w:tcPr>
            <w:tcW w:w="7540" w:type="dxa"/>
          </w:tcPr>
          <w:p w:rsidR="00D40875" w:rsidRDefault="00D40875">
            <w:pPr>
              <w:pStyle w:val="ConsPlusNormal"/>
              <w:jc w:val="both"/>
            </w:pPr>
            <w:r>
              <w:t>Народный артист</w:t>
            </w:r>
          </w:p>
        </w:tc>
      </w:tr>
      <w:tr w:rsidR="00D40875">
        <w:tc>
          <w:tcPr>
            <w:tcW w:w="850" w:type="dxa"/>
          </w:tcPr>
          <w:p w:rsidR="00D40875" w:rsidRDefault="00D40875">
            <w:pPr>
              <w:pStyle w:val="ConsPlusNormal"/>
              <w:jc w:val="center"/>
            </w:pPr>
            <w:r>
              <w:t>5.43.</w:t>
            </w:r>
          </w:p>
        </w:tc>
        <w:tc>
          <w:tcPr>
            <w:tcW w:w="7540" w:type="dxa"/>
          </w:tcPr>
          <w:p w:rsidR="00D40875" w:rsidRDefault="00D40875">
            <w:pPr>
              <w:pStyle w:val="ConsPlusNormal"/>
              <w:jc w:val="both"/>
            </w:pPr>
            <w:r>
              <w:t>Заслуженный артист</w:t>
            </w:r>
          </w:p>
        </w:tc>
      </w:tr>
      <w:tr w:rsidR="00D40875">
        <w:tc>
          <w:tcPr>
            <w:tcW w:w="850" w:type="dxa"/>
          </w:tcPr>
          <w:p w:rsidR="00D40875" w:rsidRDefault="00D40875">
            <w:pPr>
              <w:pStyle w:val="ConsPlusNormal"/>
              <w:jc w:val="center"/>
            </w:pPr>
            <w:r>
              <w:t>5.44.</w:t>
            </w:r>
          </w:p>
        </w:tc>
        <w:tc>
          <w:tcPr>
            <w:tcW w:w="7540" w:type="dxa"/>
          </w:tcPr>
          <w:p w:rsidR="00D40875" w:rsidRDefault="00D40875">
            <w:pPr>
              <w:pStyle w:val="ConsPlusNormal"/>
              <w:jc w:val="both"/>
            </w:pPr>
            <w:r>
              <w:t>Заслуженный деятель искусств</w:t>
            </w:r>
          </w:p>
        </w:tc>
      </w:tr>
      <w:tr w:rsidR="00D40875">
        <w:tc>
          <w:tcPr>
            <w:tcW w:w="850" w:type="dxa"/>
          </w:tcPr>
          <w:p w:rsidR="00D40875" w:rsidRDefault="00D40875">
            <w:pPr>
              <w:pStyle w:val="ConsPlusNormal"/>
              <w:jc w:val="center"/>
            </w:pPr>
            <w:r>
              <w:t>5.45.</w:t>
            </w:r>
          </w:p>
        </w:tc>
        <w:tc>
          <w:tcPr>
            <w:tcW w:w="7540" w:type="dxa"/>
          </w:tcPr>
          <w:p w:rsidR="00D40875" w:rsidRDefault="00D40875">
            <w:pPr>
              <w:pStyle w:val="ConsPlusNormal"/>
              <w:jc w:val="both"/>
            </w:pPr>
            <w:r>
              <w:t>Народный художник</w:t>
            </w:r>
          </w:p>
        </w:tc>
      </w:tr>
      <w:tr w:rsidR="00D40875">
        <w:tc>
          <w:tcPr>
            <w:tcW w:w="850" w:type="dxa"/>
          </w:tcPr>
          <w:p w:rsidR="00D40875" w:rsidRDefault="00D40875">
            <w:pPr>
              <w:pStyle w:val="ConsPlusNormal"/>
              <w:jc w:val="center"/>
            </w:pPr>
            <w:r>
              <w:t>5.46.</w:t>
            </w:r>
          </w:p>
        </w:tc>
        <w:tc>
          <w:tcPr>
            <w:tcW w:w="7540" w:type="dxa"/>
          </w:tcPr>
          <w:p w:rsidR="00D40875" w:rsidRDefault="00D40875">
            <w:pPr>
              <w:pStyle w:val="ConsPlusNormal"/>
              <w:jc w:val="both"/>
            </w:pPr>
            <w:r>
              <w:t>Заслуженный художник</w:t>
            </w:r>
          </w:p>
        </w:tc>
      </w:tr>
      <w:tr w:rsidR="00D40875">
        <w:tc>
          <w:tcPr>
            <w:tcW w:w="850" w:type="dxa"/>
          </w:tcPr>
          <w:p w:rsidR="00D40875" w:rsidRDefault="00D40875">
            <w:pPr>
              <w:pStyle w:val="ConsPlusNormal"/>
              <w:jc w:val="center"/>
            </w:pPr>
            <w:r>
              <w:t>5.47.</w:t>
            </w:r>
          </w:p>
        </w:tc>
        <w:tc>
          <w:tcPr>
            <w:tcW w:w="7540" w:type="dxa"/>
          </w:tcPr>
          <w:p w:rsidR="00D40875" w:rsidRDefault="00D40875">
            <w:pPr>
              <w:pStyle w:val="ConsPlusNormal"/>
              <w:jc w:val="both"/>
            </w:pPr>
            <w:r>
              <w:t>Народный писатель</w:t>
            </w:r>
          </w:p>
        </w:tc>
      </w:tr>
      <w:tr w:rsidR="00D40875">
        <w:tc>
          <w:tcPr>
            <w:tcW w:w="850" w:type="dxa"/>
          </w:tcPr>
          <w:p w:rsidR="00D40875" w:rsidRDefault="00D40875">
            <w:pPr>
              <w:pStyle w:val="ConsPlusNormal"/>
              <w:jc w:val="center"/>
            </w:pPr>
            <w:r>
              <w:t>5.48.</w:t>
            </w:r>
          </w:p>
        </w:tc>
        <w:tc>
          <w:tcPr>
            <w:tcW w:w="7540" w:type="dxa"/>
          </w:tcPr>
          <w:p w:rsidR="00D40875" w:rsidRDefault="00D40875">
            <w:pPr>
              <w:pStyle w:val="ConsPlusNormal"/>
              <w:jc w:val="both"/>
            </w:pPr>
            <w:r>
              <w:t>Заслуженный писатель</w:t>
            </w:r>
          </w:p>
        </w:tc>
      </w:tr>
      <w:tr w:rsidR="00D40875">
        <w:tc>
          <w:tcPr>
            <w:tcW w:w="850" w:type="dxa"/>
          </w:tcPr>
          <w:p w:rsidR="00D40875" w:rsidRDefault="00D40875">
            <w:pPr>
              <w:pStyle w:val="ConsPlusNormal"/>
              <w:jc w:val="center"/>
            </w:pPr>
            <w:r>
              <w:t>5.49.</w:t>
            </w:r>
          </w:p>
        </w:tc>
        <w:tc>
          <w:tcPr>
            <w:tcW w:w="7540" w:type="dxa"/>
          </w:tcPr>
          <w:p w:rsidR="00D40875" w:rsidRDefault="00D40875">
            <w:pPr>
              <w:pStyle w:val="ConsPlusNormal"/>
              <w:jc w:val="both"/>
            </w:pPr>
            <w:r>
              <w:t>Народный поэт</w:t>
            </w:r>
          </w:p>
        </w:tc>
      </w:tr>
      <w:tr w:rsidR="00D40875">
        <w:tc>
          <w:tcPr>
            <w:tcW w:w="850" w:type="dxa"/>
          </w:tcPr>
          <w:p w:rsidR="00D40875" w:rsidRDefault="00D40875">
            <w:pPr>
              <w:pStyle w:val="ConsPlusNormal"/>
              <w:jc w:val="center"/>
            </w:pPr>
            <w:r>
              <w:t>5.50.</w:t>
            </w:r>
          </w:p>
        </w:tc>
        <w:tc>
          <w:tcPr>
            <w:tcW w:w="7540" w:type="dxa"/>
          </w:tcPr>
          <w:p w:rsidR="00D40875" w:rsidRDefault="00D40875">
            <w:pPr>
              <w:pStyle w:val="ConsPlusNormal"/>
              <w:jc w:val="both"/>
            </w:pPr>
            <w:r>
              <w:t>Заслуженный журналист</w:t>
            </w:r>
          </w:p>
        </w:tc>
      </w:tr>
      <w:tr w:rsidR="00D40875">
        <w:tc>
          <w:tcPr>
            <w:tcW w:w="850" w:type="dxa"/>
          </w:tcPr>
          <w:p w:rsidR="00D40875" w:rsidRDefault="00D40875">
            <w:pPr>
              <w:pStyle w:val="ConsPlusNormal"/>
              <w:jc w:val="center"/>
            </w:pPr>
            <w:r>
              <w:t>5.51.</w:t>
            </w:r>
          </w:p>
        </w:tc>
        <w:tc>
          <w:tcPr>
            <w:tcW w:w="7540" w:type="dxa"/>
          </w:tcPr>
          <w:p w:rsidR="00D40875" w:rsidRDefault="00D40875">
            <w:pPr>
              <w:pStyle w:val="ConsPlusNormal"/>
              <w:jc w:val="both"/>
            </w:pPr>
            <w:r>
              <w:t>Заслуженный работник культуры</w:t>
            </w:r>
          </w:p>
        </w:tc>
      </w:tr>
      <w:tr w:rsidR="00D40875">
        <w:tc>
          <w:tcPr>
            <w:tcW w:w="850" w:type="dxa"/>
          </w:tcPr>
          <w:p w:rsidR="00D40875" w:rsidRDefault="00D40875">
            <w:pPr>
              <w:pStyle w:val="ConsPlusNormal"/>
              <w:jc w:val="center"/>
            </w:pPr>
            <w:r>
              <w:t>5.52.</w:t>
            </w:r>
          </w:p>
        </w:tc>
        <w:tc>
          <w:tcPr>
            <w:tcW w:w="7540" w:type="dxa"/>
          </w:tcPr>
          <w:p w:rsidR="00D40875" w:rsidRDefault="00D40875">
            <w:pPr>
              <w:pStyle w:val="ConsPlusNormal"/>
              <w:jc w:val="both"/>
            </w:pPr>
            <w:r>
              <w:t>Заслуженный библиотекарь</w:t>
            </w:r>
          </w:p>
        </w:tc>
      </w:tr>
      <w:tr w:rsidR="00D40875">
        <w:tc>
          <w:tcPr>
            <w:tcW w:w="850" w:type="dxa"/>
          </w:tcPr>
          <w:p w:rsidR="00D40875" w:rsidRDefault="00D40875">
            <w:pPr>
              <w:pStyle w:val="ConsPlusNormal"/>
              <w:jc w:val="center"/>
            </w:pPr>
            <w:r>
              <w:t>5.53.</w:t>
            </w:r>
          </w:p>
        </w:tc>
        <w:tc>
          <w:tcPr>
            <w:tcW w:w="7540" w:type="dxa"/>
          </w:tcPr>
          <w:p w:rsidR="00D40875" w:rsidRDefault="00D40875">
            <w:pPr>
              <w:pStyle w:val="ConsPlusNormal"/>
              <w:jc w:val="both"/>
            </w:pPr>
            <w:r>
              <w:t>Заслуженный деятель науки и культуры</w:t>
            </w:r>
          </w:p>
        </w:tc>
      </w:tr>
      <w:tr w:rsidR="00D40875">
        <w:tc>
          <w:tcPr>
            <w:tcW w:w="850" w:type="dxa"/>
          </w:tcPr>
          <w:p w:rsidR="00D40875" w:rsidRDefault="00D40875">
            <w:pPr>
              <w:pStyle w:val="ConsPlusNormal"/>
              <w:jc w:val="center"/>
            </w:pPr>
            <w:r>
              <w:t>5.54.</w:t>
            </w:r>
          </w:p>
        </w:tc>
        <w:tc>
          <w:tcPr>
            <w:tcW w:w="7540" w:type="dxa"/>
          </w:tcPr>
          <w:p w:rsidR="00D40875" w:rsidRDefault="00D40875">
            <w:pPr>
              <w:pStyle w:val="ConsPlusNormal"/>
              <w:jc w:val="both"/>
            </w:pPr>
            <w:r>
              <w:t>Заслуженный деятель науки и техники</w:t>
            </w:r>
          </w:p>
        </w:tc>
      </w:tr>
      <w:tr w:rsidR="00D40875">
        <w:tc>
          <w:tcPr>
            <w:tcW w:w="850" w:type="dxa"/>
          </w:tcPr>
          <w:p w:rsidR="00D40875" w:rsidRDefault="00D40875">
            <w:pPr>
              <w:pStyle w:val="ConsPlusNormal"/>
              <w:jc w:val="center"/>
            </w:pPr>
            <w:r>
              <w:t>5.55.</w:t>
            </w:r>
          </w:p>
        </w:tc>
        <w:tc>
          <w:tcPr>
            <w:tcW w:w="7540" w:type="dxa"/>
          </w:tcPr>
          <w:p w:rsidR="00D40875" w:rsidRDefault="00D40875">
            <w:pPr>
              <w:pStyle w:val="ConsPlusNormal"/>
              <w:jc w:val="both"/>
            </w:pPr>
            <w:r>
              <w:t>Заслуженный деятель науки</w:t>
            </w:r>
          </w:p>
        </w:tc>
      </w:tr>
      <w:tr w:rsidR="00D40875">
        <w:tc>
          <w:tcPr>
            <w:tcW w:w="850" w:type="dxa"/>
          </w:tcPr>
          <w:p w:rsidR="00D40875" w:rsidRDefault="00D40875">
            <w:pPr>
              <w:pStyle w:val="ConsPlusNormal"/>
              <w:jc w:val="center"/>
            </w:pPr>
            <w:r>
              <w:t>5.56.</w:t>
            </w:r>
          </w:p>
        </w:tc>
        <w:tc>
          <w:tcPr>
            <w:tcW w:w="7540" w:type="dxa"/>
          </w:tcPr>
          <w:p w:rsidR="00D40875" w:rsidRDefault="00D40875">
            <w:pPr>
              <w:pStyle w:val="ConsPlusNormal"/>
              <w:jc w:val="both"/>
            </w:pPr>
            <w:r>
              <w:t>Заслуженный геолог</w:t>
            </w:r>
          </w:p>
        </w:tc>
      </w:tr>
      <w:tr w:rsidR="00D40875">
        <w:tc>
          <w:tcPr>
            <w:tcW w:w="850" w:type="dxa"/>
          </w:tcPr>
          <w:p w:rsidR="00D40875" w:rsidRDefault="00D40875">
            <w:pPr>
              <w:pStyle w:val="ConsPlusNormal"/>
              <w:jc w:val="center"/>
            </w:pPr>
            <w:r>
              <w:t>5.57.</w:t>
            </w:r>
          </w:p>
        </w:tc>
        <w:tc>
          <w:tcPr>
            <w:tcW w:w="7540" w:type="dxa"/>
          </w:tcPr>
          <w:p w:rsidR="00D40875" w:rsidRDefault="00D40875">
            <w:pPr>
              <w:pStyle w:val="ConsPlusNormal"/>
              <w:jc w:val="both"/>
            </w:pPr>
            <w:r>
              <w:t>Заслуженный юрист</w:t>
            </w:r>
          </w:p>
        </w:tc>
      </w:tr>
      <w:tr w:rsidR="00D40875">
        <w:tc>
          <w:tcPr>
            <w:tcW w:w="850" w:type="dxa"/>
          </w:tcPr>
          <w:p w:rsidR="00D40875" w:rsidRDefault="00D40875">
            <w:pPr>
              <w:pStyle w:val="ConsPlusNormal"/>
              <w:jc w:val="center"/>
            </w:pPr>
            <w:r>
              <w:t>5.58.</w:t>
            </w:r>
          </w:p>
        </w:tc>
        <w:tc>
          <w:tcPr>
            <w:tcW w:w="7540" w:type="dxa"/>
          </w:tcPr>
          <w:p w:rsidR="00D40875" w:rsidRDefault="00D40875">
            <w:pPr>
              <w:pStyle w:val="ConsPlusNormal"/>
              <w:jc w:val="both"/>
            </w:pPr>
            <w:r>
              <w:t>Заслуженный работник милиции</w:t>
            </w:r>
          </w:p>
        </w:tc>
      </w:tr>
      <w:tr w:rsidR="00D40875">
        <w:tc>
          <w:tcPr>
            <w:tcW w:w="850" w:type="dxa"/>
          </w:tcPr>
          <w:p w:rsidR="00D40875" w:rsidRDefault="00D40875">
            <w:pPr>
              <w:pStyle w:val="ConsPlusNormal"/>
              <w:jc w:val="center"/>
            </w:pPr>
            <w:r>
              <w:t>5.59.</w:t>
            </w:r>
          </w:p>
        </w:tc>
        <w:tc>
          <w:tcPr>
            <w:tcW w:w="7540" w:type="dxa"/>
          </w:tcPr>
          <w:p w:rsidR="00D40875" w:rsidRDefault="00D40875">
            <w:pPr>
              <w:pStyle w:val="ConsPlusNormal"/>
              <w:jc w:val="both"/>
            </w:pPr>
            <w:r>
              <w:t>Заслуженный техник</w:t>
            </w:r>
          </w:p>
        </w:tc>
      </w:tr>
      <w:tr w:rsidR="00D40875">
        <w:tc>
          <w:tcPr>
            <w:tcW w:w="850" w:type="dxa"/>
          </w:tcPr>
          <w:p w:rsidR="00D40875" w:rsidRDefault="00D40875">
            <w:pPr>
              <w:pStyle w:val="ConsPlusNormal"/>
              <w:jc w:val="center"/>
            </w:pPr>
            <w:r>
              <w:lastRenderedPageBreak/>
              <w:t>5.60.</w:t>
            </w:r>
          </w:p>
        </w:tc>
        <w:tc>
          <w:tcPr>
            <w:tcW w:w="7540" w:type="dxa"/>
          </w:tcPr>
          <w:p w:rsidR="00D40875" w:rsidRDefault="00D40875">
            <w:pPr>
              <w:pStyle w:val="ConsPlusNormal"/>
              <w:jc w:val="both"/>
            </w:pPr>
            <w:r>
              <w:t>Заслуженный инженер</w:t>
            </w:r>
          </w:p>
        </w:tc>
      </w:tr>
      <w:tr w:rsidR="00D40875">
        <w:tc>
          <w:tcPr>
            <w:tcW w:w="850" w:type="dxa"/>
          </w:tcPr>
          <w:p w:rsidR="00D40875" w:rsidRDefault="00D40875">
            <w:pPr>
              <w:pStyle w:val="ConsPlusNormal"/>
              <w:jc w:val="center"/>
            </w:pPr>
            <w:r>
              <w:t>5.61.</w:t>
            </w:r>
          </w:p>
        </w:tc>
        <w:tc>
          <w:tcPr>
            <w:tcW w:w="7540" w:type="dxa"/>
          </w:tcPr>
          <w:p w:rsidR="00D40875" w:rsidRDefault="00D40875">
            <w:pPr>
              <w:pStyle w:val="ConsPlusNormal"/>
              <w:jc w:val="both"/>
            </w:pPr>
            <w:r>
              <w:t>Заслуженный изобретатель</w:t>
            </w:r>
          </w:p>
        </w:tc>
      </w:tr>
      <w:tr w:rsidR="00D40875">
        <w:tc>
          <w:tcPr>
            <w:tcW w:w="850" w:type="dxa"/>
          </w:tcPr>
          <w:p w:rsidR="00D40875" w:rsidRDefault="00D40875">
            <w:pPr>
              <w:pStyle w:val="ConsPlusNormal"/>
              <w:jc w:val="center"/>
            </w:pPr>
            <w:r>
              <w:t>5.62.</w:t>
            </w:r>
          </w:p>
        </w:tc>
        <w:tc>
          <w:tcPr>
            <w:tcW w:w="7540" w:type="dxa"/>
          </w:tcPr>
          <w:p w:rsidR="00D40875" w:rsidRDefault="00D40875">
            <w:pPr>
              <w:pStyle w:val="ConsPlusNormal"/>
              <w:jc w:val="both"/>
            </w:pPr>
            <w:r>
              <w:t>Заслуженный рационализатор</w:t>
            </w:r>
          </w:p>
        </w:tc>
      </w:tr>
      <w:tr w:rsidR="00D40875">
        <w:tc>
          <w:tcPr>
            <w:tcW w:w="850" w:type="dxa"/>
          </w:tcPr>
          <w:p w:rsidR="00D40875" w:rsidRDefault="00D40875">
            <w:pPr>
              <w:pStyle w:val="ConsPlusNormal"/>
              <w:jc w:val="center"/>
            </w:pPr>
            <w:r>
              <w:t>5.63.</w:t>
            </w:r>
          </w:p>
        </w:tc>
        <w:tc>
          <w:tcPr>
            <w:tcW w:w="7540" w:type="dxa"/>
          </w:tcPr>
          <w:p w:rsidR="00D40875" w:rsidRDefault="00D40875">
            <w:pPr>
              <w:pStyle w:val="ConsPlusNormal"/>
              <w:jc w:val="both"/>
            </w:pPr>
            <w:r>
              <w:t>Заслуженный экономист</w:t>
            </w:r>
          </w:p>
        </w:tc>
      </w:tr>
      <w:tr w:rsidR="00D40875">
        <w:tc>
          <w:tcPr>
            <w:tcW w:w="850" w:type="dxa"/>
          </w:tcPr>
          <w:p w:rsidR="00D40875" w:rsidRDefault="00D40875">
            <w:pPr>
              <w:pStyle w:val="ConsPlusNormal"/>
              <w:jc w:val="center"/>
            </w:pPr>
            <w:r>
              <w:t>5.64.</w:t>
            </w:r>
          </w:p>
        </w:tc>
        <w:tc>
          <w:tcPr>
            <w:tcW w:w="7540" w:type="dxa"/>
          </w:tcPr>
          <w:p w:rsidR="00D40875" w:rsidRDefault="00D40875">
            <w:pPr>
              <w:pStyle w:val="ConsPlusNormal"/>
              <w:jc w:val="both"/>
            </w:pPr>
            <w:r>
              <w:t>Заслуженный бухгалтер</w:t>
            </w:r>
          </w:p>
        </w:tc>
      </w:tr>
      <w:tr w:rsidR="00D40875">
        <w:tc>
          <w:tcPr>
            <w:tcW w:w="850" w:type="dxa"/>
          </w:tcPr>
          <w:p w:rsidR="00D40875" w:rsidRDefault="00D40875">
            <w:pPr>
              <w:pStyle w:val="ConsPlusNormal"/>
              <w:jc w:val="center"/>
            </w:pPr>
            <w:r>
              <w:t>5.65.</w:t>
            </w:r>
          </w:p>
        </w:tc>
        <w:tc>
          <w:tcPr>
            <w:tcW w:w="7540" w:type="dxa"/>
          </w:tcPr>
          <w:p w:rsidR="00D40875" w:rsidRDefault="00D40875">
            <w:pPr>
              <w:pStyle w:val="ConsPlusNormal"/>
              <w:jc w:val="both"/>
            </w:pPr>
            <w:r>
              <w:t>Заслуженный работник народного хозяйства</w:t>
            </w:r>
          </w:p>
        </w:tc>
      </w:tr>
      <w:tr w:rsidR="00D40875">
        <w:tc>
          <w:tcPr>
            <w:tcW w:w="850" w:type="dxa"/>
          </w:tcPr>
          <w:p w:rsidR="00D40875" w:rsidRDefault="00D40875">
            <w:pPr>
              <w:pStyle w:val="ConsPlusNormal"/>
              <w:jc w:val="center"/>
            </w:pPr>
            <w:r>
              <w:t>5.66.</w:t>
            </w:r>
          </w:p>
        </w:tc>
        <w:tc>
          <w:tcPr>
            <w:tcW w:w="7540" w:type="dxa"/>
          </w:tcPr>
          <w:p w:rsidR="00D40875" w:rsidRDefault="00D40875">
            <w:pPr>
              <w:pStyle w:val="ConsPlusNormal"/>
              <w:jc w:val="both"/>
            </w:pPr>
            <w:r>
              <w:t>Заслуженный рационализатор и изобретатель</w:t>
            </w:r>
          </w:p>
        </w:tc>
      </w:tr>
    </w:tbl>
    <w:p w:rsidR="00D40875" w:rsidRDefault="00D40875">
      <w:pPr>
        <w:pStyle w:val="ConsPlusNormal"/>
        <w:jc w:val="both"/>
      </w:pPr>
    </w:p>
    <w:p w:rsidR="00D40875" w:rsidRDefault="00D40875">
      <w:pPr>
        <w:pStyle w:val="ConsPlusNormal"/>
        <w:jc w:val="both"/>
      </w:pPr>
    </w:p>
    <w:p w:rsidR="00D40875" w:rsidRDefault="00D40875">
      <w:pPr>
        <w:pStyle w:val="ConsPlusNormal"/>
        <w:pBdr>
          <w:top w:val="single" w:sz="6" w:space="0" w:color="auto"/>
        </w:pBdr>
        <w:spacing w:before="100" w:after="100"/>
        <w:jc w:val="both"/>
        <w:rPr>
          <w:sz w:val="2"/>
          <w:szCs w:val="2"/>
        </w:rPr>
      </w:pPr>
    </w:p>
    <w:p w:rsidR="00BF45CC" w:rsidRDefault="00BF45CC">
      <w:bookmarkStart w:id="81" w:name="_GoBack"/>
      <w:bookmarkEnd w:id="81"/>
    </w:p>
    <w:sectPr w:rsidR="00BF45CC" w:rsidSect="00DF560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75"/>
    <w:rsid w:val="000F0A17"/>
    <w:rsid w:val="00BF45CC"/>
    <w:rsid w:val="00CE3946"/>
    <w:rsid w:val="00D40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E4DC2-4544-49F9-A629-1EB56633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08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08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08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408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408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4087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4087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4087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A84B177526B070F2F148F37A9FD8E84D107139FEB362F7E1470FEECD6t0u8N" TargetMode="External"/><Relationship Id="rId21" Type="http://schemas.openxmlformats.org/officeDocument/2006/relationships/image" Target="media/image12.wmf"/><Relationship Id="rId42" Type="http://schemas.openxmlformats.org/officeDocument/2006/relationships/image" Target="media/image22.wmf"/><Relationship Id="rId47" Type="http://schemas.openxmlformats.org/officeDocument/2006/relationships/image" Target="media/image25.wmf"/><Relationship Id="rId63" Type="http://schemas.openxmlformats.org/officeDocument/2006/relationships/hyperlink" Target="consultantplus://offline/ref=DFDDF0342F1A3E0D2FEA5FFE5189BBABFFEB64CBF748CDE839D4EE7438uCu8N" TargetMode="External"/><Relationship Id="rId68" Type="http://schemas.openxmlformats.org/officeDocument/2006/relationships/fontTable" Target="fontTable.xml"/><Relationship Id="rId7" Type="http://schemas.openxmlformats.org/officeDocument/2006/relationships/hyperlink" Target="consultantplus://offline/ref=BA84B177526B070F2F148F37A9FD8E84D107139FEB362F7E1470FEECD6t0u8N" TargetMode="External"/><Relationship Id="rId2" Type="http://schemas.openxmlformats.org/officeDocument/2006/relationships/settings" Target="settings.xml"/><Relationship Id="rId16" Type="http://schemas.openxmlformats.org/officeDocument/2006/relationships/hyperlink" Target="consultantplus://offline/ref=BA84B177526B070F2F148F37A9FD8E84D3011599E5322F7E1470FEECD6084C872A372935B4424D20t7u3N" TargetMode="External"/><Relationship Id="rId29" Type="http://schemas.openxmlformats.org/officeDocument/2006/relationships/image" Target="media/image15.wmf"/><Relationship Id="rId11" Type="http://schemas.openxmlformats.org/officeDocument/2006/relationships/image" Target="media/image4.wmf"/><Relationship Id="rId24" Type="http://schemas.openxmlformats.org/officeDocument/2006/relationships/hyperlink" Target="consultantplus://offline/ref=BA84B177526B070F2F148F37A9FD8E84D107139FEB362F7E1470FEECD6t0u8N" TargetMode="External"/><Relationship Id="rId32" Type="http://schemas.openxmlformats.org/officeDocument/2006/relationships/hyperlink" Target="consultantplus://offline/ref=BA84B177526B070F2F149133A696D38BDA0C4993E834272A492FA5B1810146D06D787077F04F4C2173173FtCuFN" TargetMode="External"/><Relationship Id="rId37" Type="http://schemas.openxmlformats.org/officeDocument/2006/relationships/image" Target="media/image17.wmf"/><Relationship Id="rId40" Type="http://schemas.openxmlformats.org/officeDocument/2006/relationships/image" Target="media/image20.wmf"/><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hyperlink" Target="consultantplus://offline/ref=DFDDF0342F1A3E0D2FEA41FA5EE2E6A4F4E03EC7F44AC5BC648BB5296FC174E7CA0C44EF4258EB52A6414CuFu5N" TargetMode="External"/><Relationship Id="rId66" Type="http://schemas.openxmlformats.org/officeDocument/2006/relationships/hyperlink" Target="consultantplus://offline/ref=DFDDF0342F1A3E0D2FEA5FFE5189BBABFFEB64CBF748CDE839D4EE7438uCu8N" TargetMode="External"/><Relationship Id="rId5" Type="http://schemas.openxmlformats.org/officeDocument/2006/relationships/hyperlink" Target="consultantplus://offline/ref=BA84B177526B070F2F14913ABF91D38BDA0C4993ED34242D4A20F8BB89584AD26At7u7N" TargetMode="External"/><Relationship Id="rId61" Type="http://schemas.openxmlformats.org/officeDocument/2006/relationships/hyperlink" Target="consultantplus://offline/ref=DFDDF0342F1A3E0D2FEA5FFE5189BBABFFEB64CBF748CDE839D4EE7438uCu8N" TargetMode="External"/><Relationship Id="rId19" Type="http://schemas.openxmlformats.org/officeDocument/2006/relationships/image" Target="media/image10.wmf"/><Relationship Id="rId14" Type="http://schemas.openxmlformats.org/officeDocument/2006/relationships/image" Target="media/image7.wmf"/><Relationship Id="rId22" Type="http://schemas.openxmlformats.org/officeDocument/2006/relationships/image" Target="media/image13.wmf"/><Relationship Id="rId27" Type="http://schemas.openxmlformats.org/officeDocument/2006/relationships/hyperlink" Target="consultantplus://offline/ref=BA84B177526B070F2F148F37A9FD8E84D007159EED342F7E1470FEECD6t0u8N" TargetMode="External"/><Relationship Id="rId30" Type="http://schemas.openxmlformats.org/officeDocument/2006/relationships/image" Target="media/image16.wmf"/><Relationship Id="rId35" Type="http://schemas.openxmlformats.org/officeDocument/2006/relationships/hyperlink" Target="consultantplus://offline/ref=BA84B177526B070F2F148F37A9FD8E84D007159EED342F7E1470FEECD6t0u8N" TargetMode="External"/><Relationship Id="rId43" Type="http://schemas.openxmlformats.org/officeDocument/2006/relationships/hyperlink" Target="consultantplus://offline/ref=DFDDF0342F1A3E0D2FEA5FFE5189BBABFDED62CDF94CCDE839D4EE7438C87EB08D431DAD0655EA53uAu6N" TargetMode="External"/><Relationship Id="rId48" Type="http://schemas.openxmlformats.org/officeDocument/2006/relationships/hyperlink" Target="consultantplus://offline/ref=DFDDF0342F1A3E0D2FEA5FFE5189BBABFFEB64CBF748CDE839D4EE7438uCu8N" TargetMode="External"/><Relationship Id="rId56" Type="http://schemas.openxmlformats.org/officeDocument/2006/relationships/image" Target="media/image30.wmf"/><Relationship Id="rId64" Type="http://schemas.openxmlformats.org/officeDocument/2006/relationships/image" Target="media/image34.wmf"/><Relationship Id="rId69"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hyperlink" Target="consultantplus://offline/ref=DFDDF0342F1A3E0D2FEA5FFE5189BBABFFEB64CBF748CDE839D4EE7438uCu8N" TargetMode="External"/><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hyperlink" Target="consultantplus://offline/ref=BA84B177526B070F2F149133A696D38BDA0C4993E834272A492FA5B1810146D06D787077F04F4C2173173FtCuFN" TargetMode="External"/><Relationship Id="rId25" Type="http://schemas.openxmlformats.org/officeDocument/2006/relationships/image" Target="media/image14.wmf"/><Relationship Id="rId33" Type="http://schemas.openxmlformats.org/officeDocument/2006/relationships/hyperlink" Target="consultantplus://offline/ref=BA84B177526B070F2F148F37A9FD8E84D107139FEB362F7E1470FEECD6t0u8N" TargetMode="External"/><Relationship Id="rId38" Type="http://schemas.openxmlformats.org/officeDocument/2006/relationships/image" Target="media/image18.wmf"/><Relationship Id="rId46" Type="http://schemas.openxmlformats.org/officeDocument/2006/relationships/image" Target="media/image24.wmf"/><Relationship Id="rId59" Type="http://schemas.openxmlformats.org/officeDocument/2006/relationships/image" Target="media/image31.wmf"/><Relationship Id="rId67" Type="http://schemas.openxmlformats.org/officeDocument/2006/relationships/hyperlink" Target="consultantplus://offline/ref=DFDDF0342F1A3E0D2FEA5FFE5189BBABFFEB64CBF748CDE839D4EE7438uCu8N" TargetMode="External"/><Relationship Id="rId20" Type="http://schemas.openxmlformats.org/officeDocument/2006/relationships/image" Target="media/image11.wmf"/><Relationship Id="rId41" Type="http://schemas.openxmlformats.org/officeDocument/2006/relationships/image" Target="media/image21.wmf"/><Relationship Id="rId54" Type="http://schemas.openxmlformats.org/officeDocument/2006/relationships/image" Target="media/image28.wmf"/><Relationship Id="rId62" Type="http://schemas.openxmlformats.org/officeDocument/2006/relationships/image" Target="media/image33.wmf"/><Relationship Id="rId1" Type="http://schemas.openxmlformats.org/officeDocument/2006/relationships/styles" Target="styles.xml"/><Relationship Id="rId6" Type="http://schemas.openxmlformats.org/officeDocument/2006/relationships/hyperlink" Target="consultantplus://offline/ref=BA84B177526B070F2F148F37A9FD8E84D007159EED342F7E1470FEECD6t0u8N" TargetMode="External"/><Relationship Id="rId15" Type="http://schemas.openxmlformats.org/officeDocument/2006/relationships/image" Target="media/image8.wmf"/><Relationship Id="rId23" Type="http://schemas.openxmlformats.org/officeDocument/2006/relationships/hyperlink" Target="consultantplus://offline/ref=BA84B177526B070F2F148F37A9FD8E84D107139FEB362F7E1470FEECD6t0u8N" TargetMode="External"/><Relationship Id="rId28" Type="http://schemas.openxmlformats.org/officeDocument/2006/relationships/hyperlink" Target="consultantplus://offline/ref=BA84B177526B070F2F148F37A9FD8E84D107139FEB362F7E1470FEECD6t0u8N" TargetMode="External"/><Relationship Id="rId36" Type="http://schemas.openxmlformats.org/officeDocument/2006/relationships/hyperlink" Target="consultantplus://offline/ref=BA84B177526B070F2F148F37A9FD8E84D107139FEB362F7E1470FEECD6t0u8N" TargetMode="External"/><Relationship Id="rId49" Type="http://schemas.openxmlformats.org/officeDocument/2006/relationships/hyperlink" Target="consultantplus://offline/ref=DFDDF0342F1A3E0D2FEA5FFE5189BBABFFEB64CBF748CDE839D4EE7438uCu8N" TargetMode="External"/><Relationship Id="rId57" Type="http://schemas.openxmlformats.org/officeDocument/2006/relationships/hyperlink" Target="consultantplus://offline/ref=DFDDF0342F1A3E0D2FEA5FFE5189BBABFDED62CDF94CCDE839D4EE7438C87EB08D431DAD0655EA53uAu6N" TargetMode="External"/><Relationship Id="rId10" Type="http://schemas.openxmlformats.org/officeDocument/2006/relationships/image" Target="media/image3.wmf"/><Relationship Id="rId31" Type="http://schemas.openxmlformats.org/officeDocument/2006/relationships/hyperlink" Target="consultantplus://offline/ref=BA84B177526B070F2F148F37A9FD8E84D3011599E5322F7E1470FEECD6084C872A372935B4424D20t7u3N" TargetMode="External"/><Relationship Id="rId44" Type="http://schemas.openxmlformats.org/officeDocument/2006/relationships/hyperlink" Target="consultantplus://offline/ref=DFDDF0342F1A3E0D2FEA41FA5EE2E6A4F4E03EC7F44AC5BC648BB5296FC174E7CA0C44EF4258EB52A6414CuFu5N" TargetMode="External"/><Relationship Id="rId52" Type="http://schemas.openxmlformats.org/officeDocument/2006/relationships/image" Target="media/image26.wmf"/><Relationship Id="rId60" Type="http://schemas.openxmlformats.org/officeDocument/2006/relationships/image" Target="media/image32.wmf"/><Relationship Id="rId65" Type="http://schemas.openxmlformats.org/officeDocument/2006/relationships/image" Target="media/image35.wmf"/><Relationship Id="rId4" Type="http://schemas.openxmlformats.org/officeDocument/2006/relationships/hyperlink" Target="http://www.consultant.ru" TargetMode="Externa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9.wmf"/><Relationship Id="rId39" Type="http://schemas.openxmlformats.org/officeDocument/2006/relationships/image" Target="media/image19.wmf"/><Relationship Id="rId34" Type="http://schemas.openxmlformats.org/officeDocument/2006/relationships/hyperlink" Target="consultantplus://offline/ref=BA84B177526B070F2F148F37A9FD8E84D107139FEB362F7E1470FEECD6t0u8N" TargetMode="External"/><Relationship Id="rId50" Type="http://schemas.openxmlformats.org/officeDocument/2006/relationships/hyperlink" Target="consultantplus://offline/ref=DFDDF0342F1A3E0D2FEA5FFE5189BBABFEEB62CAF14ACDE839D4EE7438uCu8N" TargetMode="External"/><Relationship Id="rId55"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318</Pages>
  <Words>75469</Words>
  <Characters>430176</Characters>
  <Application>Microsoft Office Word</Application>
  <DocSecurity>0</DocSecurity>
  <Lines>3584</Lines>
  <Paragraphs>1009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Камалутдинова Альбина Ринатовна</dc:creator>
  <cp:keywords/>
  <dc:description/>
  <cp:lastModifiedBy>Камалутдинова Альбина Ринатовна</cp:lastModifiedBy>
  <cp:revision>1</cp:revision>
  <dcterms:created xsi:type="dcterms:W3CDTF">2018-09-24T13:46:00Z</dcterms:created>
  <dcterms:modified xsi:type="dcterms:W3CDTF">2018-09-24T13:47:00Z</dcterms:modified>
</cp:coreProperties>
</file>