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0BC51" w14:textId="77777777" w:rsidR="00087091" w:rsidRPr="001945FF" w:rsidRDefault="00087091" w:rsidP="00087091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ГОСУДАРСТВЕННОЕ БЮДЖЕТНОЕ УЧРЕЖДЕНИЕ «</w:t>
      </w:r>
      <w:r w:rsidRPr="001945FF">
        <w:rPr>
          <w:rFonts w:ascii="Times New Roman" w:hAnsi="Times New Roman" w:cs="Times New Roman"/>
          <w:sz w:val="26"/>
          <w:szCs w:val="26"/>
        </w:rPr>
        <w:t>ЦЕНТР ЭКОНОМИЧЕСКИХ И СОЦИАЛЬНЫХ ИССЛЕДОВАНИЙ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45FF">
        <w:rPr>
          <w:rFonts w:ascii="Times New Roman" w:hAnsi="Times New Roman" w:cs="Times New Roman"/>
          <w:sz w:val="26"/>
          <w:szCs w:val="26"/>
        </w:rPr>
        <w:t>РЕСПУБЛИКИ ТАТАРСТАН ПРИ КАБИНЕТЕ МИНИСТРОВ РЕСПУБЛИКИ ТАТАРСТАН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2BB544FF" w14:textId="77777777" w:rsidR="00AD6749" w:rsidRPr="001945FF" w:rsidRDefault="00AD6749" w:rsidP="00AD6749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ГБУ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«ЦЭСИ РТ»)</w:t>
      </w:r>
    </w:p>
    <w:p w14:paraId="6424AEBF" w14:textId="77777777" w:rsidR="00087091" w:rsidRPr="00661753" w:rsidRDefault="00087091" w:rsidP="00087091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902EE5F" w14:textId="77777777" w:rsidR="00087091" w:rsidRPr="001945FF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Утверждаю</w:t>
      </w:r>
    </w:p>
    <w:p w14:paraId="707F8741" w14:textId="691A6044" w:rsidR="00087091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661753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«ЦЭСИ РТ»</w:t>
      </w:r>
    </w:p>
    <w:p w14:paraId="33EC11CE" w14:textId="77777777" w:rsidR="002F717C" w:rsidRPr="00661753" w:rsidRDefault="002F717C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</w:p>
    <w:p w14:paraId="4F7F7E3A" w14:textId="3B5F0B7E" w:rsidR="002F717C" w:rsidRPr="00CA758A" w:rsidRDefault="002F717C" w:rsidP="002F717C">
      <w:pPr>
        <w:pStyle w:val="2"/>
        <w:spacing w:after="200"/>
        <w:ind w:left="567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A758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</w:t>
      </w:r>
      <w:r w:rsidRPr="002F7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17C">
        <w:rPr>
          <w:rFonts w:ascii="Times New Roman" w:hAnsi="Times New Roman" w:cs="Times New Roman"/>
          <w:color w:val="auto"/>
          <w:sz w:val="28"/>
          <w:szCs w:val="28"/>
        </w:rPr>
        <w:t>А.Н</w:t>
      </w:r>
      <w:proofErr w:type="spellEnd"/>
      <w:r w:rsidRPr="002F717C">
        <w:rPr>
          <w:rFonts w:ascii="Times New Roman" w:hAnsi="Times New Roman" w:cs="Times New Roman"/>
          <w:color w:val="auto"/>
          <w:sz w:val="28"/>
          <w:szCs w:val="28"/>
        </w:rPr>
        <w:t>. Кудрявцева</w:t>
      </w:r>
    </w:p>
    <w:p w14:paraId="343FBB50" w14:textId="4A4EE0B1"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</w:t>
      </w:r>
      <w:r w:rsidRPr="00661753">
        <w:rPr>
          <w:rFonts w:ascii="Times New Roman" w:hAnsi="Times New Roman" w:cs="Times New Roman"/>
          <w:sz w:val="28"/>
          <w:szCs w:val="28"/>
        </w:rPr>
        <w:t xml:space="preserve"> 20</w:t>
      </w:r>
      <w:r w:rsidR="004208ED">
        <w:rPr>
          <w:rFonts w:ascii="Times New Roman" w:hAnsi="Times New Roman" w:cs="Times New Roman"/>
          <w:sz w:val="28"/>
          <w:szCs w:val="28"/>
        </w:rPr>
        <w:t>20</w:t>
      </w:r>
      <w:r w:rsidRPr="0066175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C01B8DF" w14:textId="77777777" w:rsidR="00087091" w:rsidRPr="00661753" w:rsidRDefault="00087091" w:rsidP="00087091">
      <w:pPr>
        <w:pStyle w:val="a3"/>
        <w:spacing w:line="360" w:lineRule="auto"/>
      </w:pPr>
    </w:p>
    <w:p w14:paraId="391DEE19" w14:textId="77777777"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14:paraId="66CA0A43" w14:textId="4B2D0111"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14:paraId="188EC7BD" w14:textId="77777777" w:rsidR="00CA758A" w:rsidRDefault="00CA758A" w:rsidP="00087091">
      <w:pPr>
        <w:spacing w:line="360" w:lineRule="auto"/>
        <w:jc w:val="center"/>
        <w:rPr>
          <w:b/>
          <w:sz w:val="28"/>
          <w:szCs w:val="28"/>
        </w:rPr>
      </w:pPr>
    </w:p>
    <w:p w14:paraId="5855AD48" w14:textId="77777777" w:rsidR="007D4A70" w:rsidRPr="007D4A70" w:rsidRDefault="007D4A70" w:rsidP="007D4A70">
      <w:pPr>
        <w:jc w:val="center"/>
        <w:rPr>
          <w:b/>
          <w:sz w:val="32"/>
          <w:szCs w:val="32"/>
        </w:rPr>
      </w:pPr>
      <w:r w:rsidRPr="007D4A70">
        <w:rPr>
          <w:b/>
          <w:sz w:val="32"/>
          <w:szCs w:val="32"/>
        </w:rPr>
        <w:t>Модель</w:t>
      </w:r>
    </w:p>
    <w:p w14:paraId="69E57906" w14:textId="08045AF6" w:rsidR="00087091" w:rsidRPr="007D4A70" w:rsidRDefault="007D4A70" w:rsidP="007D4A70">
      <w:pPr>
        <w:jc w:val="center"/>
        <w:rPr>
          <w:b/>
          <w:sz w:val="32"/>
          <w:szCs w:val="32"/>
        </w:rPr>
      </w:pPr>
      <w:r w:rsidRPr="007D4A70">
        <w:rPr>
          <w:b/>
          <w:sz w:val="32"/>
          <w:szCs w:val="32"/>
        </w:rPr>
        <w:t>«</w:t>
      </w:r>
      <w:r w:rsidR="004A4F6A">
        <w:rPr>
          <w:b/>
          <w:sz w:val="32"/>
          <w:szCs w:val="32"/>
        </w:rPr>
        <w:t>В</w:t>
      </w:r>
      <w:r w:rsidR="000B21C3" w:rsidRPr="000B21C3">
        <w:rPr>
          <w:b/>
          <w:sz w:val="32"/>
          <w:szCs w:val="32"/>
        </w:rPr>
        <w:t>лияни</w:t>
      </w:r>
      <w:r w:rsidR="004A4F6A">
        <w:rPr>
          <w:b/>
          <w:sz w:val="32"/>
          <w:szCs w:val="32"/>
        </w:rPr>
        <w:t>е</w:t>
      </w:r>
      <w:r w:rsidR="000B21C3" w:rsidRPr="000B21C3">
        <w:rPr>
          <w:b/>
          <w:sz w:val="32"/>
          <w:szCs w:val="32"/>
        </w:rPr>
        <w:t xml:space="preserve"> повышения заработной платы </w:t>
      </w:r>
      <w:r w:rsidR="00032428" w:rsidRPr="00032428">
        <w:rPr>
          <w:b/>
          <w:sz w:val="32"/>
          <w:szCs w:val="32"/>
        </w:rPr>
        <w:t>работ</w:t>
      </w:r>
      <w:r w:rsidR="00DB79AE">
        <w:rPr>
          <w:b/>
          <w:sz w:val="32"/>
          <w:szCs w:val="32"/>
        </w:rPr>
        <w:t>ник</w:t>
      </w:r>
      <w:r w:rsidR="004A4F6A">
        <w:rPr>
          <w:b/>
          <w:sz w:val="32"/>
          <w:szCs w:val="32"/>
        </w:rPr>
        <w:t>ам</w:t>
      </w:r>
      <w:r w:rsidR="000B21C3" w:rsidRPr="000B21C3">
        <w:rPr>
          <w:b/>
          <w:sz w:val="32"/>
          <w:szCs w:val="32"/>
        </w:rPr>
        <w:t xml:space="preserve"> </w:t>
      </w:r>
      <w:r w:rsidR="004A4F6A">
        <w:rPr>
          <w:b/>
          <w:sz w:val="32"/>
          <w:szCs w:val="32"/>
        </w:rPr>
        <w:t xml:space="preserve">внебюджетной сферы </w:t>
      </w:r>
      <w:r w:rsidR="000B21C3" w:rsidRPr="000B21C3">
        <w:rPr>
          <w:b/>
          <w:sz w:val="32"/>
          <w:szCs w:val="32"/>
        </w:rPr>
        <w:t>на среднюю зар</w:t>
      </w:r>
      <w:r w:rsidR="00032428">
        <w:rPr>
          <w:b/>
          <w:sz w:val="32"/>
          <w:szCs w:val="32"/>
        </w:rPr>
        <w:t xml:space="preserve">аботную </w:t>
      </w:r>
      <w:r w:rsidR="000B21C3" w:rsidRPr="000B21C3">
        <w:rPr>
          <w:b/>
          <w:sz w:val="32"/>
          <w:szCs w:val="32"/>
        </w:rPr>
        <w:t>плату</w:t>
      </w:r>
      <w:r w:rsidR="00032428" w:rsidRPr="00DB79AE">
        <w:rPr>
          <w:b/>
          <w:sz w:val="32"/>
          <w:szCs w:val="32"/>
        </w:rPr>
        <w:t xml:space="preserve"> </w:t>
      </w:r>
      <w:r w:rsidR="004A4F6A">
        <w:rPr>
          <w:b/>
          <w:sz w:val="32"/>
          <w:szCs w:val="32"/>
        </w:rPr>
        <w:t>работников бюджетной сферы и среднюю заработную плату в</w:t>
      </w:r>
      <w:r w:rsidR="00032428">
        <w:rPr>
          <w:b/>
          <w:sz w:val="32"/>
          <w:szCs w:val="32"/>
        </w:rPr>
        <w:t xml:space="preserve"> </w:t>
      </w:r>
      <w:r w:rsidR="004A4F6A">
        <w:rPr>
          <w:b/>
          <w:sz w:val="32"/>
          <w:szCs w:val="32"/>
        </w:rPr>
        <w:t>целом по экономике</w:t>
      </w:r>
      <w:r w:rsidRPr="007D4A70">
        <w:rPr>
          <w:b/>
          <w:sz w:val="32"/>
          <w:szCs w:val="32"/>
        </w:rPr>
        <w:t>»</w:t>
      </w:r>
    </w:p>
    <w:p w14:paraId="2360BB2A" w14:textId="77777777" w:rsidR="00344618" w:rsidRDefault="00344618" w:rsidP="00087091">
      <w:pPr>
        <w:pStyle w:val="af1"/>
        <w:jc w:val="center"/>
        <w:outlineLvl w:val="0"/>
        <w:rPr>
          <w:sz w:val="28"/>
        </w:rPr>
      </w:pPr>
    </w:p>
    <w:p w14:paraId="120D5D54" w14:textId="77777777" w:rsidR="0085230A" w:rsidRDefault="0085230A" w:rsidP="00087091">
      <w:pPr>
        <w:pStyle w:val="af1"/>
        <w:jc w:val="center"/>
        <w:outlineLvl w:val="0"/>
        <w:rPr>
          <w:sz w:val="28"/>
        </w:rPr>
      </w:pPr>
    </w:p>
    <w:p w14:paraId="25C21730" w14:textId="77777777" w:rsidR="00087091" w:rsidRDefault="00087091" w:rsidP="00087091">
      <w:pPr>
        <w:pStyle w:val="af1"/>
        <w:ind w:left="5580"/>
        <w:rPr>
          <w:sz w:val="28"/>
        </w:rPr>
      </w:pPr>
    </w:p>
    <w:p w14:paraId="49C8315E" w14:textId="55817D51" w:rsidR="00CA758A" w:rsidRPr="00CA758A" w:rsidRDefault="00CA758A" w:rsidP="00CA758A">
      <w:pPr>
        <w:pStyle w:val="2"/>
        <w:spacing w:after="200"/>
        <w:ind w:left="538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A75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Начальник отдела социологии</w:t>
      </w:r>
    </w:p>
    <w:p w14:paraId="201AAD2E" w14:textId="77777777" w:rsidR="00CA758A" w:rsidRPr="00CA758A" w:rsidRDefault="00CA758A" w:rsidP="00CA758A">
      <w:pPr>
        <w:pStyle w:val="2"/>
        <w:spacing w:after="200"/>
        <w:ind w:left="538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A758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</w:t>
      </w:r>
      <w:proofErr w:type="spellStart"/>
      <w:r w:rsidRPr="00CA758A">
        <w:rPr>
          <w:rFonts w:ascii="Times New Roman" w:eastAsia="Times New Roman" w:hAnsi="Times New Roman" w:cs="Times New Roman"/>
          <w:color w:val="auto"/>
          <w:sz w:val="28"/>
          <w:szCs w:val="28"/>
        </w:rPr>
        <w:t>Л.Ф</w:t>
      </w:r>
      <w:proofErr w:type="spellEnd"/>
      <w:r w:rsidRPr="00CA758A">
        <w:rPr>
          <w:rFonts w:ascii="Times New Roman" w:eastAsia="Times New Roman" w:hAnsi="Times New Roman" w:cs="Times New Roman"/>
          <w:color w:val="auto"/>
          <w:sz w:val="28"/>
          <w:szCs w:val="28"/>
        </w:rPr>
        <w:t>. Казанцева</w:t>
      </w:r>
    </w:p>
    <w:p w14:paraId="3A7282DF" w14:textId="5B669D5E" w:rsidR="00CA758A" w:rsidRPr="00EF726C" w:rsidRDefault="00CA758A" w:rsidP="00CA758A">
      <w:pPr>
        <w:ind w:firstLine="5387"/>
        <w:rPr>
          <w:sz w:val="28"/>
          <w:szCs w:val="28"/>
        </w:rPr>
      </w:pPr>
      <w:r>
        <w:rPr>
          <w:sz w:val="28"/>
          <w:szCs w:val="28"/>
        </w:rPr>
        <w:t>«___» _________________ 20</w:t>
      </w:r>
      <w:r w:rsidRPr="000C1A5F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</w:p>
    <w:p w14:paraId="56137196" w14:textId="77777777" w:rsidR="00CA758A" w:rsidRPr="00CA758A" w:rsidRDefault="00CA758A" w:rsidP="00CA758A">
      <w:pPr>
        <w:pStyle w:val="2"/>
        <w:spacing w:after="200"/>
        <w:ind w:left="538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A758A">
        <w:rPr>
          <w:rFonts w:ascii="Times New Roman" w:eastAsia="Times New Roman" w:hAnsi="Times New Roman" w:cs="Times New Roman"/>
          <w:color w:val="auto"/>
          <w:sz w:val="28"/>
          <w:szCs w:val="28"/>
        </w:rPr>
        <w:t>Главный специалист отдела социологии</w:t>
      </w:r>
    </w:p>
    <w:p w14:paraId="42F979C2" w14:textId="77777777" w:rsidR="00CA758A" w:rsidRPr="00CA758A" w:rsidRDefault="00CA758A" w:rsidP="00CA758A">
      <w:pPr>
        <w:pStyle w:val="2"/>
        <w:spacing w:after="200"/>
        <w:ind w:left="538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A75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_____________ </w:t>
      </w:r>
      <w:proofErr w:type="spellStart"/>
      <w:r w:rsidRPr="00CA758A">
        <w:rPr>
          <w:rFonts w:ascii="Times New Roman" w:eastAsia="Times New Roman" w:hAnsi="Times New Roman" w:cs="Times New Roman"/>
          <w:color w:val="auto"/>
          <w:sz w:val="28"/>
          <w:szCs w:val="28"/>
        </w:rPr>
        <w:t>В.С</w:t>
      </w:r>
      <w:proofErr w:type="spellEnd"/>
      <w:r w:rsidRPr="00CA758A">
        <w:rPr>
          <w:rFonts w:ascii="Times New Roman" w:eastAsia="Times New Roman" w:hAnsi="Times New Roman" w:cs="Times New Roman"/>
          <w:color w:val="auto"/>
          <w:sz w:val="28"/>
          <w:szCs w:val="28"/>
        </w:rPr>
        <w:t>. Галочкина</w:t>
      </w:r>
    </w:p>
    <w:p w14:paraId="77C0E163" w14:textId="1565E775" w:rsidR="00CA758A" w:rsidRPr="00EF726C" w:rsidRDefault="00CA758A" w:rsidP="00CA758A">
      <w:pPr>
        <w:ind w:firstLine="5387"/>
        <w:rPr>
          <w:sz w:val="28"/>
          <w:szCs w:val="28"/>
        </w:rPr>
      </w:pPr>
      <w:r>
        <w:rPr>
          <w:sz w:val="28"/>
          <w:szCs w:val="28"/>
        </w:rPr>
        <w:t>«___» _________________ 20</w:t>
      </w:r>
      <w:r>
        <w:rPr>
          <w:sz w:val="28"/>
          <w:szCs w:val="28"/>
          <w:lang w:val="en-US"/>
        </w:rPr>
        <w:t>20</w:t>
      </w:r>
      <w:r>
        <w:rPr>
          <w:sz w:val="28"/>
          <w:szCs w:val="28"/>
        </w:rPr>
        <w:t xml:space="preserve"> г.</w:t>
      </w:r>
    </w:p>
    <w:p w14:paraId="0424262F" w14:textId="3D9391F8" w:rsidR="00C67EE0" w:rsidRDefault="00C67EE0" w:rsidP="00CA758A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14:paraId="5D6C5BD3" w14:textId="53AB851B" w:rsidR="00344618" w:rsidRDefault="00344618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14:paraId="761E2E67" w14:textId="7EE71E33" w:rsidR="00175546" w:rsidRDefault="00175546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14:paraId="037E833E" w14:textId="77777777" w:rsidR="00175546" w:rsidRPr="004A4F6A" w:rsidRDefault="00175546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14:paraId="210B9B0D" w14:textId="77777777"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14:paraId="5547FCB1" w14:textId="38CA7D13" w:rsidR="00C1615C" w:rsidRPr="00CA758A" w:rsidRDefault="00087091" w:rsidP="00246A30">
      <w:pPr>
        <w:tabs>
          <w:tab w:val="left" w:pos="1605"/>
          <w:tab w:val="center" w:pos="4890"/>
        </w:tabs>
        <w:jc w:val="center"/>
        <w:rPr>
          <w:sz w:val="28"/>
          <w:szCs w:val="28"/>
          <w:lang w:val="en-US"/>
        </w:rPr>
        <w:sectPr w:rsidR="00C1615C" w:rsidRPr="00CA758A" w:rsidSect="00175546">
          <w:headerReference w:type="default" r:id="rId8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Казань</w:t>
      </w:r>
      <w:r w:rsidR="00E8033D">
        <w:rPr>
          <w:sz w:val="28"/>
          <w:szCs w:val="28"/>
        </w:rPr>
        <w:t xml:space="preserve"> 20</w:t>
      </w:r>
      <w:r w:rsidR="00CA758A">
        <w:rPr>
          <w:sz w:val="28"/>
          <w:szCs w:val="28"/>
          <w:lang w:val="en-US"/>
        </w:rPr>
        <w:t>20</w:t>
      </w:r>
    </w:p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 w:val="0"/>
          <w:bCs/>
          <w:sz w:val="28"/>
          <w:szCs w:val="28"/>
        </w:rPr>
      </w:sdtEndPr>
      <w:sdtContent>
        <w:p w14:paraId="4C53E057" w14:textId="77777777" w:rsidR="00E8033D" w:rsidRDefault="00AD6749" w:rsidP="00E8033D">
          <w:pPr>
            <w:pStyle w:val="af6"/>
            <w:jc w:val="center"/>
            <w:rPr>
              <w:rFonts w:ascii="Times New Roman" w:hAnsi="Times New Roman" w:cs="Times New Roman"/>
              <w:b/>
              <w:color w:val="auto"/>
            </w:rPr>
          </w:pPr>
          <w:r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14:paraId="48D25461" w14:textId="77777777" w:rsidR="00E8033D" w:rsidRPr="00E8033D" w:rsidRDefault="000325EF" w:rsidP="00E8033D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    с.</w:t>
          </w:r>
        </w:p>
        <w:p w14:paraId="47FBE0DC" w14:textId="148C6108" w:rsidR="00874D6D" w:rsidRPr="00874D6D" w:rsidRDefault="00E8033D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874D6D">
            <w:rPr>
              <w:sz w:val="28"/>
              <w:szCs w:val="28"/>
            </w:rPr>
            <w:fldChar w:fldCharType="begin"/>
          </w:r>
          <w:r w:rsidRPr="00874D6D">
            <w:rPr>
              <w:sz w:val="28"/>
              <w:szCs w:val="28"/>
            </w:rPr>
            <w:instrText xml:space="preserve"> TOC \o "1-3" \h \z \u </w:instrText>
          </w:r>
          <w:r w:rsidRPr="00874D6D">
            <w:rPr>
              <w:sz w:val="28"/>
              <w:szCs w:val="28"/>
            </w:rPr>
            <w:fldChar w:fldCharType="separate"/>
          </w:r>
          <w:hyperlink w:anchor="_Toc427586481" w:history="1">
            <w:r w:rsidR="00874D6D" w:rsidRPr="00874D6D">
              <w:rPr>
                <w:rStyle w:val="ae"/>
                <w:noProof/>
                <w:sz w:val="28"/>
                <w:szCs w:val="28"/>
              </w:rPr>
              <w:t>Назначение модели</w:t>
            </w:r>
            <w:r w:rsidR="00874D6D" w:rsidRPr="00874D6D">
              <w:rPr>
                <w:noProof/>
                <w:webHidden/>
                <w:sz w:val="28"/>
                <w:szCs w:val="28"/>
              </w:rPr>
              <w:tab/>
            </w:r>
            <w:r w:rsidR="00CA758A">
              <w:rPr>
                <w:noProof/>
                <w:webHidden/>
                <w:sz w:val="28"/>
                <w:szCs w:val="28"/>
                <w:lang w:val="en-US"/>
              </w:rPr>
              <w:t>3</w:t>
            </w:r>
          </w:hyperlink>
        </w:p>
        <w:p w14:paraId="24EE26AC" w14:textId="2343E23C" w:rsidR="00874D6D" w:rsidRPr="00874D6D" w:rsidRDefault="00477551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86482" w:history="1">
            <w:r w:rsidR="00874D6D" w:rsidRPr="00874D6D">
              <w:rPr>
                <w:rStyle w:val="ae"/>
                <w:noProof/>
                <w:sz w:val="28"/>
                <w:szCs w:val="28"/>
              </w:rPr>
              <w:t>Объект моделирования</w:t>
            </w:r>
            <w:r w:rsidR="00874D6D" w:rsidRPr="00874D6D">
              <w:rPr>
                <w:noProof/>
                <w:webHidden/>
                <w:sz w:val="28"/>
                <w:szCs w:val="28"/>
              </w:rPr>
              <w:tab/>
            </w:r>
            <w:r w:rsidR="00CA758A">
              <w:rPr>
                <w:noProof/>
                <w:webHidden/>
                <w:sz w:val="28"/>
                <w:szCs w:val="28"/>
                <w:lang w:val="en-US"/>
              </w:rPr>
              <w:t>3</w:t>
            </w:r>
          </w:hyperlink>
        </w:p>
        <w:p w14:paraId="5F4E6AA6" w14:textId="17E35CE7" w:rsidR="00874D6D" w:rsidRPr="00874D6D" w:rsidRDefault="00477551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86483" w:history="1">
            <w:r w:rsidR="00874D6D" w:rsidRPr="00874D6D">
              <w:rPr>
                <w:rStyle w:val="ae"/>
                <w:noProof/>
                <w:sz w:val="28"/>
                <w:szCs w:val="28"/>
              </w:rPr>
              <w:t>Методология  моделирования</w:t>
            </w:r>
            <w:r w:rsidR="00874D6D" w:rsidRPr="00874D6D">
              <w:rPr>
                <w:noProof/>
                <w:webHidden/>
                <w:sz w:val="28"/>
                <w:szCs w:val="28"/>
              </w:rPr>
              <w:tab/>
            </w:r>
            <w:r w:rsidR="00CA758A">
              <w:rPr>
                <w:noProof/>
                <w:webHidden/>
                <w:sz w:val="28"/>
                <w:szCs w:val="28"/>
                <w:lang w:val="en-US"/>
              </w:rPr>
              <w:t>3</w:t>
            </w:r>
          </w:hyperlink>
        </w:p>
        <w:p w14:paraId="5E5E5E29" w14:textId="3012873B" w:rsidR="00874D6D" w:rsidRPr="00874D6D" w:rsidRDefault="00477551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86484" w:history="1">
            <w:r w:rsidR="00874D6D" w:rsidRPr="00874D6D">
              <w:rPr>
                <w:rStyle w:val="ae"/>
                <w:noProof/>
                <w:sz w:val="28"/>
                <w:szCs w:val="28"/>
              </w:rPr>
              <w:t>Исходные данные модели</w:t>
            </w:r>
            <w:r w:rsidR="00874D6D" w:rsidRPr="00874D6D">
              <w:rPr>
                <w:noProof/>
                <w:webHidden/>
                <w:sz w:val="28"/>
                <w:szCs w:val="28"/>
              </w:rPr>
              <w:tab/>
            </w:r>
            <w:r w:rsidR="002D7B8C">
              <w:rPr>
                <w:noProof/>
                <w:webHidden/>
                <w:sz w:val="28"/>
                <w:szCs w:val="28"/>
              </w:rPr>
              <w:t>4</w:t>
            </w:r>
          </w:hyperlink>
        </w:p>
        <w:p w14:paraId="654F2E66" w14:textId="45E29F92" w:rsidR="00874D6D" w:rsidRPr="00874D6D" w:rsidRDefault="00477551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86485" w:history="1">
            <w:r w:rsidR="00874D6D" w:rsidRPr="00874D6D">
              <w:rPr>
                <w:rStyle w:val="ae"/>
                <w:noProof/>
                <w:sz w:val="28"/>
                <w:szCs w:val="28"/>
              </w:rPr>
              <w:t>Краткое описание алгоритма моделирования</w:t>
            </w:r>
            <w:r w:rsidR="00874D6D" w:rsidRPr="00874D6D">
              <w:rPr>
                <w:noProof/>
                <w:webHidden/>
                <w:sz w:val="28"/>
                <w:szCs w:val="28"/>
              </w:rPr>
              <w:tab/>
            </w:r>
            <w:r w:rsidR="00CA758A">
              <w:rPr>
                <w:noProof/>
                <w:webHidden/>
                <w:sz w:val="28"/>
                <w:szCs w:val="28"/>
                <w:lang w:val="en-US"/>
              </w:rPr>
              <w:t>4</w:t>
            </w:r>
          </w:hyperlink>
        </w:p>
        <w:p w14:paraId="29B3E14A" w14:textId="45CC6ECE" w:rsidR="00874D6D" w:rsidRPr="00874D6D" w:rsidRDefault="00477551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86486" w:history="1">
            <w:r w:rsidR="00874D6D" w:rsidRPr="00874D6D">
              <w:rPr>
                <w:rStyle w:val="ae"/>
                <w:noProof/>
                <w:sz w:val="28"/>
                <w:szCs w:val="28"/>
              </w:rPr>
              <w:t>Результат  моделирования</w:t>
            </w:r>
            <w:r w:rsidR="00874D6D" w:rsidRPr="00874D6D">
              <w:rPr>
                <w:noProof/>
                <w:webHidden/>
                <w:sz w:val="28"/>
                <w:szCs w:val="28"/>
              </w:rPr>
              <w:tab/>
            </w:r>
            <w:r w:rsidR="00CA758A">
              <w:rPr>
                <w:noProof/>
                <w:webHidden/>
                <w:sz w:val="28"/>
                <w:szCs w:val="28"/>
                <w:lang w:val="en-US"/>
              </w:rPr>
              <w:t>7</w:t>
            </w:r>
          </w:hyperlink>
        </w:p>
        <w:p w14:paraId="74D68C60" w14:textId="77777777" w:rsidR="00E8033D" w:rsidRPr="00874D6D" w:rsidRDefault="00E8033D">
          <w:pPr>
            <w:rPr>
              <w:sz w:val="28"/>
              <w:szCs w:val="28"/>
            </w:rPr>
          </w:pPr>
          <w:r w:rsidRPr="00874D6D">
            <w:rPr>
              <w:bCs/>
              <w:sz w:val="28"/>
              <w:szCs w:val="28"/>
            </w:rPr>
            <w:fldChar w:fldCharType="end"/>
          </w:r>
        </w:p>
      </w:sdtContent>
    </w:sdt>
    <w:p w14:paraId="65D43D6D" w14:textId="77777777" w:rsidR="009F4100" w:rsidRPr="00874D6D" w:rsidRDefault="009F4100" w:rsidP="00CF21B3">
      <w:pPr>
        <w:jc w:val="center"/>
        <w:rPr>
          <w:sz w:val="28"/>
          <w:szCs w:val="28"/>
        </w:rPr>
      </w:pPr>
    </w:p>
    <w:p w14:paraId="1A4576DC" w14:textId="77777777" w:rsidR="00582362" w:rsidRPr="00874D6D" w:rsidRDefault="00582362" w:rsidP="00CF21B3">
      <w:pPr>
        <w:jc w:val="center"/>
        <w:rPr>
          <w:sz w:val="28"/>
          <w:szCs w:val="28"/>
        </w:rPr>
      </w:pPr>
    </w:p>
    <w:p w14:paraId="75ED9DDA" w14:textId="77777777" w:rsidR="009F4100" w:rsidRPr="00874D6D" w:rsidRDefault="009F4100" w:rsidP="00CF21B3">
      <w:pPr>
        <w:jc w:val="center"/>
        <w:rPr>
          <w:sz w:val="28"/>
          <w:szCs w:val="28"/>
        </w:rPr>
        <w:sectPr w:rsidR="009F4100" w:rsidRPr="00874D6D" w:rsidSect="00CA758A">
          <w:headerReference w:type="first" r:id="rId9"/>
          <w:pgSz w:w="11906" w:h="16838"/>
          <w:pgMar w:top="1134" w:right="850" w:bottom="851" w:left="1276" w:header="708" w:footer="708" w:gutter="0"/>
          <w:pgNumType w:start="2"/>
          <w:cols w:space="708"/>
          <w:titlePg/>
          <w:docGrid w:linePitch="360"/>
        </w:sectPr>
      </w:pPr>
    </w:p>
    <w:p w14:paraId="37CD9C6C" w14:textId="77777777" w:rsidR="002D5FE6" w:rsidRPr="009E4ED4" w:rsidRDefault="002D5FE6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427586481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Назначение</w:t>
      </w:r>
      <w:r w:rsidR="00874D6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</w:t>
      </w:r>
      <w:bookmarkEnd w:id="0"/>
    </w:p>
    <w:p w14:paraId="2E456CA2" w14:textId="6B1283D5" w:rsidR="00D632F1" w:rsidRPr="00CF21B3" w:rsidRDefault="004A4F6A" w:rsidP="00D632F1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Настоящая м</w:t>
      </w:r>
      <w:r w:rsidR="00D632F1" w:rsidRPr="00864C8F">
        <w:rPr>
          <w:sz w:val="28"/>
          <w:szCs w:val="28"/>
        </w:rPr>
        <w:t xml:space="preserve">одель </w:t>
      </w:r>
      <w:r w:rsidR="001D66EA" w:rsidRPr="00864C8F">
        <w:rPr>
          <w:sz w:val="28"/>
          <w:szCs w:val="28"/>
        </w:rPr>
        <w:t xml:space="preserve">предназначена для </w:t>
      </w:r>
      <w:r w:rsidR="001D66EA">
        <w:rPr>
          <w:sz w:val="28"/>
          <w:szCs w:val="28"/>
        </w:rPr>
        <w:t>о</w:t>
      </w:r>
      <w:r w:rsidR="001D66EA" w:rsidRPr="00CD5FA1">
        <w:rPr>
          <w:sz w:val="28"/>
          <w:szCs w:val="28"/>
        </w:rPr>
        <w:t>ценк</w:t>
      </w:r>
      <w:r w:rsidR="001D66EA">
        <w:rPr>
          <w:sz w:val="28"/>
          <w:szCs w:val="28"/>
        </w:rPr>
        <w:t>и</w:t>
      </w:r>
      <w:r w:rsidR="001D66EA" w:rsidRPr="00CD5FA1">
        <w:rPr>
          <w:sz w:val="28"/>
          <w:szCs w:val="28"/>
        </w:rPr>
        <w:t xml:space="preserve"> влияния</w:t>
      </w:r>
      <w:r w:rsidR="001D66EA" w:rsidRPr="001D66EA">
        <w:rPr>
          <w:sz w:val="28"/>
          <w:szCs w:val="28"/>
        </w:rPr>
        <w:t xml:space="preserve"> повышения заработной платы работникам внебюджетной сферы на среднюю заработную плату работников бюджетной сферы </w:t>
      </w:r>
      <w:r w:rsidR="009569D1" w:rsidRPr="00864C8F">
        <w:rPr>
          <w:sz w:val="28"/>
          <w:szCs w:val="28"/>
        </w:rPr>
        <w:t xml:space="preserve">за счет отчислений </w:t>
      </w:r>
      <w:r w:rsidR="009569D1">
        <w:rPr>
          <w:sz w:val="28"/>
          <w:szCs w:val="28"/>
        </w:rPr>
        <w:t xml:space="preserve">налога на доходы физических лиц с заданного размера повышения </w:t>
      </w:r>
      <w:r w:rsidR="001D66EA" w:rsidRPr="001D66EA">
        <w:rPr>
          <w:sz w:val="28"/>
          <w:szCs w:val="28"/>
        </w:rPr>
        <w:t xml:space="preserve">и среднюю заработную плату в целом по экономике </w:t>
      </w:r>
      <w:r w:rsidR="001D66EA">
        <w:rPr>
          <w:sz w:val="28"/>
          <w:szCs w:val="28"/>
        </w:rPr>
        <w:t>(</w:t>
      </w:r>
      <w:r w:rsidR="00304894" w:rsidRPr="00CD5FA1">
        <w:rPr>
          <w:sz w:val="28"/>
          <w:szCs w:val="28"/>
        </w:rPr>
        <w:t>среднюю зар</w:t>
      </w:r>
      <w:r w:rsidR="00304894">
        <w:rPr>
          <w:sz w:val="28"/>
          <w:szCs w:val="28"/>
        </w:rPr>
        <w:t xml:space="preserve">аботную </w:t>
      </w:r>
      <w:r w:rsidR="00304894" w:rsidRPr="00CD5FA1">
        <w:rPr>
          <w:sz w:val="28"/>
          <w:szCs w:val="28"/>
        </w:rPr>
        <w:t xml:space="preserve">плату </w:t>
      </w:r>
      <w:r w:rsidR="00304894">
        <w:rPr>
          <w:sz w:val="28"/>
          <w:szCs w:val="28"/>
        </w:rPr>
        <w:t>в Республике Татарстан</w:t>
      </w:r>
      <w:r w:rsidR="001D66EA">
        <w:rPr>
          <w:sz w:val="28"/>
          <w:szCs w:val="28"/>
        </w:rPr>
        <w:t>)</w:t>
      </w:r>
      <w:r w:rsidR="00F93B71">
        <w:rPr>
          <w:sz w:val="28"/>
          <w:szCs w:val="28"/>
        </w:rPr>
        <w:t xml:space="preserve">. Кроме того, модель позволяет оценить влияние </w:t>
      </w:r>
      <w:r w:rsidR="004C001D">
        <w:rPr>
          <w:sz w:val="28"/>
          <w:szCs w:val="28"/>
        </w:rPr>
        <w:t xml:space="preserve">доведения средней заработной платы работников бюджетной сферы до средней заработной платы в Республике Татарстан </w:t>
      </w:r>
      <w:r w:rsidR="00F93B71">
        <w:rPr>
          <w:sz w:val="28"/>
          <w:szCs w:val="28"/>
        </w:rPr>
        <w:t xml:space="preserve">и </w:t>
      </w:r>
      <w:r w:rsidR="004C001D">
        <w:rPr>
          <w:sz w:val="28"/>
          <w:szCs w:val="28"/>
        </w:rPr>
        <w:t>определить</w:t>
      </w:r>
      <w:r w:rsidR="00D632F1">
        <w:rPr>
          <w:sz w:val="28"/>
          <w:szCs w:val="28"/>
        </w:rPr>
        <w:t xml:space="preserve"> величину </w:t>
      </w:r>
      <w:r w:rsidR="0075148F">
        <w:rPr>
          <w:sz w:val="28"/>
          <w:szCs w:val="28"/>
        </w:rPr>
        <w:t>дополнительных</w:t>
      </w:r>
      <w:r w:rsidR="004C001D">
        <w:rPr>
          <w:sz w:val="28"/>
          <w:szCs w:val="28"/>
        </w:rPr>
        <w:t xml:space="preserve"> </w:t>
      </w:r>
      <w:r w:rsidR="00D632F1">
        <w:rPr>
          <w:sz w:val="28"/>
          <w:szCs w:val="28"/>
        </w:rPr>
        <w:t xml:space="preserve">расходов бюджета Республики Татарстан, </w:t>
      </w:r>
      <w:r w:rsidR="004C001D">
        <w:rPr>
          <w:sz w:val="28"/>
          <w:szCs w:val="28"/>
        </w:rPr>
        <w:t>предназначенн</w:t>
      </w:r>
      <w:r w:rsidR="0075148F">
        <w:rPr>
          <w:sz w:val="28"/>
          <w:szCs w:val="28"/>
        </w:rPr>
        <w:t>ую</w:t>
      </w:r>
      <w:r w:rsidR="004C001D">
        <w:rPr>
          <w:sz w:val="28"/>
          <w:szCs w:val="28"/>
        </w:rPr>
        <w:t xml:space="preserve"> для реализации этой цели</w:t>
      </w:r>
      <w:r w:rsidR="00D632F1" w:rsidRPr="00CF21B3">
        <w:rPr>
          <w:sz w:val="28"/>
          <w:szCs w:val="28"/>
        </w:rPr>
        <w:t>.</w:t>
      </w:r>
    </w:p>
    <w:p w14:paraId="69159A98" w14:textId="77777777" w:rsidR="002D5FE6" w:rsidRPr="009E4ED4" w:rsidRDefault="002D5FE6" w:rsidP="00CF21B3">
      <w:pPr>
        <w:ind w:firstLine="851"/>
        <w:jc w:val="center"/>
        <w:rPr>
          <w:b/>
          <w:sz w:val="32"/>
          <w:szCs w:val="32"/>
        </w:rPr>
      </w:pPr>
    </w:p>
    <w:p w14:paraId="7CD8BA18" w14:textId="77777777"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27586482"/>
      <w:proofErr w:type="gramStart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Объект</w:t>
      </w:r>
      <w:r w:rsidR="00A40E6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моделирования</w:t>
      </w:r>
      <w:bookmarkEnd w:id="1"/>
      <w:proofErr w:type="gramEnd"/>
    </w:p>
    <w:p w14:paraId="0034B039" w14:textId="77777777" w:rsidR="00F06A6F" w:rsidRDefault="00BF3AC9" w:rsidP="00D632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Объектом моделирования является</w:t>
      </w:r>
      <w:r w:rsidR="00F06A6F">
        <w:rPr>
          <w:sz w:val="28"/>
          <w:szCs w:val="28"/>
        </w:rPr>
        <w:t>:</w:t>
      </w:r>
    </w:p>
    <w:p w14:paraId="4341F69C" w14:textId="0EB0E8EF" w:rsidR="00F06A6F" w:rsidRDefault="00F06A6F" w:rsidP="00D632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BF3AC9">
        <w:rPr>
          <w:sz w:val="28"/>
          <w:szCs w:val="28"/>
        </w:rPr>
        <w:t>еличина</w:t>
      </w:r>
      <w:r w:rsidR="00D632F1" w:rsidRPr="00CF21B3">
        <w:rPr>
          <w:sz w:val="28"/>
          <w:szCs w:val="28"/>
        </w:rPr>
        <w:t xml:space="preserve"> </w:t>
      </w:r>
      <w:r w:rsidR="00D632F1">
        <w:rPr>
          <w:sz w:val="28"/>
          <w:szCs w:val="28"/>
        </w:rPr>
        <w:t>с</w:t>
      </w:r>
      <w:r w:rsidR="00D632F1" w:rsidRPr="001C7F57">
        <w:rPr>
          <w:sz w:val="28"/>
          <w:szCs w:val="28"/>
        </w:rPr>
        <w:t>редн</w:t>
      </w:r>
      <w:r w:rsidR="00D632F1">
        <w:rPr>
          <w:sz w:val="28"/>
          <w:szCs w:val="28"/>
        </w:rPr>
        <w:t>ей</w:t>
      </w:r>
      <w:r w:rsidR="00D632F1" w:rsidRPr="001C7F57">
        <w:rPr>
          <w:sz w:val="28"/>
          <w:szCs w:val="28"/>
        </w:rPr>
        <w:t xml:space="preserve"> заработн</w:t>
      </w:r>
      <w:r w:rsidR="00D632F1">
        <w:rPr>
          <w:sz w:val="28"/>
          <w:szCs w:val="28"/>
        </w:rPr>
        <w:t>ой</w:t>
      </w:r>
      <w:r w:rsidR="00D632F1" w:rsidRPr="001C7F57">
        <w:rPr>
          <w:sz w:val="28"/>
          <w:szCs w:val="28"/>
        </w:rPr>
        <w:t xml:space="preserve"> плат</w:t>
      </w:r>
      <w:r w:rsidR="00D632F1">
        <w:rPr>
          <w:sz w:val="28"/>
          <w:szCs w:val="28"/>
        </w:rPr>
        <w:t>ы</w:t>
      </w:r>
      <w:r w:rsidR="00D632F1" w:rsidRPr="001C7F57">
        <w:rPr>
          <w:sz w:val="28"/>
          <w:szCs w:val="28"/>
        </w:rPr>
        <w:t xml:space="preserve"> в </w:t>
      </w:r>
      <w:r w:rsidR="00D632F1" w:rsidRPr="00CF21B3">
        <w:rPr>
          <w:sz w:val="28"/>
          <w:szCs w:val="28"/>
        </w:rPr>
        <w:t>Республик</w:t>
      </w:r>
      <w:r w:rsidR="00D632F1">
        <w:rPr>
          <w:sz w:val="28"/>
          <w:szCs w:val="28"/>
        </w:rPr>
        <w:t>е</w:t>
      </w:r>
      <w:r w:rsidR="00D632F1" w:rsidRPr="00CF21B3">
        <w:rPr>
          <w:sz w:val="28"/>
          <w:szCs w:val="28"/>
        </w:rPr>
        <w:t xml:space="preserve"> Татарстан при изменении </w:t>
      </w:r>
      <w:r w:rsidR="00BF3AC9">
        <w:rPr>
          <w:sz w:val="28"/>
          <w:szCs w:val="28"/>
        </w:rPr>
        <w:t xml:space="preserve">средней </w:t>
      </w:r>
      <w:r w:rsidR="00D632F1" w:rsidRPr="001C7F57">
        <w:rPr>
          <w:sz w:val="28"/>
          <w:szCs w:val="28"/>
        </w:rPr>
        <w:t>заработной платы во внебюджетной сфере</w:t>
      </w:r>
      <w:r>
        <w:rPr>
          <w:sz w:val="28"/>
          <w:szCs w:val="28"/>
        </w:rPr>
        <w:t>;</w:t>
      </w:r>
      <w:r w:rsidR="00BF3AC9">
        <w:rPr>
          <w:sz w:val="28"/>
          <w:szCs w:val="28"/>
        </w:rPr>
        <w:t xml:space="preserve"> </w:t>
      </w:r>
    </w:p>
    <w:p w14:paraId="33E4D96A" w14:textId="0B6787AF" w:rsidR="00C407C7" w:rsidRDefault="00C407C7" w:rsidP="00D632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величина</w:t>
      </w:r>
      <w:r w:rsidRPr="00CF21B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C7F57">
        <w:rPr>
          <w:sz w:val="28"/>
          <w:szCs w:val="28"/>
        </w:rPr>
        <w:t>редн</w:t>
      </w:r>
      <w:r>
        <w:rPr>
          <w:sz w:val="28"/>
          <w:szCs w:val="28"/>
        </w:rPr>
        <w:t>ей</w:t>
      </w:r>
      <w:r w:rsidRPr="001C7F57">
        <w:rPr>
          <w:sz w:val="28"/>
          <w:szCs w:val="28"/>
        </w:rPr>
        <w:t xml:space="preserve"> заработн</w:t>
      </w:r>
      <w:r>
        <w:rPr>
          <w:sz w:val="28"/>
          <w:szCs w:val="28"/>
        </w:rPr>
        <w:t>ой</w:t>
      </w:r>
      <w:r w:rsidRPr="001C7F57">
        <w:rPr>
          <w:sz w:val="28"/>
          <w:szCs w:val="28"/>
        </w:rPr>
        <w:t xml:space="preserve"> плат</w:t>
      </w:r>
      <w:r>
        <w:rPr>
          <w:sz w:val="28"/>
          <w:szCs w:val="28"/>
        </w:rPr>
        <w:t>ы</w:t>
      </w:r>
      <w:r w:rsidRPr="001C7F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работников бюджетной сферы </w:t>
      </w:r>
      <w:r w:rsidRPr="00864C8F">
        <w:rPr>
          <w:sz w:val="28"/>
          <w:szCs w:val="28"/>
        </w:rPr>
        <w:t xml:space="preserve">за счет отчислений </w:t>
      </w:r>
      <w:r>
        <w:rPr>
          <w:sz w:val="28"/>
          <w:szCs w:val="28"/>
        </w:rPr>
        <w:t xml:space="preserve">налога на доходы физических лиц с заданного размера повышения </w:t>
      </w:r>
      <w:r w:rsidRPr="001D66EA">
        <w:rPr>
          <w:sz w:val="28"/>
          <w:szCs w:val="28"/>
        </w:rPr>
        <w:t>заработной платы работникам внебюджетной сферы</w:t>
      </w:r>
      <w:r>
        <w:rPr>
          <w:sz w:val="28"/>
          <w:szCs w:val="28"/>
        </w:rPr>
        <w:t>;</w:t>
      </w:r>
    </w:p>
    <w:p w14:paraId="14DC373F" w14:textId="77777777" w:rsidR="00F06A6F" w:rsidRDefault="00F06A6F" w:rsidP="00D632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величина</w:t>
      </w:r>
      <w:r w:rsidRPr="00CF21B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C7F57">
        <w:rPr>
          <w:sz w:val="28"/>
          <w:szCs w:val="28"/>
        </w:rPr>
        <w:t>редн</w:t>
      </w:r>
      <w:r>
        <w:rPr>
          <w:sz w:val="28"/>
          <w:szCs w:val="28"/>
        </w:rPr>
        <w:t>ей</w:t>
      </w:r>
      <w:r w:rsidRPr="001C7F57">
        <w:rPr>
          <w:sz w:val="28"/>
          <w:szCs w:val="28"/>
        </w:rPr>
        <w:t xml:space="preserve"> заработн</w:t>
      </w:r>
      <w:r>
        <w:rPr>
          <w:sz w:val="28"/>
          <w:szCs w:val="28"/>
        </w:rPr>
        <w:t>ой</w:t>
      </w:r>
      <w:r w:rsidRPr="001C7F57">
        <w:rPr>
          <w:sz w:val="28"/>
          <w:szCs w:val="28"/>
        </w:rPr>
        <w:t xml:space="preserve"> плат</w:t>
      </w:r>
      <w:r>
        <w:rPr>
          <w:sz w:val="28"/>
          <w:szCs w:val="28"/>
        </w:rPr>
        <w:t>ы</w:t>
      </w:r>
      <w:r w:rsidRPr="001C7F57">
        <w:rPr>
          <w:sz w:val="28"/>
          <w:szCs w:val="28"/>
        </w:rPr>
        <w:t xml:space="preserve"> в </w:t>
      </w:r>
      <w:r w:rsidRPr="00CF21B3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CF21B3">
        <w:rPr>
          <w:sz w:val="28"/>
          <w:szCs w:val="28"/>
        </w:rPr>
        <w:t xml:space="preserve"> Татарстан при </w:t>
      </w:r>
      <w:r w:rsidR="00BF3AC9">
        <w:rPr>
          <w:sz w:val="28"/>
          <w:szCs w:val="28"/>
        </w:rPr>
        <w:t>доведении средней заработной платы работников бюджетной сферы до с</w:t>
      </w:r>
      <w:r w:rsidR="00BF3AC9" w:rsidRPr="001C7F57">
        <w:rPr>
          <w:sz w:val="28"/>
          <w:szCs w:val="28"/>
        </w:rPr>
        <w:t>редн</w:t>
      </w:r>
      <w:r w:rsidR="00BF3AC9">
        <w:rPr>
          <w:sz w:val="28"/>
          <w:szCs w:val="28"/>
        </w:rPr>
        <w:t>ей</w:t>
      </w:r>
      <w:r w:rsidR="00BF3AC9" w:rsidRPr="001C7F57">
        <w:rPr>
          <w:sz w:val="28"/>
          <w:szCs w:val="28"/>
        </w:rPr>
        <w:t xml:space="preserve"> заработн</w:t>
      </w:r>
      <w:r w:rsidR="00BF3AC9">
        <w:rPr>
          <w:sz w:val="28"/>
          <w:szCs w:val="28"/>
        </w:rPr>
        <w:t>ой</w:t>
      </w:r>
      <w:r w:rsidR="00BF3AC9" w:rsidRPr="001C7F57">
        <w:rPr>
          <w:sz w:val="28"/>
          <w:szCs w:val="28"/>
        </w:rPr>
        <w:t xml:space="preserve"> плат</w:t>
      </w:r>
      <w:r w:rsidR="00BF3AC9">
        <w:rPr>
          <w:sz w:val="28"/>
          <w:szCs w:val="28"/>
        </w:rPr>
        <w:t>ы</w:t>
      </w:r>
      <w:r w:rsidR="00BF3AC9" w:rsidRPr="001C7F57">
        <w:rPr>
          <w:sz w:val="28"/>
          <w:szCs w:val="28"/>
        </w:rPr>
        <w:t xml:space="preserve"> в </w:t>
      </w:r>
      <w:r w:rsidR="00BF3AC9" w:rsidRPr="00CF21B3">
        <w:rPr>
          <w:sz w:val="28"/>
          <w:szCs w:val="28"/>
        </w:rPr>
        <w:t>Республик</w:t>
      </w:r>
      <w:r w:rsidR="00BF3AC9">
        <w:rPr>
          <w:sz w:val="28"/>
          <w:szCs w:val="28"/>
        </w:rPr>
        <w:t>е</w:t>
      </w:r>
      <w:r w:rsidR="00BF3AC9" w:rsidRPr="00CF21B3"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>;</w:t>
      </w:r>
    </w:p>
    <w:p w14:paraId="3EAE52D3" w14:textId="28D9218B" w:rsidR="00D632F1" w:rsidRPr="00CF21B3" w:rsidRDefault="00F06A6F" w:rsidP="00D632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32F1">
        <w:rPr>
          <w:sz w:val="28"/>
          <w:szCs w:val="28"/>
        </w:rPr>
        <w:t xml:space="preserve">величина </w:t>
      </w:r>
      <w:r w:rsidR="0075148F">
        <w:rPr>
          <w:sz w:val="28"/>
          <w:szCs w:val="28"/>
        </w:rPr>
        <w:t xml:space="preserve">дополнительных </w:t>
      </w:r>
      <w:r w:rsidR="00D632F1">
        <w:rPr>
          <w:sz w:val="28"/>
          <w:szCs w:val="28"/>
        </w:rPr>
        <w:t>расходов бюджета Республики Татарстан, необходимая для повышения заработной платы работникам бюджетной сферы в случае доведения их средней заработной платы до средней заработной платы в Республике Татарстан</w:t>
      </w:r>
      <w:r w:rsidR="00D632F1" w:rsidRPr="00CF21B3">
        <w:rPr>
          <w:sz w:val="28"/>
          <w:szCs w:val="28"/>
        </w:rPr>
        <w:t>.</w:t>
      </w:r>
    </w:p>
    <w:p w14:paraId="30F097C3" w14:textId="77777777" w:rsidR="004958F2" w:rsidRPr="009E4ED4" w:rsidRDefault="004958F2" w:rsidP="004958F2">
      <w:pPr>
        <w:ind w:firstLine="709"/>
        <w:jc w:val="center"/>
        <w:rPr>
          <w:b/>
          <w:sz w:val="28"/>
          <w:szCs w:val="28"/>
        </w:rPr>
      </w:pPr>
    </w:p>
    <w:p w14:paraId="18FAEC68" w14:textId="77777777"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427586483"/>
      <w:proofErr w:type="gramStart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Методология  моделирования</w:t>
      </w:r>
      <w:bookmarkEnd w:id="2"/>
      <w:proofErr w:type="gramEnd"/>
    </w:p>
    <w:p w14:paraId="21FC1364" w14:textId="6BFC2762" w:rsidR="00D13FCD" w:rsidRDefault="00D13FCD" w:rsidP="00D13FCD">
      <w:pPr>
        <w:ind w:firstLine="851"/>
        <w:jc w:val="both"/>
        <w:rPr>
          <w:sz w:val="28"/>
          <w:szCs w:val="28"/>
        </w:rPr>
      </w:pPr>
      <w:bookmarkStart w:id="3" w:name="_Toc427586484"/>
      <w:r w:rsidRPr="00CF21B3">
        <w:rPr>
          <w:sz w:val="28"/>
          <w:szCs w:val="28"/>
        </w:rPr>
        <w:t xml:space="preserve">Производится </w:t>
      </w:r>
      <w:r>
        <w:rPr>
          <w:sz w:val="28"/>
          <w:szCs w:val="28"/>
        </w:rPr>
        <w:t>расчет величины</w:t>
      </w:r>
      <w:r w:rsidRPr="00CF21B3">
        <w:rPr>
          <w:sz w:val="28"/>
          <w:szCs w:val="28"/>
        </w:rPr>
        <w:t xml:space="preserve"> </w:t>
      </w:r>
      <w:r w:rsidRPr="001C7F57">
        <w:rPr>
          <w:sz w:val="28"/>
          <w:szCs w:val="28"/>
        </w:rPr>
        <w:t>налога на доходы физических лиц</w:t>
      </w:r>
      <w:r>
        <w:rPr>
          <w:sz w:val="28"/>
          <w:szCs w:val="28"/>
        </w:rPr>
        <w:t>,</w:t>
      </w:r>
      <w:r w:rsidRPr="001C7F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планируемого </w:t>
      </w:r>
      <w:r w:rsidRPr="001C7F57">
        <w:rPr>
          <w:sz w:val="28"/>
          <w:szCs w:val="28"/>
        </w:rPr>
        <w:t>увеличени</w:t>
      </w:r>
      <w:r>
        <w:rPr>
          <w:sz w:val="28"/>
          <w:szCs w:val="28"/>
        </w:rPr>
        <w:t>я</w:t>
      </w:r>
      <w:r w:rsidRPr="001C7F57">
        <w:rPr>
          <w:sz w:val="28"/>
          <w:szCs w:val="28"/>
        </w:rPr>
        <w:t xml:space="preserve"> заработной платы работ</w:t>
      </w:r>
      <w:r w:rsidR="008F41C6">
        <w:rPr>
          <w:sz w:val="28"/>
          <w:szCs w:val="28"/>
        </w:rPr>
        <w:t>ников</w:t>
      </w:r>
      <w:r w:rsidRPr="001C7F57">
        <w:rPr>
          <w:sz w:val="28"/>
          <w:szCs w:val="28"/>
        </w:rPr>
        <w:t xml:space="preserve"> внебюджетной сфер</w:t>
      </w:r>
      <w:r w:rsidR="008F41C6">
        <w:rPr>
          <w:sz w:val="28"/>
          <w:szCs w:val="28"/>
        </w:rPr>
        <w:t>ы</w:t>
      </w:r>
      <w:r>
        <w:rPr>
          <w:sz w:val="28"/>
          <w:szCs w:val="28"/>
        </w:rPr>
        <w:t xml:space="preserve"> и направления этой величины на повышение заработной платы</w:t>
      </w:r>
      <w:r w:rsidRPr="001C7F57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работникам бюджетной сферы</w:t>
      </w:r>
      <w:r w:rsidRPr="00CF21B3">
        <w:rPr>
          <w:sz w:val="28"/>
          <w:szCs w:val="28"/>
        </w:rPr>
        <w:t>.</w:t>
      </w:r>
      <w:r w:rsidR="0075148F">
        <w:rPr>
          <w:sz w:val="28"/>
          <w:szCs w:val="28"/>
        </w:rPr>
        <w:t xml:space="preserve"> Далее вычисля</w:t>
      </w:r>
      <w:r w:rsidR="00C407C7">
        <w:rPr>
          <w:sz w:val="28"/>
          <w:szCs w:val="28"/>
        </w:rPr>
        <w:t>ю</w:t>
      </w:r>
      <w:r w:rsidR="0075148F">
        <w:rPr>
          <w:sz w:val="28"/>
          <w:szCs w:val="28"/>
        </w:rPr>
        <w:t xml:space="preserve">тся </w:t>
      </w:r>
      <w:r w:rsidR="00C407C7">
        <w:rPr>
          <w:sz w:val="28"/>
          <w:szCs w:val="28"/>
        </w:rPr>
        <w:t xml:space="preserve">средняя заработная плата работников бюджетной сферы и </w:t>
      </w:r>
      <w:r w:rsidR="0075148F">
        <w:rPr>
          <w:sz w:val="28"/>
          <w:szCs w:val="28"/>
        </w:rPr>
        <w:t xml:space="preserve">средняя заработная плата </w:t>
      </w:r>
      <w:r w:rsidR="0075148F" w:rsidRPr="001C7F57">
        <w:rPr>
          <w:sz w:val="28"/>
          <w:szCs w:val="28"/>
        </w:rPr>
        <w:t xml:space="preserve">в </w:t>
      </w:r>
      <w:r w:rsidR="0075148F" w:rsidRPr="00CF21B3">
        <w:rPr>
          <w:sz w:val="28"/>
          <w:szCs w:val="28"/>
        </w:rPr>
        <w:t>Республик</w:t>
      </w:r>
      <w:r w:rsidR="0075148F">
        <w:rPr>
          <w:sz w:val="28"/>
          <w:szCs w:val="28"/>
        </w:rPr>
        <w:t>е</w:t>
      </w:r>
      <w:r w:rsidR="0075148F" w:rsidRPr="00CF21B3">
        <w:rPr>
          <w:sz w:val="28"/>
          <w:szCs w:val="28"/>
        </w:rPr>
        <w:t xml:space="preserve"> Татарстан</w:t>
      </w:r>
      <w:r w:rsidR="0075148F">
        <w:rPr>
          <w:sz w:val="28"/>
          <w:szCs w:val="28"/>
        </w:rPr>
        <w:t xml:space="preserve"> с учетом повышения средних заработных плат работникам как в бюджетной, так и внебюджетной сферах.</w:t>
      </w:r>
    </w:p>
    <w:p w14:paraId="5E80BAD8" w14:textId="5FAD4ED5" w:rsidR="00D13FCD" w:rsidRPr="00CF21B3" w:rsidRDefault="00C407C7" w:rsidP="00D13FCD">
      <w:pPr>
        <w:ind w:firstLine="851"/>
        <w:jc w:val="both"/>
        <w:rPr>
          <w:sz w:val="28"/>
          <w:szCs w:val="28"/>
        </w:rPr>
      </w:pPr>
      <w:bookmarkStart w:id="4" w:name="_Hlk31643877"/>
      <w:r>
        <w:rPr>
          <w:sz w:val="28"/>
          <w:szCs w:val="28"/>
        </w:rPr>
        <w:t>При д</w:t>
      </w:r>
      <w:r w:rsidR="00D13FCD">
        <w:rPr>
          <w:sz w:val="28"/>
          <w:szCs w:val="28"/>
        </w:rPr>
        <w:t>оведени</w:t>
      </w:r>
      <w:r>
        <w:rPr>
          <w:sz w:val="28"/>
          <w:szCs w:val="28"/>
        </w:rPr>
        <w:t>и</w:t>
      </w:r>
      <w:r w:rsidR="00D13FCD">
        <w:rPr>
          <w:sz w:val="28"/>
          <w:szCs w:val="28"/>
        </w:rPr>
        <w:t xml:space="preserve"> средней заработной платы работник</w:t>
      </w:r>
      <w:r>
        <w:rPr>
          <w:sz w:val="28"/>
          <w:szCs w:val="28"/>
        </w:rPr>
        <w:t>ов</w:t>
      </w:r>
      <w:r w:rsidR="00D13FCD">
        <w:rPr>
          <w:sz w:val="28"/>
          <w:szCs w:val="28"/>
        </w:rPr>
        <w:t xml:space="preserve"> бюджетной сферы до средней заработной платы в Республике Татарстан</w:t>
      </w:r>
      <w:bookmarkEnd w:id="4"/>
      <w:r w:rsidR="00D13F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используется </w:t>
      </w:r>
      <w:r w:rsidR="00AB2931">
        <w:rPr>
          <w:sz w:val="28"/>
          <w:szCs w:val="28"/>
        </w:rPr>
        <w:t>итерационный процесс</w:t>
      </w:r>
      <w:r w:rsidR="001B68ED">
        <w:rPr>
          <w:sz w:val="28"/>
          <w:szCs w:val="28"/>
        </w:rPr>
        <w:t xml:space="preserve">, при котором на каждой итерации пересчитывается средняя заработная плата в Республике Татарстан после увеличения средней заработной платы на </w:t>
      </w:r>
      <w:r w:rsidR="00D13FCD">
        <w:rPr>
          <w:sz w:val="28"/>
          <w:szCs w:val="28"/>
        </w:rPr>
        <w:t>разниц</w:t>
      </w:r>
      <w:r w:rsidR="001B68ED">
        <w:rPr>
          <w:sz w:val="28"/>
          <w:szCs w:val="28"/>
        </w:rPr>
        <w:t>у</w:t>
      </w:r>
      <w:r w:rsidR="00D13FCD">
        <w:rPr>
          <w:sz w:val="28"/>
          <w:szCs w:val="28"/>
        </w:rPr>
        <w:t xml:space="preserve"> между средней заработной платой в Республике Татарстан и средней заработной платой</w:t>
      </w:r>
      <w:r w:rsidR="00D13FCD" w:rsidRPr="002775B0">
        <w:rPr>
          <w:sz w:val="28"/>
          <w:szCs w:val="28"/>
        </w:rPr>
        <w:t xml:space="preserve"> </w:t>
      </w:r>
      <w:r w:rsidR="00D13FCD">
        <w:rPr>
          <w:sz w:val="28"/>
          <w:szCs w:val="28"/>
        </w:rPr>
        <w:t>работников бюджетной сферы</w:t>
      </w:r>
      <w:r w:rsidR="001B68ED">
        <w:rPr>
          <w:sz w:val="28"/>
          <w:szCs w:val="28"/>
        </w:rPr>
        <w:t xml:space="preserve">. Процесс завершается, когда указанная разница приближается к нулю. </w:t>
      </w:r>
    </w:p>
    <w:p w14:paraId="0B8CD04E" w14:textId="77777777" w:rsidR="00D13FCD" w:rsidRPr="009E4ED4" w:rsidRDefault="00D13FCD" w:rsidP="00D13FCD">
      <w:pPr>
        <w:ind w:left="851"/>
        <w:jc w:val="both"/>
        <w:rPr>
          <w:sz w:val="28"/>
          <w:szCs w:val="28"/>
        </w:rPr>
      </w:pPr>
    </w:p>
    <w:p w14:paraId="331C7C8D" w14:textId="4071DD32"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Исходные данные модели</w:t>
      </w:r>
      <w:bookmarkEnd w:id="3"/>
    </w:p>
    <w:p w14:paraId="66E30E7A" w14:textId="77777777" w:rsidR="0034772E" w:rsidRDefault="00416ADB" w:rsidP="003477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Исходными данными для модели являются</w:t>
      </w:r>
      <w:r w:rsidR="0034772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2FAF55AF" w14:textId="6D3275EF" w:rsidR="0034772E" w:rsidRDefault="0034772E" w:rsidP="003477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средняя заработная плата </w:t>
      </w:r>
      <w:bookmarkStart w:id="5" w:name="_Hlk31814646"/>
      <w:r>
        <w:rPr>
          <w:sz w:val="28"/>
          <w:szCs w:val="28"/>
        </w:rPr>
        <w:t>работ</w:t>
      </w:r>
      <w:r w:rsidR="00E43099">
        <w:rPr>
          <w:sz w:val="28"/>
          <w:szCs w:val="28"/>
        </w:rPr>
        <w:t>ников</w:t>
      </w:r>
      <w:r w:rsidR="00543032">
        <w:rPr>
          <w:sz w:val="28"/>
          <w:szCs w:val="28"/>
        </w:rPr>
        <w:t xml:space="preserve"> организаций с учетом малых предприятий</w:t>
      </w:r>
      <w:bookmarkEnd w:id="5"/>
      <w:r w:rsidR="00715353">
        <w:rPr>
          <w:sz w:val="28"/>
          <w:szCs w:val="28"/>
        </w:rPr>
        <w:t xml:space="preserve"> (средняя заработная плата в Республике Татарстан)</w:t>
      </w:r>
      <w:r>
        <w:rPr>
          <w:sz w:val="28"/>
          <w:szCs w:val="28"/>
        </w:rPr>
        <w:t>;</w:t>
      </w:r>
    </w:p>
    <w:p w14:paraId="79EA7AEF" w14:textId="77777777" w:rsidR="00130590" w:rsidRDefault="00130590" w:rsidP="001305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численность работников организаций с учетом малых предприятий;</w:t>
      </w:r>
    </w:p>
    <w:p w14:paraId="2DED245C" w14:textId="09D641F1" w:rsidR="00DB532F" w:rsidRDefault="00DB532F" w:rsidP="003477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средняя заработная плата работников бюджетной сферы;</w:t>
      </w:r>
    </w:p>
    <w:p w14:paraId="48E5873F" w14:textId="77777777" w:rsidR="00130590" w:rsidRDefault="00130590" w:rsidP="001305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численность работников организаций в бюджетной сфере;</w:t>
      </w:r>
    </w:p>
    <w:p w14:paraId="7BAC7298" w14:textId="72E810AB" w:rsidR="001A2F43" w:rsidRDefault="001A2F43" w:rsidP="003477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размер увеличения заработной платы во внебюджетной сфере;</w:t>
      </w:r>
    </w:p>
    <w:p w14:paraId="7DCEC692" w14:textId="3F34F7BD" w:rsidR="001B68ED" w:rsidRDefault="0034772E" w:rsidP="00B906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размер став</w:t>
      </w:r>
      <w:r w:rsidR="00A40E6A">
        <w:rPr>
          <w:sz w:val="28"/>
          <w:szCs w:val="28"/>
        </w:rPr>
        <w:t>ки</w:t>
      </w:r>
      <w:r>
        <w:rPr>
          <w:sz w:val="28"/>
          <w:szCs w:val="28"/>
        </w:rPr>
        <w:t xml:space="preserve"> </w:t>
      </w:r>
      <w:r w:rsidR="00A40E6A">
        <w:rPr>
          <w:sz w:val="28"/>
          <w:szCs w:val="28"/>
        </w:rPr>
        <w:t>налога на доходы физических лиц</w:t>
      </w:r>
      <w:r w:rsidR="001B68ED">
        <w:rPr>
          <w:sz w:val="28"/>
          <w:szCs w:val="28"/>
        </w:rPr>
        <w:t>;</w:t>
      </w:r>
    </w:p>
    <w:p w14:paraId="0ED3E2FD" w14:textId="77CAEEB8" w:rsidR="0034772E" w:rsidRPr="00EC6EE6" w:rsidRDefault="001B68ED" w:rsidP="00B906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суммарная ставка начислений на заработную плату в бюджетной сфере</w:t>
      </w:r>
      <w:r w:rsidR="0034772E">
        <w:rPr>
          <w:sz w:val="28"/>
          <w:szCs w:val="28"/>
        </w:rPr>
        <w:t>.</w:t>
      </w:r>
    </w:p>
    <w:p w14:paraId="71B7CC5D" w14:textId="77777777" w:rsidR="007D4A70" w:rsidRPr="00CF21B3" w:rsidRDefault="003F5DE9" w:rsidP="003F5DE9">
      <w:pPr>
        <w:ind w:left="284" w:firstLine="567"/>
        <w:jc w:val="both"/>
        <w:rPr>
          <w:sz w:val="28"/>
          <w:szCs w:val="28"/>
        </w:rPr>
      </w:pPr>
      <w:r w:rsidRPr="003F5DE9">
        <w:rPr>
          <w:sz w:val="28"/>
          <w:szCs w:val="28"/>
        </w:rPr>
        <w:t>Ист</w:t>
      </w:r>
      <w:r>
        <w:rPr>
          <w:sz w:val="28"/>
          <w:szCs w:val="28"/>
        </w:rPr>
        <w:t xml:space="preserve">очник получения: </w:t>
      </w:r>
      <w:r w:rsidR="0034772E" w:rsidRPr="0034772E">
        <w:rPr>
          <w:sz w:val="28"/>
          <w:szCs w:val="28"/>
        </w:rPr>
        <w:t>информационно-аналитически</w:t>
      </w:r>
      <w:r w:rsidR="0034772E">
        <w:rPr>
          <w:sz w:val="28"/>
          <w:szCs w:val="28"/>
        </w:rPr>
        <w:t>е</w:t>
      </w:r>
      <w:r w:rsidR="0034772E" w:rsidRPr="0034772E">
        <w:rPr>
          <w:sz w:val="28"/>
          <w:szCs w:val="28"/>
        </w:rPr>
        <w:t xml:space="preserve"> материал</w:t>
      </w:r>
      <w:r w:rsidR="0034772E">
        <w:rPr>
          <w:sz w:val="28"/>
          <w:szCs w:val="28"/>
        </w:rPr>
        <w:t>ы</w:t>
      </w:r>
      <w:r w:rsidR="0034772E" w:rsidRPr="0034772E">
        <w:rPr>
          <w:sz w:val="28"/>
          <w:szCs w:val="28"/>
        </w:rPr>
        <w:t xml:space="preserve"> Территориального органа Федеральной службы государственной статистики по Республике Татарстан («Татарстанстат»)</w:t>
      </w:r>
      <w:r w:rsidR="00A40E6A">
        <w:rPr>
          <w:sz w:val="28"/>
          <w:szCs w:val="28"/>
        </w:rPr>
        <w:t xml:space="preserve"> и Налоговый кодекс Российской Федерации</w:t>
      </w:r>
      <w:r w:rsidR="007D4A70" w:rsidRPr="00CF21B3">
        <w:rPr>
          <w:sz w:val="28"/>
          <w:szCs w:val="28"/>
        </w:rPr>
        <w:t>.</w:t>
      </w:r>
    </w:p>
    <w:p w14:paraId="3327FE6D" w14:textId="77777777" w:rsidR="007D4A70" w:rsidRPr="00CF21B3" w:rsidRDefault="007D4A70" w:rsidP="007D4A70">
      <w:pPr>
        <w:ind w:left="284" w:firstLine="567"/>
        <w:jc w:val="both"/>
        <w:rPr>
          <w:sz w:val="28"/>
          <w:szCs w:val="28"/>
        </w:rPr>
      </w:pPr>
    </w:p>
    <w:p w14:paraId="20587224" w14:textId="6EC8836A"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427586485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Краткое описание </w:t>
      </w:r>
      <w:r w:rsidR="00416A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алгоритма </w:t>
      </w:r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моделирования</w:t>
      </w:r>
      <w:bookmarkEnd w:id="6"/>
    </w:p>
    <w:p w14:paraId="54F76A4C" w14:textId="77777777" w:rsidR="00B90675" w:rsidRDefault="00B90675" w:rsidP="00A40E6A">
      <w:pPr>
        <w:ind w:firstLine="720"/>
        <w:jc w:val="both"/>
        <w:rPr>
          <w:sz w:val="28"/>
          <w:szCs w:val="28"/>
        </w:rPr>
      </w:pPr>
    </w:p>
    <w:p w14:paraId="7C1FA10C" w14:textId="381F020C" w:rsidR="00A40E6A" w:rsidRDefault="00A40E6A" w:rsidP="00A40E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Величина </w:t>
      </w:r>
      <w:r w:rsidRPr="00A40E6A">
        <w:rPr>
          <w:sz w:val="28"/>
          <w:szCs w:val="28"/>
        </w:rPr>
        <w:t xml:space="preserve">заработной платы в </w:t>
      </w:r>
      <w:r w:rsidR="00B90675">
        <w:rPr>
          <w:sz w:val="28"/>
          <w:szCs w:val="28"/>
        </w:rPr>
        <w:t xml:space="preserve">Республике Татарстан с учетом </w:t>
      </w:r>
      <w:r w:rsidR="001A2F43">
        <w:rPr>
          <w:sz w:val="28"/>
          <w:szCs w:val="28"/>
        </w:rPr>
        <w:t xml:space="preserve">заданного </w:t>
      </w:r>
      <w:r w:rsidR="00B90675">
        <w:rPr>
          <w:sz w:val="28"/>
          <w:szCs w:val="28"/>
        </w:rPr>
        <w:t>повышения</w:t>
      </w:r>
      <w:r w:rsidR="00B90675" w:rsidRPr="00A40E6A">
        <w:rPr>
          <w:sz w:val="28"/>
          <w:szCs w:val="28"/>
        </w:rPr>
        <w:t xml:space="preserve"> </w:t>
      </w:r>
      <w:r w:rsidR="001A2F43">
        <w:rPr>
          <w:sz w:val="28"/>
          <w:szCs w:val="28"/>
        </w:rPr>
        <w:t xml:space="preserve">заработной платы во внебюджетной сфере </w:t>
      </w:r>
      <w:r>
        <w:rPr>
          <w:sz w:val="28"/>
          <w:szCs w:val="28"/>
        </w:rPr>
        <w:t>определяется по следующей формуле:</w:t>
      </w:r>
      <w:r w:rsidRPr="00EC6EE6">
        <w:rPr>
          <w:sz w:val="28"/>
          <w:szCs w:val="28"/>
        </w:rPr>
        <w:t xml:space="preserve"> </w:t>
      </w:r>
    </w:p>
    <w:p w14:paraId="64723E9F" w14:textId="77777777" w:rsidR="00A40E6A" w:rsidRDefault="00A40E6A" w:rsidP="00A40E6A">
      <w:pPr>
        <w:jc w:val="center"/>
        <w:rPr>
          <w:sz w:val="28"/>
          <w:szCs w:val="28"/>
        </w:rPr>
      </w:pPr>
    </w:p>
    <w:p w14:paraId="0DD93DF2" w14:textId="06535655" w:rsidR="00A40E6A" w:rsidRPr="00331330" w:rsidRDefault="00A40E6A" w:rsidP="00A40E6A">
      <w:pPr>
        <w:jc w:val="right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ЗП</w:t>
      </w:r>
      <w:r w:rsidR="00ED470F">
        <w:rPr>
          <w:i/>
          <w:sz w:val="28"/>
          <w:szCs w:val="28"/>
        </w:rPr>
        <w:t>э</w:t>
      </w:r>
      <w:r w:rsidR="008A1F67">
        <w:rPr>
          <w:i/>
          <w:sz w:val="28"/>
          <w:szCs w:val="28"/>
        </w:rPr>
        <w:t>н</w:t>
      </w:r>
      <w:proofErr w:type="spellEnd"/>
      <w:r w:rsidRPr="00331330">
        <w:rPr>
          <w:i/>
          <w:sz w:val="28"/>
          <w:szCs w:val="28"/>
        </w:rPr>
        <w:t xml:space="preserve"> = </w:t>
      </w:r>
      <w:proofErr w:type="spellStart"/>
      <w:proofErr w:type="gramStart"/>
      <w:r w:rsidR="00ED470F">
        <w:rPr>
          <w:i/>
          <w:sz w:val="28"/>
          <w:szCs w:val="28"/>
        </w:rPr>
        <w:t>ФОТ</w:t>
      </w:r>
      <w:r w:rsidR="005343DB">
        <w:rPr>
          <w:i/>
          <w:sz w:val="28"/>
          <w:szCs w:val="28"/>
        </w:rPr>
        <w:t>э</w:t>
      </w:r>
      <w:r w:rsidR="0086416C">
        <w:rPr>
          <w:i/>
          <w:sz w:val="28"/>
          <w:szCs w:val="28"/>
        </w:rPr>
        <w:t>н</w:t>
      </w:r>
      <w:proofErr w:type="spellEnd"/>
      <w:r w:rsidR="008C7A9F">
        <w:rPr>
          <w:i/>
          <w:sz w:val="28"/>
          <w:szCs w:val="28"/>
        </w:rPr>
        <w:t xml:space="preserve"> </w:t>
      </w:r>
      <w:r w:rsidR="0069002F">
        <w:rPr>
          <w:i/>
          <w:sz w:val="28"/>
          <w:szCs w:val="28"/>
        </w:rPr>
        <w:t xml:space="preserve"> </w:t>
      </w:r>
      <w:r w:rsidR="0069002F" w:rsidRPr="0069002F">
        <w:rPr>
          <w:b/>
          <w:bCs/>
          <w:i/>
          <w:sz w:val="28"/>
          <w:szCs w:val="28"/>
        </w:rPr>
        <w:t>:</w:t>
      </w:r>
      <w:proofErr w:type="gramEnd"/>
      <w:r w:rsidR="008C7A9F">
        <w:rPr>
          <w:i/>
          <w:sz w:val="28"/>
          <w:szCs w:val="28"/>
        </w:rPr>
        <w:t xml:space="preserve"> </w:t>
      </w:r>
      <w:proofErr w:type="spellStart"/>
      <w:r w:rsidR="00ED470F">
        <w:rPr>
          <w:i/>
          <w:sz w:val="28"/>
          <w:szCs w:val="28"/>
        </w:rPr>
        <w:t>Ч</w:t>
      </w:r>
      <w:r w:rsidR="005343DB">
        <w:rPr>
          <w:i/>
          <w:sz w:val="28"/>
          <w:szCs w:val="28"/>
        </w:rPr>
        <w:t>э</w:t>
      </w:r>
      <w:proofErr w:type="spellEnd"/>
      <w:r>
        <w:rPr>
          <w:i/>
          <w:sz w:val="28"/>
          <w:szCs w:val="28"/>
        </w:rPr>
        <w:t xml:space="preserve">,                                                  </w:t>
      </w:r>
      <w:r w:rsidRPr="00331330">
        <w:rPr>
          <w:sz w:val="28"/>
          <w:szCs w:val="28"/>
        </w:rPr>
        <w:t>(1)</w:t>
      </w:r>
    </w:p>
    <w:p w14:paraId="622A1AC5" w14:textId="77777777" w:rsidR="00A40E6A" w:rsidRPr="00EC6EE6" w:rsidRDefault="00A40E6A" w:rsidP="00A40E6A">
      <w:pPr>
        <w:ind w:firstLine="720"/>
        <w:jc w:val="both"/>
        <w:rPr>
          <w:sz w:val="28"/>
          <w:szCs w:val="28"/>
        </w:rPr>
      </w:pPr>
    </w:p>
    <w:p w14:paraId="0451D7B4" w14:textId="77777777" w:rsidR="00A40E6A" w:rsidRDefault="00A40E6A" w:rsidP="00A40E6A">
      <w:pPr>
        <w:ind w:firstLine="696"/>
        <w:rPr>
          <w:sz w:val="28"/>
          <w:szCs w:val="28"/>
        </w:rPr>
      </w:pPr>
      <w:r>
        <w:rPr>
          <w:sz w:val="28"/>
          <w:szCs w:val="28"/>
        </w:rPr>
        <w:t>г</w:t>
      </w:r>
      <w:r w:rsidRPr="00EC6EE6">
        <w:rPr>
          <w:sz w:val="28"/>
          <w:szCs w:val="28"/>
        </w:rPr>
        <w:t>де</w:t>
      </w:r>
      <w:r>
        <w:rPr>
          <w:sz w:val="28"/>
          <w:szCs w:val="28"/>
        </w:rPr>
        <w:t>:</w:t>
      </w:r>
      <w:r w:rsidRPr="00EC6EE6">
        <w:rPr>
          <w:sz w:val="28"/>
          <w:szCs w:val="28"/>
        </w:rPr>
        <w:t xml:space="preserve">    </w:t>
      </w:r>
    </w:p>
    <w:p w14:paraId="52CCC997" w14:textId="624DA0DE" w:rsidR="00A40E6A" w:rsidRPr="00EC6EE6" w:rsidRDefault="00ED470F" w:rsidP="00A40E6A">
      <w:pPr>
        <w:ind w:firstLine="709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ЗПэ</w:t>
      </w:r>
      <w:r w:rsidR="008A1F67">
        <w:rPr>
          <w:i/>
          <w:sz w:val="28"/>
          <w:szCs w:val="28"/>
        </w:rPr>
        <w:t>н</w:t>
      </w:r>
      <w:proofErr w:type="spellEnd"/>
      <w:r w:rsidR="00A40E6A" w:rsidRPr="00EC6EE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заработная плата в </w:t>
      </w:r>
      <w:r w:rsidR="00D13FCD">
        <w:rPr>
          <w:sz w:val="28"/>
          <w:szCs w:val="28"/>
        </w:rPr>
        <w:t>Республике Татарстан с учетом заданного повышения</w:t>
      </w:r>
      <w:r w:rsidR="00061490">
        <w:rPr>
          <w:sz w:val="28"/>
          <w:szCs w:val="28"/>
        </w:rPr>
        <w:t xml:space="preserve"> средней заработной платы работников внебюджетной сферы</w:t>
      </w:r>
      <w:r w:rsidR="00A40E6A" w:rsidRPr="00EC6EE6">
        <w:rPr>
          <w:sz w:val="28"/>
          <w:szCs w:val="28"/>
        </w:rPr>
        <w:t>;</w:t>
      </w:r>
    </w:p>
    <w:p w14:paraId="155E7E59" w14:textId="1A0406BF" w:rsidR="00A40E6A" w:rsidRPr="00EC6EE6" w:rsidRDefault="00ED470F" w:rsidP="00A40E6A">
      <w:pPr>
        <w:ind w:firstLine="709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ФОТэ</w:t>
      </w:r>
      <w:r w:rsidR="008A1F67">
        <w:rPr>
          <w:i/>
          <w:sz w:val="28"/>
          <w:szCs w:val="28"/>
        </w:rPr>
        <w:t>н</w:t>
      </w:r>
      <w:proofErr w:type="spellEnd"/>
      <w:r w:rsidR="00A40E6A" w:rsidRPr="00EC6EE6">
        <w:rPr>
          <w:sz w:val="28"/>
          <w:szCs w:val="28"/>
        </w:rPr>
        <w:t xml:space="preserve"> –</w:t>
      </w:r>
      <w:r w:rsidR="0000003D">
        <w:rPr>
          <w:sz w:val="28"/>
          <w:szCs w:val="28"/>
        </w:rPr>
        <w:t xml:space="preserve"> месячный</w:t>
      </w:r>
      <w:r w:rsidR="00A40E6A" w:rsidRPr="00EC6E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 заработной платы с учетом повышения </w:t>
      </w:r>
      <w:r w:rsidRPr="001C7F57">
        <w:rPr>
          <w:sz w:val="28"/>
          <w:szCs w:val="28"/>
        </w:rPr>
        <w:t>заработной платы работ</w:t>
      </w:r>
      <w:r w:rsidR="008F41C6">
        <w:rPr>
          <w:sz w:val="28"/>
          <w:szCs w:val="28"/>
        </w:rPr>
        <w:t>ников</w:t>
      </w:r>
      <w:r w:rsidRPr="001C7F57">
        <w:rPr>
          <w:sz w:val="28"/>
          <w:szCs w:val="28"/>
        </w:rPr>
        <w:t xml:space="preserve"> внебюджетной сфер</w:t>
      </w:r>
      <w:r w:rsidR="008F41C6">
        <w:rPr>
          <w:sz w:val="28"/>
          <w:szCs w:val="28"/>
        </w:rPr>
        <w:t>ы</w:t>
      </w:r>
      <w:r w:rsidR="00A40E6A" w:rsidRPr="00EC6EE6">
        <w:rPr>
          <w:sz w:val="28"/>
          <w:szCs w:val="28"/>
        </w:rPr>
        <w:t>;</w:t>
      </w:r>
    </w:p>
    <w:p w14:paraId="6521E3A9" w14:textId="144DDAA5" w:rsidR="00ED470F" w:rsidRDefault="00ED470F" w:rsidP="00ED470F">
      <w:pPr>
        <w:ind w:firstLine="709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Чэ</w:t>
      </w:r>
      <w:proofErr w:type="spellEnd"/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 xml:space="preserve">численность </w:t>
      </w:r>
      <w:r w:rsidR="001A2F43">
        <w:rPr>
          <w:sz w:val="28"/>
          <w:szCs w:val="28"/>
        </w:rPr>
        <w:t>работников организаций с учетом малых предприятий</w:t>
      </w:r>
      <w:r>
        <w:rPr>
          <w:sz w:val="28"/>
          <w:szCs w:val="28"/>
        </w:rPr>
        <w:t>;</w:t>
      </w:r>
    </w:p>
    <w:p w14:paraId="6027C799" w14:textId="77777777" w:rsidR="00ED470F" w:rsidRDefault="00ED470F" w:rsidP="00A40E6A">
      <w:pPr>
        <w:ind w:firstLine="709"/>
        <w:jc w:val="both"/>
        <w:rPr>
          <w:i/>
          <w:sz w:val="28"/>
          <w:szCs w:val="28"/>
        </w:rPr>
      </w:pPr>
    </w:p>
    <w:p w14:paraId="1FCC0861" w14:textId="56415B8F" w:rsidR="00A40E6A" w:rsidRDefault="0000003D" w:rsidP="00A40E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Месячный ф</w:t>
      </w:r>
      <w:r w:rsidR="00ED470F">
        <w:rPr>
          <w:sz w:val="28"/>
          <w:szCs w:val="28"/>
        </w:rPr>
        <w:t xml:space="preserve">онд заработной платы с учетом повышения </w:t>
      </w:r>
      <w:r w:rsidR="00ED470F" w:rsidRPr="001C7F57">
        <w:rPr>
          <w:sz w:val="28"/>
          <w:szCs w:val="28"/>
        </w:rPr>
        <w:t>заработной платы работ</w:t>
      </w:r>
      <w:r w:rsidR="008F41C6">
        <w:rPr>
          <w:sz w:val="28"/>
          <w:szCs w:val="28"/>
        </w:rPr>
        <w:t>никам</w:t>
      </w:r>
      <w:r w:rsidR="00ED470F" w:rsidRPr="001C7F57">
        <w:rPr>
          <w:sz w:val="28"/>
          <w:szCs w:val="28"/>
        </w:rPr>
        <w:t xml:space="preserve"> внебюджетной сфер</w:t>
      </w:r>
      <w:r w:rsidR="008F41C6">
        <w:rPr>
          <w:sz w:val="28"/>
          <w:szCs w:val="28"/>
        </w:rPr>
        <w:t>ы</w:t>
      </w:r>
      <w:r w:rsidR="00ED470F">
        <w:rPr>
          <w:sz w:val="28"/>
          <w:szCs w:val="28"/>
        </w:rPr>
        <w:t xml:space="preserve"> </w:t>
      </w:r>
      <w:r w:rsidR="00A40E6A">
        <w:rPr>
          <w:sz w:val="28"/>
          <w:szCs w:val="28"/>
        </w:rPr>
        <w:t>(</w:t>
      </w:r>
      <w:proofErr w:type="spellStart"/>
      <w:r w:rsidR="00ED470F">
        <w:rPr>
          <w:i/>
          <w:sz w:val="28"/>
          <w:szCs w:val="28"/>
        </w:rPr>
        <w:t>ФОТэ</w:t>
      </w:r>
      <w:proofErr w:type="spellEnd"/>
      <w:r w:rsidR="00A40E6A">
        <w:rPr>
          <w:sz w:val="28"/>
          <w:szCs w:val="28"/>
        </w:rPr>
        <w:t>)</w:t>
      </w:r>
      <w:r w:rsidR="00A40E6A" w:rsidRPr="00331330">
        <w:rPr>
          <w:sz w:val="28"/>
          <w:szCs w:val="28"/>
        </w:rPr>
        <w:t xml:space="preserve"> </w:t>
      </w:r>
      <w:r w:rsidR="00A40E6A">
        <w:rPr>
          <w:sz w:val="28"/>
          <w:szCs w:val="28"/>
        </w:rPr>
        <w:t>определяется по следующей формуле</w:t>
      </w:r>
      <w:r w:rsidR="00A40E6A" w:rsidRPr="00EC6EE6">
        <w:rPr>
          <w:sz w:val="28"/>
          <w:szCs w:val="28"/>
        </w:rPr>
        <w:t>:</w:t>
      </w:r>
    </w:p>
    <w:p w14:paraId="716A308D" w14:textId="77777777" w:rsidR="00A40E6A" w:rsidRPr="00EC6EE6" w:rsidRDefault="00A40E6A" w:rsidP="00A40E6A">
      <w:pPr>
        <w:jc w:val="center"/>
        <w:rPr>
          <w:sz w:val="28"/>
          <w:szCs w:val="28"/>
        </w:rPr>
      </w:pPr>
    </w:p>
    <w:p w14:paraId="11D57DB9" w14:textId="7A54C234" w:rsidR="00A40E6A" w:rsidRPr="00331330" w:rsidRDefault="00ED470F" w:rsidP="00A40E6A">
      <w:pPr>
        <w:jc w:val="right"/>
        <w:rPr>
          <w:i/>
          <w:sz w:val="28"/>
          <w:szCs w:val="28"/>
        </w:rPr>
      </w:pPr>
      <w:proofErr w:type="spellStart"/>
      <w:r w:rsidRPr="00191F63">
        <w:rPr>
          <w:i/>
          <w:sz w:val="28"/>
          <w:szCs w:val="28"/>
        </w:rPr>
        <w:t>ФОТэ</w:t>
      </w:r>
      <w:r w:rsidR="008A1F67">
        <w:rPr>
          <w:i/>
          <w:sz w:val="28"/>
          <w:szCs w:val="28"/>
        </w:rPr>
        <w:t>н</w:t>
      </w:r>
      <w:proofErr w:type="spellEnd"/>
      <w:r w:rsidR="00A40E6A" w:rsidRPr="00191F63">
        <w:rPr>
          <w:i/>
          <w:sz w:val="28"/>
          <w:szCs w:val="28"/>
        </w:rPr>
        <w:t xml:space="preserve"> = </w:t>
      </w:r>
      <w:proofErr w:type="spellStart"/>
      <w:r w:rsidR="00191F63" w:rsidRPr="00191F63">
        <w:rPr>
          <w:i/>
          <w:sz w:val="28"/>
          <w:szCs w:val="28"/>
        </w:rPr>
        <w:t>ФОТвб</w:t>
      </w:r>
      <w:r w:rsidR="008A1F67">
        <w:rPr>
          <w:i/>
          <w:sz w:val="28"/>
          <w:szCs w:val="28"/>
        </w:rPr>
        <w:t>н</w:t>
      </w:r>
      <w:proofErr w:type="spellEnd"/>
      <w:r w:rsidR="00191F63" w:rsidRPr="00191F63">
        <w:rPr>
          <w:i/>
          <w:sz w:val="28"/>
          <w:szCs w:val="28"/>
        </w:rPr>
        <w:t xml:space="preserve"> +</w:t>
      </w:r>
      <w:proofErr w:type="spellStart"/>
      <w:proofErr w:type="gramStart"/>
      <w:r w:rsidR="00191F63" w:rsidRPr="00191F63">
        <w:rPr>
          <w:i/>
          <w:sz w:val="28"/>
          <w:szCs w:val="28"/>
        </w:rPr>
        <w:t>ФОТб</w:t>
      </w:r>
      <w:r w:rsidR="008A1F67">
        <w:rPr>
          <w:i/>
          <w:sz w:val="28"/>
          <w:szCs w:val="28"/>
        </w:rPr>
        <w:t>н</w:t>
      </w:r>
      <w:proofErr w:type="spellEnd"/>
      <w:r w:rsidR="00191F63" w:rsidRPr="00191F63">
        <w:rPr>
          <w:i/>
          <w:sz w:val="28"/>
          <w:szCs w:val="28"/>
        </w:rPr>
        <w:t xml:space="preserve"> </w:t>
      </w:r>
      <w:r w:rsidR="00A40E6A" w:rsidRPr="00191F63">
        <w:rPr>
          <w:i/>
          <w:sz w:val="28"/>
          <w:szCs w:val="28"/>
        </w:rPr>
        <w:t>,</w:t>
      </w:r>
      <w:proofErr w:type="gramEnd"/>
      <w:r w:rsidR="00A40E6A" w:rsidRPr="00191F63">
        <w:rPr>
          <w:i/>
          <w:sz w:val="28"/>
          <w:szCs w:val="28"/>
        </w:rPr>
        <w:t xml:space="preserve">      </w:t>
      </w:r>
      <w:r w:rsidR="00A40E6A">
        <w:rPr>
          <w:i/>
          <w:sz w:val="28"/>
          <w:szCs w:val="28"/>
        </w:rPr>
        <w:t xml:space="preserve">                                        </w:t>
      </w:r>
      <w:r w:rsidR="00A40E6A" w:rsidRPr="00331330">
        <w:rPr>
          <w:sz w:val="28"/>
          <w:szCs w:val="28"/>
        </w:rPr>
        <w:t>(</w:t>
      </w:r>
      <w:r w:rsidR="00A40E6A">
        <w:rPr>
          <w:sz w:val="28"/>
          <w:szCs w:val="28"/>
        </w:rPr>
        <w:t>2</w:t>
      </w:r>
      <w:r w:rsidR="00A40E6A" w:rsidRPr="00331330">
        <w:rPr>
          <w:sz w:val="28"/>
          <w:szCs w:val="28"/>
        </w:rPr>
        <w:t>)</w:t>
      </w:r>
    </w:p>
    <w:p w14:paraId="4644D648" w14:textId="77777777" w:rsidR="00A40E6A" w:rsidRPr="00EC6EE6" w:rsidRDefault="00A40E6A" w:rsidP="00A40E6A">
      <w:pPr>
        <w:jc w:val="both"/>
        <w:rPr>
          <w:sz w:val="28"/>
          <w:szCs w:val="28"/>
        </w:rPr>
      </w:pPr>
    </w:p>
    <w:p w14:paraId="59DD6B36" w14:textId="77777777" w:rsidR="00191F63" w:rsidRDefault="00A40E6A" w:rsidP="00A40E6A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г</w:t>
      </w:r>
      <w:r w:rsidRPr="00EC6EE6">
        <w:rPr>
          <w:sz w:val="28"/>
          <w:szCs w:val="28"/>
        </w:rPr>
        <w:t>де</w:t>
      </w:r>
      <w:r>
        <w:rPr>
          <w:sz w:val="28"/>
          <w:szCs w:val="28"/>
        </w:rPr>
        <w:t xml:space="preserve">: </w:t>
      </w:r>
      <w:r w:rsidRPr="00EC6EE6">
        <w:rPr>
          <w:i/>
          <w:sz w:val="28"/>
          <w:szCs w:val="28"/>
        </w:rPr>
        <w:t xml:space="preserve"> </w:t>
      </w:r>
    </w:p>
    <w:p w14:paraId="1E66D567" w14:textId="20AB2E51" w:rsidR="00A40E6A" w:rsidRPr="00EC6EE6" w:rsidRDefault="00191F63" w:rsidP="00A40E6A">
      <w:pPr>
        <w:ind w:firstLine="709"/>
        <w:jc w:val="both"/>
        <w:rPr>
          <w:sz w:val="28"/>
          <w:szCs w:val="28"/>
        </w:rPr>
      </w:pPr>
      <w:proofErr w:type="spellStart"/>
      <w:r w:rsidRPr="00191F63">
        <w:rPr>
          <w:i/>
          <w:sz w:val="28"/>
          <w:szCs w:val="28"/>
        </w:rPr>
        <w:t>ФОТвб</w:t>
      </w:r>
      <w:r w:rsidR="008A1F67">
        <w:rPr>
          <w:i/>
          <w:sz w:val="28"/>
          <w:szCs w:val="28"/>
        </w:rPr>
        <w:t>н</w:t>
      </w:r>
      <w:proofErr w:type="spellEnd"/>
      <w:r>
        <w:rPr>
          <w:i/>
          <w:sz w:val="28"/>
          <w:szCs w:val="28"/>
        </w:rPr>
        <w:t xml:space="preserve"> </w:t>
      </w:r>
      <w:r w:rsidR="00A40E6A" w:rsidRPr="00EC6EE6">
        <w:rPr>
          <w:sz w:val="28"/>
          <w:szCs w:val="28"/>
        </w:rPr>
        <w:t xml:space="preserve">– </w:t>
      </w:r>
      <w:r w:rsidR="0000003D">
        <w:rPr>
          <w:sz w:val="28"/>
          <w:szCs w:val="28"/>
        </w:rPr>
        <w:t xml:space="preserve">месячный </w:t>
      </w:r>
      <w:r>
        <w:rPr>
          <w:sz w:val="28"/>
          <w:szCs w:val="28"/>
        </w:rPr>
        <w:t xml:space="preserve">фонд заработной платы </w:t>
      </w:r>
      <w:r w:rsidR="001A2F43" w:rsidRPr="001C7F57">
        <w:rPr>
          <w:sz w:val="28"/>
          <w:szCs w:val="28"/>
        </w:rPr>
        <w:t>работ</w:t>
      </w:r>
      <w:r w:rsidR="001A2F43">
        <w:rPr>
          <w:sz w:val="28"/>
          <w:szCs w:val="28"/>
        </w:rPr>
        <w:t>ников</w:t>
      </w:r>
      <w:r w:rsidR="001A2F43" w:rsidRPr="001C7F57">
        <w:rPr>
          <w:sz w:val="28"/>
          <w:szCs w:val="28"/>
        </w:rPr>
        <w:t xml:space="preserve"> </w:t>
      </w:r>
      <w:r w:rsidRPr="001C7F57">
        <w:rPr>
          <w:sz w:val="28"/>
          <w:szCs w:val="28"/>
        </w:rPr>
        <w:t>внебюджетной сфер</w:t>
      </w:r>
      <w:r w:rsidR="001A2F43">
        <w:rPr>
          <w:sz w:val="28"/>
          <w:szCs w:val="28"/>
        </w:rPr>
        <w:t>ы</w:t>
      </w:r>
      <w:r w:rsidRPr="00191F63">
        <w:rPr>
          <w:sz w:val="28"/>
          <w:szCs w:val="28"/>
        </w:rPr>
        <w:t xml:space="preserve"> </w:t>
      </w:r>
      <w:r>
        <w:rPr>
          <w:sz w:val="28"/>
          <w:szCs w:val="28"/>
        </w:rPr>
        <w:t>с учетом повышения</w:t>
      </w:r>
      <w:r w:rsidR="00A40E6A" w:rsidRPr="00EC6EE6">
        <w:rPr>
          <w:sz w:val="28"/>
          <w:szCs w:val="28"/>
        </w:rPr>
        <w:t>;</w:t>
      </w:r>
    </w:p>
    <w:p w14:paraId="6A15A1A3" w14:textId="621CA2C7" w:rsidR="00A40E6A" w:rsidRPr="00EC6EE6" w:rsidRDefault="00191F63" w:rsidP="00191F63">
      <w:pPr>
        <w:ind w:firstLine="709"/>
        <w:jc w:val="both"/>
        <w:rPr>
          <w:sz w:val="28"/>
          <w:szCs w:val="28"/>
        </w:rPr>
      </w:pPr>
      <w:proofErr w:type="spellStart"/>
      <w:r w:rsidRPr="00191F63">
        <w:rPr>
          <w:i/>
          <w:sz w:val="28"/>
          <w:szCs w:val="28"/>
        </w:rPr>
        <w:t>ФОТб</w:t>
      </w:r>
      <w:r w:rsidR="008A1F67">
        <w:rPr>
          <w:i/>
          <w:sz w:val="28"/>
          <w:szCs w:val="28"/>
        </w:rPr>
        <w:t>н</w:t>
      </w:r>
      <w:proofErr w:type="spellEnd"/>
      <w:r w:rsidR="00A40E6A" w:rsidRPr="00EC6EE6">
        <w:rPr>
          <w:sz w:val="28"/>
          <w:szCs w:val="28"/>
        </w:rPr>
        <w:t xml:space="preserve">– </w:t>
      </w:r>
      <w:r w:rsidR="0000003D">
        <w:rPr>
          <w:sz w:val="28"/>
          <w:szCs w:val="28"/>
        </w:rPr>
        <w:t xml:space="preserve">месячный </w:t>
      </w:r>
      <w:r>
        <w:rPr>
          <w:sz w:val="28"/>
          <w:szCs w:val="28"/>
        </w:rPr>
        <w:t xml:space="preserve">фонд заработной платы </w:t>
      </w:r>
      <w:r w:rsidRPr="001C7F57">
        <w:rPr>
          <w:sz w:val="28"/>
          <w:szCs w:val="28"/>
        </w:rPr>
        <w:t>работ</w:t>
      </w:r>
      <w:r w:rsidR="001A2F43">
        <w:rPr>
          <w:sz w:val="28"/>
          <w:szCs w:val="28"/>
        </w:rPr>
        <w:t>ников</w:t>
      </w:r>
      <w:r w:rsidRPr="001C7F57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бюджетной сфер</w:t>
      </w:r>
      <w:r w:rsidR="001A2F43">
        <w:rPr>
          <w:sz w:val="28"/>
          <w:szCs w:val="28"/>
        </w:rPr>
        <w:t>ы</w:t>
      </w:r>
      <w:r w:rsidRPr="00191F63">
        <w:rPr>
          <w:sz w:val="28"/>
          <w:szCs w:val="28"/>
        </w:rPr>
        <w:t xml:space="preserve"> </w:t>
      </w:r>
      <w:r>
        <w:rPr>
          <w:sz w:val="28"/>
          <w:szCs w:val="28"/>
        </w:rPr>
        <w:t>с учетом повышения</w:t>
      </w:r>
      <w:r w:rsidR="00A40E6A">
        <w:rPr>
          <w:sz w:val="28"/>
          <w:szCs w:val="28"/>
        </w:rPr>
        <w:t>.</w:t>
      </w:r>
    </w:p>
    <w:p w14:paraId="5AE6E685" w14:textId="77777777" w:rsidR="00A40E6A" w:rsidRDefault="00A40E6A" w:rsidP="00A40E6A">
      <w:pPr>
        <w:spacing w:line="360" w:lineRule="auto"/>
        <w:ind w:firstLine="709"/>
        <w:jc w:val="center"/>
        <w:rPr>
          <w:sz w:val="28"/>
          <w:szCs w:val="28"/>
        </w:rPr>
      </w:pPr>
    </w:p>
    <w:p w14:paraId="67266344" w14:textId="3D233BAF" w:rsidR="00A40E6A" w:rsidRDefault="004E346A" w:rsidP="00A40E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Месячный ф</w:t>
      </w:r>
      <w:r w:rsidR="00191F63">
        <w:rPr>
          <w:sz w:val="28"/>
          <w:szCs w:val="28"/>
        </w:rPr>
        <w:t xml:space="preserve">онд заработной платы </w:t>
      </w:r>
      <w:r w:rsidR="00191F63" w:rsidRPr="001C7F57">
        <w:rPr>
          <w:sz w:val="28"/>
          <w:szCs w:val="28"/>
        </w:rPr>
        <w:t>работ</w:t>
      </w:r>
      <w:r w:rsidR="001A2F43">
        <w:rPr>
          <w:sz w:val="28"/>
          <w:szCs w:val="28"/>
        </w:rPr>
        <w:t>ников</w:t>
      </w:r>
      <w:r w:rsidR="00191F63" w:rsidRPr="001C7F57">
        <w:rPr>
          <w:sz w:val="28"/>
          <w:szCs w:val="28"/>
        </w:rPr>
        <w:t xml:space="preserve"> внебюджетной сфер</w:t>
      </w:r>
      <w:r w:rsidR="001A2F43">
        <w:rPr>
          <w:sz w:val="28"/>
          <w:szCs w:val="28"/>
        </w:rPr>
        <w:t>ы</w:t>
      </w:r>
      <w:r w:rsidR="00191F63" w:rsidRPr="00191F63">
        <w:rPr>
          <w:sz w:val="28"/>
          <w:szCs w:val="28"/>
        </w:rPr>
        <w:t xml:space="preserve"> </w:t>
      </w:r>
      <w:r w:rsidR="00191F63">
        <w:rPr>
          <w:sz w:val="28"/>
          <w:szCs w:val="28"/>
        </w:rPr>
        <w:t>с учетом повышения</w:t>
      </w:r>
      <w:r w:rsidR="00A40E6A" w:rsidRPr="00331330">
        <w:rPr>
          <w:sz w:val="28"/>
          <w:szCs w:val="28"/>
        </w:rPr>
        <w:t xml:space="preserve"> </w:t>
      </w:r>
      <w:r w:rsidR="00A40E6A">
        <w:rPr>
          <w:sz w:val="28"/>
          <w:szCs w:val="28"/>
        </w:rPr>
        <w:t>определяется по следующей формуле</w:t>
      </w:r>
      <w:r w:rsidR="00A40E6A" w:rsidRPr="00EC6EE6">
        <w:rPr>
          <w:sz w:val="28"/>
          <w:szCs w:val="28"/>
        </w:rPr>
        <w:t>:</w:t>
      </w:r>
    </w:p>
    <w:p w14:paraId="46BB1792" w14:textId="77777777" w:rsidR="00A40E6A" w:rsidRPr="00EC6EE6" w:rsidRDefault="00A40E6A" w:rsidP="00A40E6A">
      <w:pPr>
        <w:jc w:val="center"/>
        <w:rPr>
          <w:sz w:val="28"/>
          <w:szCs w:val="28"/>
        </w:rPr>
      </w:pPr>
    </w:p>
    <w:p w14:paraId="12841D26" w14:textId="4C231717" w:rsidR="00A40E6A" w:rsidRDefault="00F0480B" w:rsidP="00F0480B">
      <w:pPr>
        <w:jc w:val="right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proofErr w:type="spellStart"/>
      <w:r w:rsidR="00191F63" w:rsidRPr="00191F63">
        <w:rPr>
          <w:i/>
          <w:sz w:val="28"/>
          <w:szCs w:val="28"/>
        </w:rPr>
        <w:t>ФОТвб</w:t>
      </w:r>
      <w:r w:rsidR="008A1F67">
        <w:rPr>
          <w:i/>
          <w:sz w:val="28"/>
          <w:szCs w:val="28"/>
        </w:rPr>
        <w:t>н</w:t>
      </w:r>
      <w:proofErr w:type="spellEnd"/>
      <w:r w:rsidR="00191F63" w:rsidRPr="00331330">
        <w:rPr>
          <w:i/>
          <w:sz w:val="28"/>
          <w:szCs w:val="28"/>
        </w:rPr>
        <w:t xml:space="preserve"> </w:t>
      </w:r>
      <w:r w:rsidR="00A40E6A" w:rsidRPr="00331330">
        <w:rPr>
          <w:i/>
          <w:sz w:val="28"/>
          <w:szCs w:val="28"/>
        </w:rPr>
        <w:t xml:space="preserve">= </w:t>
      </w:r>
      <w:bookmarkStart w:id="7" w:name="_Hlk31730521"/>
      <w:proofErr w:type="spellStart"/>
      <w:r w:rsidR="00191F63">
        <w:rPr>
          <w:i/>
          <w:sz w:val="28"/>
          <w:szCs w:val="28"/>
        </w:rPr>
        <w:t>Чвб</w:t>
      </w:r>
      <w:proofErr w:type="spellEnd"/>
      <w:r w:rsidR="00191F63" w:rsidRPr="00174B5A">
        <w:rPr>
          <w:sz w:val="28"/>
          <w:szCs w:val="28"/>
        </w:rPr>
        <w:t xml:space="preserve"> </w:t>
      </w:r>
      <w:r w:rsidR="00191F63" w:rsidRPr="00D303F0">
        <w:rPr>
          <w:sz w:val="28"/>
          <w:szCs w:val="28"/>
        </w:rPr>
        <w:t>x</w:t>
      </w:r>
      <w:r w:rsidR="00191F63" w:rsidRPr="00174B5A">
        <w:rPr>
          <w:sz w:val="28"/>
          <w:szCs w:val="28"/>
        </w:rPr>
        <w:t xml:space="preserve"> </w:t>
      </w:r>
      <w:r w:rsidR="00191F63">
        <w:rPr>
          <w:sz w:val="28"/>
          <w:szCs w:val="28"/>
        </w:rPr>
        <w:t>(</w:t>
      </w:r>
      <w:proofErr w:type="spellStart"/>
      <w:r w:rsidR="00191F63" w:rsidRPr="00191F63">
        <w:rPr>
          <w:i/>
          <w:sz w:val="28"/>
          <w:szCs w:val="28"/>
        </w:rPr>
        <w:t>ЗПвб</w:t>
      </w:r>
      <w:bookmarkEnd w:id="7"/>
      <w:r w:rsidR="00191F63" w:rsidRPr="00191F63">
        <w:rPr>
          <w:i/>
          <w:sz w:val="28"/>
          <w:szCs w:val="28"/>
        </w:rPr>
        <w:t>+</w:t>
      </w:r>
      <w:proofErr w:type="gramStart"/>
      <w:r w:rsidR="00191F63">
        <w:rPr>
          <w:i/>
          <w:sz w:val="28"/>
          <w:szCs w:val="28"/>
        </w:rPr>
        <w:t>УВзп</w:t>
      </w:r>
      <w:proofErr w:type="spellEnd"/>
      <w:r w:rsidR="00191F63" w:rsidRPr="00174B5A">
        <w:rPr>
          <w:sz w:val="28"/>
          <w:szCs w:val="28"/>
        </w:rPr>
        <w:t xml:space="preserve"> </w:t>
      </w:r>
      <w:r w:rsidR="001A2F43">
        <w:rPr>
          <w:sz w:val="28"/>
          <w:szCs w:val="28"/>
        </w:rPr>
        <w:t>)</w:t>
      </w:r>
      <w:proofErr w:type="gramEnd"/>
      <w:r w:rsidR="0000003D">
        <w:rPr>
          <w:sz w:val="28"/>
          <w:szCs w:val="28"/>
        </w:rPr>
        <w:t xml:space="preserve"> </w:t>
      </w:r>
      <w:r w:rsidR="00A40E6A">
        <w:rPr>
          <w:i/>
          <w:sz w:val="28"/>
          <w:szCs w:val="28"/>
        </w:rPr>
        <w:t>,</w:t>
      </w:r>
      <w:r w:rsidR="001A2F43">
        <w:rPr>
          <w:i/>
          <w:sz w:val="28"/>
          <w:szCs w:val="28"/>
        </w:rPr>
        <w:t xml:space="preserve">                    </w:t>
      </w:r>
      <w:r w:rsidR="00A40E6A">
        <w:rPr>
          <w:i/>
          <w:sz w:val="28"/>
          <w:szCs w:val="28"/>
        </w:rPr>
        <w:t xml:space="preserve">                     </w:t>
      </w:r>
      <w:r w:rsidR="00A40E6A" w:rsidRPr="00331330">
        <w:rPr>
          <w:sz w:val="28"/>
          <w:szCs w:val="28"/>
        </w:rPr>
        <w:t>(</w:t>
      </w:r>
      <w:r w:rsidR="00A40E6A">
        <w:rPr>
          <w:sz w:val="28"/>
          <w:szCs w:val="28"/>
        </w:rPr>
        <w:t>3</w:t>
      </w:r>
      <w:r w:rsidR="00A40E6A" w:rsidRPr="00331330">
        <w:rPr>
          <w:sz w:val="28"/>
          <w:szCs w:val="28"/>
        </w:rPr>
        <w:t>)</w:t>
      </w:r>
    </w:p>
    <w:p w14:paraId="79399835" w14:textId="77777777" w:rsidR="001A793D" w:rsidRPr="00331330" w:rsidRDefault="001A793D" w:rsidP="00F0480B">
      <w:pPr>
        <w:jc w:val="right"/>
        <w:rPr>
          <w:i/>
          <w:sz w:val="28"/>
          <w:szCs w:val="28"/>
        </w:rPr>
      </w:pPr>
    </w:p>
    <w:p w14:paraId="2015F848" w14:textId="77777777" w:rsidR="008A1F67" w:rsidRDefault="008A1F67" w:rsidP="008A1F67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г</w:t>
      </w:r>
      <w:r w:rsidRPr="00EC6EE6">
        <w:rPr>
          <w:sz w:val="28"/>
          <w:szCs w:val="28"/>
        </w:rPr>
        <w:t>де</w:t>
      </w:r>
      <w:r>
        <w:rPr>
          <w:sz w:val="28"/>
          <w:szCs w:val="28"/>
        </w:rPr>
        <w:t xml:space="preserve">: </w:t>
      </w:r>
      <w:r w:rsidRPr="00EC6EE6">
        <w:rPr>
          <w:i/>
          <w:sz w:val="28"/>
          <w:szCs w:val="28"/>
        </w:rPr>
        <w:t xml:space="preserve"> </w:t>
      </w:r>
    </w:p>
    <w:p w14:paraId="6123FE94" w14:textId="256A516F" w:rsidR="0086416C" w:rsidRDefault="0086416C" w:rsidP="008A1F67">
      <w:pPr>
        <w:ind w:firstLine="709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Чвб</w:t>
      </w:r>
      <w:proofErr w:type="spellEnd"/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>численность работников внебюджетной сферы;</w:t>
      </w:r>
    </w:p>
    <w:p w14:paraId="05E2B435" w14:textId="00B2A9AD" w:rsidR="008A1F67" w:rsidRDefault="008A1F67" w:rsidP="008A1F67">
      <w:pPr>
        <w:ind w:firstLine="709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ЗПвб</w:t>
      </w:r>
      <w:proofErr w:type="spellEnd"/>
      <w:r w:rsidRPr="00EC6EE6">
        <w:rPr>
          <w:i/>
          <w:sz w:val="28"/>
          <w:szCs w:val="28"/>
        </w:rPr>
        <w:t xml:space="preserve"> </w:t>
      </w:r>
      <w:r w:rsidRPr="00EC6EE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средняя заработная плата </w:t>
      </w:r>
      <w:r w:rsidRPr="001C7F57">
        <w:rPr>
          <w:sz w:val="28"/>
          <w:szCs w:val="28"/>
        </w:rPr>
        <w:t>работ</w:t>
      </w:r>
      <w:r>
        <w:rPr>
          <w:sz w:val="28"/>
          <w:szCs w:val="28"/>
        </w:rPr>
        <w:t>ников</w:t>
      </w:r>
      <w:r w:rsidRPr="001C7F57">
        <w:rPr>
          <w:sz w:val="28"/>
          <w:szCs w:val="28"/>
        </w:rPr>
        <w:t xml:space="preserve"> внебюджетной сфер</w:t>
      </w:r>
      <w:r>
        <w:rPr>
          <w:sz w:val="28"/>
          <w:szCs w:val="28"/>
        </w:rPr>
        <w:t>ы;</w:t>
      </w:r>
    </w:p>
    <w:p w14:paraId="4CEFA003" w14:textId="74088AC4" w:rsidR="00191F63" w:rsidRDefault="008A1F67" w:rsidP="008A1F67">
      <w:pPr>
        <w:ind w:firstLine="720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УВзп</w:t>
      </w:r>
      <w:proofErr w:type="spellEnd"/>
      <w:r>
        <w:rPr>
          <w:i/>
          <w:sz w:val="28"/>
          <w:szCs w:val="28"/>
        </w:rPr>
        <w:t xml:space="preserve"> – </w:t>
      </w:r>
      <w:r w:rsidRPr="00F0480B">
        <w:rPr>
          <w:sz w:val="28"/>
          <w:szCs w:val="28"/>
        </w:rPr>
        <w:t xml:space="preserve">планируемое увеличение заработной платы </w:t>
      </w:r>
      <w:r w:rsidRPr="001C7F57">
        <w:rPr>
          <w:sz w:val="28"/>
          <w:szCs w:val="28"/>
        </w:rPr>
        <w:t>работ</w:t>
      </w:r>
      <w:r>
        <w:rPr>
          <w:sz w:val="28"/>
          <w:szCs w:val="28"/>
        </w:rPr>
        <w:t xml:space="preserve">ников </w:t>
      </w:r>
      <w:r w:rsidR="001A2F43" w:rsidRPr="001C7F57">
        <w:rPr>
          <w:sz w:val="28"/>
          <w:szCs w:val="28"/>
        </w:rPr>
        <w:t>внебюджетной сфер</w:t>
      </w:r>
      <w:r w:rsidR="001A2F43">
        <w:rPr>
          <w:sz w:val="28"/>
          <w:szCs w:val="28"/>
        </w:rPr>
        <w:t>ы.</w:t>
      </w:r>
    </w:p>
    <w:p w14:paraId="484C87EF" w14:textId="3B07BD4E" w:rsidR="00D65A9D" w:rsidRDefault="00D65A9D" w:rsidP="00191F63">
      <w:pPr>
        <w:ind w:firstLine="709"/>
        <w:jc w:val="both"/>
        <w:rPr>
          <w:sz w:val="28"/>
          <w:szCs w:val="28"/>
        </w:rPr>
      </w:pPr>
    </w:p>
    <w:p w14:paraId="32F63F3D" w14:textId="1F8B22C6" w:rsidR="00D65A9D" w:rsidRDefault="00D65A9D" w:rsidP="00191F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</w:t>
      </w:r>
      <w:r w:rsidRPr="001C7F57">
        <w:rPr>
          <w:sz w:val="28"/>
          <w:szCs w:val="28"/>
        </w:rPr>
        <w:t>работ</w:t>
      </w:r>
      <w:r>
        <w:rPr>
          <w:sz w:val="28"/>
          <w:szCs w:val="28"/>
        </w:rPr>
        <w:t>ников</w:t>
      </w:r>
      <w:r w:rsidRPr="001C7F57">
        <w:rPr>
          <w:sz w:val="28"/>
          <w:szCs w:val="28"/>
        </w:rPr>
        <w:t xml:space="preserve"> внебюджетной сфер</w:t>
      </w:r>
      <w:r>
        <w:rPr>
          <w:sz w:val="28"/>
          <w:szCs w:val="28"/>
        </w:rPr>
        <w:t xml:space="preserve">ы </w:t>
      </w:r>
      <w:r w:rsidR="00477551">
        <w:rPr>
          <w:sz w:val="28"/>
          <w:szCs w:val="28"/>
        </w:rPr>
        <w:t>(</w:t>
      </w:r>
      <w:bookmarkStart w:id="8" w:name="_GoBack"/>
      <w:proofErr w:type="spellStart"/>
      <w:r w:rsidR="00477551">
        <w:rPr>
          <w:i/>
          <w:sz w:val="28"/>
          <w:szCs w:val="28"/>
        </w:rPr>
        <w:t>Чвб</w:t>
      </w:r>
      <w:bookmarkEnd w:id="8"/>
      <w:proofErr w:type="spellEnd"/>
      <w:r w:rsidR="00477551">
        <w:rPr>
          <w:sz w:val="28"/>
          <w:szCs w:val="28"/>
        </w:rPr>
        <w:t xml:space="preserve">) </w:t>
      </w:r>
      <w:r>
        <w:rPr>
          <w:sz w:val="28"/>
          <w:szCs w:val="28"/>
        </w:rPr>
        <w:t>рассчитывается как разница между численностью работников организаций с учетом малых предприятий и численностью работников в бюджетной сфере.</w:t>
      </w:r>
    </w:p>
    <w:p w14:paraId="488444D3" w14:textId="15512587" w:rsidR="00D65A9D" w:rsidRDefault="00D65A9D" w:rsidP="00191F63">
      <w:pPr>
        <w:ind w:firstLine="709"/>
        <w:jc w:val="both"/>
        <w:rPr>
          <w:sz w:val="28"/>
          <w:szCs w:val="28"/>
        </w:rPr>
      </w:pPr>
    </w:p>
    <w:p w14:paraId="65195B78" w14:textId="6B04CE9F" w:rsidR="00D65A9D" w:rsidRDefault="00D65A9D" w:rsidP="00191F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Средняя заработная плата </w:t>
      </w:r>
      <w:r w:rsidRPr="001C7F57">
        <w:rPr>
          <w:sz w:val="28"/>
          <w:szCs w:val="28"/>
        </w:rPr>
        <w:t>работ</w:t>
      </w:r>
      <w:r>
        <w:rPr>
          <w:sz w:val="28"/>
          <w:szCs w:val="28"/>
        </w:rPr>
        <w:t>ников</w:t>
      </w:r>
      <w:r w:rsidRPr="001C7F57">
        <w:rPr>
          <w:sz w:val="28"/>
          <w:szCs w:val="28"/>
        </w:rPr>
        <w:t xml:space="preserve"> внебюджетной сфер</w:t>
      </w:r>
      <w:r>
        <w:rPr>
          <w:sz w:val="28"/>
          <w:szCs w:val="28"/>
        </w:rPr>
        <w:t>ы рассчитывается по следующей формуле:</w:t>
      </w:r>
    </w:p>
    <w:p w14:paraId="2E6A9856" w14:textId="77777777" w:rsidR="00D65A9D" w:rsidRDefault="00D65A9D" w:rsidP="00191F63">
      <w:pPr>
        <w:ind w:firstLine="709"/>
        <w:jc w:val="both"/>
        <w:rPr>
          <w:sz w:val="28"/>
          <w:szCs w:val="28"/>
        </w:rPr>
      </w:pPr>
    </w:p>
    <w:p w14:paraId="4A388E20" w14:textId="5FAF7AD6" w:rsidR="00D65A9D" w:rsidRPr="00331330" w:rsidRDefault="00D65A9D" w:rsidP="00D65A9D">
      <w:pPr>
        <w:jc w:val="right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ЗПвб</w:t>
      </w:r>
      <w:proofErr w:type="spellEnd"/>
      <w:r w:rsidRPr="00191F63">
        <w:rPr>
          <w:i/>
          <w:sz w:val="28"/>
          <w:szCs w:val="28"/>
        </w:rPr>
        <w:t xml:space="preserve"> </w:t>
      </w:r>
      <w:r w:rsidRPr="00331330">
        <w:rPr>
          <w:i/>
          <w:sz w:val="28"/>
          <w:szCs w:val="28"/>
        </w:rPr>
        <w:t xml:space="preserve">= </w:t>
      </w:r>
      <w:r w:rsidR="008A1F67"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Чэ</w:t>
      </w:r>
      <w:proofErr w:type="spellEnd"/>
      <w:r w:rsidRPr="00174B5A">
        <w:rPr>
          <w:sz w:val="28"/>
          <w:szCs w:val="28"/>
        </w:rPr>
        <w:t xml:space="preserve"> </w:t>
      </w:r>
      <w:r w:rsidRPr="00D303F0">
        <w:rPr>
          <w:sz w:val="28"/>
          <w:szCs w:val="28"/>
        </w:rPr>
        <w:t>x</w:t>
      </w:r>
      <w:r w:rsidRPr="00174B5A">
        <w:rPr>
          <w:sz w:val="28"/>
          <w:szCs w:val="28"/>
        </w:rPr>
        <w:t xml:space="preserve"> </w:t>
      </w:r>
      <w:proofErr w:type="spellStart"/>
      <w:r w:rsidRPr="00191F63">
        <w:rPr>
          <w:i/>
          <w:sz w:val="28"/>
          <w:szCs w:val="28"/>
        </w:rPr>
        <w:t>ЗП</w:t>
      </w:r>
      <w:r>
        <w:rPr>
          <w:i/>
          <w:sz w:val="28"/>
          <w:szCs w:val="28"/>
        </w:rPr>
        <w:t>э</w:t>
      </w:r>
      <w:proofErr w:type="spellEnd"/>
      <w:r w:rsidRPr="00C4250E">
        <w:rPr>
          <w:i/>
          <w:sz w:val="28"/>
          <w:szCs w:val="28"/>
        </w:rPr>
        <w:t xml:space="preserve"> </w:t>
      </w:r>
      <w:r w:rsidR="008A1F67">
        <w:rPr>
          <w:i/>
          <w:sz w:val="28"/>
          <w:szCs w:val="28"/>
        </w:rPr>
        <w:t xml:space="preserve">- </w:t>
      </w:r>
      <w:proofErr w:type="spellStart"/>
      <w:r w:rsidR="008A1F67">
        <w:rPr>
          <w:i/>
          <w:sz w:val="28"/>
          <w:szCs w:val="28"/>
        </w:rPr>
        <w:t>Чб</w:t>
      </w:r>
      <w:proofErr w:type="spellEnd"/>
      <w:r w:rsidR="008A1F67" w:rsidRPr="00174B5A">
        <w:rPr>
          <w:sz w:val="28"/>
          <w:szCs w:val="28"/>
        </w:rPr>
        <w:t xml:space="preserve"> </w:t>
      </w:r>
      <w:r w:rsidR="008A1F67" w:rsidRPr="00D303F0">
        <w:rPr>
          <w:sz w:val="28"/>
          <w:szCs w:val="28"/>
        </w:rPr>
        <w:t>x</w:t>
      </w:r>
      <w:r w:rsidR="008A1F67" w:rsidRPr="00174B5A">
        <w:rPr>
          <w:sz w:val="28"/>
          <w:szCs w:val="28"/>
        </w:rPr>
        <w:t xml:space="preserve"> </w:t>
      </w:r>
      <w:proofErr w:type="spellStart"/>
      <w:r w:rsidR="008A1F67" w:rsidRPr="00191F63">
        <w:rPr>
          <w:i/>
          <w:sz w:val="28"/>
          <w:szCs w:val="28"/>
        </w:rPr>
        <w:t>ЗП</w:t>
      </w:r>
      <w:r w:rsidR="008A1F67">
        <w:rPr>
          <w:i/>
          <w:sz w:val="28"/>
          <w:szCs w:val="28"/>
        </w:rPr>
        <w:t>б</w:t>
      </w:r>
      <w:proofErr w:type="spellEnd"/>
      <w:proofErr w:type="gramStart"/>
      <w:r w:rsidR="008A1F67">
        <w:rPr>
          <w:i/>
          <w:sz w:val="28"/>
          <w:szCs w:val="28"/>
        </w:rPr>
        <w:t>)</w:t>
      </w:r>
      <w:r w:rsidR="0069002F">
        <w:rPr>
          <w:i/>
          <w:sz w:val="28"/>
          <w:szCs w:val="28"/>
        </w:rPr>
        <w:t xml:space="preserve"> </w:t>
      </w:r>
      <w:r w:rsidR="0069002F" w:rsidRPr="0069002F">
        <w:rPr>
          <w:b/>
          <w:bCs/>
          <w:i/>
          <w:sz w:val="28"/>
          <w:szCs w:val="28"/>
        </w:rPr>
        <w:t>:</w:t>
      </w:r>
      <w:proofErr w:type="gramEnd"/>
      <w:r w:rsidR="0069002F">
        <w:rPr>
          <w:b/>
          <w:bCs/>
          <w:i/>
          <w:sz w:val="28"/>
          <w:szCs w:val="28"/>
        </w:rPr>
        <w:t xml:space="preserve"> </w:t>
      </w:r>
      <w:proofErr w:type="spellStart"/>
      <w:r w:rsidR="008A1F67">
        <w:rPr>
          <w:i/>
          <w:sz w:val="28"/>
          <w:szCs w:val="28"/>
        </w:rPr>
        <w:t>Чвб</w:t>
      </w:r>
      <w:proofErr w:type="spellEnd"/>
      <w:r>
        <w:rPr>
          <w:i/>
          <w:sz w:val="28"/>
          <w:szCs w:val="28"/>
        </w:rPr>
        <w:t xml:space="preserve">,                              </w:t>
      </w:r>
      <w:r w:rsidRPr="00331330">
        <w:rPr>
          <w:sz w:val="28"/>
          <w:szCs w:val="28"/>
        </w:rPr>
        <w:t>(</w:t>
      </w:r>
      <w:r>
        <w:rPr>
          <w:sz w:val="28"/>
          <w:szCs w:val="28"/>
        </w:rPr>
        <w:t>4</w:t>
      </w:r>
      <w:r w:rsidRPr="00331330">
        <w:rPr>
          <w:sz w:val="28"/>
          <w:szCs w:val="28"/>
        </w:rPr>
        <w:t>)</w:t>
      </w:r>
    </w:p>
    <w:p w14:paraId="641250C0" w14:textId="77777777" w:rsidR="00D65A9D" w:rsidRPr="00D65A9D" w:rsidRDefault="00D65A9D" w:rsidP="00191F63">
      <w:pPr>
        <w:ind w:firstLine="709"/>
        <w:jc w:val="both"/>
        <w:rPr>
          <w:i/>
          <w:sz w:val="28"/>
          <w:szCs w:val="28"/>
        </w:rPr>
      </w:pPr>
    </w:p>
    <w:p w14:paraId="53DDC1E0" w14:textId="77777777" w:rsidR="0086416C" w:rsidRDefault="0086416C" w:rsidP="0086416C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г</w:t>
      </w:r>
      <w:r w:rsidRPr="00EC6EE6">
        <w:rPr>
          <w:sz w:val="28"/>
          <w:szCs w:val="28"/>
        </w:rPr>
        <w:t>де</w:t>
      </w:r>
      <w:r>
        <w:rPr>
          <w:sz w:val="28"/>
          <w:szCs w:val="28"/>
        </w:rPr>
        <w:t xml:space="preserve">: </w:t>
      </w:r>
      <w:r w:rsidRPr="00EC6EE6">
        <w:rPr>
          <w:i/>
          <w:sz w:val="28"/>
          <w:szCs w:val="28"/>
        </w:rPr>
        <w:t xml:space="preserve"> </w:t>
      </w:r>
    </w:p>
    <w:p w14:paraId="3FAAE1E0" w14:textId="374F7510" w:rsidR="00715353" w:rsidRDefault="00715353" w:rsidP="0086416C">
      <w:pPr>
        <w:ind w:firstLine="709"/>
        <w:jc w:val="both"/>
        <w:rPr>
          <w:i/>
          <w:sz w:val="28"/>
          <w:szCs w:val="28"/>
        </w:rPr>
      </w:pPr>
      <w:proofErr w:type="spellStart"/>
      <w:r w:rsidRPr="00191F63">
        <w:rPr>
          <w:i/>
          <w:sz w:val="28"/>
          <w:szCs w:val="28"/>
        </w:rPr>
        <w:t>ЗП</w:t>
      </w:r>
      <w:r>
        <w:rPr>
          <w:i/>
          <w:sz w:val="28"/>
          <w:szCs w:val="28"/>
        </w:rPr>
        <w:t>э</w:t>
      </w:r>
      <w:proofErr w:type="spellEnd"/>
      <w:r w:rsidRPr="001C7F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средняя заработная плата </w:t>
      </w:r>
      <w:r w:rsidRPr="00715353">
        <w:rPr>
          <w:sz w:val="28"/>
          <w:szCs w:val="28"/>
        </w:rPr>
        <w:t>работников организаций с учетом малых предприятий</w:t>
      </w:r>
      <w:r>
        <w:rPr>
          <w:sz w:val="28"/>
          <w:szCs w:val="28"/>
        </w:rPr>
        <w:t xml:space="preserve">; </w:t>
      </w:r>
    </w:p>
    <w:p w14:paraId="7D63977F" w14:textId="56B382B9" w:rsidR="0086416C" w:rsidRDefault="0086416C" w:rsidP="0086416C">
      <w:pPr>
        <w:ind w:firstLine="709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Чб</w:t>
      </w:r>
      <w:proofErr w:type="spellEnd"/>
      <w:r w:rsidRPr="001C7F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численность работников </w:t>
      </w:r>
      <w:r w:rsidRPr="001C7F57">
        <w:rPr>
          <w:sz w:val="28"/>
          <w:szCs w:val="28"/>
        </w:rPr>
        <w:t>бюджетной сфер</w:t>
      </w:r>
      <w:r>
        <w:rPr>
          <w:sz w:val="28"/>
          <w:szCs w:val="28"/>
        </w:rPr>
        <w:t>ы;</w:t>
      </w:r>
    </w:p>
    <w:p w14:paraId="70B7DD44" w14:textId="103FFD96" w:rsidR="0086416C" w:rsidRPr="0000003D" w:rsidRDefault="0086416C" w:rsidP="0086416C">
      <w:pPr>
        <w:ind w:firstLine="709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ЗПб</w:t>
      </w:r>
      <w:proofErr w:type="spellEnd"/>
      <w:r w:rsidRPr="00EC6EE6">
        <w:rPr>
          <w:i/>
          <w:sz w:val="28"/>
          <w:szCs w:val="28"/>
        </w:rPr>
        <w:t xml:space="preserve"> </w:t>
      </w:r>
      <w:r w:rsidRPr="00EC6EE6">
        <w:rPr>
          <w:sz w:val="28"/>
          <w:szCs w:val="28"/>
        </w:rPr>
        <w:t xml:space="preserve">– </w:t>
      </w:r>
      <w:r>
        <w:rPr>
          <w:sz w:val="28"/>
          <w:szCs w:val="28"/>
        </w:rPr>
        <w:t>средн</w:t>
      </w:r>
      <w:r w:rsidR="00794E07">
        <w:rPr>
          <w:sz w:val="28"/>
          <w:szCs w:val="28"/>
        </w:rPr>
        <w:t>я</w:t>
      </w:r>
      <w:r>
        <w:rPr>
          <w:sz w:val="28"/>
          <w:szCs w:val="28"/>
        </w:rPr>
        <w:t xml:space="preserve">я заработная плата работников </w:t>
      </w:r>
      <w:r w:rsidRPr="001C7F57">
        <w:rPr>
          <w:sz w:val="28"/>
          <w:szCs w:val="28"/>
        </w:rPr>
        <w:t>бюджетной сфер</w:t>
      </w:r>
      <w:r>
        <w:rPr>
          <w:sz w:val="28"/>
          <w:szCs w:val="28"/>
        </w:rPr>
        <w:t>ы.</w:t>
      </w:r>
    </w:p>
    <w:p w14:paraId="155C0800" w14:textId="77777777" w:rsidR="008A1F67" w:rsidRDefault="008A1F67" w:rsidP="00F0480B">
      <w:pPr>
        <w:ind w:firstLine="720"/>
        <w:jc w:val="both"/>
        <w:rPr>
          <w:sz w:val="28"/>
          <w:szCs w:val="28"/>
        </w:rPr>
      </w:pPr>
    </w:p>
    <w:p w14:paraId="1AC0EA91" w14:textId="3D703989" w:rsidR="00F0480B" w:rsidRDefault="0000003D" w:rsidP="00F048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Месячный ф</w:t>
      </w:r>
      <w:r w:rsidR="00F0480B">
        <w:rPr>
          <w:sz w:val="28"/>
          <w:szCs w:val="28"/>
        </w:rPr>
        <w:t xml:space="preserve">онд заработной платы </w:t>
      </w:r>
      <w:r w:rsidR="001A2F43" w:rsidRPr="001C7F57">
        <w:rPr>
          <w:sz w:val="28"/>
          <w:szCs w:val="28"/>
        </w:rPr>
        <w:t>работ</w:t>
      </w:r>
      <w:r w:rsidR="001A2F43">
        <w:rPr>
          <w:sz w:val="28"/>
          <w:szCs w:val="28"/>
        </w:rPr>
        <w:t>ников</w:t>
      </w:r>
      <w:r w:rsidR="001A2F43" w:rsidRPr="001C7F57">
        <w:rPr>
          <w:sz w:val="28"/>
          <w:szCs w:val="28"/>
        </w:rPr>
        <w:t xml:space="preserve"> </w:t>
      </w:r>
      <w:r w:rsidR="00F0480B">
        <w:rPr>
          <w:sz w:val="28"/>
          <w:szCs w:val="28"/>
        </w:rPr>
        <w:t>бюджетной сфер</w:t>
      </w:r>
      <w:r w:rsidR="001A2F43">
        <w:rPr>
          <w:sz w:val="28"/>
          <w:szCs w:val="28"/>
        </w:rPr>
        <w:t>ы</w:t>
      </w:r>
      <w:r w:rsidR="00F0480B" w:rsidRPr="00191F63">
        <w:rPr>
          <w:sz w:val="28"/>
          <w:szCs w:val="28"/>
        </w:rPr>
        <w:t xml:space="preserve"> </w:t>
      </w:r>
      <w:r w:rsidR="00F0480B">
        <w:rPr>
          <w:sz w:val="28"/>
          <w:szCs w:val="28"/>
        </w:rPr>
        <w:t>с учетом повышения</w:t>
      </w:r>
      <w:r w:rsidR="00F0480B" w:rsidRPr="00331330">
        <w:rPr>
          <w:sz w:val="28"/>
          <w:szCs w:val="28"/>
        </w:rPr>
        <w:t xml:space="preserve"> </w:t>
      </w:r>
      <w:r w:rsidR="00F0480B">
        <w:rPr>
          <w:sz w:val="28"/>
          <w:szCs w:val="28"/>
        </w:rPr>
        <w:t>определяется по следующей формуле</w:t>
      </w:r>
      <w:r w:rsidR="00F0480B" w:rsidRPr="00EC6EE6">
        <w:rPr>
          <w:sz w:val="28"/>
          <w:szCs w:val="28"/>
        </w:rPr>
        <w:t>:</w:t>
      </w:r>
    </w:p>
    <w:p w14:paraId="75F37B3D" w14:textId="77777777" w:rsidR="00F0480B" w:rsidRPr="00EC6EE6" w:rsidRDefault="00F0480B" w:rsidP="00F0480B">
      <w:pPr>
        <w:jc w:val="center"/>
        <w:rPr>
          <w:sz w:val="28"/>
          <w:szCs w:val="28"/>
        </w:rPr>
      </w:pPr>
    </w:p>
    <w:p w14:paraId="18CBC6B4" w14:textId="77777777" w:rsidR="00F0480B" w:rsidRDefault="00F0480B" w:rsidP="00A40E6A">
      <w:pPr>
        <w:ind w:firstLine="720"/>
        <w:jc w:val="both"/>
        <w:rPr>
          <w:sz w:val="28"/>
          <w:szCs w:val="28"/>
        </w:rPr>
      </w:pPr>
    </w:p>
    <w:p w14:paraId="5C929E76" w14:textId="3975D7BD" w:rsidR="00F0480B" w:rsidRPr="00331330" w:rsidRDefault="00F0480B" w:rsidP="00F0480B">
      <w:pPr>
        <w:jc w:val="right"/>
        <w:rPr>
          <w:i/>
          <w:sz w:val="28"/>
          <w:szCs w:val="28"/>
        </w:rPr>
      </w:pPr>
      <w:proofErr w:type="spellStart"/>
      <w:r w:rsidRPr="00191F63">
        <w:rPr>
          <w:i/>
          <w:sz w:val="28"/>
          <w:szCs w:val="28"/>
        </w:rPr>
        <w:t>ФОТб</w:t>
      </w:r>
      <w:r w:rsidR="0086416C">
        <w:rPr>
          <w:i/>
          <w:sz w:val="28"/>
          <w:szCs w:val="28"/>
        </w:rPr>
        <w:t>н</w:t>
      </w:r>
      <w:proofErr w:type="spellEnd"/>
      <w:r w:rsidRPr="00331330">
        <w:rPr>
          <w:i/>
          <w:sz w:val="28"/>
          <w:szCs w:val="28"/>
        </w:rPr>
        <w:t xml:space="preserve"> = </w:t>
      </w:r>
      <w:proofErr w:type="spellStart"/>
      <w:r>
        <w:rPr>
          <w:i/>
          <w:sz w:val="28"/>
          <w:szCs w:val="28"/>
        </w:rPr>
        <w:t>Чб</w:t>
      </w:r>
      <w:proofErr w:type="spellEnd"/>
      <w:r w:rsidRPr="00174B5A">
        <w:rPr>
          <w:sz w:val="28"/>
          <w:szCs w:val="28"/>
        </w:rPr>
        <w:t xml:space="preserve"> </w:t>
      </w:r>
      <w:r w:rsidRPr="00D303F0">
        <w:rPr>
          <w:sz w:val="28"/>
          <w:szCs w:val="28"/>
        </w:rPr>
        <w:t>x</w:t>
      </w:r>
      <w:r w:rsidRPr="00174B5A">
        <w:rPr>
          <w:sz w:val="28"/>
          <w:szCs w:val="28"/>
        </w:rPr>
        <w:t xml:space="preserve"> </w:t>
      </w:r>
      <w:proofErr w:type="spellStart"/>
      <w:r w:rsidR="001119DF" w:rsidRPr="00191F63">
        <w:rPr>
          <w:i/>
          <w:sz w:val="28"/>
          <w:szCs w:val="28"/>
        </w:rPr>
        <w:t>ЗПб</w:t>
      </w:r>
      <w:proofErr w:type="spellEnd"/>
      <w:r w:rsidR="00C4250E" w:rsidRPr="00C4250E">
        <w:rPr>
          <w:i/>
          <w:sz w:val="28"/>
          <w:szCs w:val="28"/>
        </w:rPr>
        <w:t xml:space="preserve"> </w:t>
      </w:r>
      <w:r w:rsidR="00C4250E" w:rsidRPr="00191F63">
        <w:rPr>
          <w:i/>
          <w:sz w:val="28"/>
          <w:szCs w:val="28"/>
        </w:rPr>
        <w:t>+</w:t>
      </w:r>
      <w:r w:rsidR="00C4250E">
        <w:rPr>
          <w:i/>
          <w:sz w:val="28"/>
          <w:szCs w:val="28"/>
        </w:rPr>
        <w:t xml:space="preserve"> </w:t>
      </w:r>
      <w:proofErr w:type="spellStart"/>
      <w:proofErr w:type="gramStart"/>
      <w:r w:rsidR="00C4250E">
        <w:rPr>
          <w:i/>
          <w:sz w:val="28"/>
          <w:szCs w:val="28"/>
        </w:rPr>
        <w:t>НДФЛдоп</w:t>
      </w:r>
      <w:proofErr w:type="spellEnd"/>
      <w:r>
        <w:rPr>
          <w:i/>
          <w:sz w:val="28"/>
          <w:szCs w:val="28"/>
        </w:rPr>
        <w:t xml:space="preserve">,   </w:t>
      </w:r>
      <w:proofErr w:type="gramEnd"/>
      <w:r>
        <w:rPr>
          <w:i/>
          <w:sz w:val="28"/>
          <w:szCs w:val="28"/>
        </w:rPr>
        <w:t xml:space="preserve">                </w:t>
      </w:r>
      <w:r w:rsidR="00C4250E"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</w:rPr>
        <w:t xml:space="preserve">       </w:t>
      </w:r>
      <w:r w:rsidRPr="00331330">
        <w:rPr>
          <w:sz w:val="28"/>
          <w:szCs w:val="28"/>
        </w:rPr>
        <w:t>(</w:t>
      </w:r>
      <w:r w:rsidR="0086416C">
        <w:rPr>
          <w:sz w:val="28"/>
          <w:szCs w:val="28"/>
        </w:rPr>
        <w:t>5</w:t>
      </w:r>
      <w:r w:rsidRPr="00331330">
        <w:rPr>
          <w:sz w:val="28"/>
          <w:szCs w:val="28"/>
        </w:rPr>
        <w:t>)</w:t>
      </w:r>
    </w:p>
    <w:p w14:paraId="7FD6021C" w14:textId="77777777" w:rsidR="00F0480B" w:rsidRPr="00EC6EE6" w:rsidRDefault="00F0480B" w:rsidP="00F0480B">
      <w:pPr>
        <w:jc w:val="both"/>
        <w:rPr>
          <w:sz w:val="28"/>
          <w:szCs w:val="28"/>
        </w:rPr>
      </w:pPr>
    </w:p>
    <w:p w14:paraId="501BE5EE" w14:textId="77777777" w:rsidR="00F0480B" w:rsidRDefault="00F0480B" w:rsidP="00F0480B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г</w:t>
      </w:r>
      <w:r w:rsidRPr="00EC6EE6">
        <w:rPr>
          <w:sz w:val="28"/>
          <w:szCs w:val="28"/>
        </w:rPr>
        <w:t>де</w:t>
      </w:r>
      <w:r>
        <w:rPr>
          <w:sz w:val="28"/>
          <w:szCs w:val="28"/>
        </w:rPr>
        <w:t xml:space="preserve">: </w:t>
      </w:r>
      <w:r w:rsidRPr="00EC6EE6">
        <w:rPr>
          <w:i/>
          <w:sz w:val="28"/>
          <w:szCs w:val="28"/>
        </w:rPr>
        <w:t xml:space="preserve"> </w:t>
      </w:r>
    </w:p>
    <w:p w14:paraId="1A4F62C6" w14:textId="71C8C82F" w:rsidR="00C4250E" w:rsidRDefault="00C4250E" w:rsidP="00C4250E">
      <w:pPr>
        <w:ind w:firstLine="720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НДФЛдоп</w:t>
      </w:r>
      <w:proofErr w:type="spellEnd"/>
      <w:r>
        <w:rPr>
          <w:i/>
          <w:sz w:val="28"/>
          <w:szCs w:val="28"/>
        </w:rPr>
        <w:t xml:space="preserve"> – </w:t>
      </w:r>
      <w:r w:rsidRPr="001C7F57">
        <w:rPr>
          <w:sz w:val="28"/>
          <w:szCs w:val="28"/>
        </w:rPr>
        <w:t>налог</w:t>
      </w:r>
      <w:r>
        <w:rPr>
          <w:sz w:val="28"/>
          <w:szCs w:val="28"/>
        </w:rPr>
        <w:t xml:space="preserve"> </w:t>
      </w:r>
      <w:r w:rsidRPr="001C7F57">
        <w:rPr>
          <w:sz w:val="28"/>
          <w:szCs w:val="28"/>
        </w:rPr>
        <w:t>на доходы физических лиц</w:t>
      </w:r>
      <w:r>
        <w:rPr>
          <w:sz w:val="28"/>
          <w:szCs w:val="28"/>
        </w:rPr>
        <w:t>,</w:t>
      </w:r>
      <w:r w:rsidRPr="001C7F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планируемого </w:t>
      </w:r>
      <w:r w:rsidRPr="001C7F57">
        <w:rPr>
          <w:sz w:val="28"/>
          <w:szCs w:val="28"/>
        </w:rPr>
        <w:t>увеличени</w:t>
      </w:r>
      <w:r>
        <w:rPr>
          <w:sz w:val="28"/>
          <w:szCs w:val="28"/>
        </w:rPr>
        <w:t>я</w:t>
      </w:r>
      <w:r w:rsidRPr="001C7F57">
        <w:rPr>
          <w:sz w:val="28"/>
          <w:szCs w:val="28"/>
        </w:rPr>
        <w:t xml:space="preserve"> заработной платы работ</w:t>
      </w:r>
      <w:r w:rsidR="008F41C6">
        <w:rPr>
          <w:sz w:val="28"/>
          <w:szCs w:val="28"/>
        </w:rPr>
        <w:t>ников</w:t>
      </w:r>
      <w:r w:rsidRPr="001C7F57">
        <w:rPr>
          <w:sz w:val="28"/>
          <w:szCs w:val="28"/>
        </w:rPr>
        <w:t xml:space="preserve"> внебюджетной сфер</w:t>
      </w:r>
      <w:r w:rsidR="008F41C6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14:paraId="000B0B25" w14:textId="77777777" w:rsidR="00C4250E" w:rsidRDefault="00C4250E" w:rsidP="00C4250E">
      <w:pPr>
        <w:ind w:firstLine="720"/>
        <w:jc w:val="both"/>
        <w:rPr>
          <w:sz w:val="28"/>
          <w:szCs w:val="28"/>
        </w:rPr>
      </w:pPr>
    </w:p>
    <w:p w14:paraId="0B045A4B" w14:textId="77777777" w:rsidR="00711D63" w:rsidRDefault="00711D63" w:rsidP="00711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Средняя заработная плата работников бюджетной сферы с учетом повышения вычисляется по следующей формуле:</w:t>
      </w:r>
    </w:p>
    <w:p w14:paraId="410898FB" w14:textId="77777777" w:rsidR="00711D63" w:rsidRDefault="00711D63" w:rsidP="00711D63">
      <w:pPr>
        <w:ind w:firstLine="709"/>
        <w:jc w:val="both"/>
        <w:rPr>
          <w:sz w:val="28"/>
          <w:szCs w:val="28"/>
        </w:rPr>
      </w:pPr>
    </w:p>
    <w:p w14:paraId="01E1B5B2" w14:textId="18673380" w:rsidR="00711D63" w:rsidRDefault="00711D63" w:rsidP="00711D63">
      <w:pPr>
        <w:ind w:firstLine="709"/>
        <w:jc w:val="right"/>
        <w:rPr>
          <w:sz w:val="28"/>
          <w:szCs w:val="28"/>
        </w:rPr>
      </w:pPr>
      <w:proofErr w:type="spellStart"/>
      <w:r w:rsidRPr="00191F63">
        <w:rPr>
          <w:i/>
          <w:sz w:val="28"/>
          <w:szCs w:val="28"/>
        </w:rPr>
        <w:t>ЗПб</w:t>
      </w:r>
      <w:r>
        <w:rPr>
          <w:i/>
          <w:sz w:val="28"/>
          <w:szCs w:val="28"/>
        </w:rPr>
        <w:t>н</w:t>
      </w:r>
      <w:proofErr w:type="spellEnd"/>
      <w:r>
        <w:rPr>
          <w:i/>
          <w:sz w:val="28"/>
          <w:szCs w:val="28"/>
        </w:rPr>
        <w:t xml:space="preserve"> = </w:t>
      </w:r>
      <w:proofErr w:type="spellStart"/>
      <w:r w:rsidRPr="00191F63">
        <w:rPr>
          <w:i/>
          <w:sz w:val="28"/>
          <w:szCs w:val="28"/>
        </w:rPr>
        <w:t>ЗПб</w:t>
      </w:r>
      <w:proofErr w:type="spellEnd"/>
      <w:r w:rsidRPr="00C4250E">
        <w:rPr>
          <w:i/>
          <w:sz w:val="28"/>
          <w:szCs w:val="28"/>
        </w:rPr>
        <w:t xml:space="preserve"> </w:t>
      </w:r>
      <w:r w:rsidRPr="00191F63">
        <w:rPr>
          <w:i/>
          <w:sz w:val="28"/>
          <w:szCs w:val="28"/>
        </w:rPr>
        <w:t>+</w:t>
      </w:r>
      <w:r w:rsidRPr="00C4250E">
        <w:rPr>
          <w:i/>
          <w:sz w:val="28"/>
          <w:szCs w:val="28"/>
        </w:rPr>
        <w:t xml:space="preserve"> </w:t>
      </w:r>
      <w:proofErr w:type="spellStart"/>
      <w:proofErr w:type="gramStart"/>
      <w:r>
        <w:rPr>
          <w:i/>
          <w:sz w:val="28"/>
          <w:szCs w:val="28"/>
        </w:rPr>
        <w:t>ИЗМзп</w:t>
      </w:r>
      <w:proofErr w:type="spellEnd"/>
      <w:r>
        <w:rPr>
          <w:i/>
          <w:sz w:val="28"/>
          <w:szCs w:val="28"/>
        </w:rPr>
        <w:t xml:space="preserve">,   </w:t>
      </w:r>
      <w:proofErr w:type="gramEnd"/>
      <w:r>
        <w:rPr>
          <w:i/>
          <w:sz w:val="28"/>
          <w:szCs w:val="28"/>
        </w:rPr>
        <w:t xml:space="preserve">                                                 </w:t>
      </w:r>
      <w:r w:rsidRPr="00331330">
        <w:rPr>
          <w:sz w:val="28"/>
          <w:szCs w:val="28"/>
        </w:rPr>
        <w:t>(</w:t>
      </w:r>
      <w:r w:rsidR="0086416C">
        <w:rPr>
          <w:sz w:val="28"/>
          <w:szCs w:val="28"/>
        </w:rPr>
        <w:t>6</w:t>
      </w:r>
      <w:r w:rsidRPr="00331330">
        <w:rPr>
          <w:sz w:val="28"/>
          <w:szCs w:val="28"/>
        </w:rPr>
        <w:t>)</w:t>
      </w:r>
    </w:p>
    <w:p w14:paraId="4BCF0F5D" w14:textId="1A837636" w:rsidR="00711D63" w:rsidRDefault="00711D63" w:rsidP="00711D63">
      <w:pPr>
        <w:ind w:firstLine="709"/>
        <w:jc w:val="right"/>
        <w:rPr>
          <w:sz w:val="28"/>
          <w:szCs w:val="28"/>
        </w:rPr>
      </w:pPr>
    </w:p>
    <w:p w14:paraId="6BE4E7C3" w14:textId="77777777" w:rsidR="00711D63" w:rsidRDefault="00711D63" w:rsidP="00711D63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г</w:t>
      </w:r>
      <w:r w:rsidRPr="00EC6EE6">
        <w:rPr>
          <w:sz w:val="28"/>
          <w:szCs w:val="28"/>
        </w:rPr>
        <w:t>де</w:t>
      </w:r>
      <w:r>
        <w:rPr>
          <w:sz w:val="28"/>
          <w:szCs w:val="28"/>
        </w:rPr>
        <w:t xml:space="preserve">: </w:t>
      </w:r>
      <w:r w:rsidRPr="00EC6EE6">
        <w:rPr>
          <w:i/>
          <w:sz w:val="28"/>
          <w:szCs w:val="28"/>
        </w:rPr>
        <w:t xml:space="preserve"> </w:t>
      </w:r>
    </w:p>
    <w:p w14:paraId="783336DA" w14:textId="18E3F293" w:rsidR="00711D63" w:rsidRDefault="00711D63" w:rsidP="00711D63">
      <w:pPr>
        <w:ind w:firstLine="709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ЗПбн</w:t>
      </w:r>
      <w:proofErr w:type="spellEnd"/>
      <w:r w:rsidRPr="00EC6EE6">
        <w:rPr>
          <w:i/>
          <w:sz w:val="28"/>
          <w:szCs w:val="28"/>
        </w:rPr>
        <w:t xml:space="preserve"> </w:t>
      </w:r>
      <w:r w:rsidRPr="00EC6EE6">
        <w:rPr>
          <w:sz w:val="28"/>
          <w:szCs w:val="28"/>
        </w:rPr>
        <w:t xml:space="preserve">– </w:t>
      </w:r>
      <w:r>
        <w:rPr>
          <w:sz w:val="28"/>
          <w:szCs w:val="28"/>
        </w:rPr>
        <w:t>средн</w:t>
      </w:r>
      <w:r w:rsidR="0040353C">
        <w:rPr>
          <w:sz w:val="28"/>
          <w:szCs w:val="28"/>
        </w:rPr>
        <w:t>я</w:t>
      </w:r>
      <w:r>
        <w:rPr>
          <w:sz w:val="28"/>
          <w:szCs w:val="28"/>
        </w:rPr>
        <w:t xml:space="preserve">я заработная плата работников </w:t>
      </w:r>
      <w:r w:rsidRPr="001C7F57">
        <w:rPr>
          <w:sz w:val="28"/>
          <w:szCs w:val="28"/>
        </w:rPr>
        <w:t>бюджетной сфер</w:t>
      </w:r>
      <w:r>
        <w:rPr>
          <w:sz w:val="28"/>
          <w:szCs w:val="28"/>
        </w:rPr>
        <w:t>ы с учетом повышения;</w:t>
      </w:r>
    </w:p>
    <w:p w14:paraId="3E5DAC05" w14:textId="270E4F62" w:rsidR="00711D63" w:rsidRDefault="00711D63" w:rsidP="00711D63">
      <w:pPr>
        <w:ind w:firstLine="709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lastRenderedPageBreak/>
        <w:t>ИЗМзп</w:t>
      </w:r>
      <w:proofErr w:type="spellEnd"/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>изменение</w:t>
      </w:r>
      <w:r w:rsidRPr="00F0480B">
        <w:rPr>
          <w:sz w:val="28"/>
          <w:szCs w:val="28"/>
        </w:rPr>
        <w:t xml:space="preserve"> заработной платы </w:t>
      </w:r>
      <w:r>
        <w:rPr>
          <w:sz w:val="28"/>
          <w:szCs w:val="28"/>
        </w:rPr>
        <w:t>работ</w:t>
      </w:r>
      <w:r w:rsidR="00347C4F">
        <w:rPr>
          <w:sz w:val="28"/>
          <w:szCs w:val="28"/>
        </w:rPr>
        <w:t>ников</w:t>
      </w:r>
      <w:r>
        <w:rPr>
          <w:sz w:val="28"/>
          <w:szCs w:val="28"/>
        </w:rPr>
        <w:t xml:space="preserve"> </w:t>
      </w:r>
      <w:r w:rsidRPr="001C7F57">
        <w:rPr>
          <w:sz w:val="28"/>
          <w:szCs w:val="28"/>
        </w:rPr>
        <w:t>бюджетной сфер</w:t>
      </w:r>
      <w:r w:rsidR="00347C4F">
        <w:rPr>
          <w:sz w:val="28"/>
          <w:szCs w:val="28"/>
        </w:rPr>
        <w:t>ы</w:t>
      </w:r>
      <w:r>
        <w:rPr>
          <w:sz w:val="28"/>
          <w:szCs w:val="28"/>
        </w:rPr>
        <w:t xml:space="preserve"> при увеличении заработной платы работ</w:t>
      </w:r>
      <w:r w:rsidR="00347C4F">
        <w:rPr>
          <w:sz w:val="28"/>
          <w:szCs w:val="28"/>
        </w:rPr>
        <w:t>ников</w:t>
      </w:r>
      <w:r w:rsidRPr="001C7F57">
        <w:rPr>
          <w:sz w:val="28"/>
          <w:szCs w:val="28"/>
        </w:rPr>
        <w:t xml:space="preserve"> внебюджетной сфер</w:t>
      </w:r>
      <w:r w:rsidR="00347C4F">
        <w:rPr>
          <w:sz w:val="28"/>
          <w:szCs w:val="28"/>
        </w:rPr>
        <w:t>ы</w:t>
      </w:r>
      <w:r>
        <w:rPr>
          <w:sz w:val="28"/>
          <w:szCs w:val="28"/>
        </w:rPr>
        <w:t xml:space="preserve"> на величину </w:t>
      </w:r>
      <w:proofErr w:type="spellStart"/>
      <w:r>
        <w:rPr>
          <w:i/>
          <w:sz w:val="28"/>
          <w:szCs w:val="28"/>
        </w:rPr>
        <w:t>УВзп</w:t>
      </w:r>
      <w:proofErr w:type="spellEnd"/>
      <w:r>
        <w:rPr>
          <w:sz w:val="28"/>
          <w:szCs w:val="28"/>
        </w:rPr>
        <w:t>.</w:t>
      </w:r>
    </w:p>
    <w:p w14:paraId="16664C4A" w14:textId="77777777" w:rsidR="00711D63" w:rsidRPr="00DB79AE" w:rsidRDefault="00711D63" w:rsidP="00711D63">
      <w:pPr>
        <w:ind w:firstLine="709"/>
        <w:jc w:val="right"/>
        <w:rPr>
          <w:sz w:val="28"/>
          <w:szCs w:val="28"/>
        </w:rPr>
      </w:pPr>
    </w:p>
    <w:p w14:paraId="6BE8D33E" w14:textId="6B443394" w:rsidR="008C7A9F" w:rsidRDefault="008C7A9F" w:rsidP="008C7A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</w:t>
      </w:r>
      <w:r w:rsidRPr="00F0480B">
        <w:rPr>
          <w:sz w:val="28"/>
          <w:szCs w:val="28"/>
        </w:rPr>
        <w:t xml:space="preserve"> заработной платы </w:t>
      </w:r>
      <w:r w:rsidR="0000003D">
        <w:rPr>
          <w:sz w:val="28"/>
          <w:szCs w:val="28"/>
        </w:rPr>
        <w:t xml:space="preserve">работников </w:t>
      </w:r>
      <w:r w:rsidR="0000003D" w:rsidRPr="001C7F57">
        <w:rPr>
          <w:sz w:val="28"/>
          <w:szCs w:val="28"/>
        </w:rPr>
        <w:t>бюджетной сфер</w:t>
      </w:r>
      <w:r w:rsidR="0000003D">
        <w:rPr>
          <w:sz w:val="28"/>
          <w:szCs w:val="28"/>
        </w:rPr>
        <w:t xml:space="preserve">ы </w:t>
      </w:r>
      <w:r>
        <w:rPr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ИЗМзп</w:t>
      </w:r>
      <w:proofErr w:type="spellEnd"/>
      <w:r>
        <w:rPr>
          <w:i/>
          <w:sz w:val="28"/>
          <w:szCs w:val="28"/>
        </w:rPr>
        <w:t>)</w:t>
      </w:r>
      <w:r w:rsidRPr="00331330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 по следующей формуле</w:t>
      </w:r>
      <w:r w:rsidRPr="00EC6EE6">
        <w:rPr>
          <w:sz w:val="28"/>
          <w:szCs w:val="28"/>
        </w:rPr>
        <w:t>:</w:t>
      </w:r>
    </w:p>
    <w:p w14:paraId="5DFCDA0C" w14:textId="77777777" w:rsidR="008C7A9F" w:rsidRPr="00EC6EE6" w:rsidRDefault="008C7A9F" w:rsidP="008C7A9F">
      <w:pPr>
        <w:jc w:val="center"/>
        <w:rPr>
          <w:sz w:val="28"/>
          <w:szCs w:val="28"/>
        </w:rPr>
      </w:pPr>
    </w:p>
    <w:p w14:paraId="4845E72F" w14:textId="77777777" w:rsidR="008C7A9F" w:rsidRDefault="008C7A9F" w:rsidP="008C7A9F">
      <w:pPr>
        <w:ind w:firstLine="720"/>
        <w:jc w:val="both"/>
        <w:rPr>
          <w:sz w:val="28"/>
          <w:szCs w:val="28"/>
        </w:rPr>
      </w:pPr>
    </w:p>
    <w:p w14:paraId="3CC2D456" w14:textId="2273B397" w:rsidR="008C7A9F" w:rsidRPr="00331330" w:rsidRDefault="008C7A9F" w:rsidP="008C7A9F">
      <w:pPr>
        <w:jc w:val="right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ИЗМзп</w:t>
      </w:r>
      <w:proofErr w:type="spellEnd"/>
      <w:r w:rsidRPr="00331330">
        <w:rPr>
          <w:i/>
          <w:sz w:val="28"/>
          <w:szCs w:val="28"/>
        </w:rPr>
        <w:t xml:space="preserve"> = </w:t>
      </w:r>
      <w:proofErr w:type="spellStart"/>
      <w:proofErr w:type="gramStart"/>
      <w:r>
        <w:rPr>
          <w:i/>
          <w:sz w:val="28"/>
          <w:szCs w:val="28"/>
        </w:rPr>
        <w:t>НДФЛдоп</w:t>
      </w:r>
      <w:proofErr w:type="spellEnd"/>
      <w:r>
        <w:rPr>
          <w:i/>
          <w:sz w:val="28"/>
          <w:szCs w:val="28"/>
        </w:rPr>
        <w:t xml:space="preserve"> </w:t>
      </w:r>
      <w:r w:rsidR="0069002F">
        <w:rPr>
          <w:i/>
          <w:sz w:val="28"/>
          <w:szCs w:val="28"/>
        </w:rPr>
        <w:t xml:space="preserve"> </w:t>
      </w:r>
      <w:r w:rsidR="0069002F" w:rsidRPr="0069002F">
        <w:rPr>
          <w:b/>
          <w:bCs/>
          <w:i/>
          <w:sz w:val="28"/>
          <w:szCs w:val="28"/>
        </w:rPr>
        <w:t>:</w:t>
      </w:r>
      <w:proofErr w:type="gramEnd"/>
      <w:r w:rsidR="0069002F"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Чб</w:t>
      </w:r>
      <w:proofErr w:type="spellEnd"/>
      <w:r>
        <w:rPr>
          <w:i/>
          <w:sz w:val="28"/>
          <w:szCs w:val="28"/>
        </w:rPr>
        <w:t xml:space="preserve">                                       </w:t>
      </w:r>
      <w:r w:rsidRPr="00331330">
        <w:rPr>
          <w:sz w:val="28"/>
          <w:szCs w:val="28"/>
        </w:rPr>
        <w:t>(</w:t>
      </w:r>
      <w:r w:rsidR="0086416C">
        <w:rPr>
          <w:sz w:val="28"/>
          <w:szCs w:val="28"/>
        </w:rPr>
        <w:t>7</w:t>
      </w:r>
      <w:r w:rsidRPr="00331330">
        <w:rPr>
          <w:sz w:val="28"/>
          <w:szCs w:val="28"/>
        </w:rPr>
        <w:t>)</w:t>
      </w:r>
    </w:p>
    <w:p w14:paraId="1958AE0D" w14:textId="77777777" w:rsidR="008C7A9F" w:rsidRPr="00EC6EE6" w:rsidRDefault="008C7A9F" w:rsidP="008C7A9F">
      <w:pPr>
        <w:jc w:val="both"/>
        <w:rPr>
          <w:sz w:val="28"/>
          <w:szCs w:val="28"/>
        </w:rPr>
      </w:pPr>
    </w:p>
    <w:p w14:paraId="26715027" w14:textId="495FC961" w:rsidR="00163B71" w:rsidRPr="008C7A9F" w:rsidRDefault="00163B71" w:rsidP="00163B71">
      <w:pPr>
        <w:ind w:firstLine="720"/>
        <w:jc w:val="both"/>
        <w:rPr>
          <w:sz w:val="28"/>
          <w:szCs w:val="28"/>
        </w:rPr>
      </w:pPr>
      <w:r w:rsidRPr="008C7A9F">
        <w:rPr>
          <w:sz w:val="28"/>
          <w:szCs w:val="28"/>
        </w:rPr>
        <w:t>Налог на доходы физических лиц, от планируемого увеличения заработной платы работ</w:t>
      </w:r>
      <w:r w:rsidR="008F41C6">
        <w:rPr>
          <w:sz w:val="28"/>
          <w:szCs w:val="28"/>
        </w:rPr>
        <w:t>ников</w:t>
      </w:r>
      <w:r w:rsidRPr="008C7A9F">
        <w:rPr>
          <w:sz w:val="28"/>
          <w:szCs w:val="28"/>
        </w:rPr>
        <w:t xml:space="preserve"> внебюджетной сфер</w:t>
      </w:r>
      <w:r w:rsidR="008F41C6">
        <w:rPr>
          <w:sz w:val="28"/>
          <w:szCs w:val="28"/>
        </w:rPr>
        <w:t>ы</w:t>
      </w:r>
      <w:r w:rsidRPr="008C7A9F">
        <w:rPr>
          <w:sz w:val="28"/>
          <w:szCs w:val="28"/>
        </w:rPr>
        <w:t xml:space="preserve"> определяется по следующей формуле:</w:t>
      </w:r>
    </w:p>
    <w:p w14:paraId="641CBF15" w14:textId="77777777" w:rsidR="00163B71" w:rsidRPr="00EC6EE6" w:rsidRDefault="00163B71" w:rsidP="00163B71">
      <w:pPr>
        <w:jc w:val="center"/>
        <w:rPr>
          <w:sz w:val="28"/>
          <w:szCs w:val="28"/>
        </w:rPr>
      </w:pPr>
    </w:p>
    <w:p w14:paraId="3DDB7D71" w14:textId="4BBD6885" w:rsidR="00163B71" w:rsidRDefault="00163B71" w:rsidP="00163B71">
      <w:pPr>
        <w:jc w:val="right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НДФЛдоп</w:t>
      </w:r>
      <w:proofErr w:type="spellEnd"/>
      <w:r>
        <w:rPr>
          <w:i/>
          <w:sz w:val="28"/>
          <w:szCs w:val="28"/>
        </w:rPr>
        <w:t xml:space="preserve"> =</w:t>
      </w:r>
      <w:r w:rsidRPr="008C7A9F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УВзп</w:t>
      </w:r>
      <w:proofErr w:type="spellEnd"/>
      <w:r>
        <w:rPr>
          <w:i/>
          <w:sz w:val="28"/>
          <w:szCs w:val="28"/>
        </w:rPr>
        <w:t xml:space="preserve"> </w:t>
      </w:r>
      <w:r w:rsidRPr="00D303F0">
        <w:rPr>
          <w:sz w:val="28"/>
          <w:szCs w:val="28"/>
        </w:rPr>
        <w:t>x</w:t>
      </w:r>
      <w:r>
        <w:rPr>
          <w:sz w:val="28"/>
          <w:szCs w:val="28"/>
        </w:rPr>
        <w:t xml:space="preserve"> 13</w:t>
      </w:r>
      <w:r w:rsidRPr="008C7A9F">
        <w:rPr>
          <w:i/>
          <w:sz w:val="28"/>
          <w:szCs w:val="28"/>
        </w:rPr>
        <w:t xml:space="preserve">% </w:t>
      </w:r>
      <w:r w:rsidRPr="008C7A9F">
        <w:rPr>
          <w:sz w:val="28"/>
          <w:szCs w:val="28"/>
        </w:rPr>
        <w:t>x</w:t>
      </w:r>
      <w:r w:rsidRPr="008C7A9F">
        <w:rPr>
          <w:i/>
          <w:sz w:val="28"/>
          <w:szCs w:val="28"/>
        </w:rPr>
        <w:t xml:space="preserve"> </w:t>
      </w:r>
      <w:proofErr w:type="spellStart"/>
      <w:r w:rsidRPr="008C7A9F">
        <w:rPr>
          <w:i/>
          <w:sz w:val="28"/>
          <w:szCs w:val="28"/>
        </w:rPr>
        <w:t>Кв</w:t>
      </w:r>
      <w:proofErr w:type="spellEnd"/>
      <w:r>
        <w:rPr>
          <w:i/>
          <w:sz w:val="28"/>
          <w:szCs w:val="28"/>
        </w:rPr>
        <w:t xml:space="preserve"> </w:t>
      </w:r>
      <w:r w:rsidRPr="008C7A9F">
        <w:rPr>
          <w:sz w:val="28"/>
          <w:szCs w:val="28"/>
        </w:rPr>
        <w:t>x</w:t>
      </w:r>
      <w:r>
        <w:rPr>
          <w:i/>
          <w:sz w:val="28"/>
          <w:szCs w:val="28"/>
        </w:rPr>
        <w:t xml:space="preserve"> </w:t>
      </w:r>
      <w:proofErr w:type="spellStart"/>
      <w:proofErr w:type="gramStart"/>
      <w:r>
        <w:rPr>
          <w:i/>
          <w:sz w:val="28"/>
          <w:szCs w:val="28"/>
        </w:rPr>
        <w:t>Чвб</w:t>
      </w:r>
      <w:proofErr w:type="spellEnd"/>
      <w:r w:rsidR="004E346A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  </w:t>
      </w:r>
      <w:proofErr w:type="gramEnd"/>
      <w:r>
        <w:rPr>
          <w:i/>
          <w:sz w:val="28"/>
          <w:szCs w:val="28"/>
        </w:rPr>
        <w:t xml:space="preserve">                                    </w:t>
      </w:r>
      <w:r w:rsidRPr="00331330">
        <w:rPr>
          <w:sz w:val="28"/>
          <w:szCs w:val="28"/>
        </w:rPr>
        <w:t>(</w:t>
      </w:r>
      <w:r w:rsidR="0086416C">
        <w:rPr>
          <w:sz w:val="28"/>
          <w:szCs w:val="28"/>
        </w:rPr>
        <w:t>8</w:t>
      </w:r>
      <w:r w:rsidRPr="00331330">
        <w:rPr>
          <w:sz w:val="28"/>
          <w:szCs w:val="28"/>
        </w:rPr>
        <w:t>)</w:t>
      </w:r>
    </w:p>
    <w:p w14:paraId="7C2C576E" w14:textId="77777777" w:rsidR="001A793D" w:rsidRDefault="001A793D" w:rsidP="00163B71">
      <w:pPr>
        <w:jc w:val="right"/>
        <w:rPr>
          <w:sz w:val="28"/>
          <w:szCs w:val="28"/>
        </w:rPr>
      </w:pPr>
    </w:p>
    <w:p w14:paraId="176D1140" w14:textId="77777777" w:rsidR="000C46E4" w:rsidRDefault="000C46E4" w:rsidP="000C46E4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г</w:t>
      </w:r>
      <w:r w:rsidRPr="00EC6EE6">
        <w:rPr>
          <w:sz w:val="28"/>
          <w:szCs w:val="28"/>
        </w:rPr>
        <w:t>де</w:t>
      </w:r>
      <w:r>
        <w:rPr>
          <w:sz w:val="28"/>
          <w:szCs w:val="28"/>
        </w:rPr>
        <w:t xml:space="preserve">: </w:t>
      </w:r>
      <w:r w:rsidRPr="00EC6EE6">
        <w:rPr>
          <w:i/>
          <w:sz w:val="28"/>
          <w:szCs w:val="28"/>
        </w:rPr>
        <w:t xml:space="preserve"> </w:t>
      </w:r>
    </w:p>
    <w:p w14:paraId="41545DBB" w14:textId="77777777" w:rsidR="00163B71" w:rsidRDefault="00163B71" w:rsidP="00163B71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13%</w:t>
      </w:r>
      <w:r w:rsidRPr="00EC6EE6">
        <w:rPr>
          <w:i/>
          <w:sz w:val="28"/>
          <w:szCs w:val="28"/>
        </w:rPr>
        <w:t xml:space="preserve"> </w:t>
      </w:r>
      <w:r w:rsidRPr="00EC6EE6">
        <w:rPr>
          <w:sz w:val="28"/>
          <w:szCs w:val="28"/>
        </w:rPr>
        <w:t>–</w:t>
      </w:r>
      <w:r>
        <w:rPr>
          <w:sz w:val="28"/>
          <w:szCs w:val="28"/>
        </w:rPr>
        <w:t>ставка налога на доходы физических лиц;</w:t>
      </w:r>
    </w:p>
    <w:p w14:paraId="5C9CB0F0" w14:textId="77777777" w:rsidR="00163B71" w:rsidRPr="00EC6EE6" w:rsidRDefault="00163B71" w:rsidP="00163B71">
      <w:pPr>
        <w:ind w:firstLine="709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– </w:t>
      </w:r>
      <w:bookmarkStart w:id="9" w:name="_Hlk31635483"/>
      <w:r>
        <w:rPr>
          <w:sz w:val="28"/>
          <w:szCs w:val="28"/>
        </w:rPr>
        <w:t>коэффициент, учитывающий налоговые льготы</w:t>
      </w:r>
      <w:bookmarkEnd w:id="9"/>
      <w:r>
        <w:rPr>
          <w:sz w:val="28"/>
          <w:szCs w:val="28"/>
        </w:rPr>
        <w:t>, равный 0,9692.</w:t>
      </w:r>
    </w:p>
    <w:p w14:paraId="0658D596" w14:textId="77777777" w:rsidR="00A40E6A" w:rsidRDefault="00A40E6A" w:rsidP="00A40E6A">
      <w:pPr>
        <w:ind w:firstLine="709"/>
        <w:jc w:val="both"/>
        <w:rPr>
          <w:sz w:val="28"/>
          <w:szCs w:val="28"/>
        </w:rPr>
      </w:pPr>
    </w:p>
    <w:p w14:paraId="5AEEC811" w14:textId="36C20CFF" w:rsidR="00EC582D" w:rsidRDefault="00001D2F" w:rsidP="00A40E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Вычисление </w:t>
      </w:r>
      <w:r w:rsidR="00C4250E" w:rsidRPr="00C4250E">
        <w:rPr>
          <w:sz w:val="28"/>
          <w:szCs w:val="28"/>
        </w:rPr>
        <w:t>средней заработной платы работник</w:t>
      </w:r>
      <w:r w:rsidR="00556EE8">
        <w:rPr>
          <w:sz w:val="28"/>
          <w:szCs w:val="28"/>
        </w:rPr>
        <w:t>ов</w:t>
      </w:r>
      <w:r w:rsidR="00C4250E" w:rsidRPr="00C4250E">
        <w:rPr>
          <w:sz w:val="28"/>
          <w:szCs w:val="28"/>
        </w:rPr>
        <w:t xml:space="preserve"> бюджетной сферы </w:t>
      </w:r>
      <w:r>
        <w:rPr>
          <w:sz w:val="28"/>
          <w:szCs w:val="28"/>
        </w:rPr>
        <w:t>при д</w:t>
      </w:r>
      <w:r w:rsidRPr="00C4250E">
        <w:rPr>
          <w:sz w:val="28"/>
          <w:szCs w:val="28"/>
        </w:rPr>
        <w:t>оведени</w:t>
      </w:r>
      <w:r>
        <w:rPr>
          <w:sz w:val="28"/>
          <w:szCs w:val="28"/>
        </w:rPr>
        <w:t>и ее</w:t>
      </w:r>
      <w:r w:rsidRPr="00C4250E">
        <w:rPr>
          <w:sz w:val="28"/>
          <w:szCs w:val="28"/>
        </w:rPr>
        <w:t xml:space="preserve"> </w:t>
      </w:r>
      <w:r w:rsidR="00C4250E" w:rsidRPr="00C4250E">
        <w:rPr>
          <w:sz w:val="28"/>
          <w:szCs w:val="28"/>
        </w:rPr>
        <w:t>до средней заработной платы в Республике Татарстан</w:t>
      </w:r>
      <w:r w:rsidR="00C4250E">
        <w:rPr>
          <w:sz w:val="28"/>
          <w:szCs w:val="28"/>
        </w:rPr>
        <w:t xml:space="preserve"> </w:t>
      </w:r>
      <w:r w:rsidR="00EC582D">
        <w:rPr>
          <w:sz w:val="28"/>
          <w:szCs w:val="28"/>
        </w:rPr>
        <w:t>производ</w:t>
      </w:r>
      <w:r w:rsidR="001A793D">
        <w:rPr>
          <w:sz w:val="28"/>
          <w:szCs w:val="28"/>
        </w:rPr>
        <w:t>и</w:t>
      </w:r>
      <w:r w:rsidR="00EC582D">
        <w:rPr>
          <w:sz w:val="28"/>
          <w:szCs w:val="28"/>
        </w:rPr>
        <w:t xml:space="preserve">тся </w:t>
      </w:r>
      <w:r w:rsidR="00556EE8">
        <w:rPr>
          <w:sz w:val="28"/>
          <w:szCs w:val="28"/>
        </w:rPr>
        <w:t xml:space="preserve">методом итераций </w:t>
      </w:r>
      <w:r w:rsidR="00EC582D">
        <w:rPr>
          <w:sz w:val="28"/>
          <w:szCs w:val="28"/>
        </w:rPr>
        <w:t xml:space="preserve">до тех пор, пока разница между средней заработной платой в Республике Татарстан и средней заработной платой работников бюджетной сферы </w:t>
      </w:r>
      <w:r w:rsidR="007B0842">
        <w:rPr>
          <w:sz w:val="28"/>
          <w:szCs w:val="28"/>
        </w:rPr>
        <w:t>(</w:t>
      </w:r>
      <w:proofErr w:type="spellStart"/>
      <w:r w:rsidR="007B0842">
        <w:rPr>
          <w:i/>
          <w:sz w:val="28"/>
          <w:szCs w:val="28"/>
        </w:rPr>
        <w:t>ЗПэ</w:t>
      </w:r>
      <w:r w:rsidR="00F16549" w:rsidRPr="00EA0AA2">
        <w:rPr>
          <w:i/>
          <w:sz w:val="32"/>
          <w:szCs w:val="32"/>
          <w:vertAlign w:val="subscript"/>
          <w:lang w:val="en-US"/>
        </w:rPr>
        <w:t>i</w:t>
      </w:r>
      <w:proofErr w:type="spellEnd"/>
      <w:r w:rsidR="00AB2931" w:rsidRPr="00AB2931">
        <w:rPr>
          <w:i/>
          <w:sz w:val="32"/>
          <w:szCs w:val="32"/>
          <w:vertAlign w:val="subscript"/>
        </w:rPr>
        <w:t>-1</w:t>
      </w:r>
      <w:r w:rsidR="007B0842">
        <w:rPr>
          <w:i/>
          <w:sz w:val="28"/>
          <w:szCs w:val="28"/>
        </w:rPr>
        <w:t xml:space="preserve"> – </w:t>
      </w:r>
      <w:proofErr w:type="spellStart"/>
      <w:r w:rsidR="007B0842" w:rsidRPr="00191F63">
        <w:rPr>
          <w:i/>
          <w:sz w:val="28"/>
          <w:szCs w:val="28"/>
        </w:rPr>
        <w:t>ЗПб</w:t>
      </w:r>
      <w:r w:rsidR="007B0842" w:rsidRPr="00EA0AA2">
        <w:rPr>
          <w:i/>
          <w:sz w:val="32"/>
          <w:szCs w:val="32"/>
          <w:vertAlign w:val="subscript"/>
          <w:lang w:val="en-US"/>
        </w:rPr>
        <w:t>i</w:t>
      </w:r>
      <w:proofErr w:type="spellEnd"/>
      <w:r w:rsidR="00AB2931" w:rsidRPr="00AB2931">
        <w:rPr>
          <w:i/>
          <w:sz w:val="32"/>
          <w:szCs w:val="32"/>
          <w:vertAlign w:val="subscript"/>
        </w:rPr>
        <w:t>-1</w:t>
      </w:r>
      <w:r w:rsidR="007B0842">
        <w:rPr>
          <w:i/>
          <w:sz w:val="28"/>
          <w:szCs w:val="28"/>
        </w:rPr>
        <w:t>)</w:t>
      </w:r>
      <w:r w:rsidR="007B0842">
        <w:rPr>
          <w:sz w:val="28"/>
          <w:szCs w:val="28"/>
        </w:rPr>
        <w:t xml:space="preserve"> </w:t>
      </w:r>
      <w:r w:rsidR="00EC582D">
        <w:rPr>
          <w:sz w:val="28"/>
          <w:szCs w:val="28"/>
        </w:rPr>
        <w:t>не будет стремиться к нулю.</w:t>
      </w:r>
      <w:r w:rsidR="0033411A" w:rsidRPr="0033411A">
        <w:rPr>
          <w:sz w:val="28"/>
          <w:szCs w:val="28"/>
        </w:rPr>
        <w:t xml:space="preserve"> </w:t>
      </w:r>
      <w:r w:rsidR="0033411A">
        <w:rPr>
          <w:sz w:val="28"/>
          <w:szCs w:val="28"/>
        </w:rPr>
        <w:t xml:space="preserve">Здесь </w:t>
      </w:r>
      <w:proofErr w:type="spellStart"/>
      <w:r w:rsidR="0033411A">
        <w:rPr>
          <w:i/>
          <w:sz w:val="28"/>
          <w:szCs w:val="28"/>
          <w:lang w:val="en-US"/>
        </w:rPr>
        <w:t>i</w:t>
      </w:r>
      <w:proofErr w:type="spellEnd"/>
      <w:r w:rsidR="0033411A" w:rsidRPr="0033411A">
        <w:rPr>
          <w:sz w:val="28"/>
          <w:szCs w:val="28"/>
        </w:rPr>
        <w:t xml:space="preserve"> </w:t>
      </w:r>
      <w:r w:rsidR="00401958">
        <w:rPr>
          <w:sz w:val="28"/>
          <w:szCs w:val="28"/>
        </w:rPr>
        <w:t>–</w:t>
      </w:r>
      <w:r w:rsidR="0033411A">
        <w:rPr>
          <w:sz w:val="28"/>
          <w:szCs w:val="28"/>
        </w:rPr>
        <w:t xml:space="preserve"> номер итерации.</w:t>
      </w:r>
    </w:p>
    <w:p w14:paraId="7B64219D" w14:textId="67C0C366" w:rsidR="0033411A" w:rsidRDefault="0033411A" w:rsidP="00A40E6A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При первой итерации </w:t>
      </w:r>
      <w:r w:rsidR="00F16549">
        <w:rPr>
          <w:sz w:val="28"/>
          <w:szCs w:val="28"/>
        </w:rPr>
        <w:t xml:space="preserve">средняя </w:t>
      </w:r>
      <w:r>
        <w:rPr>
          <w:sz w:val="28"/>
          <w:szCs w:val="28"/>
        </w:rPr>
        <w:t>заработная плата работников бюджетной сферы принимается равной текущей средней заработной плате работников бюджетной сферы (</w:t>
      </w:r>
      <w:r w:rsidRPr="00191F63">
        <w:rPr>
          <w:i/>
          <w:sz w:val="28"/>
          <w:szCs w:val="28"/>
        </w:rPr>
        <w:t>ЗПб</w:t>
      </w:r>
      <w:r w:rsidR="00C16B5E" w:rsidRPr="00754071">
        <w:rPr>
          <w:i/>
          <w:sz w:val="32"/>
          <w:szCs w:val="32"/>
          <w:vertAlign w:val="subscript"/>
        </w:rPr>
        <w:t>0</w:t>
      </w:r>
      <w:r w:rsidR="00C16B5E">
        <w:rPr>
          <w:i/>
          <w:sz w:val="28"/>
          <w:szCs w:val="28"/>
          <w:vertAlign w:val="subscript"/>
        </w:rPr>
        <w:t xml:space="preserve"> </w:t>
      </w:r>
      <w:r w:rsidR="00C16B5E">
        <w:rPr>
          <w:i/>
          <w:sz w:val="28"/>
          <w:szCs w:val="28"/>
        </w:rPr>
        <w:t xml:space="preserve">= </w:t>
      </w:r>
      <w:proofErr w:type="spellStart"/>
      <w:r w:rsidR="00C16B5E" w:rsidRPr="00191F63">
        <w:rPr>
          <w:i/>
          <w:sz w:val="28"/>
          <w:szCs w:val="28"/>
        </w:rPr>
        <w:t>ЗПб</w:t>
      </w:r>
      <w:proofErr w:type="spellEnd"/>
      <w:r>
        <w:rPr>
          <w:i/>
          <w:sz w:val="28"/>
          <w:szCs w:val="28"/>
        </w:rPr>
        <w:t xml:space="preserve">) </w:t>
      </w:r>
      <w:r w:rsidRPr="0033411A">
        <w:rPr>
          <w:sz w:val="28"/>
          <w:szCs w:val="28"/>
        </w:rPr>
        <w:t xml:space="preserve">или </w:t>
      </w:r>
      <w:r>
        <w:rPr>
          <w:sz w:val="28"/>
          <w:szCs w:val="28"/>
        </w:rPr>
        <w:t>средней заработной плате работников бюджетной сферы с учетом повышения</w:t>
      </w:r>
      <w:r w:rsidRPr="00191F6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 w:rsidR="00C16B5E" w:rsidRPr="00191F63">
        <w:rPr>
          <w:i/>
          <w:sz w:val="28"/>
          <w:szCs w:val="28"/>
        </w:rPr>
        <w:t>ЗПб</w:t>
      </w:r>
      <w:r w:rsidR="00C16B5E" w:rsidRPr="00754071">
        <w:rPr>
          <w:i/>
          <w:sz w:val="32"/>
          <w:szCs w:val="32"/>
          <w:vertAlign w:val="subscript"/>
        </w:rPr>
        <w:t>0</w:t>
      </w:r>
      <w:r w:rsidR="00C16B5E">
        <w:rPr>
          <w:i/>
          <w:sz w:val="28"/>
          <w:szCs w:val="28"/>
          <w:vertAlign w:val="subscript"/>
        </w:rPr>
        <w:t xml:space="preserve"> </w:t>
      </w:r>
      <w:r w:rsidR="00C16B5E">
        <w:rPr>
          <w:i/>
          <w:sz w:val="28"/>
          <w:szCs w:val="28"/>
        </w:rPr>
        <w:t xml:space="preserve">= </w:t>
      </w:r>
      <w:proofErr w:type="spellStart"/>
      <w:r w:rsidRPr="00191F63">
        <w:rPr>
          <w:i/>
          <w:sz w:val="28"/>
          <w:szCs w:val="28"/>
        </w:rPr>
        <w:t>ЗПб</w:t>
      </w:r>
      <w:r>
        <w:rPr>
          <w:i/>
          <w:sz w:val="28"/>
          <w:szCs w:val="28"/>
        </w:rPr>
        <w:t>н</w:t>
      </w:r>
      <w:proofErr w:type="spellEnd"/>
      <w:r>
        <w:rPr>
          <w:i/>
          <w:sz w:val="28"/>
          <w:szCs w:val="28"/>
        </w:rPr>
        <w:t>)</w:t>
      </w:r>
      <w:r w:rsidR="005B59BA">
        <w:rPr>
          <w:i/>
          <w:sz w:val="28"/>
          <w:szCs w:val="28"/>
        </w:rPr>
        <w:t xml:space="preserve">, </w:t>
      </w:r>
      <w:r w:rsidR="005B59BA" w:rsidRPr="005B59BA">
        <w:rPr>
          <w:sz w:val="28"/>
          <w:szCs w:val="28"/>
        </w:rPr>
        <w:t xml:space="preserve">а </w:t>
      </w:r>
      <w:r w:rsidR="005B59BA">
        <w:rPr>
          <w:sz w:val="28"/>
          <w:szCs w:val="28"/>
        </w:rPr>
        <w:t xml:space="preserve">средняя заработная плата работников внебюджетной сферы – на всех итерациях принимает значение либо текущей средней заработной плате работников внебюджетной сферы </w:t>
      </w:r>
      <w:r w:rsidR="005B59BA">
        <w:rPr>
          <w:sz w:val="28"/>
          <w:szCs w:val="28"/>
        </w:rPr>
        <w:br/>
        <w:t>(</w:t>
      </w:r>
      <w:r w:rsidR="005B59BA" w:rsidRPr="00C16B5E">
        <w:rPr>
          <w:i/>
          <w:sz w:val="28"/>
          <w:szCs w:val="28"/>
        </w:rPr>
        <w:t>ЗПвб</w:t>
      </w:r>
      <w:r w:rsidR="005B59BA" w:rsidRPr="005B59BA">
        <w:rPr>
          <w:i/>
          <w:sz w:val="28"/>
          <w:szCs w:val="28"/>
          <w:vertAlign w:val="subscript"/>
        </w:rPr>
        <w:t>0</w:t>
      </w:r>
      <w:r w:rsidR="005B59BA">
        <w:rPr>
          <w:i/>
          <w:sz w:val="28"/>
          <w:szCs w:val="28"/>
        </w:rPr>
        <w:t xml:space="preserve"> = </w:t>
      </w:r>
      <w:proofErr w:type="spellStart"/>
      <w:r w:rsidR="005B59BA" w:rsidRPr="00C16B5E">
        <w:rPr>
          <w:i/>
          <w:sz w:val="28"/>
          <w:szCs w:val="28"/>
        </w:rPr>
        <w:t>ЗПвб</w:t>
      </w:r>
      <w:proofErr w:type="spellEnd"/>
      <w:r w:rsidR="005B59BA">
        <w:rPr>
          <w:sz w:val="28"/>
          <w:szCs w:val="28"/>
        </w:rPr>
        <w:t>),  либо (</w:t>
      </w:r>
      <w:r w:rsidR="005B59BA" w:rsidRPr="00C16B5E">
        <w:rPr>
          <w:i/>
          <w:sz w:val="28"/>
          <w:szCs w:val="28"/>
        </w:rPr>
        <w:t>ЗПвб</w:t>
      </w:r>
      <w:r w:rsidR="005B59BA" w:rsidRPr="005B59BA">
        <w:rPr>
          <w:i/>
          <w:sz w:val="28"/>
          <w:szCs w:val="28"/>
          <w:vertAlign w:val="subscript"/>
        </w:rPr>
        <w:t>0</w:t>
      </w:r>
      <w:r w:rsidR="005B59BA">
        <w:rPr>
          <w:i/>
          <w:sz w:val="28"/>
          <w:szCs w:val="28"/>
        </w:rPr>
        <w:t xml:space="preserve"> = </w:t>
      </w:r>
      <w:proofErr w:type="spellStart"/>
      <w:r w:rsidR="005B59BA" w:rsidRPr="00C16B5E">
        <w:rPr>
          <w:i/>
          <w:sz w:val="28"/>
          <w:szCs w:val="28"/>
        </w:rPr>
        <w:t>ЗПвб</w:t>
      </w:r>
      <w:r w:rsidR="005B59BA">
        <w:rPr>
          <w:i/>
          <w:sz w:val="28"/>
          <w:szCs w:val="28"/>
        </w:rPr>
        <w:t>н</w:t>
      </w:r>
      <w:proofErr w:type="spellEnd"/>
      <w:r w:rsidR="005B59BA">
        <w:rPr>
          <w:sz w:val="28"/>
          <w:szCs w:val="28"/>
        </w:rPr>
        <w:t>)</w:t>
      </w:r>
      <w:r w:rsidRPr="00846BE9">
        <w:rPr>
          <w:sz w:val="28"/>
          <w:szCs w:val="28"/>
        </w:rPr>
        <w:t>.</w:t>
      </w:r>
    </w:p>
    <w:p w14:paraId="0CDA9E36" w14:textId="77777777" w:rsidR="0033411A" w:rsidRPr="0033411A" w:rsidRDefault="0033411A" w:rsidP="00A40E6A">
      <w:pPr>
        <w:ind w:firstLine="709"/>
        <w:jc w:val="both"/>
        <w:rPr>
          <w:sz w:val="28"/>
          <w:szCs w:val="28"/>
        </w:rPr>
      </w:pPr>
    </w:p>
    <w:p w14:paraId="162780F2" w14:textId="08615D6F" w:rsidR="0033411A" w:rsidRDefault="0033411A" w:rsidP="0033411A">
      <w:pPr>
        <w:ind w:firstLine="709"/>
        <w:jc w:val="right"/>
        <w:rPr>
          <w:sz w:val="28"/>
          <w:szCs w:val="28"/>
        </w:rPr>
      </w:pPr>
      <w:proofErr w:type="spellStart"/>
      <w:r w:rsidRPr="00191F63">
        <w:rPr>
          <w:i/>
          <w:sz w:val="28"/>
          <w:szCs w:val="28"/>
        </w:rPr>
        <w:t>ЗПб</w:t>
      </w:r>
      <w:r w:rsidR="00F16549">
        <w:rPr>
          <w:i/>
          <w:sz w:val="28"/>
          <w:szCs w:val="28"/>
          <w:vertAlign w:val="subscript"/>
          <w:lang w:val="en-US"/>
        </w:rPr>
        <w:t>i</w:t>
      </w:r>
      <w:proofErr w:type="spellEnd"/>
      <w:r>
        <w:rPr>
          <w:i/>
          <w:sz w:val="28"/>
          <w:szCs w:val="28"/>
        </w:rPr>
        <w:t xml:space="preserve"> = </w:t>
      </w:r>
      <w:proofErr w:type="spellStart"/>
      <w:r w:rsidRPr="00191F63">
        <w:rPr>
          <w:i/>
          <w:sz w:val="28"/>
          <w:szCs w:val="28"/>
        </w:rPr>
        <w:t>ЗПб</w:t>
      </w:r>
      <w:r w:rsidR="00AB2931">
        <w:rPr>
          <w:i/>
          <w:sz w:val="32"/>
          <w:szCs w:val="32"/>
          <w:vertAlign w:val="subscript"/>
          <w:lang w:val="en-US"/>
        </w:rPr>
        <w:t>i</w:t>
      </w:r>
      <w:proofErr w:type="spellEnd"/>
      <w:r w:rsidR="00AB2931" w:rsidRPr="004208ED">
        <w:rPr>
          <w:i/>
          <w:sz w:val="32"/>
          <w:szCs w:val="32"/>
          <w:vertAlign w:val="subscript"/>
        </w:rPr>
        <w:t>-1</w:t>
      </w:r>
      <w:r w:rsidRPr="00C4250E">
        <w:rPr>
          <w:i/>
          <w:sz w:val="28"/>
          <w:szCs w:val="28"/>
        </w:rPr>
        <w:t xml:space="preserve"> </w:t>
      </w:r>
      <w:r w:rsidRPr="00191F63">
        <w:rPr>
          <w:i/>
          <w:sz w:val="28"/>
          <w:szCs w:val="28"/>
        </w:rPr>
        <w:t>+</w:t>
      </w:r>
      <w:r w:rsidRPr="00C4250E">
        <w:rPr>
          <w:i/>
          <w:sz w:val="28"/>
          <w:szCs w:val="28"/>
        </w:rPr>
        <w:t xml:space="preserve"> </w:t>
      </w:r>
      <w:r w:rsidR="00F16549">
        <w:rPr>
          <w:i/>
          <w:sz w:val="28"/>
          <w:szCs w:val="28"/>
        </w:rPr>
        <w:t>(</w:t>
      </w:r>
      <w:proofErr w:type="spellStart"/>
      <w:r w:rsidR="00F16549">
        <w:rPr>
          <w:i/>
          <w:sz w:val="28"/>
          <w:szCs w:val="28"/>
        </w:rPr>
        <w:t>ЗПэ</w:t>
      </w:r>
      <w:r w:rsidR="00F16549" w:rsidRPr="00EA0AA2">
        <w:rPr>
          <w:i/>
          <w:sz w:val="32"/>
          <w:szCs w:val="32"/>
          <w:vertAlign w:val="subscript"/>
          <w:lang w:val="en-US"/>
        </w:rPr>
        <w:t>i</w:t>
      </w:r>
      <w:proofErr w:type="spellEnd"/>
      <w:r w:rsidR="00F16549" w:rsidRPr="00754071">
        <w:rPr>
          <w:i/>
          <w:sz w:val="32"/>
          <w:szCs w:val="32"/>
          <w:vertAlign w:val="subscript"/>
        </w:rPr>
        <w:t>-1</w:t>
      </w:r>
      <w:r w:rsidR="00F16549" w:rsidRPr="00F16549">
        <w:rPr>
          <w:i/>
          <w:sz w:val="28"/>
          <w:szCs w:val="28"/>
        </w:rPr>
        <w:t xml:space="preserve"> </w:t>
      </w:r>
      <w:r w:rsidR="00F16549">
        <w:rPr>
          <w:i/>
          <w:sz w:val="28"/>
          <w:szCs w:val="28"/>
        </w:rPr>
        <w:t xml:space="preserve">– </w:t>
      </w:r>
      <w:proofErr w:type="spellStart"/>
      <w:r w:rsidR="00F16549" w:rsidRPr="00191F63">
        <w:rPr>
          <w:i/>
          <w:sz w:val="28"/>
          <w:szCs w:val="28"/>
        </w:rPr>
        <w:t>ЗПб</w:t>
      </w:r>
      <w:r w:rsidR="00C16B5E" w:rsidRPr="00EA0AA2">
        <w:rPr>
          <w:i/>
          <w:sz w:val="32"/>
          <w:szCs w:val="32"/>
          <w:vertAlign w:val="subscript"/>
          <w:lang w:val="en-US"/>
        </w:rPr>
        <w:t>i</w:t>
      </w:r>
      <w:proofErr w:type="spellEnd"/>
      <w:r w:rsidR="00C16B5E" w:rsidRPr="00754071">
        <w:rPr>
          <w:i/>
          <w:sz w:val="32"/>
          <w:szCs w:val="32"/>
          <w:vertAlign w:val="subscript"/>
        </w:rPr>
        <w:t>-1</w:t>
      </w:r>
      <w:proofErr w:type="gramStart"/>
      <w:r w:rsidR="00F16549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,   </w:t>
      </w:r>
      <w:proofErr w:type="gramEnd"/>
      <w:r>
        <w:rPr>
          <w:i/>
          <w:sz w:val="28"/>
          <w:szCs w:val="28"/>
        </w:rPr>
        <w:t xml:space="preserve">                                                 </w:t>
      </w:r>
      <w:r w:rsidRPr="00331330">
        <w:rPr>
          <w:sz w:val="28"/>
          <w:szCs w:val="28"/>
        </w:rPr>
        <w:t>(</w:t>
      </w:r>
      <w:r w:rsidR="0086416C">
        <w:rPr>
          <w:sz w:val="28"/>
          <w:szCs w:val="28"/>
        </w:rPr>
        <w:t>9</w:t>
      </w:r>
      <w:r w:rsidRPr="00331330">
        <w:rPr>
          <w:sz w:val="28"/>
          <w:szCs w:val="28"/>
        </w:rPr>
        <w:t>)</w:t>
      </w:r>
    </w:p>
    <w:p w14:paraId="048A7EA9" w14:textId="77777777" w:rsidR="0033411A" w:rsidRDefault="0033411A" w:rsidP="0033411A">
      <w:pPr>
        <w:ind w:firstLine="709"/>
        <w:jc w:val="right"/>
        <w:rPr>
          <w:sz w:val="28"/>
          <w:szCs w:val="28"/>
        </w:rPr>
      </w:pPr>
    </w:p>
    <w:p w14:paraId="5029DC74" w14:textId="77777777" w:rsidR="0033411A" w:rsidRDefault="0033411A" w:rsidP="0033411A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г</w:t>
      </w:r>
      <w:r w:rsidRPr="00EC6EE6">
        <w:rPr>
          <w:sz w:val="28"/>
          <w:szCs w:val="28"/>
        </w:rPr>
        <w:t>де</w:t>
      </w:r>
      <w:r>
        <w:rPr>
          <w:sz w:val="28"/>
          <w:szCs w:val="28"/>
        </w:rPr>
        <w:t xml:space="preserve">: </w:t>
      </w:r>
      <w:r w:rsidRPr="00EC6EE6">
        <w:rPr>
          <w:i/>
          <w:sz w:val="28"/>
          <w:szCs w:val="28"/>
        </w:rPr>
        <w:t xml:space="preserve"> </w:t>
      </w:r>
    </w:p>
    <w:p w14:paraId="70FB3DC8" w14:textId="589D073D" w:rsidR="0033411A" w:rsidRDefault="0033411A" w:rsidP="0033411A">
      <w:pPr>
        <w:ind w:firstLine="709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ЗПб</w:t>
      </w:r>
      <w:r w:rsidR="00F16549" w:rsidRPr="00EA0AA2">
        <w:rPr>
          <w:i/>
          <w:sz w:val="32"/>
          <w:szCs w:val="32"/>
          <w:vertAlign w:val="subscript"/>
          <w:lang w:val="en-US"/>
        </w:rPr>
        <w:t>i</w:t>
      </w:r>
      <w:proofErr w:type="spellEnd"/>
      <w:r w:rsidRPr="00EC6EE6">
        <w:rPr>
          <w:i/>
          <w:sz w:val="28"/>
          <w:szCs w:val="28"/>
        </w:rPr>
        <w:t xml:space="preserve"> </w:t>
      </w:r>
      <w:r w:rsidRPr="00EC6EE6">
        <w:rPr>
          <w:sz w:val="28"/>
          <w:szCs w:val="28"/>
        </w:rPr>
        <w:t xml:space="preserve">– </w:t>
      </w:r>
      <w:r>
        <w:rPr>
          <w:sz w:val="28"/>
          <w:szCs w:val="28"/>
        </w:rPr>
        <w:t>средн</w:t>
      </w:r>
      <w:r w:rsidR="0040353C">
        <w:rPr>
          <w:sz w:val="28"/>
          <w:szCs w:val="28"/>
        </w:rPr>
        <w:t>я</w:t>
      </w:r>
      <w:r>
        <w:rPr>
          <w:sz w:val="28"/>
          <w:szCs w:val="28"/>
        </w:rPr>
        <w:t xml:space="preserve">я заработная плата работников </w:t>
      </w:r>
      <w:r w:rsidRPr="001C7F57">
        <w:rPr>
          <w:sz w:val="28"/>
          <w:szCs w:val="28"/>
        </w:rPr>
        <w:t>бюджетной сфер</w:t>
      </w:r>
      <w:r>
        <w:rPr>
          <w:sz w:val="28"/>
          <w:szCs w:val="28"/>
        </w:rPr>
        <w:t xml:space="preserve">ы </w:t>
      </w:r>
      <w:r w:rsidR="00C16B5E">
        <w:rPr>
          <w:sz w:val="28"/>
          <w:szCs w:val="28"/>
        </w:rPr>
        <w:t>при</w:t>
      </w:r>
      <w:r w:rsidR="00F16549" w:rsidRPr="00F16549">
        <w:rPr>
          <w:sz w:val="28"/>
          <w:szCs w:val="28"/>
        </w:rPr>
        <w:t xml:space="preserve"> </w:t>
      </w:r>
      <w:proofErr w:type="spellStart"/>
      <w:r w:rsidR="00F16549">
        <w:rPr>
          <w:sz w:val="28"/>
          <w:szCs w:val="28"/>
          <w:lang w:val="en-US"/>
        </w:rPr>
        <w:t>i</w:t>
      </w:r>
      <w:proofErr w:type="spellEnd"/>
      <w:r w:rsidR="00F16549" w:rsidRPr="00F16549">
        <w:rPr>
          <w:sz w:val="28"/>
          <w:szCs w:val="28"/>
        </w:rPr>
        <w:t>-</w:t>
      </w:r>
      <w:r w:rsidR="00F16549">
        <w:rPr>
          <w:sz w:val="28"/>
          <w:szCs w:val="28"/>
        </w:rPr>
        <w:t>той итерации</w:t>
      </w:r>
      <w:r>
        <w:rPr>
          <w:sz w:val="28"/>
          <w:szCs w:val="28"/>
        </w:rPr>
        <w:t>;</w:t>
      </w:r>
    </w:p>
    <w:p w14:paraId="1B2B8F72" w14:textId="77777777" w:rsidR="001A793D" w:rsidRDefault="001A793D" w:rsidP="0033411A">
      <w:pPr>
        <w:ind w:firstLine="709"/>
        <w:rPr>
          <w:sz w:val="28"/>
          <w:szCs w:val="28"/>
        </w:rPr>
      </w:pPr>
    </w:p>
    <w:p w14:paraId="00593C3D" w14:textId="05987912" w:rsidR="00F16549" w:rsidRPr="00331330" w:rsidRDefault="00F16549" w:rsidP="00F16549">
      <w:pPr>
        <w:jc w:val="right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ЗПэ</w:t>
      </w:r>
      <w:r w:rsidR="00C16B5E">
        <w:rPr>
          <w:i/>
          <w:sz w:val="28"/>
          <w:szCs w:val="28"/>
          <w:vertAlign w:val="subscript"/>
          <w:lang w:val="en-US"/>
        </w:rPr>
        <w:t>i</w:t>
      </w:r>
      <w:proofErr w:type="spellEnd"/>
      <w:r w:rsidRPr="00331330">
        <w:rPr>
          <w:i/>
          <w:sz w:val="28"/>
          <w:szCs w:val="28"/>
        </w:rPr>
        <w:t xml:space="preserve"> = </w:t>
      </w:r>
      <w:r w:rsidR="00C16B5E">
        <w:rPr>
          <w:i/>
          <w:sz w:val="28"/>
          <w:szCs w:val="28"/>
        </w:rPr>
        <w:t>(</w:t>
      </w:r>
      <w:proofErr w:type="spellStart"/>
      <w:r w:rsidR="00C16B5E" w:rsidRPr="00C16B5E">
        <w:rPr>
          <w:i/>
          <w:sz w:val="28"/>
          <w:szCs w:val="28"/>
        </w:rPr>
        <w:t>Чвб</w:t>
      </w:r>
      <w:proofErr w:type="spellEnd"/>
      <w:r w:rsidR="00C16B5E" w:rsidRPr="00C16B5E">
        <w:rPr>
          <w:i/>
          <w:sz w:val="28"/>
          <w:szCs w:val="28"/>
        </w:rPr>
        <w:t xml:space="preserve"> x ЗПвб</w:t>
      </w:r>
      <w:r w:rsidR="00F3330B" w:rsidRPr="00F3330B">
        <w:rPr>
          <w:i/>
          <w:sz w:val="28"/>
          <w:szCs w:val="28"/>
          <w:vertAlign w:val="subscript"/>
        </w:rPr>
        <w:t>0</w:t>
      </w:r>
      <w:r w:rsidR="00C16B5E">
        <w:rPr>
          <w:i/>
          <w:sz w:val="28"/>
          <w:szCs w:val="28"/>
        </w:rPr>
        <w:t>+</w:t>
      </w:r>
      <w:r>
        <w:rPr>
          <w:i/>
          <w:sz w:val="28"/>
          <w:szCs w:val="28"/>
        </w:rPr>
        <w:t xml:space="preserve"> </w:t>
      </w:r>
      <w:proofErr w:type="spellStart"/>
      <w:r w:rsidR="00C16B5E">
        <w:rPr>
          <w:i/>
          <w:sz w:val="28"/>
          <w:szCs w:val="28"/>
        </w:rPr>
        <w:t>Чб</w:t>
      </w:r>
      <w:proofErr w:type="spellEnd"/>
      <w:r w:rsidR="00C16B5E" w:rsidRPr="00174B5A">
        <w:rPr>
          <w:sz w:val="28"/>
          <w:szCs w:val="28"/>
        </w:rPr>
        <w:t xml:space="preserve"> </w:t>
      </w:r>
      <w:r w:rsidR="00C16B5E" w:rsidRPr="00D303F0">
        <w:rPr>
          <w:sz w:val="28"/>
          <w:szCs w:val="28"/>
        </w:rPr>
        <w:t>x</w:t>
      </w:r>
      <w:r w:rsidR="00C16B5E" w:rsidRPr="00174B5A">
        <w:rPr>
          <w:sz w:val="28"/>
          <w:szCs w:val="28"/>
        </w:rPr>
        <w:t xml:space="preserve"> </w:t>
      </w:r>
      <w:proofErr w:type="spellStart"/>
      <w:r w:rsidR="00C16B5E" w:rsidRPr="00191F63">
        <w:rPr>
          <w:i/>
          <w:sz w:val="28"/>
          <w:szCs w:val="28"/>
        </w:rPr>
        <w:t>ЗПб</w:t>
      </w:r>
      <w:proofErr w:type="gramStart"/>
      <w:r w:rsidR="00C16B5E" w:rsidRPr="00EA0AA2">
        <w:rPr>
          <w:i/>
          <w:sz w:val="32"/>
          <w:szCs w:val="32"/>
          <w:vertAlign w:val="subscript"/>
          <w:lang w:val="en-US"/>
        </w:rPr>
        <w:t>i</w:t>
      </w:r>
      <w:proofErr w:type="spellEnd"/>
      <w:r w:rsidR="00C16B5E">
        <w:rPr>
          <w:i/>
          <w:sz w:val="28"/>
          <w:szCs w:val="28"/>
        </w:rPr>
        <w:t xml:space="preserve"> )</w:t>
      </w:r>
      <w:proofErr w:type="gramEnd"/>
      <w:r w:rsidR="0069002F">
        <w:rPr>
          <w:i/>
          <w:sz w:val="28"/>
          <w:szCs w:val="28"/>
        </w:rPr>
        <w:t xml:space="preserve"> </w:t>
      </w:r>
      <w:r w:rsidR="0069002F" w:rsidRPr="0069002F">
        <w:rPr>
          <w:b/>
          <w:bCs/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Чэ</w:t>
      </w:r>
      <w:proofErr w:type="spellEnd"/>
      <w:r>
        <w:rPr>
          <w:i/>
          <w:sz w:val="28"/>
          <w:szCs w:val="28"/>
        </w:rPr>
        <w:t xml:space="preserve">,                                            </w:t>
      </w:r>
      <w:r w:rsidRPr="00331330">
        <w:rPr>
          <w:sz w:val="28"/>
          <w:szCs w:val="28"/>
        </w:rPr>
        <w:t>(</w:t>
      </w:r>
      <w:r w:rsidR="0086416C">
        <w:rPr>
          <w:sz w:val="28"/>
          <w:szCs w:val="28"/>
        </w:rPr>
        <w:t>10</w:t>
      </w:r>
      <w:r w:rsidRPr="00331330">
        <w:rPr>
          <w:sz w:val="28"/>
          <w:szCs w:val="28"/>
        </w:rPr>
        <w:t>)</w:t>
      </w:r>
    </w:p>
    <w:p w14:paraId="473573C2" w14:textId="77777777" w:rsidR="0033411A" w:rsidRPr="0033411A" w:rsidRDefault="0033411A" w:rsidP="00A40E6A">
      <w:pPr>
        <w:ind w:firstLine="709"/>
        <w:jc w:val="both"/>
        <w:rPr>
          <w:sz w:val="28"/>
          <w:szCs w:val="28"/>
        </w:rPr>
      </w:pPr>
    </w:p>
    <w:p w14:paraId="5BA69658" w14:textId="1C4BDB49" w:rsidR="00EC582D" w:rsidRDefault="00401958" w:rsidP="00A40E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можно рассчитать дополнительные расходы бюджета Республики Татарстан </w:t>
      </w:r>
      <w:r w:rsidR="00754071">
        <w:rPr>
          <w:sz w:val="28"/>
          <w:szCs w:val="28"/>
        </w:rPr>
        <w:t xml:space="preserve">в год </w:t>
      </w:r>
      <w:r>
        <w:rPr>
          <w:sz w:val="28"/>
          <w:szCs w:val="28"/>
        </w:rPr>
        <w:t xml:space="preserve">на повышение </w:t>
      </w:r>
      <w:r w:rsidR="001A793D">
        <w:rPr>
          <w:sz w:val="28"/>
          <w:szCs w:val="28"/>
        </w:rPr>
        <w:t xml:space="preserve">средней </w:t>
      </w:r>
      <w:r>
        <w:rPr>
          <w:sz w:val="28"/>
          <w:szCs w:val="28"/>
        </w:rPr>
        <w:t>заработной платы работникам бюджетной сферы</w:t>
      </w:r>
      <w:r w:rsidR="00861ADB">
        <w:rPr>
          <w:sz w:val="28"/>
          <w:szCs w:val="28"/>
        </w:rPr>
        <w:t xml:space="preserve"> по следующей формуле:</w:t>
      </w:r>
    </w:p>
    <w:p w14:paraId="12777418" w14:textId="1FC20E4B" w:rsidR="00C16B5E" w:rsidRPr="00754071" w:rsidRDefault="00EA0AA2" w:rsidP="00061490">
      <w:pPr>
        <w:ind w:firstLine="3402"/>
        <w:jc w:val="both"/>
        <w:rPr>
          <w:i/>
          <w:iCs/>
          <w:sz w:val="28"/>
          <w:szCs w:val="28"/>
        </w:rPr>
      </w:pPr>
      <w:r w:rsidRPr="00EA0AA2">
        <w:rPr>
          <w:i/>
          <w:iCs/>
          <w:sz w:val="28"/>
          <w:szCs w:val="28"/>
          <w:lang w:val="en-US"/>
        </w:rPr>
        <w:lastRenderedPageBreak/>
        <w:t>n</w:t>
      </w:r>
    </w:p>
    <w:p w14:paraId="6EAB64B8" w14:textId="1EFAFBAD" w:rsidR="00861ADB" w:rsidRPr="00754071" w:rsidRDefault="00EA0AA2" w:rsidP="00861ADB">
      <w:pPr>
        <w:jc w:val="right"/>
        <w:rPr>
          <w:i/>
          <w:sz w:val="28"/>
          <w:szCs w:val="28"/>
        </w:rPr>
      </w:pPr>
      <w:r w:rsidRPr="00754071">
        <w:rPr>
          <w:i/>
          <w:sz w:val="44"/>
          <w:szCs w:val="44"/>
        </w:rPr>
        <w:t>∑</w:t>
      </w:r>
      <w:r w:rsidRPr="00754071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ДОПб</w:t>
      </w:r>
      <w:proofErr w:type="gramStart"/>
      <w:r w:rsidR="00861ADB">
        <w:rPr>
          <w:i/>
          <w:sz w:val="28"/>
          <w:szCs w:val="28"/>
          <w:vertAlign w:val="subscript"/>
          <w:lang w:val="en-US"/>
        </w:rPr>
        <w:t>i</w:t>
      </w:r>
      <w:proofErr w:type="spellEnd"/>
      <w:r w:rsidR="00861ADB" w:rsidRPr="00754071">
        <w:rPr>
          <w:i/>
          <w:sz w:val="28"/>
          <w:szCs w:val="28"/>
        </w:rPr>
        <w:t xml:space="preserve"> </w:t>
      </w:r>
      <w:r w:rsidR="00061490">
        <w:rPr>
          <w:i/>
          <w:sz w:val="28"/>
          <w:szCs w:val="28"/>
        </w:rPr>
        <w:t>,</w:t>
      </w:r>
      <w:proofErr w:type="gramEnd"/>
      <w:r w:rsidR="00242DBB" w:rsidRPr="00754071">
        <w:rPr>
          <w:i/>
          <w:sz w:val="28"/>
          <w:szCs w:val="28"/>
        </w:rPr>
        <w:t xml:space="preserve">   </w:t>
      </w:r>
      <w:r w:rsidR="00061490" w:rsidRPr="00754071">
        <w:rPr>
          <w:i/>
          <w:sz w:val="28"/>
          <w:szCs w:val="28"/>
        </w:rPr>
        <w:t xml:space="preserve">                                                                </w:t>
      </w:r>
      <w:r w:rsidR="00242DBB" w:rsidRPr="00754071">
        <w:rPr>
          <w:i/>
          <w:sz w:val="28"/>
          <w:szCs w:val="28"/>
        </w:rPr>
        <w:t xml:space="preserve"> </w:t>
      </w:r>
      <w:r w:rsidR="00861ADB" w:rsidRPr="00754071">
        <w:rPr>
          <w:sz w:val="28"/>
          <w:szCs w:val="28"/>
        </w:rPr>
        <w:t>(</w:t>
      </w:r>
      <w:r w:rsidRPr="00754071">
        <w:rPr>
          <w:sz w:val="28"/>
          <w:szCs w:val="28"/>
        </w:rPr>
        <w:t>1</w:t>
      </w:r>
      <w:r w:rsidR="0086416C" w:rsidRPr="00754071">
        <w:rPr>
          <w:sz w:val="28"/>
          <w:szCs w:val="28"/>
        </w:rPr>
        <w:t>1</w:t>
      </w:r>
      <w:r w:rsidR="00861ADB" w:rsidRPr="00754071">
        <w:rPr>
          <w:sz w:val="28"/>
          <w:szCs w:val="28"/>
        </w:rPr>
        <w:t>)</w:t>
      </w:r>
    </w:p>
    <w:p w14:paraId="1A39E2DF" w14:textId="5B13C038" w:rsidR="00C16B5E" w:rsidRPr="00754071" w:rsidRDefault="00EA0AA2" w:rsidP="00061490">
      <w:pPr>
        <w:ind w:firstLine="3261"/>
        <w:jc w:val="both"/>
        <w:rPr>
          <w:i/>
          <w:iCs/>
          <w:sz w:val="28"/>
          <w:szCs w:val="28"/>
        </w:rPr>
      </w:pPr>
      <w:proofErr w:type="spellStart"/>
      <w:r w:rsidRPr="00EA0AA2">
        <w:rPr>
          <w:i/>
          <w:iCs/>
          <w:sz w:val="28"/>
          <w:szCs w:val="28"/>
          <w:lang w:val="en-US"/>
        </w:rPr>
        <w:t>i</w:t>
      </w:r>
      <w:proofErr w:type="spellEnd"/>
      <w:r w:rsidRPr="00754071">
        <w:rPr>
          <w:i/>
          <w:iCs/>
          <w:sz w:val="28"/>
          <w:szCs w:val="28"/>
        </w:rPr>
        <w:t>=1</w:t>
      </w:r>
    </w:p>
    <w:p w14:paraId="24CE94B2" w14:textId="77777777" w:rsidR="00061490" w:rsidRDefault="00061490" w:rsidP="00A40E6A">
      <w:pPr>
        <w:ind w:firstLine="709"/>
        <w:jc w:val="both"/>
        <w:rPr>
          <w:i/>
          <w:sz w:val="28"/>
          <w:szCs w:val="28"/>
        </w:rPr>
      </w:pPr>
    </w:p>
    <w:p w14:paraId="6CD7559E" w14:textId="77777777" w:rsidR="00061490" w:rsidRDefault="00061490" w:rsidP="00061490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г</w:t>
      </w:r>
      <w:r w:rsidRPr="00EC6EE6">
        <w:rPr>
          <w:sz w:val="28"/>
          <w:szCs w:val="28"/>
        </w:rPr>
        <w:t>де</w:t>
      </w:r>
      <w:r>
        <w:rPr>
          <w:sz w:val="28"/>
          <w:szCs w:val="28"/>
        </w:rPr>
        <w:t xml:space="preserve">: </w:t>
      </w:r>
      <w:r w:rsidRPr="00EC6EE6">
        <w:rPr>
          <w:i/>
          <w:sz w:val="28"/>
          <w:szCs w:val="28"/>
        </w:rPr>
        <w:t xml:space="preserve"> </w:t>
      </w:r>
    </w:p>
    <w:p w14:paraId="1BFC79EC" w14:textId="37FBA128" w:rsidR="00061490" w:rsidRDefault="005867DB" w:rsidP="00061490">
      <w:pPr>
        <w:ind w:firstLine="709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ДОПб</w:t>
      </w:r>
      <w:r>
        <w:rPr>
          <w:i/>
          <w:sz w:val="28"/>
          <w:szCs w:val="28"/>
          <w:vertAlign w:val="subscript"/>
          <w:lang w:val="en-US"/>
        </w:rPr>
        <w:t>i</w:t>
      </w:r>
      <w:proofErr w:type="spellEnd"/>
      <w:r w:rsidRPr="00EC6EE6">
        <w:rPr>
          <w:i/>
          <w:sz w:val="28"/>
          <w:szCs w:val="28"/>
        </w:rPr>
        <w:t xml:space="preserve"> </w:t>
      </w:r>
      <w:r w:rsidRPr="00EC6EE6">
        <w:rPr>
          <w:sz w:val="28"/>
          <w:szCs w:val="28"/>
        </w:rPr>
        <w:t>–</w:t>
      </w:r>
      <w:r>
        <w:rPr>
          <w:sz w:val="28"/>
          <w:szCs w:val="28"/>
        </w:rPr>
        <w:t xml:space="preserve">дополнительные расходы бюджета Республики Татарстан в год на повышение средней заработной платы работникам бюджетной сферы при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5867D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867DB">
        <w:rPr>
          <w:sz w:val="28"/>
          <w:szCs w:val="28"/>
        </w:rPr>
        <w:t xml:space="preserve"> </w:t>
      </w:r>
      <w:r>
        <w:rPr>
          <w:sz w:val="28"/>
          <w:szCs w:val="28"/>
        </w:rPr>
        <w:t>той итерации.</w:t>
      </w:r>
    </w:p>
    <w:p w14:paraId="4B623C45" w14:textId="12AEFA83" w:rsidR="005867DB" w:rsidRDefault="005867DB" w:rsidP="00061490">
      <w:pPr>
        <w:ind w:firstLine="709"/>
        <w:jc w:val="both"/>
        <w:rPr>
          <w:sz w:val="28"/>
          <w:szCs w:val="28"/>
        </w:rPr>
      </w:pPr>
    </w:p>
    <w:p w14:paraId="5DCD2617" w14:textId="1587B776" w:rsidR="005867DB" w:rsidRDefault="005867DB" w:rsidP="00061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расходы бюджета Республики Татарстан в год на повышение средней заработной платы работникам бюджетной сферы при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5867D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867DB">
        <w:rPr>
          <w:sz w:val="28"/>
          <w:szCs w:val="28"/>
        </w:rPr>
        <w:t xml:space="preserve"> </w:t>
      </w:r>
      <w:r>
        <w:rPr>
          <w:sz w:val="28"/>
          <w:szCs w:val="28"/>
        </w:rPr>
        <w:t>той итерации рассчитываются по следующей формуле:</w:t>
      </w:r>
    </w:p>
    <w:p w14:paraId="1295EF54" w14:textId="77777777" w:rsidR="005867DB" w:rsidRPr="005867DB" w:rsidRDefault="005867DB" w:rsidP="00061490">
      <w:pPr>
        <w:ind w:firstLine="709"/>
        <w:jc w:val="both"/>
        <w:rPr>
          <w:i/>
          <w:sz w:val="28"/>
          <w:szCs w:val="28"/>
        </w:rPr>
      </w:pPr>
    </w:p>
    <w:p w14:paraId="4433A9FF" w14:textId="3E138DE6" w:rsidR="00C16B5E" w:rsidRDefault="005867DB" w:rsidP="00B04A9B">
      <w:pPr>
        <w:ind w:firstLine="142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ДОПб</w:t>
      </w:r>
      <w:r>
        <w:rPr>
          <w:i/>
          <w:sz w:val="28"/>
          <w:szCs w:val="28"/>
          <w:vertAlign w:val="subscript"/>
          <w:lang w:val="en-US"/>
        </w:rPr>
        <w:t>i</w:t>
      </w:r>
      <w:proofErr w:type="spellEnd"/>
      <w:r w:rsidRPr="00331330">
        <w:rPr>
          <w:i/>
          <w:sz w:val="28"/>
          <w:szCs w:val="28"/>
        </w:rPr>
        <w:t xml:space="preserve"> = </w:t>
      </w:r>
      <w:r w:rsidR="00B04A9B">
        <w:rPr>
          <w:i/>
          <w:sz w:val="28"/>
          <w:szCs w:val="28"/>
        </w:rPr>
        <w:t>(</w:t>
      </w:r>
      <w:proofErr w:type="spellStart"/>
      <w:r w:rsidR="00061490">
        <w:rPr>
          <w:i/>
          <w:sz w:val="28"/>
          <w:szCs w:val="28"/>
        </w:rPr>
        <w:t>Чб</w:t>
      </w:r>
      <w:proofErr w:type="spellEnd"/>
      <w:r w:rsidR="00061490" w:rsidRPr="00754071">
        <w:rPr>
          <w:sz w:val="28"/>
          <w:szCs w:val="28"/>
        </w:rPr>
        <w:t xml:space="preserve"> </w:t>
      </w:r>
      <w:r w:rsidR="00061490" w:rsidRPr="00EA0AA2">
        <w:rPr>
          <w:sz w:val="28"/>
          <w:szCs w:val="28"/>
          <w:lang w:val="en-US"/>
        </w:rPr>
        <w:t>x</w:t>
      </w:r>
      <w:r w:rsidR="00061490" w:rsidRPr="00754071">
        <w:rPr>
          <w:sz w:val="28"/>
          <w:szCs w:val="28"/>
        </w:rPr>
        <w:t xml:space="preserve"> </w:t>
      </w:r>
      <w:r w:rsidR="00061490" w:rsidRPr="00754071">
        <w:rPr>
          <w:i/>
          <w:sz w:val="28"/>
          <w:szCs w:val="28"/>
        </w:rPr>
        <w:t>(</w:t>
      </w:r>
      <w:proofErr w:type="spellStart"/>
      <w:r w:rsidR="00061490" w:rsidRPr="00C16B5E">
        <w:rPr>
          <w:i/>
          <w:sz w:val="28"/>
          <w:szCs w:val="28"/>
        </w:rPr>
        <w:t>ЗПб</w:t>
      </w:r>
      <w:r w:rsidR="00061490" w:rsidRPr="00EA0AA2">
        <w:rPr>
          <w:i/>
          <w:sz w:val="32"/>
          <w:szCs w:val="32"/>
          <w:vertAlign w:val="subscript"/>
          <w:lang w:val="en-US"/>
        </w:rPr>
        <w:t>i</w:t>
      </w:r>
      <w:proofErr w:type="spellEnd"/>
      <w:r w:rsidR="00061490" w:rsidRPr="00754071">
        <w:rPr>
          <w:i/>
          <w:sz w:val="28"/>
          <w:szCs w:val="28"/>
        </w:rPr>
        <w:t xml:space="preserve"> - </w:t>
      </w:r>
      <w:proofErr w:type="spellStart"/>
      <w:r w:rsidR="00061490" w:rsidRPr="00191F63">
        <w:rPr>
          <w:i/>
          <w:sz w:val="28"/>
          <w:szCs w:val="28"/>
        </w:rPr>
        <w:t>ЗПб</w:t>
      </w:r>
      <w:r w:rsidR="00061490" w:rsidRPr="00EA0AA2">
        <w:rPr>
          <w:i/>
          <w:sz w:val="32"/>
          <w:szCs w:val="32"/>
          <w:vertAlign w:val="subscript"/>
          <w:lang w:val="en-US"/>
        </w:rPr>
        <w:t>i</w:t>
      </w:r>
      <w:proofErr w:type="spellEnd"/>
      <w:r w:rsidR="00061490" w:rsidRPr="00754071">
        <w:rPr>
          <w:i/>
          <w:sz w:val="32"/>
          <w:szCs w:val="32"/>
          <w:vertAlign w:val="subscript"/>
        </w:rPr>
        <w:t>-</w:t>
      </w:r>
      <w:proofErr w:type="gramStart"/>
      <w:r w:rsidR="00061490" w:rsidRPr="00754071">
        <w:rPr>
          <w:i/>
          <w:sz w:val="32"/>
          <w:szCs w:val="32"/>
          <w:vertAlign w:val="subscript"/>
        </w:rPr>
        <w:t>1</w:t>
      </w:r>
      <w:r w:rsidR="00061490" w:rsidRPr="00754071">
        <w:rPr>
          <w:i/>
          <w:sz w:val="28"/>
          <w:szCs w:val="28"/>
        </w:rPr>
        <w:t xml:space="preserve"> )</w:t>
      </w:r>
      <w:proofErr w:type="gramEnd"/>
      <w:r w:rsidR="00061490" w:rsidRPr="00754071">
        <w:rPr>
          <w:i/>
          <w:sz w:val="28"/>
          <w:szCs w:val="28"/>
        </w:rPr>
        <w:t xml:space="preserve"> </w:t>
      </w:r>
      <w:r w:rsidR="00061490" w:rsidRPr="00793A12">
        <w:rPr>
          <w:iCs/>
          <w:sz w:val="28"/>
          <w:szCs w:val="28"/>
        </w:rPr>
        <w:t>х</w:t>
      </w:r>
      <w:r w:rsidR="00061490" w:rsidRPr="00754071">
        <w:rPr>
          <w:i/>
          <w:sz w:val="28"/>
          <w:szCs w:val="28"/>
        </w:rPr>
        <w:t xml:space="preserve"> (100%-13%</w:t>
      </w:r>
      <w:r w:rsidR="00061490" w:rsidRPr="00754071">
        <w:rPr>
          <w:sz w:val="28"/>
          <w:szCs w:val="28"/>
        </w:rPr>
        <w:t xml:space="preserve"> </w:t>
      </w:r>
      <w:r w:rsidR="00061490" w:rsidRPr="00793A12">
        <w:rPr>
          <w:sz w:val="28"/>
          <w:szCs w:val="28"/>
          <w:lang w:val="en-US"/>
        </w:rPr>
        <w:t>x</w:t>
      </w:r>
      <w:r w:rsidR="00061490" w:rsidRPr="00754071">
        <w:rPr>
          <w:i/>
          <w:sz w:val="28"/>
          <w:szCs w:val="28"/>
        </w:rPr>
        <w:t xml:space="preserve"> </w:t>
      </w:r>
      <w:proofErr w:type="spellStart"/>
      <w:r w:rsidR="00061490" w:rsidRPr="008C7A9F">
        <w:rPr>
          <w:i/>
          <w:sz w:val="28"/>
          <w:szCs w:val="28"/>
        </w:rPr>
        <w:t>Кв</w:t>
      </w:r>
      <w:proofErr w:type="spellEnd"/>
      <w:r w:rsidR="00061490" w:rsidRPr="00754071">
        <w:rPr>
          <w:i/>
          <w:sz w:val="28"/>
          <w:szCs w:val="28"/>
        </w:rPr>
        <w:t xml:space="preserve">) </w:t>
      </w:r>
      <w:r w:rsidR="00061490" w:rsidRPr="00793A12">
        <w:rPr>
          <w:iCs/>
          <w:sz w:val="28"/>
          <w:szCs w:val="28"/>
        </w:rPr>
        <w:t>х</w:t>
      </w:r>
      <w:r w:rsidR="00061490" w:rsidRPr="00754071">
        <w:rPr>
          <w:iCs/>
          <w:sz w:val="28"/>
          <w:szCs w:val="28"/>
        </w:rPr>
        <w:t xml:space="preserve"> </w:t>
      </w:r>
      <w:r w:rsidR="00061490">
        <w:rPr>
          <w:iCs/>
          <w:sz w:val="28"/>
          <w:szCs w:val="28"/>
        </w:rPr>
        <w:t>(</w:t>
      </w:r>
      <w:r w:rsidR="00061490" w:rsidRPr="00754071">
        <w:rPr>
          <w:i/>
          <w:sz w:val="28"/>
          <w:szCs w:val="28"/>
        </w:rPr>
        <w:t>1</w:t>
      </w:r>
      <w:r w:rsidR="00061490">
        <w:rPr>
          <w:i/>
          <w:sz w:val="28"/>
          <w:szCs w:val="28"/>
        </w:rPr>
        <w:t>00%+</w:t>
      </w:r>
      <w:r w:rsidR="00061490" w:rsidRPr="00754071">
        <w:rPr>
          <w:i/>
          <w:sz w:val="28"/>
          <w:szCs w:val="28"/>
        </w:rPr>
        <w:t>30,2%</w:t>
      </w:r>
      <w:r w:rsidR="00061490">
        <w:rPr>
          <w:i/>
          <w:sz w:val="28"/>
          <w:szCs w:val="28"/>
        </w:rPr>
        <w:t>)</w:t>
      </w:r>
      <w:r w:rsidR="00061490" w:rsidRPr="00754071">
        <w:rPr>
          <w:i/>
          <w:sz w:val="28"/>
          <w:szCs w:val="28"/>
        </w:rPr>
        <w:t xml:space="preserve"> </w:t>
      </w:r>
      <w:r w:rsidR="00061490" w:rsidRPr="00B04A9B">
        <w:rPr>
          <w:iCs/>
          <w:sz w:val="28"/>
          <w:szCs w:val="28"/>
        </w:rPr>
        <w:t>х</w:t>
      </w:r>
      <w:r w:rsidR="00061490" w:rsidRPr="00754071">
        <w:rPr>
          <w:i/>
          <w:sz w:val="28"/>
          <w:szCs w:val="28"/>
        </w:rPr>
        <w:t xml:space="preserve"> 12</w:t>
      </w:r>
      <w:r w:rsidR="00B04A9B">
        <w:rPr>
          <w:i/>
          <w:sz w:val="28"/>
          <w:szCs w:val="28"/>
        </w:rPr>
        <w:t xml:space="preserve">)/1000 </w:t>
      </w:r>
      <w:r w:rsidR="00061490" w:rsidRPr="00754071">
        <w:rPr>
          <w:sz w:val="28"/>
          <w:szCs w:val="28"/>
        </w:rPr>
        <w:t>(1</w:t>
      </w:r>
      <w:r w:rsidR="005565C3">
        <w:rPr>
          <w:sz w:val="28"/>
          <w:szCs w:val="28"/>
        </w:rPr>
        <w:t>2</w:t>
      </w:r>
      <w:r w:rsidR="00061490" w:rsidRPr="00754071">
        <w:rPr>
          <w:sz w:val="28"/>
          <w:szCs w:val="28"/>
        </w:rPr>
        <w:t>)</w:t>
      </w:r>
    </w:p>
    <w:p w14:paraId="509494BA" w14:textId="77777777" w:rsidR="005867DB" w:rsidRDefault="005867DB" w:rsidP="00EA0AA2">
      <w:pPr>
        <w:ind w:firstLine="709"/>
        <w:jc w:val="both"/>
        <w:rPr>
          <w:sz w:val="28"/>
          <w:szCs w:val="28"/>
        </w:rPr>
      </w:pPr>
    </w:p>
    <w:p w14:paraId="6C8B5945" w14:textId="1D0B2B9B" w:rsidR="00754071" w:rsidRDefault="00EA0AA2" w:rsidP="00EA0AA2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г</w:t>
      </w:r>
      <w:r w:rsidRPr="00EC6EE6">
        <w:rPr>
          <w:sz w:val="28"/>
          <w:szCs w:val="28"/>
        </w:rPr>
        <w:t>де</w:t>
      </w:r>
      <w:r>
        <w:rPr>
          <w:sz w:val="28"/>
          <w:szCs w:val="28"/>
        </w:rPr>
        <w:t xml:space="preserve">: </w:t>
      </w:r>
      <w:r w:rsidRPr="00EC6EE6">
        <w:rPr>
          <w:i/>
          <w:sz w:val="28"/>
          <w:szCs w:val="28"/>
        </w:rPr>
        <w:t xml:space="preserve"> </w:t>
      </w:r>
    </w:p>
    <w:p w14:paraId="0405FBD4" w14:textId="749AAA7C" w:rsidR="00754071" w:rsidRDefault="00EA0AA2" w:rsidP="00EA0AA2">
      <w:pPr>
        <w:ind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  <w:lang w:val="en-US"/>
        </w:rPr>
        <w:t>n</w:t>
      </w:r>
      <w:r w:rsidRPr="00BF3AC9">
        <w:rPr>
          <w:i/>
          <w:sz w:val="28"/>
          <w:szCs w:val="28"/>
        </w:rPr>
        <w:t xml:space="preserve"> – </w:t>
      </w:r>
      <w:r w:rsidR="00BF3AC9">
        <w:rPr>
          <w:iCs/>
          <w:sz w:val="28"/>
          <w:szCs w:val="28"/>
        </w:rPr>
        <w:t>к</w:t>
      </w:r>
      <w:r w:rsidRPr="00EA0AA2">
        <w:rPr>
          <w:iCs/>
          <w:sz w:val="28"/>
          <w:szCs w:val="28"/>
        </w:rPr>
        <w:t>оличество итераций</w:t>
      </w:r>
      <w:r w:rsidR="00754071">
        <w:rPr>
          <w:iCs/>
          <w:sz w:val="28"/>
          <w:szCs w:val="28"/>
        </w:rPr>
        <w:t>;</w:t>
      </w:r>
    </w:p>
    <w:p w14:paraId="0FC8D745" w14:textId="467B7787" w:rsidR="00EA0AA2" w:rsidRDefault="00754071" w:rsidP="00EA0AA2">
      <w:pPr>
        <w:ind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 xml:space="preserve">30,2% </w:t>
      </w:r>
      <w:r w:rsidR="005867DB" w:rsidRPr="00BF3AC9">
        <w:rPr>
          <w:i/>
          <w:sz w:val="28"/>
          <w:szCs w:val="28"/>
        </w:rPr>
        <w:t>–</w:t>
      </w:r>
      <w:r w:rsidR="00736C80">
        <w:rPr>
          <w:i/>
          <w:sz w:val="28"/>
          <w:szCs w:val="28"/>
        </w:rPr>
        <w:t xml:space="preserve"> </w:t>
      </w:r>
      <w:r w:rsidR="00736C80" w:rsidRPr="00736C80">
        <w:rPr>
          <w:iCs/>
          <w:sz w:val="28"/>
          <w:szCs w:val="28"/>
        </w:rPr>
        <w:t>сумма</w:t>
      </w:r>
      <w:r w:rsidR="006913A9">
        <w:rPr>
          <w:iCs/>
          <w:sz w:val="28"/>
          <w:szCs w:val="28"/>
        </w:rPr>
        <w:t>рный</w:t>
      </w:r>
      <w:r w:rsidR="00736C80" w:rsidRPr="00736C80">
        <w:rPr>
          <w:iCs/>
          <w:sz w:val="28"/>
          <w:szCs w:val="28"/>
        </w:rPr>
        <w:t xml:space="preserve"> </w:t>
      </w:r>
      <w:r w:rsidR="00E02C96">
        <w:rPr>
          <w:iCs/>
          <w:sz w:val="28"/>
          <w:szCs w:val="28"/>
        </w:rPr>
        <w:t xml:space="preserve">тариф страховых взносов </w:t>
      </w:r>
      <w:r w:rsidR="00E02C96" w:rsidRPr="00E02C96">
        <w:rPr>
          <w:iCs/>
          <w:sz w:val="28"/>
          <w:szCs w:val="28"/>
        </w:rPr>
        <w:t>на обязательное пенсионное</w:t>
      </w:r>
      <w:r w:rsidR="00E02C96">
        <w:rPr>
          <w:iCs/>
          <w:sz w:val="28"/>
          <w:szCs w:val="28"/>
        </w:rPr>
        <w:t xml:space="preserve">, </w:t>
      </w:r>
      <w:r w:rsidR="00E02C96" w:rsidRPr="00E02C96">
        <w:rPr>
          <w:iCs/>
          <w:sz w:val="28"/>
          <w:szCs w:val="28"/>
        </w:rPr>
        <w:t xml:space="preserve">социальное </w:t>
      </w:r>
      <w:r w:rsidR="00E02C96">
        <w:rPr>
          <w:iCs/>
          <w:sz w:val="28"/>
          <w:szCs w:val="28"/>
        </w:rPr>
        <w:t xml:space="preserve">и </w:t>
      </w:r>
      <w:r w:rsidR="00E02C96" w:rsidRPr="00E02C96">
        <w:rPr>
          <w:iCs/>
          <w:sz w:val="28"/>
          <w:szCs w:val="28"/>
        </w:rPr>
        <w:t>медицинское страхование</w:t>
      </w:r>
      <w:r w:rsidR="00EA0AA2" w:rsidRPr="00736C80">
        <w:rPr>
          <w:iCs/>
          <w:sz w:val="28"/>
          <w:szCs w:val="28"/>
        </w:rPr>
        <w:t>.</w:t>
      </w:r>
    </w:p>
    <w:p w14:paraId="44506161" w14:textId="77777777" w:rsidR="0086416C" w:rsidRDefault="0086416C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427586486"/>
    </w:p>
    <w:p w14:paraId="4463E79F" w14:textId="4125057D"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Результат </w:t>
      </w:r>
      <w:r w:rsidR="00A40E6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моделирования</w:t>
      </w:r>
      <w:bookmarkEnd w:id="10"/>
      <w:proofErr w:type="gramEnd"/>
    </w:p>
    <w:p w14:paraId="01B519D3" w14:textId="77777777" w:rsidR="00BF3AC9" w:rsidRDefault="007D4A70" w:rsidP="007D4A70">
      <w:pPr>
        <w:ind w:firstLine="851"/>
        <w:jc w:val="both"/>
        <w:rPr>
          <w:sz w:val="28"/>
          <w:szCs w:val="28"/>
        </w:rPr>
      </w:pPr>
      <w:r w:rsidRPr="00CF21B3">
        <w:rPr>
          <w:sz w:val="28"/>
          <w:szCs w:val="28"/>
        </w:rPr>
        <w:t>Конечным результатом моделирования является</w:t>
      </w:r>
      <w:r w:rsidR="00BF3AC9">
        <w:rPr>
          <w:sz w:val="28"/>
          <w:szCs w:val="28"/>
        </w:rPr>
        <w:t>:</w:t>
      </w:r>
      <w:r w:rsidRPr="00CF21B3">
        <w:rPr>
          <w:sz w:val="28"/>
          <w:szCs w:val="28"/>
        </w:rPr>
        <w:t xml:space="preserve"> </w:t>
      </w:r>
    </w:p>
    <w:p w14:paraId="47B9A1F7" w14:textId="171D3CED" w:rsidR="007D4A70" w:rsidRDefault="0086416C" w:rsidP="007D4A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0E6A" w:rsidRPr="00A40E6A">
        <w:rPr>
          <w:sz w:val="28"/>
          <w:szCs w:val="28"/>
        </w:rPr>
        <w:t>оценк</w:t>
      </w:r>
      <w:r w:rsidR="00A40E6A">
        <w:rPr>
          <w:sz w:val="28"/>
          <w:szCs w:val="28"/>
        </w:rPr>
        <w:t>а</w:t>
      </w:r>
      <w:r w:rsidR="00A40E6A" w:rsidRPr="00A40E6A">
        <w:rPr>
          <w:sz w:val="28"/>
          <w:szCs w:val="28"/>
        </w:rPr>
        <w:t xml:space="preserve"> </w:t>
      </w:r>
      <w:r w:rsidR="00A40E6A">
        <w:rPr>
          <w:sz w:val="28"/>
          <w:szCs w:val="28"/>
        </w:rPr>
        <w:t>величины</w:t>
      </w:r>
      <w:r w:rsidR="00A40E6A" w:rsidRPr="00A40E6A">
        <w:rPr>
          <w:sz w:val="28"/>
          <w:szCs w:val="28"/>
        </w:rPr>
        <w:t xml:space="preserve"> </w:t>
      </w:r>
      <w:r w:rsidR="00BF3AC9">
        <w:rPr>
          <w:sz w:val="28"/>
          <w:szCs w:val="28"/>
        </w:rPr>
        <w:t xml:space="preserve">средней </w:t>
      </w:r>
      <w:r w:rsidR="00A40E6A" w:rsidRPr="00A40E6A">
        <w:rPr>
          <w:sz w:val="28"/>
          <w:szCs w:val="28"/>
        </w:rPr>
        <w:t xml:space="preserve">заработной платы в </w:t>
      </w:r>
      <w:r w:rsidR="00BF3AC9">
        <w:rPr>
          <w:sz w:val="28"/>
          <w:szCs w:val="28"/>
        </w:rPr>
        <w:t xml:space="preserve">Республике Татарстан </w:t>
      </w:r>
      <w:r w:rsidR="00A40E6A" w:rsidRPr="00A40E6A">
        <w:rPr>
          <w:sz w:val="28"/>
          <w:szCs w:val="28"/>
        </w:rPr>
        <w:t xml:space="preserve">и </w:t>
      </w:r>
      <w:r w:rsidR="00A40E6A">
        <w:rPr>
          <w:sz w:val="28"/>
          <w:szCs w:val="28"/>
        </w:rPr>
        <w:t>размер</w:t>
      </w:r>
      <w:r w:rsidR="00A40E6A" w:rsidRPr="00A40E6A">
        <w:rPr>
          <w:sz w:val="28"/>
          <w:szCs w:val="28"/>
        </w:rPr>
        <w:t xml:space="preserve"> </w:t>
      </w:r>
      <w:r w:rsidR="005318A0">
        <w:rPr>
          <w:sz w:val="28"/>
          <w:szCs w:val="28"/>
        </w:rPr>
        <w:t xml:space="preserve">средней </w:t>
      </w:r>
      <w:r w:rsidR="00A40E6A" w:rsidRPr="00A40E6A">
        <w:rPr>
          <w:sz w:val="28"/>
          <w:szCs w:val="28"/>
        </w:rPr>
        <w:t xml:space="preserve">заработной платы работникам бюджетной сферы за счет отчислений налога на доходы физических лиц </w:t>
      </w:r>
      <w:r w:rsidR="00CF51BE">
        <w:rPr>
          <w:sz w:val="28"/>
          <w:szCs w:val="28"/>
        </w:rPr>
        <w:t xml:space="preserve">с размера </w:t>
      </w:r>
      <w:r w:rsidR="00A40E6A" w:rsidRPr="00A40E6A">
        <w:rPr>
          <w:sz w:val="28"/>
          <w:szCs w:val="28"/>
        </w:rPr>
        <w:t>увеличени</w:t>
      </w:r>
      <w:r w:rsidR="00CF51BE">
        <w:rPr>
          <w:sz w:val="28"/>
          <w:szCs w:val="28"/>
        </w:rPr>
        <w:t>я</w:t>
      </w:r>
      <w:r w:rsidR="00A40E6A" w:rsidRPr="00A40E6A">
        <w:rPr>
          <w:sz w:val="28"/>
          <w:szCs w:val="28"/>
        </w:rPr>
        <w:t xml:space="preserve"> заработной платы работ</w:t>
      </w:r>
      <w:r w:rsidR="008F41C6">
        <w:rPr>
          <w:sz w:val="28"/>
          <w:szCs w:val="28"/>
        </w:rPr>
        <w:t>ников</w:t>
      </w:r>
      <w:r w:rsidR="00A40E6A" w:rsidRPr="00A40E6A">
        <w:rPr>
          <w:sz w:val="28"/>
          <w:szCs w:val="28"/>
        </w:rPr>
        <w:t xml:space="preserve"> внебюджетной сфер</w:t>
      </w:r>
      <w:r w:rsidR="008F41C6">
        <w:rPr>
          <w:sz w:val="28"/>
          <w:szCs w:val="28"/>
        </w:rPr>
        <w:t>ы</w:t>
      </w:r>
      <w:r w:rsidR="00BF3AC9">
        <w:rPr>
          <w:sz w:val="28"/>
          <w:szCs w:val="28"/>
        </w:rPr>
        <w:t>;</w:t>
      </w:r>
    </w:p>
    <w:p w14:paraId="128E0A53" w14:textId="047A4816" w:rsidR="00793A12" w:rsidRDefault="0086416C" w:rsidP="00F06A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3AC9">
        <w:rPr>
          <w:sz w:val="28"/>
          <w:szCs w:val="28"/>
        </w:rPr>
        <w:t>оценка величины</w:t>
      </w:r>
      <w:r w:rsidR="00BF3AC9" w:rsidRPr="00A40E6A">
        <w:rPr>
          <w:sz w:val="28"/>
          <w:szCs w:val="28"/>
        </w:rPr>
        <w:t xml:space="preserve"> </w:t>
      </w:r>
      <w:r w:rsidR="00BF3AC9">
        <w:rPr>
          <w:sz w:val="28"/>
          <w:szCs w:val="28"/>
        </w:rPr>
        <w:t xml:space="preserve">средней </w:t>
      </w:r>
      <w:r w:rsidR="00BF3AC9" w:rsidRPr="00A40E6A">
        <w:rPr>
          <w:sz w:val="28"/>
          <w:szCs w:val="28"/>
        </w:rPr>
        <w:t xml:space="preserve">заработной платы в </w:t>
      </w:r>
      <w:r w:rsidR="00BF3AC9">
        <w:rPr>
          <w:sz w:val="28"/>
          <w:szCs w:val="28"/>
        </w:rPr>
        <w:t>Республике Татарстан при доведении средней заработной платы работников бюджетной сферы до величины</w:t>
      </w:r>
      <w:r w:rsidR="00BF3AC9" w:rsidRPr="00A40E6A">
        <w:rPr>
          <w:sz w:val="28"/>
          <w:szCs w:val="28"/>
        </w:rPr>
        <w:t xml:space="preserve"> </w:t>
      </w:r>
      <w:r w:rsidR="00BF3AC9">
        <w:rPr>
          <w:sz w:val="28"/>
          <w:szCs w:val="28"/>
        </w:rPr>
        <w:t xml:space="preserve">средней </w:t>
      </w:r>
      <w:r w:rsidR="00BF3AC9" w:rsidRPr="00A40E6A">
        <w:rPr>
          <w:sz w:val="28"/>
          <w:szCs w:val="28"/>
        </w:rPr>
        <w:t xml:space="preserve">заработной платы в </w:t>
      </w:r>
      <w:r w:rsidR="00BF3AC9">
        <w:rPr>
          <w:sz w:val="28"/>
          <w:szCs w:val="28"/>
        </w:rPr>
        <w:t>Республике Татарстан</w:t>
      </w:r>
      <w:r w:rsidR="00793A12">
        <w:rPr>
          <w:sz w:val="28"/>
          <w:szCs w:val="28"/>
        </w:rPr>
        <w:t>;</w:t>
      </w:r>
    </w:p>
    <w:p w14:paraId="37876D74" w14:textId="2D35380F" w:rsidR="00A968E8" w:rsidRPr="009E4ED4" w:rsidRDefault="0086416C" w:rsidP="00F06A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3A12">
        <w:rPr>
          <w:sz w:val="28"/>
          <w:szCs w:val="28"/>
        </w:rPr>
        <w:t>дополнительные расходы бюджета Республики Татарстан, необходимые для доведения заработной платы работников бюджетной сферы до средней заработной платы в Республике Татарстан.</w:t>
      </w:r>
    </w:p>
    <w:sectPr w:rsidR="00A968E8" w:rsidRPr="009E4ED4" w:rsidSect="004208ED">
      <w:headerReference w:type="first" r:id="rId10"/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BE201" w14:textId="77777777" w:rsidR="00582362" w:rsidRDefault="00582362" w:rsidP="00A90590">
      <w:r>
        <w:separator/>
      </w:r>
    </w:p>
  </w:endnote>
  <w:endnote w:type="continuationSeparator" w:id="0">
    <w:p w14:paraId="491F85C5" w14:textId="77777777" w:rsidR="00582362" w:rsidRDefault="00582362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9038C" w14:textId="77777777" w:rsidR="00582362" w:rsidRDefault="00582362" w:rsidP="00A90590">
      <w:r>
        <w:separator/>
      </w:r>
    </w:p>
  </w:footnote>
  <w:footnote w:type="continuationSeparator" w:id="0">
    <w:p w14:paraId="1213E298" w14:textId="77777777" w:rsidR="00582362" w:rsidRDefault="00582362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2920069"/>
      <w:docPartObj>
        <w:docPartGallery w:val="Page Numbers (Top of Page)"/>
        <w:docPartUnique/>
      </w:docPartObj>
    </w:sdtPr>
    <w:sdtEndPr/>
    <w:sdtContent>
      <w:p w14:paraId="2BB9AC68" w14:textId="77777777" w:rsidR="007B2A44" w:rsidRDefault="007B2A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5EF">
          <w:rPr>
            <w:noProof/>
          </w:rPr>
          <w:t>5</w:t>
        </w:r>
        <w:r>
          <w:fldChar w:fldCharType="end"/>
        </w:r>
      </w:p>
    </w:sdtContent>
  </w:sdt>
  <w:p w14:paraId="0D17D43F" w14:textId="77777777" w:rsidR="00582362" w:rsidRDefault="0058236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A4C39" w14:textId="77777777" w:rsidR="00C1615C" w:rsidRDefault="00C1615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359218"/>
      <w:docPartObj>
        <w:docPartGallery w:val="Page Numbers (Top of Page)"/>
        <w:docPartUnique/>
      </w:docPartObj>
    </w:sdtPr>
    <w:sdtEndPr/>
    <w:sdtContent>
      <w:p w14:paraId="2A98B3B4" w14:textId="77777777" w:rsidR="00582362" w:rsidRDefault="005823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14:paraId="3F32C1F4" w14:textId="77777777" w:rsidR="00582362" w:rsidRDefault="0058236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18B6275"/>
    <w:multiLevelType w:val="hybridMultilevel"/>
    <w:tmpl w:val="B08682E6"/>
    <w:lvl w:ilvl="0" w:tplc="728E41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1C1CCF"/>
    <w:multiLevelType w:val="hybridMultilevel"/>
    <w:tmpl w:val="BA665850"/>
    <w:lvl w:ilvl="0" w:tplc="17AEAF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683D7F"/>
    <w:multiLevelType w:val="hybridMultilevel"/>
    <w:tmpl w:val="D480C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14A6A"/>
    <w:multiLevelType w:val="hybridMultilevel"/>
    <w:tmpl w:val="FE4EB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893873"/>
    <w:multiLevelType w:val="hybridMultilevel"/>
    <w:tmpl w:val="C18EF4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8973E7"/>
    <w:multiLevelType w:val="multilevel"/>
    <w:tmpl w:val="7B74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A373B"/>
    <w:multiLevelType w:val="hybridMultilevel"/>
    <w:tmpl w:val="26144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E94246"/>
    <w:multiLevelType w:val="hybridMultilevel"/>
    <w:tmpl w:val="F8128CA4"/>
    <w:lvl w:ilvl="0" w:tplc="DAEA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B40A42"/>
    <w:multiLevelType w:val="hybridMultilevel"/>
    <w:tmpl w:val="73389F52"/>
    <w:lvl w:ilvl="0" w:tplc="4436292A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3CC2D97"/>
    <w:multiLevelType w:val="multilevel"/>
    <w:tmpl w:val="588695D2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7A3E00"/>
    <w:multiLevelType w:val="hybridMultilevel"/>
    <w:tmpl w:val="87F426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FC75492"/>
    <w:multiLevelType w:val="hybridMultilevel"/>
    <w:tmpl w:val="6596C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1670A7"/>
    <w:multiLevelType w:val="hybridMultilevel"/>
    <w:tmpl w:val="03CAB05C"/>
    <w:lvl w:ilvl="0" w:tplc="285A91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2687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641D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0EDD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25F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A613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18C0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7679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CCD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F46A46"/>
    <w:multiLevelType w:val="hybridMultilevel"/>
    <w:tmpl w:val="BE041536"/>
    <w:lvl w:ilvl="0" w:tplc="18886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C85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5C4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E2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8D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48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E01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EAE0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0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F66053"/>
    <w:multiLevelType w:val="hybridMultilevel"/>
    <w:tmpl w:val="55AE6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66894"/>
    <w:multiLevelType w:val="hybridMultilevel"/>
    <w:tmpl w:val="E2F43FBE"/>
    <w:lvl w:ilvl="0" w:tplc="15E448E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3F326F4"/>
    <w:multiLevelType w:val="hybridMultilevel"/>
    <w:tmpl w:val="8D1CDDC2"/>
    <w:lvl w:ilvl="0" w:tplc="C0088A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B36349"/>
    <w:multiLevelType w:val="hybridMultilevel"/>
    <w:tmpl w:val="B94C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F098B"/>
    <w:multiLevelType w:val="hybridMultilevel"/>
    <w:tmpl w:val="ABD2159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 w15:restartNumberingAfterBreak="0">
    <w:nsid w:val="37CA6FA2"/>
    <w:multiLevelType w:val="hybridMultilevel"/>
    <w:tmpl w:val="B9DCC7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86E16A0"/>
    <w:multiLevelType w:val="hybridMultilevel"/>
    <w:tmpl w:val="2CA2B6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47772"/>
    <w:multiLevelType w:val="hybridMultilevel"/>
    <w:tmpl w:val="4CEAFD34"/>
    <w:lvl w:ilvl="0" w:tplc="24869A7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05F4A24"/>
    <w:multiLevelType w:val="hybridMultilevel"/>
    <w:tmpl w:val="F4504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1E53875"/>
    <w:multiLevelType w:val="hybridMultilevel"/>
    <w:tmpl w:val="49E2F11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454A7A9F"/>
    <w:multiLevelType w:val="hybridMultilevel"/>
    <w:tmpl w:val="F3E4FFB6"/>
    <w:lvl w:ilvl="0" w:tplc="3E06B6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70D1195"/>
    <w:multiLevelType w:val="hybridMultilevel"/>
    <w:tmpl w:val="6BD2C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440DE1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579E185C"/>
    <w:multiLevelType w:val="hybridMultilevel"/>
    <w:tmpl w:val="27F8B596"/>
    <w:lvl w:ilvl="0" w:tplc="8CE49D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D2A0B"/>
    <w:multiLevelType w:val="multilevel"/>
    <w:tmpl w:val="2E44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CB2524"/>
    <w:multiLevelType w:val="multilevel"/>
    <w:tmpl w:val="0F1623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AC3314"/>
    <w:multiLevelType w:val="hybridMultilevel"/>
    <w:tmpl w:val="90347D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1C71CEC"/>
    <w:multiLevelType w:val="hybridMultilevel"/>
    <w:tmpl w:val="792ABB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8A31AA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75550965"/>
    <w:multiLevelType w:val="multilevel"/>
    <w:tmpl w:val="3900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295C60"/>
    <w:multiLevelType w:val="hybridMultilevel"/>
    <w:tmpl w:val="206C1D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B4F6A92"/>
    <w:multiLevelType w:val="hybridMultilevel"/>
    <w:tmpl w:val="775C5F8C"/>
    <w:lvl w:ilvl="0" w:tplc="4F942F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A2CEB"/>
    <w:multiLevelType w:val="hybridMultilevel"/>
    <w:tmpl w:val="30440330"/>
    <w:lvl w:ilvl="0" w:tplc="B8F2A4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8"/>
  </w:num>
  <w:num w:numId="3">
    <w:abstractNumId w:val="29"/>
  </w:num>
  <w:num w:numId="4">
    <w:abstractNumId w:val="13"/>
  </w:num>
  <w:num w:numId="5">
    <w:abstractNumId w:val="35"/>
  </w:num>
  <w:num w:numId="6">
    <w:abstractNumId w:val="31"/>
  </w:num>
  <w:num w:numId="7">
    <w:abstractNumId w:val="12"/>
  </w:num>
  <w:num w:numId="8">
    <w:abstractNumId w:val="11"/>
  </w:num>
  <w:num w:numId="9">
    <w:abstractNumId w:val="18"/>
  </w:num>
  <w:num w:numId="10">
    <w:abstractNumId w:val="14"/>
  </w:num>
  <w:num w:numId="11">
    <w:abstractNumId w:val="2"/>
  </w:num>
  <w:num w:numId="12">
    <w:abstractNumId w:val="20"/>
  </w:num>
  <w:num w:numId="13">
    <w:abstractNumId w:val="10"/>
  </w:num>
  <w:num w:numId="14">
    <w:abstractNumId w:val="19"/>
  </w:num>
  <w:num w:numId="15">
    <w:abstractNumId w:val="22"/>
  </w:num>
  <w:num w:numId="16">
    <w:abstractNumId w:val="3"/>
  </w:num>
  <w:num w:numId="17">
    <w:abstractNumId w:val="4"/>
  </w:num>
  <w:num w:numId="18">
    <w:abstractNumId w:val="6"/>
  </w:num>
  <w:num w:numId="19">
    <w:abstractNumId w:val="23"/>
  </w:num>
  <w:num w:numId="20">
    <w:abstractNumId w:val="7"/>
  </w:num>
  <w:num w:numId="21">
    <w:abstractNumId w:val="24"/>
  </w:num>
  <w:num w:numId="22">
    <w:abstractNumId w:val="17"/>
  </w:num>
  <w:num w:numId="23">
    <w:abstractNumId w:val="36"/>
  </w:num>
  <w:num w:numId="24">
    <w:abstractNumId w:val="30"/>
  </w:num>
  <w:num w:numId="25">
    <w:abstractNumId w:val="1"/>
  </w:num>
  <w:num w:numId="26">
    <w:abstractNumId w:val="34"/>
  </w:num>
  <w:num w:numId="27">
    <w:abstractNumId w:val="21"/>
  </w:num>
  <w:num w:numId="28">
    <w:abstractNumId w:val="28"/>
  </w:num>
  <w:num w:numId="29">
    <w:abstractNumId w:val="0"/>
  </w:num>
  <w:num w:numId="30">
    <w:abstractNumId w:val="15"/>
  </w:num>
  <w:num w:numId="31">
    <w:abstractNumId w:val="5"/>
  </w:num>
  <w:num w:numId="32">
    <w:abstractNumId w:val="32"/>
  </w:num>
  <w:num w:numId="33">
    <w:abstractNumId w:val="33"/>
  </w:num>
  <w:num w:numId="34">
    <w:abstractNumId w:val="9"/>
  </w:num>
  <w:num w:numId="35">
    <w:abstractNumId w:val="26"/>
  </w:num>
  <w:num w:numId="36">
    <w:abstractNumId w:val="2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EE9"/>
    <w:rsid w:val="0000003D"/>
    <w:rsid w:val="00001D2F"/>
    <w:rsid w:val="000213A4"/>
    <w:rsid w:val="000248F7"/>
    <w:rsid w:val="00032428"/>
    <w:rsid w:val="000325EF"/>
    <w:rsid w:val="000417E0"/>
    <w:rsid w:val="00046116"/>
    <w:rsid w:val="00050031"/>
    <w:rsid w:val="00057635"/>
    <w:rsid w:val="00061490"/>
    <w:rsid w:val="00070559"/>
    <w:rsid w:val="0007535E"/>
    <w:rsid w:val="00077330"/>
    <w:rsid w:val="00087091"/>
    <w:rsid w:val="00090F97"/>
    <w:rsid w:val="00093483"/>
    <w:rsid w:val="000A35AF"/>
    <w:rsid w:val="000B21C3"/>
    <w:rsid w:val="000B2428"/>
    <w:rsid w:val="000C0D9C"/>
    <w:rsid w:val="000C1A5F"/>
    <w:rsid w:val="000C21BA"/>
    <w:rsid w:val="000C46E4"/>
    <w:rsid w:val="000D228A"/>
    <w:rsid w:val="000D43E1"/>
    <w:rsid w:val="000D4E77"/>
    <w:rsid w:val="000F2DC4"/>
    <w:rsid w:val="000F4DB2"/>
    <w:rsid w:val="00106CBB"/>
    <w:rsid w:val="001100AE"/>
    <w:rsid w:val="001119DF"/>
    <w:rsid w:val="00112666"/>
    <w:rsid w:val="001174D2"/>
    <w:rsid w:val="0012086A"/>
    <w:rsid w:val="00130590"/>
    <w:rsid w:val="00144EAE"/>
    <w:rsid w:val="00155F57"/>
    <w:rsid w:val="00163B71"/>
    <w:rsid w:val="0017121E"/>
    <w:rsid w:val="0017493C"/>
    <w:rsid w:val="00175546"/>
    <w:rsid w:val="00176480"/>
    <w:rsid w:val="001824AB"/>
    <w:rsid w:val="00182DBA"/>
    <w:rsid w:val="00186D51"/>
    <w:rsid w:val="00190A99"/>
    <w:rsid w:val="00190C7A"/>
    <w:rsid w:val="00191F63"/>
    <w:rsid w:val="00193C2B"/>
    <w:rsid w:val="00197D62"/>
    <w:rsid w:val="001A2F43"/>
    <w:rsid w:val="001A550A"/>
    <w:rsid w:val="001A793D"/>
    <w:rsid w:val="001B0A17"/>
    <w:rsid w:val="001B68ED"/>
    <w:rsid w:val="001C03CD"/>
    <w:rsid w:val="001C64BF"/>
    <w:rsid w:val="001C7F57"/>
    <w:rsid w:val="001D54B5"/>
    <w:rsid w:val="001D5899"/>
    <w:rsid w:val="001D66EA"/>
    <w:rsid w:val="001E22B4"/>
    <w:rsid w:val="001E6A25"/>
    <w:rsid w:val="001E7357"/>
    <w:rsid w:val="00211F32"/>
    <w:rsid w:val="0022416F"/>
    <w:rsid w:val="00227370"/>
    <w:rsid w:val="0023081A"/>
    <w:rsid w:val="00235DA5"/>
    <w:rsid w:val="00236A1F"/>
    <w:rsid w:val="00242DBB"/>
    <w:rsid w:val="00246A30"/>
    <w:rsid w:val="00252E28"/>
    <w:rsid w:val="002562D6"/>
    <w:rsid w:val="00260A00"/>
    <w:rsid w:val="002760BC"/>
    <w:rsid w:val="00294AC5"/>
    <w:rsid w:val="002957D1"/>
    <w:rsid w:val="002A0ADD"/>
    <w:rsid w:val="002C174F"/>
    <w:rsid w:val="002C35D6"/>
    <w:rsid w:val="002D075E"/>
    <w:rsid w:val="002D31E9"/>
    <w:rsid w:val="002D5FE6"/>
    <w:rsid w:val="002D75D6"/>
    <w:rsid w:val="002D7B8C"/>
    <w:rsid w:val="002E4707"/>
    <w:rsid w:val="002F717C"/>
    <w:rsid w:val="0030420E"/>
    <w:rsid w:val="00304894"/>
    <w:rsid w:val="00306301"/>
    <w:rsid w:val="00310BFB"/>
    <w:rsid w:val="003119D0"/>
    <w:rsid w:val="003138EB"/>
    <w:rsid w:val="00322DDA"/>
    <w:rsid w:val="0032697D"/>
    <w:rsid w:val="00327A40"/>
    <w:rsid w:val="003331BE"/>
    <w:rsid w:val="0033411A"/>
    <w:rsid w:val="00341A78"/>
    <w:rsid w:val="00344618"/>
    <w:rsid w:val="0034772E"/>
    <w:rsid w:val="00347C4F"/>
    <w:rsid w:val="00360027"/>
    <w:rsid w:val="003709DA"/>
    <w:rsid w:val="003765B0"/>
    <w:rsid w:val="00380223"/>
    <w:rsid w:val="00381D5B"/>
    <w:rsid w:val="00382661"/>
    <w:rsid w:val="00382908"/>
    <w:rsid w:val="00382BC3"/>
    <w:rsid w:val="00386A62"/>
    <w:rsid w:val="00387ECB"/>
    <w:rsid w:val="00391D68"/>
    <w:rsid w:val="00393731"/>
    <w:rsid w:val="0039487B"/>
    <w:rsid w:val="003963AA"/>
    <w:rsid w:val="003B0790"/>
    <w:rsid w:val="003B4445"/>
    <w:rsid w:val="003C1324"/>
    <w:rsid w:val="003C5781"/>
    <w:rsid w:val="003C664B"/>
    <w:rsid w:val="003C6D5B"/>
    <w:rsid w:val="003F0D1A"/>
    <w:rsid w:val="003F1A41"/>
    <w:rsid w:val="003F5DE9"/>
    <w:rsid w:val="003F7DE4"/>
    <w:rsid w:val="004003C7"/>
    <w:rsid w:val="00401958"/>
    <w:rsid w:val="0040353C"/>
    <w:rsid w:val="00403786"/>
    <w:rsid w:val="00404097"/>
    <w:rsid w:val="004047AD"/>
    <w:rsid w:val="004051E8"/>
    <w:rsid w:val="004078F7"/>
    <w:rsid w:val="00412FCE"/>
    <w:rsid w:val="00414A21"/>
    <w:rsid w:val="00416ADB"/>
    <w:rsid w:val="004208ED"/>
    <w:rsid w:val="00427DBF"/>
    <w:rsid w:val="004517F5"/>
    <w:rsid w:val="00456981"/>
    <w:rsid w:val="00457417"/>
    <w:rsid w:val="00457D15"/>
    <w:rsid w:val="00461029"/>
    <w:rsid w:val="00465476"/>
    <w:rsid w:val="00466403"/>
    <w:rsid w:val="00477551"/>
    <w:rsid w:val="00480556"/>
    <w:rsid w:val="00481290"/>
    <w:rsid w:val="0048529E"/>
    <w:rsid w:val="004958F2"/>
    <w:rsid w:val="004A3B86"/>
    <w:rsid w:val="004A4F6A"/>
    <w:rsid w:val="004B3DA3"/>
    <w:rsid w:val="004C001D"/>
    <w:rsid w:val="004C0F1A"/>
    <w:rsid w:val="004C2942"/>
    <w:rsid w:val="004C65B5"/>
    <w:rsid w:val="004D35BC"/>
    <w:rsid w:val="004E10F9"/>
    <w:rsid w:val="004E346A"/>
    <w:rsid w:val="004F1646"/>
    <w:rsid w:val="004F16B2"/>
    <w:rsid w:val="00506522"/>
    <w:rsid w:val="00506DB6"/>
    <w:rsid w:val="00510373"/>
    <w:rsid w:val="00522EDD"/>
    <w:rsid w:val="00530DEA"/>
    <w:rsid w:val="005318A0"/>
    <w:rsid w:val="005343DB"/>
    <w:rsid w:val="00535B35"/>
    <w:rsid w:val="00537EAF"/>
    <w:rsid w:val="00543032"/>
    <w:rsid w:val="00546C2A"/>
    <w:rsid w:val="00552822"/>
    <w:rsid w:val="00555D56"/>
    <w:rsid w:val="005565C3"/>
    <w:rsid w:val="00556714"/>
    <w:rsid w:val="00556EE8"/>
    <w:rsid w:val="00564ECA"/>
    <w:rsid w:val="00566899"/>
    <w:rsid w:val="0057025F"/>
    <w:rsid w:val="0057170B"/>
    <w:rsid w:val="00581070"/>
    <w:rsid w:val="00582362"/>
    <w:rsid w:val="005867DB"/>
    <w:rsid w:val="005922FF"/>
    <w:rsid w:val="005928D1"/>
    <w:rsid w:val="00597F70"/>
    <w:rsid w:val="005A086F"/>
    <w:rsid w:val="005A121A"/>
    <w:rsid w:val="005A4CDD"/>
    <w:rsid w:val="005A75C4"/>
    <w:rsid w:val="005B18A1"/>
    <w:rsid w:val="005B59BA"/>
    <w:rsid w:val="005C5A56"/>
    <w:rsid w:val="005D19B2"/>
    <w:rsid w:val="005D55B4"/>
    <w:rsid w:val="005E16FE"/>
    <w:rsid w:val="005F5803"/>
    <w:rsid w:val="00603657"/>
    <w:rsid w:val="00604FAB"/>
    <w:rsid w:val="00624550"/>
    <w:rsid w:val="00626647"/>
    <w:rsid w:val="0063784D"/>
    <w:rsid w:val="00643CDB"/>
    <w:rsid w:val="00663BA2"/>
    <w:rsid w:val="00664135"/>
    <w:rsid w:val="00664D05"/>
    <w:rsid w:val="006653AB"/>
    <w:rsid w:val="00671F6A"/>
    <w:rsid w:val="0067448C"/>
    <w:rsid w:val="0067451E"/>
    <w:rsid w:val="006822F6"/>
    <w:rsid w:val="00686956"/>
    <w:rsid w:val="00686C26"/>
    <w:rsid w:val="0069002F"/>
    <w:rsid w:val="006913A9"/>
    <w:rsid w:val="006965D8"/>
    <w:rsid w:val="006A1936"/>
    <w:rsid w:val="006A6181"/>
    <w:rsid w:val="006B17B2"/>
    <w:rsid w:val="006B6ED6"/>
    <w:rsid w:val="006C4BD3"/>
    <w:rsid w:val="006D1B5F"/>
    <w:rsid w:val="006D68C4"/>
    <w:rsid w:val="006E3260"/>
    <w:rsid w:val="006E4877"/>
    <w:rsid w:val="006F00C4"/>
    <w:rsid w:val="006F07C5"/>
    <w:rsid w:val="006F6065"/>
    <w:rsid w:val="007008DF"/>
    <w:rsid w:val="00711D63"/>
    <w:rsid w:val="00715353"/>
    <w:rsid w:val="00721378"/>
    <w:rsid w:val="00727587"/>
    <w:rsid w:val="00727DC7"/>
    <w:rsid w:val="007316F3"/>
    <w:rsid w:val="00736A95"/>
    <w:rsid w:val="00736C80"/>
    <w:rsid w:val="00737751"/>
    <w:rsid w:val="00747699"/>
    <w:rsid w:val="0075148F"/>
    <w:rsid w:val="00754071"/>
    <w:rsid w:val="007540BE"/>
    <w:rsid w:val="00754658"/>
    <w:rsid w:val="00763E5C"/>
    <w:rsid w:val="0076626E"/>
    <w:rsid w:val="00786C9E"/>
    <w:rsid w:val="00793A12"/>
    <w:rsid w:val="00794E07"/>
    <w:rsid w:val="007A0CF7"/>
    <w:rsid w:val="007A74AB"/>
    <w:rsid w:val="007B0842"/>
    <w:rsid w:val="007B1BBB"/>
    <w:rsid w:val="007B2A44"/>
    <w:rsid w:val="007C0611"/>
    <w:rsid w:val="007C3F99"/>
    <w:rsid w:val="007C5489"/>
    <w:rsid w:val="007D4A70"/>
    <w:rsid w:val="007D71DE"/>
    <w:rsid w:val="007F0709"/>
    <w:rsid w:val="0080210C"/>
    <w:rsid w:val="008043B3"/>
    <w:rsid w:val="008063DE"/>
    <w:rsid w:val="008117D1"/>
    <w:rsid w:val="00811D26"/>
    <w:rsid w:val="00817CAD"/>
    <w:rsid w:val="00835156"/>
    <w:rsid w:val="008450E7"/>
    <w:rsid w:val="00846BE9"/>
    <w:rsid w:val="0085230A"/>
    <w:rsid w:val="00854E26"/>
    <w:rsid w:val="00856E18"/>
    <w:rsid w:val="008602DF"/>
    <w:rsid w:val="00861ADB"/>
    <w:rsid w:val="0086202A"/>
    <w:rsid w:val="0086416C"/>
    <w:rsid w:val="00864C8F"/>
    <w:rsid w:val="00871D48"/>
    <w:rsid w:val="00874D6D"/>
    <w:rsid w:val="008A1F67"/>
    <w:rsid w:val="008A354F"/>
    <w:rsid w:val="008A40B5"/>
    <w:rsid w:val="008C1403"/>
    <w:rsid w:val="008C7A9F"/>
    <w:rsid w:val="008E2388"/>
    <w:rsid w:val="008F0D4E"/>
    <w:rsid w:val="008F41C6"/>
    <w:rsid w:val="008F675E"/>
    <w:rsid w:val="009105D1"/>
    <w:rsid w:val="0091145B"/>
    <w:rsid w:val="00917087"/>
    <w:rsid w:val="0092429A"/>
    <w:rsid w:val="00934310"/>
    <w:rsid w:val="009405C2"/>
    <w:rsid w:val="00943195"/>
    <w:rsid w:val="009569D1"/>
    <w:rsid w:val="009643E9"/>
    <w:rsid w:val="00967928"/>
    <w:rsid w:val="0098202D"/>
    <w:rsid w:val="0098741C"/>
    <w:rsid w:val="009919B2"/>
    <w:rsid w:val="009933B6"/>
    <w:rsid w:val="009B1A40"/>
    <w:rsid w:val="009B57B9"/>
    <w:rsid w:val="009C12EC"/>
    <w:rsid w:val="009C1714"/>
    <w:rsid w:val="009D35AD"/>
    <w:rsid w:val="009D6364"/>
    <w:rsid w:val="009D761A"/>
    <w:rsid w:val="009E4ED4"/>
    <w:rsid w:val="009F3517"/>
    <w:rsid w:val="009F4100"/>
    <w:rsid w:val="009F64A2"/>
    <w:rsid w:val="00A01E85"/>
    <w:rsid w:val="00A027EB"/>
    <w:rsid w:val="00A047CA"/>
    <w:rsid w:val="00A050CE"/>
    <w:rsid w:val="00A14836"/>
    <w:rsid w:val="00A17403"/>
    <w:rsid w:val="00A23109"/>
    <w:rsid w:val="00A33E74"/>
    <w:rsid w:val="00A40E6A"/>
    <w:rsid w:val="00A416D8"/>
    <w:rsid w:val="00A42D55"/>
    <w:rsid w:val="00A440E6"/>
    <w:rsid w:val="00A526D4"/>
    <w:rsid w:val="00A56043"/>
    <w:rsid w:val="00A73E46"/>
    <w:rsid w:val="00A75B67"/>
    <w:rsid w:val="00A80F74"/>
    <w:rsid w:val="00A83CEC"/>
    <w:rsid w:val="00A90590"/>
    <w:rsid w:val="00A968E8"/>
    <w:rsid w:val="00AA1C24"/>
    <w:rsid w:val="00AA5DD5"/>
    <w:rsid w:val="00AB01CC"/>
    <w:rsid w:val="00AB2931"/>
    <w:rsid w:val="00AB55CD"/>
    <w:rsid w:val="00AD478F"/>
    <w:rsid w:val="00AD6749"/>
    <w:rsid w:val="00AF2AD0"/>
    <w:rsid w:val="00AF5376"/>
    <w:rsid w:val="00B04A9B"/>
    <w:rsid w:val="00B04C94"/>
    <w:rsid w:val="00B11232"/>
    <w:rsid w:val="00B17C00"/>
    <w:rsid w:val="00B25366"/>
    <w:rsid w:val="00B25E9A"/>
    <w:rsid w:val="00B3630F"/>
    <w:rsid w:val="00B36493"/>
    <w:rsid w:val="00B438F9"/>
    <w:rsid w:val="00B532C7"/>
    <w:rsid w:val="00B57F32"/>
    <w:rsid w:val="00B655AA"/>
    <w:rsid w:val="00B65CA6"/>
    <w:rsid w:val="00B671F6"/>
    <w:rsid w:val="00B710C8"/>
    <w:rsid w:val="00B71ED0"/>
    <w:rsid w:val="00B75DA9"/>
    <w:rsid w:val="00B81797"/>
    <w:rsid w:val="00B90145"/>
    <w:rsid w:val="00B90675"/>
    <w:rsid w:val="00B94881"/>
    <w:rsid w:val="00BA03CD"/>
    <w:rsid w:val="00BA245F"/>
    <w:rsid w:val="00BB1570"/>
    <w:rsid w:val="00BB5964"/>
    <w:rsid w:val="00BB7C26"/>
    <w:rsid w:val="00BC450D"/>
    <w:rsid w:val="00BE3F2F"/>
    <w:rsid w:val="00BF14C4"/>
    <w:rsid w:val="00BF3AC9"/>
    <w:rsid w:val="00BF3B72"/>
    <w:rsid w:val="00C03144"/>
    <w:rsid w:val="00C04C13"/>
    <w:rsid w:val="00C0507B"/>
    <w:rsid w:val="00C1615C"/>
    <w:rsid w:val="00C16B5E"/>
    <w:rsid w:val="00C2483B"/>
    <w:rsid w:val="00C3348B"/>
    <w:rsid w:val="00C361D8"/>
    <w:rsid w:val="00C407C7"/>
    <w:rsid w:val="00C4250E"/>
    <w:rsid w:val="00C565EA"/>
    <w:rsid w:val="00C607A0"/>
    <w:rsid w:val="00C64427"/>
    <w:rsid w:val="00C67EE0"/>
    <w:rsid w:val="00C73E46"/>
    <w:rsid w:val="00C73EEB"/>
    <w:rsid w:val="00C74189"/>
    <w:rsid w:val="00C7431C"/>
    <w:rsid w:val="00C75DD8"/>
    <w:rsid w:val="00C80C57"/>
    <w:rsid w:val="00C81167"/>
    <w:rsid w:val="00C82DAB"/>
    <w:rsid w:val="00C8469B"/>
    <w:rsid w:val="00C87E23"/>
    <w:rsid w:val="00C94348"/>
    <w:rsid w:val="00CA2EF1"/>
    <w:rsid w:val="00CA758A"/>
    <w:rsid w:val="00CB4805"/>
    <w:rsid w:val="00CC3E66"/>
    <w:rsid w:val="00CD51C2"/>
    <w:rsid w:val="00CD5657"/>
    <w:rsid w:val="00CD5FA1"/>
    <w:rsid w:val="00CD7BB1"/>
    <w:rsid w:val="00CE1969"/>
    <w:rsid w:val="00CE38A5"/>
    <w:rsid w:val="00CF21B3"/>
    <w:rsid w:val="00CF51BE"/>
    <w:rsid w:val="00D00707"/>
    <w:rsid w:val="00D13FCD"/>
    <w:rsid w:val="00D212A2"/>
    <w:rsid w:val="00D225DA"/>
    <w:rsid w:val="00D36565"/>
    <w:rsid w:val="00D527DE"/>
    <w:rsid w:val="00D57704"/>
    <w:rsid w:val="00D632F1"/>
    <w:rsid w:val="00D63ED0"/>
    <w:rsid w:val="00D65A9D"/>
    <w:rsid w:val="00D86FCA"/>
    <w:rsid w:val="00D86FD8"/>
    <w:rsid w:val="00D95889"/>
    <w:rsid w:val="00D968F6"/>
    <w:rsid w:val="00DA33BF"/>
    <w:rsid w:val="00DB2A1A"/>
    <w:rsid w:val="00DB532F"/>
    <w:rsid w:val="00DB79AE"/>
    <w:rsid w:val="00DC103A"/>
    <w:rsid w:val="00DD2AA6"/>
    <w:rsid w:val="00DE1BA2"/>
    <w:rsid w:val="00DF41EE"/>
    <w:rsid w:val="00E02C96"/>
    <w:rsid w:val="00E07A86"/>
    <w:rsid w:val="00E23359"/>
    <w:rsid w:val="00E260E7"/>
    <w:rsid w:val="00E34B87"/>
    <w:rsid w:val="00E40182"/>
    <w:rsid w:val="00E43099"/>
    <w:rsid w:val="00E468CF"/>
    <w:rsid w:val="00E570F6"/>
    <w:rsid w:val="00E71AEC"/>
    <w:rsid w:val="00E71CC6"/>
    <w:rsid w:val="00E73538"/>
    <w:rsid w:val="00E8033D"/>
    <w:rsid w:val="00E83F96"/>
    <w:rsid w:val="00E85563"/>
    <w:rsid w:val="00E903B2"/>
    <w:rsid w:val="00E95BDF"/>
    <w:rsid w:val="00EA0AA2"/>
    <w:rsid w:val="00EA2F84"/>
    <w:rsid w:val="00EB6422"/>
    <w:rsid w:val="00EC582D"/>
    <w:rsid w:val="00ED2DFC"/>
    <w:rsid w:val="00ED470F"/>
    <w:rsid w:val="00EF1DDA"/>
    <w:rsid w:val="00EF4F0E"/>
    <w:rsid w:val="00F036F5"/>
    <w:rsid w:val="00F0480B"/>
    <w:rsid w:val="00F06A6F"/>
    <w:rsid w:val="00F11F95"/>
    <w:rsid w:val="00F1307B"/>
    <w:rsid w:val="00F1320B"/>
    <w:rsid w:val="00F16409"/>
    <w:rsid w:val="00F16549"/>
    <w:rsid w:val="00F23F60"/>
    <w:rsid w:val="00F32C32"/>
    <w:rsid w:val="00F3330B"/>
    <w:rsid w:val="00F35AF9"/>
    <w:rsid w:val="00F458AF"/>
    <w:rsid w:val="00F517F1"/>
    <w:rsid w:val="00F65196"/>
    <w:rsid w:val="00F72FF5"/>
    <w:rsid w:val="00F73EE9"/>
    <w:rsid w:val="00F77F72"/>
    <w:rsid w:val="00F91150"/>
    <w:rsid w:val="00F92443"/>
    <w:rsid w:val="00F93B71"/>
    <w:rsid w:val="00FA4755"/>
    <w:rsid w:val="00FA6B5E"/>
    <w:rsid w:val="00FB0751"/>
    <w:rsid w:val="00FB1D46"/>
    <w:rsid w:val="00FB2543"/>
    <w:rsid w:val="00FC3C06"/>
    <w:rsid w:val="00FD61C0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D6E29"/>
  <w15:docId w15:val="{8AB4308C-8CCB-4C92-A8E0-0F8186FE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1A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B75D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23F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E71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212A2"/>
  </w:style>
  <w:style w:type="table" w:styleId="af3">
    <w:name w:val="Table Grid"/>
    <w:basedOn w:val="a1"/>
    <w:uiPriority w:val="59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uiPriority w:val="99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3">
    <w:name w:val="Body Text 2"/>
    <w:basedOn w:val="a"/>
    <w:link w:val="24"/>
    <w:rsid w:val="0008709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4881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BA73F97-8620-429D-92DE-6447E0077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ЦЭСИ РТ</Company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chichkanova</dc:creator>
  <cp:lastModifiedBy>Вера Галочкина</cp:lastModifiedBy>
  <cp:revision>8</cp:revision>
  <cp:lastPrinted>2020-02-13T13:08:00Z</cp:lastPrinted>
  <dcterms:created xsi:type="dcterms:W3CDTF">2020-02-13T12:58:00Z</dcterms:created>
  <dcterms:modified xsi:type="dcterms:W3CDTF">2020-02-17T12:57:00Z</dcterms:modified>
</cp:coreProperties>
</file>