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80" w:rsidRDefault="00753F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3F80" w:rsidRDefault="00753F80">
      <w:pPr>
        <w:pStyle w:val="ConsPlusNormal"/>
        <w:jc w:val="both"/>
        <w:outlineLvl w:val="0"/>
      </w:pPr>
    </w:p>
    <w:p w:rsidR="00753F80" w:rsidRDefault="00753F80">
      <w:pPr>
        <w:pStyle w:val="ConsPlusTitle"/>
        <w:jc w:val="center"/>
      </w:pPr>
      <w:r>
        <w:t>КАБИНЕТ МИНИСТРОВ РЕСПУБЛИКИ ТАТАРСТАН</w:t>
      </w:r>
    </w:p>
    <w:p w:rsidR="00753F80" w:rsidRDefault="00753F80">
      <w:pPr>
        <w:pStyle w:val="ConsPlusTitle"/>
        <w:jc w:val="both"/>
      </w:pPr>
    </w:p>
    <w:p w:rsidR="00753F80" w:rsidRDefault="00753F80">
      <w:pPr>
        <w:pStyle w:val="ConsPlusTitle"/>
        <w:jc w:val="center"/>
      </w:pPr>
      <w:r>
        <w:t>ПОСТАНОВЛЕНИЕ</w:t>
      </w:r>
    </w:p>
    <w:p w:rsidR="00753F80" w:rsidRDefault="00753F80">
      <w:pPr>
        <w:pStyle w:val="ConsPlusTitle"/>
        <w:jc w:val="center"/>
      </w:pPr>
      <w:r>
        <w:t>от 11 марта 2023 г. N 232</w:t>
      </w:r>
    </w:p>
    <w:p w:rsidR="00753F80" w:rsidRDefault="00753F80">
      <w:pPr>
        <w:pStyle w:val="ConsPlusTitle"/>
        <w:jc w:val="both"/>
      </w:pPr>
    </w:p>
    <w:p w:rsidR="00753F80" w:rsidRDefault="00753F80">
      <w:pPr>
        <w:pStyle w:val="ConsPlusTitle"/>
        <w:jc w:val="center"/>
      </w:pPr>
      <w:r>
        <w:t>О ВНЕСЕНИИ ИЗМЕНЕНИЙ В ПОСТАНОВЛЕНИЕ КАБИНЕТА МИНИСТРОВ</w:t>
      </w:r>
    </w:p>
    <w:p w:rsidR="00753F80" w:rsidRDefault="00753F80">
      <w:pPr>
        <w:pStyle w:val="ConsPlusTitle"/>
        <w:jc w:val="center"/>
      </w:pPr>
      <w:r>
        <w:t>РЕСПУБЛИКИ ТАТАРСТАН ОТ 31.05.2018 N 412 "ОБ УСЛОВИЯХ ОПЛАТЫ</w:t>
      </w:r>
    </w:p>
    <w:p w:rsidR="00753F80" w:rsidRDefault="00753F80">
      <w:pPr>
        <w:pStyle w:val="ConsPlusTitle"/>
        <w:jc w:val="center"/>
      </w:pPr>
      <w:r>
        <w:t>ТРУДА РАБОТНИКОВ ГОСУДАРСТВЕННЫХ ОБРАЗОВАТЕЛЬНЫХ ОРГАНИЗАЦИЙ</w:t>
      </w:r>
    </w:p>
    <w:p w:rsidR="00753F80" w:rsidRDefault="00753F80">
      <w:pPr>
        <w:pStyle w:val="ConsPlusTitle"/>
        <w:jc w:val="center"/>
      </w:pPr>
      <w:r>
        <w:t>РЕСПУБЛИКИ ТАТАРСТАН"</w:t>
      </w:r>
    </w:p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714, от 02.11.2019 N 1008, от 30.12.2019 N 1278, от 16.04.2020 N 294, от 21.05.2020 N 413, от 01.09.2020 N 772, от 23.10.2020 N 954, от 26.07.2021 N 645, от 06.09.2021 N 821, от 29.10.2021 N 1021, от 30.10.2021 N 1030, от 15.06.2022 N 566, от 22.09.2022 N 1027) следующие изменения: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общеобразовательных организаций Республики Татарстан, утвержденном указанным постановлением: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разделе III</w:t>
        </w:r>
      </w:hyperlink>
      <w:r>
        <w:t>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наименовании</w:t>
        </w:r>
      </w:hyperlink>
      <w:r>
        <w:t xml:space="preserve"> слово "услуг"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пункте 3</w:t>
        </w:r>
      </w:hyperlink>
      <w:r>
        <w:t xml:space="preserve"> слово "услуг"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абзацах седьмом</w:t>
        </w:r>
      </w:hyperlink>
      <w:r>
        <w:t xml:space="preserve"> и </w:t>
      </w:r>
      <w:hyperlink r:id="rId11">
        <w:r>
          <w:rPr>
            <w:color w:val="0000FF"/>
          </w:rPr>
          <w:t>девятом пункта 3 раздела V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разделе VI</w:t>
        </w:r>
      </w:hyperlink>
      <w:r>
        <w:t>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абзацах седьмом</w:t>
        </w:r>
      </w:hyperlink>
      <w:r>
        <w:t xml:space="preserve"> и </w:t>
      </w:r>
      <w:hyperlink r:id="rId14">
        <w:r>
          <w:rPr>
            <w:color w:val="0000FF"/>
          </w:rPr>
          <w:t>девятом подпункта 3.1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абзацах седьмом</w:t>
        </w:r>
      </w:hyperlink>
      <w:r>
        <w:t xml:space="preserve"> и </w:t>
      </w:r>
      <w:hyperlink r:id="rId16">
        <w:r>
          <w:rPr>
            <w:color w:val="0000FF"/>
          </w:rPr>
          <w:t>девятом подпункта 3.2.1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17">
        <w:r>
          <w:rPr>
            <w:color w:val="0000FF"/>
          </w:rPr>
          <w:t>абзацах седьмом</w:t>
        </w:r>
      </w:hyperlink>
      <w:r>
        <w:t xml:space="preserve"> и </w:t>
      </w:r>
      <w:hyperlink r:id="rId18">
        <w:r>
          <w:rPr>
            <w:color w:val="0000FF"/>
          </w:rPr>
          <w:t>девятом подпункта 5.8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абзацах седьмом</w:t>
        </w:r>
      </w:hyperlink>
      <w:r>
        <w:t xml:space="preserve"> и </w:t>
      </w:r>
      <w:hyperlink r:id="rId20">
        <w:r>
          <w:rPr>
            <w:color w:val="0000FF"/>
          </w:rPr>
          <w:t>девятом подпункта 7.1 раздела VII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1 раздела IX</w:t>
        </w:r>
      </w:hyperlink>
      <w:r>
        <w:t xml:space="preserve"> слова "оказываемых 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 1</w:t>
        </w:r>
      </w:hyperlink>
      <w:r>
        <w:t xml:space="preserve"> раздела "Ведомственные (отраслевые) награды Российской Федерации, Республики Татарстан (Союза Советских Социалистических Республик, Российской Советской Федеративной Социалистической Республики), за наличие которых предоставляются выплаты стимулирующего характера" приложения N 1 к указанному Положению дополнить подпунктами 1.17 - 1.19 следующего содержания:</w:t>
      </w:r>
    </w:p>
    <w:p w:rsidR="00753F80" w:rsidRDefault="00753F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880"/>
      </w:tblGrid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"1.17.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"За милосердие и благотворительность"</w:t>
            </w:r>
          </w:p>
        </w:tc>
      </w:tr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1.18.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"За верность профессии"</w:t>
            </w:r>
          </w:p>
        </w:tc>
      </w:tr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1.19.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"Молодость и Профессионализм";</w:t>
            </w:r>
          </w:p>
        </w:tc>
      </w:tr>
    </w:tbl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дошкольных образовательных организаций Республики Татарстан, утвержденном указанным постановлением: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разделе III</w:t>
        </w:r>
      </w:hyperlink>
      <w:r>
        <w:t>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наименовании</w:t>
        </w:r>
      </w:hyperlink>
      <w:r>
        <w:t xml:space="preserve"> слово "услуг"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пункте 3</w:t>
        </w:r>
      </w:hyperlink>
      <w:r>
        <w:t xml:space="preserve"> слово "услуг"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27">
        <w:r>
          <w:rPr>
            <w:color w:val="0000FF"/>
          </w:rPr>
          <w:t>разделе V</w:t>
        </w:r>
      </w:hyperlink>
      <w:r>
        <w:t>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28">
        <w:r>
          <w:rPr>
            <w:color w:val="0000FF"/>
          </w:rPr>
          <w:t>абзацах седьмом</w:t>
        </w:r>
      </w:hyperlink>
      <w:r>
        <w:t xml:space="preserve"> и </w:t>
      </w:r>
      <w:hyperlink r:id="rId29">
        <w:r>
          <w:rPr>
            <w:color w:val="0000FF"/>
          </w:rPr>
          <w:t>девятом пункта 3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абзацах восьмом</w:t>
        </w:r>
      </w:hyperlink>
      <w:r>
        <w:t xml:space="preserve"> и </w:t>
      </w:r>
      <w:hyperlink r:id="rId31">
        <w:r>
          <w:rPr>
            <w:color w:val="0000FF"/>
          </w:rPr>
          <w:t>десятом пункта 6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32">
        <w:r>
          <w:rPr>
            <w:color w:val="0000FF"/>
          </w:rPr>
          <w:t>абзацах седьмом</w:t>
        </w:r>
      </w:hyperlink>
      <w:r>
        <w:t xml:space="preserve"> и </w:t>
      </w:r>
      <w:hyperlink r:id="rId33">
        <w:r>
          <w:rPr>
            <w:color w:val="0000FF"/>
          </w:rPr>
          <w:t>девятом подпункта 7.1 раздела VI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34">
        <w:r>
          <w:rPr>
            <w:color w:val="0000FF"/>
          </w:rPr>
          <w:t>пункте 1 раздела VIII</w:t>
        </w:r>
      </w:hyperlink>
      <w:r>
        <w:t xml:space="preserve"> слова "оказываемых 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пункт 1</w:t>
        </w:r>
      </w:hyperlink>
      <w:r>
        <w:t xml:space="preserve"> раздела "Ведомственные (отраслевые) награды Российской Федерации, Республики Татарстан (Союза Советских Социалистических Республик, Российской Советской Федеративной Социалистической Республики)" приложения N 1 к указанному Положению дополнить подпунктами 1.17 - 1.19 следующего содержания:</w:t>
      </w:r>
    </w:p>
    <w:p w:rsidR="00753F80" w:rsidRDefault="00753F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880"/>
      </w:tblGrid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"1.17.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"За милосердие и благотворительность"</w:t>
            </w:r>
          </w:p>
        </w:tc>
      </w:tr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1.18.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"За верность профессии"</w:t>
            </w:r>
          </w:p>
        </w:tc>
      </w:tr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1.19.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"Молодость и Профессионализм";</w:t>
            </w:r>
          </w:p>
        </w:tc>
      </w:tr>
    </w:tbl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образовательных организаций дополнительного образования Республики Татарстан, утвержденном указанным постановлением: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37">
        <w:r>
          <w:rPr>
            <w:color w:val="0000FF"/>
          </w:rPr>
          <w:t>разделе IV</w:t>
        </w:r>
      </w:hyperlink>
      <w:r>
        <w:t>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38">
        <w:r>
          <w:rPr>
            <w:color w:val="0000FF"/>
          </w:rPr>
          <w:t>наименовании</w:t>
        </w:r>
      </w:hyperlink>
      <w:r>
        <w:t xml:space="preserve"> слово "услуг"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39">
        <w:r>
          <w:rPr>
            <w:color w:val="0000FF"/>
          </w:rPr>
          <w:t>пункте 1</w:t>
        </w:r>
      </w:hyperlink>
      <w:r>
        <w:t xml:space="preserve"> слово "услуг"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пункте 1 раздела IX</w:t>
        </w:r>
      </w:hyperlink>
      <w:r>
        <w:t xml:space="preserve"> слова "потребителей и 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пункт 1 раздела</w:t>
        </w:r>
      </w:hyperlink>
      <w:r>
        <w:t xml:space="preserve"> "Ведомственные (отраслевые) награды Российской Федерации, Республики Татарстан (Союза Советских Социалистических Республик, Российской Советской Федеративной </w:t>
      </w:r>
      <w:r>
        <w:lastRenderedPageBreak/>
        <w:t>Социалистической Республики)" приложения к указанному Положению дополнить подпунктами 1.15 - 1.17 следующего содержания:</w:t>
      </w:r>
    </w:p>
    <w:p w:rsidR="00753F80" w:rsidRDefault="00753F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880"/>
      </w:tblGrid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"1.15.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"За милосердие и благотворительность"</w:t>
            </w:r>
          </w:p>
        </w:tc>
      </w:tr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1.16.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"За верность профессии"</w:t>
            </w:r>
          </w:p>
        </w:tc>
      </w:tr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1.17.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"Молодость и Профессионализм";</w:t>
            </w:r>
          </w:p>
        </w:tc>
      </w:tr>
    </w:tbl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ind w:firstLine="540"/>
        <w:jc w:val="both"/>
      </w:pPr>
      <w:r>
        <w:t xml:space="preserve">в </w:t>
      </w:r>
      <w:hyperlink r:id="rId42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государственных профессиональных образовательных организаций Республики Татарстан, утвержденном указанным постановлением: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43">
        <w:r>
          <w:rPr>
            <w:color w:val="0000FF"/>
          </w:rPr>
          <w:t>разделе III</w:t>
        </w:r>
      </w:hyperlink>
      <w:r>
        <w:t>: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44">
        <w:r>
          <w:rPr>
            <w:color w:val="0000FF"/>
          </w:rPr>
          <w:t>наименовании</w:t>
        </w:r>
      </w:hyperlink>
      <w:r>
        <w:t xml:space="preserve"> слово "услуг"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45">
        <w:r>
          <w:rPr>
            <w:color w:val="0000FF"/>
          </w:rPr>
          <w:t>пункте 2</w:t>
        </w:r>
      </w:hyperlink>
      <w:r>
        <w:t xml:space="preserve"> слово "услуг"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46">
        <w:r>
          <w:rPr>
            <w:color w:val="0000FF"/>
          </w:rPr>
          <w:t>абзацах седьмом</w:t>
        </w:r>
      </w:hyperlink>
      <w:r>
        <w:t xml:space="preserve"> и </w:t>
      </w:r>
      <w:hyperlink r:id="rId47">
        <w:r>
          <w:rPr>
            <w:color w:val="0000FF"/>
          </w:rPr>
          <w:t>девятом пункта 3 раздела V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48">
        <w:r>
          <w:rPr>
            <w:color w:val="0000FF"/>
          </w:rPr>
          <w:t>абзацах седьмом</w:t>
        </w:r>
      </w:hyperlink>
      <w:r>
        <w:t xml:space="preserve"> и </w:t>
      </w:r>
      <w:hyperlink r:id="rId49">
        <w:r>
          <w:rPr>
            <w:color w:val="0000FF"/>
          </w:rPr>
          <w:t>девятом подпункта 2.2.1 раздела VI</w:t>
        </w:r>
      </w:hyperlink>
      <w:r>
        <w:t xml:space="preserve"> слова "услуг, оказываемых" заменить словами "объемных показателей, выполняемых";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в </w:t>
      </w:r>
      <w:hyperlink r:id="rId50">
        <w:r>
          <w:rPr>
            <w:color w:val="0000FF"/>
          </w:rPr>
          <w:t>пункте 1 раздела IX</w:t>
        </w:r>
      </w:hyperlink>
      <w:r>
        <w:t xml:space="preserve"> слова "оказываемых услуг" заменить словами "объемных показателей";</w:t>
      </w:r>
    </w:p>
    <w:p w:rsidR="00753F80" w:rsidRDefault="00753F80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пункт 1</w:t>
        </w:r>
      </w:hyperlink>
      <w:r>
        <w:t xml:space="preserve"> раздела "Ведомственные (отраслевые) награды Российской Федерации, Республики Татарстан (Союза Советских Социалистических Республик, Российской Советской Федеративной Социалистической Республики)" таблицы 1 приложения N 2 к указанному Положению дополнить подпунктами 1.17 - 1.19 следующего содержания:</w:t>
      </w:r>
    </w:p>
    <w:p w:rsidR="00753F80" w:rsidRDefault="00753F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880"/>
      </w:tblGrid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"1.17.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"За милосердие и благотворительность"</w:t>
            </w:r>
          </w:p>
        </w:tc>
      </w:tr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1.18.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"За верность профессии"</w:t>
            </w:r>
          </w:p>
        </w:tc>
      </w:tr>
      <w:tr w:rsidR="00753F80">
        <w:tc>
          <w:tcPr>
            <w:tcW w:w="1134" w:type="dxa"/>
          </w:tcPr>
          <w:p w:rsidR="00753F80" w:rsidRDefault="00753F80">
            <w:pPr>
              <w:pStyle w:val="ConsPlusNormal"/>
              <w:jc w:val="both"/>
            </w:pPr>
            <w:r>
              <w:t>1.19.</w:t>
            </w:r>
          </w:p>
        </w:tc>
        <w:tc>
          <w:tcPr>
            <w:tcW w:w="7880" w:type="dxa"/>
          </w:tcPr>
          <w:p w:rsidR="00753F80" w:rsidRDefault="00753F80">
            <w:pPr>
              <w:pStyle w:val="ConsPlusNormal"/>
              <w:jc w:val="both"/>
            </w:pPr>
            <w:r>
              <w:t>Нагрудный знак "Молодость и Профессионализм";</w:t>
            </w:r>
          </w:p>
        </w:tc>
      </w:tr>
    </w:tbl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государственных образовательных организаций высшего образования, осуществляющих образовательную деятельность по реализации образовательных программ высшего образования - программ бакалавриата, программ специалитета, программ магистратуры, и организаций дополнительного профессионального образования Республики Татарстан, утвержденном указанным постановлением:</w:t>
      </w:r>
    </w:p>
    <w:p w:rsidR="00753F80" w:rsidRDefault="00753F80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строку</w:t>
        </w:r>
      </w:hyperlink>
      <w:r>
        <w:t xml:space="preserve"> "Государственное автономное образовательное учреждение дополнительного профессионального образования "Институт развития образования Республики Татарстан" таблицы 8 изложить в следующей редакции:</w:t>
      </w:r>
    </w:p>
    <w:p w:rsidR="00753F80" w:rsidRDefault="00753F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1247"/>
        <w:gridCol w:w="1474"/>
      </w:tblGrid>
      <w:tr w:rsidR="00753F80"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53F80" w:rsidRDefault="00753F80">
            <w:pPr>
              <w:pStyle w:val="ConsPlusNormal"/>
              <w:jc w:val="both"/>
            </w:pPr>
            <w:r>
              <w:t>"Государственное автономное образовательное учреждение дополнительного профессионального образования "Институт развития образования Республики Татарстан"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53F80" w:rsidRDefault="00753F80">
            <w:pPr>
              <w:pStyle w:val="ConsPlusNormal"/>
              <w:jc w:val="center"/>
            </w:pPr>
            <w:r>
              <w:t>55 000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3F80" w:rsidRDefault="00753F80">
            <w:pPr>
              <w:pStyle w:val="ConsPlusNormal"/>
              <w:jc w:val="center"/>
            </w:pPr>
            <w:r>
              <w:t>10 000";</w:t>
            </w:r>
          </w:p>
        </w:tc>
      </w:tr>
    </w:tbl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ind w:firstLine="540"/>
        <w:jc w:val="both"/>
      </w:pPr>
      <w:r>
        <w:t xml:space="preserve">в </w:t>
      </w:r>
      <w:hyperlink r:id="rId54">
        <w:r>
          <w:rPr>
            <w:color w:val="0000FF"/>
          </w:rPr>
          <w:t>пункте 8.1</w:t>
        </w:r>
      </w:hyperlink>
      <w:r>
        <w:t xml:space="preserve"> слова "оказываемых услуг" заменить словами "объемных показателей".</w:t>
      </w:r>
    </w:p>
    <w:p w:rsidR="00753F80" w:rsidRDefault="00753F80">
      <w:pPr>
        <w:pStyle w:val="ConsPlusNormal"/>
        <w:spacing w:before="220"/>
        <w:ind w:firstLine="540"/>
        <w:jc w:val="both"/>
      </w:pPr>
      <w:r>
        <w:t xml:space="preserve">2. Установить, что действие настоящего постановления распространяется на правоотношения, </w:t>
      </w:r>
      <w:r>
        <w:lastRenderedPageBreak/>
        <w:t>возникшие с 1 января 2023 года.</w:t>
      </w:r>
    </w:p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jc w:val="right"/>
      </w:pPr>
      <w:r>
        <w:t>И.о. Премьер-министра</w:t>
      </w:r>
    </w:p>
    <w:p w:rsidR="00753F80" w:rsidRDefault="00753F80">
      <w:pPr>
        <w:pStyle w:val="ConsPlusNormal"/>
        <w:jc w:val="right"/>
      </w:pPr>
      <w:r>
        <w:t>Республики Татарстан</w:t>
      </w:r>
    </w:p>
    <w:p w:rsidR="00753F80" w:rsidRDefault="00753F80">
      <w:pPr>
        <w:pStyle w:val="ConsPlusNormal"/>
        <w:jc w:val="right"/>
      </w:pPr>
      <w:r>
        <w:t>Р.К.НИГМАТУЛЛИН</w:t>
      </w:r>
    </w:p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jc w:val="both"/>
      </w:pPr>
    </w:p>
    <w:p w:rsidR="00753F80" w:rsidRDefault="00753F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37F" w:rsidRDefault="0073437F">
      <w:bookmarkStart w:id="0" w:name="_GoBack"/>
      <w:bookmarkEnd w:id="0"/>
    </w:p>
    <w:sectPr w:rsidR="0073437F" w:rsidSect="000B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80"/>
    <w:rsid w:val="0024018B"/>
    <w:rsid w:val="0073437F"/>
    <w:rsid w:val="00753F80"/>
    <w:rsid w:val="00E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590D-0129-423E-806E-559DE7C2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3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3F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2567C7B2E249AA45963451110ED8340F849274F403193CF6665C949FBF30F14568FBB15DE7263E0242913DB06DC3F39A8F9B0FF66E68CA98917415W7dEM" TargetMode="External"/><Relationship Id="rId18" Type="http://schemas.openxmlformats.org/officeDocument/2006/relationships/hyperlink" Target="consultantplus://offline/ref=892567C7B2E249AA45963451110ED8340F849274F403193CF6665C949FBF30F14568FBB15DE7263E00429033B26DC3F39A8F9B0FF66E68CA98917415W7dEM" TargetMode="External"/><Relationship Id="rId26" Type="http://schemas.openxmlformats.org/officeDocument/2006/relationships/hyperlink" Target="consultantplus://offline/ref=892567C7B2E249AA45963451110ED8340F849274F403193CF6665C949FBF30F14568FBB15DE7263E0243923EB16DC3F39A8F9B0FF66E68CA98917415W7dEM" TargetMode="External"/><Relationship Id="rId39" Type="http://schemas.openxmlformats.org/officeDocument/2006/relationships/hyperlink" Target="consultantplus://offline/ref=892567C7B2E249AA45963451110ED8340F849274F403193CF6665C949FBF30F14568FBB15DE7263E00439C3BB16DC3F39A8F9B0FF66E68CA98917415W7dEM" TargetMode="External"/><Relationship Id="rId21" Type="http://schemas.openxmlformats.org/officeDocument/2006/relationships/hyperlink" Target="consultantplus://offline/ref=892567C7B2E249AA45963451110ED8340F849274F403193CF6665C949FBF30F14568FBB15DE7263E0041973AB66DC3F39A8F9B0FF66E68CA98917415W7dEM" TargetMode="External"/><Relationship Id="rId34" Type="http://schemas.openxmlformats.org/officeDocument/2006/relationships/hyperlink" Target="consultantplus://offline/ref=892567C7B2E249AA45963451110ED8340F849274F403193CF6665C949FBF30F14568FBB15DE7263E00419739B16DC3F39A8F9B0FF66E68CA98917415W7dEM" TargetMode="External"/><Relationship Id="rId42" Type="http://schemas.openxmlformats.org/officeDocument/2006/relationships/hyperlink" Target="consultantplus://offline/ref=892567C7B2E249AA45963451110ED8340F849274F403193CF6665C949FBF30F14568FBB15DE7263E03419238BB6DC3F39A8F9B0FF66E68CA98917415W7dEM" TargetMode="External"/><Relationship Id="rId47" Type="http://schemas.openxmlformats.org/officeDocument/2006/relationships/hyperlink" Target="consultantplus://offline/ref=892567C7B2E249AA45963451110ED8340F849274F403193CF6665C949FBF30F14568FBB15DE7263E0042933FB46DC3F39A8F9B0FF66E68CA98917415W7dEM" TargetMode="External"/><Relationship Id="rId50" Type="http://schemas.openxmlformats.org/officeDocument/2006/relationships/hyperlink" Target="consultantplus://offline/ref=892567C7B2E249AA45963451110ED8340F849274F403193CF6665C949FBF30F14568FBB15DE7263E0041973FB36DC3F39A8F9B0FF66E68CA98917415W7dE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92567C7B2E249AA45963451110ED8340F849274F403193CF6665C949FBF30F14568FBB15DE7263E02429738B66DC3F39A8F9B0FF66E68CA98917415W7d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2567C7B2E249AA45963451110ED8340F849274F403193CF6665C949FBF30F14568FBB15DE7263E00419433B46DC3F39A8F9B0FF66E68CA98917415W7dEM" TargetMode="External"/><Relationship Id="rId29" Type="http://schemas.openxmlformats.org/officeDocument/2006/relationships/hyperlink" Target="consultantplus://offline/ref=892567C7B2E249AA45963451110ED8340F849274F403193CF6665C949FBF30F14568FBB15DE7263E02439D3EBB6DC3F39A8F9B0FF66E68CA98917415W7dEM" TargetMode="External"/><Relationship Id="rId11" Type="http://schemas.openxmlformats.org/officeDocument/2006/relationships/hyperlink" Target="consultantplus://offline/ref=892567C7B2E249AA45963451110ED8340F849274F403193CF6665C949FBF30F14568FBB15DE7263E0042903DBA6DC3F39A8F9B0FF66E68CA98917415W7dEM" TargetMode="External"/><Relationship Id="rId24" Type="http://schemas.openxmlformats.org/officeDocument/2006/relationships/hyperlink" Target="consultantplus://offline/ref=892567C7B2E249AA45963451110ED8340F849274F403193CF6665C949FBF30F14568FBB15DE7263E0243923FBB6DC3F39A8F9B0FF66E68CA98917415W7dEM" TargetMode="External"/><Relationship Id="rId32" Type="http://schemas.openxmlformats.org/officeDocument/2006/relationships/hyperlink" Target="consultantplus://offline/ref=892567C7B2E249AA45963451110ED8340F849274F403193CF6665C949FBF30F14568FBB15DE7263E02409732BA6DC3F39A8F9B0FF66E68CA98917415W7dEM" TargetMode="External"/><Relationship Id="rId37" Type="http://schemas.openxmlformats.org/officeDocument/2006/relationships/hyperlink" Target="consultantplus://offline/ref=892567C7B2E249AA45963451110ED8340F849274F403193CF6665C949FBF30F14568FBB15DE7263E00439C3BB06DC3F39A8F9B0FF66E68CA98917415W7dEM" TargetMode="External"/><Relationship Id="rId40" Type="http://schemas.openxmlformats.org/officeDocument/2006/relationships/hyperlink" Target="consultantplus://offline/ref=892567C7B2E249AA45963451110ED8340F849274F403193CF6665C949FBF30F14568FBB15DE7263E00419738B06DC3F39A8F9B0FF66E68CA98917415W7dEM" TargetMode="External"/><Relationship Id="rId45" Type="http://schemas.openxmlformats.org/officeDocument/2006/relationships/hyperlink" Target="consultantplus://offline/ref=892567C7B2E249AA45963451110ED8340F849274F403193CF6665C949FBF30F14568FBB15DE7263E03469539BB6DC3F39A8F9B0FF66E68CA98917415W7dEM" TargetMode="External"/><Relationship Id="rId53" Type="http://schemas.openxmlformats.org/officeDocument/2006/relationships/hyperlink" Target="consultantplus://offline/ref=892567C7B2E249AA45963451110ED8340F849274F403193CF6665C949FBF30F14568FBB15DE7263D01409230E637D3F7D3D89713F77376CB8691W7d7M" TargetMode="External"/><Relationship Id="rId5" Type="http://schemas.openxmlformats.org/officeDocument/2006/relationships/hyperlink" Target="consultantplus://offline/ref=892567C7B2E249AA45963451110ED8340F849274F403193CF6665C949FBF30F14568FBB14FE77E3200438B3BB17895A2DCWDd9M" TargetMode="External"/><Relationship Id="rId10" Type="http://schemas.openxmlformats.org/officeDocument/2006/relationships/hyperlink" Target="consultantplus://offline/ref=892567C7B2E249AA45963451110ED8340F849274F403193CF6665C949FBF30F14568FBB15DE7263E0042903DB46DC3F39A8F9B0FF66E68CA98917415W7dEM" TargetMode="External"/><Relationship Id="rId19" Type="http://schemas.openxmlformats.org/officeDocument/2006/relationships/hyperlink" Target="consultantplus://offline/ref=892567C7B2E249AA45963451110ED8340F849274F403193CF6665C949FBF30F14568FBB15DE7263E0243943BB16DC3F39A8F9B0FF66E68CA98917415W7dEM" TargetMode="External"/><Relationship Id="rId31" Type="http://schemas.openxmlformats.org/officeDocument/2006/relationships/hyperlink" Target="consultantplus://offline/ref=892567C7B2E249AA45963451110ED8340F849274F403193CF6665C949FBF30F14568FBB15DE7263E02439C33B56DC3F39A8F9B0FF66E68CA98917415W7dEM" TargetMode="External"/><Relationship Id="rId44" Type="http://schemas.openxmlformats.org/officeDocument/2006/relationships/hyperlink" Target="consultantplus://offline/ref=892567C7B2E249AA45963451110ED8340F849274F403193CF6665C949FBF30F14568FBB15DE7263E03469539B56DC3F39A8F9B0FF66E68CA98917415W7dEM" TargetMode="External"/><Relationship Id="rId52" Type="http://schemas.openxmlformats.org/officeDocument/2006/relationships/hyperlink" Target="consultantplus://offline/ref=892567C7B2E249AA45963451110ED8340F849274F403193CF6665C949FBF30F14568FBB15DE7263E00429239BA6DC3F39A8F9B0FF66E68CA98917415W7d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92567C7B2E249AA45963451110ED8340F849274F403193CF6665C949FBF30F14568FBB15DE7263E0242973FB26DC3F39A8F9B0FF66E68CA98917415W7dEM" TargetMode="External"/><Relationship Id="rId14" Type="http://schemas.openxmlformats.org/officeDocument/2006/relationships/hyperlink" Target="consultantplus://offline/ref=892567C7B2E249AA45963451110ED8340F849274F403193CF6665C949FBF30F14568FBB15DE7263E0242913DB66DC3F39A8F9B0FF66E68CA98917415W7dEM" TargetMode="External"/><Relationship Id="rId22" Type="http://schemas.openxmlformats.org/officeDocument/2006/relationships/hyperlink" Target="consultantplus://offline/ref=892567C7B2E249AA45963451110ED8340F849274F403193CF6665C949FBF30F14568FBB15DE7263E00439338B66DC3F39A8F9B0FF66E68CA98917415W7dEM" TargetMode="External"/><Relationship Id="rId27" Type="http://schemas.openxmlformats.org/officeDocument/2006/relationships/hyperlink" Target="consultantplus://offline/ref=892567C7B2E249AA45963451110ED8340F849274F403193CF6665C949FBF30F14568FBB15DE7263E02439232B06DC3F39A8F9B0FF66E68CA98917415W7dEM" TargetMode="External"/><Relationship Id="rId30" Type="http://schemas.openxmlformats.org/officeDocument/2006/relationships/hyperlink" Target="consultantplus://offline/ref=892567C7B2E249AA45963451110ED8340F849274F403193CF6665C949FBF30F14568FBB15DE7263E02439C33B76DC3F39A8F9B0FF66E68CA98917415W7dEM" TargetMode="External"/><Relationship Id="rId35" Type="http://schemas.openxmlformats.org/officeDocument/2006/relationships/hyperlink" Target="consultantplus://offline/ref=892567C7B2E249AA45963451110ED8340F849274F403193CF6665C949FBF30F14568FBB15DE7263E0043933CBA6DC3F39A8F9B0FF66E68CA98917415W7dEM" TargetMode="External"/><Relationship Id="rId43" Type="http://schemas.openxmlformats.org/officeDocument/2006/relationships/hyperlink" Target="consultantplus://offline/ref=892567C7B2E249AA45963451110ED8340F849274F403193CF6665C949FBF30F14568FBB15DE7263E03469539B56DC3F39A8F9B0FF66E68CA98917415W7dEM" TargetMode="External"/><Relationship Id="rId48" Type="http://schemas.openxmlformats.org/officeDocument/2006/relationships/hyperlink" Target="consultantplus://offline/ref=892567C7B2E249AA45963451110ED8340F849274F403193CF6665C949FBF30F14568FBB15DE7263E0346973BBB6DC3F39A8F9B0FF66E68CA98917415W7dE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892567C7B2E249AA45963451110ED8340F849274F403193CF6665C949FBF30F14568FBB15DE7263E02429738B66DC3F39A8F9B0FF66E68CA98917415W7dEM" TargetMode="External"/><Relationship Id="rId51" Type="http://schemas.openxmlformats.org/officeDocument/2006/relationships/hyperlink" Target="consultantplus://offline/ref=892567C7B2E249AA45963451110ED8340F849274F403193CF6665C949FBF30F14568FBB15DE7263E00419439B66DC3F39A8F9B0FF66E68CA98917415W7d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92567C7B2E249AA45963451110ED8340F849274F403193CF6665C949FBF30F14568FBB15DE7263E02429632B66DC3F39A8F9B0FF66E68CA98917415W7dEM" TargetMode="External"/><Relationship Id="rId17" Type="http://schemas.openxmlformats.org/officeDocument/2006/relationships/hyperlink" Target="consultantplus://offline/ref=892567C7B2E249AA45963451110ED8340F849274F403193CF6665C949FBF30F14568FBB15DE7263E0042903CBA6DC3F39A8F9B0FF66E68CA98917415W7dEM" TargetMode="External"/><Relationship Id="rId25" Type="http://schemas.openxmlformats.org/officeDocument/2006/relationships/hyperlink" Target="consultantplus://offline/ref=892567C7B2E249AA45963451110ED8340F849274F403193CF6665C949FBF30F14568FBB15DE7263E0243923FBB6DC3F39A8F9B0FF66E68CA98917415W7dEM" TargetMode="External"/><Relationship Id="rId33" Type="http://schemas.openxmlformats.org/officeDocument/2006/relationships/hyperlink" Target="consultantplus://offline/ref=892567C7B2E249AA45963451110ED8340F849274F403193CF6665C949FBF30F14568FBB15DE7263E0240963BB26DC3F39A8F9B0FF66E68CA98917415W7dEM" TargetMode="External"/><Relationship Id="rId38" Type="http://schemas.openxmlformats.org/officeDocument/2006/relationships/hyperlink" Target="consultantplus://offline/ref=892567C7B2E249AA45963451110ED8340F849274F403193CF6665C949FBF30F14568FBB15DE7263E00439C3BB06DC3F39A8F9B0FF66E68CA98917415W7dEM" TargetMode="External"/><Relationship Id="rId46" Type="http://schemas.openxmlformats.org/officeDocument/2006/relationships/hyperlink" Target="consultantplus://offline/ref=892567C7B2E249AA45963451110ED8340F849274F403193CF6665C949FBF30F14568FBB15DE7263E0042933FB66DC3F39A8F9B0FF66E68CA98917415W7dEM" TargetMode="External"/><Relationship Id="rId20" Type="http://schemas.openxmlformats.org/officeDocument/2006/relationships/hyperlink" Target="consultantplus://offline/ref=892567C7B2E249AA45963451110ED8340F849274F403193CF6665C949FBF30F14568FBB15DE7263E0243943BB76DC3F39A8F9B0FF66E68CA98917415W7dEM" TargetMode="External"/><Relationship Id="rId41" Type="http://schemas.openxmlformats.org/officeDocument/2006/relationships/hyperlink" Target="consultantplus://offline/ref=892567C7B2E249AA45963451110ED8340F849274F403193CF6665C949FBF30F14568FBB15DE7263E00409D3ABA6DC3F39A8F9B0FF66E68CA98917415W7dEM" TargetMode="External"/><Relationship Id="rId54" Type="http://schemas.openxmlformats.org/officeDocument/2006/relationships/hyperlink" Target="consultantplus://offline/ref=892567C7B2E249AA45963451110ED8340F849274F403193CF6665C949FBF30F14568FBB15DE7263E0041973EB26DC3F39A8F9B0FF66E68CA98917415W7d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567C7B2E249AA45963451110ED8340F849274F403193CF6665C949FBF30F14568FBB15DE7263E02429539B06DC3F39A8F9B0FF66E68CA98917415W7dEM" TargetMode="External"/><Relationship Id="rId15" Type="http://schemas.openxmlformats.org/officeDocument/2006/relationships/hyperlink" Target="consultantplus://offline/ref=892567C7B2E249AA45963451110ED8340F849274F403193CF6665C949FBF30F14568FBB15DE7263E00419433B66DC3F39A8F9B0FF66E68CA98917415W7dEM" TargetMode="External"/><Relationship Id="rId23" Type="http://schemas.openxmlformats.org/officeDocument/2006/relationships/hyperlink" Target="consultantplus://offline/ref=892567C7B2E249AA45963451110ED8340F849274F403193CF6665C949FBF30F14568FBB15DE7263E0243933BB26DC3F39A8F9B0FF66E68CA98917415W7dEM" TargetMode="External"/><Relationship Id="rId28" Type="http://schemas.openxmlformats.org/officeDocument/2006/relationships/hyperlink" Target="consultantplus://offline/ref=892567C7B2E249AA45963451110ED8340F849274F403193CF6665C949FBF30F14568FBB15DE7263E02439D3EB56DC3F39A8F9B0FF66E68CA98917415W7dEM" TargetMode="External"/><Relationship Id="rId36" Type="http://schemas.openxmlformats.org/officeDocument/2006/relationships/hyperlink" Target="consultantplus://offline/ref=892567C7B2E249AA45963451110ED8340F849274F403193CF6665C949FBF30F14568FBB15DE7263E00439332B26DC3F39A8F9B0FF66E68CA98917415W7dEM" TargetMode="External"/><Relationship Id="rId49" Type="http://schemas.openxmlformats.org/officeDocument/2006/relationships/hyperlink" Target="consultantplus://offline/ref=892567C7B2E249AA45963451110ED8340F849274F403193CF6665C949FBF30F14568FBB15DE7263E0346973AB36DC3F39A8F9B0FF66E68CA98917415W7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2023-03-21T12:29:00Z</dcterms:created>
  <dcterms:modified xsi:type="dcterms:W3CDTF">2023-03-21T12:29:00Z</dcterms:modified>
</cp:coreProperties>
</file>