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BF8" w:rsidRDefault="00734BF8">
      <w:pPr>
        <w:pStyle w:val="ConsPlusTitlePage"/>
      </w:pPr>
      <w:r>
        <w:t xml:space="preserve">Документ предоставлен </w:t>
      </w:r>
      <w:hyperlink r:id="rId4">
        <w:r>
          <w:rPr>
            <w:color w:val="0000FF"/>
          </w:rPr>
          <w:t>КонсультантПлюс</w:t>
        </w:r>
      </w:hyperlink>
      <w:r>
        <w:br/>
      </w:r>
    </w:p>
    <w:p w:rsidR="00734BF8" w:rsidRDefault="00734BF8">
      <w:pPr>
        <w:pStyle w:val="ConsPlusNormal"/>
        <w:jc w:val="both"/>
        <w:outlineLvl w:val="0"/>
      </w:pPr>
    </w:p>
    <w:p w:rsidR="00734BF8" w:rsidRDefault="00734BF8">
      <w:pPr>
        <w:pStyle w:val="ConsPlusTitle"/>
        <w:jc w:val="center"/>
        <w:outlineLvl w:val="0"/>
      </w:pPr>
      <w:r>
        <w:t>КАБИНЕТ МИНИСТРОВ РЕСПУБЛИКИ ТАТАРСТАН</w:t>
      </w:r>
    </w:p>
    <w:p w:rsidR="00734BF8" w:rsidRDefault="00734BF8">
      <w:pPr>
        <w:pStyle w:val="ConsPlusTitle"/>
        <w:jc w:val="both"/>
      </w:pPr>
    </w:p>
    <w:p w:rsidR="00734BF8" w:rsidRDefault="00734BF8">
      <w:pPr>
        <w:pStyle w:val="ConsPlusTitle"/>
        <w:jc w:val="center"/>
      </w:pPr>
      <w:r>
        <w:t>ПОСТАНОВЛЕНИЕ</w:t>
      </w:r>
    </w:p>
    <w:p w:rsidR="00734BF8" w:rsidRDefault="00734BF8">
      <w:pPr>
        <w:pStyle w:val="ConsPlusTitle"/>
        <w:jc w:val="center"/>
      </w:pPr>
      <w:r>
        <w:t>от 30 мая 2024 г. N 382</w:t>
      </w:r>
    </w:p>
    <w:p w:rsidR="00734BF8" w:rsidRDefault="00734BF8">
      <w:pPr>
        <w:pStyle w:val="ConsPlusTitle"/>
        <w:jc w:val="both"/>
      </w:pPr>
    </w:p>
    <w:p w:rsidR="00734BF8" w:rsidRDefault="00734BF8">
      <w:pPr>
        <w:pStyle w:val="ConsPlusTitle"/>
        <w:jc w:val="center"/>
      </w:pPr>
      <w:r>
        <w:t>О ВНЕСЕНИИ ИЗМЕНЕНИЯ В ПОЛОЖЕНИЕ ОБ УСЛОВИЯХ ОПЛАТЫ ТРУДА</w:t>
      </w:r>
    </w:p>
    <w:p w:rsidR="00734BF8" w:rsidRDefault="00734BF8">
      <w:pPr>
        <w:pStyle w:val="ConsPlusTitle"/>
        <w:jc w:val="center"/>
      </w:pPr>
      <w:r>
        <w:t>РАБОТНИКОВ ОРГАНИЗАЦИЙ ДЛЯ ДЕТЕЙ-СИРОТ И ДЕТЕЙ, ОСТАВШИХСЯ</w:t>
      </w:r>
    </w:p>
    <w:p w:rsidR="00734BF8" w:rsidRDefault="00734BF8">
      <w:pPr>
        <w:pStyle w:val="ConsPlusTitle"/>
        <w:jc w:val="center"/>
      </w:pPr>
      <w:r>
        <w:t>БЕЗ ПОПЕЧЕНИЯ РОДИТЕЛЕЙ, ПОДВЕДОМСТВЕННЫХ МИНИСТЕРСТВУ</w:t>
      </w:r>
    </w:p>
    <w:p w:rsidR="00734BF8" w:rsidRDefault="00734BF8">
      <w:pPr>
        <w:pStyle w:val="ConsPlusTitle"/>
        <w:jc w:val="center"/>
      </w:pPr>
      <w:r>
        <w:t>ОБРАЗОВАНИЯ И НАУКИ РЕСПУБЛИКИ ТАТАРСТАН, УТВЕРЖДЕННОЕ</w:t>
      </w:r>
    </w:p>
    <w:p w:rsidR="00734BF8" w:rsidRDefault="00734BF8">
      <w:pPr>
        <w:pStyle w:val="ConsPlusTitle"/>
        <w:jc w:val="center"/>
      </w:pPr>
      <w:r>
        <w:t>ПОСТАНОВЛЕНИЕМ КАБИНЕТА МИНИСТРОВ РЕСПУБЛИКИ ТАТАРСТАН</w:t>
      </w:r>
    </w:p>
    <w:p w:rsidR="00734BF8" w:rsidRDefault="00734BF8">
      <w:pPr>
        <w:pStyle w:val="ConsPlusTitle"/>
        <w:jc w:val="center"/>
      </w:pPr>
      <w:r>
        <w:t>ОТ 13.12.2021 N 1217 "ОБ УСЛОВИЯХ ОПЛАТЫ ТРУДА РАБОТНИКОВ</w:t>
      </w:r>
    </w:p>
    <w:p w:rsidR="00734BF8" w:rsidRDefault="00734BF8">
      <w:pPr>
        <w:pStyle w:val="ConsPlusTitle"/>
        <w:jc w:val="center"/>
      </w:pPr>
      <w:r>
        <w:t>ОРГАНИЗАЦИЙ ДЛЯ ДЕТЕЙ-СИРОТ И ДЕТЕЙ, ОСТАВШИХСЯ</w:t>
      </w:r>
    </w:p>
    <w:p w:rsidR="00734BF8" w:rsidRDefault="00734BF8">
      <w:pPr>
        <w:pStyle w:val="ConsPlusTitle"/>
        <w:jc w:val="center"/>
      </w:pPr>
      <w:r>
        <w:t>БЕЗ ПОПЕЧЕНИЯ РОДИТЕЛЕЙ, ПОДВЕДОМСТВЕННЫХ МИНИСТЕРСТВУ</w:t>
      </w:r>
    </w:p>
    <w:p w:rsidR="00734BF8" w:rsidRDefault="00734BF8">
      <w:pPr>
        <w:pStyle w:val="ConsPlusTitle"/>
        <w:jc w:val="center"/>
      </w:pPr>
      <w:r>
        <w:t>ОБРАЗОВАНИЯ И НАУКИ РЕСПУБЛИКИ ТАТАРСТАН"</w:t>
      </w:r>
    </w:p>
    <w:p w:rsidR="00734BF8" w:rsidRDefault="00734BF8">
      <w:pPr>
        <w:pStyle w:val="ConsPlusNormal"/>
        <w:jc w:val="both"/>
      </w:pPr>
    </w:p>
    <w:p w:rsidR="00734BF8" w:rsidRDefault="00734BF8">
      <w:pPr>
        <w:pStyle w:val="ConsPlusNormal"/>
        <w:ind w:firstLine="540"/>
        <w:jc w:val="both"/>
      </w:pPr>
      <w:r>
        <w:t>Кабинет Министров Республики Татарстан постановляет:</w:t>
      </w:r>
    </w:p>
    <w:p w:rsidR="00734BF8" w:rsidRDefault="00734BF8">
      <w:pPr>
        <w:pStyle w:val="ConsPlusNormal"/>
        <w:jc w:val="both"/>
      </w:pPr>
    </w:p>
    <w:p w:rsidR="00734BF8" w:rsidRDefault="00734BF8">
      <w:pPr>
        <w:pStyle w:val="ConsPlusNormal"/>
        <w:ind w:firstLine="540"/>
        <w:jc w:val="both"/>
      </w:pPr>
      <w:r>
        <w:t xml:space="preserve">1. Внести в </w:t>
      </w:r>
      <w:hyperlink r:id="rId5">
        <w:r>
          <w:rPr>
            <w:color w:val="0000FF"/>
          </w:rPr>
          <w:t>Положение</w:t>
        </w:r>
      </w:hyperlink>
      <w:r>
        <w:t xml:space="preserve"> об условиях оплаты труда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 утвержденное постановлением Кабинета Министров Республики Татарстан от 13.12.2021 N 1217 "Об условиях оплаты труда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 (с изменениями, внесенными постановлениями Кабинета Министров Республики Татарстан от 09.02.2022 N 107, от 22.09.2022 N 1027), изменение, изложив его в новой </w:t>
      </w:r>
      <w:hyperlink w:anchor="P39">
        <w:r>
          <w:rPr>
            <w:color w:val="0000FF"/>
          </w:rPr>
          <w:t>редакции</w:t>
        </w:r>
      </w:hyperlink>
      <w:r>
        <w:t xml:space="preserve"> (прилагается).</w:t>
      </w:r>
    </w:p>
    <w:p w:rsidR="00734BF8" w:rsidRDefault="00734BF8">
      <w:pPr>
        <w:pStyle w:val="ConsPlusNormal"/>
        <w:spacing w:before="220"/>
        <w:ind w:firstLine="540"/>
        <w:jc w:val="both"/>
      </w:pPr>
      <w:r>
        <w:t>2. Установить, что настоящее постановление вступает в силу с 1 июля 2024 года.</w:t>
      </w:r>
    </w:p>
    <w:p w:rsidR="00734BF8" w:rsidRDefault="00734BF8">
      <w:pPr>
        <w:pStyle w:val="ConsPlusNormal"/>
        <w:jc w:val="both"/>
      </w:pPr>
    </w:p>
    <w:p w:rsidR="00734BF8" w:rsidRDefault="00734BF8">
      <w:pPr>
        <w:pStyle w:val="ConsPlusNormal"/>
        <w:jc w:val="right"/>
      </w:pPr>
      <w:r>
        <w:t>Премьер-министр</w:t>
      </w:r>
    </w:p>
    <w:p w:rsidR="00734BF8" w:rsidRDefault="00734BF8">
      <w:pPr>
        <w:pStyle w:val="ConsPlusNormal"/>
        <w:jc w:val="right"/>
      </w:pPr>
      <w:r>
        <w:t>Республики Татарстан</w:t>
      </w:r>
    </w:p>
    <w:p w:rsidR="00734BF8" w:rsidRDefault="00734BF8">
      <w:pPr>
        <w:pStyle w:val="ConsPlusNormal"/>
        <w:jc w:val="right"/>
      </w:pPr>
      <w:r>
        <w:t>А.В.ПЕСОШИН</w:t>
      </w: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right"/>
        <w:outlineLvl w:val="0"/>
      </w:pPr>
      <w:r>
        <w:t>Утверждено</w:t>
      </w:r>
    </w:p>
    <w:p w:rsidR="00734BF8" w:rsidRDefault="00734BF8">
      <w:pPr>
        <w:pStyle w:val="ConsPlusNormal"/>
        <w:jc w:val="right"/>
      </w:pPr>
      <w:r>
        <w:t>постановлением</w:t>
      </w:r>
    </w:p>
    <w:p w:rsidR="00734BF8" w:rsidRDefault="00734BF8">
      <w:pPr>
        <w:pStyle w:val="ConsPlusNormal"/>
        <w:jc w:val="right"/>
      </w:pPr>
      <w:r>
        <w:t>Кабинета Министров</w:t>
      </w:r>
    </w:p>
    <w:p w:rsidR="00734BF8" w:rsidRDefault="00734BF8">
      <w:pPr>
        <w:pStyle w:val="ConsPlusNormal"/>
        <w:jc w:val="right"/>
      </w:pPr>
      <w:r>
        <w:t>Республики Татарстан</w:t>
      </w:r>
    </w:p>
    <w:p w:rsidR="00734BF8" w:rsidRDefault="00734BF8">
      <w:pPr>
        <w:pStyle w:val="ConsPlusNormal"/>
        <w:jc w:val="right"/>
      </w:pPr>
      <w:r>
        <w:t>от 13 декабря 2021 г. N 1217</w:t>
      </w:r>
    </w:p>
    <w:p w:rsidR="00734BF8" w:rsidRDefault="00734BF8">
      <w:pPr>
        <w:pStyle w:val="ConsPlusNormal"/>
        <w:jc w:val="right"/>
      </w:pPr>
      <w:r>
        <w:t>(в редакции постановления</w:t>
      </w:r>
    </w:p>
    <w:p w:rsidR="00734BF8" w:rsidRDefault="00734BF8">
      <w:pPr>
        <w:pStyle w:val="ConsPlusNormal"/>
        <w:jc w:val="right"/>
      </w:pPr>
      <w:r>
        <w:t>Кабинета Министров</w:t>
      </w:r>
    </w:p>
    <w:p w:rsidR="00734BF8" w:rsidRDefault="00734BF8">
      <w:pPr>
        <w:pStyle w:val="ConsPlusNormal"/>
        <w:jc w:val="right"/>
      </w:pPr>
      <w:r>
        <w:t>Республики Татарстан</w:t>
      </w:r>
    </w:p>
    <w:p w:rsidR="00734BF8" w:rsidRDefault="00734BF8">
      <w:pPr>
        <w:pStyle w:val="ConsPlusNormal"/>
        <w:jc w:val="right"/>
      </w:pPr>
      <w:r>
        <w:t>от 30 мая 2024 г. N 382)</w:t>
      </w:r>
    </w:p>
    <w:p w:rsidR="00734BF8" w:rsidRDefault="00734BF8">
      <w:pPr>
        <w:pStyle w:val="ConsPlusNormal"/>
        <w:jc w:val="both"/>
      </w:pPr>
    </w:p>
    <w:p w:rsidR="00734BF8" w:rsidRDefault="00734BF8">
      <w:pPr>
        <w:pStyle w:val="ConsPlusTitle"/>
        <w:jc w:val="center"/>
      </w:pPr>
      <w:bookmarkStart w:id="0" w:name="P39"/>
      <w:bookmarkEnd w:id="0"/>
      <w:r>
        <w:t>ПОЛОЖЕНИЕ</w:t>
      </w:r>
    </w:p>
    <w:p w:rsidR="00734BF8" w:rsidRDefault="00734BF8">
      <w:pPr>
        <w:pStyle w:val="ConsPlusTitle"/>
        <w:jc w:val="center"/>
      </w:pPr>
      <w:r>
        <w:t>ОБ УСЛОВИЯХ ОПЛАТЫ ТРУДА РАБОТНИКОВ ОРГАНИЗАЦИЙ</w:t>
      </w:r>
    </w:p>
    <w:p w:rsidR="00734BF8" w:rsidRDefault="00734BF8">
      <w:pPr>
        <w:pStyle w:val="ConsPlusTitle"/>
        <w:jc w:val="center"/>
      </w:pPr>
      <w:r>
        <w:t>ДЛЯ ДЕТЕЙ-СИРОТ И ДЕТЕЙ, ОСТАВШИХСЯ БЕЗ ПОПЕЧЕНИЯ РОДИТЕЛЕЙ,</w:t>
      </w:r>
    </w:p>
    <w:p w:rsidR="00734BF8" w:rsidRDefault="00734BF8">
      <w:pPr>
        <w:pStyle w:val="ConsPlusTitle"/>
        <w:jc w:val="center"/>
      </w:pPr>
      <w:r>
        <w:t>ПОДВЕДОМСТВЕННЫХ МИНИСТЕРСТВУ ОБРАЗОВАНИЯ И НАУКИ РЕСПУБЛИКИ</w:t>
      </w:r>
    </w:p>
    <w:p w:rsidR="00734BF8" w:rsidRDefault="00734BF8">
      <w:pPr>
        <w:pStyle w:val="ConsPlusTitle"/>
        <w:jc w:val="center"/>
      </w:pPr>
      <w:r>
        <w:t>ТАТАРСТАН</w:t>
      </w:r>
    </w:p>
    <w:p w:rsidR="00734BF8" w:rsidRDefault="00734BF8">
      <w:pPr>
        <w:pStyle w:val="ConsPlusNormal"/>
        <w:jc w:val="both"/>
      </w:pPr>
    </w:p>
    <w:p w:rsidR="00734BF8" w:rsidRDefault="00734BF8">
      <w:pPr>
        <w:pStyle w:val="ConsPlusTitle"/>
        <w:jc w:val="center"/>
        <w:outlineLvl w:val="1"/>
      </w:pPr>
      <w:r>
        <w:t>I. Общие положения</w:t>
      </w:r>
    </w:p>
    <w:p w:rsidR="00734BF8" w:rsidRDefault="00734BF8">
      <w:pPr>
        <w:pStyle w:val="ConsPlusNormal"/>
        <w:jc w:val="both"/>
      </w:pPr>
    </w:p>
    <w:p w:rsidR="00734BF8" w:rsidRDefault="00734BF8">
      <w:pPr>
        <w:pStyle w:val="ConsPlusNormal"/>
        <w:ind w:firstLine="540"/>
        <w:jc w:val="both"/>
      </w:pPr>
      <w:r>
        <w:t>1.1. Настоящее Положение определяет порядок формирования окладов работников организаций для детей-сирот и детей, оставшихся без попечения родителей, подведомственных Министерству образования и науки Республики Татарстан (далее - организация для детей-сирот), условия и размеры выплат компенсационного и стимулирующего характера, а также критерии их установления.</w:t>
      </w:r>
    </w:p>
    <w:p w:rsidR="00734BF8" w:rsidRDefault="00734BF8">
      <w:pPr>
        <w:pStyle w:val="ConsPlusNormal"/>
        <w:spacing w:before="220"/>
        <w:ind w:firstLine="540"/>
        <w:jc w:val="both"/>
      </w:pPr>
      <w:r>
        <w:t>1.2. В настоящем Положении используются следующие основные понятия:</w:t>
      </w:r>
    </w:p>
    <w:p w:rsidR="00734BF8" w:rsidRDefault="00734BF8">
      <w:pPr>
        <w:pStyle w:val="ConsPlusNormal"/>
        <w:spacing w:before="220"/>
        <w:ind w:firstLine="540"/>
        <w:jc w:val="both"/>
      </w:pPr>
      <w:r>
        <w:t>система оплаты труда - совокупность норм, определяющих условия и размеры оплаты труда работников организаций для детей-сирот, включая размеры базовых окладов, должностных окладов, а также выплаты компенсационного и стимулирующего характера, установленных в соответствии с федеральным законодательством и законодательством Республики Татарстан;</w:t>
      </w:r>
    </w:p>
    <w:p w:rsidR="00734BF8" w:rsidRDefault="00734BF8">
      <w:pPr>
        <w:pStyle w:val="ConsPlusNormal"/>
        <w:spacing w:before="220"/>
        <w:ind w:firstLine="540"/>
        <w:jc w:val="both"/>
      </w:pPr>
      <w:r>
        <w:t>базовый оклад - оклад работника организации для детей-сирот, установленный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компенсационного и стимулирующего характера;</w:t>
      </w:r>
    </w:p>
    <w:p w:rsidR="00734BF8" w:rsidRDefault="00734BF8">
      <w:pPr>
        <w:pStyle w:val="ConsPlusNormal"/>
        <w:spacing w:before="220"/>
        <w:ind w:firstLine="540"/>
        <w:jc w:val="both"/>
      </w:pPr>
      <w:r>
        <w:t>должностной оклад - фиксированный размер оплаты труда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34BF8" w:rsidRDefault="00734BF8">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734BF8" w:rsidRDefault="00734BF8">
      <w:pPr>
        <w:pStyle w:val="ConsPlusNormal"/>
        <w:spacing w:before="220"/>
        <w:ind w:firstLine="540"/>
        <w:jc w:val="both"/>
      </w:pPr>
      <w: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734BF8" w:rsidRDefault="00734BF8">
      <w:pPr>
        <w:pStyle w:val="ConsPlusNormal"/>
        <w:spacing w:before="220"/>
        <w:ind w:firstLine="540"/>
        <w:jc w:val="both"/>
      </w:pPr>
      <w:r>
        <w:t>выплаты стимулирующего характера - доплаты и надбавки стимулирующего характера, премии и иные поощрительные выплаты.</w:t>
      </w:r>
    </w:p>
    <w:p w:rsidR="00734BF8" w:rsidRDefault="00734BF8">
      <w:pPr>
        <w:pStyle w:val="ConsPlusNormal"/>
        <w:spacing w:before="220"/>
        <w:ind w:firstLine="540"/>
        <w:jc w:val="both"/>
      </w:pPr>
      <w:r>
        <w:t>1.3. Заработная плата (оплата труда работника) работников профессиональных квалификационных групп должностей работников образования, работников, занятых в сфере культуры, искусства и кинематографии, медицинских и фармацевтических работников, работников общеотраслевых профессий рабочих, общеотраслевых должностей руководителей, специалистов и служащих организаций для детей-сирот (далее соответственно - работники образования, работники культуры, медицинские работники, работники общеотраслевых профессий рабочих и общеотраслевых должностей служащих) определяется исходя из:</w:t>
      </w:r>
    </w:p>
    <w:p w:rsidR="00734BF8" w:rsidRDefault="00734BF8">
      <w:pPr>
        <w:pStyle w:val="ConsPlusNormal"/>
        <w:spacing w:before="220"/>
        <w:ind w:firstLine="540"/>
        <w:jc w:val="both"/>
      </w:pPr>
      <w:r>
        <w:t>должностных окладов;</w:t>
      </w:r>
    </w:p>
    <w:p w:rsidR="00734BF8" w:rsidRDefault="00734BF8">
      <w:pPr>
        <w:pStyle w:val="ConsPlusNormal"/>
        <w:spacing w:before="220"/>
        <w:ind w:firstLine="540"/>
        <w:jc w:val="both"/>
      </w:pPr>
      <w:r>
        <w:t>выплат компенсационного характера;</w:t>
      </w:r>
    </w:p>
    <w:p w:rsidR="00734BF8" w:rsidRDefault="00734BF8">
      <w:pPr>
        <w:pStyle w:val="ConsPlusNormal"/>
        <w:spacing w:before="220"/>
        <w:ind w:firstLine="540"/>
        <w:jc w:val="both"/>
      </w:pPr>
      <w:r>
        <w:t>выплат стимулирующего характера.</w:t>
      </w:r>
    </w:p>
    <w:p w:rsidR="00734BF8" w:rsidRDefault="00734BF8">
      <w:pPr>
        <w:pStyle w:val="ConsPlusNormal"/>
        <w:spacing w:before="220"/>
        <w:ind w:firstLine="540"/>
        <w:jc w:val="both"/>
      </w:pPr>
      <w:r>
        <w:t xml:space="preserve">1.4. При наступлении у работника образования, работника культуры, медицинского работника, работника общеотраслевых профессий рабочих и общеотраслевых должностей служащих организаций для детей-сирот права на изменение размера оплаты труда в связи с увеличением стажа работы по профилю, с присвоением квалификационной категории, присвоением почетного звания, награждением ведомственными знаками отличия в период </w:t>
      </w:r>
      <w:r>
        <w:lastRenderedPageBreak/>
        <w:t>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734BF8" w:rsidRDefault="00734BF8">
      <w:pPr>
        <w:pStyle w:val="ConsPlusNormal"/>
        <w:spacing w:before="220"/>
        <w:ind w:firstLine="540"/>
        <w:jc w:val="both"/>
      </w:pPr>
      <w:r>
        <w:t>1.5. Руководители организаций для детей-сирот:</w:t>
      </w:r>
    </w:p>
    <w:p w:rsidR="00734BF8" w:rsidRDefault="00734BF8">
      <w:pPr>
        <w:pStyle w:val="ConsPlusNormal"/>
        <w:spacing w:before="220"/>
        <w:ind w:firstLine="540"/>
        <w:jc w:val="both"/>
      </w:pPr>
      <w:r>
        <w:t xml:space="preserve">проверяют документы об образовании и стаже работы (работы по специальности, в определенной должности) на соответствие квалификационным характеристикам, которые определены </w:t>
      </w:r>
      <w:hyperlink r:id="rId6">
        <w:r>
          <w:rPr>
            <w:color w:val="0000FF"/>
          </w:rPr>
          <w:t>приказом</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34BF8" w:rsidRDefault="00734BF8">
      <w:pPr>
        <w:pStyle w:val="ConsPlusNormal"/>
        <w:spacing w:before="220"/>
        <w:ind w:firstLine="540"/>
        <w:jc w:val="both"/>
      </w:pPr>
      <w:r>
        <w:t>ежегодно составляют и утверждают на работников тарификационные списки;</w:t>
      </w:r>
    </w:p>
    <w:p w:rsidR="00734BF8" w:rsidRDefault="00734BF8">
      <w:pPr>
        <w:pStyle w:val="ConsPlusNormal"/>
        <w:spacing w:before="220"/>
        <w:ind w:firstLine="540"/>
        <w:jc w:val="both"/>
      </w:pPr>
      <w:r>
        <w:t>несут ответственность за своевременное и правильное определение размеров заработной платы работников.</w:t>
      </w:r>
    </w:p>
    <w:p w:rsidR="00734BF8" w:rsidRDefault="00734BF8">
      <w:pPr>
        <w:pStyle w:val="ConsPlusNormal"/>
        <w:jc w:val="both"/>
      </w:pPr>
    </w:p>
    <w:p w:rsidR="00734BF8" w:rsidRDefault="00734BF8">
      <w:pPr>
        <w:pStyle w:val="ConsPlusTitle"/>
        <w:jc w:val="center"/>
        <w:outlineLvl w:val="1"/>
      </w:pPr>
      <w:bookmarkStart w:id="1" w:name="P65"/>
      <w:bookmarkEnd w:id="1"/>
      <w:r>
        <w:t>II. Определение базовых окладов работников образования,</w:t>
      </w:r>
    </w:p>
    <w:p w:rsidR="00734BF8" w:rsidRDefault="00734BF8">
      <w:pPr>
        <w:pStyle w:val="ConsPlusTitle"/>
        <w:jc w:val="center"/>
      </w:pPr>
      <w:r>
        <w:t>работников культуры, медицинских работников, работников</w:t>
      </w:r>
    </w:p>
    <w:p w:rsidR="00734BF8" w:rsidRDefault="00734BF8">
      <w:pPr>
        <w:pStyle w:val="ConsPlusTitle"/>
        <w:jc w:val="center"/>
      </w:pPr>
      <w:r>
        <w:t>общеотраслевых профессий рабочих и общеотраслевых должностей</w:t>
      </w:r>
    </w:p>
    <w:p w:rsidR="00734BF8" w:rsidRDefault="00734BF8">
      <w:pPr>
        <w:pStyle w:val="ConsPlusTitle"/>
        <w:jc w:val="center"/>
      </w:pPr>
      <w:r>
        <w:t>служащих организаций для детей-сирот</w:t>
      </w:r>
    </w:p>
    <w:p w:rsidR="00734BF8" w:rsidRDefault="00734BF8">
      <w:pPr>
        <w:pStyle w:val="ConsPlusNormal"/>
        <w:jc w:val="both"/>
      </w:pPr>
    </w:p>
    <w:p w:rsidR="00734BF8" w:rsidRDefault="00734BF8">
      <w:pPr>
        <w:pStyle w:val="ConsPlusNormal"/>
        <w:ind w:firstLine="540"/>
        <w:jc w:val="both"/>
      </w:pPr>
      <w:r>
        <w:t>2.1. Базовые оклады работников образования организаций для детей-сирот устанавливаются в следующих размерах:</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288"/>
        <w:gridCol w:w="3061"/>
      </w:tblGrid>
      <w:tr w:rsidR="00734BF8">
        <w:tc>
          <w:tcPr>
            <w:tcW w:w="2721" w:type="dxa"/>
          </w:tcPr>
          <w:p w:rsidR="00734BF8" w:rsidRDefault="00734BF8">
            <w:pPr>
              <w:pStyle w:val="ConsPlusNormal"/>
              <w:jc w:val="center"/>
            </w:pPr>
            <w:r>
              <w:t>Квалификационный уровень</w:t>
            </w:r>
          </w:p>
        </w:tc>
        <w:tc>
          <w:tcPr>
            <w:tcW w:w="3288" w:type="dxa"/>
          </w:tcPr>
          <w:p w:rsidR="00734BF8" w:rsidRDefault="00734BF8">
            <w:pPr>
              <w:pStyle w:val="ConsPlusNormal"/>
              <w:jc w:val="center"/>
            </w:pPr>
            <w:r>
              <w:t>Наименование должности</w:t>
            </w:r>
          </w:p>
        </w:tc>
        <w:tc>
          <w:tcPr>
            <w:tcW w:w="3061" w:type="dxa"/>
          </w:tcPr>
          <w:p w:rsidR="00734BF8" w:rsidRDefault="00734BF8">
            <w:pPr>
              <w:pStyle w:val="ConsPlusNormal"/>
              <w:jc w:val="center"/>
            </w:pPr>
            <w:r>
              <w:t>Размер базового оклада в месяц, рублей</w:t>
            </w:r>
          </w:p>
        </w:tc>
      </w:tr>
      <w:tr w:rsidR="00734BF8">
        <w:tc>
          <w:tcPr>
            <w:tcW w:w="2721" w:type="dxa"/>
          </w:tcPr>
          <w:p w:rsidR="00734BF8" w:rsidRDefault="00734BF8">
            <w:pPr>
              <w:pStyle w:val="ConsPlusNormal"/>
              <w:jc w:val="center"/>
            </w:pPr>
            <w:r>
              <w:t>1</w:t>
            </w:r>
          </w:p>
        </w:tc>
        <w:tc>
          <w:tcPr>
            <w:tcW w:w="3288" w:type="dxa"/>
          </w:tcPr>
          <w:p w:rsidR="00734BF8" w:rsidRDefault="00734BF8">
            <w:pPr>
              <w:pStyle w:val="ConsPlusNormal"/>
              <w:jc w:val="center"/>
            </w:pPr>
            <w:r>
              <w:t>2</w:t>
            </w:r>
          </w:p>
        </w:tc>
        <w:tc>
          <w:tcPr>
            <w:tcW w:w="3061" w:type="dxa"/>
          </w:tcPr>
          <w:p w:rsidR="00734BF8" w:rsidRDefault="00734BF8">
            <w:pPr>
              <w:pStyle w:val="ConsPlusNormal"/>
              <w:jc w:val="center"/>
            </w:pPr>
            <w:r>
              <w:t>3</w:t>
            </w:r>
          </w:p>
        </w:tc>
      </w:tr>
      <w:tr w:rsidR="00734BF8">
        <w:tc>
          <w:tcPr>
            <w:tcW w:w="9070" w:type="dxa"/>
            <w:gridSpan w:val="3"/>
            <w:vAlign w:val="center"/>
          </w:tcPr>
          <w:p w:rsidR="00734BF8" w:rsidRDefault="00734BF8">
            <w:pPr>
              <w:pStyle w:val="ConsPlusNormal"/>
              <w:jc w:val="center"/>
              <w:outlineLvl w:val="2"/>
            </w:pPr>
            <w:r>
              <w:t>Профессиональная квалификационная группа учебно-вспомогательного персонала первого уровня</w:t>
            </w:r>
          </w:p>
        </w:tc>
      </w:tr>
      <w:tr w:rsidR="00734BF8">
        <w:tc>
          <w:tcPr>
            <w:tcW w:w="2721" w:type="dxa"/>
          </w:tcPr>
          <w:p w:rsidR="00734BF8" w:rsidRDefault="00734BF8">
            <w:pPr>
              <w:pStyle w:val="ConsPlusNormal"/>
              <w:jc w:val="both"/>
            </w:pPr>
            <w:r>
              <w:t>Первый квалификационный уровень</w:t>
            </w:r>
          </w:p>
        </w:tc>
        <w:tc>
          <w:tcPr>
            <w:tcW w:w="3288" w:type="dxa"/>
          </w:tcPr>
          <w:p w:rsidR="00734BF8" w:rsidRDefault="00734BF8">
            <w:pPr>
              <w:pStyle w:val="ConsPlusNormal"/>
            </w:pPr>
            <w:r>
              <w:t>Помощник воспитателя</w:t>
            </w:r>
          </w:p>
        </w:tc>
        <w:tc>
          <w:tcPr>
            <w:tcW w:w="3061" w:type="dxa"/>
          </w:tcPr>
          <w:p w:rsidR="00734BF8" w:rsidRDefault="00734BF8">
            <w:pPr>
              <w:pStyle w:val="ConsPlusNormal"/>
              <w:jc w:val="center"/>
            </w:pPr>
            <w:r>
              <w:t>19 515</w:t>
            </w:r>
          </w:p>
        </w:tc>
      </w:tr>
      <w:tr w:rsidR="00734BF8">
        <w:tc>
          <w:tcPr>
            <w:tcW w:w="9070" w:type="dxa"/>
            <w:gridSpan w:val="3"/>
            <w:vAlign w:val="center"/>
          </w:tcPr>
          <w:p w:rsidR="00734BF8" w:rsidRDefault="00734BF8">
            <w:pPr>
              <w:pStyle w:val="ConsPlusNormal"/>
              <w:jc w:val="center"/>
              <w:outlineLvl w:val="2"/>
            </w:pPr>
            <w:r>
              <w:t>Профессиональная квалификационная группа учебно-вспомогательного персонала второго уровня</w:t>
            </w:r>
          </w:p>
        </w:tc>
      </w:tr>
      <w:tr w:rsidR="00734BF8">
        <w:tc>
          <w:tcPr>
            <w:tcW w:w="2721" w:type="dxa"/>
          </w:tcPr>
          <w:p w:rsidR="00734BF8" w:rsidRDefault="00734BF8">
            <w:pPr>
              <w:pStyle w:val="ConsPlusNormal"/>
              <w:jc w:val="both"/>
            </w:pPr>
            <w:r>
              <w:t>Первый квалификационный уровень</w:t>
            </w:r>
          </w:p>
        </w:tc>
        <w:tc>
          <w:tcPr>
            <w:tcW w:w="3288" w:type="dxa"/>
          </w:tcPr>
          <w:p w:rsidR="00734BF8" w:rsidRDefault="00734BF8">
            <w:pPr>
              <w:pStyle w:val="ConsPlusNormal"/>
            </w:pPr>
            <w:r>
              <w:t>Младший воспитатель</w:t>
            </w:r>
          </w:p>
        </w:tc>
        <w:tc>
          <w:tcPr>
            <w:tcW w:w="3061" w:type="dxa"/>
          </w:tcPr>
          <w:p w:rsidR="00734BF8" w:rsidRDefault="00734BF8">
            <w:pPr>
              <w:pStyle w:val="ConsPlusNormal"/>
              <w:jc w:val="center"/>
            </w:pPr>
            <w:r>
              <w:t>19 625</w:t>
            </w:r>
          </w:p>
        </w:tc>
      </w:tr>
      <w:tr w:rsidR="00734BF8">
        <w:tc>
          <w:tcPr>
            <w:tcW w:w="9070" w:type="dxa"/>
            <w:gridSpan w:val="3"/>
            <w:vAlign w:val="center"/>
          </w:tcPr>
          <w:p w:rsidR="00734BF8" w:rsidRDefault="00734BF8">
            <w:pPr>
              <w:pStyle w:val="ConsPlusNormal"/>
              <w:jc w:val="center"/>
              <w:outlineLvl w:val="2"/>
            </w:pPr>
            <w:r>
              <w:t>Профессиональная квалификационная группа должностей педагогических работников</w:t>
            </w:r>
          </w:p>
        </w:tc>
      </w:tr>
      <w:tr w:rsidR="00734BF8">
        <w:tc>
          <w:tcPr>
            <w:tcW w:w="2721" w:type="dxa"/>
            <w:vMerge w:val="restart"/>
          </w:tcPr>
          <w:p w:rsidR="00734BF8" w:rsidRDefault="00734BF8">
            <w:pPr>
              <w:pStyle w:val="ConsPlusNormal"/>
              <w:jc w:val="both"/>
            </w:pPr>
            <w:r>
              <w:t>Первый квалификационный уровень</w:t>
            </w:r>
          </w:p>
        </w:tc>
        <w:tc>
          <w:tcPr>
            <w:tcW w:w="3288" w:type="dxa"/>
          </w:tcPr>
          <w:p w:rsidR="00734BF8" w:rsidRDefault="00734BF8">
            <w:pPr>
              <w:pStyle w:val="ConsPlusNormal"/>
              <w:jc w:val="both"/>
            </w:pPr>
            <w:r>
              <w:t>Инструктор по физической культуре</w:t>
            </w:r>
          </w:p>
        </w:tc>
        <w:tc>
          <w:tcPr>
            <w:tcW w:w="3061" w:type="dxa"/>
            <w:vMerge w:val="restart"/>
          </w:tcPr>
          <w:p w:rsidR="00734BF8" w:rsidRDefault="00734BF8">
            <w:pPr>
              <w:pStyle w:val="ConsPlusNormal"/>
              <w:jc w:val="center"/>
            </w:pPr>
            <w:r>
              <w:t>20 705</w:t>
            </w:r>
          </w:p>
        </w:tc>
      </w:tr>
      <w:tr w:rsidR="00734BF8">
        <w:tc>
          <w:tcPr>
            <w:tcW w:w="2721" w:type="dxa"/>
            <w:vMerge/>
          </w:tcPr>
          <w:p w:rsidR="00734BF8" w:rsidRDefault="00734BF8">
            <w:pPr>
              <w:pStyle w:val="ConsPlusNormal"/>
            </w:pPr>
          </w:p>
        </w:tc>
        <w:tc>
          <w:tcPr>
            <w:tcW w:w="3288" w:type="dxa"/>
          </w:tcPr>
          <w:p w:rsidR="00734BF8" w:rsidRDefault="00734BF8">
            <w:pPr>
              <w:pStyle w:val="ConsPlusNormal"/>
              <w:jc w:val="both"/>
            </w:pPr>
            <w:r>
              <w:t>Инструктор по труду</w:t>
            </w:r>
          </w:p>
        </w:tc>
        <w:tc>
          <w:tcPr>
            <w:tcW w:w="3061" w:type="dxa"/>
            <w:vMerge/>
          </w:tcPr>
          <w:p w:rsidR="00734BF8" w:rsidRDefault="00734BF8">
            <w:pPr>
              <w:pStyle w:val="ConsPlusNormal"/>
            </w:pPr>
          </w:p>
        </w:tc>
      </w:tr>
      <w:tr w:rsidR="00734BF8">
        <w:tc>
          <w:tcPr>
            <w:tcW w:w="2721" w:type="dxa"/>
            <w:vMerge/>
          </w:tcPr>
          <w:p w:rsidR="00734BF8" w:rsidRDefault="00734BF8">
            <w:pPr>
              <w:pStyle w:val="ConsPlusNormal"/>
            </w:pPr>
          </w:p>
        </w:tc>
        <w:tc>
          <w:tcPr>
            <w:tcW w:w="3288" w:type="dxa"/>
          </w:tcPr>
          <w:p w:rsidR="00734BF8" w:rsidRDefault="00734BF8">
            <w:pPr>
              <w:pStyle w:val="ConsPlusNormal"/>
              <w:jc w:val="both"/>
            </w:pPr>
            <w:r>
              <w:t>Музыкальный руководитель</w:t>
            </w:r>
          </w:p>
        </w:tc>
        <w:tc>
          <w:tcPr>
            <w:tcW w:w="3061" w:type="dxa"/>
            <w:vMerge/>
          </w:tcPr>
          <w:p w:rsidR="00734BF8" w:rsidRDefault="00734BF8">
            <w:pPr>
              <w:pStyle w:val="ConsPlusNormal"/>
            </w:pPr>
          </w:p>
        </w:tc>
      </w:tr>
      <w:tr w:rsidR="00734BF8">
        <w:tc>
          <w:tcPr>
            <w:tcW w:w="2721" w:type="dxa"/>
            <w:vMerge w:val="restart"/>
          </w:tcPr>
          <w:p w:rsidR="00734BF8" w:rsidRDefault="00734BF8">
            <w:pPr>
              <w:pStyle w:val="ConsPlusNormal"/>
              <w:jc w:val="both"/>
            </w:pPr>
            <w:r>
              <w:t xml:space="preserve">Второй квалификационный </w:t>
            </w:r>
            <w:r>
              <w:lastRenderedPageBreak/>
              <w:t>уровень</w:t>
            </w:r>
          </w:p>
        </w:tc>
        <w:tc>
          <w:tcPr>
            <w:tcW w:w="3288" w:type="dxa"/>
          </w:tcPr>
          <w:p w:rsidR="00734BF8" w:rsidRDefault="00734BF8">
            <w:pPr>
              <w:pStyle w:val="ConsPlusNormal"/>
              <w:jc w:val="both"/>
            </w:pPr>
            <w:r>
              <w:lastRenderedPageBreak/>
              <w:t>Педагог-организатор</w:t>
            </w:r>
          </w:p>
        </w:tc>
        <w:tc>
          <w:tcPr>
            <w:tcW w:w="3061" w:type="dxa"/>
            <w:vMerge w:val="restart"/>
          </w:tcPr>
          <w:p w:rsidR="00734BF8" w:rsidRDefault="00734BF8">
            <w:pPr>
              <w:pStyle w:val="ConsPlusNormal"/>
              <w:jc w:val="center"/>
            </w:pPr>
            <w:r>
              <w:t>20 800</w:t>
            </w:r>
          </w:p>
        </w:tc>
      </w:tr>
      <w:tr w:rsidR="00734BF8">
        <w:tc>
          <w:tcPr>
            <w:tcW w:w="2721" w:type="dxa"/>
            <w:vMerge/>
          </w:tcPr>
          <w:p w:rsidR="00734BF8" w:rsidRDefault="00734BF8">
            <w:pPr>
              <w:pStyle w:val="ConsPlusNormal"/>
            </w:pPr>
          </w:p>
        </w:tc>
        <w:tc>
          <w:tcPr>
            <w:tcW w:w="3288" w:type="dxa"/>
          </w:tcPr>
          <w:p w:rsidR="00734BF8" w:rsidRDefault="00734BF8">
            <w:pPr>
              <w:pStyle w:val="ConsPlusNormal"/>
              <w:jc w:val="both"/>
            </w:pPr>
            <w:r>
              <w:t>Педагог дополнительного образования</w:t>
            </w:r>
          </w:p>
        </w:tc>
        <w:tc>
          <w:tcPr>
            <w:tcW w:w="3061" w:type="dxa"/>
            <w:vMerge/>
          </w:tcPr>
          <w:p w:rsidR="00734BF8" w:rsidRDefault="00734BF8">
            <w:pPr>
              <w:pStyle w:val="ConsPlusNormal"/>
            </w:pPr>
          </w:p>
        </w:tc>
      </w:tr>
      <w:tr w:rsidR="00734BF8">
        <w:tc>
          <w:tcPr>
            <w:tcW w:w="2721" w:type="dxa"/>
            <w:vMerge/>
          </w:tcPr>
          <w:p w:rsidR="00734BF8" w:rsidRDefault="00734BF8">
            <w:pPr>
              <w:pStyle w:val="ConsPlusNormal"/>
            </w:pPr>
          </w:p>
        </w:tc>
        <w:tc>
          <w:tcPr>
            <w:tcW w:w="3288" w:type="dxa"/>
          </w:tcPr>
          <w:p w:rsidR="00734BF8" w:rsidRDefault="00734BF8">
            <w:pPr>
              <w:pStyle w:val="ConsPlusNormal"/>
              <w:jc w:val="both"/>
            </w:pPr>
            <w:r>
              <w:t>Социальный педагог</w:t>
            </w:r>
          </w:p>
        </w:tc>
        <w:tc>
          <w:tcPr>
            <w:tcW w:w="3061" w:type="dxa"/>
            <w:vMerge/>
          </w:tcPr>
          <w:p w:rsidR="00734BF8" w:rsidRDefault="00734BF8">
            <w:pPr>
              <w:pStyle w:val="ConsPlusNormal"/>
            </w:pPr>
          </w:p>
        </w:tc>
      </w:tr>
      <w:tr w:rsidR="00734BF8">
        <w:tc>
          <w:tcPr>
            <w:tcW w:w="2721" w:type="dxa"/>
            <w:vMerge w:val="restart"/>
          </w:tcPr>
          <w:p w:rsidR="00734BF8" w:rsidRDefault="00734BF8">
            <w:pPr>
              <w:pStyle w:val="ConsPlusNormal"/>
              <w:jc w:val="both"/>
            </w:pPr>
            <w:r>
              <w:t>Третий квалификационный уровень</w:t>
            </w:r>
          </w:p>
        </w:tc>
        <w:tc>
          <w:tcPr>
            <w:tcW w:w="3288" w:type="dxa"/>
          </w:tcPr>
          <w:p w:rsidR="00734BF8" w:rsidRDefault="00734BF8">
            <w:pPr>
              <w:pStyle w:val="ConsPlusNormal"/>
              <w:jc w:val="both"/>
            </w:pPr>
            <w:r>
              <w:t>Воспитатель</w:t>
            </w:r>
          </w:p>
        </w:tc>
        <w:tc>
          <w:tcPr>
            <w:tcW w:w="3061" w:type="dxa"/>
            <w:vMerge w:val="restart"/>
          </w:tcPr>
          <w:p w:rsidR="00734BF8" w:rsidRDefault="00734BF8">
            <w:pPr>
              <w:pStyle w:val="ConsPlusNormal"/>
              <w:jc w:val="center"/>
            </w:pPr>
            <w:r>
              <w:t>20 900</w:t>
            </w:r>
          </w:p>
        </w:tc>
      </w:tr>
      <w:tr w:rsidR="00734BF8">
        <w:tc>
          <w:tcPr>
            <w:tcW w:w="2721" w:type="dxa"/>
            <w:vMerge/>
          </w:tcPr>
          <w:p w:rsidR="00734BF8" w:rsidRDefault="00734BF8">
            <w:pPr>
              <w:pStyle w:val="ConsPlusNormal"/>
            </w:pPr>
          </w:p>
        </w:tc>
        <w:tc>
          <w:tcPr>
            <w:tcW w:w="3288" w:type="dxa"/>
          </w:tcPr>
          <w:p w:rsidR="00734BF8" w:rsidRDefault="00734BF8">
            <w:pPr>
              <w:pStyle w:val="ConsPlusNormal"/>
              <w:jc w:val="both"/>
            </w:pPr>
            <w:r>
              <w:t>Педагог-психолог</w:t>
            </w:r>
          </w:p>
        </w:tc>
        <w:tc>
          <w:tcPr>
            <w:tcW w:w="3061" w:type="dxa"/>
            <w:vMerge/>
          </w:tcPr>
          <w:p w:rsidR="00734BF8" w:rsidRDefault="00734BF8">
            <w:pPr>
              <w:pStyle w:val="ConsPlusNormal"/>
            </w:pPr>
          </w:p>
        </w:tc>
      </w:tr>
      <w:tr w:rsidR="00734BF8">
        <w:tc>
          <w:tcPr>
            <w:tcW w:w="2721" w:type="dxa"/>
            <w:vMerge w:val="restart"/>
          </w:tcPr>
          <w:p w:rsidR="00734BF8" w:rsidRDefault="00734BF8">
            <w:pPr>
              <w:pStyle w:val="ConsPlusNormal"/>
              <w:jc w:val="both"/>
            </w:pPr>
            <w:r>
              <w:t>Четвертый квалификационный уровень</w:t>
            </w:r>
          </w:p>
        </w:tc>
        <w:tc>
          <w:tcPr>
            <w:tcW w:w="3288" w:type="dxa"/>
          </w:tcPr>
          <w:p w:rsidR="00734BF8" w:rsidRDefault="00734BF8">
            <w:pPr>
              <w:pStyle w:val="ConsPlusNormal"/>
              <w:jc w:val="both"/>
            </w:pPr>
            <w:r>
              <w:t>Учитель-дефектолог</w:t>
            </w:r>
          </w:p>
        </w:tc>
        <w:tc>
          <w:tcPr>
            <w:tcW w:w="3061" w:type="dxa"/>
            <w:vMerge w:val="restart"/>
          </w:tcPr>
          <w:p w:rsidR="00734BF8" w:rsidRDefault="00734BF8">
            <w:pPr>
              <w:pStyle w:val="ConsPlusNormal"/>
              <w:jc w:val="center"/>
            </w:pPr>
            <w:r>
              <w:t>21 000</w:t>
            </w:r>
          </w:p>
        </w:tc>
      </w:tr>
      <w:tr w:rsidR="00734BF8">
        <w:tc>
          <w:tcPr>
            <w:tcW w:w="2721" w:type="dxa"/>
            <w:vMerge/>
          </w:tcPr>
          <w:p w:rsidR="00734BF8" w:rsidRDefault="00734BF8">
            <w:pPr>
              <w:pStyle w:val="ConsPlusNormal"/>
            </w:pPr>
          </w:p>
        </w:tc>
        <w:tc>
          <w:tcPr>
            <w:tcW w:w="3288" w:type="dxa"/>
          </w:tcPr>
          <w:p w:rsidR="00734BF8" w:rsidRDefault="00734BF8">
            <w:pPr>
              <w:pStyle w:val="ConsPlusNormal"/>
              <w:jc w:val="both"/>
            </w:pPr>
            <w:r>
              <w:t>Учитель-логопед (логопед)</w:t>
            </w:r>
          </w:p>
        </w:tc>
        <w:tc>
          <w:tcPr>
            <w:tcW w:w="3061" w:type="dxa"/>
            <w:vMerge/>
          </w:tcPr>
          <w:p w:rsidR="00734BF8" w:rsidRDefault="00734BF8">
            <w:pPr>
              <w:pStyle w:val="ConsPlusNormal"/>
            </w:pPr>
          </w:p>
        </w:tc>
      </w:tr>
      <w:tr w:rsidR="00734BF8">
        <w:tc>
          <w:tcPr>
            <w:tcW w:w="9070" w:type="dxa"/>
            <w:gridSpan w:val="3"/>
            <w:vAlign w:val="center"/>
          </w:tcPr>
          <w:p w:rsidR="00734BF8" w:rsidRDefault="00734BF8">
            <w:pPr>
              <w:pStyle w:val="ConsPlusNormal"/>
              <w:jc w:val="center"/>
              <w:outlineLvl w:val="2"/>
            </w:pPr>
            <w:r>
              <w:t>Профессиональная квалификационная группа должностей руководителей структурных подразделений</w:t>
            </w:r>
          </w:p>
        </w:tc>
      </w:tr>
      <w:tr w:rsidR="00734BF8">
        <w:tc>
          <w:tcPr>
            <w:tcW w:w="2721" w:type="dxa"/>
          </w:tcPr>
          <w:p w:rsidR="00734BF8" w:rsidRDefault="00734BF8">
            <w:pPr>
              <w:pStyle w:val="ConsPlusNormal"/>
              <w:jc w:val="both"/>
            </w:pPr>
            <w:r>
              <w:t>Первый квалификационный уровень</w:t>
            </w:r>
          </w:p>
        </w:tc>
        <w:tc>
          <w:tcPr>
            <w:tcW w:w="3288" w:type="dxa"/>
          </w:tcPr>
          <w:p w:rsidR="00734BF8" w:rsidRDefault="00734BF8">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3061" w:type="dxa"/>
          </w:tcPr>
          <w:p w:rsidR="00734BF8" w:rsidRDefault="00734BF8">
            <w:pPr>
              <w:pStyle w:val="ConsPlusNormal"/>
              <w:jc w:val="center"/>
            </w:pPr>
            <w:r>
              <w:t>21 050</w:t>
            </w:r>
          </w:p>
        </w:tc>
      </w:tr>
    </w:tbl>
    <w:p w:rsidR="00734BF8" w:rsidRDefault="00734BF8">
      <w:pPr>
        <w:pStyle w:val="ConsPlusNormal"/>
        <w:jc w:val="both"/>
      </w:pPr>
    </w:p>
    <w:p w:rsidR="00734BF8" w:rsidRDefault="00734BF8">
      <w:pPr>
        <w:pStyle w:val="ConsPlusNormal"/>
        <w:ind w:firstLine="540"/>
        <w:jc w:val="both"/>
      </w:pPr>
      <w:r>
        <w:t>2.2. Базовые оклады работников культуры организаций для детей-сирот устанавливаются в следующих размерах:</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734BF8">
        <w:tc>
          <w:tcPr>
            <w:tcW w:w="4819" w:type="dxa"/>
          </w:tcPr>
          <w:p w:rsidR="00734BF8" w:rsidRDefault="00734BF8">
            <w:pPr>
              <w:pStyle w:val="ConsPlusNormal"/>
              <w:jc w:val="center"/>
            </w:pPr>
            <w:r>
              <w:t>Наименование должности</w:t>
            </w:r>
          </w:p>
        </w:tc>
        <w:tc>
          <w:tcPr>
            <w:tcW w:w="4252" w:type="dxa"/>
          </w:tcPr>
          <w:p w:rsidR="00734BF8" w:rsidRDefault="00734BF8">
            <w:pPr>
              <w:pStyle w:val="ConsPlusNormal"/>
              <w:jc w:val="center"/>
            </w:pPr>
            <w:r>
              <w:t>Размер базового оклада в месяц, рублей</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"Должности работников культуры, искусства и кинематографии ведущего звена"</w:t>
            </w:r>
          </w:p>
        </w:tc>
      </w:tr>
      <w:tr w:rsidR="00734BF8">
        <w:tc>
          <w:tcPr>
            <w:tcW w:w="4819" w:type="dxa"/>
          </w:tcPr>
          <w:p w:rsidR="00734BF8" w:rsidRDefault="00734BF8">
            <w:pPr>
              <w:pStyle w:val="ConsPlusNormal"/>
              <w:jc w:val="both"/>
            </w:pPr>
            <w:r>
              <w:t>Библиотекарь</w:t>
            </w:r>
          </w:p>
        </w:tc>
        <w:tc>
          <w:tcPr>
            <w:tcW w:w="4252" w:type="dxa"/>
          </w:tcPr>
          <w:p w:rsidR="00734BF8" w:rsidRDefault="00734BF8">
            <w:pPr>
              <w:pStyle w:val="ConsPlusNormal"/>
              <w:jc w:val="center"/>
            </w:pPr>
            <w:r>
              <w:t>21 362</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"Должности руководящего состава учреждений культуры, искусства и кинематографии"</w:t>
            </w:r>
          </w:p>
        </w:tc>
      </w:tr>
      <w:tr w:rsidR="00734BF8">
        <w:tc>
          <w:tcPr>
            <w:tcW w:w="4819" w:type="dxa"/>
          </w:tcPr>
          <w:p w:rsidR="00734BF8" w:rsidRDefault="00734BF8">
            <w:pPr>
              <w:pStyle w:val="ConsPlusNormal"/>
            </w:pPr>
            <w:r>
              <w:lastRenderedPageBreak/>
              <w:t>Заведующий отделом (сектором) библиотеки</w:t>
            </w:r>
          </w:p>
        </w:tc>
        <w:tc>
          <w:tcPr>
            <w:tcW w:w="4252" w:type="dxa"/>
          </w:tcPr>
          <w:p w:rsidR="00734BF8" w:rsidRDefault="00734BF8">
            <w:pPr>
              <w:pStyle w:val="ConsPlusNormal"/>
              <w:jc w:val="center"/>
            </w:pPr>
            <w:r>
              <w:t>22 562</w:t>
            </w:r>
          </w:p>
        </w:tc>
      </w:tr>
    </w:tbl>
    <w:p w:rsidR="00734BF8" w:rsidRDefault="00734BF8">
      <w:pPr>
        <w:pStyle w:val="ConsPlusNormal"/>
        <w:jc w:val="both"/>
      </w:pPr>
    </w:p>
    <w:p w:rsidR="00734BF8" w:rsidRDefault="00734BF8">
      <w:pPr>
        <w:pStyle w:val="ConsPlusNormal"/>
        <w:ind w:firstLine="540"/>
        <w:jc w:val="both"/>
      </w:pPr>
      <w:r>
        <w:t>2.3. Базовые оклады медицинских работников организаций для детей-сирот устанавливаются в следующих размерах:</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111"/>
        <w:gridCol w:w="2494"/>
      </w:tblGrid>
      <w:tr w:rsidR="00734BF8">
        <w:tc>
          <w:tcPr>
            <w:tcW w:w="2438" w:type="dxa"/>
          </w:tcPr>
          <w:p w:rsidR="00734BF8" w:rsidRDefault="00734BF8">
            <w:pPr>
              <w:pStyle w:val="ConsPlusNormal"/>
              <w:jc w:val="center"/>
            </w:pPr>
            <w:r>
              <w:t>Квалификационный уровень</w:t>
            </w:r>
          </w:p>
        </w:tc>
        <w:tc>
          <w:tcPr>
            <w:tcW w:w="4111" w:type="dxa"/>
          </w:tcPr>
          <w:p w:rsidR="00734BF8" w:rsidRDefault="00734BF8">
            <w:pPr>
              <w:pStyle w:val="ConsPlusNormal"/>
              <w:jc w:val="center"/>
            </w:pPr>
            <w:r>
              <w:t>Наименование должности</w:t>
            </w:r>
          </w:p>
        </w:tc>
        <w:tc>
          <w:tcPr>
            <w:tcW w:w="2494" w:type="dxa"/>
          </w:tcPr>
          <w:p w:rsidR="00734BF8" w:rsidRDefault="00734BF8">
            <w:pPr>
              <w:pStyle w:val="ConsPlusNormal"/>
              <w:jc w:val="center"/>
            </w:pPr>
            <w:r>
              <w:t>Размер базового оклада в месяц, рублей</w:t>
            </w:r>
          </w:p>
        </w:tc>
      </w:tr>
      <w:tr w:rsidR="00734BF8">
        <w:tc>
          <w:tcPr>
            <w:tcW w:w="9043" w:type="dxa"/>
            <w:gridSpan w:val="3"/>
          </w:tcPr>
          <w:p w:rsidR="00734BF8" w:rsidRDefault="00734BF8">
            <w:pPr>
              <w:pStyle w:val="ConsPlusNormal"/>
              <w:jc w:val="center"/>
              <w:outlineLvl w:val="2"/>
            </w:pPr>
            <w:r>
              <w:t>Профессиональная квалификационная группа "Средний медицинский и фармацевтический персонал"</w:t>
            </w:r>
          </w:p>
        </w:tc>
      </w:tr>
      <w:tr w:rsidR="00734BF8">
        <w:tc>
          <w:tcPr>
            <w:tcW w:w="2438" w:type="dxa"/>
            <w:vMerge w:val="restart"/>
          </w:tcPr>
          <w:p w:rsidR="00734BF8" w:rsidRDefault="00734BF8">
            <w:pPr>
              <w:pStyle w:val="ConsPlusNormal"/>
              <w:jc w:val="both"/>
            </w:pPr>
            <w:r>
              <w:t>Третий квалификационный уровень</w:t>
            </w:r>
          </w:p>
        </w:tc>
        <w:tc>
          <w:tcPr>
            <w:tcW w:w="4111" w:type="dxa"/>
          </w:tcPr>
          <w:p w:rsidR="00734BF8" w:rsidRDefault="00734BF8">
            <w:pPr>
              <w:pStyle w:val="ConsPlusNormal"/>
              <w:jc w:val="both"/>
            </w:pPr>
            <w:r>
              <w:t>Медицинская сестра (медицинский брат)</w:t>
            </w:r>
          </w:p>
        </w:tc>
        <w:tc>
          <w:tcPr>
            <w:tcW w:w="2494" w:type="dxa"/>
            <w:vMerge w:val="restart"/>
          </w:tcPr>
          <w:p w:rsidR="00734BF8" w:rsidRDefault="00734BF8">
            <w:pPr>
              <w:pStyle w:val="ConsPlusNormal"/>
              <w:jc w:val="center"/>
            </w:pPr>
            <w:r>
              <w:t>21 163</w:t>
            </w:r>
          </w:p>
        </w:tc>
      </w:tr>
      <w:tr w:rsidR="00734BF8">
        <w:tc>
          <w:tcPr>
            <w:tcW w:w="2438" w:type="dxa"/>
            <w:vMerge/>
          </w:tcPr>
          <w:p w:rsidR="00734BF8" w:rsidRDefault="00734BF8">
            <w:pPr>
              <w:pStyle w:val="ConsPlusNormal"/>
            </w:pPr>
          </w:p>
        </w:tc>
        <w:tc>
          <w:tcPr>
            <w:tcW w:w="4111" w:type="dxa"/>
          </w:tcPr>
          <w:p w:rsidR="00734BF8" w:rsidRDefault="00734BF8">
            <w:pPr>
              <w:pStyle w:val="ConsPlusNormal"/>
              <w:jc w:val="both"/>
            </w:pPr>
            <w:r>
              <w:t>Медицинская сестра палатная (постовая) (медицинский брат палатный (постовой))</w:t>
            </w:r>
          </w:p>
        </w:tc>
        <w:tc>
          <w:tcPr>
            <w:tcW w:w="2494" w:type="dxa"/>
            <w:vMerge/>
          </w:tcPr>
          <w:p w:rsidR="00734BF8" w:rsidRDefault="00734BF8">
            <w:pPr>
              <w:pStyle w:val="ConsPlusNormal"/>
            </w:pPr>
          </w:p>
        </w:tc>
      </w:tr>
      <w:tr w:rsidR="00734BF8">
        <w:tc>
          <w:tcPr>
            <w:tcW w:w="2438" w:type="dxa"/>
            <w:vMerge/>
          </w:tcPr>
          <w:p w:rsidR="00734BF8" w:rsidRDefault="00734BF8">
            <w:pPr>
              <w:pStyle w:val="ConsPlusNormal"/>
            </w:pPr>
          </w:p>
        </w:tc>
        <w:tc>
          <w:tcPr>
            <w:tcW w:w="4111" w:type="dxa"/>
          </w:tcPr>
          <w:p w:rsidR="00734BF8" w:rsidRDefault="00734BF8">
            <w:pPr>
              <w:pStyle w:val="ConsPlusNormal"/>
              <w:jc w:val="both"/>
            </w:pPr>
            <w:r>
              <w:t>Медицинская сестра по физиотерапии (медицинский брат по физиотерапии)</w:t>
            </w:r>
          </w:p>
        </w:tc>
        <w:tc>
          <w:tcPr>
            <w:tcW w:w="2494" w:type="dxa"/>
            <w:vMerge/>
          </w:tcPr>
          <w:p w:rsidR="00734BF8" w:rsidRDefault="00734BF8">
            <w:pPr>
              <w:pStyle w:val="ConsPlusNormal"/>
            </w:pPr>
          </w:p>
        </w:tc>
      </w:tr>
      <w:tr w:rsidR="00734BF8">
        <w:tc>
          <w:tcPr>
            <w:tcW w:w="9043" w:type="dxa"/>
            <w:gridSpan w:val="3"/>
          </w:tcPr>
          <w:p w:rsidR="00734BF8" w:rsidRDefault="00734BF8">
            <w:pPr>
              <w:pStyle w:val="ConsPlusNormal"/>
              <w:jc w:val="center"/>
              <w:outlineLvl w:val="2"/>
            </w:pPr>
            <w:r>
              <w:t>Профессиональная квалификационная группа "Врачи и провизоры"</w:t>
            </w:r>
          </w:p>
        </w:tc>
      </w:tr>
      <w:tr w:rsidR="00734BF8">
        <w:tc>
          <w:tcPr>
            <w:tcW w:w="2438" w:type="dxa"/>
          </w:tcPr>
          <w:p w:rsidR="00734BF8" w:rsidRDefault="00734BF8">
            <w:pPr>
              <w:pStyle w:val="ConsPlusNormal"/>
              <w:jc w:val="both"/>
            </w:pPr>
            <w:r>
              <w:t>Второй квалификационный уровень</w:t>
            </w:r>
          </w:p>
        </w:tc>
        <w:tc>
          <w:tcPr>
            <w:tcW w:w="4111" w:type="dxa"/>
          </w:tcPr>
          <w:p w:rsidR="00734BF8" w:rsidRDefault="00734BF8">
            <w:pPr>
              <w:pStyle w:val="ConsPlusNormal"/>
              <w:jc w:val="both"/>
            </w:pPr>
            <w:r>
              <w:t>Врачи-специалисты (кроме врачей-специалистов, отнесенных к третьему и четвертому квалификационным уровням)</w:t>
            </w:r>
          </w:p>
        </w:tc>
        <w:tc>
          <w:tcPr>
            <w:tcW w:w="2494" w:type="dxa"/>
          </w:tcPr>
          <w:p w:rsidR="00734BF8" w:rsidRDefault="00734BF8">
            <w:pPr>
              <w:pStyle w:val="ConsPlusNormal"/>
              <w:jc w:val="center"/>
            </w:pPr>
            <w:r>
              <w:t>24 563</w:t>
            </w:r>
          </w:p>
        </w:tc>
      </w:tr>
    </w:tbl>
    <w:p w:rsidR="00734BF8" w:rsidRDefault="00734BF8">
      <w:pPr>
        <w:pStyle w:val="ConsPlusNormal"/>
        <w:jc w:val="both"/>
      </w:pPr>
    </w:p>
    <w:p w:rsidR="00734BF8" w:rsidRDefault="00734BF8">
      <w:pPr>
        <w:pStyle w:val="ConsPlusNormal"/>
        <w:ind w:firstLine="540"/>
        <w:jc w:val="both"/>
      </w:pPr>
      <w:r>
        <w:t>2.4. Базовые оклады работников общеотраслевых профессий рабочих организаций для детей-сирот устанавливаются в следующих размерах:</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734BF8">
        <w:tc>
          <w:tcPr>
            <w:tcW w:w="5386" w:type="dxa"/>
          </w:tcPr>
          <w:p w:rsidR="00734BF8" w:rsidRDefault="00734BF8">
            <w:pPr>
              <w:pStyle w:val="ConsPlusNormal"/>
              <w:jc w:val="center"/>
            </w:pPr>
            <w:r>
              <w:t>Квалификационный уровень</w:t>
            </w:r>
          </w:p>
        </w:tc>
        <w:tc>
          <w:tcPr>
            <w:tcW w:w="3685" w:type="dxa"/>
          </w:tcPr>
          <w:p w:rsidR="00734BF8" w:rsidRDefault="00734BF8">
            <w:pPr>
              <w:pStyle w:val="ConsPlusNormal"/>
              <w:jc w:val="center"/>
            </w:pPr>
            <w:r>
              <w:t>Размер базового оклада в месяц, рублей</w:t>
            </w:r>
          </w:p>
        </w:tc>
      </w:tr>
      <w:tr w:rsidR="00734BF8">
        <w:tc>
          <w:tcPr>
            <w:tcW w:w="5386" w:type="dxa"/>
          </w:tcPr>
          <w:p w:rsidR="00734BF8" w:rsidRDefault="00734BF8">
            <w:pPr>
              <w:pStyle w:val="ConsPlusNormal"/>
              <w:jc w:val="center"/>
            </w:pPr>
            <w:r>
              <w:t>1</w:t>
            </w:r>
          </w:p>
        </w:tc>
        <w:tc>
          <w:tcPr>
            <w:tcW w:w="3685" w:type="dxa"/>
          </w:tcPr>
          <w:p w:rsidR="00734BF8" w:rsidRDefault="00734BF8">
            <w:pPr>
              <w:pStyle w:val="ConsPlusNormal"/>
              <w:jc w:val="center"/>
            </w:pPr>
            <w:r>
              <w:t>2</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"Общеотраслевые профессии рабочих первого уровня"</w:t>
            </w:r>
          </w:p>
        </w:tc>
      </w:tr>
      <w:tr w:rsidR="00734BF8">
        <w:tc>
          <w:tcPr>
            <w:tcW w:w="5386" w:type="dxa"/>
          </w:tcPr>
          <w:p w:rsidR="00734BF8" w:rsidRDefault="00734BF8">
            <w:pPr>
              <w:pStyle w:val="ConsPlusNormal"/>
            </w:pPr>
            <w:r>
              <w:t>Первый квалификационный уровень</w:t>
            </w:r>
          </w:p>
        </w:tc>
        <w:tc>
          <w:tcPr>
            <w:tcW w:w="3685" w:type="dxa"/>
            <w:vAlign w:val="center"/>
          </w:tcPr>
          <w:p w:rsidR="00734BF8" w:rsidRDefault="00734BF8">
            <w:pPr>
              <w:pStyle w:val="ConsPlusNormal"/>
              <w:jc w:val="center"/>
            </w:pPr>
            <w:r>
              <w:t>19 242</w:t>
            </w:r>
          </w:p>
        </w:tc>
      </w:tr>
      <w:tr w:rsidR="00734BF8">
        <w:tc>
          <w:tcPr>
            <w:tcW w:w="5386" w:type="dxa"/>
          </w:tcPr>
          <w:p w:rsidR="00734BF8" w:rsidRDefault="00734BF8">
            <w:pPr>
              <w:pStyle w:val="ConsPlusNormal"/>
            </w:pPr>
            <w:r>
              <w:t>Второй квалификационный уровень</w:t>
            </w:r>
          </w:p>
        </w:tc>
        <w:tc>
          <w:tcPr>
            <w:tcW w:w="3685" w:type="dxa"/>
          </w:tcPr>
          <w:p w:rsidR="00734BF8" w:rsidRDefault="00734BF8">
            <w:pPr>
              <w:pStyle w:val="ConsPlusNormal"/>
              <w:jc w:val="center"/>
            </w:pPr>
            <w:r>
              <w:t>19 440</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"Общеотраслевые профессии рабочих второго уровня"</w:t>
            </w:r>
          </w:p>
        </w:tc>
      </w:tr>
      <w:tr w:rsidR="00734BF8">
        <w:tc>
          <w:tcPr>
            <w:tcW w:w="5386" w:type="dxa"/>
          </w:tcPr>
          <w:p w:rsidR="00734BF8" w:rsidRDefault="00734BF8">
            <w:pPr>
              <w:pStyle w:val="ConsPlusNormal"/>
              <w:jc w:val="both"/>
            </w:pPr>
            <w:r>
              <w:t>Первый квалификационный уровень</w:t>
            </w:r>
          </w:p>
        </w:tc>
        <w:tc>
          <w:tcPr>
            <w:tcW w:w="3685" w:type="dxa"/>
            <w:vAlign w:val="center"/>
          </w:tcPr>
          <w:p w:rsidR="00734BF8" w:rsidRDefault="00734BF8">
            <w:pPr>
              <w:pStyle w:val="ConsPlusNormal"/>
              <w:jc w:val="center"/>
            </w:pPr>
            <w:r>
              <w:t>19 581</w:t>
            </w:r>
          </w:p>
        </w:tc>
      </w:tr>
      <w:tr w:rsidR="00734BF8">
        <w:tc>
          <w:tcPr>
            <w:tcW w:w="5386" w:type="dxa"/>
          </w:tcPr>
          <w:p w:rsidR="00734BF8" w:rsidRDefault="00734BF8">
            <w:pPr>
              <w:pStyle w:val="ConsPlusNormal"/>
              <w:jc w:val="both"/>
            </w:pPr>
            <w:r>
              <w:t>Второй квалификационный уровень</w:t>
            </w:r>
          </w:p>
        </w:tc>
        <w:tc>
          <w:tcPr>
            <w:tcW w:w="3685" w:type="dxa"/>
            <w:vAlign w:val="center"/>
          </w:tcPr>
          <w:p w:rsidR="00734BF8" w:rsidRDefault="00734BF8">
            <w:pPr>
              <w:pStyle w:val="ConsPlusNormal"/>
              <w:jc w:val="center"/>
            </w:pPr>
            <w:r>
              <w:t>19 755</w:t>
            </w:r>
          </w:p>
        </w:tc>
      </w:tr>
      <w:tr w:rsidR="00734BF8">
        <w:tc>
          <w:tcPr>
            <w:tcW w:w="5386" w:type="dxa"/>
          </w:tcPr>
          <w:p w:rsidR="00734BF8" w:rsidRDefault="00734BF8">
            <w:pPr>
              <w:pStyle w:val="ConsPlusNormal"/>
              <w:jc w:val="both"/>
            </w:pPr>
            <w:r>
              <w:t>Третий квалификационный уровень</w:t>
            </w:r>
          </w:p>
        </w:tc>
        <w:tc>
          <w:tcPr>
            <w:tcW w:w="3685" w:type="dxa"/>
            <w:vAlign w:val="center"/>
          </w:tcPr>
          <w:p w:rsidR="00734BF8" w:rsidRDefault="00734BF8">
            <w:pPr>
              <w:pStyle w:val="ConsPlusNormal"/>
              <w:jc w:val="center"/>
            </w:pPr>
            <w:r>
              <w:t>19 933</w:t>
            </w:r>
          </w:p>
        </w:tc>
      </w:tr>
      <w:tr w:rsidR="00734BF8">
        <w:tc>
          <w:tcPr>
            <w:tcW w:w="5386" w:type="dxa"/>
          </w:tcPr>
          <w:p w:rsidR="00734BF8" w:rsidRDefault="00734BF8">
            <w:pPr>
              <w:pStyle w:val="ConsPlusNormal"/>
              <w:jc w:val="both"/>
            </w:pPr>
            <w:r>
              <w:t>Четвертый квалификационный уровень</w:t>
            </w:r>
          </w:p>
        </w:tc>
        <w:tc>
          <w:tcPr>
            <w:tcW w:w="3685" w:type="dxa"/>
            <w:vAlign w:val="center"/>
          </w:tcPr>
          <w:p w:rsidR="00734BF8" w:rsidRDefault="00734BF8">
            <w:pPr>
              <w:pStyle w:val="ConsPlusNormal"/>
              <w:jc w:val="center"/>
            </w:pPr>
            <w:r>
              <w:t>20 464</w:t>
            </w:r>
          </w:p>
        </w:tc>
      </w:tr>
    </w:tbl>
    <w:p w:rsidR="00734BF8" w:rsidRDefault="00734BF8">
      <w:pPr>
        <w:pStyle w:val="ConsPlusNormal"/>
        <w:jc w:val="both"/>
      </w:pPr>
    </w:p>
    <w:p w:rsidR="00734BF8" w:rsidRDefault="00734BF8">
      <w:pPr>
        <w:pStyle w:val="ConsPlusNormal"/>
        <w:ind w:firstLine="540"/>
        <w:jc w:val="both"/>
      </w:pPr>
      <w:r>
        <w:t>2.5. Базовые оклады работников общеотраслевых должностей служащих организаций для детей-сирот устанавливаются в следующих размерах:</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734BF8">
        <w:tc>
          <w:tcPr>
            <w:tcW w:w="5386" w:type="dxa"/>
          </w:tcPr>
          <w:p w:rsidR="00734BF8" w:rsidRDefault="00734BF8">
            <w:pPr>
              <w:pStyle w:val="ConsPlusNormal"/>
              <w:jc w:val="center"/>
            </w:pPr>
            <w:r>
              <w:lastRenderedPageBreak/>
              <w:t>Квалификационный уровень</w:t>
            </w:r>
          </w:p>
        </w:tc>
        <w:tc>
          <w:tcPr>
            <w:tcW w:w="3685" w:type="dxa"/>
          </w:tcPr>
          <w:p w:rsidR="00734BF8" w:rsidRDefault="00734BF8">
            <w:pPr>
              <w:pStyle w:val="ConsPlusNormal"/>
              <w:jc w:val="center"/>
            </w:pPr>
            <w:r>
              <w:t>Размер базового оклада в месяц, рублей</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"Общеотраслевые должности служащих первого уровня"</w:t>
            </w:r>
          </w:p>
        </w:tc>
      </w:tr>
      <w:tr w:rsidR="00734BF8">
        <w:tc>
          <w:tcPr>
            <w:tcW w:w="5386" w:type="dxa"/>
          </w:tcPr>
          <w:p w:rsidR="00734BF8" w:rsidRDefault="00734BF8">
            <w:pPr>
              <w:pStyle w:val="ConsPlusNormal"/>
              <w:jc w:val="both"/>
            </w:pPr>
            <w:r>
              <w:t>Первый квалификационный уровень</w:t>
            </w:r>
          </w:p>
        </w:tc>
        <w:tc>
          <w:tcPr>
            <w:tcW w:w="3685" w:type="dxa"/>
            <w:vAlign w:val="center"/>
          </w:tcPr>
          <w:p w:rsidR="00734BF8" w:rsidRDefault="00734BF8">
            <w:pPr>
              <w:pStyle w:val="ConsPlusNormal"/>
              <w:jc w:val="center"/>
            </w:pPr>
            <w:r>
              <w:t>19 242</w:t>
            </w:r>
          </w:p>
        </w:tc>
      </w:tr>
      <w:tr w:rsidR="00734BF8">
        <w:tc>
          <w:tcPr>
            <w:tcW w:w="5386" w:type="dxa"/>
          </w:tcPr>
          <w:p w:rsidR="00734BF8" w:rsidRDefault="00734BF8">
            <w:pPr>
              <w:pStyle w:val="ConsPlusNormal"/>
              <w:jc w:val="both"/>
            </w:pPr>
            <w:r>
              <w:t>Второй квалификационный уровень</w:t>
            </w:r>
          </w:p>
        </w:tc>
        <w:tc>
          <w:tcPr>
            <w:tcW w:w="3685" w:type="dxa"/>
            <w:vAlign w:val="center"/>
          </w:tcPr>
          <w:p w:rsidR="00734BF8" w:rsidRDefault="00734BF8">
            <w:pPr>
              <w:pStyle w:val="ConsPlusNormal"/>
              <w:jc w:val="center"/>
            </w:pPr>
            <w:r>
              <w:t>19 440</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"Общеотраслевые должности служащих второго уровня"</w:t>
            </w:r>
          </w:p>
        </w:tc>
      </w:tr>
      <w:tr w:rsidR="00734BF8">
        <w:tc>
          <w:tcPr>
            <w:tcW w:w="5386" w:type="dxa"/>
          </w:tcPr>
          <w:p w:rsidR="00734BF8" w:rsidRDefault="00734BF8">
            <w:pPr>
              <w:pStyle w:val="ConsPlusNormal"/>
              <w:jc w:val="both"/>
            </w:pPr>
            <w:r>
              <w:t>Первый квалификационный уровень</w:t>
            </w:r>
          </w:p>
        </w:tc>
        <w:tc>
          <w:tcPr>
            <w:tcW w:w="3685" w:type="dxa"/>
            <w:vAlign w:val="center"/>
          </w:tcPr>
          <w:p w:rsidR="00734BF8" w:rsidRDefault="00734BF8">
            <w:pPr>
              <w:pStyle w:val="ConsPlusNormal"/>
              <w:jc w:val="center"/>
            </w:pPr>
            <w:r>
              <w:t>19 581</w:t>
            </w:r>
          </w:p>
        </w:tc>
      </w:tr>
      <w:tr w:rsidR="00734BF8">
        <w:tc>
          <w:tcPr>
            <w:tcW w:w="5386" w:type="dxa"/>
          </w:tcPr>
          <w:p w:rsidR="00734BF8" w:rsidRDefault="00734BF8">
            <w:pPr>
              <w:pStyle w:val="ConsPlusNormal"/>
              <w:jc w:val="both"/>
            </w:pPr>
            <w:r>
              <w:t>Второй квалификационный уровень</w:t>
            </w:r>
          </w:p>
        </w:tc>
        <w:tc>
          <w:tcPr>
            <w:tcW w:w="3685" w:type="dxa"/>
            <w:vAlign w:val="center"/>
          </w:tcPr>
          <w:p w:rsidR="00734BF8" w:rsidRDefault="00734BF8">
            <w:pPr>
              <w:pStyle w:val="ConsPlusNormal"/>
              <w:jc w:val="center"/>
            </w:pPr>
            <w:r>
              <w:t>19 755</w:t>
            </w:r>
          </w:p>
        </w:tc>
      </w:tr>
      <w:tr w:rsidR="00734BF8">
        <w:tc>
          <w:tcPr>
            <w:tcW w:w="5386" w:type="dxa"/>
          </w:tcPr>
          <w:p w:rsidR="00734BF8" w:rsidRDefault="00734BF8">
            <w:pPr>
              <w:pStyle w:val="ConsPlusNormal"/>
              <w:jc w:val="both"/>
            </w:pPr>
            <w:r>
              <w:t>Третий квалификационный уровень</w:t>
            </w:r>
          </w:p>
        </w:tc>
        <w:tc>
          <w:tcPr>
            <w:tcW w:w="3685" w:type="dxa"/>
            <w:vAlign w:val="center"/>
          </w:tcPr>
          <w:p w:rsidR="00734BF8" w:rsidRDefault="00734BF8">
            <w:pPr>
              <w:pStyle w:val="ConsPlusNormal"/>
              <w:jc w:val="center"/>
            </w:pPr>
            <w:r>
              <w:t>19 933</w:t>
            </w:r>
          </w:p>
        </w:tc>
      </w:tr>
      <w:tr w:rsidR="00734BF8">
        <w:tc>
          <w:tcPr>
            <w:tcW w:w="5386" w:type="dxa"/>
          </w:tcPr>
          <w:p w:rsidR="00734BF8" w:rsidRDefault="00734BF8">
            <w:pPr>
              <w:pStyle w:val="ConsPlusNormal"/>
              <w:jc w:val="both"/>
            </w:pPr>
            <w:r>
              <w:t>Четвертый квалификационный уровень</w:t>
            </w:r>
          </w:p>
        </w:tc>
        <w:tc>
          <w:tcPr>
            <w:tcW w:w="3685" w:type="dxa"/>
            <w:vAlign w:val="center"/>
          </w:tcPr>
          <w:p w:rsidR="00734BF8" w:rsidRDefault="00734BF8">
            <w:pPr>
              <w:pStyle w:val="ConsPlusNormal"/>
              <w:jc w:val="center"/>
            </w:pPr>
            <w:r>
              <w:t>20 160</w:t>
            </w:r>
          </w:p>
        </w:tc>
      </w:tr>
      <w:tr w:rsidR="00734BF8">
        <w:tc>
          <w:tcPr>
            <w:tcW w:w="5386" w:type="dxa"/>
          </w:tcPr>
          <w:p w:rsidR="00734BF8" w:rsidRDefault="00734BF8">
            <w:pPr>
              <w:pStyle w:val="ConsPlusNormal"/>
              <w:jc w:val="both"/>
            </w:pPr>
            <w:r>
              <w:t>Пятый квалификационный уровень</w:t>
            </w:r>
          </w:p>
        </w:tc>
        <w:tc>
          <w:tcPr>
            <w:tcW w:w="3685" w:type="dxa"/>
            <w:vAlign w:val="center"/>
          </w:tcPr>
          <w:p w:rsidR="00734BF8" w:rsidRDefault="00734BF8">
            <w:pPr>
              <w:pStyle w:val="ConsPlusNormal"/>
              <w:jc w:val="center"/>
            </w:pPr>
            <w:r>
              <w:t>20 346</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"Общеотраслевые должности служащих третьего уровня"</w:t>
            </w:r>
          </w:p>
        </w:tc>
      </w:tr>
      <w:tr w:rsidR="00734BF8">
        <w:tc>
          <w:tcPr>
            <w:tcW w:w="5386" w:type="dxa"/>
          </w:tcPr>
          <w:p w:rsidR="00734BF8" w:rsidRDefault="00734BF8">
            <w:pPr>
              <w:pStyle w:val="ConsPlusNormal"/>
              <w:jc w:val="both"/>
            </w:pPr>
            <w:r>
              <w:t>Первый квалификационный уровень</w:t>
            </w:r>
          </w:p>
        </w:tc>
        <w:tc>
          <w:tcPr>
            <w:tcW w:w="3685" w:type="dxa"/>
            <w:vAlign w:val="center"/>
          </w:tcPr>
          <w:p w:rsidR="00734BF8" w:rsidRDefault="00734BF8">
            <w:pPr>
              <w:pStyle w:val="ConsPlusNormal"/>
              <w:jc w:val="center"/>
            </w:pPr>
            <w:r>
              <w:t>20 536</w:t>
            </w:r>
          </w:p>
        </w:tc>
      </w:tr>
      <w:tr w:rsidR="00734BF8">
        <w:tc>
          <w:tcPr>
            <w:tcW w:w="5386" w:type="dxa"/>
          </w:tcPr>
          <w:p w:rsidR="00734BF8" w:rsidRDefault="00734BF8">
            <w:pPr>
              <w:pStyle w:val="ConsPlusNormal"/>
              <w:jc w:val="both"/>
            </w:pPr>
            <w:r>
              <w:t>Второй квалификационный уровень</w:t>
            </w:r>
          </w:p>
        </w:tc>
        <w:tc>
          <w:tcPr>
            <w:tcW w:w="3685" w:type="dxa"/>
            <w:vAlign w:val="center"/>
          </w:tcPr>
          <w:p w:rsidR="00734BF8" w:rsidRDefault="00734BF8">
            <w:pPr>
              <w:pStyle w:val="ConsPlusNormal"/>
              <w:jc w:val="center"/>
            </w:pPr>
            <w:r>
              <w:t>20 729</w:t>
            </w:r>
          </w:p>
        </w:tc>
      </w:tr>
      <w:tr w:rsidR="00734BF8">
        <w:tc>
          <w:tcPr>
            <w:tcW w:w="5386" w:type="dxa"/>
          </w:tcPr>
          <w:p w:rsidR="00734BF8" w:rsidRDefault="00734BF8">
            <w:pPr>
              <w:pStyle w:val="ConsPlusNormal"/>
              <w:jc w:val="both"/>
            </w:pPr>
            <w:r>
              <w:t>Третий квалификационный уровень</w:t>
            </w:r>
          </w:p>
        </w:tc>
        <w:tc>
          <w:tcPr>
            <w:tcW w:w="3685" w:type="dxa"/>
            <w:vAlign w:val="center"/>
          </w:tcPr>
          <w:p w:rsidR="00734BF8" w:rsidRDefault="00734BF8">
            <w:pPr>
              <w:pStyle w:val="ConsPlusNormal"/>
              <w:jc w:val="center"/>
            </w:pPr>
            <w:r>
              <w:t>20 926</w:t>
            </w:r>
          </w:p>
        </w:tc>
      </w:tr>
      <w:tr w:rsidR="00734BF8">
        <w:tc>
          <w:tcPr>
            <w:tcW w:w="5386" w:type="dxa"/>
          </w:tcPr>
          <w:p w:rsidR="00734BF8" w:rsidRDefault="00734BF8">
            <w:pPr>
              <w:pStyle w:val="ConsPlusNormal"/>
              <w:jc w:val="both"/>
            </w:pPr>
            <w:r>
              <w:t>Четвертый квалификационный уровень</w:t>
            </w:r>
          </w:p>
        </w:tc>
        <w:tc>
          <w:tcPr>
            <w:tcW w:w="3685" w:type="dxa"/>
            <w:vAlign w:val="center"/>
          </w:tcPr>
          <w:p w:rsidR="00734BF8" w:rsidRDefault="00734BF8">
            <w:pPr>
              <w:pStyle w:val="ConsPlusNormal"/>
              <w:jc w:val="center"/>
            </w:pPr>
            <w:r>
              <w:t>21 127</w:t>
            </w:r>
          </w:p>
        </w:tc>
      </w:tr>
      <w:tr w:rsidR="00734BF8">
        <w:tc>
          <w:tcPr>
            <w:tcW w:w="5386" w:type="dxa"/>
          </w:tcPr>
          <w:p w:rsidR="00734BF8" w:rsidRDefault="00734BF8">
            <w:pPr>
              <w:pStyle w:val="ConsPlusNormal"/>
              <w:jc w:val="both"/>
            </w:pPr>
            <w:r>
              <w:t>Пятый квалификационный уровень</w:t>
            </w:r>
          </w:p>
        </w:tc>
        <w:tc>
          <w:tcPr>
            <w:tcW w:w="3685" w:type="dxa"/>
            <w:vAlign w:val="center"/>
          </w:tcPr>
          <w:p w:rsidR="00734BF8" w:rsidRDefault="00734BF8">
            <w:pPr>
              <w:pStyle w:val="ConsPlusNormal"/>
              <w:jc w:val="center"/>
            </w:pPr>
            <w:r>
              <w:t>21 353</w:t>
            </w:r>
          </w:p>
        </w:tc>
      </w:tr>
      <w:tr w:rsidR="00734BF8">
        <w:tc>
          <w:tcPr>
            <w:tcW w:w="9071" w:type="dxa"/>
            <w:gridSpan w:val="2"/>
          </w:tcPr>
          <w:p w:rsidR="00734BF8" w:rsidRDefault="00734BF8">
            <w:pPr>
              <w:pStyle w:val="ConsPlusNormal"/>
              <w:jc w:val="center"/>
              <w:outlineLvl w:val="2"/>
            </w:pPr>
            <w:r>
              <w:t>Профессиональная квалификационная группа "Общеотраслевые должности служащих четвертого уровня"</w:t>
            </w:r>
          </w:p>
        </w:tc>
      </w:tr>
      <w:tr w:rsidR="00734BF8">
        <w:tc>
          <w:tcPr>
            <w:tcW w:w="5386" w:type="dxa"/>
          </w:tcPr>
          <w:p w:rsidR="00734BF8" w:rsidRDefault="00734BF8">
            <w:pPr>
              <w:pStyle w:val="ConsPlusNormal"/>
              <w:jc w:val="both"/>
            </w:pPr>
            <w:r>
              <w:t>Первый квалификационный уровень</w:t>
            </w:r>
          </w:p>
        </w:tc>
        <w:tc>
          <w:tcPr>
            <w:tcW w:w="3685" w:type="dxa"/>
            <w:vAlign w:val="center"/>
          </w:tcPr>
          <w:p w:rsidR="00734BF8" w:rsidRDefault="00734BF8">
            <w:pPr>
              <w:pStyle w:val="ConsPlusNormal"/>
              <w:jc w:val="center"/>
            </w:pPr>
            <w:r>
              <w:t>22 265</w:t>
            </w:r>
          </w:p>
        </w:tc>
      </w:tr>
      <w:tr w:rsidR="00734BF8">
        <w:tc>
          <w:tcPr>
            <w:tcW w:w="5386" w:type="dxa"/>
          </w:tcPr>
          <w:p w:rsidR="00734BF8" w:rsidRDefault="00734BF8">
            <w:pPr>
              <w:pStyle w:val="ConsPlusNormal"/>
              <w:jc w:val="both"/>
            </w:pPr>
            <w:r>
              <w:t>Второй квалификационный уровень</w:t>
            </w:r>
          </w:p>
        </w:tc>
        <w:tc>
          <w:tcPr>
            <w:tcW w:w="3685" w:type="dxa"/>
            <w:vAlign w:val="center"/>
          </w:tcPr>
          <w:p w:rsidR="00734BF8" w:rsidRDefault="00734BF8">
            <w:pPr>
              <w:pStyle w:val="ConsPlusNormal"/>
              <w:jc w:val="center"/>
            </w:pPr>
            <w:r>
              <w:t>22 465</w:t>
            </w:r>
          </w:p>
        </w:tc>
      </w:tr>
      <w:tr w:rsidR="00734BF8">
        <w:tc>
          <w:tcPr>
            <w:tcW w:w="5386" w:type="dxa"/>
          </w:tcPr>
          <w:p w:rsidR="00734BF8" w:rsidRDefault="00734BF8">
            <w:pPr>
              <w:pStyle w:val="ConsPlusNormal"/>
              <w:jc w:val="both"/>
            </w:pPr>
            <w:r>
              <w:t>Третий квалификационный уровень</w:t>
            </w:r>
          </w:p>
        </w:tc>
        <w:tc>
          <w:tcPr>
            <w:tcW w:w="3685" w:type="dxa"/>
            <w:vAlign w:val="center"/>
          </w:tcPr>
          <w:p w:rsidR="00734BF8" w:rsidRDefault="00734BF8">
            <w:pPr>
              <w:pStyle w:val="ConsPlusNormal"/>
              <w:jc w:val="center"/>
            </w:pPr>
            <w:r>
              <w:t>22 665</w:t>
            </w:r>
          </w:p>
        </w:tc>
      </w:tr>
    </w:tbl>
    <w:p w:rsidR="00734BF8" w:rsidRDefault="00734BF8">
      <w:pPr>
        <w:pStyle w:val="ConsPlusNormal"/>
        <w:jc w:val="both"/>
      </w:pPr>
    </w:p>
    <w:p w:rsidR="00734BF8" w:rsidRDefault="00734BF8">
      <w:pPr>
        <w:pStyle w:val="ConsPlusNormal"/>
        <w:ind w:firstLine="540"/>
        <w:jc w:val="both"/>
      </w:pPr>
      <w:r>
        <w:t>2.6. Соответствие должности и профессии работника квалификационным уровням профессиональных квалификационных групп общеотраслевых профессий рабочих, общеотраслевых должностей руководителей, специалистов и служащих организаций для детей-сирот принимается согласно нормативным правовым актам Министерства здравоохранения и социального развития Российской Федерации.</w:t>
      </w:r>
    </w:p>
    <w:p w:rsidR="00734BF8" w:rsidRDefault="00734BF8">
      <w:pPr>
        <w:pStyle w:val="ConsPlusNormal"/>
        <w:spacing w:before="220"/>
        <w:ind w:firstLine="540"/>
        <w:jc w:val="both"/>
      </w:pPr>
      <w:r>
        <w:t>2.7. Оплата труда работников организаций для детей-сирот,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34BF8" w:rsidRDefault="00734BF8">
      <w:pPr>
        <w:pStyle w:val="ConsPlusNormal"/>
        <w:jc w:val="both"/>
      </w:pPr>
    </w:p>
    <w:p w:rsidR="00734BF8" w:rsidRDefault="00734BF8">
      <w:pPr>
        <w:pStyle w:val="ConsPlusTitle"/>
        <w:jc w:val="center"/>
        <w:outlineLvl w:val="1"/>
      </w:pPr>
      <w:bookmarkStart w:id="2" w:name="P200"/>
      <w:bookmarkEnd w:id="2"/>
      <w:r>
        <w:lastRenderedPageBreak/>
        <w:t>III. Норма часов за ставку заработной платы (базовый оклад)</w:t>
      </w:r>
    </w:p>
    <w:p w:rsidR="00734BF8" w:rsidRDefault="00734BF8">
      <w:pPr>
        <w:pStyle w:val="ConsPlusTitle"/>
        <w:jc w:val="center"/>
      </w:pPr>
      <w:r>
        <w:t>работников организаций для детей-сирот</w:t>
      </w:r>
    </w:p>
    <w:p w:rsidR="00734BF8" w:rsidRDefault="00734BF8">
      <w:pPr>
        <w:pStyle w:val="ConsPlusNormal"/>
        <w:jc w:val="both"/>
      </w:pPr>
    </w:p>
    <w:p w:rsidR="00734BF8" w:rsidRDefault="00734BF8">
      <w:pPr>
        <w:pStyle w:val="ConsPlusNormal"/>
        <w:ind w:firstLine="540"/>
        <w:jc w:val="both"/>
      </w:pPr>
      <w:r>
        <w:t xml:space="preserve">3.1. </w:t>
      </w:r>
      <w:hyperlink r:id="rId7">
        <w:r>
          <w:rPr>
            <w:color w:val="0000FF"/>
          </w:rPr>
          <w:t>Продолжительность</w:t>
        </w:r>
      </w:hyperlink>
      <w:r>
        <w:t xml:space="preserve"> рабочего времени педагогических работников (нормы часов педагогической работы за ставку заработной платы) определена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34BF8" w:rsidRDefault="00734BF8">
      <w:pPr>
        <w:pStyle w:val="ConsPlusNormal"/>
        <w:spacing w:before="220"/>
        <w:ind w:firstLine="540"/>
        <w:jc w:val="both"/>
      </w:pPr>
      <w:r>
        <w:t xml:space="preserve">Продолжительность рабочего времени (нормы часов работы за ставку заработной платы) работников образования, за исключением педагогических работников,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определяется Трудовым </w:t>
      </w:r>
      <w:hyperlink r:id="rId8">
        <w:r>
          <w:rPr>
            <w:color w:val="0000FF"/>
          </w:rPr>
          <w:t>кодексом</w:t>
        </w:r>
      </w:hyperlink>
      <w:r>
        <w:t xml:space="preserve"> Российской Федерации.</w:t>
      </w:r>
    </w:p>
    <w:p w:rsidR="00734BF8" w:rsidRDefault="00734BF8">
      <w:pPr>
        <w:pStyle w:val="ConsPlusNormal"/>
        <w:jc w:val="both"/>
      </w:pPr>
    </w:p>
    <w:p w:rsidR="00734BF8" w:rsidRDefault="00734BF8">
      <w:pPr>
        <w:pStyle w:val="ConsPlusTitle"/>
        <w:jc w:val="center"/>
        <w:outlineLvl w:val="1"/>
      </w:pPr>
      <w:r>
        <w:t>IV. Порядок формирования должностных окладов работников</w:t>
      </w:r>
    </w:p>
    <w:p w:rsidR="00734BF8" w:rsidRDefault="00734BF8">
      <w:pPr>
        <w:pStyle w:val="ConsPlusTitle"/>
        <w:jc w:val="center"/>
      </w:pPr>
      <w:r>
        <w:t>организаций для детей-сирот</w:t>
      </w:r>
    </w:p>
    <w:p w:rsidR="00734BF8" w:rsidRDefault="00734BF8">
      <w:pPr>
        <w:pStyle w:val="ConsPlusNormal"/>
        <w:jc w:val="both"/>
      </w:pPr>
    </w:p>
    <w:p w:rsidR="00734BF8" w:rsidRDefault="00734BF8">
      <w:pPr>
        <w:pStyle w:val="ConsPlusNormal"/>
        <w:ind w:firstLine="540"/>
        <w:jc w:val="both"/>
      </w:pPr>
      <w:r>
        <w:t>4.1. Должностной оклад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(O</w:t>
      </w:r>
      <w:r>
        <w:rPr>
          <w:vertAlign w:val="subscript"/>
        </w:rPr>
        <w:t>d</w:t>
      </w:r>
      <w:r>
        <w:t>) рассчитывается по формуле:</w:t>
      </w:r>
    </w:p>
    <w:p w:rsidR="00734BF8" w:rsidRDefault="00734BF8">
      <w:pPr>
        <w:pStyle w:val="ConsPlusNormal"/>
        <w:jc w:val="both"/>
      </w:pPr>
    </w:p>
    <w:p w:rsidR="00734BF8" w:rsidRDefault="00734BF8">
      <w:pPr>
        <w:pStyle w:val="ConsPlusNormal"/>
        <w:jc w:val="center"/>
      </w:pPr>
      <w:r>
        <w:rPr>
          <w:noProof/>
          <w:position w:val="-28"/>
        </w:rPr>
        <w:drawing>
          <wp:inline distT="0" distB="0" distL="0" distR="0">
            <wp:extent cx="12407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790" cy="50292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b</w:t>
      </w:r>
      <w:r>
        <w:t xml:space="preserve"> - размер базового оклада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принимаемый в соответствии с </w:t>
      </w:r>
      <w:hyperlink w:anchor="P65">
        <w:r>
          <w:rPr>
            <w:color w:val="0000FF"/>
          </w:rPr>
          <w:t>разделом II</w:t>
        </w:r>
      </w:hyperlink>
      <w:r>
        <w:t xml:space="preserve"> настоящего Положения;</w:t>
      </w:r>
    </w:p>
    <w:p w:rsidR="00734BF8" w:rsidRDefault="00734BF8">
      <w:pPr>
        <w:pStyle w:val="ConsPlusNormal"/>
        <w:spacing w:before="220"/>
        <w:ind w:firstLine="540"/>
        <w:jc w:val="both"/>
      </w:pPr>
      <w:r>
        <w:t>H</w:t>
      </w:r>
      <w:r>
        <w:rPr>
          <w:vertAlign w:val="subscript"/>
        </w:rPr>
        <w:t>f</w:t>
      </w:r>
      <w:r>
        <w:t xml:space="preserve"> - фактическое количество часов работы в организациях для детей-сирот;</w:t>
      </w:r>
    </w:p>
    <w:p w:rsidR="00734BF8" w:rsidRDefault="00734BF8">
      <w:pPr>
        <w:pStyle w:val="ConsPlusNormal"/>
        <w:spacing w:before="220"/>
        <w:ind w:firstLine="540"/>
        <w:jc w:val="both"/>
      </w:pPr>
      <w:r>
        <w:t>H</w:t>
      </w:r>
      <w:r>
        <w:rPr>
          <w:vertAlign w:val="subscript"/>
        </w:rPr>
        <w:t>N</w:t>
      </w:r>
      <w:r>
        <w:t xml:space="preserve"> - норма часов за ставку заработной платы работников организаций для детей-сирот, установленная </w:t>
      </w:r>
      <w:hyperlink w:anchor="P200">
        <w:r>
          <w:rPr>
            <w:color w:val="0000FF"/>
          </w:rPr>
          <w:t>разделом III</w:t>
        </w:r>
      </w:hyperlink>
      <w:r>
        <w:t xml:space="preserve"> настоящего Положения;</w:t>
      </w:r>
    </w:p>
    <w:p w:rsidR="00734BF8" w:rsidRDefault="00734BF8">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устанавливаемая педагогическим работникам пропорционально учебной нагрузке, но не более чем на одну ставку по основному месту работы.</w:t>
      </w:r>
    </w:p>
    <w:p w:rsidR="00734BF8" w:rsidRDefault="00734BF8">
      <w:pPr>
        <w:pStyle w:val="ConsPlusNormal"/>
        <w:jc w:val="both"/>
      </w:pPr>
    </w:p>
    <w:p w:rsidR="00734BF8" w:rsidRDefault="00734BF8">
      <w:pPr>
        <w:pStyle w:val="ConsPlusTitle"/>
        <w:jc w:val="center"/>
        <w:outlineLvl w:val="1"/>
      </w:pPr>
      <w:r>
        <w:t>V. Выплаты стимулирующего характера</w:t>
      </w:r>
    </w:p>
    <w:p w:rsidR="00734BF8" w:rsidRDefault="00734BF8">
      <w:pPr>
        <w:pStyle w:val="ConsPlusNormal"/>
        <w:jc w:val="both"/>
      </w:pPr>
    </w:p>
    <w:p w:rsidR="00734BF8" w:rsidRDefault="00734BF8">
      <w:pPr>
        <w:pStyle w:val="ConsPlusNormal"/>
        <w:ind w:firstLine="540"/>
        <w:jc w:val="both"/>
      </w:pPr>
      <w:r>
        <w:t>5.1. К выплатам стимулирующего характера относятся выплаты, направленные на стимулирование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к качественному результату труда, а также поощрение за выполненную работу.</w:t>
      </w:r>
    </w:p>
    <w:p w:rsidR="00734BF8" w:rsidRDefault="00734BF8">
      <w:pPr>
        <w:pStyle w:val="ConsPlusNormal"/>
        <w:spacing w:before="220"/>
        <w:ind w:firstLine="540"/>
        <w:jc w:val="both"/>
      </w:pPr>
      <w:r>
        <w:t>5.2. Выплаты стимулирующего характера включают в себя:</w:t>
      </w:r>
    </w:p>
    <w:p w:rsidR="00734BF8" w:rsidRDefault="00734BF8">
      <w:pPr>
        <w:pStyle w:val="ConsPlusNormal"/>
        <w:spacing w:before="220"/>
        <w:ind w:firstLine="540"/>
        <w:jc w:val="both"/>
      </w:pPr>
      <w:r>
        <w:t>выплаты за квалификационную категорию;</w:t>
      </w:r>
    </w:p>
    <w:p w:rsidR="00734BF8" w:rsidRDefault="00734BF8">
      <w:pPr>
        <w:pStyle w:val="ConsPlusNormal"/>
        <w:spacing w:before="220"/>
        <w:ind w:firstLine="540"/>
        <w:jc w:val="both"/>
      </w:pPr>
      <w:r>
        <w:t>выплаты за наличие почетных званий;</w:t>
      </w:r>
    </w:p>
    <w:p w:rsidR="00734BF8" w:rsidRDefault="00734BF8">
      <w:pPr>
        <w:pStyle w:val="ConsPlusNormal"/>
        <w:spacing w:before="220"/>
        <w:ind w:firstLine="540"/>
        <w:jc w:val="both"/>
      </w:pPr>
      <w:r>
        <w:lastRenderedPageBreak/>
        <w:t>выплаты за стаж работы по профилю;</w:t>
      </w:r>
    </w:p>
    <w:p w:rsidR="00734BF8" w:rsidRDefault="00734BF8">
      <w:pPr>
        <w:pStyle w:val="ConsPlusNormal"/>
        <w:spacing w:before="220"/>
        <w:ind w:firstLine="540"/>
        <w:jc w:val="both"/>
      </w:pPr>
      <w:r>
        <w:t>выплаты за интенсивность труда;</w:t>
      </w:r>
    </w:p>
    <w:p w:rsidR="00734BF8" w:rsidRDefault="00734BF8">
      <w:pPr>
        <w:pStyle w:val="ConsPlusNormal"/>
        <w:spacing w:before="220"/>
        <w:ind w:firstLine="540"/>
        <w:jc w:val="both"/>
      </w:pPr>
      <w:r>
        <w:t>выплаты специалистам за работу в сельской местности;</w:t>
      </w:r>
    </w:p>
    <w:p w:rsidR="00734BF8" w:rsidRDefault="00734BF8">
      <w:pPr>
        <w:pStyle w:val="ConsPlusNormal"/>
        <w:spacing w:before="220"/>
        <w:ind w:firstLine="540"/>
        <w:jc w:val="both"/>
      </w:pPr>
      <w:r>
        <w:t>премиальные и иные поощрительные выплаты;</w:t>
      </w:r>
    </w:p>
    <w:p w:rsidR="00734BF8" w:rsidRDefault="00734BF8">
      <w:pPr>
        <w:pStyle w:val="ConsPlusNormal"/>
        <w:spacing w:before="220"/>
        <w:ind w:firstLine="540"/>
        <w:jc w:val="both"/>
      </w:pPr>
      <w:r>
        <w:t>выплаты за качество выполняемых работ.</w:t>
      </w:r>
    </w:p>
    <w:p w:rsidR="00734BF8" w:rsidRDefault="00734BF8">
      <w:pPr>
        <w:pStyle w:val="ConsPlusNormal"/>
        <w:spacing w:before="220"/>
        <w:ind w:firstLine="540"/>
        <w:jc w:val="both"/>
      </w:pPr>
      <w:r>
        <w:t>5.3. Размеры и порядок установления выплат стимулирующего характера работникам образования организаций для детей-сирот:</w:t>
      </w:r>
    </w:p>
    <w:p w:rsidR="00734BF8" w:rsidRDefault="00734BF8">
      <w:pPr>
        <w:pStyle w:val="ConsPlusNormal"/>
        <w:spacing w:before="220"/>
        <w:ind w:firstLine="540"/>
        <w:jc w:val="both"/>
      </w:pPr>
      <w:r>
        <w:t>5.3.1. Выплаты за квалификационную категорию предоставляются работникам образования при наличии у них действующей квалификационной категории в пределах срока действия квалификационной категории (B</w:t>
      </w:r>
      <w:r>
        <w:rPr>
          <w:vertAlign w:val="subscript"/>
        </w:rPr>
        <w:t>kk</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569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9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734BF8" w:rsidRDefault="00734BF8">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734BF8" w:rsidRDefault="00734BF8">
      <w:pPr>
        <w:pStyle w:val="ConsPlusNormal"/>
        <w:spacing w:before="220"/>
        <w:ind w:firstLine="540"/>
        <w:jc w:val="both"/>
      </w:pPr>
      <w:r>
        <w:t>Размер надбавки за квалификационную категорию приведен в таблице 1.</w:t>
      </w:r>
    </w:p>
    <w:p w:rsidR="00734BF8" w:rsidRDefault="00734BF8">
      <w:pPr>
        <w:pStyle w:val="ConsPlusNormal"/>
        <w:jc w:val="both"/>
      </w:pPr>
    </w:p>
    <w:p w:rsidR="00734BF8" w:rsidRDefault="00734BF8">
      <w:pPr>
        <w:pStyle w:val="ConsPlusNormal"/>
        <w:jc w:val="right"/>
        <w:outlineLvl w:val="2"/>
      </w:pPr>
      <w:r>
        <w:t>Таблица 1</w:t>
      </w:r>
    </w:p>
    <w:p w:rsidR="00734BF8" w:rsidRDefault="00734BF8">
      <w:pPr>
        <w:pStyle w:val="ConsPlusNormal"/>
        <w:jc w:val="both"/>
      </w:pPr>
    </w:p>
    <w:p w:rsidR="00734BF8" w:rsidRDefault="00734BF8">
      <w:pPr>
        <w:pStyle w:val="ConsPlusTitle"/>
        <w:jc w:val="center"/>
      </w:pPr>
      <w:r>
        <w:t>Размеры надбавок за квалификационную категорию</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4309"/>
        <w:gridCol w:w="2608"/>
      </w:tblGrid>
      <w:tr w:rsidR="00734BF8">
        <w:tc>
          <w:tcPr>
            <w:tcW w:w="2122" w:type="dxa"/>
          </w:tcPr>
          <w:p w:rsidR="00734BF8" w:rsidRDefault="00734BF8">
            <w:pPr>
              <w:pStyle w:val="ConsPlusNormal"/>
              <w:jc w:val="center"/>
            </w:pPr>
            <w:r>
              <w:t>Квалификационный уровень</w:t>
            </w:r>
          </w:p>
        </w:tc>
        <w:tc>
          <w:tcPr>
            <w:tcW w:w="4309" w:type="dxa"/>
          </w:tcPr>
          <w:p w:rsidR="00734BF8" w:rsidRDefault="00734BF8">
            <w:pPr>
              <w:pStyle w:val="ConsPlusNormal"/>
              <w:jc w:val="center"/>
            </w:pPr>
            <w:r>
              <w:t>Квалификационная категория</w:t>
            </w:r>
          </w:p>
        </w:tc>
        <w:tc>
          <w:tcPr>
            <w:tcW w:w="2608" w:type="dxa"/>
          </w:tcPr>
          <w:p w:rsidR="00734BF8" w:rsidRDefault="00734BF8">
            <w:pPr>
              <w:pStyle w:val="ConsPlusNormal"/>
              <w:jc w:val="center"/>
            </w:pPr>
            <w:r>
              <w:t>Размер надбавки, процентов</w:t>
            </w:r>
          </w:p>
        </w:tc>
      </w:tr>
      <w:tr w:rsidR="00734BF8">
        <w:tc>
          <w:tcPr>
            <w:tcW w:w="2122" w:type="dxa"/>
          </w:tcPr>
          <w:p w:rsidR="00734BF8" w:rsidRDefault="00734BF8">
            <w:pPr>
              <w:pStyle w:val="ConsPlusNormal"/>
              <w:jc w:val="center"/>
            </w:pPr>
            <w:r>
              <w:t>1</w:t>
            </w:r>
          </w:p>
        </w:tc>
        <w:tc>
          <w:tcPr>
            <w:tcW w:w="4309" w:type="dxa"/>
          </w:tcPr>
          <w:p w:rsidR="00734BF8" w:rsidRDefault="00734BF8">
            <w:pPr>
              <w:pStyle w:val="ConsPlusNormal"/>
              <w:jc w:val="center"/>
            </w:pPr>
            <w:r>
              <w:t>2</w:t>
            </w:r>
          </w:p>
        </w:tc>
        <w:tc>
          <w:tcPr>
            <w:tcW w:w="2608" w:type="dxa"/>
          </w:tcPr>
          <w:p w:rsidR="00734BF8" w:rsidRDefault="00734BF8">
            <w:pPr>
              <w:pStyle w:val="ConsPlusNormal"/>
              <w:jc w:val="center"/>
            </w:pPr>
            <w:r>
              <w:t>3</w:t>
            </w:r>
          </w:p>
        </w:tc>
      </w:tr>
      <w:tr w:rsidR="00734BF8">
        <w:tc>
          <w:tcPr>
            <w:tcW w:w="9039" w:type="dxa"/>
            <w:gridSpan w:val="3"/>
          </w:tcPr>
          <w:p w:rsidR="00734BF8" w:rsidRDefault="00734BF8">
            <w:pPr>
              <w:pStyle w:val="ConsPlusNormal"/>
              <w:jc w:val="center"/>
              <w:outlineLvl w:val="3"/>
            </w:pPr>
            <w:r>
              <w:t>Профессиональная квалификационная группа должностей педагогических работников</w:t>
            </w:r>
          </w:p>
        </w:tc>
      </w:tr>
      <w:tr w:rsidR="00734BF8">
        <w:tc>
          <w:tcPr>
            <w:tcW w:w="2122" w:type="dxa"/>
            <w:vMerge w:val="restart"/>
          </w:tcPr>
          <w:p w:rsidR="00734BF8" w:rsidRDefault="00734BF8">
            <w:pPr>
              <w:pStyle w:val="ConsPlusNormal"/>
              <w:jc w:val="center"/>
            </w:pPr>
            <w:r>
              <w:t>Первый</w:t>
            </w:r>
          </w:p>
        </w:tc>
        <w:tc>
          <w:tcPr>
            <w:tcW w:w="4309" w:type="dxa"/>
          </w:tcPr>
          <w:p w:rsidR="00734BF8" w:rsidRDefault="00734BF8">
            <w:pPr>
              <w:pStyle w:val="ConsPlusNormal"/>
            </w:pPr>
            <w:r>
              <w:t>первая квалификационная категория</w:t>
            </w:r>
          </w:p>
        </w:tc>
        <w:tc>
          <w:tcPr>
            <w:tcW w:w="2608" w:type="dxa"/>
          </w:tcPr>
          <w:p w:rsidR="00734BF8" w:rsidRDefault="00734BF8">
            <w:pPr>
              <w:pStyle w:val="ConsPlusNormal"/>
              <w:jc w:val="center"/>
            </w:pPr>
            <w:r>
              <w:t>6,0</w:t>
            </w:r>
          </w:p>
        </w:tc>
      </w:tr>
      <w:tr w:rsidR="00734BF8">
        <w:tc>
          <w:tcPr>
            <w:tcW w:w="2122" w:type="dxa"/>
            <w:vMerge/>
          </w:tcPr>
          <w:p w:rsidR="00734BF8" w:rsidRDefault="00734BF8">
            <w:pPr>
              <w:pStyle w:val="ConsPlusNormal"/>
            </w:pPr>
          </w:p>
        </w:tc>
        <w:tc>
          <w:tcPr>
            <w:tcW w:w="4309" w:type="dxa"/>
          </w:tcPr>
          <w:p w:rsidR="00734BF8" w:rsidRDefault="00734BF8">
            <w:pPr>
              <w:pStyle w:val="ConsPlusNormal"/>
            </w:pPr>
            <w:r>
              <w:t>высшая квалификационная категория</w:t>
            </w:r>
          </w:p>
        </w:tc>
        <w:tc>
          <w:tcPr>
            <w:tcW w:w="2608" w:type="dxa"/>
          </w:tcPr>
          <w:p w:rsidR="00734BF8" w:rsidRDefault="00734BF8">
            <w:pPr>
              <w:pStyle w:val="ConsPlusNormal"/>
              <w:jc w:val="center"/>
            </w:pPr>
            <w:r>
              <w:t>7,5</w:t>
            </w:r>
          </w:p>
        </w:tc>
      </w:tr>
      <w:tr w:rsidR="00734BF8">
        <w:tc>
          <w:tcPr>
            <w:tcW w:w="2122" w:type="dxa"/>
            <w:vMerge w:val="restart"/>
          </w:tcPr>
          <w:p w:rsidR="00734BF8" w:rsidRDefault="00734BF8">
            <w:pPr>
              <w:pStyle w:val="ConsPlusNormal"/>
              <w:jc w:val="center"/>
            </w:pPr>
            <w:r>
              <w:t>Второй</w:t>
            </w:r>
          </w:p>
        </w:tc>
        <w:tc>
          <w:tcPr>
            <w:tcW w:w="4309" w:type="dxa"/>
          </w:tcPr>
          <w:p w:rsidR="00734BF8" w:rsidRDefault="00734BF8">
            <w:pPr>
              <w:pStyle w:val="ConsPlusNormal"/>
            </w:pPr>
            <w:r>
              <w:t>первая квалификационная категория</w:t>
            </w:r>
          </w:p>
        </w:tc>
        <w:tc>
          <w:tcPr>
            <w:tcW w:w="2608" w:type="dxa"/>
          </w:tcPr>
          <w:p w:rsidR="00734BF8" w:rsidRDefault="00734BF8">
            <w:pPr>
              <w:pStyle w:val="ConsPlusNormal"/>
              <w:jc w:val="center"/>
            </w:pPr>
            <w:r>
              <w:t>7,5</w:t>
            </w:r>
          </w:p>
        </w:tc>
      </w:tr>
      <w:tr w:rsidR="00734BF8">
        <w:tc>
          <w:tcPr>
            <w:tcW w:w="2122" w:type="dxa"/>
            <w:vMerge/>
          </w:tcPr>
          <w:p w:rsidR="00734BF8" w:rsidRDefault="00734BF8">
            <w:pPr>
              <w:pStyle w:val="ConsPlusNormal"/>
            </w:pPr>
          </w:p>
        </w:tc>
        <w:tc>
          <w:tcPr>
            <w:tcW w:w="4309" w:type="dxa"/>
          </w:tcPr>
          <w:p w:rsidR="00734BF8" w:rsidRDefault="00734BF8">
            <w:pPr>
              <w:pStyle w:val="ConsPlusNormal"/>
            </w:pPr>
            <w:r>
              <w:t>высшая квалификационная категория</w:t>
            </w:r>
          </w:p>
        </w:tc>
        <w:tc>
          <w:tcPr>
            <w:tcW w:w="2608" w:type="dxa"/>
          </w:tcPr>
          <w:p w:rsidR="00734BF8" w:rsidRDefault="00734BF8">
            <w:pPr>
              <w:pStyle w:val="ConsPlusNormal"/>
              <w:jc w:val="center"/>
            </w:pPr>
            <w:r>
              <w:t>10,0</w:t>
            </w:r>
          </w:p>
        </w:tc>
      </w:tr>
      <w:tr w:rsidR="00734BF8">
        <w:tc>
          <w:tcPr>
            <w:tcW w:w="2122" w:type="dxa"/>
            <w:vMerge w:val="restart"/>
          </w:tcPr>
          <w:p w:rsidR="00734BF8" w:rsidRDefault="00734BF8">
            <w:pPr>
              <w:pStyle w:val="ConsPlusNormal"/>
              <w:jc w:val="center"/>
            </w:pPr>
            <w:r>
              <w:t>Третий</w:t>
            </w:r>
          </w:p>
        </w:tc>
        <w:tc>
          <w:tcPr>
            <w:tcW w:w="4309" w:type="dxa"/>
          </w:tcPr>
          <w:p w:rsidR="00734BF8" w:rsidRDefault="00734BF8">
            <w:pPr>
              <w:pStyle w:val="ConsPlusNormal"/>
            </w:pPr>
            <w:r>
              <w:t>первая квалификационная категория</w:t>
            </w:r>
          </w:p>
        </w:tc>
        <w:tc>
          <w:tcPr>
            <w:tcW w:w="2608" w:type="dxa"/>
          </w:tcPr>
          <w:p w:rsidR="00734BF8" w:rsidRDefault="00734BF8">
            <w:pPr>
              <w:pStyle w:val="ConsPlusNormal"/>
              <w:jc w:val="center"/>
            </w:pPr>
            <w:r>
              <w:t>8,5</w:t>
            </w:r>
          </w:p>
        </w:tc>
      </w:tr>
      <w:tr w:rsidR="00734BF8">
        <w:tc>
          <w:tcPr>
            <w:tcW w:w="2122" w:type="dxa"/>
            <w:vMerge/>
          </w:tcPr>
          <w:p w:rsidR="00734BF8" w:rsidRDefault="00734BF8">
            <w:pPr>
              <w:pStyle w:val="ConsPlusNormal"/>
            </w:pPr>
          </w:p>
        </w:tc>
        <w:tc>
          <w:tcPr>
            <w:tcW w:w="4309" w:type="dxa"/>
          </w:tcPr>
          <w:p w:rsidR="00734BF8" w:rsidRDefault="00734BF8">
            <w:pPr>
              <w:pStyle w:val="ConsPlusNormal"/>
            </w:pPr>
            <w:r>
              <w:t>высшая квалификационная категория</w:t>
            </w:r>
          </w:p>
        </w:tc>
        <w:tc>
          <w:tcPr>
            <w:tcW w:w="2608" w:type="dxa"/>
          </w:tcPr>
          <w:p w:rsidR="00734BF8" w:rsidRDefault="00734BF8">
            <w:pPr>
              <w:pStyle w:val="ConsPlusNormal"/>
              <w:jc w:val="center"/>
            </w:pPr>
            <w:r>
              <w:t>12,5</w:t>
            </w:r>
          </w:p>
        </w:tc>
      </w:tr>
      <w:tr w:rsidR="00734BF8">
        <w:tc>
          <w:tcPr>
            <w:tcW w:w="2122" w:type="dxa"/>
            <w:vMerge w:val="restart"/>
          </w:tcPr>
          <w:p w:rsidR="00734BF8" w:rsidRDefault="00734BF8">
            <w:pPr>
              <w:pStyle w:val="ConsPlusNormal"/>
              <w:jc w:val="center"/>
            </w:pPr>
            <w:r>
              <w:t>Четвертый</w:t>
            </w:r>
          </w:p>
        </w:tc>
        <w:tc>
          <w:tcPr>
            <w:tcW w:w="4309" w:type="dxa"/>
          </w:tcPr>
          <w:p w:rsidR="00734BF8" w:rsidRDefault="00734BF8">
            <w:pPr>
              <w:pStyle w:val="ConsPlusNormal"/>
            </w:pPr>
            <w:r>
              <w:t>первая квалификационная категория</w:t>
            </w:r>
          </w:p>
        </w:tc>
        <w:tc>
          <w:tcPr>
            <w:tcW w:w="2608" w:type="dxa"/>
          </w:tcPr>
          <w:p w:rsidR="00734BF8" w:rsidRDefault="00734BF8">
            <w:pPr>
              <w:pStyle w:val="ConsPlusNormal"/>
              <w:jc w:val="center"/>
            </w:pPr>
            <w:r>
              <w:t>10,0</w:t>
            </w:r>
          </w:p>
        </w:tc>
      </w:tr>
      <w:tr w:rsidR="00734BF8">
        <w:tc>
          <w:tcPr>
            <w:tcW w:w="2122" w:type="dxa"/>
            <w:vMerge/>
          </w:tcPr>
          <w:p w:rsidR="00734BF8" w:rsidRDefault="00734BF8">
            <w:pPr>
              <w:pStyle w:val="ConsPlusNormal"/>
            </w:pPr>
          </w:p>
        </w:tc>
        <w:tc>
          <w:tcPr>
            <w:tcW w:w="4309" w:type="dxa"/>
          </w:tcPr>
          <w:p w:rsidR="00734BF8" w:rsidRDefault="00734BF8">
            <w:pPr>
              <w:pStyle w:val="ConsPlusNormal"/>
            </w:pPr>
            <w:r>
              <w:t>высшая квалификационная категория</w:t>
            </w:r>
          </w:p>
        </w:tc>
        <w:tc>
          <w:tcPr>
            <w:tcW w:w="2608" w:type="dxa"/>
          </w:tcPr>
          <w:p w:rsidR="00734BF8" w:rsidRDefault="00734BF8">
            <w:pPr>
              <w:pStyle w:val="ConsPlusNormal"/>
              <w:jc w:val="center"/>
            </w:pPr>
            <w:r>
              <w:t>15,0</w:t>
            </w:r>
          </w:p>
        </w:tc>
      </w:tr>
      <w:tr w:rsidR="00734BF8">
        <w:tc>
          <w:tcPr>
            <w:tcW w:w="9039" w:type="dxa"/>
            <w:gridSpan w:val="3"/>
          </w:tcPr>
          <w:p w:rsidR="00734BF8" w:rsidRDefault="00734BF8">
            <w:pPr>
              <w:pStyle w:val="ConsPlusNormal"/>
              <w:jc w:val="center"/>
              <w:outlineLvl w:val="3"/>
            </w:pPr>
            <w:r>
              <w:t xml:space="preserve">Профессиональная квалификационная группа должностей руководителей структурных </w:t>
            </w:r>
            <w:r>
              <w:lastRenderedPageBreak/>
              <w:t>подразделений</w:t>
            </w:r>
          </w:p>
        </w:tc>
      </w:tr>
      <w:tr w:rsidR="00734BF8">
        <w:tc>
          <w:tcPr>
            <w:tcW w:w="2122" w:type="dxa"/>
            <w:vMerge w:val="restart"/>
          </w:tcPr>
          <w:p w:rsidR="00734BF8" w:rsidRDefault="00734BF8">
            <w:pPr>
              <w:pStyle w:val="ConsPlusNormal"/>
              <w:jc w:val="center"/>
            </w:pPr>
            <w:r>
              <w:lastRenderedPageBreak/>
              <w:t>Первый</w:t>
            </w:r>
          </w:p>
        </w:tc>
        <w:tc>
          <w:tcPr>
            <w:tcW w:w="4309" w:type="dxa"/>
          </w:tcPr>
          <w:p w:rsidR="00734BF8" w:rsidRDefault="00734BF8">
            <w:pPr>
              <w:pStyle w:val="ConsPlusNormal"/>
            </w:pPr>
            <w:r>
              <w:t>первая квалификационная категория</w:t>
            </w:r>
          </w:p>
        </w:tc>
        <w:tc>
          <w:tcPr>
            <w:tcW w:w="2608" w:type="dxa"/>
          </w:tcPr>
          <w:p w:rsidR="00734BF8" w:rsidRDefault="00734BF8">
            <w:pPr>
              <w:pStyle w:val="ConsPlusNormal"/>
              <w:jc w:val="center"/>
            </w:pPr>
            <w:r>
              <w:t>10,0</w:t>
            </w:r>
          </w:p>
        </w:tc>
      </w:tr>
      <w:tr w:rsidR="00734BF8">
        <w:tc>
          <w:tcPr>
            <w:tcW w:w="2122" w:type="dxa"/>
            <w:vMerge/>
          </w:tcPr>
          <w:p w:rsidR="00734BF8" w:rsidRDefault="00734BF8">
            <w:pPr>
              <w:pStyle w:val="ConsPlusNormal"/>
            </w:pPr>
          </w:p>
        </w:tc>
        <w:tc>
          <w:tcPr>
            <w:tcW w:w="4309" w:type="dxa"/>
          </w:tcPr>
          <w:p w:rsidR="00734BF8" w:rsidRDefault="00734BF8">
            <w:pPr>
              <w:pStyle w:val="ConsPlusNormal"/>
            </w:pPr>
            <w:r>
              <w:t>высшая квалификационная категория</w:t>
            </w:r>
          </w:p>
        </w:tc>
        <w:tc>
          <w:tcPr>
            <w:tcW w:w="2608" w:type="dxa"/>
          </w:tcPr>
          <w:p w:rsidR="00734BF8" w:rsidRDefault="00734BF8">
            <w:pPr>
              <w:pStyle w:val="ConsPlusNormal"/>
              <w:jc w:val="center"/>
            </w:pPr>
            <w:r>
              <w:t>15,0</w:t>
            </w:r>
          </w:p>
        </w:tc>
      </w:tr>
    </w:tbl>
    <w:p w:rsidR="00734BF8" w:rsidRDefault="00734BF8">
      <w:pPr>
        <w:pStyle w:val="ConsPlusNormal"/>
        <w:jc w:val="both"/>
      </w:pPr>
    </w:p>
    <w:p w:rsidR="00734BF8" w:rsidRDefault="00734BF8">
      <w:pPr>
        <w:pStyle w:val="ConsPlusNormal"/>
        <w:ind w:firstLine="540"/>
        <w:jc w:val="both"/>
      </w:pPr>
      <w:r>
        <w:t>Установление (изменение) выплат за квалификационную категорию производится со дня принятия положительного решения аттестационной комиссией.</w:t>
      </w:r>
    </w:p>
    <w:p w:rsidR="00734BF8" w:rsidRDefault="00734BF8">
      <w:pPr>
        <w:pStyle w:val="ConsPlusNormal"/>
        <w:spacing w:before="220"/>
        <w:ind w:firstLine="540"/>
        <w:jc w:val="both"/>
      </w:pPr>
      <w:r>
        <w:t>5.3.2. Выплаты за наличие почетных званий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 (B</w:t>
      </w:r>
      <w:r>
        <w:rPr>
          <w:vertAlign w:val="subscript"/>
        </w:rPr>
        <w:t>pz</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5"/>
        </w:rPr>
        <w:drawing>
          <wp:inline distT="0" distB="0" distL="0" distR="0">
            <wp:extent cx="115697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970" cy="4610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734BF8" w:rsidRDefault="00734BF8">
      <w:pPr>
        <w:pStyle w:val="ConsPlusNormal"/>
        <w:spacing w:before="220"/>
        <w:ind w:firstLine="540"/>
        <w:jc w:val="both"/>
      </w:pPr>
      <w:r>
        <w:t>D</w:t>
      </w:r>
      <w:r>
        <w:rPr>
          <w:vertAlign w:val="subscript"/>
        </w:rPr>
        <w:t>pz</w:t>
      </w:r>
      <w:r>
        <w:t xml:space="preserve"> - размер надбавки за наличие почетных званий.</w:t>
      </w:r>
    </w:p>
    <w:p w:rsidR="00734BF8" w:rsidRDefault="00734BF8">
      <w:pPr>
        <w:pStyle w:val="ConsPlusNormal"/>
        <w:spacing w:before="220"/>
        <w:ind w:firstLine="540"/>
        <w:jc w:val="both"/>
      </w:pPr>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734BF8" w:rsidRDefault="00734BF8">
      <w:pPr>
        <w:pStyle w:val="ConsPlusNormal"/>
        <w:spacing w:before="220"/>
        <w:ind w:firstLine="540"/>
        <w:jc w:val="both"/>
      </w:pPr>
      <w:r>
        <w:t>Размер надбавки за наличие почетных званий Республики Татарстан (Татарской Автономной Советской Социалистической Республики) составляет 6 процентов.</w:t>
      </w:r>
    </w:p>
    <w:p w:rsidR="00734BF8" w:rsidRDefault="00734BF8">
      <w:pPr>
        <w:pStyle w:val="ConsPlusNormal"/>
        <w:spacing w:before="220"/>
        <w:ind w:firstLine="540"/>
        <w:jc w:val="both"/>
      </w:pPr>
      <w:r>
        <w:t>Размер надбавки за наличие отраслевых наград Российской Федерации, Российской Советской Федеративной Социалистической Республики,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процента.</w:t>
      </w:r>
    </w:p>
    <w:p w:rsidR="00734BF8" w:rsidRDefault="00734BF8">
      <w:pPr>
        <w:pStyle w:val="ConsPlusNormal"/>
        <w:spacing w:before="220"/>
        <w:ind w:firstLine="540"/>
        <w:jc w:val="both"/>
      </w:pPr>
      <w:r>
        <w:t>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просвещения Российской Федерации (Министра образования и науки Российской Федерации, Министра образования Российской Федерации) в соответствии с Порядком награждения ведомственными наградами Министерства просвещения Российской Федерации (Министерства образования и науки Российской Федерации, Министерства образования Российской Федерации).</w:t>
      </w:r>
    </w:p>
    <w:p w:rsidR="00734BF8" w:rsidRDefault="00734BF8">
      <w:pPr>
        <w:pStyle w:val="ConsPlusNormal"/>
        <w:spacing w:before="220"/>
        <w:ind w:firstLine="540"/>
        <w:jc w:val="both"/>
      </w:pPr>
      <w:r>
        <w:t>Размер надбавки за наличие нагрудного знака "За заслуги в образовании" составляет 2 процента. Надбавка за наличие нагрудного знака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734BF8" w:rsidRDefault="00734BF8">
      <w:pPr>
        <w:pStyle w:val="ConsPlusNormal"/>
        <w:jc w:val="both"/>
      </w:pPr>
    </w:p>
    <w:p w:rsidR="00734BF8" w:rsidRDefault="00734BF8">
      <w:pPr>
        <w:pStyle w:val="ConsPlusNormal"/>
        <w:ind w:firstLine="540"/>
        <w:jc w:val="both"/>
      </w:pPr>
      <w:hyperlink w:anchor="P1028">
        <w:r>
          <w:rPr>
            <w:color w:val="0000FF"/>
          </w:rPr>
          <w:t>Перечень</w:t>
        </w:r>
      </w:hyperlink>
      <w:r>
        <w:t xml:space="preserve"> почетных званий и ведомственных наград, за наличие которых работникам образования предоставляются соответствующие выплаты, приведен в приложении N 1 к настоящему Положению.</w:t>
      </w:r>
    </w:p>
    <w:p w:rsidR="00734BF8" w:rsidRDefault="00734BF8">
      <w:pPr>
        <w:pStyle w:val="ConsPlusNormal"/>
        <w:spacing w:before="220"/>
        <w:ind w:firstLine="540"/>
        <w:jc w:val="both"/>
      </w:pPr>
      <w:r>
        <w:t xml:space="preserve">Установление выплат за наличие почетных званий производится со дня присвоения почетного звания. Работникам образования, имеющим две и более государственные награды, выплата за их </w:t>
      </w:r>
      <w:r>
        <w:lastRenderedPageBreak/>
        <w:t>наличие устанавливается по одной из государственных наград по выбору работника образования.</w:t>
      </w:r>
    </w:p>
    <w:p w:rsidR="00734BF8" w:rsidRDefault="00734BF8">
      <w:pPr>
        <w:pStyle w:val="ConsPlusNormal"/>
        <w:spacing w:before="220"/>
        <w:ind w:firstLine="540"/>
        <w:jc w:val="both"/>
      </w:pPr>
      <w:r>
        <w:t>5.3.3. Выплаты за стаж работы по профилю устанавливаются по группам по стажу в разрезе профессиональных квалификационных групп и квалификационных уровней в зависимости от продолжительности работы по профилю (B</w:t>
      </w:r>
      <w:r>
        <w:rPr>
          <w:vertAlign w:val="subscript"/>
        </w:rPr>
        <w:t>s</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0617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1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734BF8" w:rsidRDefault="00734BF8">
      <w:pPr>
        <w:pStyle w:val="ConsPlusNormal"/>
        <w:spacing w:before="220"/>
        <w:ind w:firstLine="540"/>
        <w:jc w:val="both"/>
      </w:pPr>
      <w:r>
        <w:t>D</w:t>
      </w:r>
      <w:r>
        <w:rPr>
          <w:vertAlign w:val="subscript"/>
        </w:rPr>
        <w:t>s</w:t>
      </w:r>
      <w:r>
        <w:t xml:space="preserve"> - размер надбавки за стаж работы по профилю.</w:t>
      </w:r>
    </w:p>
    <w:p w:rsidR="00734BF8" w:rsidRDefault="00734BF8">
      <w:pPr>
        <w:pStyle w:val="ConsPlusNormal"/>
        <w:spacing w:before="220"/>
        <w:ind w:firstLine="540"/>
        <w:jc w:val="both"/>
      </w:pPr>
      <w:r>
        <w:t>Размер надбавки за стаж работы по профилю приведен в таблице 2.</w:t>
      </w:r>
    </w:p>
    <w:p w:rsidR="00734BF8" w:rsidRDefault="00734BF8">
      <w:pPr>
        <w:pStyle w:val="ConsPlusNormal"/>
        <w:jc w:val="both"/>
      </w:pPr>
    </w:p>
    <w:p w:rsidR="00734BF8" w:rsidRDefault="00734BF8">
      <w:pPr>
        <w:pStyle w:val="ConsPlusNormal"/>
        <w:jc w:val="right"/>
        <w:outlineLvl w:val="2"/>
      </w:pPr>
      <w:r>
        <w:t>Таблица 2</w:t>
      </w:r>
    </w:p>
    <w:p w:rsidR="00734BF8" w:rsidRDefault="00734BF8">
      <w:pPr>
        <w:pStyle w:val="ConsPlusNormal"/>
        <w:jc w:val="both"/>
      </w:pPr>
    </w:p>
    <w:p w:rsidR="00734BF8" w:rsidRDefault="00734BF8">
      <w:pPr>
        <w:pStyle w:val="ConsPlusTitle"/>
        <w:jc w:val="center"/>
      </w:pPr>
      <w:r>
        <w:t>Размеры надбавок за стаж работы по профилю</w:t>
      </w:r>
    </w:p>
    <w:p w:rsidR="00734BF8" w:rsidRDefault="00734BF8">
      <w:pPr>
        <w:pStyle w:val="ConsPlusNormal"/>
        <w:jc w:val="both"/>
      </w:pPr>
    </w:p>
    <w:p w:rsidR="00734BF8" w:rsidRDefault="00734BF8">
      <w:pPr>
        <w:pStyle w:val="ConsPlusNormal"/>
        <w:sectPr w:rsidR="00734BF8" w:rsidSect="00B7509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984"/>
        <w:gridCol w:w="2180"/>
        <w:gridCol w:w="2409"/>
      </w:tblGrid>
      <w:tr w:rsidR="00734BF8">
        <w:tc>
          <w:tcPr>
            <w:tcW w:w="3628" w:type="dxa"/>
          </w:tcPr>
          <w:p w:rsidR="00734BF8" w:rsidRDefault="00734BF8">
            <w:pPr>
              <w:pStyle w:val="ConsPlusNormal"/>
              <w:jc w:val="center"/>
            </w:pPr>
            <w:r>
              <w:lastRenderedPageBreak/>
              <w:t>Наименование профессиональной квалификационной группы</w:t>
            </w:r>
          </w:p>
        </w:tc>
        <w:tc>
          <w:tcPr>
            <w:tcW w:w="1984" w:type="dxa"/>
          </w:tcPr>
          <w:p w:rsidR="00734BF8" w:rsidRDefault="00734BF8">
            <w:pPr>
              <w:pStyle w:val="ConsPlusNormal"/>
              <w:jc w:val="center"/>
            </w:pPr>
            <w:r>
              <w:t>Квалификационный уровень</w:t>
            </w:r>
          </w:p>
        </w:tc>
        <w:tc>
          <w:tcPr>
            <w:tcW w:w="2180" w:type="dxa"/>
          </w:tcPr>
          <w:p w:rsidR="00734BF8" w:rsidRDefault="00734BF8">
            <w:pPr>
              <w:pStyle w:val="ConsPlusNormal"/>
              <w:jc w:val="center"/>
            </w:pPr>
            <w:r>
              <w:t>Группа по стажу</w:t>
            </w:r>
          </w:p>
        </w:tc>
        <w:tc>
          <w:tcPr>
            <w:tcW w:w="2409" w:type="dxa"/>
          </w:tcPr>
          <w:p w:rsidR="00734BF8" w:rsidRDefault="00734BF8">
            <w:pPr>
              <w:pStyle w:val="ConsPlusNormal"/>
              <w:jc w:val="center"/>
            </w:pPr>
            <w:r>
              <w:t>Размер надбавки, процентов</w:t>
            </w:r>
          </w:p>
        </w:tc>
      </w:tr>
      <w:tr w:rsidR="00734BF8">
        <w:tc>
          <w:tcPr>
            <w:tcW w:w="3628" w:type="dxa"/>
            <w:vMerge w:val="restart"/>
          </w:tcPr>
          <w:p w:rsidR="00734BF8" w:rsidRDefault="00734BF8">
            <w:pPr>
              <w:pStyle w:val="ConsPlusNormal"/>
              <w:jc w:val="both"/>
            </w:pPr>
            <w:r>
              <w:t>Должности учебно-вспомогательного персонала второго уровня</w:t>
            </w:r>
          </w:p>
        </w:tc>
        <w:tc>
          <w:tcPr>
            <w:tcW w:w="1984" w:type="dxa"/>
            <w:vMerge w:val="restart"/>
          </w:tcPr>
          <w:p w:rsidR="00734BF8" w:rsidRDefault="00734BF8">
            <w:pPr>
              <w:pStyle w:val="ConsPlusNormal"/>
              <w:jc w:val="center"/>
            </w:pPr>
            <w:r>
              <w:t>первый</w:t>
            </w:r>
          </w:p>
        </w:tc>
        <w:tc>
          <w:tcPr>
            <w:tcW w:w="2180" w:type="dxa"/>
          </w:tcPr>
          <w:p w:rsidR="00734BF8" w:rsidRDefault="00734BF8">
            <w:pPr>
              <w:pStyle w:val="ConsPlusNormal"/>
              <w:jc w:val="center"/>
            </w:pPr>
            <w:r>
              <w:t>от 4 до 10 лет</w:t>
            </w:r>
          </w:p>
        </w:tc>
        <w:tc>
          <w:tcPr>
            <w:tcW w:w="2409" w:type="dxa"/>
          </w:tcPr>
          <w:p w:rsidR="00734BF8" w:rsidRDefault="00734BF8">
            <w:pPr>
              <w:pStyle w:val="ConsPlusNormal"/>
              <w:jc w:val="center"/>
            </w:pPr>
            <w:r>
              <w:t>1,0</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от 10 до 15 лет</w:t>
            </w:r>
          </w:p>
        </w:tc>
        <w:tc>
          <w:tcPr>
            <w:tcW w:w="2409" w:type="dxa"/>
          </w:tcPr>
          <w:p w:rsidR="00734BF8" w:rsidRDefault="00734BF8">
            <w:pPr>
              <w:pStyle w:val="ConsPlusNormal"/>
              <w:jc w:val="center"/>
            </w:pPr>
            <w:r>
              <w:t>2,0</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свыше 15 лет</w:t>
            </w:r>
          </w:p>
        </w:tc>
        <w:tc>
          <w:tcPr>
            <w:tcW w:w="2409" w:type="dxa"/>
          </w:tcPr>
          <w:p w:rsidR="00734BF8" w:rsidRDefault="00734BF8">
            <w:pPr>
              <w:pStyle w:val="ConsPlusNormal"/>
              <w:jc w:val="center"/>
            </w:pPr>
            <w:r>
              <w:t>3,0</w:t>
            </w:r>
          </w:p>
        </w:tc>
      </w:tr>
      <w:tr w:rsidR="00734BF8">
        <w:tc>
          <w:tcPr>
            <w:tcW w:w="3628" w:type="dxa"/>
            <w:vMerge w:val="restart"/>
          </w:tcPr>
          <w:p w:rsidR="00734BF8" w:rsidRDefault="00734BF8">
            <w:pPr>
              <w:pStyle w:val="ConsPlusNormal"/>
              <w:jc w:val="both"/>
            </w:pPr>
            <w:r>
              <w:t>Должности педагогических работников</w:t>
            </w:r>
          </w:p>
        </w:tc>
        <w:tc>
          <w:tcPr>
            <w:tcW w:w="1984" w:type="dxa"/>
            <w:vMerge w:val="restart"/>
          </w:tcPr>
          <w:p w:rsidR="00734BF8" w:rsidRDefault="00734BF8">
            <w:pPr>
              <w:pStyle w:val="ConsPlusNormal"/>
              <w:jc w:val="center"/>
            </w:pPr>
            <w:r>
              <w:t>первый - четвертый</w:t>
            </w:r>
          </w:p>
        </w:tc>
        <w:tc>
          <w:tcPr>
            <w:tcW w:w="2180" w:type="dxa"/>
          </w:tcPr>
          <w:p w:rsidR="00734BF8" w:rsidRDefault="00734BF8">
            <w:pPr>
              <w:pStyle w:val="ConsPlusNormal"/>
              <w:jc w:val="center"/>
            </w:pPr>
            <w:r>
              <w:t>от 2 до 6 лет</w:t>
            </w:r>
          </w:p>
        </w:tc>
        <w:tc>
          <w:tcPr>
            <w:tcW w:w="2409" w:type="dxa"/>
          </w:tcPr>
          <w:p w:rsidR="00734BF8" w:rsidRDefault="00734BF8">
            <w:pPr>
              <w:pStyle w:val="ConsPlusNormal"/>
              <w:jc w:val="center"/>
            </w:pPr>
            <w:r>
              <w:t>2,0</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от 6 до 10 лет</w:t>
            </w:r>
          </w:p>
        </w:tc>
        <w:tc>
          <w:tcPr>
            <w:tcW w:w="2409" w:type="dxa"/>
          </w:tcPr>
          <w:p w:rsidR="00734BF8" w:rsidRDefault="00734BF8">
            <w:pPr>
              <w:pStyle w:val="ConsPlusNormal"/>
              <w:jc w:val="center"/>
            </w:pPr>
            <w:r>
              <w:t>3,0</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от 10 до 15 лет</w:t>
            </w:r>
          </w:p>
        </w:tc>
        <w:tc>
          <w:tcPr>
            <w:tcW w:w="2409" w:type="dxa"/>
          </w:tcPr>
          <w:p w:rsidR="00734BF8" w:rsidRDefault="00734BF8">
            <w:pPr>
              <w:pStyle w:val="ConsPlusNormal"/>
              <w:jc w:val="center"/>
            </w:pPr>
            <w:r>
              <w:t>3,5</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свыше 15 лет</w:t>
            </w:r>
          </w:p>
        </w:tc>
        <w:tc>
          <w:tcPr>
            <w:tcW w:w="2409" w:type="dxa"/>
          </w:tcPr>
          <w:p w:rsidR="00734BF8" w:rsidRDefault="00734BF8">
            <w:pPr>
              <w:pStyle w:val="ConsPlusNormal"/>
              <w:jc w:val="center"/>
            </w:pPr>
            <w:r>
              <w:t>4,0</w:t>
            </w:r>
          </w:p>
        </w:tc>
      </w:tr>
      <w:tr w:rsidR="00734BF8">
        <w:tc>
          <w:tcPr>
            <w:tcW w:w="3628" w:type="dxa"/>
            <w:vMerge w:val="restart"/>
          </w:tcPr>
          <w:p w:rsidR="00734BF8" w:rsidRDefault="00734BF8">
            <w:pPr>
              <w:pStyle w:val="ConsPlusNormal"/>
              <w:jc w:val="both"/>
            </w:pPr>
            <w:r>
              <w:t>Должности руководителей структурных подразделений</w:t>
            </w:r>
          </w:p>
        </w:tc>
        <w:tc>
          <w:tcPr>
            <w:tcW w:w="1984" w:type="dxa"/>
            <w:vMerge w:val="restart"/>
          </w:tcPr>
          <w:p w:rsidR="00734BF8" w:rsidRDefault="00734BF8">
            <w:pPr>
              <w:pStyle w:val="ConsPlusNormal"/>
              <w:jc w:val="center"/>
            </w:pPr>
            <w:r>
              <w:t>первый</w:t>
            </w:r>
          </w:p>
        </w:tc>
        <w:tc>
          <w:tcPr>
            <w:tcW w:w="2180" w:type="dxa"/>
          </w:tcPr>
          <w:p w:rsidR="00734BF8" w:rsidRDefault="00734BF8">
            <w:pPr>
              <w:pStyle w:val="ConsPlusNormal"/>
              <w:jc w:val="center"/>
            </w:pPr>
            <w:r>
              <w:t>от 2 до 6 лет</w:t>
            </w:r>
          </w:p>
        </w:tc>
        <w:tc>
          <w:tcPr>
            <w:tcW w:w="2409" w:type="dxa"/>
          </w:tcPr>
          <w:p w:rsidR="00734BF8" w:rsidRDefault="00734BF8">
            <w:pPr>
              <w:pStyle w:val="ConsPlusNormal"/>
              <w:jc w:val="center"/>
            </w:pPr>
            <w:r>
              <w:t>2,0</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от 6 до 10 лет</w:t>
            </w:r>
          </w:p>
        </w:tc>
        <w:tc>
          <w:tcPr>
            <w:tcW w:w="2409" w:type="dxa"/>
          </w:tcPr>
          <w:p w:rsidR="00734BF8" w:rsidRDefault="00734BF8">
            <w:pPr>
              <w:pStyle w:val="ConsPlusNormal"/>
              <w:jc w:val="center"/>
            </w:pPr>
            <w:r>
              <w:t>3,0</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от 10 до 15 лет</w:t>
            </w:r>
          </w:p>
        </w:tc>
        <w:tc>
          <w:tcPr>
            <w:tcW w:w="2409" w:type="dxa"/>
          </w:tcPr>
          <w:p w:rsidR="00734BF8" w:rsidRDefault="00734BF8">
            <w:pPr>
              <w:pStyle w:val="ConsPlusNormal"/>
              <w:jc w:val="center"/>
            </w:pPr>
            <w:r>
              <w:t>3,5</w:t>
            </w:r>
          </w:p>
        </w:tc>
      </w:tr>
      <w:tr w:rsidR="00734BF8">
        <w:tc>
          <w:tcPr>
            <w:tcW w:w="3628" w:type="dxa"/>
            <w:vMerge/>
          </w:tcPr>
          <w:p w:rsidR="00734BF8" w:rsidRDefault="00734BF8">
            <w:pPr>
              <w:pStyle w:val="ConsPlusNormal"/>
            </w:pPr>
          </w:p>
        </w:tc>
        <w:tc>
          <w:tcPr>
            <w:tcW w:w="1984" w:type="dxa"/>
            <w:vMerge/>
          </w:tcPr>
          <w:p w:rsidR="00734BF8" w:rsidRDefault="00734BF8">
            <w:pPr>
              <w:pStyle w:val="ConsPlusNormal"/>
            </w:pPr>
          </w:p>
        </w:tc>
        <w:tc>
          <w:tcPr>
            <w:tcW w:w="2180" w:type="dxa"/>
          </w:tcPr>
          <w:p w:rsidR="00734BF8" w:rsidRDefault="00734BF8">
            <w:pPr>
              <w:pStyle w:val="ConsPlusNormal"/>
              <w:jc w:val="center"/>
            </w:pPr>
            <w:r>
              <w:t>свыше 15 лет</w:t>
            </w:r>
          </w:p>
        </w:tc>
        <w:tc>
          <w:tcPr>
            <w:tcW w:w="2409" w:type="dxa"/>
          </w:tcPr>
          <w:p w:rsidR="00734BF8" w:rsidRDefault="00734BF8">
            <w:pPr>
              <w:pStyle w:val="ConsPlusNormal"/>
              <w:jc w:val="center"/>
            </w:pPr>
            <w:r>
              <w:t>4,0</w:t>
            </w:r>
          </w:p>
        </w:tc>
      </w:tr>
    </w:tbl>
    <w:p w:rsidR="00734BF8" w:rsidRDefault="00734BF8">
      <w:pPr>
        <w:pStyle w:val="ConsPlusNormal"/>
        <w:sectPr w:rsidR="00734BF8">
          <w:pgSz w:w="16838" w:h="11905" w:orient="landscape"/>
          <w:pgMar w:top="1701" w:right="1134" w:bottom="850" w:left="1134" w:header="0" w:footer="0" w:gutter="0"/>
          <w:cols w:space="720"/>
          <w:titlePg/>
        </w:sectPr>
      </w:pPr>
    </w:p>
    <w:p w:rsidR="00734BF8" w:rsidRDefault="00734BF8">
      <w:pPr>
        <w:pStyle w:val="ConsPlusNormal"/>
        <w:jc w:val="both"/>
      </w:pPr>
    </w:p>
    <w:p w:rsidR="00734BF8" w:rsidRDefault="00734BF8">
      <w:pPr>
        <w:pStyle w:val="ConsPlusNormal"/>
        <w:ind w:firstLine="540"/>
        <w:jc w:val="both"/>
      </w:pPr>
      <w:r>
        <w:t>5.3.4. Установление (изменение размеров) выплат за стаж работы по профилю при изменении стажа работы производится со дня достижения стажа, дающего право на установление, увеличение размера выплаты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734BF8" w:rsidRDefault="00734BF8">
      <w:pPr>
        <w:pStyle w:val="ConsPlusNormal"/>
        <w:spacing w:before="220"/>
        <w:ind w:firstLine="540"/>
        <w:jc w:val="both"/>
      </w:pPr>
      <w:r>
        <w:t>5.3.5. В стаж педагогической работы засчитывается педагогическая, руководящая и методическая работа в образовательных и других организациях согласно таблице 3.</w:t>
      </w:r>
    </w:p>
    <w:p w:rsidR="00734BF8" w:rsidRDefault="00734BF8">
      <w:pPr>
        <w:pStyle w:val="ConsPlusNormal"/>
        <w:jc w:val="both"/>
      </w:pPr>
    </w:p>
    <w:p w:rsidR="00734BF8" w:rsidRDefault="00734BF8">
      <w:pPr>
        <w:pStyle w:val="ConsPlusNormal"/>
        <w:jc w:val="right"/>
        <w:outlineLvl w:val="2"/>
      </w:pPr>
      <w:r>
        <w:t>Таблица 3</w:t>
      </w:r>
    </w:p>
    <w:p w:rsidR="00734BF8" w:rsidRDefault="00734BF8">
      <w:pPr>
        <w:pStyle w:val="ConsPlusNormal"/>
        <w:jc w:val="both"/>
      </w:pPr>
    </w:p>
    <w:p w:rsidR="00734BF8" w:rsidRDefault="00734BF8">
      <w:pPr>
        <w:pStyle w:val="ConsPlusTitle"/>
        <w:jc w:val="center"/>
      </w:pPr>
      <w:r>
        <w:t>Перечень организаций и должностей, время работы в которых</w:t>
      </w:r>
    </w:p>
    <w:p w:rsidR="00734BF8" w:rsidRDefault="00734BF8">
      <w:pPr>
        <w:pStyle w:val="ConsPlusTitle"/>
        <w:jc w:val="center"/>
      </w:pPr>
      <w:r>
        <w:t>засчитывается в педагогический стаж работников образования</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6"/>
      </w:tblGrid>
      <w:tr w:rsidR="00734BF8">
        <w:tc>
          <w:tcPr>
            <w:tcW w:w="3231" w:type="dxa"/>
          </w:tcPr>
          <w:p w:rsidR="00734BF8" w:rsidRDefault="00734BF8">
            <w:pPr>
              <w:pStyle w:val="ConsPlusNormal"/>
              <w:jc w:val="center"/>
            </w:pPr>
            <w:r>
              <w:t>Наименование организации</w:t>
            </w:r>
          </w:p>
        </w:tc>
        <w:tc>
          <w:tcPr>
            <w:tcW w:w="5836" w:type="dxa"/>
          </w:tcPr>
          <w:p w:rsidR="00734BF8" w:rsidRDefault="00734BF8">
            <w:pPr>
              <w:pStyle w:val="ConsPlusNormal"/>
              <w:jc w:val="center"/>
            </w:pPr>
            <w:r>
              <w:t>Наименование должности</w:t>
            </w:r>
          </w:p>
        </w:tc>
      </w:tr>
      <w:tr w:rsidR="00734BF8">
        <w:tc>
          <w:tcPr>
            <w:tcW w:w="3231" w:type="dxa"/>
          </w:tcPr>
          <w:p w:rsidR="00734BF8" w:rsidRDefault="00734BF8">
            <w:pPr>
              <w:pStyle w:val="ConsPlusNormal"/>
              <w:jc w:val="center"/>
            </w:pPr>
            <w:r>
              <w:t>1</w:t>
            </w:r>
          </w:p>
        </w:tc>
        <w:tc>
          <w:tcPr>
            <w:tcW w:w="5836" w:type="dxa"/>
          </w:tcPr>
          <w:p w:rsidR="00734BF8" w:rsidRDefault="00734BF8">
            <w:pPr>
              <w:pStyle w:val="ConsPlusNormal"/>
              <w:jc w:val="center"/>
            </w:pPr>
            <w:r>
              <w:t>2</w:t>
            </w:r>
          </w:p>
        </w:tc>
      </w:tr>
      <w:tr w:rsidR="00734BF8">
        <w:tc>
          <w:tcPr>
            <w:tcW w:w="3231" w:type="dxa"/>
          </w:tcPr>
          <w:p w:rsidR="00734BF8" w:rsidRDefault="00734BF8">
            <w:pPr>
              <w:pStyle w:val="ConsPlusNormal"/>
              <w:jc w:val="both"/>
            </w:pPr>
            <w:r>
              <w:t>Образовательные организации, в том числе образовательные организации высшего образования, военные образовательные организации высшего образования и военные профессиональные образовательные организации, организации дополнительного профессионального образования (повышения квалификации специалистов);</w:t>
            </w:r>
          </w:p>
          <w:p w:rsidR="00734BF8" w:rsidRDefault="00734BF8">
            <w:pPr>
              <w:pStyle w:val="ConsPlusNormal"/>
              <w:jc w:val="both"/>
            </w:pPr>
            <w:r>
              <w:t>медицинские организации и организации социального обслуживания, дома ребенка, детские: санатории, клиники, поликлиники, больницы и др.</w:t>
            </w:r>
          </w:p>
        </w:tc>
        <w:tc>
          <w:tcPr>
            <w:tcW w:w="5836" w:type="dxa"/>
          </w:tcPr>
          <w:p w:rsidR="00734BF8" w:rsidRDefault="00734BF8">
            <w:pPr>
              <w:pStyle w:val="ConsPlusNormal"/>
              <w:jc w:val="both"/>
            </w:pPr>
            <w: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w:t>
            </w:r>
          </w:p>
        </w:tc>
      </w:tr>
      <w:tr w:rsidR="00734BF8">
        <w:tc>
          <w:tcPr>
            <w:tcW w:w="3231" w:type="dxa"/>
          </w:tcPr>
          <w:p w:rsidR="00734BF8" w:rsidRDefault="00734BF8">
            <w:pPr>
              <w:pStyle w:val="ConsPlusNormal"/>
              <w:jc w:val="both"/>
            </w:pPr>
            <w:r>
              <w:lastRenderedPageBreak/>
              <w:t>Методические (учебно-методические) организации всех наименований (независимо от ведомственной подчиненности)</w:t>
            </w:r>
          </w:p>
        </w:tc>
        <w:tc>
          <w:tcPr>
            <w:tcW w:w="5836" w:type="dxa"/>
          </w:tcPr>
          <w:p w:rsidR="00734BF8" w:rsidRDefault="00734BF8">
            <w:pPr>
              <w:pStyle w:val="ConsPlusNormal"/>
              <w:jc w:val="both"/>
            </w:pPr>
            <w: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734BF8">
        <w:tc>
          <w:tcPr>
            <w:tcW w:w="3231" w:type="dxa"/>
          </w:tcPr>
          <w:p w:rsidR="00734BF8" w:rsidRDefault="00734BF8">
            <w:pPr>
              <w:pStyle w:val="ConsPlusNormal"/>
              <w:jc w:val="both"/>
            </w:pPr>
            <w:r>
              <w:t>Органы управления образованием и органы (структурные подразделения), осуществляющие руководство образовательными организациями</w:t>
            </w:r>
          </w:p>
        </w:tc>
        <w:tc>
          <w:tcPr>
            <w:tcW w:w="5836" w:type="dxa"/>
          </w:tcPr>
          <w:p w:rsidR="00734BF8" w:rsidRDefault="00734BF8">
            <w:pPr>
              <w:pStyle w:val="ConsPlusNormal"/>
              <w:jc w:val="both"/>
            </w:pPr>
            <w: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734BF8">
        <w:tc>
          <w:tcPr>
            <w:tcW w:w="3231" w:type="dxa"/>
          </w:tcPr>
          <w:p w:rsidR="00734BF8" w:rsidRDefault="00734BF8">
            <w:pPr>
              <w:pStyle w:val="ConsPlusNormal"/>
              <w:jc w:val="both"/>
            </w:pPr>
            <w: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836" w:type="dxa"/>
          </w:tcPr>
          <w:p w:rsidR="00734BF8" w:rsidRDefault="00734BF8">
            <w:pPr>
              <w:pStyle w:val="ConsPlusNormal"/>
              <w:jc w:val="both"/>
            </w:pPr>
            <w: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734BF8">
        <w:tc>
          <w:tcPr>
            <w:tcW w:w="3231" w:type="dxa"/>
          </w:tcPr>
          <w:p w:rsidR="00734BF8" w:rsidRDefault="00734BF8">
            <w:pPr>
              <w:pStyle w:val="ConsPlusNormal"/>
              <w:jc w:val="both"/>
            </w:pPr>
            <w:r>
              <w:t>Образовательные организации РОСТО (ДОСААФ) и гражданской авиации</w:t>
            </w:r>
          </w:p>
        </w:tc>
        <w:tc>
          <w:tcPr>
            <w:tcW w:w="5836" w:type="dxa"/>
          </w:tcPr>
          <w:p w:rsidR="00734BF8" w:rsidRDefault="00734BF8">
            <w:pPr>
              <w:pStyle w:val="ConsPlusNormal"/>
              <w:jc w:val="both"/>
            </w:pPr>
            <w: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734BF8">
        <w:tc>
          <w:tcPr>
            <w:tcW w:w="3231" w:type="dxa"/>
          </w:tcPr>
          <w:p w:rsidR="00734BF8" w:rsidRDefault="00734BF8">
            <w:pPr>
              <w:pStyle w:val="ConsPlusNormal"/>
              <w:jc w:val="both"/>
            </w:pPr>
            <w:r>
              <w:t>Общежития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по работе с детьми и подростками</w:t>
            </w:r>
          </w:p>
        </w:tc>
        <w:tc>
          <w:tcPr>
            <w:tcW w:w="5836" w:type="dxa"/>
          </w:tcPr>
          <w:p w:rsidR="00734BF8" w:rsidRDefault="00734BF8">
            <w:pPr>
              <w:pStyle w:val="ConsPlusNormal"/>
              <w:jc w:val="both"/>
            </w:pPr>
            <w: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734BF8">
        <w:tc>
          <w:tcPr>
            <w:tcW w:w="3231" w:type="dxa"/>
          </w:tcPr>
          <w:p w:rsidR="00734BF8" w:rsidRDefault="00734BF8">
            <w:pPr>
              <w:pStyle w:val="ConsPlusNormal"/>
              <w:jc w:val="both"/>
            </w:pPr>
            <w:r>
              <w:t>Исправительные колонии, воспитательные колонии, следственные изоляторы и тюрьмы, лечебно-исправительные организации</w:t>
            </w:r>
          </w:p>
        </w:tc>
        <w:tc>
          <w:tcPr>
            <w:tcW w:w="5836" w:type="dxa"/>
          </w:tcPr>
          <w:p w:rsidR="00734BF8" w:rsidRDefault="00734BF8">
            <w:pPr>
              <w:pStyle w:val="ConsPlusNormal"/>
              <w:jc w:val="both"/>
            </w:pPr>
            <w: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734BF8">
        <w:tc>
          <w:tcPr>
            <w:tcW w:w="9067" w:type="dxa"/>
            <w:gridSpan w:val="2"/>
          </w:tcPr>
          <w:p w:rsidR="00734BF8" w:rsidRDefault="00734BF8">
            <w:pPr>
              <w:pStyle w:val="ConsPlusNormal"/>
              <w:ind w:firstLine="788"/>
              <w:jc w:val="both"/>
            </w:pPr>
            <w:r>
              <w:t>Примечание:</w:t>
            </w:r>
          </w:p>
          <w:p w:rsidR="00734BF8" w:rsidRDefault="00734BF8">
            <w:pPr>
              <w:pStyle w:val="ConsPlusNormal"/>
              <w:ind w:firstLine="788"/>
              <w:jc w:val="both"/>
            </w:pPr>
            <w:r>
              <w:t>В стаж педагогической работы включаются:</w:t>
            </w:r>
          </w:p>
          <w:p w:rsidR="00734BF8" w:rsidRDefault="00734BF8">
            <w:pPr>
              <w:pStyle w:val="ConsPlusNormal"/>
              <w:ind w:firstLine="788"/>
              <w:jc w:val="both"/>
            </w:pPr>
            <w: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734BF8" w:rsidRDefault="00734BF8">
            <w:pPr>
              <w:pStyle w:val="ConsPlusNormal"/>
              <w:ind w:firstLine="788"/>
              <w:jc w:val="both"/>
            </w:pPr>
            <w:r>
              <w:lastRenderedPageBreak/>
              <w:t>время работы в других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по программам подготовки специалистов среднего звена в следующем порядке:</w:t>
            </w:r>
          </w:p>
          <w:p w:rsidR="00734BF8" w:rsidRDefault="00734BF8">
            <w:pPr>
              <w:pStyle w:val="ConsPlusNormal"/>
              <w:ind w:firstLine="788"/>
              <w:jc w:val="both"/>
            </w:pPr>
            <w:r>
              <w:t>педагогическим работникам в стаж педагогической работы засчитывается без всяких условий и ограничений:</w:t>
            </w:r>
          </w:p>
          <w:p w:rsidR="00734BF8" w:rsidRDefault="00734BF8">
            <w:pPr>
              <w:pStyle w:val="ConsPlusNormal"/>
              <w:ind w:firstLine="788"/>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734BF8" w:rsidRDefault="00734BF8">
            <w:pPr>
              <w:pStyle w:val="ConsPlusNormal"/>
              <w:ind w:firstLine="788"/>
              <w:jc w:val="both"/>
            </w:pPr>
            <w:r>
              <w:t>время работы в должности заведующего фильмотекой и методиста фильмотеки;</w:t>
            </w:r>
          </w:p>
          <w:p w:rsidR="00734BF8" w:rsidRDefault="00734BF8">
            <w:pPr>
              <w:pStyle w:val="ConsPlusNormal"/>
              <w:ind w:firstLine="788"/>
              <w:jc w:val="both"/>
            </w:pPr>
            <w: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734BF8" w:rsidRDefault="00734BF8">
            <w:pPr>
              <w:pStyle w:val="ConsPlusNormal"/>
              <w:ind w:firstLine="788"/>
              <w:jc w:val="both"/>
            </w:pPr>
            <w: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734BF8" w:rsidRDefault="00734BF8">
            <w:pPr>
              <w:pStyle w:val="ConsPlusNormal"/>
              <w:ind w:firstLine="788"/>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734BF8" w:rsidRDefault="00734BF8">
      <w:pPr>
        <w:pStyle w:val="ConsPlusNormal"/>
        <w:jc w:val="both"/>
      </w:pPr>
    </w:p>
    <w:p w:rsidR="00734BF8" w:rsidRDefault="00734BF8">
      <w:pPr>
        <w:pStyle w:val="ConsPlusNormal"/>
        <w:ind w:firstLine="540"/>
        <w:jc w:val="both"/>
      </w:pPr>
      <w:r>
        <w:t>5.3.6. В стаж педагогической работы следующих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734BF8" w:rsidRDefault="00734BF8">
      <w:pPr>
        <w:pStyle w:val="ConsPlusNormal"/>
        <w:spacing w:before="220"/>
        <w:ind w:firstLine="540"/>
        <w:jc w:val="both"/>
      </w:pPr>
      <w:r>
        <w:t>преподавателям-организаторам (основ безопасности жизнедеятельности, допризывной подготовки);</w:t>
      </w:r>
    </w:p>
    <w:p w:rsidR="00734BF8" w:rsidRDefault="00734BF8">
      <w:pPr>
        <w:pStyle w:val="ConsPlusNormal"/>
        <w:spacing w:before="220"/>
        <w:ind w:firstLine="540"/>
        <w:jc w:val="both"/>
      </w:pPr>
      <w: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734BF8" w:rsidRDefault="00734BF8">
      <w:pPr>
        <w:pStyle w:val="ConsPlusNormal"/>
        <w:spacing w:before="220"/>
        <w:ind w:firstLine="540"/>
        <w:jc w:val="both"/>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734BF8" w:rsidRDefault="00734BF8">
      <w:pPr>
        <w:pStyle w:val="ConsPlusNormal"/>
        <w:spacing w:before="220"/>
        <w:ind w:firstLine="540"/>
        <w:jc w:val="both"/>
      </w:pPr>
      <w:r>
        <w:t>педагогам дополнительного образования;</w:t>
      </w:r>
    </w:p>
    <w:p w:rsidR="00734BF8" w:rsidRDefault="00734BF8">
      <w:pPr>
        <w:pStyle w:val="ConsPlusNormal"/>
        <w:spacing w:before="220"/>
        <w:ind w:firstLine="540"/>
        <w:jc w:val="both"/>
      </w:pPr>
      <w:r>
        <w:t>педагогическим работникам экспериментальных образовательных организаций;</w:t>
      </w:r>
    </w:p>
    <w:p w:rsidR="00734BF8" w:rsidRDefault="00734BF8">
      <w:pPr>
        <w:pStyle w:val="ConsPlusNormal"/>
        <w:spacing w:before="220"/>
        <w:ind w:firstLine="540"/>
        <w:jc w:val="both"/>
      </w:pPr>
      <w:r>
        <w:t>педагогам-психологам;</w:t>
      </w:r>
    </w:p>
    <w:p w:rsidR="00734BF8" w:rsidRDefault="00734BF8">
      <w:pPr>
        <w:pStyle w:val="ConsPlusNormal"/>
        <w:spacing w:before="220"/>
        <w:ind w:firstLine="540"/>
        <w:jc w:val="both"/>
      </w:pPr>
      <w:r>
        <w:t>методистам;</w:t>
      </w:r>
    </w:p>
    <w:p w:rsidR="00734BF8" w:rsidRDefault="00734BF8">
      <w:pPr>
        <w:pStyle w:val="ConsPlusNormal"/>
        <w:spacing w:before="220"/>
        <w:ind w:firstLine="540"/>
        <w:jc w:val="both"/>
      </w:pPr>
      <w:r>
        <w:lastRenderedPageBreak/>
        <w:t>преподавателям специальных дисциплин музыкальных и художественных общеобразовательных организаций.</w:t>
      </w:r>
    </w:p>
    <w:p w:rsidR="00734BF8" w:rsidRDefault="00734BF8">
      <w:pPr>
        <w:pStyle w:val="ConsPlusNormal"/>
        <w:spacing w:before="220"/>
        <w:ind w:firstLine="540"/>
        <w:jc w:val="both"/>
      </w:pPr>
      <w:r>
        <w:t>5.3.7.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734BF8" w:rsidRDefault="00734BF8">
      <w:pPr>
        <w:pStyle w:val="ConsPlusNormal"/>
        <w:spacing w:before="220"/>
        <w:ind w:firstLine="540"/>
        <w:jc w:val="both"/>
      </w:pPr>
      <w: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734BF8" w:rsidRDefault="00734BF8">
      <w:pPr>
        <w:pStyle w:val="ConsPlusNormal"/>
        <w:spacing w:before="220"/>
        <w:ind w:firstLine="540"/>
        <w:jc w:val="both"/>
      </w:pPr>
      <w: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734BF8" w:rsidRDefault="00734BF8">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734BF8" w:rsidRDefault="00734BF8">
      <w:pPr>
        <w:pStyle w:val="ConsPlusNormal"/>
        <w:spacing w:before="220"/>
        <w:ind w:firstLine="540"/>
        <w:jc w:val="both"/>
      </w:pPr>
      <w:r>
        <w:t>Решение о соответствии работы в организации и службы в Вооруженных Силах СССР и Российской Федерации профилю работы, преподаваемого предмета (курса, дисциплины, кружка) принимается руководителем образовательной организации по согласованию с профсоюзным органом.</w:t>
      </w:r>
    </w:p>
    <w:p w:rsidR="00734BF8" w:rsidRDefault="00734BF8">
      <w:pPr>
        <w:pStyle w:val="ConsPlusNormal"/>
        <w:spacing w:before="220"/>
        <w:ind w:firstLine="540"/>
        <w:jc w:val="both"/>
      </w:pPr>
      <w:r>
        <w:t>5.4. Размеры и порядок установления выплат стимулирующего характера работникам культуры организаций для детей-сирот:</w:t>
      </w:r>
    </w:p>
    <w:p w:rsidR="00734BF8" w:rsidRDefault="00734BF8">
      <w:pPr>
        <w:pStyle w:val="ConsPlusNormal"/>
        <w:spacing w:before="220"/>
        <w:ind w:firstLine="540"/>
        <w:jc w:val="both"/>
      </w:pPr>
      <w:r>
        <w:t>5.4.1. Выплаты за квалификационную категорию предоставляются работникам культуры организаций для детей-сирот,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(B</w:t>
      </w:r>
      <w:r>
        <w:rPr>
          <w:vertAlign w:val="subscript"/>
        </w:rPr>
        <w:t>kk</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56970" cy="435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9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культуры организаций для детей-сирот;</w:t>
      </w:r>
    </w:p>
    <w:p w:rsidR="00734BF8" w:rsidRDefault="00734BF8">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734BF8" w:rsidRDefault="00734BF8">
      <w:pPr>
        <w:pStyle w:val="ConsPlusNormal"/>
        <w:spacing w:before="220"/>
        <w:ind w:firstLine="540"/>
        <w:jc w:val="both"/>
      </w:pPr>
      <w:r>
        <w:t>Размер надбавки за квалификационную категорию приведен в таблице 4.</w:t>
      </w:r>
    </w:p>
    <w:p w:rsidR="00734BF8" w:rsidRDefault="00734BF8">
      <w:pPr>
        <w:pStyle w:val="ConsPlusNormal"/>
        <w:spacing w:before="220"/>
        <w:ind w:firstLine="540"/>
        <w:jc w:val="both"/>
      </w:pPr>
      <w:r>
        <w:t>Установление (изменение) выплат за квалификационную категорию производится со дня принятия положительного решения аттестационной комиссией.</w:t>
      </w:r>
    </w:p>
    <w:p w:rsidR="00734BF8" w:rsidRDefault="00734BF8">
      <w:pPr>
        <w:pStyle w:val="ConsPlusNormal"/>
        <w:jc w:val="both"/>
      </w:pPr>
    </w:p>
    <w:p w:rsidR="00734BF8" w:rsidRDefault="00734BF8">
      <w:pPr>
        <w:pStyle w:val="ConsPlusNormal"/>
        <w:jc w:val="right"/>
        <w:outlineLvl w:val="2"/>
      </w:pPr>
      <w:r>
        <w:t>Таблица 4</w:t>
      </w:r>
    </w:p>
    <w:p w:rsidR="00734BF8" w:rsidRDefault="00734BF8">
      <w:pPr>
        <w:pStyle w:val="ConsPlusNormal"/>
        <w:jc w:val="both"/>
      </w:pPr>
    </w:p>
    <w:p w:rsidR="00734BF8" w:rsidRDefault="00734BF8">
      <w:pPr>
        <w:pStyle w:val="ConsPlusTitle"/>
        <w:jc w:val="center"/>
      </w:pPr>
      <w:r>
        <w:t>Размеры надбавок за квалификационную категорию</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734BF8">
        <w:tc>
          <w:tcPr>
            <w:tcW w:w="5046" w:type="dxa"/>
          </w:tcPr>
          <w:p w:rsidR="00734BF8" w:rsidRDefault="00734BF8">
            <w:pPr>
              <w:pStyle w:val="ConsPlusNormal"/>
              <w:jc w:val="center"/>
            </w:pPr>
            <w:r>
              <w:t>Квалификационная категория</w:t>
            </w:r>
          </w:p>
        </w:tc>
        <w:tc>
          <w:tcPr>
            <w:tcW w:w="4025" w:type="dxa"/>
          </w:tcPr>
          <w:p w:rsidR="00734BF8" w:rsidRDefault="00734BF8">
            <w:pPr>
              <w:pStyle w:val="ConsPlusNormal"/>
              <w:jc w:val="center"/>
            </w:pPr>
            <w:r>
              <w:t>Размер надбавки, процентов</w:t>
            </w:r>
          </w:p>
        </w:tc>
      </w:tr>
      <w:tr w:rsidR="00734BF8">
        <w:tc>
          <w:tcPr>
            <w:tcW w:w="9071" w:type="dxa"/>
            <w:gridSpan w:val="2"/>
          </w:tcPr>
          <w:p w:rsidR="00734BF8" w:rsidRDefault="00734BF8">
            <w:pPr>
              <w:pStyle w:val="ConsPlusNormal"/>
              <w:jc w:val="center"/>
            </w:pPr>
            <w:r>
              <w:lastRenderedPageBreak/>
              <w:t>Профессиональная квалификационная группа "Должности работников культуры, искусства и кинематографии ведущего звена"</w:t>
            </w:r>
          </w:p>
        </w:tc>
      </w:tr>
      <w:tr w:rsidR="00734BF8">
        <w:tc>
          <w:tcPr>
            <w:tcW w:w="5046" w:type="dxa"/>
          </w:tcPr>
          <w:p w:rsidR="00734BF8" w:rsidRDefault="00734BF8">
            <w:pPr>
              <w:pStyle w:val="ConsPlusNormal"/>
            </w:pPr>
            <w:r>
              <w:t>Первая квалификационная категория</w:t>
            </w:r>
          </w:p>
        </w:tc>
        <w:tc>
          <w:tcPr>
            <w:tcW w:w="4025" w:type="dxa"/>
          </w:tcPr>
          <w:p w:rsidR="00734BF8" w:rsidRDefault="00734BF8">
            <w:pPr>
              <w:pStyle w:val="ConsPlusNormal"/>
              <w:jc w:val="center"/>
            </w:pPr>
            <w:r>
              <w:t>5,0</w:t>
            </w:r>
          </w:p>
        </w:tc>
      </w:tr>
      <w:tr w:rsidR="00734BF8">
        <w:tc>
          <w:tcPr>
            <w:tcW w:w="5046" w:type="dxa"/>
          </w:tcPr>
          <w:p w:rsidR="00734BF8" w:rsidRDefault="00734BF8">
            <w:pPr>
              <w:pStyle w:val="ConsPlusNormal"/>
            </w:pPr>
            <w:r>
              <w:t>Высшая квалификационная категория</w:t>
            </w:r>
          </w:p>
        </w:tc>
        <w:tc>
          <w:tcPr>
            <w:tcW w:w="4025" w:type="dxa"/>
          </w:tcPr>
          <w:p w:rsidR="00734BF8" w:rsidRDefault="00734BF8">
            <w:pPr>
              <w:pStyle w:val="ConsPlusNormal"/>
              <w:jc w:val="center"/>
            </w:pPr>
            <w:r>
              <w:t>8,0</w:t>
            </w:r>
          </w:p>
        </w:tc>
      </w:tr>
    </w:tbl>
    <w:p w:rsidR="00734BF8" w:rsidRDefault="00734BF8">
      <w:pPr>
        <w:pStyle w:val="ConsPlusNormal"/>
        <w:jc w:val="both"/>
      </w:pPr>
    </w:p>
    <w:p w:rsidR="00734BF8" w:rsidRDefault="00734BF8">
      <w:pPr>
        <w:pStyle w:val="ConsPlusNormal"/>
        <w:ind w:firstLine="540"/>
        <w:jc w:val="both"/>
      </w:pPr>
      <w:r>
        <w:t>5.4.2. Выплаты за наличие почетных званий предоставляются работникам культуры (B</w:t>
      </w:r>
      <w:r>
        <w:rPr>
          <w:vertAlign w:val="subscript"/>
        </w:rPr>
        <w:t>pz</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5"/>
        </w:rPr>
        <w:drawing>
          <wp:inline distT="0" distB="0" distL="0" distR="0">
            <wp:extent cx="1156970"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6970" cy="4610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культуры организаций для детей-сирот;</w:t>
      </w:r>
    </w:p>
    <w:p w:rsidR="00734BF8" w:rsidRDefault="00734BF8">
      <w:pPr>
        <w:pStyle w:val="ConsPlusNormal"/>
        <w:spacing w:before="220"/>
        <w:ind w:firstLine="540"/>
        <w:jc w:val="both"/>
      </w:pPr>
      <w:r>
        <w:t>D</w:t>
      </w:r>
      <w:r>
        <w:rPr>
          <w:vertAlign w:val="subscript"/>
        </w:rPr>
        <w:t>pz</w:t>
      </w:r>
      <w:r>
        <w:t xml:space="preserve"> - размер надбавки за наличие государственных наград.</w:t>
      </w:r>
    </w:p>
    <w:p w:rsidR="00734BF8" w:rsidRDefault="00734BF8">
      <w:pPr>
        <w:pStyle w:val="ConsPlusNormal"/>
        <w:spacing w:before="220"/>
        <w:ind w:firstLine="540"/>
        <w:jc w:val="both"/>
      </w:pPr>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734BF8" w:rsidRDefault="00734BF8">
      <w:pPr>
        <w:pStyle w:val="ConsPlusNormal"/>
        <w:spacing w:before="220"/>
        <w:ind w:firstLine="540"/>
        <w:jc w:val="both"/>
      </w:pPr>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734BF8" w:rsidRDefault="00734BF8">
      <w:pPr>
        <w:pStyle w:val="ConsPlusNormal"/>
        <w:spacing w:before="220"/>
        <w:ind w:firstLine="540"/>
        <w:jc w:val="both"/>
      </w:pPr>
      <w:hyperlink w:anchor="P1174">
        <w:r>
          <w:rPr>
            <w:color w:val="0000FF"/>
          </w:rPr>
          <w:t>Перечень</w:t>
        </w:r>
      </w:hyperlink>
      <w:r>
        <w:t xml:space="preserve"> почетных званий, за наличие которых работникам культуры, искусства и кинематографии предоставляются соответствующие выплаты, приведен в приложении N 2 к настоящему Положению.</w:t>
      </w:r>
    </w:p>
    <w:p w:rsidR="00734BF8" w:rsidRDefault="00734BF8">
      <w:pPr>
        <w:pStyle w:val="ConsPlusNormal"/>
        <w:spacing w:before="220"/>
        <w:ind w:firstLine="540"/>
        <w:jc w:val="both"/>
      </w:pPr>
      <w:r>
        <w:t>Установление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одной из них по выбору работника.</w:t>
      </w:r>
    </w:p>
    <w:p w:rsidR="00734BF8" w:rsidRDefault="00734BF8">
      <w:pPr>
        <w:pStyle w:val="ConsPlusNormal"/>
        <w:spacing w:before="220"/>
        <w:ind w:firstLine="540"/>
        <w:jc w:val="both"/>
      </w:pPr>
      <w:r>
        <w:t>5.4.3. Выплаты за стаж работы по профилю устанавливаются работникам культуры организаций для детей-сирот в разрезе профессиональных 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(B</w:t>
      </w:r>
      <w:r>
        <w:rPr>
          <w:vertAlign w:val="subscript"/>
        </w:rPr>
        <w:t>s</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06170" cy="435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1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культуры организаций для детей-сирот;</w:t>
      </w:r>
    </w:p>
    <w:p w:rsidR="00734BF8" w:rsidRDefault="00734BF8">
      <w:pPr>
        <w:pStyle w:val="ConsPlusNormal"/>
        <w:spacing w:before="220"/>
        <w:ind w:firstLine="540"/>
        <w:jc w:val="both"/>
      </w:pPr>
      <w:r>
        <w:t>D</w:t>
      </w:r>
      <w:r>
        <w:rPr>
          <w:vertAlign w:val="subscript"/>
        </w:rPr>
        <w:t>s</w:t>
      </w:r>
      <w:r>
        <w:t xml:space="preserve"> - размер надбавки за стаж работы по профилю.</w:t>
      </w:r>
    </w:p>
    <w:p w:rsidR="00734BF8" w:rsidRDefault="00734BF8">
      <w:pPr>
        <w:pStyle w:val="ConsPlusNormal"/>
        <w:spacing w:before="220"/>
        <w:ind w:firstLine="540"/>
        <w:jc w:val="both"/>
      </w:pPr>
      <w:r>
        <w:t>Размер надбавки за стаж работы по профилю приведен в таблице 5.</w:t>
      </w:r>
    </w:p>
    <w:p w:rsidR="00734BF8" w:rsidRDefault="00734BF8">
      <w:pPr>
        <w:pStyle w:val="ConsPlusNormal"/>
        <w:jc w:val="both"/>
      </w:pPr>
    </w:p>
    <w:p w:rsidR="00734BF8" w:rsidRDefault="00734BF8">
      <w:pPr>
        <w:pStyle w:val="ConsPlusNormal"/>
        <w:jc w:val="right"/>
        <w:outlineLvl w:val="2"/>
      </w:pPr>
      <w:r>
        <w:t>Таблица 5</w:t>
      </w:r>
    </w:p>
    <w:p w:rsidR="00734BF8" w:rsidRDefault="00734BF8">
      <w:pPr>
        <w:pStyle w:val="ConsPlusNormal"/>
        <w:jc w:val="both"/>
      </w:pPr>
    </w:p>
    <w:p w:rsidR="00734BF8" w:rsidRDefault="00734BF8">
      <w:pPr>
        <w:pStyle w:val="ConsPlusTitle"/>
        <w:jc w:val="center"/>
      </w:pPr>
      <w:r>
        <w:t>Размеры надбавок за стаж работы по профилю</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519"/>
        <w:gridCol w:w="2693"/>
      </w:tblGrid>
      <w:tr w:rsidR="00734BF8">
        <w:tc>
          <w:tcPr>
            <w:tcW w:w="3855" w:type="dxa"/>
          </w:tcPr>
          <w:p w:rsidR="00734BF8" w:rsidRDefault="00734BF8">
            <w:pPr>
              <w:pStyle w:val="ConsPlusNormal"/>
              <w:jc w:val="center"/>
            </w:pPr>
            <w:r>
              <w:lastRenderedPageBreak/>
              <w:t>Наименование профессиональной квалификационной группы</w:t>
            </w:r>
          </w:p>
        </w:tc>
        <w:tc>
          <w:tcPr>
            <w:tcW w:w="2519" w:type="dxa"/>
          </w:tcPr>
          <w:p w:rsidR="00734BF8" w:rsidRDefault="00734BF8">
            <w:pPr>
              <w:pStyle w:val="ConsPlusNormal"/>
              <w:jc w:val="center"/>
            </w:pPr>
            <w:r>
              <w:t>Группа по стажу</w:t>
            </w:r>
          </w:p>
        </w:tc>
        <w:tc>
          <w:tcPr>
            <w:tcW w:w="2693" w:type="dxa"/>
          </w:tcPr>
          <w:p w:rsidR="00734BF8" w:rsidRDefault="00734BF8">
            <w:pPr>
              <w:pStyle w:val="ConsPlusNormal"/>
              <w:jc w:val="center"/>
            </w:pPr>
            <w:r>
              <w:t>Размер надбавки, процентов</w:t>
            </w:r>
          </w:p>
        </w:tc>
      </w:tr>
      <w:tr w:rsidR="00734BF8">
        <w:tc>
          <w:tcPr>
            <w:tcW w:w="3855" w:type="dxa"/>
            <w:vMerge w:val="restart"/>
          </w:tcPr>
          <w:p w:rsidR="00734BF8" w:rsidRDefault="00734BF8">
            <w:pPr>
              <w:pStyle w:val="ConsPlusNormal"/>
              <w:jc w:val="both"/>
            </w:pPr>
            <w:r>
              <w:t>Профессиональная квалификационная группа "Должности работников культуры, искусства и кинематографии ведущего звена"</w:t>
            </w:r>
          </w:p>
        </w:tc>
        <w:tc>
          <w:tcPr>
            <w:tcW w:w="2519" w:type="dxa"/>
          </w:tcPr>
          <w:p w:rsidR="00734BF8" w:rsidRDefault="00734BF8">
            <w:pPr>
              <w:pStyle w:val="ConsPlusNormal"/>
              <w:jc w:val="center"/>
            </w:pPr>
            <w:r>
              <w:t>от 3 до 6 лет</w:t>
            </w:r>
          </w:p>
        </w:tc>
        <w:tc>
          <w:tcPr>
            <w:tcW w:w="2693" w:type="dxa"/>
          </w:tcPr>
          <w:p w:rsidR="00734BF8" w:rsidRDefault="00734BF8">
            <w:pPr>
              <w:pStyle w:val="ConsPlusNormal"/>
              <w:jc w:val="center"/>
            </w:pPr>
            <w:r>
              <w:t>1,0</w:t>
            </w:r>
          </w:p>
        </w:tc>
      </w:tr>
      <w:tr w:rsidR="00734BF8">
        <w:tc>
          <w:tcPr>
            <w:tcW w:w="3855" w:type="dxa"/>
            <w:vMerge/>
          </w:tcPr>
          <w:p w:rsidR="00734BF8" w:rsidRDefault="00734BF8">
            <w:pPr>
              <w:pStyle w:val="ConsPlusNormal"/>
            </w:pPr>
          </w:p>
        </w:tc>
        <w:tc>
          <w:tcPr>
            <w:tcW w:w="2519" w:type="dxa"/>
          </w:tcPr>
          <w:p w:rsidR="00734BF8" w:rsidRDefault="00734BF8">
            <w:pPr>
              <w:pStyle w:val="ConsPlusNormal"/>
              <w:jc w:val="center"/>
            </w:pPr>
            <w:r>
              <w:t>от 6 до 10 лет</w:t>
            </w:r>
          </w:p>
        </w:tc>
        <w:tc>
          <w:tcPr>
            <w:tcW w:w="2693" w:type="dxa"/>
          </w:tcPr>
          <w:p w:rsidR="00734BF8" w:rsidRDefault="00734BF8">
            <w:pPr>
              <w:pStyle w:val="ConsPlusNormal"/>
              <w:jc w:val="center"/>
            </w:pPr>
            <w:r>
              <w:t>2,5</w:t>
            </w:r>
          </w:p>
        </w:tc>
      </w:tr>
      <w:tr w:rsidR="00734BF8">
        <w:tc>
          <w:tcPr>
            <w:tcW w:w="3855" w:type="dxa"/>
            <w:vMerge/>
          </w:tcPr>
          <w:p w:rsidR="00734BF8" w:rsidRDefault="00734BF8">
            <w:pPr>
              <w:pStyle w:val="ConsPlusNormal"/>
            </w:pPr>
          </w:p>
        </w:tc>
        <w:tc>
          <w:tcPr>
            <w:tcW w:w="2519" w:type="dxa"/>
          </w:tcPr>
          <w:p w:rsidR="00734BF8" w:rsidRDefault="00734BF8">
            <w:pPr>
              <w:pStyle w:val="ConsPlusNormal"/>
              <w:jc w:val="center"/>
            </w:pPr>
            <w:r>
              <w:t>от 10 до 15 лет</w:t>
            </w:r>
          </w:p>
        </w:tc>
        <w:tc>
          <w:tcPr>
            <w:tcW w:w="2693" w:type="dxa"/>
          </w:tcPr>
          <w:p w:rsidR="00734BF8" w:rsidRDefault="00734BF8">
            <w:pPr>
              <w:pStyle w:val="ConsPlusNormal"/>
              <w:jc w:val="center"/>
            </w:pPr>
            <w:r>
              <w:t>3,5</w:t>
            </w:r>
          </w:p>
        </w:tc>
      </w:tr>
      <w:tr w:rsidR="00734BF8">
        <w:tc>
          <w:tcPr>
            <w:tcW w:w="3855" w:type="dxa"/>
            <w:vMerge/>
          </w:tcPr>
          <w:p w:rsidR="00734BF8" w:rsidRDefault="00734BF8">
            <w:pPr>
              <w:pStyle w:val="ConsPlusNormal"/>
            </w:pPr>
          </w:p>
        </w:tc>
        <w:tc>
          <w:tcPr>
            <w:tcW w:w="2519" w:type="dxa"/>
          </w:tcPr>
          <w:p w:rsidR="00734BF8" w:rsidRDefault="00734BF8">
            <w:pPr>
              <w:pStyle w:val="ConsPlusNormal"/>
              <w:jc w:val="center"/>
            </w:pPr>
            <w:r>
              <w:t>свыше 15 лет</w:t>
            </w:r>
          </w:p>
        </w:tc>
        <w:tc>
          <w:tcPr>
            <w:tcW w:w="2693" w:type="dxa"/>
          </w:tcPr>
          <w:p w:rsidR="00734BF8" w:rsidRDefault="00734BF8">
            <w:pPr>
              <w:pStyle w:val="ConsPlusNormal"/>
              <w:jc w:val="center"/>
            </w:pPr>
            <w:r>
              <w:t>4,0</w:t>
            </w:r>
          </w:p>
        </w:tc>
      </w:tr>
      <w:tr w:rsidR="00734BF8">
        <w:tc>
          <w:tcPr>
            <w:tcW w:w="3855" w:type="dxa"/>
            <w:vMerge w:val="restart"/>
          </w:tcPr>
          <w:p w:rsidR="00734BF8" w:rsidRDefault="00734BF8">
            <w:pPr>
              <w:pStyle w:val="ConsPlusNormal"/>
              <w:jc w:val="both"/>
            </w:pPr>
            <w:r>
              <w:t>Профессиональная квалификационная группа "Должности руководящего состава учреждений культуры, искусства и кинематографии"</w:t>
            </w:r>
          </w:p>
        </w:tc>
        <w:tc>
          <w:tcPr>
            <w:tcW w:w="2519" w:type="dxa"/>
          </w:tcPr>
          <w:p w:rsidR="00734BF8" w:rsidRDefault="00734BF8">
            <w:pPr>
              <w:pStyle w:val="ConsPlusNormal"/>
              <w:jc w:val="center"/>
            </w:pPr>
            <w:r>
              <w:t>от 3 до 6 лет</w:t>
            </w:r>
          </w:p>
        </w:tc>
        <w:tc>
          <w:tcPr>
            <w:tcW w:w="2693" w:type="dxa"/>
          </w:tcPr>
          <w:p w:rsidR="00734BF8" w:rsidRDefault="00734BF8">
            <w:pPr>
              <w:pStyle w:val="ConsPlusNormal"/>
              <w:jc w:val="center"/>
            </w:pPr>
            <w:r>
              <w:t>1,0</w:t>
            </w:r>
          </w:p>
        </w:tc>
      </w:tr>
      <w:tr w:rsidR="00734BF8">
        <w:tc>
          <w:tcPr>
            <w:tcW w:w="3855" w:type="dxa"/>
            <w:vMerge/>
          </w:tcPr>
          <w:p w:rsidR="00734BF8" w:rsidRDefault="00734BF8">
            <w:pPr>
              <w:pStyle w:val="ConsPlusNormal"/>
            </w:pPr>
          </w:p>
        </w:tc>
        <w:tc>
          <w:tcPr>
            <w:tcW w:w="2519" w:type="dxa"/>
          </w:tcPr>
          <w:p w:rsidR="00734BF8" w:rsidRDefault="00734BF8">
            <w:pPr>
              <w:pStyle w:val="ConsPlusNormal"/>
              <w:jc w:val="center"/>
            </w:pPr>
            <w:r>
              <w:t>от 6 до 10 лет</w:t>
            </w:r>
          </w:p>
        </w:tc>
        <w:tc>
          <w:tcPr>
            <w:tcW w:w="2693" w:type="dxa"/>
          </w:tcPr>
          <w:p w:rsidR="00734BF8" w:rsidRDefault="00734BF8">
            <w:pPr>
              <w:pStyle w:val="ConsPlusNormal"/>
              <w:jc w:val="center"/>
            </w:pPr>
            <w:r>
              <w:t>2,5</w:t>
            </w:r>
          </w:p>
        </w:tc>
      </w:tr>
      <w:tr w:rsidR="00734BF8">
        <w:tc>
          <w:tcPr>
            <w:tcW w:w="3855" w:type="dxa"/>
            <w:vMerge/>
          </w:tcPr>
          <w:p w:rsidR="00734BF8" w:rsidRDefault="00734BF8">
            <w:pPr>
              <w:pStyle w:val="ConsPlusNormal"/>
            </w:pPr>
          </w:p>
        </w:tc>
        <w:tc>
          <w:tcPr>
            <w:tcW w:w="2519" w:type="dxa"/>
          </w:tcPr>
          <w:p w:rsidR="00734BF8" w:rsidRDefault="00734BF8">
            <w:pPr>
              <w:pStyle w:val="ConsPlusNormal"/>
              <w:jc w:val="center"/>
            </w:pPr>
            <w:r>
              <w:t>от 10 до 15 лет</w:t>
            </w:r>
          </w:p>
        </w:tc>
        <w:tc>
          <w:tcPr>
            <w:tcW w:w="2693" w:type="dxa"/>
          </w:tcPr>
          <w:p w:rsidR="00734BF8" w:rsidRDefault="00734BF8">
            <w:pPr>
              <w:pStyle w:val="ConsPlusNormal"/>
              <w:jc w:val="center"/>
            </w:pPr>
            <w:r>
              <w:t>3,5</w:t>
            </w:r>
          </w:p>
        </w:tc>
      </w:tr>
      <w:tr w:rsidR="00734BF8">
        <w:tc>
          <w:tcPr>
            <w:tcW w:w="3855" w:type="dxa"/>
            <w:vMerge/>
          </w:tcPr>
          <w:p w:rsidR="00734BF8" w:rsidRDefault="00734BF8">
            <w:pPr>
              <w:pStyle w:val="ConsPlusNormal"/>
            </w:pPr>
          </w:p>
        </w:tc>
        <w:tc>
          <w:tcPr>
            <w:tcW w:w="2519" w:type="dxa"/>
          </w:tcPr>
          <w:p w:rsidR="00734BF8" w:rsidRDefault="00734BF8">
            <w:pPr>
              <w:pStyle w:val="ConsPlusNormal"/>
              <w:jc w:val="center"/>
            </w:pPr>
            <w:r>
              <w:t>свыше 15 лет</w:t>
            </w:r>
          </w:p>
        </w:tc>
        <w:tc>
          <w:tcPr>
            <w:tcW w:w="2693" w:type="dxa"/>
          </w:tcPr>
          <w:p w:rsidR="00734BF8" w:rsidRDefault="00734BF8">
            <w:pPr>
              <w:pStyle w:val="ConsPlusNormal"/>
              <w:jc w:val="center"/>
            </w:pPr>
            <w:r>
              <w:t>4,0</w:t>
            </w:r>
          </w:p>
        </w:tc>
      </w:tr>
    </w:tbl>
    <w:p w:rsidR="00734BF8" w:rsidRDefault="00734BF8">
      <w:pPr>
        <w:pStyle w:val="ConsPlusNormal"/>
        <w:jc w:val="both"/>
      </w:pPr>
    </w:p>
    <w:p w:rsidR="00734BF8" w:rsidRDefault="00734BF8">
      <w:pPr>
        <w:pStyle w:val="ConsPlusNormal"/>
        <w:ind w:firstLine="540"/>
        <w:jc w:val="both"/>
      </w:pPr>
      <w:r>
        <w:t>5.4.4. Установление (изменение размеров) выплат за стаж работы по профилю при изменении стажа работы производится со дня достижения стажа, дающего право на установление,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734BF8" w:rsidRDefault="00734BF8">
      <w:pPr>
        <w:pStyle w:val="ConsPlusNormal"/>
        <w:spacing w:before="220"/>
        <w:ind w:firstLine="540"/>
        <w:jc w:val="both"/>
      </w:pPr>
      <w:r>
        <w:t>5.5. Размеры и порядок установления выплат стимулирующего характера медицинским работникам организаций для детей-сирот:</w:t>
      </w:r>
    </w:p>
    <w:p w:rsidR="00734BF8" w:rsidRDefault="00734BF8">
      <w:pPr>
        <w:pStyle w:val="ConsPlusNormal"/>
        <w:spacing w:before="220"/>
        <w:ind w:firstLine="540"/>
        <w:jc w:val="both"/>
      </w:pPr>
      <w:r>
        <w:t>5.5.1. Выплаты за квалификационную категорию предоставляются медицинским работникам организаций для детей-сирот,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профессиональных квалификационных групп (B</w:t>
      </w:r>
      <w:r>
        <w:rPr>
          <w:vertAlign w:val="subscript"/>
        </w:rPr>
        <w:t>kk</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56970" cy="4356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69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734BF8" w:rsidRDefault="00734BF8">
      <w:pPr>
        <w:pStyle w:val="ConsPlusNormal"/>
        <w:spacing w:before="220"/>
        <w:ind w:firstLine="540"/>
        <w:jc w:val="both"/>
      </w:pPr>
      <w:r>
        <w:t>D</w:t>
      </w:r>
      <w:r>
        <w:rPr>
          <w:vertAlign w:val="subscript"/>
        </w:rPr>
        <w:t>kk</w:t>
      </w:r>
      <w:r>
        <w:t xml:space="preserve"> - размер надбавки за квалификационную категорию.</w:t>
      </w:r>
    </w:p>
    <w:p w:rsidR="00734BF8" w:rsidRDefault="00734BF8">
      <w:pPr>
        <w:pStyle w:val="ConsPlusNormal"/>
        <w:spacing w:before="220"/>
        <w:ind w:firstLine="540"/>
        <w:jc w:val="both"/>
      </w:pPr>
      <w:r>
        <w:t>Размер надбавки за квалификационную категорию приведен в таблице 6.</w:t>
      </w:r>
    </w:p>
    <w:p w:rsidR="00734BF8" w:rsidRDefault="00734BF8">
      <w:pPr>
        <w:pStyle w:val="ConsPlusNormal"/>
        <w:spacing w:before="220"/>
        <w:ind w:firstLine="540"/>
        <w:jc w:val="both"/>
      </w:pPr>
      <w:r>
        <w:t>Установление (изменение) выплат за квалификационную категорию производится со дня принятия положительного решения аттестационной комиссией.</w:t>
      </w:r>
    </w:p>
    <w:p w:rsidR="00734BF8" w:rsidRDefault="00734BF8">
      <w:pPr>
        <w:pStyle w:val="ConsPlusNormal"/>
        <w:jc w:val="both"/>
      </w:pPr>
    </w:p>
    <w:p w:rsidR="00734BF8" w:rsidRDefault="00734BF8">
      <w:pPr>
        <w:pStyle w:val="ConsPlusNormal"/>
        <w:jc w:val="right"/>
        <w:outlineLvl w:val="2"/>
      </w:pPr>
      <w:r>
        <w:t>Таблица 6</w:t>
      </w:r>
    </w:p>
    <w:p w:rsidR="00734BF8" w:rsidRDefault="00734BF8">
      <w:pPr>
        <w:pStyle w:val="ConsPlusNormal"/>
        <w:jc w:val="both"/>
      </w:pPr>
    </w:p>
    <w:p w:rsidR="00734BF8" w:rsidRDefault="00734BF8">
      <w:pPr>
        <w:pStyle w:val="ConsPlusTitle"/>
        <w:jc w:val="center"/>
      </w:pPr>
      <w:r>
        <w:t>Размеры надбавок за квалификационную категорию</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7"/>
        <w:gridCol w:w="3969"/>
      </w:tblGrid>
      <w:tr w:rsidR="00734BF8">
        <w:tc>
          <w:tcPr>
            <w:tcW w:w="5097" w:type="dxa"/>
          </w:tcPr>
          <w:p w:rsidR="00734BF8" w:rsidRDefault="00734BF8">
            <w:pPr>
              <w:pStyle w:val="ConsPlusNormal"/>
              <w:jc w:val="center"/>
            </w:pPr>
            <w:r>
              <w:t>Квалификационная категория</w:t>
            </w:r>
          </w:p>
        </w:tc>
        <w:tc>
          <w:tcPr>
            <w:tcW w:w="3969" w:type="dxa"/>
          </w:tcPr>
          <w:p w:rsidR="00734BF8" w:rsidRDefault="00734BF8">
            <w:pPr>
              <w:pStyle w:val="ConsPlusNormal"/>
              <w:jc w:val="center"/>
            </w:pPr>
            <w:r>
              <w:t>Размер надбавки, процентов</w:t>
            </w:r>
          </w:p>
        </w:tc>
      </w:tr>
      <w:tr w:rsidR="00734BF8">
        <w:tc>
          <w:tcPr>
            <w:tcW w:w="9066" w:type="dxa"/>
            <w:gridSpan w:val="2"/>
          </w:tcPr>
          <w:p w:rsidR="00734BF8" w:rsidRDefault="00734BF8">
            <w:pPr>
              <w:pStyle w:val="ConsPlusNormal"/>
              <w:jc w:val="center"/>
            </w:pPr>
            <w:r>
              <w:t xml:space="preserve">Профессиональная квалификационная группа "Средний медицинский и фармацевтический </w:t>
            </w:r>
            <w:r>
              <w:lastRenderedPageBreak/>
              <w:t>персонал"</w:t>
            </w:r>
          </w:p>
        </w:tc>
      </w:tr>
      <w:tr w:rsidR="00734BF8">
        <w:tc>
          <w:tcPr>
            <w:tcW w:w="5097" w:type="dxa"/>
          </w:tcPr>
          <w:p w:rsidR="00734BF8" w:rsidRDefault="00734BF8">
            <w:pPr>
              <w:pStyle w:val="ConsPlusNormal"/>
            </w:pPr>
            <w:r>
              <w:lastRenderedPageBreak/>
              <w:t>Вторая квалификационная категория</w:t>
            </w:r>
          </w:p>
        </w:tc>
        <w:tc>
          <w:tcPr>
            <w:tcW w:w="3969" w:type="dxa"/>
          </w:tcPr>
          <w:p w:rsidR="00734BF8" w:rsidRDefault="00734BF8">
            <w:pPr>
              <w:pStyle w:val="ConsPlusNormal"/>
              <w:jc w:val="center"/>
            </w:pPr>
            <w:r>
              <w:t>3,0</w:t>
            </w:r>
          </w:p>
        </w:tc>
      </w:tr>
      <w:tr w:rsidR="00734BF8">
        <w:tc>
          <w:tcPr>
            <w:tcW w:w="5097" w:type="dxa"/>
          </w:tcPr>
          <w:p w:rsidR="00734BF8" w:rsidRDefault="00734BF8">
            <w:pPr>
              <w:pStyle w:val="ConsPlusNormal"/>
            </w:pPr>
            <w:r>
              <w:t>Первая квалификационная категория</w:t>
            </w:r>
          </w:p>
        </w:tc>
        <w:tc>
          <w:tcPr>
            <w:tcW w:w="3969" w:type="dxa"/>
          </w:tcPr>
          <w:p w:rsidR="00734BF8" w:rsidRDefault="00734BF8">
            <w:pPr>
              <w:pStyle w:val="ConsPlusNormal"/>
              <w:jc w:val="center"/>
            </w:pPr>
            <w:r>
              <w:t>6,0</w:t>
            </w:r>
          </w:p>
        </w:tc>
      </w:tr>
      <w:tr w:rsidR="00734BF8">
        <w:tc>
          <w:tcPr>
            <w:tcW w:w="5097" w:type="dxa"/>
          </w:tcPr>
          <w:p w:rsidR="00734BF8" w:rsidRDefault="00734BF8">
            <w:pPr>
              <w:pStyle w:val="ConsPlusNormal"/>
            </w:pPr>
            <w:r>
              <w:t>Высшая квалификационная категория</w:t>
            </w:r>
          </w:p>
        </w:tc>
        <w:tc>
          <w:tcPr>
            <w:tcW w:w="3969" w:type="dxa"/>
          </w:tcPr>
          <w:p w:rsidR="00734BF8" w:rsidRDefault="00734BF8">
            <w:pPr>
              <w:pStyle w:val="ConsPlusNormal"/>
              <w:jc w:val="center"/>
            </w:pPr>
            <w:r>
              <w:t>10,0</w:t>
            </w:r>
          </w:p>
        </w:tc>
      </w:tr>
      <w:tr w:rsidR="00734BF8">
        <w:tc>
          <w:tcPr>
            <w:tcW w:w="9066" w:type="dxa"/>
            <w:gridSpan w:val="2"/>
          </w:tcPr>
          <w:p w:rsidR="00734BF8" w:rsidRDefault="00734BF8">
            <w:pPr>
              <w:pStyle w:val="ConsPlusNormal"/>
              <w:jc w:val="center"/>
            </w:pPr>
            <w:r>
              <w:t>Профессиональная квалификационная группа "Врачи и провизоры"</w:t>
            </w:r>
          </w:p>
        </w:tc>
      </w:tr>
      <w:tr w:rsidR="00734BF8">
        <w:tc>
          <w:tcPr>
            <w:tcW w:w="5097" w:type="dxa"/>
          </w:tcPr>
          <w:p w:rsidR="00734BF8" w:rsidRDefault="00734BF8">
            <w:pPr>
              <w:pStyle w:val="ConsPlusNormal"/>
            </w:pPr>
            <w:r>
              <w:t>Вторая квалификационная категория</w:t>
            </w:r>
          </w:p>
        </w:tc>
        <w:tc>
          <w:tcPr>
            <w:tcW w:w="3969" w:type="dxa"/>
          </w:tcPr>
          <w:p w:rsidR="00734BF8" w:rsidRDefault="00734BF8">
            <w:pPr>
              <w:pStyle w:val="ConsPlusNormal"/>
              <w:jc w:val="center"/>
            </w:pPr>
            <w:r>
              <w:t>6,0</w:t>
            </w:r>
          </w:p>
        </w:tc>
      </w:tr>
      <w:tr w:rsidR="00734BF8">
        <w:tc>
          <w:tcPr>
            <w:tcW w:w="5097" w:type="dxa"/>
          </w:tcPr>
          <w:p w:rsidR="00734BF8" w:rsidRDefault="00734BF8">
            <w:pPr>
              <w:pStyle w:val="ConsPlusNormal"/>
            </w:pPr>
            <w:r>
              <w:t>Первая квалификационная категория</w:t>
            </w:r>
          </w:p>
        </w:tc>
        <w:tc>
          <w:tcPr>
            <w:tcW w:w="3969" w:type="dxa"/>
          </w:tcPr>
          <w:p w:rsidR="00734BF8" w:rsidRDefault="00734BF8">
            <w:pPr>
              <w:pStyle w:val="ConsPlusNormal"/>
              <w:jc w:val="center"/>
            </w:pPr>
            <w:r>
              <w:t>10,0</w:t>
            </w:r>
          </w:p>
        </w:tc>
      </w:tr>
      <w:tr w:rsidR="00734BF8">
        <w:tc>
          <w:tcPr>
            <w:tcW w:w="5097" w:type="dxa"/>
          </w:tcPr>
          <w:p w:rsidR="00734BF8" w:rsidRDefault="00734BF8">
            <w:pPr>
              <w:pStyle w:val="ConsPlusNormal"/>
            </w:pPr>
            <w:r>
              <w:t>Высшая квалификационная категория</w:t>
            </w:r>
          </w:p>
        </w:tc>
        <w:tc>
          <w:tcPr>
            <w:tcW w:w="3969" w:type="dxa"/>
          </w:tcPr>
          <w:p w:rsidR="00734BF8" w:rsidRDefault="00734BF8">
            <w:pPr>
              <w:pStyle w:val="ConsPlusNormal"/>
              <w:jc w:val="center"/>
            </w:pPr>
            <w:r>
              <w:t>20,0</w:t>
            </w:r>
          </w:p>
        </w:tc>
      </w:tr>
    </w:tbl>
    <w:p w:rsidR="00734BF8" w:rsidRDefault="00734BF8">
      <w:pPr>
        <w:pStyle w:val="ConsPlusNormal"/>
        <w:jc w:val="both"/>
      </w:pPr>
    </w:p>
    <w:p w:rsidR="00734BF8" w:rsidRDefault="00734BF8">
      <w:pPr>
        <w:pStyle w:val="ConsPlusNormal"/>
        <w:ind w:firstLine="540"/>
        <w:jc w:val="both"/>
      </w:pPr>
      <w:r>
        <w:t>5.5.2. Выплаты за наличие почетных званий предоставляются медицинским работникам организаций для детей-сирот (B</w:t>
      </w:r>
      <w:r>
        <w:rPr>
          <w:vertAlign w:val="subscript"/>
        </w:rPr>
        <w:t>pz</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5"/>
        </w:rPr>
        <w:drawing>
          <wp:inline distT="0" distB="0" distL="0" distR="0">
            <wp:extent cx="1156970" cy="4610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6970" cy="4610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734BF8" w:rsidRDefault="00734BF8">
      <w:pPr>
        <w:pStyle w:val="ConsPlusNormal"/>
        <w:spacing w:before="220"/>
        <w:ind w:firstLine="540"/>
        <w:jc w:val="both"/>
      </w:pPr>
      <w:r>
        <w:t>D</w:t>
      </w:r>
      <w:r>
        <w:rPr>
          <w:vertAlign w:val="subscript"/>
        </w:rPr>
        <w:t>pz</w:t>
      </w:r>
      <w:r>
        <w:t xml:space="preserve"> - размер надбавки за наличие почетных званий.</w:t>
      </w:r>
    </w:p>
    <w:p w:rsidR="00734BF8" w:rsidRDefault="00734BF8">
      <w:pPr>
        <w:pStyle w:val="ConsPlusNormal"/>
        <w:spacing w:before="220"/>
        <w:ind w:firstLine="540"/>
        <w:jc w:val="both"/>
      </w:pPr>
      <w:r>
        <w:t>Размер надбавки за наличие почетных званий Республики Татарстан, автономных республик в составе Союза Советских Социалистических Республик составляет 6 процентов.</w:t>
      </w:r>
    </w:p>
    <w:p w:rsidR="00734BF8" w:rsidRDefault="00734BF8">
      <w:pPr>
        <w:pStyle w:val="ConsPlusNormal"/>
        <w:spacing w:before="220"/>
        <w:ind w:firstLine="540"/>
        <w:jc w:val="both"/>
      </w:pPr>
      <w: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734BF8" w:rsidRDefault="00734BF8">
      <w:pPr>
        <w:pStyle w:val="ConsPlusNormal"/>
        <w:spacing w:before="220"/>
        <w:ind w:firstLine="540"/>
        <w:jc w:val="both"/>
      </w:pPr>
      <w:hyperlink w:anchor="P1302">
        <w:r>
          <w:rPr>
            <w:color w:val="0000FF"/>
          </w:rPr>
          <w:t>Перечень</w:t>
        </w:r>
      </w:hyperlink>
      <w:r>
        <w:t xml:space="preserve"> почетных званий, за наличие которых медицинским работникам предоставляются соответствующие выплаты, приведен в приложении N 3 к настоящему Положению.</w:t>
      </w:r>
    </w:p>
    <w:p w:rsidR="00734BF8" w:rsidRDefault="00734BF8">
      <w:pPr>
        <w:pStyle w:val="ConsPlusNormal"/>
        <w:spacing w:before="220"/>
        <w:ind w:firstLine="540"/>
        <w:jc w:val="both"/>
      </w:pPr>
      <w:r>
        <w:t>Установление выплат за наличие почетных званий производится со дня присвоения почетного звания. Работникам, имеющим два и более почетных звания, выплата устанавливается по одной из них по выбору работника.</w:t>
      </w:r>
    </w:p>
    <w:p w:rsidR="00734BF8" w:rsidRDefault="00734BF8">
      <w:pPr>
        <w:pStyle w:val="ConsPlusNormal"/>
        <w:spacing w:before="220"/>
        <w:ind w:firstLine="540"/>
        <w:jc w:val="both"/>
      </w:pPr>
      <w:r>
        <w:t>5.5.3. Выплаты за стаж работы по профилю устанавливаются медицинским работникам организаций для детей-сирот в разрезе профессиональных квалификационных групп в зависимости от продолжительности работы по профилю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0617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1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734BF8" w:rsidRDefault="00734BF8">
      <w:pPr>
        <w:pStyle w:val="ConsPlusNormal"/>
        <w:spacing w:before="220"/>
        <w:ind w:firstLine="540"/>
        <w:jc w:val="both"/>
      </w:pPr>
      <w:r>
        <w:t>D</w:t>
      </w:r>
      <w:r>
        <w:rPr>
          <w:vertAlign w:val="subscript"/>
        </w:rPr>
        <w:t>s</w:t>
      </w:r>
      <w:r>
        <w:t xml:space="preserve"> - размер надбавки за стаж работы по профилю.</w:t>
      </w:r>
    </w:p>
    <w:p w:rsidR="00734BF8" w:rsidRDefault="00734BF8">
      <w:pPr>
        <w:pStyle w:val="ConsPlusNormal"/>
        <w:spacing w:before="220"/>
        <w:ind w:firstLine="540"/>
        <w:jc w:val="both"/>
      </w:pPr>
      <w:r>
        <w:lastRenderedPageBreak/>
        <w:t>Размер надбавки за стаж работы по профилю приведен в таблице 7.</w:t>
      </w:r>
    </w:p>
    <w:p w:rsidR="00734BF8" w:rsidRDefault="00734BF8">
      <w:pPr>
        <w:pStyle w:val="ConsPlusNormal"/>
        <w:jc w:val="both"/>
      </w:pPr>
    </w:p>
    <w:p w:rsidR="00734BF8" w:rsidRDefault="00734BF8">
      <w:pPr>
        <w:pStyle w:val="ConsPlusNormal"/>
        <w:jc w:val="right"/>
        <w:outlineLvl w:val="2"/>
      </w:pPr>
      <w:r>
        <w:t>Таблица 7</w:t>
      </w:r>
    </w:p>
    <w:p w:rsidR="00734BF8" w:rsidRDefault="00734BF8">
      <w:pPr>
        <w:pStyle w:val="ConsPlusNormal"/>
        <w:jc w:val="both"/>
      </w:pPr>
    </w:p>
    <w:p w:rsidR="00734BF8" w:rsidRDefault="00734BF8">
      <w:pPr>
        <w:pStyle w:val="ConsPlusTitle"/>
        <w:jc w:val="center"/>
      </w:pPr>
      <w:r>
        <w:t>Размеры надбавок за стаж работы по профилю</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154"/>
        <w:gridCol w:w="3118"/>
      </w:tblGrid>
      <w:tr w:rsidR="00734BF8">
        <w:tc>
          <w:tcPr>
            <w:tcW w:w="3742" w:type="dxa"/>
          </w:tcPr>
          <w:p w:rsidR="00734BF8" w:rsidRDefault="00734BF8">
            <w:pPr>
              <w:pStyle w:val="ConsPlusNormal"/>
              <w:jc w:val="center"/>
            </w:pPr>
            <w:r>
              <w:t>Наименование профессиональной квалификационной группы</w:t>
            </w:r>
          </w:p>
        </w:tc>
        <w:tc>
          <w:tcPr>
            <w:tcW w:w="2154" w:type="dxa"/>
          </w:tcPr>
          <w:p w:rsidR="00734BF8" w:rsidRDefault="00734BF8">
            <w:pPr>
              <w:pStyle w:val="ConsPlusNormal"/>
              <w:jc w:val="center"/>
            </w:pPr>
            <w:r>
              <w:t>Группа по стажу</w:t>
            </w:r>
          </w:p>
        </w:tc>
        <w:tc>
          <w:tcPr>
            <w:tcW w:w="3118" w:type="dxa"/>
          </w:tcPr>
          <w:p w:rsidR="00734BF8" w:rsidRDefault="00734BF8">
            <w:pPr>
              <w:pStyle w:val="ConsPlusNormal"/>
              <w:jc w:val="center"/>
            </w:pPr>
            <w:r>
              <w:t>Размер надбавки, процентов</w:t>
            </w:r>
          </w:p>
        </w:tc>
      </w:tr>
      <w:tr w:rsidR="00734BF8">
        <w:tc>
          <w:tcPr>
            <w:tcW w:w="3742" w:type="dxa"/>
            <w:vMerge w:val="restart"/>
          </w:tcPr>
          <w:p w:rsidR="00734BF8" w:rsidRDefault="00734BF8">
            <w:pPr>
              <w:pStyle w:val="ConsPlusNormal"/>
              <w:jc w:val="both"/>
            </w:pPr>
            <w:r>
              <w:t>Средний медицинский и фармацевтический персонал</w:t>
            </w:r>
          </w:p>
        </w:tc>
        <w:tc>
          <w:tcPr>
            <w:tcW w:w="2154" w:type="dxa"/>
          </w:tcPr>
          <w:p w:rsidR="00734BF8" w:rsidRDefault="00734BF8">
            <w:pPr>
              <w:pStyle w:val="ConsPlusNormal"/>
              <w:jc w:val="center"/>
            </w:pPr>
            <w:r>
              <w:t>от 3 до 5 лет</w:t>
            </w:r>
          </w:p>
        </w:tc>
        <w:tc>
          <w:tcPr>
            <w:tcW w:w="3118" w:type="dxa"/>
          </w:tcPr>
          <w:p w:rsidR="00734BF8" w:rsidRDefault="00734BF8">
            <w:pPr>
              <w:pStyle w:val="ConsPlusNormal"/>
              <w:jc w:val="center"/>
            </w:pPr>
            <w:r>
              <w:t>2,5</w:t>
            </w:r>
          </w:p>
        </w:tc>
      </w:tr>
      <w:tr w:rsidR="00734BF8">
        <w:tc>
          <w:tcPr>
            <w:tcW w:w="3742" w:type="dxa"/>
            <w:vMerge/>
          </w:tcPr>
          <w:p w:rsidR="00734BF8" w:rsidRDefault="00734BF8">
            <w:pPr>
              <w:pStyle w:val="ConsPlusNormal"/>
            </w:pPr>
          </w:p>
        </w:tc>
        <w:tc>
          <w:tcPr>
            <w:tcW w:w="2154" w:type="dxa"/>
          </w:tcPr>
          <w:p w:rsidR="00734BF8" w:rsidRDefault="00734BF8">
            <w:pPr>
              <w:pStyle w:val="ConsPlusNormal"/>
              <w:jc w:val="center"/>
            </w:pPr>
            <w:r>
              <w:t>от 5 до 10 лет</w:t>
            </w:r>
          </w:p>
        </w:tc>
        <w:tc>
          <w:tcPr>
            <w:tcW w:w="3118" w:type="dxa"/>
          </w:tcPr>
          <w:p w:rsidR="00734BF8" w:rsidRDefault="00734BF8">
            <w:pPr>
              <w:pStyle w:val="ConsPlusNormal"/>
              <w:jc w:val="center"/>
            </w:pPr>
            <w:r>
              <w:t>3,5</w:t>
            </w:r>
          </w:p>
        </w:tc>
      </w:tr>
      <w:tr w:rsidR="00734BF8">
        <w:tc>
          <w:tcPr>
            <w:tcW w:w="3742" w:type="dxa"/>
            <w:vMerge/>
          </w:tcPr>
          <w:p w:rsidR="00734BF8" w:rsidRDefault="00734BF8">
            <w:pPr>
              <w:pStyle w:val="ConsPlusNormal"/>
            </w:pPr>
          </w:p>
        </w:tc>
        <w:tc>
          <w:tcPr>
            <w:tcW w:w="2154" w:type="dxa"/>
          </w:tcPr>
          <w:p w:rsidR="00734BF8" w:rsidRDefault="00734BF8">
            <w:pPr>
              <w:pStyle w:val="ConsPlusNormal"/>
              <w:jc w:val="center"/>
            </w:pPr>
            <w:r>
              <w:t>от 10 до 15 лет</w:t>
            </w:r>
          </w:p>
        </w:tc>
        <w:tc>
          <w:tcPr>
            <w:tcW w:w="3118" w:type="dxa"/>
          </w:tcPr>
          <w:p w:rsidR="00734BF8" w:rsidRDefault="00734BF8">
            <w:pPr>
              <w:pStyle w:val="ConsPlusNormal"/>
              <w:jc w:val="center"/>
            </w:pPr>
            <w:r>
              <w:t>4,5</w:t>
            </w:r>
          </w:p>
        </w:tc>
      </w:tr>
      <w:tr w:rsidR="00734BF8">
        <w:tc>
          <w:tcPr>
            <w:tcW w:w="3742" w:type="dxa"/>
            <w:vMerge/>
          </w:tcPr>
          <w:p w:rsidR="00734BF8" w:rsidRDefault="00734BF8">
            <w:pPr>
              <w:pStyle w:val="ConsPlusNormal"/>
            </w:pPr>
          </w:p>
        </w:tc>
        <w:tc>
          <w:tcPr>
            <w:tcW w:w="2154" w:type="dxa"/>
          </w:tcPr>
          <w:p w:rsidR="00734BF8" w:rsidRDefault="00734BF8">
            <w:pPr>
              <w:pStyle w:val="ConsPlusNormal"/>
              <w:jc w:val="center"/>
            </w:pPr>
            <w:r>
              <w:t>свыше 15 лет</w:t>
            </w:r>
          </w:p>
        </w:tc>
        <w:tc>
          <w:tcPr>
            <w:tcW w:w="3118" w:type="dxa"/>
          </w:tcPr>
          <w:p w:rsidR="00734BF8" w:rsidRDefault="00734BF8">
            <w:pPr>
              <w:pStyle w:val="ConsPlusNormal"/>
              <w:jc w:val="center"/>
            </w:pPr>
            <w:r>
              <w:t>5,5</w:t>
            </w:r>
          </w:p>
        </w:tc>
      </w:tr>
      <w:tr w:rsidR="00734BF8">
        <w:tc>
          <w:tcPr>
            <w:tcW w:w="3742" w:type="dxa"/>
            <w:vMerge w:val="restart"/>
          </w:tcPr>
          <w:p w:rsidR="00734BF8" w:rsidRDefault="00734BF8">
            <w:pPr>
              <w:pStyle w:val="ConsPlusNormal"/>
              <w:jc w:val="both"/>
            </w:pPr>
            <w:r>
              <w:t>Врачи и провизоры</w:t>
            </w:r>
          </w:p>
        </w:tc>
        <w:tc>
          <w:tcPr>
            <w:tcW w:w="2154" w:type="dxa"/>
          </w:tcPr>
          <w:p w:rsidR="00734BF8" w:rsidRDefault="00734BF8">
            <w:pPr>
              <w:pStyle w:val="ConsPlusNormal"/>
              <w:jc w:val="center"/>
            </w:pPr>
            <w:r>
              <w:t>от 3 до 5 лет</w:t>
            </w:r>
          </w:p>
        </w:tc>
        <w:tc>
          <w:tcPr>
            <w:tcW w:w="3118" w:type="dxa"/>
          </w:tcPr>
          <w:p w:rsidR="00734BF8" w:rsidRDefault="00734BF8">
            <w:pPr>
              <w:pStyle w:val="ConsPlusNormal"/>
              <w:jc w:val="center"/>
            </w:pPr>
            <w:r>
              <w:t>5,0</w:t>
            </w:r>
          </w:p>
        </w:tc>
      </w:tr>
      <w:tr w:rsidR="00734BF8">
        <w:tc>
          <w:tcPr>
            <w:tcW w:w="3742" w:type="dxa"/>
            <w:vMerge/>
          </w:tcPr>
          <w:p w:rsidR="00734BF8" w:rsidRDefault="00734BF8">
            <w:pPr>
              <w:pStyle w:val="ConsPlusNormal"/>
            </w:pPr>
          </w:p>
        </w:tc>
        <w:tc>
          <w:tcPr>
            <w:tcW w:w="2154" w:type="dxa"/>
          </w:tcPr>
          <w:p w:rsidR="00734BF8" w:rsidRDefault="00734BF8">
            <w:pPr>
              <w:pStyle w:val="ConsPlusNormal"/>
              <w:jc w:val="center"/>
            </w:pPr>
            <w:r>
              <w:t>от 5 до 10 лет</w:t>
            </w:r>
          </w:p>
        </w:tc>
        <w:tc>
          <w:tcPr>
            <w:tcW w:w="3118" w:type="dxa"/>
          </w:tcPr>
          <w:p w:rsidR="00734BF8" w:rsidRDefault="00734BF8">
            <w:pPr>
              <w:pStyle w:val="ConsPlusNormal"/>
              <w:jc w:val="center"/>
            </w:pPr>
            <w:r>
              <w:t>7,5</w:t>
            </w:r>
          </w:p>
        </w:tc>
      </w:tr>
      <w:tr w:rsidR="00734BF8">
        <w:tc>
          <w:tcPr>
            <w:tcW w:w="3742" w:type="dxa"/>
            <w:vMerge/>
          </w:tcPr>
          <w:p w:rsidR="00734BF8" w:rsidRDefault="00734BF8">
            <w:pPr>
              <w:pStyle w:val="ConsPlusNormal"/>
            </w:pPr>
          </w:p>
        </w:tc>
        <w:tc>
          <w:tcPr>
            <w:tcW w:w="2154" w:type="dxa"/>
          </w:tcPr>
          <w:p w:rsidR="00734BF8" w:rsidRDefault="00734BF8">
            <w:pPr>
              <w:pStyle w:val="ConsPlusNormal"/>
              <w:jc w:val="center"/>
            </w:pPr>
            <w:r>
              <w:t>от 10 до 15 лет</w:t>
            </w:r>
          </w:p>
        </w:tc>
        <w:tc>
          <w:tcPr>
            <w:tcW w:w="3118" w:type="dxa"/>
          </w:tcPr>
          <w:p w:rsidR="00734BF8" w:rsidRDefault="00734BF8">
            <w:pPr>
              <w:pStyle w:val="ConsPlusNormal"/>
              <w:jc w:val="center"/>
            </w:pPr>
            <w:r>
              <w:t>9,0</w:t>
            </w:r>
          </w:p>
        </w:tc>
      </w:tr>
      <w:tr w:rsidR="00734BF8">
        <w:tc>
          <w:tcPr>
            <w:tcW w:w="3742" w:type="dxa"/>
            <w:vMerge/>
          </w:tcPr>
          <w:p w:rsidR="00734BF8" w:rsidRDefault="00734BF8">
            <w:pPr>
              <w:pStyle w:val="ConsPlusNormal"/>
            </w:pPr>
          </w:p>
        </w:tc>
        <w:tc>
          <w:tcPr>
            <w:tcW w:w="2154" w:type="dxa"/>
          </w:tcPr>
          <w:p w:rsidR="00734BF8" w:rsidRDefault="00734BF8">
            <w:pPr>
              <w:pStyle w:val="ConsPlusNormal"/>
              <w:jc w:val="center"/>
            </w:pPr>
            <w:r>
              <w:t>свыше 15 лет</w:t>
            </w:r>
          </w:p>
        </w:tc>
        <w:tc>
          <w:tcPr>
            <w:tcW w:w="3118" w:type="dxa"/>
          </w:tcPr>
          <w:p w:rsidR="00734BF8" w:rsidRDefault="00734BF8">
            <w:pPr>
              <w:pStyle w:val="ConsPlusNormal"/>
              <w:jc w:val="center"/>
            </w:pPr>
            <w:r>
              <w:t>10,0</w:t>
            </w:r>
          </w:p>
        </w:tc>
      </w:tr>
    </w:tbl>
    <w:p w:rsidR="00734BF8" w:rsidRDefault="00734BF8">
      <w:pPr>
        <w:pStyle w:val="ConsPlusNormal"/>
        <w:jc w:val="both"/>
      </w:pPr>
    </w:p>
    <w:p w:rsidR="00734BF8" w:rsidRDefault="00734BF8">
      <w:pPr>
        <w:pStyle w:val="ConsPlusNormal"/>
        <w:ind w:firstLine="540"/>
        <w:jc w:val="both"/>
      </w:pPr>
      <w:r>
        <w:t>5.5.4. Установление (изменение размеров) выплат за стаж работы по профилю при изменении стажа работы производится со дня достижения стажа, дающего право на установление, увеличение размера выплат за стаж работы по профилю, если документы, подтверждающие стаж, находятся в организации, или со дня представления необходимого документа, подтверждающего стаж.</w:t>
      </w:r>
    </w:p>
    <w:p w:rsidR="00734BF8" w:rsidRDefault="00734BF8">
      <w:pPr>
        <w:pStyle w:val="ConsPlusNormal"/>
        <w:spacing w:before="220"/>
        <w:ind w:firstLine="540"/>
        <w:jc w:val="both"/>
      </w:pPr>
      <w:r>
        <w:t>5.5.5. Выплаты за интенсивность труда предоставляются медицинским работникам (B</w:t>
      </w:r>
      <w:r>
        <w:rPr>
          <w:vertAlign w:val="subscript"/>
        </w:rPr>
        <w:t>sr</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4808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808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734BF8" w:rsidRDefault="00734BF8">
      <w:pPr>
        <w:pStyle w:val="ConsPlusNormal"/>
        <w:spacing w:before="220"/>
        <w:ind w:firstLine="540"/>
        <w:jc w:val="both"/>
      </w:pPr>
      <w:r>
        <w:t>D</w:t>
      </w:r>
      <w:r>
        <w:rPr>
          <w:vertAlign w:val="subscript"/>
        </w:rPr>
        <w:t>sr</w:t>
      </w:r>
      <w:r>
        <w:t xml:space="preserve"> - размер надбавки за интенсивность труда.</w:t>
      </w:r>
    </w:p>
    <w:p w:rsidR="00734BF8" w:rsidRDefault="00734BF8">
      <w:pPr>
        <w:pStyle w:val="ConsPlusNormal"/>
        <w:spacing w:before="220"/>
        <w:ind w:firstLine="540"/>
        <w:jc w:val="both"/>
      </w:pPr>
      <w:r>
        <w:t>Размер надбавки за интенсивность труда приведен в таблице 8.</w:t>
      </w:r>
    </w:p>
    <w:p w:rsidR="00734BF8" w:rsidRDefault="00734BF8">
      <w:pPr>
        <w:pStyle w:val="ConsPlusNormal"/>
        <w:jc w:val="both"/>
      </w:pPr>
    </w:p>
    <w:p w:rsidR="00734BF8" w:rsidRDefault="00734BF8">
      <w:pPr>
        <w:pStyle w:val="ConsPlusNormal"/>
        <w:jc w:val="right"/>
        <w:outlineLvl w:val="2"/>
      </w:pPr>
      <w:r>
        <w:t>Таблица 8</w:t>
      </w:r>
    </w:p>
    <w:p w:rsidR="00734BF8" w:rsidRDefault="00734BF8">
      <w:pPr>
        <w:pStyle w:val="ConsPlusNormal"/>
        <w:jc w:val="both"/>
      </w:pPr>
    </w:p>
    <w:p w:rsidR="00734BF8" w:rsidRDefault="00734BF8">
      <w:pPr>
        <w:pStyle w:val="ConsPlusTitle"/>
        <w:jc w:val="center"/>
      </w:pPr>
      <w:r>
        <w:t>Размеры надбавок за интенсивность труда</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2324"/>
        <w:gridCol w:w="2098"/>
      </w:tblGrid>
      <w:tr w:rsidR="00734BF8">
        <w:tc>
          <w:tcPr>
            <w:tcW w:w="4649" w:type="dxa"/>
          </w:tcPr>
          <w:p w:rsidR="00734BF8" w:rsidRDefault="00734BF8">
            <w:pPr>
              <w:pStyle w:val="ConsPlusNormal"/>
              <w:jc w:val="center"/>
            </w:pPr>
            <w:r>
              <w:t>Наименование профессиональной квалификационной группы</w:t>
            </w:r>
          </w:p>
        </w:tc>
        <w:tc>
          <w:tcPr>
            <w:tcW w:w="2324" w:type="dxa"/>
          </w:tcPr>
          <w:p w:rsidR="00734BF8" w:rsidRDefault="00734BF8">
            <w:pPr>
              <w:pStyle w:val="ConsPlusNormal"/>
              <w:jc w:val="center"/>
            </w:pPr>
            <w:r>
              <w:t>Квалификационный уровень</w:t>
            </w:r>
          </w:p>
        </w:tc>
        <w:tc>
          <w:tcPr>
            <w:tcW w:w="2098" w:type="dxa"/>
          </w:tcPr>
          <w:p w:rsidR="00734BF8" w:rsidRDefault="00734BF8">
            <w:pPr>
              <w:pStyle w:val="ConsPlusNormal"/>
              <w:jc w:val="center"/>
            </w:pPr>
            <w:r>
              <w:t>Размер надбавок, процентов</w:t>
            </w:r>
          </w:p>
        </w:tc>
      </w:tr>
      <w:tr w:rsidR="00734BF8">
        <w:tc>
          <w:tcPr>
            <w:tcW w:w="4649" w:type="dxa"/>
          </w:tcPr>
          <w:p w:rsidR="00734BF8" w:rsidRDefault="00734BF8">
            <w:pPr>
              <w:pStyle w:val="ConsPlusNormal"/>
              <w:jc w:val="both"/>
            </w:pPr>
            <w:r>
              <w:t>Средний медицинский и фармацевтический персонал</w:t>
            </w:r>
          </w:p>
        </w:tc>
        <w:tc>
          <w:tcPr>
            <w:tcW w:w="2324" w:type="dxa"/>
          </w:tcPr>
          <w:p w:rsidR="00734BF8" w:rsidRDefault="00734BF8">
            <w:pPr>
              <w:pStyle w:val="ConsPlusNormal"/>
              <w:jc w:val="center"/>
            </w:pPr>
            <w:r>
              <w:t>третий</w:t>
            </w:r>
          </w:p>
        </w:tc>
        <w:tc>
          <w:tcPr>
            <w:tcW w:w="2098" w:type="dxa"/>
          </w:tcPr>
          <w:p w:rsidR="00734BF8" w:rsidRDefault="00734BF8">
            <w:pPr>
              <w:pStyle w:val="ConsPlusNormal"/>
              <w:jc w:val="center"/>
            </w:pPr>
            <w:r>
              <w:t>3,0</w:t>
            </w:r>
          </w:p>
        </w:tc>
      </w:tr>
      <w:tr w:rsidR="00734BF8">
        <w:tc>
          <w:tcPr>
            <w:tcW w:w="4649" w:type="dxa"/>
          </w:tcPr>
          <w:p w:rsidR="00734BF8" w:rsidRDefault="00734BF8">
            <w:pPr>
              <w:pStyle w:val="ConsPlusNormal"/>
            </w:pPr>
            <w:r>
              <w:lastRenderedPageBreak/>
              <w:t>Врачи и провизоры</w:t>
            </w:r>
          </w:p>
        </w:tc>
        <w:tc>
          <w:tcPr>
            <w:tcW w:w="2324" w:type="dxa"/>
          </w:tcPr>
          <w:p w:rsidR="00734BF8" w:rsidRDefault="00734BF8">
            <w:pPr>
              <w:pStyle w:val="ConsPlusNormal"/>
              <w:jc w:val="center"/>
            </w:pPr>
            <w:r>
              <w:t>второй</w:t>
            </w:r>
          </w:p>
        </w:tc>
        <w:tc>
          <w:tcPr>
            <w:tcW w:w="2098" w:type="dxa"/>
          </w:tcPr>
          <w:p w:rsidR="00734BF8" w:rsidRDefault="00734BF8">
            <w:pPr>
              <w:pStyle w:val="ConsPlusNormal"/>
              <w:jc w:val="center"/>
            </w:pPr>
            <w:r>
              <w:t>5,0</w:t>
            </w:r>
          </w:p>
        </w:tc>
      </w:tr>
    </w:tbl>
    <w:p w:rsidR="00734BF8" w:rsidRDefault="00734BF8">
      <w:pPr>
        <w:pStyle w:val="ConsPlusNormal"/>
        <w:jc w:val="both"/>
      </w:pPr>
    </w:p>
    <w:p w:rsidR="00734BF8" w:rsidRDefault="00734BF8">
      <w:pPr>
        <w:pStyle w:val="ConsPlusNormal"/>
        <w:ind w:firstLine="540"/>
        <w:jc w:val="both"/>
      </w:pPr>
      <w:r>
        <w:t>5.6. Размеры и порядок установления выплат стимулирующего характера работникам общеотраслевых профессий рабочих и общеотраслевых должностей служащих организаций для детей-сирот:</w:t>
      </w:r>
    </w:p>
    <w:p w:rsidR="00734BF8" w:rsidRDefault="00734BF8">
      <w:pPr>
        <w:pStyle w:val="ConsPlusNormal"/>
        <w:spacing w:before="220"/>
        <w:ind w:firstLine="540"/>
        <w:jc w:val="both"/>
      </w:pPr>
      <w:r>
        <w:t>5.6.1. Выплаты за наличие почетных званий предоставляются работникам общеотраслевых профессий рабочих и общеотраслевых должностей служащих организаций для детей-сирот (B</w:t>
      </w:r>
      <w:r>
        <w:rPr>
          <w:vertAlign w:val="subscript"/>
        </w:rPr>
        <w:t>pz</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5"/>
        </w:rPr>
        <w:drawing>
          <wp:inline distT="0" distB="0" distL="0" distR="0">
            <wp:extent cx="1156970" cy="4610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6970" cy="4610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общеотраслевых профессий рабочих и общеотраслевых должностей служащих организаций для детей-сирот;</w:t>
      </w:r>
    </w:p>
    <w:p w:rsidR="00734BF8" w:rsidRDefault="00734BF8">
      <w:pPr>
        <w:pStyle w:val="ConsPlusNormal"/>
        <w:spacing w:before="220"/>
        <w:ind w:firstLine="540"/>
        <w:jc w:val="both"/>
      </w:pPr>
      <w:r>
        <w:t>D</w:t>
      </w:r>
      <w:r>
        <w:rPr>
          <w:vertAlign w:val="subscript"/>
        </w:rPr>
        <w:t>pz</w:t>
      </w:r>
      <w:r>
        <w:t xml:space="preserve"> - размер надбавки за наличие почетных званий, составляющий 3 процента.</w:t>
      </w:r>
    </w:p>
    <w:p w:rsidR="00734BF8" w:rsidRDefault="00734BF8">
      <w:pPr>
        <w:pStyle w:val="ConsPlusNormal"/>
        <w:spacing w:before="220"/>
        <w:ind w:firstLine="540"/>
        <w:jc w:val="both"/>
      </w:pPr>
      <w:hyperlink w:anchor="P1357">
        <w:r>
          <w:rPr>
            <w:color w:val="0000FF"/>
          </w:rPr>
          <w:t>Перечень</w:t>
        </w:r>
      </w:hyperlink>
      <w:r>
        <w:t xml:space="preserve"> почетных званий, за наличие которых работникам предоставляются соответствующие выплаты, приведен в приложении N 4 к настоящему Положению.</w:t>
      </w:r>
    </w:p>
    <w:p w:rsidR="00734BF8" w:rsidRDefault="00734BF8">
      <w:pPr>
        <w:pStyle w:val="ConsPlusNormal"/>
        <w:spacing w:before="220"/>
        <w:ind w:firstLine="540"/>
        <w:jc w:val="both"/>
      </w:pPr>
      <w:r>
        <w:t>Установление выплат за наличие почетных званий производится со дня присвоения почетного звания. Работникам, имеющим два и более почетных звания, выплата за их наличие устанавливается по одной из почетных званий по выбору работника.</w:t>
      </w:r>
    </w:p>
    <w:p w:rsidR="00734BF8" w:rsidRDefault="00734BF8">
      <w:pPr>
        <w:pStyle w:val="ConsPlusNormal"/>
        <w:spacing w:before="220"/>
        <w:ind w:firstLine="540"/>
        <w:jc w:val="both"/>
      </w:pPr>
      <w:r>
        <w:t>5.6.2. Выплаты за стаж работы по должности (специальности) устанавливаются работникам профессиональной квалификационной группы общеотраслевых должностей руководителей, специалистов и служащих по группам по стажу в разрезе профессиональных квалификационных групп и квалификационных уровней в зависимости от продолжительности работы по должности (специальности) (B</w:t>
      </w:r>
      <w:r>
        <w:rPr>
          <w:vertAlign w:val="subscript"/>
        </w:rPr>
        <w:t>s</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0617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61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профессиональных квалификационных групп общеотраслевых должностей руководителей, специалистов и служащих организаций для детей-сирот;</w:t>
      </w:r>
    </w:p>
    <w:p w:rsidR="00734BF8" w:rsidRDefault="00734BF8">
      <w:pPr>
        <w:pStyle w:val="ConsPlusNormal"/>
        <w:spacing w:before="220"/>
        <w:ind w:firstLine="540"/>
        <w:jc w:val="both"/>
      </w:pPr>
      <w:r>
        <w:t>D</w:t>
      </w:r>
      <w:r>
        <w:rPr>
          <w:vertAlign w:val="subscript"/>
        </w:rPr>
        <w:t>s</w:t>
      </w:r>
      <w:r>
        <w:t xml:space="preserve"> - размер надбавки за стаж работы по должности (специальности).</w:t>
      </w:r>
    </w:p>
    <w:p w:rsidR="00734BF8" w:rsidRDefault="00734BF8">
      <w:pPr>
        <w:pStyle w:val="ConsPlusNormal"/>
        <w:spacing w:before="220"/>
        <w:ind w:firstLine="540"/>
        <w:jc w:val="both"/>
      </w:pPr>
      <w:r>
        <w:t>5.6.3. Размеры надбавок за стаж работы по должности (специальности) составляют:</w:t>
      </w:r>
    </w:p>
    <w:p w:rsidR="00734BF8" w:rsidRDefault="00734BF8">
      <w:pPr>
        <w:pStyle w:val="ConsPlusNormal"/>
        <w:spacing w:before="220"/>
        <w:ind w:firstLine="540"/>
        <w:jc w:val="both"/>
      </w:pPr>
      <w:r>
        <w:t>при стаже работы по должности (специальности) от 2 до 5 лет - 2,5 процента;</w:t>
      </w:r>
    </w:p>
    <w:p w:rsidR="00734BF8" w:rsidRDefault="00734BF8">
      <w:pPr>
        <w:pStyle w:val="ConsPlusNormal"/>
        <w:spacing w:before="220"/>
        <w:ind w:firstLine="540"/>
        <w:jc w:val="both"/>
      </w:pPr>
      <w:r>
        <w:t>при стаже работы по должности (специальности) от 5 до 10 лет - 4 процента;</w:t>
      </w:r>
    </w:p>
    <w:p w:rsidR="00734BF8" w:rsidRDefault="00734BF8">
      <w:pPr>
        <w:pStyle w:val="ConsPlusNormal"/>
        <w:spacing w:before="220"/>
        <w:ind w:firstLine="540"/>
        <w:jc w:val="both"/>
      </w:pPr>
      <w:r>
        <w:t>при стаже работы по должности (специальности) от 10 до 15 лет - 5 процентов;</w:t>
      </w:r>
    </w:p>
    <w:p w:rsidR="00734BF8" w:rsidRDefault="00734BF8">
      <w:pPr>
        <w:pStyle w:val="ConsPlusNormal"/>
        <w:spacing w:before="220"/>
        <w:ind w:firstLine="540"/>
        <w:jc w:val="both"/>
      </w:pPr>
      <w:r>
        <w:t>при стаже работы по должности (специальности) свыше 15 лет - 6 процентов.</w:t>
      </w:r>
    </w:p>
    <w:p w:rsidR="00734BF8" w:rsidRDefault="00734BF8">
      <w:pPr>
        <w:pStyle w:val="ConsPlusNormal"/>
        <w:spacing w:before="220"/>
        <w:ind w:firstLine="540"/>
        <w:jc w:val="both"/>
      </w:pPr>
      <w:r>
        <w:lastRenderedPageBreak/>
        <w:t>5.6.4. Установление (изменение размеров) выплат за стаж работы по должности (специальности) при изменении стажа работы производится со дня достижения стажа, дающего право на установление,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734BF8" w:rsidRDefault="00734BF8">
      <w:pPr>
        <w:pStyle w:val="ConsPlusNormal"/>
        <w:spacing w:before="220"/>
        <w:ind w:firstLine="540"/>
        <w:jc w:val="both"/>
      </w:pPr>
      <w:r>
        <w:t>5.6.5. В стаж работы по должности (специальности) засчитывается время работы по должностям (профессиям) согласно таблице 9.</w:t>
      </w:r>
    </w:p>
    <w:p w:rsidR="00734BF8" w:rsidRDefault="00734BF8">
      <w:pPr>
        <w:pStyle w:val="ConsPlusNormal"/>
        <w:jc w:val="both"/>
      </w:pPr>
    </w:p>
    <w:p w:rsidR="00734BF8" w:rsidRDefault="00734BF8">
      <w:pPr>
        <w:pStyle w:val="ConsPlusNormal"/>
        <w:jc w:val="right"/>
        <w:outlineLvl w:val="2"/>
      </w:pPr>
      <w:r>
        <w:t>Таблица 9</w:t>
      </w:r>
    </w:p>
    <w:p w:rsidR="00734BF8" w:rsidRDefault="00734BF8">
      <w:pPr>
        <w:pStyle w:val="ConsPlusNormal"/>
        <w:jc w:val="both"/>
      </w:pPr>
    </w:p>
    <w:p w:rsidR="00734BF8" w:rsidRDefault="00734BF8">
      <w:pPr>
        <w:pStyle w:val="ConsPlusTitle"/>
        <w:jc w:val="center"/>
      </w:pPr>
      <w:r>
        <w:t>Перечень должностей (профессий), время работы по которым</w:t>
      </w:r>
    </w:p>
    <w:p w:rsidR="00734BF8" w:rsidRDefault="00734BF8">
      <w:pPr>
        <w:pStyle w:val="ConsPlusTitle"/>
        <w:jc w:val="center"/>
      </w:pPr>
      <w:r>
        <w:t>засчитывается в стаж работы по должности (специальности)</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85"/>
        <w:gridCol w:w="4706"/>
      </w:tblGrid>
      <w:tr w:rsidR="00734BF8">
        <w:tc>
          <w:tcPr>
            <w:tcW w:w="680" w:type="dxa"/>
          </w:tcPr>
          <w:p w:rsidR="00734BF8" w:rsidRDefault="00734BF8">
            <w:pPr>
              <w:pStyle w:val="ConsPlusNormal"/>
              <w:jc w:val="center"/>
            </w:pPr>
            <w:r>
              <w:t>N п/п</w:t>
            </w:r>
          </w:p>
        </w:tc>
        <w:tc>
          <w:tcPr>
            <w:tcW w:w="3685" w:type="dxa"/>
          </w:tcPr>
          <w:p w:rsidR="00734BF8" w:rsidRDefault="00734BF8">
            <w:pPr>
              <w:pStyle w:val="ConsPlusNormal"/>
              <w:jc w:val="center"/>
            </w:pPr>
            <w:r>
              <w:t>Наименования должностей работников общеотраслевых профессий рабочих и общеотраслевых должностей служащих (всех внутридолжностных категорий, включая должностные наименования "главный", "старший")</w:t>
            </w:r>
          </w:p>
        </w:tc>
        <w:tc>
          <w:tcPr>
            <w:tcW w:w="4706" w:type="dxa"/>
          </w:tcPr>
          <w:p w:rsidR="00734BF8" w:rsidRDefault="00734BF8">
            <w:pPr>
              <w:pStyle w:val="ConsPlusNormal"/>
              <w:jc w:val="center"/>
            </w:pPr>
            <w:r>
              <w:t>Наименования должностей (профессий), периоды работы в которых включаются в стаж работы по специальности для установления стимулирующей выплаты</w:t>
            </w:r>
          </w:p>
        </w:tc>
      </w:tr>
      <w:tr w:rsidR="00734BF8">
        <w:tc>
          <w:tcPr>
            <w:tcW w:w="680" w:type="dxa"/>
          </w:tcPr>
          <w:p w:rsidR="00734BF8" w:rsidRDefault="00734BF8">
            <w:pPr>
              <w:pStyle w:val="ConsPlusNormal"/>
              <w:jc w:val="center"/>
            </w:pPr>
            <w:r>
              <w:t>1</w:t>
            </w:r>
          </w:p>
        </w:tc>
        <w:tc>
          <w:tcPr>
            <w:tcW w:w="3685" w:type="dxa"/>
          </w:tcPr>
          <w:p w:rsidR="00734BF8" w:rsidRDefault="00734BF8">
            <w:pPr>
              <w:pStyle w:val="ConsPlusNormal"/>
              <w:jc w:val="center"/>
            </w:pPr>
            <w:r>
              <w:t>2</w:t>
            </w:r>
          </w:p>
        </w:tc>
        <w:tc>
          <w:tcPr>
            <w:tcW w:w="4706" w:type="dxa"/>
          </w:tcPr>
          <w:p w:rsidR="00734BF8" w:rsidRDefault="00734BF8">
            <w:pPr>
              <w:pStyle w:val="ConsPlusNormal"/>
              <w:jc w:val="center"/>
            </w:pPr>
            <w:r>
              <w:t>3</w:t>
            </w:r>
          </w:p>
        </w:tc>
      </w:tr>
      <w:tr w:rsidR="00734BF8">
        <w:tc>
          <w:tcPr>
            <w:tcW w:w="680" w:type="dxa"/>
          </w:tcPr>
          <w:p w:rsidR="00734BF8" w:rsidRDefault="00734BF8">
            <w:pPr>
              <w:pStyle w:val="ConsPlusNormal"/>
              <w:jc w:val="center"/>
            </w:pPr>
            <w:r>
              <w:t>1.</w:t>
            </w:r>
          </w:p>
        </w:tc>
        <w:tc>
          <w:tcPr>
            <w:tcW w:w="3685" w:type="dxa"/>
          </w:tcPr>
          <w:p w:rsidR="00734BF8" w:rsidRDefault="00734BF8">
            <w:pPr>
              <w:pStyle w:val="ConsPlusNormal"/>
              <w:jc w:val="both"/>
            </w:pPr>
            <w: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финансовой работе, техник по планированию, счетовод, калькулятор, кассир, таксировщик, статистик, учетчик</w:t>
            </w:r>
          </w:p>
        </w:tc>
        <w:tc>
          <w:tcPr>
            <w:tcW w:w="4706" w:type="dxa"/>
          </w:tcPr>
          <w:p w:rsidR="00734BF8" w:rsidRDefault="00734BF8">
            <w:pPr>
              <w:pStyle w:val="ConsPlusNormal"/>
              <w:jc w:val="both"/>
            </w:pPr>
            <w:r>
              <w:t>начальник финансового отдела, начальник планово-экономического отдела, заместитель главного бухгалтера,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материально-технического снабжения, экономист по планированию, экономист по сбыту, экономист по труду, экономист по финансовой работе, техник по планированию, счетовод, калькулятор, кассир, таксировщик, статистик, учетчик, консультант по налогам и сборам, аудитор</w:t>
            </w:r>
          </w:p>
        </w:tc>
      </w:tr>
      <w:tr w:rsidR="00734BF8">
        <w:tc>
          <w:tcPr>
            <w:tcW w:w="680" w:type="dxa"/>
          </w:tcPr>
          <w:p w:rsidR="00734BF8" w:rsidRDefault="00734BF8">
            <w:pPr>
              <w:pStyle w:val="ConsPlusNormal"/>
              <w:jc w:val="center"/>
            </w:pPr>
            <w:r>
              <w:t>2.</w:t>
            </w:r>
          </w:p>
        </w:tc>
        <w:tc>
          <w:tcPr>
            <w:tcW w:w="3685" w:type="dxa"/>
          </w:tcPr>
          <w:p w:rsidR="00734BF8" w:rsidRDefault="00734BF8">
            <w:pPr>
              <w:pStyle w:val="ConsPlusNormal"/>
              <w:jc w:val="both"/>
            </w:pPr>
            <w:r>
              <w:t>Экономист по материально-техническому снабжению</w:t>
            </w:r>
          </w:p>
        </w:tc>
        <w:tc>
          <w:tcPr>
            <w:tcW w:w="4706" w:type="dxa"/>
          </w:tcPr>
          <w:p w:rsidR="00734BF8" w:rsidRDefault="00734BF8">
            <w:pPr>
              <w:pStyle w:val="ConsPlusNormal"/>
              <w:jc w:val="both"/>
            </w:pPr>
            <w:r>
              <w:t>экономист по материально-техническому снабжению, начальник отдела материально-технического снабжения, заведующий складом, бухгалтер, бухгалтер-ревизор,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планированию, экономист по сбыту, экономист по финансовой работе, товаровед, техник по планированию, счетовод, таксировщик, учетчик</w:t>
            </w:r>
          </w:p>
        </w:tc>
      </w:tr>
      <w:tr w:rsidR="00734BF8">
        <w:tc>
          <w:tcPr>
            <w:tcW w:w="680" w:type="dxa"/>
          </w:tcPr>
          <w:p w:rsidR="00734BF8" w:rsidRDefault="00734BF8">
            <w:pPr>
              <w:pStyle w:val="ConsPlusNormal"/>
              <w:jc w:val="center"/>
            </w:pPr>
            <w:r>
              <w:lastRenderedPageBreak/>
              <w:t>3.</w:t>
            </w:r>
          </w:p>
        </w:tc>
        <w:tc>
          <w:tcPr>
            <w:tcW w:w="3685" w:type="dxa"/>
          </w:tcPr>
          <w:p w:rsidR="00734BF8" w:rsidRDefault="00734BF8">
            <w:pPr>
              <w:pStyle w:val="ConsPlusNormal"/>
              <w:jc w:val="both"/>
            </w:pPr>
            <w:r>
              <w:t>Начальник отдела организации и оплаты труда</w:t>
            </w:r>
          </w:p>
        </w:tc>
        <w:tc>
          <w:tcPr>
            <w:tcW w:w="4706" w:type="dxa"/>
          </w:tcPr>
          <w:p w:rsidR="00734BF8" w:rsidRDefault="00734BF8">
            <w:pPr>
              <w:pStyle w:val="ConsPlusNormal"/>
              <w:jc w:val="both"/>
            </w:pPr>
            <w:r>
              <w:t>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начальник лаборатории (бюро) социологии труда, начальник отдела социального развития, экономист по труду, инженер по нормированию труда, инженер по организации и нормированию труда, инженер по организации труда, инструктор-дактилолог, техник по труду, социолог, нарядчик, хронометражист</w:t>
            </w:r>
          </w:p>
        </w:tc>
      </w:tr>
      <w:tr w:rsidR="00734BF8">
        <w:tc>
          <w:tcPr>
            <w:tcW w:w="680" w:type="dxa"/>
          </w:tcPr>
          <w:p w:rsidR="00734BF8" w:rsidRDefault="00734BF8">
            <w:pPr>
              <w:pStyle w:val="ConsPlusNormal"/>
              <w:jc w:val="center"/>
            </w:pPr>
            <w:r>
              <w:t>4.</w:t>
            </w:r>
          </w:p>
        </w:tc>
        <w:tc>
          <w:tcPr>
            <w:tcW w:w="3685" w:type="dxa"/>
          </w:tcPr>
          <w:p w:rsidR="00734BF8" w:rsidRDefault="00734BF8">
            <w:pPr>
              <w:pStyle w:val="ConsPlusNormal"/>
              <w:jc w:val="both"/>
            </w:pPr>
            <w:r>
              <w:t>Начальник отдела охраны труда, инженер по охране труда и технике безопасности</w:t>
            </w:r>
          </w:p>
        </w:tc>
        <w:tc>
          <w:tcPr>
            <w:tcW w:w="4706" w:type="dxa"/>
          </w:tcPr>
          <w:p w:rsidR="00734BF8" w:rsidRDefault="00734BF8">
            <w:pPr>
              <w:pStyle w:val="ConsPlusNormal"/>
              <w:jc w:val="both"/>
            </w:pPr>
            <w:r>
              <w:t>начальник отдела охраны труда, начальник отдела организации и оплаты труда, начальник лаборатории (бюро) по организации труда и управления производством, начальник нормативно-исследовательской лаборатории по труду, инженер по охране труда и технике безопасности, инженер</w:t>
            </w:r>
          </w:p>
        </w:tc>
      </w:tr>
      <w:tr w:rsidR="00734BF8">
        <w:tc>
          <w:tcPr>
            <w:tcW w:w="680" w:type="dxa"/>
          </w:tcPr>
          <w:p w:rsidR="00734BF8" w:rsidRDefault="00734BF8">
            <w:pPr>
              <w:pStyle w:val="ConsPlusNormal"/>
              <w:jc w:val="center"/>
            </w:pPr>
            <w:r>
              <w:t>5.</w:t>
            </w:r>
          </w:p>
        </w:tc>
        <w:tc>
          <w:tcPr>
            <w:tcW w:w="3685" w:type="dxa"/>
          </w:tcPr>
          <w:p w:rsidR="00734BF8" w:rsidRDefault="00734BF8">
            <w:pPr>
              <w:pStyle w:val="ConsPlusNormal"/>
              <w:jc w:val="both"/>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w:t>
            </w:r>
          </w:p>
        </w:tc>
        <w:tc>
          <w:tcPr>
            <w:tcW w:w="4706" w:type="dxa"/>
          </w:tcPr>
          <w:p w:rsidR="00734BF8" w:rsidRDefault="00734BF8">
            <w:pPr>
              <w:pStyle w:val="ConsPlusNormal"/>
              <w:jc w:val="both"/>
            </w:pPr>
            <w:r>
              <w:t>начальник отдела кадров (спецотдела и др.), начальник отдела подготовки кадров, менеджер по персоналу, специалист по кадрам, инспектор по кадрам, инженер по подготовке кадров, инструктор-дактилолог, профконсультант, юрисконсульт, табельщик</w:t>
            </w:r>
          </w:p>
        </w:tc>
      </w:tr>
      <w:tr w:rsidR="00734BF8">
        <w:tc>
          <w:tcPr>
            <w:tcW w:w="680" w:type="dxa"/>
          </w:tcPr>
          <w:p w:rsidR="00734BF8" w:rsidRDefault="00734BF8">
            <w:pPr>
              <w:pStyle w:val="ConsPlusNormal"/>
              <w:jc w:val="center"/>
            </w:pPr>
            <w:r>
              <w:t>6.</w:t>
            </w:r>
          </w:p>
        </w:tc>
        <w:tc>
          <w:tcPr>
            <w:tcW w:w="3685" w:type="dxa"/>
          </w:tcPr>
          <w:p w:rsidR="00734BF8" w:rsidRDefault="00734BF8">
            <w:pPr>
              <w:pStyle w:val="ConsPlusNormal"/>
              <w:jc w:val="both"/>
            </w:pPr>
            <w:r>
              <w:t>Начальник отдела социального развития</w:t>
            </w:r>
          </w:p>
        </w:tc>
        <w:tc>
          <w:tcPr>
            <w:tcW w:w="4706" w:type="dxa"/>
          </w:tcPr>
          <w:p w:rsidR="00734BF8" w:rsidRDefault="00734BF8">
            <w:pPr>
              <w:pStyle w:val="ConsPlusNormal"/>
              <w:jc w:val="both"/>
            </w:pPr>
            <w:r>
              <w:t>начальник отдела социального развития, начальник отдела кадров, начальник отдела подготовки кадров, начальник отдела организации и оплаты труда, начальник лаборатории (бюро) по организации труда и управления производством, начальник лаборатории (бюро) социологии труда, начальник отдела охраны труда, менеджер по персоналу, инженер по подготовке кадров, специалист по кадрам, инструктор-дактилолог, инспектор по кадрам, инженер по охране труда и технике безопасности, инженер по нормированию труда, инженер по организации и нормированию труда, инженер по организации труда, техник по труду, социолог</w:t>
            </w:r>
          </w:p>
        </w:tc>
      </w:tr>
      <w:tr w:rsidR="00734BF8">
        <w:tc>
          <w:tcPr>
            <w:tcW w:w="680" w:type="dxa"/>
          </w:tcPr>
          <w:p w:rsidR="00734BF8" w:rsidRDefault="00734BF8">
            <w:pPr>
              <w:pStyle w:val="ConsPlusNormal"/>
              <w:jc w:val="center"/>
            </w:pPr>
            <w:r>
              <w:t>7.</w:t>
            </w:r>
          </w:p>
        </w:tc>
        <w:tc>
          <w:tcPr>
            <w:tcW w:w="3685" w:type="dxa"/>
          </w:tcPr>
          <w:p w:rsidR="00734BF8" w:rsidRDefault="00734BF8">
            <w:pPr>
              <w:pStyle w:val="ConsPlusNormal"/>
              <w:jc w:val="both"/>
            </w:pPr>
            <w:r>
              <w:t>Профконсультант</w:t>
            </w:r>
          </w:p>
        </w:tc>
        <w:tc>
          <w:tcPr>
            <w:tcW w:w="4706" w:type="dxa"/>
          </w:tcPr>
          <w:p w:rsidR="00734BF8" w:rsidRDefault="00734BF8">
            <w:pPr>
              <w:pStyle w:val="ConsPlusNormal"/>
              <w:jc w:val="both"/>
            </w:pPr>
            <w:r>
              <w:t>профконсультант, начальник отдела кадров, специалист по кадрам, инспектор по кадрам, менеджер по персоналу, психолог, социолог, инспектор центра занятости населения, инструктор-дактилолог</w:t>
            </w:r>
          </w:p>
        </w:tc>
      </w:tr>
      <w:tr w:rsidR="00734BF8">
        <w:tc>
          <w:tcPr>
            <w:tcW w:w="680" w:type="dxa"/>
          </w:tcPr>
          <w:p w:rsidR="00734BF8" w:rsidRDefault="00734BF8">
            <w:pPr>
              <w:pStyle w:val="ConsPlusNormal"/>
              <w:jc w:val="center"/>
            </w:pPr>
            <w:r>
              <w:t>8.</w:t>
            </w:r>
          </w:p>
        </w:tc>
        <w:tc>
          <w:tcPr>
            <w:tcW w:w="3685" w:type="dxa"/>
          </w:tcPr>
          <w:p w:rsidR="00734BF8" w:rsidRDefault="00734BF8">
            <w:pPr>
              <w:pStyle w:val="ConsPlusNormal"/>
              <w:jc w:val="both"/>
            </w:pPr>
            <w:r>
              <w:t>Начальник юридического отдела, юрисконсульт</w:t>
            </w:r>
          </w:p>
        </w:tc>
        <w:tc>
          <w:tcPr>
            <w:tcW w:w="4706" w:type="dxa"/>
          </w:tcPr>
          <w:p w:rsidR="00734BF8" w:rsidRDefault="00734BF8">
            <w:pPr>
              <w:pStyle w:val="ConsPlusNormal"/>
              <w:jc w:val="both"/>
            </w:pPr>
            <w:r>
              <w:t>начальник юридического отдела, юрисконсульт</w:t>
            </w:r>
          </w:p>
        </w:tc>
      </w:tr>
      <w:tr w:rsidR="00734BF8">
        <w:tc>
          <w:tcPr>
            <w:tcW w:w="680" w:type="dxa"/>
          </w:tcPr>
          <w:p w:rsidR="00734BF8" w:rsidRDefault="00734BF8">
            <w:pPr>
              <w:pStyle w:val="ConsPlusNormal"/>
              <w:jc w:val="center"/>
            </w:pPr>
            <w:r>
              <w:t>9.</w:t>
            </w:r>
          </w:p>
        </w:tc>
        <w:tc>
          <w:tcPr>
            <w:tcW w:w="3685" w:type="dxa"/>
          </w:tcPr>
          <w:p w:rsidR="00734BF8" w:rsidRDefault="00734BF8">
            <w:pPr>
              <w:pStyle w:val="ConsPlusNormal"/>
              <w:jc w:val="both"/>
            </w:pPr>
            <w:r>
              <w:t xml:space="preserve">Заведующий архивом, заведующий </w:t>
            </w:r>
            <w:r>
              <w:lastRenderedPageBreak/>
              <w:t>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секретарь незрячего специалиста, секретарь руководителя, экспедитор</w:t>
            </w:r>
          </w:p>
        </w:tc>
        <w:tc>
          <w:tcPr>
            <w:tcW w:w="4706" w:type="dxa"/>
          </w:tcPr>
          <w:p w:rsidR="00734BF8" w:rsidRDefault="00734BF8">
            <w:pPr>
              <w:pStyle w:val="ConsPlusNormal"/>
              <w:jc w:val="both"/>
            </w:pPr>
            <w:r>
              <w:lastRenderedPageBreak/>
              <w:t xml:space="preserve">заведующий архивом, заведующий </w:t>
            </w:r>
            <w:r>
              <w:lastRenderedPageBreak/>
              <w:t>канцелярией, документовед, архивариус, делопроизводитель, инспектор по контролю за исполнением поручений, секретарь, секретарь-машинистка, секретарь-стенографистка, стенографистка, машинистка, секретарь незрячего специалиста, секретарь руководителя, паспортист, кодификатор, экспедитор</w:t>
            </w:r>
          </w:p>
        </w:tc>
      </w:tr>
      <w:tr w:rsidR="00734BF8">
        <w:tc>
          <w:tcPr>
            <w:tcW w:w="680" w:type="dxa"/>
          </w:tcPr>
          <w:p w:rsidR="00734BF8" w:rsidRDefault="00734BF8">
            <w:pPr>
              <w:pStyle w:val="ConsPlusNormal"/>
              <w:jc w:val="center"/>
            </w:pPr>
            <w:r>
              <w:lastRenderedPageBreak/>
              <w:t>10.</w:t>
            </w:r>
          </w:p>
        </w:tc>
        <w:tc>
          <w:tcPr>
            <w:tcW w:w="3685" w:type="dxa"/>
          </w:tcPr>
          <w:p w:rsidR="00734BF8" w:rsidRDefault="00734BF8">
            <w:pPr>
              <w:pStyle w:val="ConsPlusNormal"/>
              <w:jc w:val="both"/>
            </w:pPr>
            <w:r>
              <w:t>Заведующий машинописным бюро, заведующий копировально-множительным бюро, машинистка</w:t>
            </w:r>
          </w:p>
        </w:tc>
        <w:tc>
          <w:tcPr>
            <w:tcW w:w="4706" w:type="dxa"/>
          </w:tcPr>
          <w:p w:rsidR="00734BF8" w:rsidRDefault="00734BF8">
            <w:pPr>
              <w:pStyle w:val="ConsPlusNormal"/>
              <w:jc w:val="both"/>
            </w:pPr>
            <w:r>
              <w:t>заведующий машинописным бюро, заведующий копировально-множительным бюро, машинистка, секретарь-машинистка, копировщик</w:t>
            </w:r>
          </w:p>
        </w:tc>
      </w:tr>
      <w:tr w:rsidR="00734BF8">
        <w:tc>
          <w:tcPr>
            <w:tcW w:w="680" w:type="dxa"/>
          </w:tcPr>
          <w:p w:rsidR="00734BF8" w:rsidRDefault="00734BF8">
            <w:pPr>
              <w:pStyle w:val="ConsPlusNormal"/>
              <w:jc w:val="center"/>
            </w:pPr>
            <w:r>
              <w:t>11.</w:t>
            </w:r>
          </w:p>
        </w:tc>
        <w:tc>
          <w:tcPr>
            <w:tcW w:w="3685" w:type="dxa"/>
          </w:tcPr>
          <w:p w:rsidR="00734BF8" w:rsidRDefault="00734BF8">
            <w:pPr>
              <w:pStyle w:val="ConsPlusNormal"/>
              <w:jc w:val="both"/>
            </w:pPr>
            <w:r>
              <w:t>Начальник отдела материально-технического снабжения, начальник хозяйственного отдела, заведующий складом, заведующий хозяйством</w:t>
            </w:r>
          </w:p>
        </w:tc>
        <w:tc>
          <w:tcPr>
            <w:tcW w:w="4706" w:type="dxa"/>
          </w:tcPr>
          <w:p w:rsidR="00734BF8" w:rsidRDefault="00734BF8">
            <w:pPr>
              <w:pStyle w:val="ConsPlusNormal"/>
              <w:jc w:val="both"/>
            </w:pPr>
            <w:r>
              <w:t>начальник отдела материально-технического снабжения, начальник хозяйственного отдела, заведующий складом, заведующий хозяйством, товаровед, агент, агент по закупкам, агент по снабжению, экономист по снабжению, товаровед, экспедитор по перевозке грузов</w:t>
            </w:r>
          </w:p>
        </w:tc>
      </w:tr>
      <w:tr w:rsidR="00734BF8">
        <w:tc>
          <w:tcPr>
            <w:tcW w:w="680" w:type="dxa"/>
          </w:tcPr>
          <w:p w:rsidR="00734BF8" w:rsidRDefault="00734BF8">
            <w:pPr>
              <w:pStyle w:val="ConsPlusNormal"/>
              <w:jc w:val="center"/>
            </w:pPr>
            <w:r>
              <w:t>12.</w:t>
            </w:r>
          </w:p>
        </w:tc>
        <w:tc>
          <w:tcPr>
            <w:tcW w:w="3685" w:type="dxa"/>
          </w:tcPr>
          <w:p w:rsidR="00734BF8" w:rsidRDefault="00734BF8">
            <w:pPr>
              <w:pStyle w:val="ConsPlusNormal"/>
              <w:jc w:val="both"/>
            </w:pPr>
            <w:r>
              <w:t>Заведующий общежитием, дежурный бюро пропусков, комендант, администратор</w:t>
            </w:r>
          </w:p>
        </w:tc>
        <w:tc>
          <w:tcPr>
            <w:tcW w:w="4706" w:type="dxa"/>
          </w:tcPr>
          <w:p w:rsidR="00734BF8" w:rsidRDefault="00734BF8">
            <w:pPr>
              <w:pStyle w:val="ConsPlusNormal"/>
              <w:jc w:val="both"/>
            </w:pPr>
            <w:r>
              <w:t>заведующий жилым корпусом пансионата (гостиницы), заведующий общежитием, заведующий бюро пропусков, заведующий комнатой отдыха, заведующий хозяйством, дежурный бюро пропусков, дежурный (по выдаче справок, залу, этажу гостиницы, комнате отдыха водителей автомобилей, общежитию и др.), комендант, администратор, заведующий камерой хранения</w:t>
            </w:r>
          </w:p>
        </w:tc>
      </w:tr>
      <w:tr w:rsidR="00734BF8">
        <w:tc>
          <w:tcPr>
            <w:tcW w:w="680" w:type="dxa"/>
          </w:tcPr>
          <w:p w:rsidR="00734BF8" w:rsidRDefault="00734BF8">
            <w:pPr>
              <w:pStyle w:val="ConsPlusNormal"/>
              <w:jc w:val="center"/>
            </w:pPr>
            <w:r>
              <w:t>13.</w:t>
            </w:r>
          </w:p>
        </w:tc>
        <w:tc>
          <w:tcPr>
            <w:tcW w:w="3685" w:type="dxa"/>
          </w:tcPr>
          <w:p w:rsidR="00734BF8" w:rsidRDefault="00734BF8">
            <w:pPr>
              <w:pStyle w:val="ConsPlusNormal"/>
              <w:jc w:val="both"/>
            </w:pPr>
            <w:r>
              <w:t>Начальник гаража</w:t>
            </w:r>
          </w:p>
        </w:tc>
        <w:tc>
          <w:tcPr>
            <w:tcW w:w="4706" w:type="dxa"/>
          </w:tcPr>
          <w:p w:rsidR="00734BF8" w:rsidRDefault="00734BF8">
            <w:pPr>
              <w:pStyle w:val="ConsPlusNormal"/>
              <w:jc w:val="both"/>
            </w:pPr>
            <w:r>
              <w:t>начальник гаража, начальник автоколонны, контролер пассажирского транспорта, оператор диспетчерской движения и погрузочно-разгрузочных работ, специалист по автотехнической экспертизе (эксперт-автотехник), эксперт дорожного хозяйства, водитель автотранспорта</w:t>
            </w:r>
          </w:p>
        </w:tc>
      </w:tr>
      <w:tr w:rsidR="00734BF8">
        <w:tc>
          <w:tcPr>
            <w:tcW w:w="680" w:type="dxa"/>
          </w:tcPr>
          <w:p w:rsidR="00734BF8" w:rsidRDefault="00734BF8">
            <w:pPr>
              <w:pStyle w:val="ConsPlusNormal"/>
              <w:jc w:val="center"/>
            </w:pPr>
            <w:r>
              <w:t>14.</w:t>
            </w:r>
          </w:p>
        </w:tc>
        <w:tc>
          <w:tcPr>
            <w:tcW w:w="3685" w:type="dxa"/>
          </w:tcPr>
          <w:p w:rsidR="00734BF8" w:rsidRDefault="00734BF8">
            <w:pPr>
              <w:pStyle w:val="ConsPlusNormal"/>
              <w:jc w:val="both"/>
            </w:pPr>
            <w:r>
              <w:t>Заведующий производством (шеф-повар), заведующий столовой</w:t>
            </w:r>
          </w:p>
        </w:tc>
        <w:tc>
          <w:tcPr>
            <w:tcW w:w="4706" w:type="dxa"/>
          </w:tcPr>
          <w:p w:rsidR="00734BF8" w:rsidRDefault="00734BF8">
            <w:pPr>
              <w:pStyle w:val="ConsPlusNormal"/>
              <w:jc w:val="both"/>
            </w:pPr>
            <w:r>
              <w:t>заведующий производством (шеф-повар), заведующий столовой, повар</w:t>
            </w:r>
          </w:p>
        </w:tc>
      </w:tr>
      <w:tr w:rsidR="00734BF8">
        <w:tc>
          <w:tcPr>
            <w:tcW w:w="680" w:type="dxa"/>
          </w:tcPr>
          <w:p w:rsidR="00734BF8" w:rsidRDefault="00734BF8">
            <w:pPr>
              <w:pStyle w:val="ConsPlusNormal"/>
              <w:jc w:val="center"/>
            </w:pPr>
            <w:r>
              <w:t>15.</w:t>
            </w:r>
          </w:p>
        </w:tc>
        <w:tc>
          <w:tcPr>
            <w:tcW w:w="3685" w:type="dxa"/>
          </w:tcPr>
          <w:p w:rsidR="00734BF8" w:rsidRDefault="00734BF8">
            <w:pPr>
              <w:pStyle w:val="ConsPlusNormal"/>
              <w:jc w:val="both"/>
            </w:pPr>
            <w:r>
              <w:t>Диспетчер, оператор диспетчерской службы</w:t>
            </w:r>
          </w:p>
        </w:tc>
        <w:tc>
          <w:tcPr>
            <w:tcW w:w="4706" w:type="dxa"/>
          </w:tcPr>
          <w:p w:rsidR="00734BF8" w:rsidRDefault="00734BF8">
            <w:pPr>
              <w:pStyle w:val="ConsPlusNormal"/>
              <w:jc w:val="both"/>
            </w:pPr>
            <w:r>
              <w:t>диспетчер, оператор диспетчерской службы, оператор диспетчерской движения и погрузочно-разгрузочных работ</w:t>
            </w:r>
          </w:p>
        </w:tc>
      </w:tr>
      <w:tr w:rsidR="00734BF8">
        <w:tc>
          <w:tcPr>
            <w:tcW w:w="680" w:type="dxa"/>
          </w:tcPr>
          <w:p w:rsidR="00734BF8" w:rsidRDefault="00734BF8">
            <w:pPr>
              <w:pStyle w:val="ConsPlusNormal"/>
              <w:jc w:val="center"/>
            </w:pPr>
            <w:r>
              <w:t>16.</w:t>
            </w:r>
          </w:p>
        </w:tc>
        <w:tc>
          <w:tcPr>
            <w:tcW w:w="3685" w:type="dxa"/>
          </w:tcPr>
          <w:p w:rsidR="00734BF8" w:rsidRDefault="00734BF8">
            <w:pPr>
              <w:pStyle w:val="ConsPlusNormal"/>
              <w:jc w:val="both"/>
            </w:pPr>
            <w:r>
              <w:t>Заведующий фотолабораторией</w:t>
            </w:r>
          </w:p>
        </w:tc>
        <w:tc>
          <w:tcPr>
            <w:tcW w:w="4706" w:type="dxa"/>
          </w:tcPr>
          <w:p w:rsidR="00734BF8" w:rsidRDefault="00734BF8">
            <w:pPr>
              <w:pStyle w:val="ConsPlusNormal"/>
              <w:jc w:val="both"/>
            </w:pPr>
            <w:r>
              <w:t>заведующий фотолабораторией, фотограф, художник-фотограф</w:t>
            </w:r>
          </w:p>
        </w:tc>
      </w:tr>
      <w:tr w:rsidR="00734BF8">
        <w:tc>
          <w:tcPr>
            <w:tcW w:w="680" w:type="dxa"/>
          </w:tcPr>
          <w:p w:rsidR="00734BF8" w:rsidRDefault="00734BF8">
            <w:pPr>
              <w:pStyle w:val="ConsPlusNormal"/>
              <w:jc w:val="center"/>
            </w:pPr>
            <w:r>
              <w:t>17.</w:t>
            </w:r>
          </w:p>
        </w:tc>
        <w:tc>
          <w:tcPr>
            <w:tcW w:w="3685" w:type="dxa"/>
          </w:tcPr>
          <w:p w:rsidR="00734BF8" w:rsidRDefault="00734BF8">
            <w:pPr>
              <w:pStyle w:val="ConsPlusNormal"/>
              <w:jc w:val="both"/>
            </w:pPr>
            <w:r>
              <w:t>Механик, инженер по ремонту, инженер-энергетик (энергетик)</w:t>
            </w:r>
          </w:p>
        </w:tc>
        <w:tc>
          <w:tcPr>
            <w:tcW w:w="4706" w:type="dxa"/>
          </w:tcPr>
          <w:p w:rsidR="00734BF8" w:rsidRDefault="00734BF8">
            <w:pPr>
              <w:pStyle w:val="ConsPlusNormal"/>
              <w:jc w:val="both"/>
            </w:pPr>
            <w:r>
              <w:t>начальник ремонтного цеха, начальник (заведующий) мастерской, механик, инженер по ремонту, инженер-энергетик (энергетик), инженер</w:t>
            </w:r>
          </w:p>
        </w:tc>
      </w:tr>
      <w:tr w:rsidR="00734BF8">
        <w:tc>
          <w:tcPr>
            <w:tcW w:w="680" w:type="dxa"/>
          </w:tcPr>
          <w:p w:rsidR="00734BF8" w:rsidRDefault="00734BF8">
            <w:pPr>
              <w:pStyle w:val="ConsPlusNormal"/>
              <w:jc w:val="center"/>
            </w:pPr>
            <w:r>
              <w:t>18.</w:t>
            </w:r>
          </w:p>
        </w:tc>
        <w:tc>
          <w:tcPr>
            <w:tcW w:w="3685" w:type="dxa"/>
          </w:tcPr>
          <w:p w:rsidR="00734BF8" w:rsidRDefault="00734BF8">
            <w:pPr>
              <w:pStyle w:val="ConsPlusNormal"/>
              <w:jc w:val="both"/>
            </w:pPr>
            <w:r>
              <w:t xml:space="preserve">Инженер-программист </w:t>
            </w:r>
            <w:r>
              <w:lastRenderedPageBreak/>
              <w:t>(программист), техник-программист, математик, инспектор фонда, ассистент инспектора фонда</w:t>
            </w:r>
          </w:p>
        </w:tc>
        <w:tc>
          <w:tcPr>
            <w:tcW w:w="4706" w:type="dxa"/>
          </w:tcPr>
          <w:p w:rsidR="00734BF8" w:rsidRDefault="00734BF8">
            <w:pPr>
              <w:pStyle w:val="ConsPlusNormal"/>
              <w:jc w:val="both"/>
            </w:pPr>
            <w:r>
              <w:lastRenderedPageBreak/>
              <w:t xml:space="preserve">начальник отдела автоматизированной системы </w:t>
            </w:r>
            <w:r>
              <w:lastRenderedPageBreak/>
              <w:t>управления производством, начальник отдела автоматизации и механизации производственных процессов, инженер-программист (программист), инженер по автоматизации и механизации производственных процессов, инженер по автоматизированным системам управления производством, инженер, математик, техник-программист, техник, инспектор фонда, ассистент инспектора фонда</w:t>
            </w:r>
          </w:p>
        </w:tc>
      </w:tr>
      <w:tr w:rsidR="00734BF8">
        <w:tc>
          <w:tcPr>
            <w:tcW w:w="680" w:type="dxa"/>
          </w:tcPr>
          <w:p w:rsidR="00734BF8" w:rsidRDefault="00734BF8">
            <w:pPr>
              <w:pStyle w:val="ConsPlusNormal"/>
              <w:jc w:val="center"/>
            </w:pPr>
            <w:r>
              <w:lastRenderedPageBreak/>
              <w:t>19.</w:t>
            </w:r>
          </w:p>
        </w:tc>
        <w:tc>
          <w:tcPr>
            <w:tcW w:w="3685" w:type="dxa"/>
          </w:tcPr>
          <w:p w:rsidR="00734BF8" w:rsidRDefault="00734BF8">
            <w:pPr>
              <w:pStyle w:val="ConsPlusNormal"/>
              <w:jc w:val="both"/>
            </w:pPr>
            <w:r>
              <w:t>Заведующий научно-технической библиотекой, начальник отдела информации, начальник отдела (лаборатории, сектора) по защите информации, инженер по научно-технической информации, инженер по защите информации, специалист по защите информации, техник по защите информации</w:t>
            </w:r>
          </w:p>
        </w:tc>
        <w:tc>
          <w:tcPr>
            <w:tcW w:w="4706" w:type="dxa"/>
          </w:tcPr>
          <w:p w:rsidR="00734BF8" w:rsidRDefault="00734BF8">
            <w:pPr>
              <w:pStyle w:val="ConsPlusNormal"/>
              <w:jc w:val="both"/>
            </w:pPr>
            <w:r>
              <w:t>заведующий научно-технической библиотекой, начальник отдела информации, начальник отдела научно-технической информации, начальник отдела (лаборатории, сектора) по защите информации, инженер по научно-технической информации, инженер по защите информации, инженер по патентной и изобретательской работе, инженер, специалист по защите информации, техник по защите информации, техник</w:t>
            </w:r>
          </w:p>
        </w:tc>
      </w:tr>
      <w:tr w:rsidR="00734BF8">
        <w:tc>
          <w:tcPr>
            <w:tcW w:w="680" w:type="dxa"/>
          </w:tcPr>
          <w:p w:rsidR="00734BF8" w:rsidRDefault="00734BF8">
            <w:pPr>
              <w:pStyle w:val="ConsPlusNormal"/>
              <w:jc w:val="center"/>
            </w:pPr>
            <w:r>
              <w:t>20.</w:t>
            </w:r>
          </w:p>
        </w:tc>
        <w:tc>
          <w:tcPr>
            <w:tcW w:w="3685" w:type="dxa"/>
          </w:tcPr>
          <w:p w:rsidR="00734BF8" w:rsidRDefault="00734BF8">
            <w:pPr>
              <w:pStyle w:val="ConsPlusNormal"/>
              <w:jc w:val="both"/>
            </w:pPr>
            <w:r>
              <w:t>Начальник лаборатории (бюро) технико-экономических исследований, начальник исследовательской лаборатории, начальник отдела информации, аналитик</w:t>
            </w:r>
          </w:p>
        </w:tc>
        <w:tc>
          <w:tcPr>
            <w:tcW w:w="4706" w:type="dxa"/>
          </w:tcPr>
          <w:p w:rsidR="00734BF8" w:rsidRDefault="00734BF8">
            <w:pPr>
              <w:pStyle w:val="ConsPlusNormal"/>
              <w:jc w:val="both"/>
            </w:pPr>
            <w:r>
              <w:t>начальник лаборатории (бюро) технико-экономических исследований, начальник исследовательской лаборатории, начальник отдела информации, начальник отдела научно-технической информации, аналитик</w:t>
            </w:r>
          </w:p>
        </w:tc>
      </w:tr>
      <w:tr w:rsidR="00734BF8">
        <w:tc>
          <w:tcPr>
            <w:tcW w:w="680" w:type="dxa"/>
          </w:tcPr>
          <w:p w:rsidR="00734BF8" w:rsidRDefault="00734BF8">
            <w:pPr>
              <w:pStyle w:val="ConsPlusNormal"/>
              <w:jc w:val="center"/>
            </w:pPr>
            <w:r>
              <w:t>21.</w:t>
            </w:r>
          </w:p>
        </w:tc>
        <w:tc>
          <w:tcPr>
            <w:tcW w:w="3685" w:type="dxa"/>
          </w:tcPr>
          <w:p w:rsidR="00734BF8" w:rsidRDefault="00734BF8">
            <w:pPr>
              <w:pStyle w:val="ConsPlusNormal"/>
              <w:jc w:val="both"/>
            </w:pPr>
            <w:r>
              <w:t>Инженер-лаборант, техник-лаборант, лаборант</w:t>
            </w:r>
          </w:p>
        </w:tc>
        <w:tc>
          <w:tcPr>
            <w:tcW w:w="4706" w:type="dxa"/>
          </w:tcPr>
          <w:p w:rsidR="00734BF8" w:rsidRDefault="00734BF8">
            <w:pPr>
              <w:pStyle w:val="ConsPlusNormal"/>
              <w:jc w:val="both"/>
            </w:pPr>
            <w:r>
              <w:t>начальник центральной заводской лаборатории, начальник производственной лаборатории (по контролю производства), инженер-лаборант, инженер, техник-лаборант, техник, лаборант</w:t>
            </w:r>
          </w:p>
        </w:tc>
      </w:tr>
      <w:tr w:rsidR="00734BF8">
        <w:tc>
          <w:tcPr>
            <w:tcW w:w="680" w:type="dxa"/>
          </w:tcPr>
          <w:p w:rsidR="00734BF8" w:rsidRDefault="00734BF8">
            <w:pPr>
              <w:pStyle w:val="ConsPlusNormal"/>
              <w:jc w:val="center"/>
            </w:pPr>
            <w:r>
              <w:t>22.</w:t>
            </w:r>
          </w:p>
        </w:tc>
        <w:tc>
          <w:tcPr>
            <w:tcW w:w="3685" w:type="dxa"/>
          </w:tcPr>
          <w:p w:rsidR="00734BF8" w:rsidRDefault="00734BF8">
            <w:pPr>
              <w:pStyle w:val="ConsPlusNormal"/>
              <w:jc w:val="both"/>
            </w:pPr>
            <w:r>
              <w:t>Техник по инструменту, техник-технолог</w:t>
            </w:r>
          </w:p>
        </w:tc>
        <w:tc>
          <w:tcPr>
            <w:tcW w:w="4706" w:type="dxa"/>
          </w:tcPr>
          <w:p w:rsidR="00734BF8" w:rsidRDefault="00734BF8">
            <w:pPr>
              <w:pStyle w:val="ConsPlusNormal"/>
              <w:jc w:val="both"/>
            </w:pPr>
            <w:r>
              <w:t>начальник производственного отдела, начальник технического отдела, начальник цеха опытного производства, начальник инструментального отдела, начальник отдела автоматизации и механизации производственных процессов, начальник отдела комплектации оборудования, начальник цеха (участка), мастер контрольный (участка, цеха), мастер участка, инженер, инженер по подготовке производства, инженер-технолог, инженер по автоматизации и механизации производственных процессов, инженер по инструменту, инженер по комплектации оборудования, инженер-конструктор (конструктор), инженер по организации управления производством, инженер по патентной и изобретательской работе, инженер по научно-технической информации, механик, техник, техник-конструктор, техник по инструменту, техник-технолог</w:t>
            </w:r>
          </w:p>
        </w:tc>
      </w:tr>
      <w:tr w:rsidR="00734BF8">
        <w:tc>
          <w:tcPr>
            <w:tcW w:w="680" w:type="dxa"/>
          </w:tcPr>
          <w:p w:rsidR="00734BF8" w:rsidRDefault="00734BF8">
            <w:pPr>
              <w:pStyle w:val="ConsPlusNormal"/>
              <w:jc w:val="center"/>
            </w:pPr>
            <w:r>
              <w:lastRenderedPageBreak/>
              <w:t>23.</w:t>
            </w:r>
          </w:p>
        </w:tc>
        <w:tc>
          <w:tcPr>
            <w:tcW w:w="3685" w:type="dxa"/>
          </w:tcPr>
          <w:p w:rsidR="00734BF8" w:rsidRDefault="00734BF8">
            <w:pPr>
              <w:pStyle w:val="ConsPlusNormal"/>
              <w:jc w:val="both"/>
            </w:pPr>
            <w:r>
              <w:t>Инженер</w:t>
            </w:r>
          </w:p>
        </w:tc>
        <w:tc>
          <w:tcPr>
            <w:tcW w:w="4706" w:type="dxa"/>
          </w:tcPr>
          <w:p w:rsidR="00734BF8" w:rsidRDefault="00734BF8">
            <w:pPr>
              <w:pStyle w:val="ConsPlusNormal"/>
              <w:jc w:val="both"/>
            </w:pPr>
            <w:r>
              <w:t>инженер всех наименований, начальник производственного отдела, начальник технического отдела, начальник цеха опытного производства, начальник отдела автоматизации и механизации производственных процессов, начальник цеха (участка), начальник отдела капитального строительства, мастер участка, механик, техник, техник-конструктор, техник по инструменту, техник-технолог</w:t>
            </w:r>
          </w:p>
        </w:tc>
      </w:tr>
      <w:tr w:rsidR="00734BF8">
        <w:tc>
          <w:tcPr>
            <w:tcW w:w="680" w:type="dxa"/>
          </w:tcPr>
          <w:p w:rsidR="00734BF8" w:rsidRDefault="00734BF8">
            <w:pPr>
              <w:pStyle w:val="ConsPlusNormal"/>
              <w:jc w:val="center"/>
            </w:pPr>
            <w:r>
              <w:t>24.</w:t>
            </w:r>
          </w:p>
        </w:tc>
        <w:tc>
          <w:tcPr>
            <w:tcW w:w="3685" w:type="dxa"/>
          </w:tcPr>
          <w:p w:rsidR="00734BF8" w:rsidRDefault="00734BF8">
            <w:pPr>
              <w:pStyle w:val="ConsPlusNormal"/>
              <w:jc w:val="both"/>
            </w:pPr>
            <w:r>
              <w:t>Инженер-электроник (электроник), техник вычислительного (информационно-вычислительного) центра</w:t>
            </w:r>
          </w:p>
        </w:tc>
        <w:tc>
          <w:tcPr>
            <w:tcW w:w="4706" w:type="dxa"/>
          </w:tcPr>
          <w:p w:rsidR="00734BF8" w:rsidRDefault="00734BF8">
            <w:pPr>
              <w:pStyle w:val="ConsPlusNormal"/>
              <w:jc w:val="both"/>
            </w:pPr>
            <w:r>
              <w:t>инженер-электроник (электроник), техник вычислительного (информационно-вычислительного) центра, инженер, инженер-программист (программист), техник-программист, техник</w:t>
            </w:r>
          </w:p>
        </w:tc>
      </w:tr>
      <w:tr w:rsidR="00734BF8">
        <w:tc>
          <w:tcPr>
            <w:tcW w:w="680" w:type="dxa"/>
          </w:tcPr>
          <w:p w:rsidR="00734BF8" w:rsidRDefault="00734BF8">
            <w:pPr>
              <w:pStyle w:val="ConsPlusNormal"/>
              <w:jc w:val="center"/>
            </w:pPr>
            <w:r>
              <w:t>25.</w:t>
            </w:r>
          </w:p>
        </w:tc>
        <w:tc>
          <w:tcPr>
            <w:tcW w:w="3685" w:type="dxa"/>
          </w:tcPr>
          <w:p w:rsidR="00734BF8" w:rsidRDefault="00734BF8">
            <w:pPr>
              <w:pStyle w:val="ConsPlusNormal"/>
              <w:jc w:val="both"/>
            </w:pPr>
            <w:r>
              <w:t>Копировщик</w:t>
            </w:r>
          </w:p>
        </w:tc>
        <w:tc>
          <w:tcPr>
            <w:tcW w:w="4706" w:type="dxa"/>
          </w:tcPr>
          <w:p w:rsidR="00734BF8" w:rsidRDefault="00734BF8">
            <w:pPr>
              <w:pStyle w:val="ConsPlusNormal"/>
              <w:jc w:val="both"/>
            </w:pPr>
            <w:r>
              <w:t>чертежник, чертежник-конструктор, копировщик, художник</w:t>
            </w:r>
          </w:p>
        </w:tc>
      </w:tr>
      <w:tr w:rsidR="00734BF8">
        <w:tc>
          <w:tcPr>
            <w:tcW w:w="680" w:type="dxa"/>
          </w:tcPr>
          <w:p w:rsidR="00734BF8" w:rsidRDefault="00734BF8">
            <w:pPr>
              <w:pStyle w:val="ConsPlusNormal"/>
              <w:jc w:val="center"/>
            </w:pPr>
            <w:r>
              <w:t>26.</w:t>
            </w:r>
          </w:p>
        </w:tc>
        <w:tc>
          <w:tcPr>
            <w:tcW w:w="3685" w:type="dxa"/>
          </w:tcPr>
          <w:p w:rsidR="00734BF8" w:rsidRDefault="00734BF8">
            <w:pPr>
              <w:pStyle w:val="ConsPlusNormal"/>
              <w:jc w:val="both"/>
            </w:pPr>
            <w:r>
              <w:t>Психолог</w:t>
            </w:r>
          </w:p>
        </w:tc>
        <w:tc>
          <w:tcPr>
            <w:tcW w:w="4706" w:type="dxa"/>
          </w:tcPr>
          <w:p w:rsidR="00734BF8" w:rsidRDefault="00734BF8">
            <w:pPr>
              <w:pStyle w:val="ConsPlusNormal"/>
              <w:jc w:val="both"/>
            </w:pPr>
            <w:r>
              <w:t>психолог, медицинский психолог, педагог-психолог, профконсультант</w:t>
            </w:r>
          </w:p>
        </w:tc>
      </w:tr>
      <w:tr w:rsidR="00734BF8">
        <w:tc>
          <w:tcPr>
            <w:tcW w:w="680" w:type="dxa"/>
          </w:tcPr>
          <w:p w:rsidR="00734BF8" w:rsidRDefault="00734BF8">
            <w:pPr>
              <w:pStyle w:val="ConsPlusNormal"/>
              <w:jc w:val="center"/>
            </w:pPr>
            <w:r>
              <w:t>27.</w:t>
            </w:r>
          </w:p>
        </w:tc>
        <w:tc>
          <w:tcPr>
            <w:tcW w:w="3685" w:type="dxa"/>
          </w:tcPr>
          <w:p w:rsidR="00734BF8" w:rsidRDefault="00734BF8">
            <w:pPr>
              <w:pStyle w:val="ConsPlusNormal"/>
              <w:jc w:val="both"/>
            </w:pPr>
            <w:r>
              <w:t>Физиолог</w:t>
            </w:r>
          </w:p>
        </w:tc>
        <w:tc>
          <w:tcPr>
            <w:tcW w:w="4706" w:type="dxa"/>
          </w:tcPr>
          <w:p w:rsidR="00734BF8" w:rsidRDefault="00734BF8">
            <w:pPr>
              <w:pStyle w:val="ConsPlusNormal"/>
              <w:jc w:val="both"/>
            </w:pPr>
            <w:r>
              <w:t>физиолог, биолог</w:t>
            </w:r>
          </w:p>
        </w:tc>
      </w:tr>
      <w:tr w:rsidR="00734BF8">
        <w:tc>
          <w:tcPr>
            <w:tcW w:w="680" w:type="dxa"/>
          </w:tcPr>
          <w:p w:rsidR="00734BF8" w:rsidRDefault="00734BF8">
            <w:pPr>
              <w:pStyle w:val="ConsPlusNormal"/>
              <w:jc w:val="center"/>
            </w:pPr>
            <w:r>
              <w:t>28.</w:t>
            </w:r>
          </w:p>
        </w:tc>
        <w:tc>
          <w:tcPr>
            <w:tcW w:w="3685" w:type="dxa"/>
          </w:tcPr>
          <w:p w:rsidR="00734BF8" w:rsidRDefault="00734BF8">
            <w:pPr>
              <w:pStyle w:val="ConsPlusNormal"/>
              <w:jc w:val="both"/>
            </w:pPr>
            <w:r>
              <w:t>Социолог</w:t>
            </w:r>
          </w:p>
        </w:tc>
        <w:tc>
          <w:tcPr>
            <w:tcW w:w="4706" w:type="dxa"/>
          </w:tcPr>
          <w:p w:rsidR="00734BF8" w:rsidRDefault="00734BF8">
            <w:pPr>
              <w:pStyle w:val="ConsPlusNormal"/>
              <w:jc w:val="both"/>
            </w:pPr>
            <w:r>
              <w:t>социолог, начальник лаборатории (бюро) социологии труда</w:t>
            </w:r>
          </w:p>
        </w:tc>
      </w:tr>
      <w:tr w:rsidR="00734BF8">
        <w:tc>
          <w:tcPr>
            <w:tcW w:w="680" w:type="dxa"/>
          </w:tcPr>
          <w:p w:rsidR="00734BF8" w:rsidRDefault="00734BF8">
            <w:pPr>
              <w:pStyle w:val="ConsPlusNormal"/>
              <w:jc w:val="center"/>
            </w:pPr>
            <w:r>
              <w:t>29.</w:t>
            </w:r>
          </w:p>
        </w:tc>
        <w:tc>
          <w:tcPr>
            <w:tcW w:w="3685" w:type="dxa"/>
          </w:tcPr>
          <w:p w:rsidR="00734BF8" w:rsidRDefault="00734BF8">
            <w:pPr>
              <w:pStyle w:val="ConsPlusNormal"/>
              <w:jc w:val="both"/>
            </w:pPr>
            <w:r>
              <w:t>Художник</w:t>
            </w:r>
          </w:p>
        </w:tc>
        <w:tc>
          <w:tcPr>
            <w:tcW w:w="4706" w:type="dxa"/>
          </w:tcPr>
          <w:p w:rsidR="00734BF8" w:rsidRDefault="00734BF8">
            <w:pPr>
              <w:pStyle w:val="ConsPlusNormal"/>
              <w:jc w:val="both"/>
            </w:pPr>
            <w:r>
              <w:t>художники всех наименований, архитектор, чертежник</w:t>
            </w:r>
          </w:p>
        </w:tc>
      </w:tr>
      <w:tr w:rsidR="00734BF8">
        <w:tc>
          <w:tcPr>
            <w:tcW w:w="680" w:type="dxa"/>
          </w:tcPr>
          <w:p w:rsidR="00734BF8" w:rsidRDefault="00734BF8">
            <w:pPr>
              <w:pStyle w:val="ConsPlusNormal"/>
              <w:jc w:val="center"/>
            </w:pPr>
            <w:r>
              <w:t>30.</w:t>
            </w:r>
          </w:p>
        </w:tc>
        <w:tc>
          <w:tcPr>
            <w:tcW w:w="3685" w:type="dxa"/>
          </w:tcPr>
          <w:p w:rsidR="00734BF8" w:rsidRDefault="00734BF8">
            <w:pPr>
              <w:pStyle w:val="ConsPlusNormal"/>
              <w:jc w:val="both"/>
            </w:pPr>
            <w:r>
              <w:t>Архитектор</w:t>
            </w:r>
          </w:p>
        </w:tc>
        <w:tc>
          <w:tcPr>
            <w:tcW w:w="4706" w:type="dxa"/>
          </w:tcPr>
          <w:p w:rsidR="00734BF8" w:rsidRDefault="00734BF8">
            <w:pPr>
              <w:pStyle w:val="ConsPlusNormal"/>
              <w:jc w:val="both"/>
            </w:pPr>
            <w:r>
              <w:t>художник-конструктор (дизайнер), чертежник-конструктор, чертежник</w:t>
            </w:r>
          </w:p>
        </w:tc>
      </w:tr>
      <w:tr w:rsidR="00734BF8">
        <w:tc>
          <w:tcPr>
            <w:tcW w:w="680" w:type="dxa"/>
          </w:tcPr>
          <w:p w:rsidR="00734BF8" w:rsidRDefault="00734BF8">
            <w:pPr>
              <w:pStyle w:val="ConsPlusNormal"/>
              <w:jc w:val="center"/>
            </w:pPr>
            <w:r>
              <w:t>31.</w:t>
            </w:r>
          </w:p>
        </w:tc>
        <w:tc>
          <w:tcPr>
            <w:tcW w:w="3685" w:type="dxa"/>
          </w:tcPr>
          <w:p w:rsidR="00734BF8" w:rsidRDefault="00734BF8">
            <w:pPr>
              <w:pStyle w:val="ConsPlusNormal"/>
              <w:jc w:val="both"/>
            </w:pPr>
            <w:r>
              <w:t>Переводчик-дактилолог, сурдопереводчик</w:t>
            </w:r>
          </w:p>
        </w:tc>
        <w:tc>
          <w:tcPr>
            <w:tcW w:w="4706" w:type="dxa"/>
          </w:tcPr>
          <w:p w:rsidR="00734BF8" w:rsidRDefault="00734BF8">
            <w:pPr>
              <w:pStyle w:val="ConsPlusNormal"/>
              <w:jc w:val="both"/>
            </w:pPr>
            <w:r>
              <w:t>переводчик-дактилолог, сурдопереводчик</w:t>
            </w:r>
          </w:p>
        </w:tc>
      </w:tr>
      <w:tr w:rsidR="00734BF8">
        <w:tc>
          <w:tcPr>
            <w:tcW w:w="680" w:type="dxa"/>
          </w:tcPr>
          <w:p w:rsidR="00734BF8" w:rsidRDefault="00734BF8">
            <w:pPr>
              <w:pStyle w:val="ConsPlusNormal"/>
              <w:jc w:val="center"/>
            </w:pPr>
            <w:r>
              <w:t>32.</w:t>
            </w:r>
          </w:p>
        </w:tc>
        <w:tc>
          <w:tcPr>
            <w:tcW w:w="3685" w:type="dxa"/>
          </w:tcPr>
          <w:p w:rsidR="00734BF8" w:rsidRDefault="00734BF8">
            <w:pPr>
              <w:pStyle w:val="ConsPlusNormal"/>
              <w:jc w:val="both"/>
            </w:pPr>
            <w:r>
              <w:t>Управляющий отделением (фермой, сельскохозяйственным участком)</w:t>
            </w:r>
          </w:p>
        </w:tc>
        <w:tc>
          <w:tcPr>
            <w:tcW w:w="4706" w:type="dxa"/>
          </w:tcPr>
          <w:p w:rsidR="00734BF8" w:rsidRDefault="00734BF8">
            <w:pPr>
              <w:pStyle w:val="ConsPlusNormal"/>
              <w:jc w:val="both"/>
            </w:pPr>
            <w:r>
              <w:t>управляющий отделением (фермой, сельскохозяйственным участком), агроном, зоотехник</w:t>
            </w:r>
          </w:p>
        </w:tc>
      </w:tr>
      <w:tr w:rsidR="00734BF8">
        <w:tc>
          <w:tcPr>
            <w:tcW w:w="680" w:type="dxa"/>
          </w:tcPr>
          <w:p w:rsidR="00734BF8" w:rsidRDefault="00734BF8">
            <w:pPr>
              <w:pStyle w:val="ConsPlusNormal"/>
              <w:jc w:val="center"/>
            </w:pPr>
            <w:r>
              <w:t>33.</w:t>
            </w:r>
          </w:p>
        </w:tc>
        <w:tc>
          <w:tcPr>
            <w:tcW w:w="3685" w:type="dxa"/>
          </w:tcPr>
          <w:p w:rsidR="00734BF8" w:rsidRDefault="00734BF8">
            <w:pPr>
              <w:pStyle w:val="ConsPlusNormal"/>
              <w:jc w:val="both"/>
            </w:pPr>
            <w:r>
              <w:t>Директор (начальник, заведующий) филиала, другого обособленного структурного подразделения</w:t>
            </w:r>
          </w:p>
        </w:tc>
        <w:tc>
          <w:tcPr>
            <w:tcW w:w="4706" w:type="dxa"/>
          </w:tcPr>
          <w:p w:rsidR="00734BF8" w:rsidRDefault="00734BF8">
            <w:pPr>
              <w:pStyle w:val="ConsPlusNormal"/>
              <w:jc w:val="both"/>
            </w:pPr>
            <w:r>
              <w:t>должности, отнесенные к профессиональным квалификационным группам должностей работников соответствующего вида экономической деятельности</w:t>
            </w:r>
          </w:p>
        </w:tc>
      </w:tr>
    </w:tbl>
    <w:p w:rsidR="00734BF8" w:rsidRDefault="00734BF8">
      <w:pPr>
        <w:pStyle w:val="ConsPlusNormal"/>
        <w:jc w:val="both"/>
      </w:pPr>
    </w:p>
    <w:p w:rsidR="00734BF8" w:rsidRDefault="00734BF8">
      <w:pPr>
        <w:pStyle w:val="ConsPlusNormal"/>
        <w:ind w:firstLine="540"/>
        <w:jc w:val="both"/>
      </w:pPr>
      <w:r>
        <w:t>5.6.6. Выплаты за интенсивность труда предоставляются работникам общеотраслевых профессий рабочих и общеотраслевых должностей служащих организаций для детей-сирот за работу с определенными категориями получателей услуг (B</w:t>
      </w:r>
      <w:r>
        <w:rPr>
          <w:vertAlign w:val="subscript"/>
        </w:rPr>
        <w:t>sd</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5697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69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общеотраслевых профессий рабочих и общеотраслевых </w:t>
      </w:r>
      <w:r>
        <w:lastRenderedPageBreak/>
        <w:t>должностей служащих организаций для детей-сирот;</w:t>
      </w:r>
    </w:p>
    <w:p w:rsidR="00734BF8" w:rsidRDefault="00734BF8">
      <w:pPr>
        <w:pStyle w:val="ConsPlusNormal"/>
        <w:spacing w:before="220"/>
        <w:ind w:firstLine="540"/>
        <w:jc w:val="both"/>
      </w:pPr>
      <w:r>
        <w:t>D</w:t>
      </w:r>
      <w:r>
        <w:rPr>
          <w:vertAlign w:val="subscript"/>
        </w:rPr>
        <w:t>sd</w:t>
      </w:r>
      <w:r>
        <w:t xml:space="preserve"> - размер надбавки за интенсивность труда, устанавливаемой для работников общеотраслевых профессий рабочих и общеотраслевых должностей служащих организаций для детей-сирот, занимающих должности "повар", "заведующий производством (шеф-повар)", "заведующий столовой", принимаемый в размере 13 процентов.</w:t>
      </w:r>
    </w:p>
    <w:p w:rsidR="00734BF8" w:rsidRDefault="00734BF8">
      <w:pPr>
        <w:pStyle w:val="ConsPlusNormal"/>
        <w:spacing w:before="220"/>
        <w:ind w:firstLine="540"/>
        <w:jc w:val="both"/>
      </w:pPr>
      <w:r>
        <w:t>5.7.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работникам культуры, входящим в профессиональные квалификационные группы должностей работников культуры, искусства и кинематографии среднего, ведущего звена и руководящего состава, медицинским работникам, входящим в профессиональные квалификационные группы среднего медицинского и фармацевтического персонала, врачей и провизоров (B</w:t>
      </w:r>
      <w:r>
        <w:rPr>
          <w:vertAlign w:val="subscript"/>
        </w:rPr>
        <w:t>sm</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8"/>
        </w:rPr>
        <w:drawing>
          <wp:inline distT="0" distB="0" distL="0" distR="0">
            <wp:extent cx="1089660" cy="5029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9660" cy="50292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D</w:t>
      </w:r>
      <w:r>
        <w:rPr>
          <w:vertAlign w:val="subscript"/>
        </w:rPr>
        <w:t>sm</w:t>
      </w:r>
      <w:r>
        <w:t xml:space="preserve"> - размер выплаты специалистам за работу в сельской местности, принимаемый равным 1 388 рублям;</w:t>
      </w:r>
    </w:p>
    <w:p w:rsidR="00734BF8" w:rsidRDefault="00734BF8">
      <w:pPr>
        <w:pStyle w:val="ConsPlusNormal"/>
        <w:spacing w:before="220"/>
        <w:ind w:firstLine="540"/>
        <w:jc w:val="both"/>
      </w:pPr>
      <w:r>
        <w:t>H</w:t>
      </w:r>
      <w:r>
        <w:rPr>
          <w:vertAlign w:val="subscript"/>
        </w:rPr>
        <w:t>f</w:t>
      </w:r>
      <w:r>
        <w:t xml:space="preserve"> - фактическое количество часов работы в организациях для детей-сирот;</w:t>
      </w:r>
    </w:p>
    <w:p w:rsidR="00734BF8" w:rsidRDefault="00734BF8">
      <w:pPr>
        <w:pStyle w:val="ConsPlusNormal"/>
        <w:spacing w:before="220"/>
        <w:ind w:firstLine="540"/>
        <w:jc w:val="both"/>
      </w:pPr>
      <w:r>
        <w:t>H</w:t>
      </w:r>
      <w:r>
        <w:rPr>
          <w:vertAlign w:val="subscript"/>
        </w:rPr>
        <w:t>N</w:t>
      </w:r>
      <w:r>
        <w:t xml:space="preserve"> - норма часов за ставку заработной платы работников организаций для детей-сирот, установленная </w:t>
      </w:r>
      <w:hyperlink w:anchor="P200">
        <w:r>
          <w:rPr>
            <w:color w:val="0000FF"/>
          </w:rPr>
          <w:t>разделом III</w:t>
        </w:r>
      </w:hyperlink>
      <w:r>
        <w:t xml:space="preserve"> настоящего Положения.</w:t>
      </w:r>
    </w:p>
    <w:p w:rsidR="00734BF8" w:rsidRDefault="00734BF8">
      <w:pPr>
        <w:pStyle w:val="ConsPlusNormal"/>
        <w:spacing w:before="220"/>
        <w:ind w:firstLine="540"/>
        <w:jc w:val="both"/>
      </w:pPr>
      <w:r>
        <w:t>Выплаты специалистам за работу в сельской местности предоставляются также работникам организаций для детей-сирот, расположенных в следующих городских поселениях, образованных на основе поселков городского типа:</w:t>
      </w:r>
    </w:p>
    <w:p w:rsidR="00734BF8" w:rsidRDefault="00734BF8">
      <w:pPr>
        <w:pStyle w:val="ConsPlusNormal"/>
        <w:spacing w:before="220"/>
        <w:ind w:firstLine="540"/>
        <w:jc w:val="both"/>
      </w:pPr>
      <w:r>
        <w:t>Апастово;</w:t>
      </w:r>
    </w:p>
    <w:p w:rsidR="00734BF8" w:rsidRDefault="00734BF8">
      <w:pPr>
        <w:pStyle w:val="ConsPlusNormal"/>
        <w:spacing w:before="220"/>
        <w:ind w:firstLine="540"/>
        <w:jc w:val="both"/>
      </w:pPr>
      <w:r>
        <w:t>Балтаси;</w:t>
      </w:r>
    </w:p>
    <w:p w:rsidR="00734BF8" w:rsidRDefault="00734BF8">
      <w:pPr>
        <w:pStyle w:val="ConsPlusNormal"/>
        <w:spacing w:before="220"/>
        <w:ind w:firstLine="540"/>
        <w:jc w:val="both"/>
      </w:pPr>
      <w:r>
        <w:t>Богатые Сабы;</w:t>
      </w:r>
    </w:p>
    <w:p w:rsidR="00734BF8" w:rsidRDefault="00734BF8">
      <w:pPr>
        <w:pStyle w:val="ConsPlusNormal"/>
        <w:spacing w:before="220"/>
        <w:ind w:firstLine="540"/>
        <w:jc w:val="both"/>
      </w:pPr>
      <w:r>
        <w:t>Рыбная Слобода.</w:t>
      </w:r>
    </w:p>
    <w:p w:rsidR="00734BF8" w:rsidRDefault="00734BF8">
      <w:pPr>
        <w:pStyle w:val="ConsPlusNormal"/>
        <w:spacing w:before="220"/>
        <w:ind w:firstLine="540"/>
        <w:jc w:val="both"/>
      </w:pPr>
      <w:r>
        <w:t>5.8. Премиальные и иные поощрительные выплаты устанавливаются работникам образования (за исключением работников, занимающих должности "учитель-дефектолог", "учитель-логопед (логопед)"), работникам культуры, медицинским работникам, работникам общеотраслевых профессий рабочих и общеотраслевых должностей служащих организаций для детей-сирот по основному месту работы и основной должности единовременно за определенный период времени (месяц, квартал, год), в связи с юбилейными датами, получением знаков отличия, благодарственных писем, грамот, наград, званий и по иным основаниям, установленным локальными нормативными актами и коллективными договорами организации.</w:t>
      </w:r>
    </w:p>
    <w:p w:rsidR="00734BF8" w:rsidRDefault="00734BF8">
      <w:pPr>
        <w:pStyle w:val="ConsPlusNormal"/>
        <w:spacing w:before="220"/>
        <w:ind w:firstLine="540"/>
        <w:jc w:val="both"/>
      </w:pPr>
      <w:r>
        <w:t>Премиальные и иные поощрительные выплаты устанавливаются работникам, занимающим должности "учитель-дефектолог", "учитель-логопед (логопед)" организаций для детей-сирот,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 установленным локальными нормативными актами и коллективными договорами организации.</w:t>
      </w:r>
    </w:p>
    <w:p w:rsidR="00734BF8" w:rsidRDefault="00734BF8">
      <w:pPr>
        <w:pStyle w:val="ConsPlusNormal"/>
        <w:spacing w:before="220"/>
        <w:ind w:firstLine="540"/>
        <w:jc w:val="both"/>
      </w:pPr>
      <w:r>
        <w:lastRenderedPageBreak/>
        <w:t>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734BF8" w:rsidRDefault="00734BF8">
      <w:pPr>
        <w:pStyle w:val="ConsPlusNormal"/>
        <w:spacing w:before="220"/>
        <w:ind w:firstLine="540"/>
        <w:jc w:val="both"/>
      </w:pPr>
      <w:r>
        <w:t>Размер фонда оплаты труда, предусмотренного на премиальные выплаты работникам организаций для детей-сирот (за исключением работников, занимающих должности "учитель-дефектолог", "учитель-логопед (логопед)"),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(за исключением выплат специалистам за работу в сельской местности), выплат за заведование учебными кабинетами, учебными мастерскими, спортивными залами, лабораториями, учебно-опытными участками, музеями; выплат за руководство предметной, методической или цикловой комиссией, методическими объединениями; выплат за специфику деятельности работникам по основному месту работы и основной должности.</w:t>
      </w:r>
    </w:p>
    <w:p w:rsidR="00734BF8" w:rsidRDefault="00734BF8">
      <w:pPr>
        <w:pStyle w:val="ConsPlusNormal"/>
        <w:spacing w:before="220"/>
        <w:ind w:firstLine="540"/>
        <w:jc w:val="both"/>
      </w:pPr>
      <w:r>
        <w:t>Размер фонда оплаты труда, предусмотренного на премиальные выплаты работникам, занимающим должности "учитель-дефектолог", "учитель-логопед (логопед)" организаций для детей-сирот, составляет не менее 2 процентов фонда оплаты труда, предусмотренного на выплату окладов (ставок заработной платы, должностных окладов), выплаты стимулирующего характера (за исключением выплат специалистам за работу в сельской местности), выплаты за заведование учебными кабинетами, учебными мастерскими, спортивными залами, лабораториями, учебно-опытными участками, музеями; выплаты за руководство предметной, методической или цикловой комиссией, методическими объединениями; выплаты за специфику деятельности, работникам по основному месту работы и основной должности (за исключением работников, занимающих должности учителей и преподавателей).</w:t>
      </w:r>
    </w:p>
    <w:p w:rsidR="00734BF8" w:rsidRDefault="00734BF8">
      <w:pPr>
        <w:pStyle w:val="ConsPlusNormal"/>
        <w:spacing w:before="220"/>
        <w:ind w:firstLine="540"/>
        <w:jc w:val="both"/>
      </w:pPr>
      <w:r>
        <w:t>5.9. Выплаты за качество выполняемых работ устанавливаются работникам образования (за исключением работников, занимающих должности "учитель-дефектолог", "учитель-логопед (логопед)"), работникам культуры, медицинским работникам организаций для детей-сирот по основному месту работы по результатам труда за определенный период времени.</w:t>
      </w:r>
    </w:p>
    <w:p w:rsidR="00734BF8" w:rsidRDefault="00734BF8">
      <w:pPr>
        <w:pStyle w:val="ConsPlusNormal"/>
        <w:spacing w:before="220"/>
        <w:ind w:firstLine="540"/>
        <w:jc w:val="both"/>
      </w:pPr>
      <w:r>
        <w:t>Выплаты за качество выполняемых работ устанавливаются работникам, занимающим должности "учитель-дефектолог", "учитель-логопед (логопед)" по результатам труда за определенный период времени.</w:t>
      </w:r>
    </w:p>
    <w:p w:rsidR="00734BF8" w:rsidRDefault="00734BF8">
      <w:pPr>
        <w:pStyle w:val="ConsPlusNormal"/>
        <w:spacing w:before="220"/>
        <w:ind w:firstLine="540"/>
        <w:jc w:val="both"/>
      </w:pPr>
      <w:r>
        <w:t>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образования, работников культуры, медицинских работников организаций для детей-сирот.</w:t>
      </w:r>
    </w:p>
    <w:p w:rsidR="00734BF8" w:rsidRDefault="00734BF8">
      <w:pPr>
        <w:pStyle w:val="ConsPlusNormal"/>
        <w:spacing w:before="220"/>
        <w:ind w:firstLine="540"/>
        <w:jc w:val="both"/>
      </w:pPr>
      <w:r>
        <w:t>Критерии оценки эффективности деятельности работников образования, работников культуры, медицинских работников организаций для детей-сирот утверждаются руководителем организации по согласованию с Министерством образования и науки Республики Татарстан (далее - учредитель организации). Значения критериев оценки эффективности деятельности работников образования, работников культуры, медицинских работников организаций для детей-сирот и условия осуществления выплат определяются учредителем организации ежегодно на основании задач, поставленных перед организацией.</w:t>
      </w:r>
    </w:p>
    <w:p w:rsidR="00734BF8" w:rsidRDefault="00734BF8">
      <w:pPr>
        <w:pStyle w:val="ConsPlusNormal"/>
        <w:spacing w:before="220"/>
        <w:ind w:firstLine="540"/>
        <w:jc w:val="both"/>
      </w:pPr>
      <w:r>
        <w:t>5.9.1. Размеры, порядок и условия осуществления выплат за качество выполняемых работ работникам образования, работникам культуры, медицинским работникам организаций для детей-сирот определяются локальными нормативными актами учреждения и коллективными договорами.</w:t>
      </w:r>
    </w:p>
    <w:p w:rsidR="00734BF8" w:rsidRDefault="00734BF8">
      <w:pPr>
        <w:pStyle w:val="ConsPlusNormal"/>
        <w:spacing w:before="220"/>
        <w:ind w:firstLine="540"/>
        <w:jc w:val="both"/>
      </w:pPr>
      <w:r>
        <w:t>5.9.2. Выплаты за качество выполняемых работ работнику (</w:t>
      </w:r>
      <w:r>
        <w:rPr>
          <w:noProof/>
          <w:position w:val="-10"/>
        </w:rPr>
        <w:drawing>
          <wp:inline distT="0" distB="0" distL="0" distR="0">
            <wp:extent cx="251460" cy="2768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460" cy="276860"/>
                    </a:xfrm>
                    <a:prstGeom prst="rect">
                      <a:avLst/>
                    </a:prstGeom>
                    <a:noFill/>
                    <a:ln>
                      <a:noFill/>
                    </a:ln>
                  </pic:spPr>
                </pic:pic>
              </a:graphicData>
            </a:graphic>
          </wp:inline>
        </w:drawing>
      </w:r>
      <w:r>
        <w:t>) рассчитываются по формуле:</w:t>
      </w:r>
    </w:p>
    <w:p w:rsidR="00734BF8" w:rsidRDefault="00734BF8">
      <w:pPr>
        <w:pStyle w:val="ConsPlusNormal"/>
        <w:jc w:val="both"/>
      </w:pPr>
    </w:p>
    <w:p w:rsidR="00734BF8" w:rsidRDefault="00734BF8">
      <w:pPr>
        <w:pStyle w:val="ConsPlusNormal"/>
        <w:jc w:val="center"/>
      </w:pPr>
      <w:r>
        <w:rPr>
          <w:noProof/>
          <w:position w:val="-33"/>
        </w:rPr>
        <w:lastRenderedPageBreak/>
        <w:drawing>
          <wp:inline distT="0" distB="0" distL="0" distR="0">
            <wp:extent cx="2640330" cy="5613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0330" cy="56134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FOTk - фонд оплаты труда, предусмотренный на выплаты за качество выполняемых работ;</w:t>
      </w:r>
    </w:p>
    <w:p w:rsidR="00734BF8" w:rsidRDefault="00734BF8">
      <w:pPr>
        <w:pStyle w:val="ConsPlusNormal"/>
        <w:spacing w:before="220"/>
        <w:ind w:firstLine="540"/>
        <w:jc w:val="both"/>
      </w:pPr>
      <w:r>
        <w:t>I</w:t>
      </w:r>
      <w:r>
        <w:rPr>
          <w:vertAlign w:val="subscript"/>
        </w:rPr>
        <w:t>ij</w:t>
      </w:r>
      <w:r>
        <w:t xml:space="preserve"> - отнормированный i-й критерий оценки эффективности деятельности по j-му работнику;</w:t>
      </w:r>
    </w:p>
    <w:p w:rsidR="00734BF8" w:rsidRDefault="00734BF8">
      <w:pPr>
        <w:pStyle w:val="ConsPlusNormal"/>
        <w:spacing w:before="220"/>
        <w:ind w:firstLine="540"/>
        <w:jc w:val="both"/>
      </w:pPr>
      <w:r>
        <w:t>K</w:t>
      </w:r>
      <w:r>
        <w:rPr>
          <w:vertAlign w:val="subscript"/>
        </w:rPr>
        <w:t>i</w:t>
      </w:r>
      <w:r>
        <w:t xml:space="preserve"> - относительный весовой коэффициент i-го критерия оценки эффективности деятельности;</w:t>
      </w:r>
    </w:p>
    <w:p w:rsidR="00734BF8" w:rsidRDefault="00734BF8">
      <w:pPr>
        <w:pStyle w:val="ConsPlusNormal"/>
        <w:spacing w:before="220"/>
        <w:ind w:firstLine="540"/>
        <w:jc w:val="both"/>
      </w:pPr>
      <w:r>
        <w:t>n - количество критериев оценки эффективности деятельности;</w:t>
      </w:r>
    </w:p>
    <w:p w:rsidR="00734BF8" w:rsidRDefault="00734BF8">
      <w:pPr>
        <w:pStyle w:val="ConsPlusNormal"/>
        <w:spacing w:before="220"/>
        <w:ind w:firstLine="540"/>
        <w:jc w:val="both"/>
      </w:pPr>
      <w:r>
        <w:t>m - численность работников организаций для детей-сирот.</w:t>
      </w:r>
    </w:p>
    <w:p w:rsidR="00734BF8" w:rsidRDefault="00734BF8">
      <w:pPr>
        <w:pStyle w:val="ConsPlusNormal"/>
        <w:spacing w:before="220"/>
        <w:ind w:firstLine="540"/>
        <w:jc w:val="both"/>
      </w:pPr>
      <w:r>
        <w:t>5.9.3.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нуля до единицы. При фактическом значении критерия эффективности ниже наихудшего значения значение отнормированного критерия принимается равным нулю, при выше наилучшего - единице.</w:t>
      </w:r>
    </w:p>
    <w:p w:rsidR="00734BF8" w:rsidRDefault="00734BF8">
      <w:pPr>
        <w:pStyle w:val="ConsPlusNormal"/>
        <w:spacing w:before="220"/>
        <w:ind w:firstLine="540"/>
        <w:jc w:val="both"/>
      </w:pPr>
      <w:r>
        <w:t>5.9.4.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734BF8" w:rsidRDefault="00734BF8">
      <w:pPr>
        <w:pStyle w:val="ConsPlusNormal"/>
        <w:spacing w:before="220"/>
        <w:ind w:firstLine="540"/>
        <w:jc w:val="both"/>
      </w:pPr>
      <w:r>
        <w:t>5.9.5. Отнормированный критерий эффективности деятельности (I</w:t>
      </w:r>
      <w:r>
        <w:rPr>
          <w:vertAlign w:val="subscript"/>
        </w:rPr>
        <w:t>i</w:t>
      </w:r>
      <w:r>
        <w:t>) при прямой зависимости его значения от значения критерия рассчитывается по формуле:</w:t>
      </w:r>
    </w:p>
    <w:p w:rsidR="00734BF8" w:rsidRDefault="00734BF8">
      <w:pPr>
        <w:pStyle w:val="ConsPlusNormal"/>
        <w:jc w:val="both"/>
      </w:pPr>
    </w:p>
    <w:p w:rsidR="00734BF8" w:rsidRDefault="00734BF8">
      <w:pPr>
        <w:pStyle w:val="ConsPlusNormal"/>
        <w:jc w:val="center"/>
      </w:pPr>
      <w:r>
        <w:rPr>
          <w:noProof/>
          <w:position w:val="-26"/>
        </w:rPr>
        <w:drawing>
          <wp:inline distT="0" distB="0" distL="0" distR="0">
            <wp:extent cx="863600" cy="4775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3600" cy="47752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734BF8" w:rsidRDefault="00734BF8">
      <w:pPr>
        <w:pStyle w:val="ConsPlusNormal"/>
        <w:spacing w:before="220"/>
        <w:ind w:firstLine="540"/>
        <w:jc w:val="both"/>
      </w:pPr>
      <w:r>
        <w:t>M</w:t>
      </w:r>
      <w:r>
        <w:rPr>
          <w:vertAlign w:val="subscript"/>
        </w:rPr>
        <w:t>i</w:t>
      </w:r>
      <w:r>
        <w:t xml:space="preserve"> - наилучшее значение критерия эффективности деятельности;</w:t>
      </w:r>
    </w:p>
    <w:p w:rsidR="00734BF8" w:rsidRDefault="00734BF8">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734BF8" w:rsidRDefault="00734BF8">
      <w:pPr>
        <w:pStyle w:val="ConsPlusNormal"/>
        <w:spacing w:before="220"/>
        <w:ind w:firstLine="540"/>
        <w:jc w:val="both"/>
      </w:pPr>
      <w:r>
        <w:t>5.9.6. Отнормированный критерий эффективности деятельности (I</w:t>
      </w:r>
      <w:r>
        <w:rPr>
          <w:vertAlign w:val="subscript"/>
        </w:rPr>
        <w:t>i</w:t>
      </w:r>
      <w:r>
        <w:t>) при обратной зависимости его значения от значения критерия рассчитывается по формуле:</w:t>
      </w:r>
    </w:p>
    <w:p w:rsidR="00734BF8" w:rsidRDefault="00734BF8">
      <w:pPr>
        <w:pStyle w:val="ConsPlusNormal"/>
        <w:jc w:val="both"/>
      </w:pPr>
    </w:p>
    <w:p w:rsidR="00734BF8" w:rsidRDefault="00734BF8">
      <w:pPr>
        <w:pStyle w:val="ConsPlusNormal"/>
        <w:jc w:val="center"/>
      </w:pPr>
      <w:r>
        <w:rPr>
          <w:noProof/>
          <w:position w:val="-26"/>
        </w:rPr>
        <w:drawing>
          <wp:inline distT="0" distB="0" distL="0" distR="0">
            <wp:extent cx="1064260" cy="4775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4260" cy="47752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FI</w:t>
      </w:r>
      <w:r>
        <w:rPr>
          <w:vertAlign w:val="subscript"/>
        </w:rPr>
        <w:t>i</w:t>
      </w:r>
      <w:r>
        <w:t xml:space="preserve"> - фактическое значение критерия эффективности деятельности;</w:t>
      </w:r>
    </w:p>
    <w:p w:rsidR="00734BF8" w:rsidRDefault="00734BF8">
      <w:pPr>
        <w:pStyle w:val="ConsPlusNormal"/>
        <w:spacing w:before="220"/>
        <w:ind w:firstLine="540"/>
        <w:jc w:val="both"/>
      </w:pPr>
      <w:r>
        <w:lastRenderedPageBreak/>
        <w:t>M</w:t>
      </w:r>
      <w:r>
        <w:rPr>
          <w:vertAlign w:val="subscript"/>
        </w:rPr>
        <w:t>i</w:t>
      </w:r>
      <w:r>
        <w:t xml:space="preserve"> - наилучшее значение критерия эффективности деятельности;</w:t>
      </w:r>
    </w:p>
    <w:p w:rsidR="00734BF8" w:rsidRDefault="00734BF8">
      <w:pPr>
        <w:pStyle w:val="ConsPlusNormal"/>
        <w:spacing w:before="220"/>
        <w:ind w:firstLine="540"/>
        <w:jc w:val="both"/>
      </w:pPr>
      <w:r>
        <w:t>L</w:t>
      </w:r>
      <w:r>
        <w:rPr>
          <w:vertAlign w:val="subscript"/>
        </w:rPr>
        <w:t>i</w:t>
      </w:r>
      <w:r>
        <w:t xml:space="preserve"> - наихудшее значение критерия эффективности деятельности.</w:t>
      </w:r>
    </w:p>
    <w:p w:rsidR="00734BF8" w:rsidRDefault="00734BF8">
      <w:pPr>
        <w:pStyle w:val="ConsPlusNormal"/>
        <w:spacing w:before="220"/>
        <w:ind w:firstLine="540"/>
        <w:jc w:val="both"/>
      </w:pPr>
      <w:r>
        <w:t>5.9.7.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w:t>
      </w:r>
    </w:p>
    <w:p w:rsidR="00734BF8" w:rsidRDefault="00734BF8">
      <w:pPr>
        <w:pStyle w:val="ConsPlusNormal"/>
        <w:spacing w:before="220"/>
        <w:ind w:firstLine="540"/>
        <w:jc w:val="both"/>
      </w:pPr>
      <w:r>
        <w:t>Относительный весовой коэффициент (K</w:t>
      </w:r>
      <w:r>
        <w:rPr>
          <w:vertAlign w:val="subscript"/>
        </w:rPr>
        <w:t>i</w:t>
      </w:r>
      <w:r>
        <w:t>) рассчитывается по формуле:</w:t>
      </w:r>
    </w:p>
    <w:p w:rsidR="00734BF8" w:rsidRDefault="00734BF8">
      <w:pPr>
        <w:pStyle w:val="ConsPlusNormal"/>
        <w:jc w:val="both"/>
      </w:pPr>
    </w:p>
    <w:p w:rsidR="00734BF8" w:rsidRDefault="00734BF8">
      <w:pPr>
        <w:pStyle w:val="ConsPlusNormal"/>
        <w:jc w:val="center"/>
      </w:pPr>
      <w:r>
        <w:rPr>
          <w:noProof/>
          <w:position w:val="-30"/>
        </w:rPr>
        <w:drawing>
          <wp:inline distT="0" distB="0" distL="0" distR="0">
            <wp:extent cx="1005840" cy="5283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5840" cy="52832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VK</w:t>
      </w:r>
      <w:r>
        <w:rPr>
          <w:vertAlign w:val="subscript"/>
        </w:rPr>
        <w:t>i</w:t>
      </w:r>
      <w:r>
        <w:t xml:space="preserve"> - весовой коэффициент i-го критерия оценки эффективности деятельности.</w:t>
      </w:r>
    </w:p>
    <w:p w:rsidR="00734BF8" w:rsidRDefault="00734BF8">
      <w:pPr>
        <w:pStyle w:val="ConsPlusNormal"/>
        <w:spacing w:before="220"/>
        <w:ind w:firstLine="540"/>
        <w:jc w:val="both"/>
      </w:pPr>
      <w:r>
        <w:t>5.9.8. Предельный совокупный размер весовых коэффициентов по критериям эффективности деятельности работников организаций для детей-сирот приведен в таблицах 10 - 12.</w:t>
      </w:r>
    </w:p>
    <w:p w:rsidR="00734BF8" w:rsidRDefault="00734BF8">
      <w:pPr>
        <w:pStyle w:val="ConsPlusNormal"/>
        <w:jc w:val="both"/>
      </w:pPr>
    </w:p>
    <w:p w:rsidR="00734BF8" w:rsidRDefault="00734BF8">
      <w:pPr>
        <w:pStyle w:val="ConsPlusNormal"/>
        <w:jc w:val="right"/>
        <w:outlineLvl w:val="2"/>
      </w:pPr>
      <w:r>
        <w:t>Таблица 10</w:t>
      </w:r>
    </w:p>
    <w:p w:rsidR="00734BF8" w:rsidRDefault="00734BF8">
      <w:pPr>
        <w:pStyle w:val="ConsPlusNormal"/>
        <w:jc w:val="both"/>
      </w:pPr>
    </w:p>
    <w:p w:rsidR="00734BF8" w:rsidRDefault="00734BF8">
      <w:pPr>
        <w:pStyle w:val="ConsPlusTitle"/>
        <w:jc w:val="center"/>
      </w:pPr>
      <w:r>
        <w:t>Предельный совокупный размер весовых коэффициентов</w:t>
      </w:r>
    </w:p>
    <w:p w:rsidR="00734BF8" w:rsidRDefault="00734BF8">
      <w:pPr>
        <w:pStyle w:val="ConsPlusTitle"/>
        <w:jc w:val="center"/>
      </w:pPr>
      <w:r>
        <w:t>по критериям эффективности деятельности работников</w:t>
      </w:r>
    </w:p>
    <w:p w:rsidR="00734BF8" w:rsidRDefault="00734BF8">
      <w:pPr>
        <w:pStyle w:val="ConsPlusTitle"/>
        <w:jc w:val="center"/>
      </w:pPr>
      <w:r>
        <w:t>образования</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082"/>
        <w:gridCol w:w="3969"/>
      </w:tblGrid>
      <w:tr w:rsidR="00734BF8">
        <w:tc>
          <w:tcPr>
            <w:tcW w:w="964" w:type="dxa"/>
          </w:tcPr>
          <w:p w:rsidR="00734BF8" w:rsidRDefault="00734BF8">
            <w:pPr>
              <w:pStyle w:val="ConsPlusNormal"/>
              <w:jc w:val="center"/>
            </w:pPr>
            <w:r>
              <w:t>N</w:t>
            </w:r>
          </w:p>
          <w:p w:rsidR="00734BF8" w:rsidRDefault="00734BF8">
            <w:pPr>
              <w:pStyle w:val="ConsPlusNormal"/>
              <w:jc w:val="center"/>
            </w:pPr>
            <w:r>
              <w:t>п/п</w:t>
            </w:r>
          </w:p>
        </w:tc>
        <w:tc>
          <w:tcPr>
            <w:tcW w:w="4082" w:type="dxa"/>
          </w:tcPr>
          <w:p w:rsidR="00734BF8" w:rsidRDefault="00734BF8">
            <w:pPr>
              <w:pStyle w:val="ConsPlusNormal"/>
              <w:jc w:val="center"/>
            </w:pPr>
            <w:r>
              <w:t>Наименование должности</w:t>
            </w:r>
          </w:p>
        </w:tc>
        <w:tc>
          <w:tcPr>
            <w:tcW w:w="3969" w:type="dxa"/>
          </w:tcPr>
          <w:p w:rsidR="00734BF8" w:rsidRDefault="00734BF8">
            <w:pPr>
              <w:pStyle w:val="ConsPlusNormal"/>
              <w:jc w:val="center"/>
            </w:pPr>
            <w:r>
              <w:t>Предельный совокупный размер весовых коэффициентов</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jc w:val="center"/>
            </w:pPr>
            <w:r>
              <w:t>2</w:t>
            </w:r>
          </w:p>
        </w:tc>
        <w:tc>
          <w:tcPr>
            <w:tcW w:w="3969" w:type="dxa"/>
          </w:tcPr>
          <w:p w:rsidR="00734BF8" w:rsidRDefault="00734BF8">
            <w:pPr>
              <w:pStyle w:val="ConsPlusNormal"/>
              <w:jc w:val="center"/>
            </w:pPr>
            <w:r>
              <w:t>3</w:t>
            </w:r>
          </w:p>
        </w:tc>
      </w:tr>
      <w:tr w:rsidR="00734BF8">
        <w:tc>
          <w:tcPr>
            <w:tcW w:w="9015" w:type="dxa"/>
            <w:gridSpan w:val="3"/>
          </w:tcPr>
          <w:p w:rsidR="00734BF8" w:rsidRDefault="00734BF8">
            <w:pPr>
              <w:pStyle w:val="ConsPlusNormal"/>
              <w:jc w:val="center"/>
              <w:outlineLvl w:val="3"/>
            </w:pPr>
            <w:r>
              <w:t>Профессиональная квалификационная группа учебно-вспомогательного персонала первого уровня</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pPr>
            <w:r>
              <w:t>Помощник воспитателя</w:t>
            </w:r>
          </w:p>
        </w:tc>
        <w:tc>
          <w:tcPr>
            <w:tcW w:w="3969" w:type="dxa"/>
          </w:tcPr>
          <w:p w:rsidR="00734BF8" w:rsidRDefault="00734BF8">
            <w:pPr>
              <w:pStyle w:val="ConsPlusNormal"/>
              <w:jc w:val="center"/>
            </w:pPr>
            <w:r>
              <w:t>5</w:t>
            </w:r>
          </w:p>
        </w:tc>
      </w:tr>
      <w:tr w:rsidR="00734BF8">
        <w:tc>
          <w:tcPr>
            <w:tcW w:w="9015" w:type="dxa"/>
            <w:gridSpan w:val="3"/>
          </w:tcPr>
          <w:p w:rsidR="00734BF8" w:rsidRDefault="00734BF8">
            <w:pPr>
              <w:pStyle w:val="ConsPlusNormal"/>
              <w:jc w:val="center"/>
              <w:outlineLvl w:val="3"/>
            </w:pPr>
            <w:r>
              <w:t>Профессиональная квалификационная группа учебно-вспомогательного персонала второго уровня</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pPr>
            <w:r>
              <w:t>Младший воспитатель</w:t>
            </w:r>
          </w:p>
        </w:tc>
        <w:tc>
          <w:tcPr>
            <w:tcW w:w="3969" w:type="dxa"/>
          </w:tcPr>
          <w:p w:rsidR="00734BF8" w:rsidRDefault="00734BF8">
            <w:pPr>
              <w:pStyle w:val="ConsPlusNormal"/>
              <w:jc w:val="center"/>
            </w:pPr>
            <w:r>
              <w:t>35</w:t>
            </w:r>
          </w:p>
        </w:tc>
      </w:tr>
      <w:tr w:rsidR="00734BF8">
        <w:tc>
          <w:tcPr>
            <w:tcW w:w="9015" w:type="dxa"/>
            <w:gridSpan w:val="3"/>
          </w:tcPr>
          <w:p w:rsidR="00734BF8" w:rsidRDefault="00734BF8">
            <w:pPr>
              <w:pStyle w:val="ConsPlusNormal"/>
              <w:jc w:val="center"/>
              <w:outlineLvl w:val="3"/>
            </w:pPr>
            <w:r>
              <w:t>Профессиональная квалификационная группа должностей педагогических работников</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pPr>
            <w:r>
              <w:t>Инструктор по физической культуре</w:t>
            </w:r>
          </w:p>
        </w:tc>
        <w:tc>
          <w:tcPr>
            <w:tcW w:w="3969" w:type="dxa"/>
          </w:tcPr>
          <w:p w:rsidR="00734BF8" w:rsidRDefault="00734BF8">
            <w:pPr>
              <w:pStyle w:val="ConsPlusNormal"/>
              <w:jc w:val="center"/>
            </w:pPr>
            <w:r>
              <w:t>45</w:t>
            </w:r>
          </w:p>
        </w:tc>
      </w:tr>
      <w:tr w:rsidR="00734BF8">
        <w:tc>
          <w:tcPr>
            <w:tcW w:w="964" w:type="dxa"/>
          </w:tcPr>
          <w:p w:rsidR="00734BF8" w:rsidRDefault="00734BF8">
            <w:pPr>
              <w:pStyle w:val="ConsPlusNormal"/>
              <w:jc w:val="center"/>
            </w:pPr>
            <w:r>
              <w:t>2.</w:t>
            </w:r>
          </w:p>
        </w:tc>
        <w:tc>
          <w:tcPr>
            <w:tcW w:w="4082" w:type="dxa"/>
          </w:tcPr>
          <w:p w:rsidR="00734BF8" w:rsidRDefault="00734BF8">
            <w:pPr>
              <w:pStyle w:val="ConsPlusNormal"/>
            </w:pPr>
            <w:r>
              <w:t>Инструктор по труду</w:t>
            </w:r>
          </w:p>
        </w:tc>
        <w:tc>
          <w:tcPr>
            <w:tcW w:w="3969" w:type="dxa"/>
          </w:tcPr>
          <w:p w:rsidR="00734BF8" w:rsidRDefault="00734BF8">
            <w:pPr>
              <w:pStyle w:val="ConsPlusNormal"/>
              <w:jc w:val="center"/>
            </w:pPr>
            <w:r>
              <w:t>45</w:t>
            </w:r>
          </w:p>
        </w:tc>
      </w:tr>
      <w:tr w:rsidR="00734BF8">
        <w:tc>
          <w:tcPr>
            <w:tcW w:w="964" w:type="dxa"/>
          </w:tcPr>
          <w:p w:rsidR="00734BF8" w:rsidRDefault="00734BF8">
            <w:pPr>
              <w:pStyle w:val="ConsPlusNormal"/>
              <w:jc w:val="center"/>
            </w:pPr>
            <w:r>
              <w:t>3.</w:t>
            </w:r>
          </w:p>
        </w:tc>
        <w:tc>
          <w:tcPr>
            <w:tcW w:w="4082" w:type="dxa"/>
          </w:tcPr>
          <w:p w:rsidR="00734BF8" w:rsidRDefault="00734BF8">
            <w:pPr>
              <w:pStyle w:val="ConsPlusNormal"/>
            </w:pPr>
            <w:r>
              <w:t>Музыкальный руководитель</w:t>
            </w:r>
          </w:p>
        </w:tc>
        <w:tc>
          <w:tcPr>
            <w:tcW w:w="3969" w:type="dxa"/>
          </w:tcPr>
          <w:p w:rsidR="00734BF8" w:rsidRDefault="00734BF8">
            <w:pPr>
              <w:pStyle w:val="ConsPlusNormal"/>
              <w:jc w:val="center"/>
            </w:pPr>
            <w:r>
              <w:t>45</w:t>
            </w:r>
          </w:p>
        </w:tc>
      </w:tr>
      <w:tr w:rsidR="00734BF8">
        <w:tc>
          <w:tcPr>
            <w:tcW w:w="964" w:type="dxa"/>
          </w:tcPr>
          <w:p w:rsidR="00734BF8" w:rsidRDefault="00734BF8">
            <w:pPr>
              <w:pStyle w:val="ConsPlusNormal"/>
              <w:jc w:val="center"/>
            </w:pPr>
            <w:r>
              <w:t>4.</w:t>
            </w:r>
          </w:p>
        </w:tc>
        <w:tc>
          <w:tcPr>
            <w:tcW w:w="4082" w:type="dxa"/>
          </w:tcPr>
          <w:p w:rsidR="00734BF8" w:rsidRDefault="00734BF8">
            <w:pPr>
              <w:pStyle w:val="ConsPlusNormal"/>
            </w:pPr>
            <w:r>
              <w:t>Педагог-организатор</w:t>
            </w:r>
          </w:p>
        </w:tc>
        <w:tc>
          <w:tcPr>
            <w:tcW w:w="3969" w:type="dxa"/>
          </w:tcPr>
          <w:p w:rsidR="00734BF8" w:rsidRDefault="00734BF8">
            <w:pPr>
              <w:pStyle w:val="ConsPlusNormal"/>
              <w:jc w:val="center"/>
            </w:pPr>
            <w:r>
              <w:t>50</w:t>
            </w:r>
          </w:p>
        </w:tc>
      </w:tr>
      <w:tr w:rsidR="00734BF8">
        <w:tc>
          <w:tcPr>
            <w:tcW w:w="964" w:type="dxa"/>
          </w:tcPr>
          <w:p w:rsidR="00734BF8" w:rsidRDefault="00734BF8">
            <w:pPr>
              <w:pStyle w:val="ConsPlusNormal"/>
              <w:jc w:val="center"/>
            </w:pPr>
            <w:r>
              <w:t>5.</w:t>
            </w:r>
          </w:p>
        </w:tc>
        <w:tc>
          <w:tcPr>
            <w:tcW w:w="4082" w:type="dxa"/>
          </w:tcPr>
          <w:p w:rsidR="00734BF8" w:rsidRDefault="00734BF8">
            <w:pPr>
              <w:pStyle w:val="ConsPlusNormal"/>
            </w:pPr>
            <w:r>
              <w:t>Педагог дополнительного образования</w:t>
            </w:r>
          </w:p>
        </w:tc>
        <w:tc>
          <w:tcPr>
            <w:tcW w:w="3969" w:type="dxa"/>
          </w:tcPr>
          <w:p w:rsidR="00734BF8" w:rsidRDefault="00734BF8">
            <w:pPr>
              <w:pStyle w:val="ConsPlusNormal"/>
              <w:jc w:val="center"/>
            </w:pPr>
            <w:r>
              <w:t>50</w:t>
            </w:r>
          </w:p>
        </w:tc>
      </w:tr>
      <w:tr w:rsidR="00734BF8">
        <w:tc>
          <w:tcPr>
            <w:tcW w:w="964" w:type="dxa"/>
          </w:tcPr>
          <w:p w:rsidR="00734BF8" w:rsidRDefault="00734BF8">
            <w:pPr>
              <w:pStyle w:val="ConsPlusNormal"/>
              <w:jc w:val="center"/>
            </w:pPr>
            <w:r>
              <w:t>6.</w:t>
            </w:r>
          </w:p>
        </w:tc>
        <w:tc>
          <w:tcPr>
            <w:tcW w:w="4082" w:type="dxa"/>
          </w:tcPr>
          <w:p w:rsidR="00734BF8" w:rsidRDefault="00734BF8">
            <w:pPr>
              <w:pStyle w:val="ConsPlusNormal"/>
            </w:pPr>
            <w:r>
              <w:t>Социальный педагог</w:t>
            </w:r>
          </w:p>
        </w:tc>
        <w:tc>
          <w:tcPr>
            <w:tcW w:w="3969" w:type="dxa"/>
          </w:tcPr>
          <w:p w:rsidR="00734BF8" w:rsidRDefault="00734BF8">
            <w:pPr>
              <w:pStyle w:val="ConsPlusNormal"/>
              <w:jc w:val="center"/>
            </w:pPr>
            <w:r>
              <w:t>50</w:t>
            </w:r>
          </w:p>
        </w:tc>
      </w:tr>
      <w:tr w:rsidR="00734BF8">
        <w:tc>
          <w:tcPr>
            <w:tcW w:w="964" w:type="dxa"/>
          </w:tcPr>
          <w:p w:rsidR="00734BF8" w:rsidRDefault="00734BF8">
            <w:pPr>
              <w:pStyle w:val="ConsPlusNormal"/>
              <w:jc w:val="center"/>
            </w:pPr>
            <w:r>
              <w:lastRenderedPageBreak/>
              <w:t>7.</w:t>
            </w:r>
          </w:p>
        </w:tc>
        <w:tc>
          <w:tcPr>
            <w:tcW w:w="4082" w:type="dxa"/>
          </w:tcPr>
          <w:p w:rsidR="00734BF8" w:rsidRDefault="00734BF8">
            <w:pPr>
              <w:pStyle w:val="ConsPlusNormal"/>
            </w:pPr>
            <w:r>
              <w:t>Воспитатель</w:t>
            </w:r>
          </w:p>
        </w:tc>
        <w:tc>
          <w:tcPr>
            <w:tcW w:w="3969" w:type="dxa"/>
          </w:tcPr>
          <w:p w:rsidR="00734BF8" w:rsidRDefault="00734BF8">
            <w:pPr>
              <w:pStyle w:val="ConsPlusNormal"/>
              <w:jc w:val="center"/>
            </w:pPr>
            <w:r>
              <w:t>55</w:t>
            </w:r>
          </w:p>
        </w:tc>
      </w:tr>
      <w:tr w:rsidR="00734BF8">
        <w:tc>
          <w:tcPr>
            <w:tcW w:w="964" w:type="dxa"/>
          </w:tcPr>
          <w:p w:rsidR="00734BF8" w:rsidRDefault="00734BF8">
            <w:pPr>
              <w:pStyle w:val="ConsPlusNormal"/>
              <w:jc w:val="center"/>
            </w:pPr>
            <w:r>
              <w:t>8.</w:t>
            </w:r>
          </w:p>
        </w:tc>
        <w:tc>
          <w:tcPr>
            <w:tcW w:w="4082" w:type="dxa"/>
          </w:tcPr>
          <w:p w:rsidR="00734BF8" w:rsidRDefault="00734BF8">
            <w:pPr>
              <w:pStyle w:val="ConsPlusNormal"/>
            </w:pPr>
            <w:r>
              <w:t>Педагог-психолог</w:t>
            </w:r>
          </w:p>
        </w:tc>
        <w:tc>
          <w:tcPr>
            <w:tcW w:w="3969" w:type="dxa"/>
          </w:tcPr>
          <w:p w:rsidR="00734BF8" w:rsidRDefault="00734BF8">
            <w:pPr>
              <w:pStyle w:val="ConsPlusNormal"/>
              <w:jc w:val="center"/>
            </w:pPr>
            <w:r>
              <w:t>55</w:t>
            </w:r>
          </w:p>
        </w:tc>
      </w:tr>
      <w:tr w:rsidR="00734BF8">
        <w:tc>
          <w:tcPr>
            <w:tcW w:w="964" w:type="dxa"/>
          </w:tcPr>
          <w:p w:rsidR="00734BF8" w:rsidRDefault="00734BF8">
            <w:pPr>
              <w:pStyle w:val="ConsPlusNormal"/>
              <w:jc w:val="center"/>
            </w:pPr>
            <w:r>
              <w:t>9.</w:t>
            </w:r>
          </w:p>
        </w:tc>
        <w:tc>
          <w:tcPr>
            <w:tcW w:w="4082" w:type="dxa"/>
          </w:tcPr>
          <w:p w:rsidR="00734BF8" w:rsidRDefault="00734BF8">
            <w:pPr>
              <w:pStyle w:val="ConsPlusNormal"/>
            </w:pPr>
            <w:r>
              <w:t>Учитель-дефектолог</w:t>
            </w:r>
          </w:p>
        </w:tc>
        <w:tc>
          <w:tcPr>
            <w:tcW w:w="3969" w:type="dxa"/>
          </w:tcPr>
          <w:p w:rsidR="00734BF8" w:rsidRDefault="00734BF8">
            <w:pPr>
              <w:pStyle w:val="ConsPlusNormal"/>
              <w:jc w:val="center"/>
            </w:pPr>
            <w:r>
              <w:t>60</w:t>
            </w:r>
          </w:p>
        </w:tc>
      </w:tr>
      <w:tr w:rsidR="00734BF8">
        <w:tc>
          <w:tcPr>
            <w:tcW w:w="964" w:type="dxa"/>
          </w:tcPr>
          <w:p w:rsidR="00734BF8" w:rsidRDefault="00734BF8">
            <w:pPr>
              <w:pStyle w:val="ConsPlusNormal"/>
              <w:jc w:val="center"/>
            </w:pPr>
            <w:r>
              <w:t>10.</w:t>
            </w:r>
          </w:p>
        </w:tc>
        <w:tc>
          <w:tcPr>
            <w:tcW w:w="4082" w:type="dxa"/>
          </w:tcPr>
          <w:p w:rsidR="00734BF8" w:rsidRDefault="00734BF8">
            <w:pPr>
              <w:pStyle w:val="ConsPlusNormal"/>
            </w:pPr>
            <w:r>
              <w:t>Учитель-логопед (логопед)</w:t>
            </w:r>
          </w:p>
        </w:tc>
        <w:tc>
          <w:tcPr>
            <w:tcW w:w="3969" w:type="dxa"/>
          </w:tcPr>
          <w:p w:rsidR="00734BF8" w:rsidRDefault="00734BF8">
            <w:pPr>
              <w:pStyle w:val="ConsPlusNormal"/>
              <w:jc w:val="center"/>
            </w:pPr>
            <w:r>
              <w:t>60</w:t>
            </w:r>
          </w:p>
        </w:tc>
      </w:tr>
      <w:tr w:rsidR="00734BF8">
        <w:tc>
          <w:tcPr>
            <w:tcW w:w="9015" w:type="dxa"/>
            <w:gridSpan w:val="3"/>
          </w:tcPr>
          <w:p w:rsidR="00734BF8" w:rsidRDefault="00734BF8">
            <w:pPr>
              <w:pStyle w:val="ConsPlusNormal"/>
              <w:jc w:val="center"/>
              <w:outlineLvl w:val="3"/>
            </w:pPr>
            <w:r>
              <w:t>Профессиональная квалификационная группа должностей руководителей структурных подразделений</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jc w:val="both"/>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969" w:type="dxa"/>
          </w:tcPr>
          <w:p w:rsidR="00734BF8" w:rsidRDefault="00734BF8">
            <w:pPr>
              <w:pStyle w:val="ConsPlusNormal"/>
              <w:jc w:val="center"/>
            </w:pPr>
            <w:r>
              <w:t>65</w:t>
            </w:r>
          </w:p>
        </w:tc>
      </w:tr>
    </w:tbl>
    <w:p w:rsidR="00734BF8" w:rsidRDefault="00734BF8">
      <w:pPr>
        <w:pStyle w:val="ConsPlusNormal"/>
        <w:jc w:val="both"/>
      </w:pPr>
    </w:p>
    <w:p w:rsidR="00734BF8" w:rsidRDefault="00734BF8">
      <w:pPr>
        <w:pStyle w:val="ConsPlusNormal"/>
        <w:jc w:val="right"/>
        <w:outlineLvl w:val="2"/>
      </w:pPr>
      <w:r>
        <w:t>Таблица 11</w:t>
      </w:r>
    </w:p>
    <w:p w:rsidR="00734BF8" w:rsidRDefault="00734BF8">
      <w:pPr>
        <w:pStyle w:val="ConsPlusNormal"/>
        <w:jc w:val="both"/>
      </w:pPr>
    </w:p>
    <w:p w:rsidR="00734BF8" w:rsidRDefault="00734BF8">
      <w:pPr>
        <w:pStyle w:val="ConsPlusTitle"/>
        <w:jc w:val="center"/>
      </w:pPr>
      <w:r>
        <w:t>Предельный совокупный размер весовых коэффициентов</w:t>
      </w:r>
    </w:p>
    <w:p w:rsidR="00734BF8" w:rsidRDefault="00734BF8">
      <w:pPr>
        <w:pStyle w:val="ConsPlusTitle"/>
        <w:jc w:val="center"/>
      </w:pPr>
      <w:r>
        <w:t>по критериям эффективности деятельности работников культуры</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082"/>
        <w:gridCol w:w="3969"/>
      </w:tblGrid>
      <w:tr w:rsidR="00734BF8">
        <w:tc>
          <w:tcPr>
            <w:tcW w:w="964" w:type="dxa"/>
          </w:tcPr>
          <w:p w:rsidR="00734BF8" w:rsidRDefault="00734BF8">
            <w:pPr>
              <w:pStyle w:val="ConsPlusNormal"/>
              <w:jc w:val="center"/>
            </w:pPr>
            <w:r>
              <w:t>N</w:t>
            </w:r>
          </w:p>
          <w:p w:rsidR="00734BF8" w:rsidRDefault="00734BF8">
            <w:pPr>
              <w:pStyle w:val="ConsPlusNormal"/>
              <w:jc w:val="center"/>
            </w:pPr>
            <w:r>
              <w:t>п/п</w:t>
            </w:r>
          </w:p>
        </w:tc>
        <w:tc>
          <w:tcPr>
            <w:tcW w:w="4082" w:type="dxa"/>
          </w:tcPr>
          <w:p w:rsidR="00734BF8" w:rsidRDefault="00734BF8">
            <w:pPr>
              <w:pStyle w:val="ConsPlusNormal"/>
              <w:jc w:val="center"/>
            </w:pPr>
            <w:r>
              <w:t>Наименование должности</w:t>
            </w:r>
          </w:p>
        </w:tc>
        <w:tc>
          <w:tcPr>
            <w:tcW w:w="3969" w:type="dxa"/>
          </w:tcPr>
          <w:p w:rsidR="00734BF8" w:rsidRDefault="00734BF8">
            <w:pPr>
              <w:pStyle w:val="ConsPlusNormal"/>
              <w:jc w:val="center"/>
            </w:pPr>
            <w:r>
              <w:t>Предельный совокупный размер весовых коэффициентов</w:t>
            </w:r>
          </w:p>
        </w:tc>
      </w:tr>
      <w:tr w:rsidR="00734BF8">
        <w:tc>
          <w:tcPr>
            <w:tcW w:w="9015" w:type="dxa"/>
            <w:gridSpan w:val="3"/>
          </w:tcPr>
          <w:p w:rsidR="00734BF8" w:rsidRDefault="00734BF8">
            <w:pPr>
              <w:pStyle w:val="ConsPlusNormal"/>
              <w:jc w:val="center"/>
            </w:pPr>
            <w:r>
              <w:t>Профессиональная квалификационная группа "Должности работников культуры, искусства и кинематографии ведущего звена"</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pPr>
            <w:r>
              <w:t>Библиотекарь</w:t>
            </w:r>
          </w:p>
        </w:tc>
        <w:tc>
          <w:tcPr>
            <w:tcW w:w="3969" w:type="dxa"/>
          </w:tcPr>
          <w:p w:rsidR="00734BF8" w:rsidRDefault="00734BF8">
            <w:pPr>
              <w:pStyle w:val="ConsPlusNormal"/>
              <w:jc w:val="center"/>
            </w:pPr>
            <w:r>
              <w:t>40</w:t>
            </w:r>
          </w:p>
        </w:tc>
      </w:tr>
      <w:tr w:rsidR="00734BF8">
        <w:tc>
          <w:tcPr>
            <w:tcW w:w="9015" w:type="dxa"/>
            <w:gridSpan w:val="3"/>
          </w:tcPr>
          <w:p w:rsidR="00734BF8" w:rsidRDefault="00734BF8">
            <w:pPr>
              <w:pStyle w:val="ConsPlusNormal"/>
              <w:jc w:val="center"/>
            </w:pPr>
            <w:r>
              <w:t>Профессиональная квалификационная группа "Должности руководящего состава учреждений культуры, искусства и кинематографии"</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jc w:val="both"/>
            </w:pPr>
            <w:r>
              <w:t>Заведующий отделом (сектором) библиотеки</w:t>
            </w:r>
          </w:p>
        </w:tc>
        <w:tc>
          <w:tcPr>
            <w:tcW w:w="3969" w:type="dxa"/>
          </w:tcPr>
          <w:p w:rsidR="00734BF8" w:rsidRDefault="00734BF8">
            <w:pPr>
              <w:pStyle w:val="ConsPlusNormal"/>
              <w:jc w:val="center"/>
            </w:pPr>
            <w:r>
              <w:t>50</w:t>
            </w:r>
          </w:p>
        </w:tc>
      </w:tr>
    </w:tbl>
    <w:p w:rsidR="00734BF8" w:rsidRDefault="00734BF8">
      <w:pPr>
        <w:pStyle w:val="ConsPlusNormal"/>
        <w:jc w:val="both"/>
      </w:pPr>
    </w:p>
    <w:p w:rsidR="00734BF8" w:rsidRDefault="00734BF8">
      <w:pPr>
        <w:pStyle w:val="ConsPlusNormal"/>
        <w:jc w:val="right"/>
        <w:outlineLvl w:val="2"/>
      </w:pPr>
      <w:r>
        <w:t>Таблица 12</w:t>
      </w:r>
    </w:p>
    <w:p w:rsidR="00734BF8" w:rsidRDefault="00734BF8">
      <w:pPr>
        <w:pStyle w:val="ConsPlusNormal"/>
        <w:jc w:val="both"/>
      </w:pPr>
    </w:p>
    <w:p w:rsidR="00734BF8" w:rsidRDefault="00734BF8">
      <w:pPr>
        <w:pStyle w:val="ConsPlusTitle"/>
        <w:jc w:val="center"/>
      </w:pPr>
      <w:r>
        <w:t>Предельный совокупный размер весовых коэффициентов</w:t>
      </w:r>
    </w:p>
    <w:p w:rsidR="00734BF8" w:rsidRDefault="00734BF8">
      <w:pPr>
        <w:pStyle w:val="ConsPlusTitle"/>
        <w:jc w:val="center"/>
      </w:pPr>
      <w:r>
        <w:t>по критериям эффективности деятельности медицинских</w:t>
      </w:r>
    </w:p>
    <w:p w:rsidR="00734BF8" w:rsidRDefault="00734BF8">
      <w:pPr>
        <w:pStyle w:val="ConsPlusTitle"/>
        <w:jc w:val="center"/>
      </w:pPr>
      <w:r>
        <w:t>работников</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082"/>
        <w:gridCol w:w="3969"/>
      </w:tblGrid>
      <w:tr w:rsidR="00734BF8">
        <w:tc>
          <w:tcPr>
            <w:tcW w:w="964" w:type="dxa"/>
          </w:tcPr>
          <w:p w:rsidR="00734BF8" w:rsidRDefault="00734BF8">
            <w:pPr>
              <w:pStyle w:val="ConsPlusNormal"/>
              <w:jc w:val="center"/>
            </w:pPr>
            <w:r>
              <w:t>N</w:t>
            </w:r>
          </w:p>
          <w:p w:rsidR="00734BF8" w:rsidRDefault="00734BF8">
            <w:pPr>
              <w:pStyle w:val="ConsPlusNormal"/>
              <w:jc w:val="center"/>
            </w:pPr>
            <w:r>
              <w:t>п/п</w:t>
            </w:r>
          </w:p>
        </w:tc>
        <w:tc>
          <w:tcPr>
            <w:tcW w:w="4082" w:type="dxa"/>
          </w:tcPr>
          <w:p w:rsidR="00734BF8" w:rsidRDefault="00734BF8">
            <w:pPr>
              <w:pStyle w:val="ConsPlusNormal"/>
              <w:jc w:val="center"/>
            </w:pPr>
            <w:r>
              <w:t>Наименование должности</w:t>
            </w:r>
          </w:p>
        </w:tc>
        <w:tc>
          <w:tcPr>
            <w:tcW w:w="3969" w:type="dxa"/>
          </w:tcPr>
          <w:p w:rsidR="00734BF8" w:rsidRDefault="00734BF8">
            <w:pPr>
              <w:pStyle w:val="ConsPlusNormal"/>
              <w:jc w:val="center"/>
            </w:pPr>
            <w:r>
              <w:t>Предельный совокупный размер весовых коэффициентов</w:t>
            </w:r>
          </w:p>
        </w:tc>
      </w:tr>
      <w:tr w:rsidR="00734BF8">
        <w:tc>
          <w:tcPr>
            <w:tcW w:w="9015" w:type="dxa"/>
            <w:gridSpan w:val="3"/>
          </w:tcPr>
          <w:p w:rsidR="00734BF8" w:rsidRDefault="00734BF8">
            <w:pPr>
              <w:pStyle w:val="ConsPlusNormal"/>
              <w:jc w:val="center"/>
            </w:pPr>
            <w:r>
              <w:lastRenderedPageBreak/>
              <w:t>Профессиональная квалификационная группа "Средний медицинский и фармацевтический персонал"</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jc w:val="both"/>
            </w:pPr>
            <w:r>
              <w:t>Медицинская сестра (медицинский брат)</w:t>
            </w:r>
          </w:p>
        </w:tc>
        <w:tc>
          <w:tcPr>
            <w:tcW w:w="3969" w:type="dxa"/>
          </w:tcPr>
          <w:p w:rsidR="00734BF8" w:rsidRDefault="00734BF8">
            <w:pPr>
              <w:pStyle w:val="ConsPlusNormal"/>
              <w:jc w:val="center"/>
            </w:pPr>
            <w:r>
              <w:t>40</w:t>
            </w:r>
          </w:p>
        </w:tc>
      </w:tr>
      <w:tr w:rsidR="00734BF8">
        <w:tc>
          <w:tcPr>
            <w:tcW w:w="964" w:type="dxa"/>
          </w:tcPr>
          <w:p w:rsidR="00734BF8" w:rsidRDefault="00734BF8">
            <w:pPr>
              <w:pStyle w:val="ConsPlusNormal"/>
              <w:jc w:val="center"/>
            </w:pPr>
            <w:r>
              <w:t>2.</w:t>
            </w:r>
          </w:p>
        </w:tc>
        <w:tc>
          <w:tcPr>
            <w:tcW w:w="4082" w:type="dxa"/>
          </w:tcPr>
          <w:p w:rsidR="00734BF8" w:rsidRDefault="00734BF8">
            <w:pPr>
              <w:pStyle w:val="ConsPlusNormal"/>
              <w:jc w:val="both"/>
            </w:pPr>
            <w:r>
              <w:t>Медицинская сестра палатная (постовая) (медицинский брат палатный (постовой))</w:t>
            </w:r>
          </w:p>
        </w:tc>
        <w:tc>
          <w:tcPr>
            <w:tcW w:w="3969" w:type="dxa"/>
          </w:tcPr>
          <w:p w:rsidR="00734BF8" w:rsidRDefault="00734BF8">
            <w:pPr>
              <w:pStyle w:val="ConsPlusNormal"/>
              <w:jc w:val="center"/>
            </w:pPr>
            <w:r>
              <w:t>40</w:t>
            </w:r>
          </w:p>
        </w:tc>
      </w:tr>
      <w:tr w:rsidR="00734BF8">
        <w:tc>
          <w:tcPr>
            <w:tcW w:w="964" w:type="dxa"/>
          </w:tcPr>
          <w:p w:rsidR="00734BF8" w:rsidRDefault="00734BF8">
            <w:pPr>
              <w:pStyle w:val="ConsPlusNormal"/>
              <w:jc w:val="center"/>
            </w:pPr>
            <w:r>
              <w:t>3.</w:t>
            </w:r>
          </w:p>
        </w:tc>
        <w:tc>
          <w:tcPr>
            <w:tcW w:w="4082" w:type="dxa"/>
          </w:tcPr>
          <w:p w:rsidR="00734BF8" w:rsidRDefault="00734BF8">
            <w:pPr>
              <w:pStyle w:val="ConsPlusNormal"/>
              <w:jc w:val="both"/>
            </w:pPr>
            <w:r>
              <w:t>Медицинская сестра по физиотерапии (медицинский брат по физиотерапии)</w:t>
            </w:r>
          </w:p>
        </w:tc>
        <w:tc>
          <w:tcPr>
            <w:tcW w:w="3969" w:type="dxa"/>
          </w:tcPr>
          <w:p w:rsidR="00734BF8" w:rsidRDefault="00734BF8">
            <w:pPr>
              <w:pStyle w:val="ConsPlusNormal"/>
              <w:jc w:val="center"/>
            </w:pPr>
            <w:r>
              <w:t>40</w:t>
            </w:r>
          </w:p>
        </w:tc>
      </w:tr>
      <w:tr w:rsidR="00734BF8">
        <w:tc>
          <w:tcPr>
            <w:tcW w:w="9015" w:type="dxa"/>
            <w:gridSpan w:val="3"/>
          </w:tcPr>
          <w:p w:rsidR="00734BF8" w:rsidRDefault="00734BF8">
            <w:pPr>
              <w:pStyle w:val="ConsPlusNormal"/>
              <w:jc w:val="center"/>
            </w:pPr>
            <w:r>
              <w:t>Профессиональная квалификационная группа "Врачи и провизоры"</w:t>
            </w:r>
          </w:p>
        </w:tc>
      </w:tr>
      <w:tr w:rsidR="00734BF8">
        <w:tc>
          <w:tcPr>
            <w:tcW w:w="964" w:type="dxa"/>
          </w:tcPr>
          <w:p w:rsidR="00734BF8" w:rsidRDefault="00734BF8">
            <w:pPr>
              <w:pStyle w:val="ConsPlusNormal"/>
              <w:jc w:val="center"/>
            </w:pPr>
            <w:r>
              <w:t>1.</w:t>
            </w:r>
          </w:p>
        </w:tc>
        <w:tc>
          <w:tcPr>
            <w:tcW w:w="4082" w:type="dxa"/>
          </w:tcPr>
          <w:p w:rsidR="00734BF8" w:rsidRDefault="00734BF8">
            <w:pPr>
              <w:pStyle w:val="ConsPlusNormal"/>
              <w:jc w:val="both"/>
            </w:pPr>
            <w:r>
              <w:t>Врачи-специалисты (кроме врачей-специалистов, отнесенных к третьему и четвертому квалификационным уровням)</w:t>
            </w:r>
          </w:p>
        </w:tc>
        <w:tc>
          <w:tcPr>
            <w:tcW w:w="3969" w:type="dxa"/>
          </w:tcPr>
          <w:p w:rsidR="00734BF8" w:rsidRDefault="00734BF8">
            <w:pPr>
              <w:pStyle w:val="ConsPlusNormal"/>
              <w:jc w:val="center"/>
            </w:pPr>
            <w:r>
              <w:t>60</w:t>
            </w:r>
          </w:p>
        </w:tc>
      </w:tr>
    </w:tbl>
    <w:p w:rsidR="00734BF8" w:rsidRDefault="00734BF8">
      <w:pPr>
        <w:pStyle w:val="ConsPlusNormal"/>
        <w:jc w:val="both"/>
      </w:pPr>
    </w:p>
    <w:p w:rsidR="00734BF8" w:rsidRDefault="00734BF8">
      <w:pPr>
        <w:pStyle w:val="ConsPlusNormal"/>
        <w:ind w:firstLine="540"/>
        <w:jc w:val="both"/>
      </w:pPr>
      <w:r>
        <w:t>5.9.9. Типовые критерии эффективности деятельности работников образования, работников культуры, медицинских работников организаций для детей-сирот, их весовые коэффициенты утверждаются учредителем организации.</w:t>
      </w:r>
    </w:p>
    <w:p w:rsidR="00734BF8" w:rsidRDefault="00734BF8">
      <w:pPr>
        <w:pStyle w:val="ConsPlusNormal"/>
        <w:spacing w:before="220"/>
        <w:ind w:firstLine="540"/>
        <w:jc w:val="both"/>
      </w:pPr>
      <w:r>
        <w:t>5.9.10. В организациях для детей-сирот формируется фонд выплат стимулирующего характера за качество выполняемых работ (FOT</w:t>
      </w:r>
      <w:r>
        <w:rPr>
          <w:vertAlign w:val="subscript"/>
        </w:rPr>
        <w:t>k</w:t>
      </w:r>
      <w:r>
        <w:t>), объем которого рассчитывается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567180" cy="4356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718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FOT</w:t>
      </w:r>
      <w:r>
        <w:rPr>
          <w:vertAlign w:val="subscript"/>
        </w:rPr>
        <w:t>do</w:t>
      </w:r>
      <w:r>
        <w:t xml:space="preserve"> - фонд оплаты труда работников, занимающих должности "учитель-дефектолог", "учитель-логопед (логопед)" организаций для детей-сирот по должностным окладам работников образования (за исключением работников, занимающих должности "учитель-дефектолог", "учитель-логопед (логопед)"), работников культуры, медицинских работников организаций для детей-сирот по должностным окладам, по основному месту работы;</w:t>
      </w:r>
    </w:p>
    <w:p w:rsidR="00734BF8" w:rsidRDefault="00734BF8">
      <w:pPr>
        <w:pStyle w:val="ConsPlusNormal"/>
        <w:spacing w:before="220"/>
        <w:ind w:firstLine="540"/>
        <w:jc w:val="both"/>
      </w:pPr>
      <w:r>
        <w:t>D</w:t>
      </w:r>
      <w:r>
        <w:rPr>
          <w:vertAlign w:val="subscript"/>
        </w:rPr>
        <w:t>k</w:t>
      </w:r>
      <w:r>
        <w:t xml:space="preserve"> - размер фонда оплаты труда на выплаты стимулирующего характера за качество выполняемых работ.</w:t>
      </w:r>
    </w:p>
    <w:p w:rsidR="00734BF8" w:rsidRDefault="00734BF8">
      <w:pPr>
        <w:pStyle w:val="ConsPlusNormal"/>
        <w:spacing w:before="220"/>
        <w:ind w:firstLine="540"/>
        <w:jc w:val="both"/>
      </w:pPr>
      <w:r>
        <w:t>Рекомендуемый размер фонда оплаты труда на выплаты стимулирующего характера за качество выполняемых работ принимается в размере 10 процентов фонда оплаты труда работников, занимающих должности "учитель-дефектолог", "учитель-логопед (логопед)" организаций для детей-сирот по должностным окладам, работников образования (за исключением работников, занимающих должности "учитель-дефектолог", "учитель-логопед (логопед)"), работников культуры, медицинских работников организаций для детей-сирот по должностным окладам, по основному месту работы.</w:t>
      </w:r>
    </w:p>
    <w:p w:rsidR="00734BF8" w:rsidRDefault="00734BF8">
      <w:pPr>
        <w:pStyle w:val="ConsPlusNormal"/>
        <w:spacing w:before="220"/>
        <w:ind w:firstLine="540"/>
        <w:jc w:val="both"/>
      </w:pPr>
      <w:r>
        <w:t xml:space="preserve">5.10. В целях повышения эффективности деятельности работников организаций для детей-сирот и сохранения достигнутого уровня целевых показателей, установленных </w:t>
      </w:r>
      <w:hyperlink r:id="rId28">
        <w:r>
          <w:rPr>
            <w:color w:val="0000FF"/>
          </w:rPr>
          <w:t>указом</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работникам профессиональных квалификационных групп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организации для детей-</w:t>
      </w:r>
      <w:r>
        <w:lastRenderedPageBreak/>
        <w:t>сирот.</w:t>
      </w:r>
    </w:p>
    <w:p w:rsidR="00734BF8" w:rsidRDefault="00734BF8">
      <w:pPr>
        <w:pStyle w:val="ConsPlusNormal"/>
        <w:jc w:val="both"/>
      </w:pPr>
    </w:p>
    <w:p w:rsidR="00734BF8" w:rsidRDefault="00734BF8">
      <w:pPr>
        <w:pStyle w:val="ConsPlusTitle"/>
        <w:jc w:val="center"/>
        <w:outlineLvl w:val="1"/>
      </w:pPr>
      <w:r>
        <w:t>VI. Выплаты компенсационного характера</w:t>
      </w:r>
    </w:p>
    <w:p w:rsidR="00734BF8" w:rsidRDefault="00734BF8">
      <w:pPr>
        <w:pStyle w:val="ConsPlusNormal"/>
        <w:jc w:val="both"/>
      </w:pPr>
    </w:p>
    <w:p w:rsidR="00734BF8" w:rsidRDefault="00734BF8">
      <w:pPr>
        <w:pStyle w:val="ConsPlusNormal"/>
        <w:ind w:firstLine="540"/>
        <w:jc w:val="both"/>
      </w:pPr>
      <w:r>
        <w:t>6.1. К выплатам компенсационного характера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относятся:</w:t>
      </w:r>
    </w:p>
    <w:p w:rsidR="00734BF8" w:rsidRDefault="00734BF8">
      <w:pPr>
        <w:pStyle w:val="ConsPlusNormal"/>
        <w:spacing w:before="220"/>
        <w:ind w:firstLine="540"/>
        <w:jc w:val="both"/>
      </w:pPr>
      <w:r>
        <w:t>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w:t>
      </w:r>
    </w:p>
    <w:p w:rsidR="00734BF8" w:rsidRDefault="00734BF8">
      <w:pPr>
        <w:pStyle w:val="ConsPlusNormal"/>
        <w:spacing w:before="220"/>
        <w:ind w:firstLine="540"/>
        <w:jc w:val="both"/>
      </w:pPr>
      <w:r>
        <w:t>выплаты компенсационного характера за руководство предметной, методической или цикловой комиссиями, методическими объединениями;</w:t>
      </w:r>
    </w:p>
    <w:p w:rsidR="00734BF8" w:rsidRDefault="00734BF8">
      <w:pPr>
        <w:pStyle w:val="ConsPlusNormal"/>
        <w:spacing w:before="220"/>
        <w:ind w:firstLine="540"/>
        <w:jc w:val="both"/>
      </w:pPr>
      <w:r>
        <w:t>выплаты компенсационного характера за специфику деятельности;</w:t>
      </w:r>
    </w:p>
    <w:p w:rsidR="00734BF8" w:rsidRDefault="00734BF8">
      <w:pPr>
        <w:pStyle w:val="ConsPlusNormal"/>
        <w:spacing w:before="220"/>
        <w:ind w:firstLine="540"/>
        <w:jc w:val="both"/>
      </w:pPr>
      <w:r>
        <w:t>выплаты компенсационного характера работникам, занятым на работах с вредными и (или) опасными условиями труда;</w:t>
      </w:r>
    </w:p>
    <w:p w:rsidR="00734BF8" w:rsidRDefault="00734BF8">
      <w:pPr>
        <w:pStyle w:val="ConsPlusNormal"/>
        <w:spacing w:before="220"/>
        <w:ind w:firstLine="540"/>
        <w:jc w:val="both"/>
      </w:pPr>
      <w:r>
        <w:t>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34BF8" w:rsidRDefault="00734BF8">
      <w:pPr>
        <w:pStyle w:val="ConsPlusNormal"/>
        <w:spacing w:before="220"/>
        <w:ind w:firstLine="540"/>
        <w:jc w:val="both"/>
      </w:pPr>
      <w:r>
        <w:t>6.2.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734BF8" w:rsidRDefault="00734BF8">
      <w:pPr>
        <w:pStyle w:val="ConsPlusNormal"/>
        <w:spacing w:before="220"/>
        <w:ind w:firstLine="540"/>
        <w:jc w:val="both"/>
      </w:pPr>
      <w:r>
        <w:t>6.3. Выплаты компенсационного характера за заведование учебными кабинетами, учебными мастерскими, спортивными залами, лабораториями, учебно-опытными участками, музеями в учреждениях для детей-сирот составляют:</w:t>
      </w:r>
    </w:p>
    <w:p w:rsidR="00734BF8" w:rsidRDefault="00734BF8">
      <w:pPr>
        <w:pStyle w:val="ConsPlusNormal"/>
        <w:spacing w:before="220"/>
        <w:ind w:firstLine="540"/>
        <w:jc w:val="both"/>
      </w:pPr>
      <w:r>
        <w:t>за заведование учебными кабинетами, лабораториями, музеями - 444 рубля;</w:t>
      </w:r>
    </w:p>
    <w:p w:rsidR="00734BF8" w:rsidRDefault="00734BF8">
      <w:pPr>
        <w:pStyle w:val="ConsPlusNormal"/>
        <w:spacing w:before="220"/>
        <w:ind w:firstLine="540"/>
        <w:jc w:val="both"/>
      </w:pPr>
      <w:r>
        <w:t>за заведование учебными мастерскими, спортивными залами и учебно-опытными участками - 833 рубля.</w:t>
      </w:r>
    </w:p>
    <w:p w:rsidR="00734BF8" w:rsidRDefault="00734BF8">
      <w:pPr>
        <w:pStyle w:val="ConsPlusNormal"/>
        <w:spacing w:before="220"/>
        <w:ind w:firstLine="540"/>
        <w:jc w:val="both"/>
      </w:pPr>
      <w:r>
        <w:t>Заведование кабинетами, лабораториями определяется уровнем соответствия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от утвержденных требований к оснащению образовательного процесса.</w:t>
      </w:r>
    </w:p>
    <w:p w:rsidR="00734BF8" w:rsidRDefault="00734BF8">
      <w:pPr>
        <w:pStyle w:val="ConsPlusNormal"/>
        <w:spacing w:before="220"/>
        <w:ind w:firstLine="540"/>
        <w:jc w:val="both"/>
      </w:pPr>
      <w:r>
        <w:t>При обеспечении педагогическим работником работы нескольких учебных кабинетов, лабораторий, музеев размер выплат за обеспечение указанной работы рассчитывается как сумма выплат по каждому учебному кабинету, лаборатории, музею.</w:t>
      </w:r>
    </w:p>
    <w:p w:rsidR="00734BF8" w:rsidRDefault="00734BF8">
      <w:pPr>
        <w:pStyle w:val="ConsPlusNormal"/>
        <w:spacing w:before="220"/>
        <w:ind w:firstLine="540"/>
        <w:jc w:val="both"/>
      </w:pPr>
      <w:r>
        <w:t>6.4. Выплаты компенсационного характера за руководство предметной, методической или цикловой комиссиями, методическими объединениями (</w:t>
      </w:r>
      <w:r>
        <w:rPr>
          <w:noProof/>
          <w:position w:val="-10"/>
        </w:rPr>
        <w:drawing>
          <wp:inline distT="0" distB="0" distL="0" distR="0">
            <wp:extent cx="26797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r>
        <w:t>)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drawing>
          <wp:inline distT="0" distB="0" distL="0" distR="0">
            <wp:extent cx="1148080" cy="4356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808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lastRenderedPageBreak/>
        <w:t>O</w:t>
      </w:r>
      <w:r>
        <w:rPr>
          <w:vertAlign w:val="subscript"/>
        </w:rPr>
        <w:t>b</w:t>
      </w:r>
      <w:r>
        <w:t xml:space="preserve"> - размер базового оклада работников образования, работников культуры, медицинских работников организаций для детей-сирот, принимаемый в соответствии с </w:t>
      </w:r>
      <w:hyperlink w:anchor="P65">
        <w:r>
          <w:rPr>
            <w:color w:val="0000FF"/>
          </w:rPr>
          <w:t>разделом II</w:t>
        </w:r>
      </w:hyperlink>
      <w:r>
        <w:t xml:space="preserve"> настоящего Положения;</w:t>
      </w:r>
    </w:p>
    <w:p w:rsidR="00734BF8" w:rsidRDefault="00734BF8">
      <w:pPr>
        <w:pStyle w:val="ConsPlusNormal"/>
        <w:spacing w:before="220"/>
        <w:ind w:firstLine="540"/>
        <w:jc w:val="both"/>
      </w:pPr>
      <w:r>
        <w:t>D</w:t>
      </w:r>
      <w:r>
        <w:rPr>
          <w:vertAlign w:val="subscript"/>
        </w:rPr>
        <w:t>rk</w:t>
      </w:r>
      <w:r>
        <w:t xml:space="preserve"> - размер надбавки за руководство предметной, методической или цикловой комиссиями, методическими объединениями, составляющий 3 процента.</w:t>
      </w:r>
    </w:p>
    <w:p w:rsidR="00734BF8" w:rsidRDefault="00734BF8">
      <w:pPr>
        <w:pStyle w:val="ConsPlusNormal"/>
        <w:spacing w:before="220"/>
        <w:ind w:firstLine="540"/>
        <w:jc w:val="both"/>
      </w:pPr>
      <w:r>
        <w:t>При обеспечении педагогическим работником руководства несколькими комиссиями, объединениями размер выплат в указанном случае рассчитывается как сумма выплат по каждой комиссии, объединению.</w:t>
      </w:r>
    </w:p>
    <w:p w:rsidR="00734BF8" w:rsidRDefault="00734BF8">
      <w:pPr>
        <w:pStyle w:val="ConsPlusNormal"/>
        <w:spacing w:before="220"/>
        <w:ind w:firstLine="540"/>
        <w:jc w:val="both"/>
      </w:pPr>
      <w:r>
        <w:t>6.5. Выплаты компенсационного характера за специфику образовательной программы предоставляются работникам организаций для детей-сирот.</w:t>
      </w:r>
    </w:p>
    <w:p w:rsidR="00734BF8" w:rsidRDefault="00734BF8">
      <w:pPr>
        <w:pStyle w:val="ConsPlusNormal"/>
        <w:spacing w:before="220"/>
        <w:ind w:firstLine="540"/>
        <w:jc w:val="both"/>
      </w:pPr>
      <w:r>
        <w:t>6.5.1. Выплаты компенсационного характера за специфику деятельности предоставляются работникам образования организаций для детей-сирот (B</w:t>
      </w:r>
      <w:r>
        <w:rPr>
          <w:vertAlign w:val="subscript"/>
        </w:rPr>
        <w:t>sop</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5"/>
        </w:rPr>
        <w:drawing>
          <wp:inline distT="0" distB="0" distL="0" distR="0">
            <wp:extent cx="1198880" cy="4610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8880" cy="4610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работников образования организаций для детей-сирот;</w:t>
      </w:r>
    </w:p>
    <w:p w:rsidR="00734BF8" w:rsidRDefault="00734BF8">
      <w:pPr>
        <w:pStyle w:val="ConsPlusNormal"/>
        <w:spacing w:before="220"/>
        <w:ind w:firstLine="540"/>
        <w:jc w:val="both"/>
      </w:pPr>
      <w:r>
        <w:t>D</w:t>
      </w:r>
      <w:r>
        <w:rPr>
          <w:vertAlign w:val="subscript"/>
        </w:rPr>
        <w:t>sop</w:t>
      </w:r>
      <w:r>
        <w:t xml:space="preserve"> - размер надбавки за специфику деятельности.</w:t>
      </w:r>
    </w:p>
    <w:p w:rsidR="00734BF8" w:rsidRDefault="00734BF8">
      <w:pPr>
        <w:pStyle w:val="ConsPlusNormal"/>
        <w:spacing w:before="220"/>
        <w:ind w:firstLine="540"/>
        <w:jc w:val="both"/>
      </w:pPr>
      <w:r>
        <w:t>Размер надбавки за специфику деятельности приведен в таблице 13.</w:t>
      </w:r>
    </w:p>
    <w:p w:rsidR="00734BF8" w:rsidRDefault="00734BF8">
      <w:pPr>
        <w:pStyle w:val="ConsPlusNormal"/>
        <w:jc w:val="both"/>
      </w:pPr>
    </w:p>
    <w:p w:rsidR="00734BF8" w:rsidRDefault="00734BF8">
      <w:pPr>
        <w:pStyle w:val="ConsPlusNormal"/>
        <w:jc w:val="right"/>
        <w:outlineLvl w:val="2"/>
      </w:pPr>
      <w:r>
        <w:t>Таблица 13</w:t>
      </w:r>
    </w:p>
    <w:p w:rsidR="00734BF8" w:rsidRDefault="00734BF8">
      <w:pPr>
        <w:pStyle w:val="ConsPlusNormal"/>
        <w:jc w:val="both"/>
      </w:pPr>
    </w:p>
    <w:p w:rsidR="00734BF8" w:rsidRDefault="00734BF8">
      <w:pPr>
        <w:pStyle w:val="ConsPlusTitle"/>
        <w:jc w:val="center"/>
      </w:pPr>
      <w:r>
        <w:t>Размеры надбавок за специфику деятельности</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515"/>
        <w:gridCol w:w="1701"/>
        <w:gridCol w:w="1304"/>
      </w:tblGrid>
      <w:tr w:rsidR="00734BF8">
        <w:tc>
          <w:tcPr>
            <w:tcW w:w="2551" w:type="dxa"/>
          </w:tcPr>
          <w:p w:rsidR="00734BF8" w:rsidRDefault="00734BF8">
            <w:pPr>
              <w:pStyle w:val="ConsPlusNormal"/>
              <w:jc w:val="center"/>
            </w:pPr>
            <w:r>
              <w:t>Основание назначения надбавки за специфику деятельности</w:t>
            </w:r>
          </w:p>
        </w:tc>
        <w:tc>
          <w:tcPr>
            <w:tcW w:w="3515" w:type="dxa"/>
          </w:tcPr>
          <w:p w:rsidR="00734BF8" w:rsidRDefault="00734BF8">
            <w:pPr>
              <w:pStyle w:val="ConsPlusNormal"/>
              <w:jc w:val="center"/>
            </w:pPr>
            <w:r>
              <w:t>Наименование профессиональной квалификационной группы</w:t>
            </w:r>
          </w:p>
        </w:tc>
        <w:tc>
          <w:tcPr>
            <w:tcW w:w="1701" w:type="dxa"/>
          </w:tcPr>
          <w:p w:rsidR="00734BF8" w:rsidRDefault="00734BF8">
            <w:pPr>
              <w:pStyle w:val="ConsPlusNormal"/>
              <w:jc w:val="center"/>
            </w:pPr>
            <w:r>
              <w:t>Квалификационный уровень</w:t>
            </w:r>
          </w:p>
        </w:tc>
        <w:tc>
          <w:tcPr>
            <w:tcW w:w="1304" w:type="dxa"/>
          </w:tcPr>
          <w:p w:rsidR="00734BF8" w:rsidRDefault="00734BF8">
            <w:pPr>
              <w:pStyle w:val="ConsPlusNormal"/>
              <w:jc w:val="center"/>
            </w:pPr>
            <w:r>
              <w:t>Размер надбавки, процентов</w:t>
            </w:r>
          </w:p>
        </w:tc>
      </w:tr>
      <w:tr w:rsidR="00734BF8">
        <w:tc>
          <w:tcPr>
            <w:tcW w:w="2551" w:type="dxa"/>
            <w:vMerge w:val="restart"/>
          </w:tcPr>
          <w:p w:rsidR="00734BF8" w:rsidRDefault="00734BF8">
            <w:pPr>
              <w:pStyle w:val="ConsPlusNormal"/>
              <w:jc w:val="both"/>
            </w:pPr>
            <w:r>
              <w:t>За работу в образовательных организациях для детей-сирот</w:t>
            </w:r>
          </w:p>
        </w:tc>
        <w:tc>
          <w:tcPr>
            <w:tcW w:w="3515" w:type="dxa"/>
          </w:tcPr>
          <w:p w:rsidR="00734BF8" w:rsidRDefault="00734BF8">
            <w:pPr>
              <w:pStyle w:val="ConsPlusNormal"/>
              <w:jc w:val="both"/>
            </w:pPr>
            <w:r>
              <w:t>должности учебно-вспомогательного персонала первого уровня</w:t>
            </w:r>
          </w:p>
        </w:tc>
        <w:tc>
          <w:tcPr>
            <w:tcW w:w="1701" w:type="dxa"/>
          </w:tcPr>
          <w:p w:rsidR="00734BF8" w:rsidRDefault="00734BF8">
            <w:pPr>
              <w:pStyle w:val="ConsPlusNormal"/>
              <w:jc w:val="center"/>
            </w:pPr>
            <w:r>
              <w:t>первый</w:t>
            </w:r>
          </w:p>
        </w:tc>
        <w:tc>
          <w:tcPr>
            <w:tcW w:w="1304" w:type="dxa"/>
          </w:tcPr>
          <w:p w:rsidR="00734BF8" w:rsidRDefault="00734BF8">
            <w:pPr>
              <w:pStyle w:val="ConsPlusNormal"/>
              <w:jc w:val="center"/>
            </w:pPr>
            <w:r>
              <w:t>5,0</w:t>
            </w:r>
          </w:p>
        </w:tc>
      </w:tr>
      <w:tr w:rsidR="00734BF8">
        <w:tc>
          <w:tcPr>
            <w:tcW w:w="2551" w:type="dxa"/>
            <w:vMerge/>
          </w:tcPr>
          <w:p w:rsidR="00734BF8" w:rsidRDefault="00734BF8">
            <w:pPr>
              <w:pStyle w:val="ConsPlusNormal"/>
            </w:pPr>
          </w:p>
        </w:tc>
        <w:tc>
          <w:tcPr>
            <w:tcW w:w="3515" w:type="dxa"/>
          </w:tcPr>
          <w:p w:rsidR="00734BF8" w:rsidRDefault="00734BF8">
            <w:pPr>
              <w:pStyle w:val="ConsPlusNormal"/>
              <w:jc w:val="both"/>
            </w:pPr>
            <w:r>
              <w:t>должности учебно-вспомогательного персонала второго уровня</w:t>
            </w:r>
          </w:p>
        </w:tc>
        <w:tc>
          <w:tcPr>
            <w:tcW w:w="1701" w:type="dxa"/>
          </w:tcPr>
          <w:p w:rsidR="00734BF8" w:rsidRDefault="00734BF8">
            <w:pPr>
              <w:pStyle w:val="ConsPlusNormal"/>
              <w:jc w:val="center"/>
            </w:pPr>
            <w:r>
              <w:t>первый</w:t>
            </w:r>
          </w:p>
        </w:tc>
        <w:tc>
          <w:tcPr>
            <w:tcW w:w="1304" w:type="dxa"/>
          </w:tcPr>
          <w:p w:rsidR="00734BF8" w:rsidRDefault="00734BF8">
            <w:pPr>
              <w:pStyle w:val="ConsPlusNormal"/>
              <w:jc w:val="center"/>
            </w:pPr>
            <w:r>
              <w:t>5,0</w:t>
            </w:r>
          </w:p>
        </w:tc>
      </w:tr>
      <w:tr w:rsidR="00734BF8">
        <w:tc>
          <w:tcPr>
            <w:tcW w:w="2551" w:type="dxa"/>
            <w:vMerge/>
          </w:tcPr>
          <w:p w:rsidR="00734BF8" w:rsidRDefault="00734BF8">
            <w:pPr>
              <w:pStyle w:val="ConsPlusNormal"/>
            </w:pPr>
          </w:p>
        </w:tc>
        <w:tc>
          <w:tcPr>
            <w:tcW w:w="3515" w:type="dxa"/>
          </w:tcPr>
          <w:p w:rsidR="00734BF8" w:rsidRDefault="00734BF8">
            <w:pPr>
              <w:pStyle w:val="ConsPlusNormal"/>
              <w:jc w:val="both"/>
            </w:pPr>
            <w:r>
              <w:t>должности педагогических работников</w:t>
            </w:r>
          </w:p>
        </w:tc>
        <w:tc>
          <w:tcPr>
            <w:tcW w:w="1701" w:type="dxa"/>
          </w:tcPr>
          <w:p w:rsidR="00734BF8" w:rsidRDefault="00734BF8">
            <w:pPr>
              <w:pStyle w:val="ConsPlusNormal"/>
              <w:jc w:val="center"/>
            </w:pPr>
            <w:r>
              <w:t>первый - четвертый</w:t>
            </w:r>
          </w:p>
        </w:tc>
        <w:tc>
          <w:tcPr>
            <w:tcW w:w="1304" w:type="dxa"/>
          </w:tcPr>
          <w:p w:rsidR="00734BF8" w:rsidRDefault="00734BF8">
            <w:pPr>
              <w:pStyle w:val="ConsPlusNormal"/>
              <w:jc w:val="center"/>
            </w:pPr>
            <w:r>
              <w:t>33,0</w:t>
            </w:r>
          </w:p>
        </w:tc>
      </w:tr>
      <w:tr w:rsidR="00734BF8">
        <w:tc>
          <w:tcPr>
            <w:tcW w:w="2551" w:type="dxa"/>
            <w:vMerge/>
          </w:tcPr>
          <w:p w:rsidR="00734BF8" w:rsidRDefault="00734BF8">
            <w:pPr>
              <w:pStyle w:val="ConsPlusNormal"/>
            </w:pPr>
          </w:p>
        </w:tc>
        <w:tc>
          <w:tcPr>
            <w:tcW w:w="3515" w:type="dxa"/>
          </w:tcPr>
          <w:p w:rsidR="00734BF8" w:rsidRDefault="00734BF8">
            <w:pPr>
              <w:pStyle w:val="ConsPlusNormal"/>
              <w:jc w:val="both"/>
            </w:pPr>
            <w:r>
              <w:t>должности руководителей структурных подразделений</w:t>
            </w:r>
          </w:p>
        </w:tc>
        <w:tc>
          <w:tcPr>
            <w:tcW w:w="1701" w:type="dxa"/>
          </w:tcPr>
          <w:p w:rsidR="00734BF8" w:rsidRDefault="00734BF8">
            <w:pPr>
              <w:pStyle w:val="ConsPlusNormal"/>
              <w:jc w:val="center"/>
            </w:pPr>
            <w:r>
              <w:t>первый</w:t>
            </w:r>
          </w:p>
        </w:tc>
        <w:tc>
          <w:tcPr>
            <w:tcW w:w="1304" w:type="dxa"/>
          </w:tcPr>
          <w:p w:rsidR="00734BF8" w:rsidRDefault="00734BF8">
            <w:pPr>
              <w:pStyle w:val="ConsPlusNormal"/>
              <w:jc w:val="center"/>
            </w:pPr>
            <w:r>
              <w:t>5,0</w:t>
            </w:r>
          </w:p>
        </w:tc>
      </w:tr>
    </w:tbl>
    <w:p w:rsidR="00734BF8" w:rsidRDefault="00734BF8">
      <w:pPr>
        <w:pStyle w:val="ConsPlusNormal"/>
        <w:jc w:val="both"/>
      </w:pPr>
    </w:p>
    <w:p w:rsidR="00734BF8" w:rsidRDefault="00734BF8">
      <w:pPr>
        <w:pStyle w:val="ConsPlusNormal"/>
        <w:ind w:firstLine="540"/>
        <w:jc w:val="both"/>
      </w:pPr>
      <w:r>
        <w:t>6.5.2. Выплаты компенсационного характера за специфику деятельности предоставляются медицинским работникам (B</w:t>
      </w:r>
      <w:r>
        <w:rPr>
          <w:vertAlign w:val="subscript"/>
        </w:rPr>
        <w:t>sd</w:t>
      </w:r>
      <w:r>
        <w:t>) и рассчитываются по формуле:</w:t>
      </w:r>
    </w:p>
    <w:p w:rsidR="00734BF8" w:rsidRDefault="00734BF8">
      <w:pPr>
        <w:pStyle w:val="ConsPlusNormal"/>
        <w:jc w:val="both"/>
      </w:pPr>
    </w:p>
    <w:p w:rsidR="00734BF8" w:rsidRDefault="00734BF8">
      <w:pPr>
        <w:pStyle w:val="ConsPlusNormal"/>
        <w:jc w:val="center"/>
      </w:pPr>
      <w:r>
        <w:rPr>
          <w:noProof/>
          <w:position w:val="-23"/>
        </w:rPr>
        <w:lastRenderedPageBreak/>
        <w:drawing>
          <wp:inline distT="0" distB="0" distL="0" distR="0">
            <wp:extent cx="1156970" cy="4356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6970" cy="43561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d</w:t>
      </w:r>
      <w:r>
        <w:t xml:space="preserve"> - должностной оклад медицинских работников организаций для детей-сирот;</w:t>
      </w:r>
    </w:p>
    <w:p w:rsidR="00734BF8" w:rsidRDefault="00734BF8">
      <w:pPr>
        <w:pStyle w:val="ConsPlusNormal"/>
        <w:spacing w:before="220"/>
        <w:ind w:firstLine="540"/>
        <w:jc w:val="both"/>
      </w:pPr>
      <w:r>
        <w:t>D</w:t>
      </w:r>
      <w:r>
        <w:rPr>
          <w:vertAlign w:val="subscript"/>
        </w:rPr>
        <w:t>sd</w:t>
      </w:r>
      <w:r>
        <w:t xml:space="preserve"> - размер надбавки за специфику деятельности.</w:t>
      </w:r>
    </w:p>
    <w:p w:rsidR="00734BF8" w:rsidRDefault="00734BF8">
      <w:pPr>
        <w:pStyle w:val="ConsPlusNormal"/>
        <w:spacing w:before="220"/>
        <w:ind w:firstLine="540"/>
        <w:jc w:val="both"/>
      </w:pPr>
      <w:r>
        <w:t>Размер надбавки за специфику деятельности приведен в таблице 14.</w:t>
      </w:r>
    </w:p>
    <w:p w:rsidR="00734BF8" w:rsidRDefault="00734BF8">
      <w:pPr>
        <w:pStyle w:val="ConsPlusNormal"/>
        <w:jc w:val="both"/>
      </w:pPr>
    </w:p>
    <w:p w:rsidR="00734BF8" w:rsidRDefault="00734BF8">
      <w:pPr>
        <w:pStyle w:val="ConsPlusNormal"/>
        <w:jc w:val="right"/>
        <w:outlineLvl w:val="2"/>
      </w:pPr>
      <w:r>
        <w:t>Таблица 14</w:t>
      </w:r>
    </w:p>
    <w:p w:rsidR="00734BF8" w:rsidRDefault="00734BF8">
      <w:pPr>
        <w:pStyle w:val="ConsPlusNormal"/>
        <w:jc w:val="both"/>
      </w:pPr>
    </w:p>
    <w:p w:rsidR="00734BF8" w:rsidRDefault="00734BF8">
      <w:pPr>
        <w:pStyle w:val="ConsPlusTitle"/>
        <w:jc w:val="center"/>
      </w:pPr>
      <w:r>
        <w:t>Размеры надбавок за специфику деятельности</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005"/>
        <w:gridCol w:w="1560"/>
        <w:gridCol w:w="1842"/>
      </w:tblGrid>
      <w:tr w:rsidR="00734BF8">
        <w:tc>
          <w:tcPr>
            <w:tcW w:w="2608" w:type="dxa"/>
          </w:tcPr>
          <w:p w:rsidR="00734BF8" w:rsidRDefault="00734BF8">
            <w:pPr>
              <w:pStyle w:val="ConsPlusNormal"/>
              <w:jc w:val="center"/>
            </w:pPr>
            <w:r>
              <w:t>Основание назначения надбавки за специфику деятельности</w:t>
            </w:r>
          </w:p>
        </w:tc>
        <w:tc>
          <w:tcPr>
            <w:tcW w:w="3005" w:type="dxa"/>
          </w:tcPr>
          <w:p w:rsidR="00734BF8" w:rsidRDefault="00734BF8">
            <w:pPr>
              <w:pStyle w:val="ConsPlusNormal"/>
              <w:jc w:val="center"/>
            </w:pPr>
            <w:r>
              <w:t>Наименование профессиональной квалификационной группы</w:t>
            </w:r>
          </w:p>
        </w:tc>
        <w:tc>
          <w:tcPr>
            <w:tcW w:w="1560" w:type="dxa"/>
          </w:tcPr>
          <w:p w:rsidR="00734BF8" w:rsidRDefault="00734BF8">
            <w:pPr>
              <w:pStyle w:val="ConsPlusNormal"/>
              <w:jc w:val="center"/>
            </w:pPr>
            <w:r>
              <w:t>Квалификационный уровень</w:t>
            </w:r>
          </w:p>
        </w:tc>
        <w:tc>
          <w:tcPr>
            <w:tcW w:w="1842" w:type="dxa"/>
          </w:tcPr>
          <w:p w:rsidR="00734BF8" w:rsidRDefault="00734BF8">
            <w:pPr>
              <w:pStyle w:val="ConsPlusNormal"/>
              <w:jc w:val="center"/>
            </w:pPr>
            <w:r>
              <w:t>Размер надбавки, процентов</w:t>
            </w:r>
          </w:p>
        </w:tc>
      </w:tr>
      <w:tr w:rsidR="00734BF8">
        <w:tc>
          <w:tcPr>
            <w:tcW w:w="2608" w:type="dxa"/>
            <w:vMerge w:val="restart"/>
          </w:tcPr>
          <w:p w:rsidR="00734BF8" w:rsidRDefault="00734BF8">
            <w:pPr>
              <w:pStyle w:val="ConsPlusNormal"/>
              <w:jc w:val="both"/>
            </w:pPr>
            <w:r>
              <w:t>За работу в организациях для детей-сирот</w:t>
            </w:r>
          </w:p>
        </w:tc>
        <w:tc>
          <w:tcPr>
            <w:tcW w:w="3005" w:type="dxa"/>
          </w:tcPr>
          <w:p w:rsidR="00734BF8" w:rsidRDefault="00734BF8">
            <w:pPr>
              <w:pStyle w:val="ConsPlusNormal"/>
              <w:jc w:val="both"/>
            </w:pPr>
            <w:r>
              <w:t>средний медицинский и фармацевтический персонал</w:t>
            </w:r>
          </w:p>
        </w:tc>
        <w:tc>
          <w:tcPr>
            <w:tcW w:w="1560" w:type="dxa"/>
          </w:tcPr>
          <w:p w:rsidR="00734BF8" w:rsidRDefault="00734BF8">
            <w:pPr>
              <w:pStyle w:val="ConsPlusNormal"/>
              <w:jc w:val="center"/>
            </w:pPr>
            <w:r>
              <w:t>третий</w:t>
            </w:r>
          </w:p>
        </w:tc>
        <w:tc>
          <w:tcPr>
            <w:tcW w:w="1842" w:type="dxa"/>
          </w:tcPr>
          <w:p w:rsidR="00734BF8" w:rsidRDefault="00734BF8">
            <w:pPr>
              <w:pStyle w:val="ConsPlusNormal"/>
              <w:jc w:val="center"/>
            </w:pPr>
            <w:r>
              <w:t>17,0</w:t>
            </w:r>
          </w:p>
        </w:tc>
      </w:tr>
      <w:tr w:rsidR="00734BF8">
        <w:tc>
          <w:tcPr>
            <w:tcW w:w="2608" w:type="dxa"/>
            <w:vMerge/>
          </w:tcPr>
          <w:p w:rsidR="00734BF8" w:rsidRDefault="00734BF8">
            <w:pPr>
              <w:pStyle w:val="ConsPlusNormal"/>
            </w:pPr>
          </w:p>
        </w:tc>
        <w:tc>
          <w:tcPr>
            <w:tcW w:w="3005" w:type="dxa"/>
          </w:tcPr>
          <w:p w:rsidR="00734BF8" w:rsidRDefault="00734BF8">
            <w:pPr>
              <w:pStyle w:val="ConsPlusNormal"/>
              <w:jc w:val="both"/>
            </w:pPr>
            <w:r>
              <w:t>врачи и провизоры</w:t>
            </w:r>
          </w:p>
        </w:tc>
        <w:tc>
          <w:tcPr>
            <w:tcW w:w="1560" w:type="dxa"/>
          </w:tcPr>
          <w:p w:rsidR="00734BF8" w:rsidRDefault="00734BF8">
            <w:pPr>
              <w:pStyle w:val="ConsPlusNormal"/>
              <w:jc w:val="center"/>
            </w:pPr>
            <w:r>
              <w:t>второй</w:t>
            </w:r>
          </w:p>
        </w:tc>
        <w:tc>
          <w:tcPr>
            <w:tcW w:w="1842" w:type="dxa"/>
          </w:tcPr>
          <w:p w:rsidR="00734BF8" w:rsidRDefault="00734BF8">
            <w:pPr>
              <w:pStyle w:val="ConsPlusNormal"/>
              <w:jc w:val="center"/>
            </w:pPr>
            <w:r>
              <w:t>10,0</w:t>
            </w:r>
          </w:p>
        </w:tc>
      </w:tr>
    </w:tbl>
    <w:p w:rsidR="00734BF8" w:rsidRDefault="00734BF8">
      <w:pPr>
        <w:pStyle w:val="ConsPlusNormal"/>
        <w:jc w:val="both"/>
      </w:pPr>
    </w:p>
    <w:p w:rsidR="00734BF8" w:rsidRDefault="00734BF8">
      <w:pPr>
        <w:pStyle w:val="ConsPlusNormal"/>
        <w:ind w:firstLine="540"/>
        <w:jc w:val="both"/>
      </w:pPr>
      <w:r>
        <w:t>6.6. Выплаты компенсационного характера работникам, занятым на работах с вредными и (или) опасными условиями труда (B</w:t>
      </w:r>
      <w:r>
        <w:rPr>
          <w:vertAlign w:val="subscript"/>
        </w:rPr>
        <w:t>kh</w:t>
      </w:r>
      <w:r>
        <w:t>), рассчитываются по формуле:</w:t>
      </w:r>
    </w:p>
    <w:p w:rsidR="00734BF8" w:rsidRDefault="00734BF8">
      <w:pPr>
        <w:pStyle w:val="ConsPlusNormal"/>
        <w:jc w:val="both"/>
      </w:pPr>
    </w:p>
    <w:p w:rsidR="00734BF8" w:rsidRDefault="00734BF8">
      <w:pPr>
        <w:pStyle w:val="ConsPlusNormal"/>
        <w:jc w:val="center"/>
      </w:pPr>
      <w:r>
        <w:rPr>
          <w:noProof/>
          <w:position w:val="-30"/>
        </w:rPr>
        <w:drawing>
          <wp:inline distT="0" distB="0" distL="0" distR="0">
            <wp:extent cx="1953260" cy="5283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53260" cy="528320"/>
                    </a:xfrm>
                    <a:prstGeom prst="rect">
                      <a:avLst/>
                    </a:prstGeom>
                    <a:noFill/>
                    <a:ln>
                      <a:noFill/>
                    </a:ln>
                  </pic:spPr>
                </pic:pic>
              </a:graphicData>
            </a:graphic>
          </wp:inline>
        </w:drawing>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O</w:t>
      </w:r>
      <w:r>
        <w:rPr>
          <w:vertAlign w:val="subscript"/>
        </w:rPr>
        <w:t>b</w:t>
      </w:r>
      <w:r>
        <w:t xml:space="preserve"> - размер базового оклада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 организаций для детей-сирот, принимаемый в соответствии с </w:t>
      </w:r>
      <w:hyperlink w:anchor="P65">
        <w:r>
          <w:rPr>
            <w:color w:val="0000FF"/>
          </w:rPr>
          <w:t>разделом II</w:t>
        </w:r>
      </w:hyperlink>
      <w:r>
        <w:t xml:space="preserve"> настоящего Положения;</w:t>
      </w:r>
    </w:p>
    <w:p w:rsidR="00734BF8" w:rsidRDefault="00734BF8">
      <w:pPr>
        <w:pStyle w:val="ConsPlusNormal"/>
        <w:spacing w:before="220"/>
        <w:ind w:firstLine="540"/>
        <w:jc w:val="both"/>
      </w:pPr>
      <w:r>
        <w:t>H</w:t>
      </w:r>
      <w:r>
        <w:rPr>
          <w:vertAlign w:val="subscript"/>
        </w:rPr>
        <w:t>fk</w:t>
      </w:r>
      <w:r>
        <w:t xml:space="preserve"> - фактическое количество часов работы в организациях для детей-сирот;</w:t>
      </w:r>
    </w:p>
    <w:p w:rsidR="00734BF8" w:rsidRDefault="00734BF8">
      <w:pPr>
        <w:pStyle w:val="ConsPlusNormal"/>
        <w:spacing w:before="220"/>
        <w:ind w:firstLine="540"/>
        <w:jc w:val="both"/>
      </w:pPr>
      <w:r>
        <w:t>H</w:t>
      </w:r>
      <w:r>
        <w:rPr>
          <w:vertAlign w:val="subscript"/>
        </w:rPr>
        <w:t>N</w:t>
      </w:r>
      <w:r>
        <w:t xml:space="preserve"> - норма часов за ставку заработной платы работников организаций для детей-сирот, установленная </w:t>
      </w:r>
      <w:hyperlink w:anchor="P200">
        <w:r>
          <w:rPr>
            <w:color w:val="0000FF"/>
          </w:rPr>
          <w:t>разделом III</w:t>
        </w:r>
      </w:hyperlink>
      <w:r>
        <w:t xml:space="preserve"> настоящего Положения;</w:t>
      </w:r>
    </w:p>
    <w:p w:rsidR="00734BF8" w:rsidRDefault="00734BF8">
      <w:pPr>
        <w:pStyle w:val="ConsPlusNormal"/>
        <w:spacing w:before="220"/>
        <w:ind w:firstLine="540"/>
        <w:jc w:val="both"/>
      </w:pPr>
      <w:r>
        <w:t>P - компенсация на обеспечение книгоиздательской продукцией и периодическими изданиями в размере 100 рублей, устанавливаемая педагогическим работникам пропорционально учебной нагрузке, но не более чем на одну ставку по основному месту работы;</w:t>
      </w:r>
    </w:p>
    <w:p w:rsidR="00734BF8" w:rsidRDefault="00734BF8">
      <w:pPr>
        <w:pStyle w:val="ConsPlusNormal"/>
        <w:spacing w:before="220"/>
        <w:ind w:firstLine="540"/>
        <w:jc w:val="both"/>
      </w:pPr>
      <w:r>
        <w:t>D</w:t>
      </w:r>
      <w:r>
        <w:rPr>
          <w:vertAlign w:val="subscript"/>
        </w:rPr>
        <w:t>kh</w:t>
      </w:r>
      <w:r>
        <w:t xml:space="preserve"> - размер надбавки за выплату компенсационного характера, определяемый в соответствии с Трудовым </w:t>
      </w:r>
      <w:hyperlink r:id="rId34">
        <w:r>
          <w:rPr>
            <w:color w:val="0000FF"/>
          </w:rPr>
          <w:t>кодексом</w:t>
        </w:r>
      </w:hyperlink>
      <w:r>
        <w:t xml:space="preserve"> Российской Федерации.</w:t>
      </w:r>
    </w:p>
    <w:p w:rsidR="00734BF8" w:rsidRDefault="00734BF8">
      <w:pPr>
        <w:pStyle w:val="ConsPlusNormal"/>
        <w:spacing w:before="220"/>
        <w:ind w:firstLine="540"/>
        <w:jc w:val="both"/>
      </w:pPr>
      <w:r>
        <w:t>Оплата труда работников, занятых на работах с вредными и (или) опасными условиями труда, устанавливается в повышенном размере по сравнению с оплатой труда, установленной для различных видов работ с нормальными условиями труда, на основании специальной оценки условий труда в размере не менее 4 процентов.</w:t>
      </w:r>
    </w:p>
    <w:p w:rsidR="00734BF8" w:rsidRDefault="00734BF8">
      <w:pPr>
        <w:pStyle w:val="ConsPlusNormal"/>
        <w:spacing w:before="220"/>
        <w:ind w:firstLine="540"/>
        <w:jc w:val="both"/>
      </w:pPr>
      <w:r>
        <w:lastRenderedPageBreak/>
        <w:t xml:space="preserve">6.7.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в соответствии с Трудовым </w:t>
      </w:r>
      <w:hyperlink r:id="rId35">
        <w:r>
          <w:rPr>
            <w:color w:val="0000FF"/>
          </w:rPr>
          <w:t>кодексом</w:t>
        </w:r>
      </w:hyperlink>
      <w:r>
        <w:t xml:space="preserve"> Российской Федерации.</w:t>
      </w:r>
    </w:p>
    <w:p w:rsidR="00734BF8" w:rsidRDefault="00734BF8">
      <w:pPr>
        <w:pStyle w:val="ConsPlusNormal"/>
        <w:spacing w:before="220"/>
        <w:ind w:firstLine="540"/>
        <w:jc w:val="both"/>
      </w:pPr>
      <w:r>
        <w:t>6.8. Перечень должностей, по которым с учетом конкретных условий работы в данной организации, подразделении и должности устанавливаются надбавки компенсационного характера, утверждается в каждой организации по согласованию с выборным профсоюзным органом или иным органом, уполномоченным представлять интересы работников образования, работников культуры, медицинских работников, работников общеотраслевых профессий рабочих и общеотраслевых должностей служащих.</w:t>
      </w:r>
    </w:p>
    <w:p w:rsidR="00734BF8" w:rsidRDefault="00734BF8">
      <w:pPr>
        <w:pStyle w:val="ConsPlusNormal"/>
        <w:jc w:val="both"/>
      </w:pPr>
    </w:p>
    <w:p w:rsidR="00734BF8" w:rsidRDefault="00734BF8">
      <w:pPr>
        <w:pStyle w:val="ConsPlusTitle"/>
        <w:jc w:val="center"/>
        <w:outlineLvl w:val="1"/>
      </w:pPr>
      <w:r>
        <w:t>VII. Порядок определения заработной платы руководителя,</w:t>
      </w:r>
    </w:p>
    <w:p w:rsidR="00734BF8" w:rsidRDefault="00734BF8">
      <w:pPr>
        <w:pStyle w:val="ConsPlusTitle"/>
        <w:jc w:val="center"/>
      </w:pPr>
      <w:r>
        <w:t>заместителя руководителя, главного бухгалтера организации</w:t>
      </w:r>
    </w:p>
    <w:p w:rsidR="00734BF8" w:rsidRDefault="00734BF8">
      <w:pPr>
        <w:pStyle w:val="ConsPlusTitle"/>
        <w:jc w:val="center"/>
      </w:pPr>
      <w:r>
        <w:t>для детей-сирот</w:t>
      </w:r>
    </w:p>
    <w:p w:rsidR="00734BF8" w:rsidRDefault="00734BF8">
      <w:pPr>
        <w:pStyle w:val="ConsPlusNormal"/>
        <w:jc w:val="both"/>
      </w:pPr>
    </w:p>
    <w:p w:rsidR="00734BF8" w:rsidRDefault="00734BF8">
      <w:pPr>
        <w:pStyle w:val="ConsPlusNormal"/>
        <w:ind w:firstLine="540"/>
        <w:jc w:val="both"/>
      </w:pPr>
      <w:r>
        <w:t>7.1. Заработная плата руководителей организаций для детей-сирот, их заместителей и главных бухгалтеров состоит из должностных окладов, выплат компенсационного и стимулирующего характера.</w:t>
      </w:r>
    </w:p>
    <w:p w:rsidR="00734BF8" w:rsidRDefault="00734BF8">
      <w:pPr>
        <w:pStyle w:val="ConsPlusNormal"/>
        <w:spacing w:before="220"/>
        <w:ind w:firstLine="540"/>
        <w:jc w:val="both"/>
      </w:pPr>
      <w:r>
        <w:t>7.2. Должностной оклад руководителя организации для детей-сирот устанавливается Министерством образования и науки Республики Татарстан один раз в год по состоянию на 1 сентября текущего года либо на дату создания организации.</w:t>
      </w:r>
    </w:p>
    <w:p w:rsidR="00734BF8" w:rsidRDefault="00734BF8">
      <w:pPr>
        <w:pStyle w:val="ConsPlusNormal"/>
        <w:spacing w:before="220"/>
        <w:ind w:firstLine="540"/>
        <w:jc w:val="both"/>
      </w:pPr>
      <w:r>
        <w:t>Размеры базовых окладов руководителей организаций для детей-сирот представлены в таблице 15.</w:t>
      </w:r>
    </w:p>
    <w:p w:rsidR="00734BF8" w:rsidRDefault="00734BF8">
      <w:pPr>
        <w:pStyle w:val="ConsPlusNormal"/>
        <w:jc w:val="both"/>
      </w:pPr>
    </w:p>
    <w:p w:rsidR="00734BF8" w:rsidRDefault="00734BF8">
      <w:pPr>
        <w:pStyle w:val="ConsPlusNormal"/>
        <w:jc w:val="right"/>
        <w:outlineLvl w:val="2"/>
      </w:pPr>
      <w:r>
        <w:t>Таблица 15</w:t>
      </w:r>
    </w:p>
    <w:p w:rsidR="00734BF8" w:rsidRDefault="00734BF8">
      <w:pPr>
        <w:pStyle w:val="ConsPlusNormal"/>
        <w:jc w:val="both"/>
      </w:pPr>
    </w:p>
    <w:p w:rsidR="00734BF8" w:rsidRDefault="00734BF8">
      <w:pPr>
        <w:pStyle w:val="ConsPlusTitle"/>
        <w:jc w:val="center"/>
      </w:pPr>
      <w:r>
        <w:t>Размеры базовых окладов и выплат стимулирующего характера</w:t>
      </w:r>
    </w:p>
    <w:p w:rsidR="00734BF8" w:rsidRDefault="00734BF8">
      <w:pPr>
        <w:pStyle w:val="ConsPlusTitle"/>
        <w:jc w:val="center"/>
      </w:pPr>
      <w:r>
        <w:t>за качество выполняемых работ руководителей организаций</w:t>
      </w:r>
    </w:p>
    <w:p w:rsidR="00734BF8" w:rsidRDefault="00734BF8">
      <w:pPr>
        <w:pStyle w:val="ConsPlusTitle"/>
        <w:jc w:val="center"/>
      </w:pPr>
      <w:r>
        <w:t>для детей-сирот</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4932"/>
      </w:tblGrid>
      <w:tr w:rsidR="00734BF8">
        <w:tc>
          <w:tcPr>
            <w:tcW w:w="4106" w:type="dxa"/>
          </w:tcPr>
          <w:p w:rsidR="00734BF8" w:rsidRDefault="00734BF8">
            <w:pPr>
              <w:pStyle w:val="ConsPlusNormal"/>
              <w:jc w:val="center"/>
            </w:pPr>
            <w:r>
              <w:t>Базовый оклад, рублей</w:t>
            </w:r>
          </w:p>
        </w:tc>
        <w:tc>
          <w:tcPr>
            <w:tcW w:w="4932" w:type="dxa"/>
          </w:tcPr>
          <w:p w:rsidR="00734BF8" w:rsidRDefault="00734BF8">
            <w:pPr>
              <w:pStyle w:val="ConsPlusNormal"/>
              <w:jc w:val="center"/>
            </w:pPr>
            <w:r>
              <w:t>Выплата стимулирующего характера за качество выполняемых работ, рублей</w:t>
            </w:r>
          </w:p>
        </w:tc>
      </w:tr>
      <w:tr w:rsidR="00734BF8">
        <w:tc>
          <w:tcPr>
            <w:tcW w:w="4106" w:type="dxa"/>
          </w:tcPr>
          <w:p w:rsidR="00734BF8" w:rsidRDefault="00734BF8">
            <w:pPr>
              <w:pStyle w:val="ConsPlusNormal"/>
              <w:jc w:val="center"/>
            </w:pPr>
            <w:r>
              <w:t>50 000</w:t>
            </w:r>
          </w:p>
        </w:tc>
        <w:tc>
          <w:tcPr>
            <w:tcW w:w="4932" w:type="dxa"/>
          </w:tcPr>
          <w:p w:rsidR="00734BF8" w:rsidRDefault="00734BF8">
            <w:pPr>
              <w:pStyle w:val="ConsPlusNormal"/>
              <w:jc w:val="center"/>
            </w:pPr>
            <w:r>
              <w:t>7 000</w:t>
            </w:r>
          </w:p>
        </w:tc>
      </w:tr>
    </w:tbl>
    <w:p w:rsidR="00734BF8" w:rsidRDefault="00734BF8">
      <w:pPr>
        <w:pStyle w:val="ConsPlusNormal"/>
        <w:jc w:val="both"/>
      </w:pPr>
    </w:p>
    <w:p w:rsidR="00734BF8" w:rsidRDefault="00734BF8">
      <w:pPr>
        <w:pStyle w:val="ConsPlusNormal"/>
        <w:ind w:firstLine="540"/>
        <w:jc w:val="both"/>
      </w:pPr>
      <w:r>
        <w:t>7.3. Должностные оклады заместителей руководителей и главных бухгалтеров организаций для детей-сирот устанавливаются руководителем организации для детей-сирот на 15 - 20 процентов ниже должностных окладов руководителей их организаций.</w:t>
      </w:r>
    </w:p>
    <w:p w:rsidR="00734BF8" w:rsidRDefault="00734BF8">
      <w:pPr>
        <w:pStyle w:val="ConsPlusNormal"/>
        <w:spacing w:before="220"/>
        <w:ind w:firstLine="540"/>
        <w:jc w:val="both"/>
      </w:pPr>
      <w:r>
        <w:t>7.4. Выплаты стимулирующего характера за качество выполняемых работ руководителю организации для детей-сирот устанавливаются учредителем организации для детей-сирот с учетом результатов деятельности, определенных на основании критериев эффективности деятельности.</w:t>
      </w:r>
    </w:p>
    <w:p w:rsidR="00734BF8" w:rsidRDefault="00734BF8">
      <w:pPr>
        <w:pStyle w:val="ConsPlusNormal"/>
        <w:spacing w:before="220"/>
        <w:ind w:firstLine="540"/>
        <w:jc w:val="both"/>
      </w:pPr>
      <w:r>
        <w:t>Выплаты стимулирующего характера за качество выполняемых работ руководителям организаций для детей-сирот представлены в таблице 15.</w:t>
      </w:r>
    </w:p>
    <w:p w:rsidR="00734BF8" w:rsidRDefault="00734BF8">
      <w:pPr>
        <w:pStyle w:val="ConsPlusNormal"/>
        <w:spacing w:before="220"/>
        <w:ind w:firstLine="540"/>
        <w:jc w:val="both"/>
      </w:pPr>
      <w:r>
        <w:t>Выплаты стимулирующего характера руководителям организаций для детей-сирот могут осуществляться ежемесячно, по итогам работы за год, за выполнение важных и особо важных заданий.</w:t>
      </w:r>
    </w:p>
    <w:p w:rsidR="00734BF8" w:rsidRDefault="00734BF8">
      <w:pPr>
        <w:pStyle w:val="ConsPlusNormal"/>
        <w:spacing w:before="220"/>
        <w:ind w:firstLine="540"/>
        <w:jc w:val="both"/>
      </w:pPr>
      <w:r>
        <w:lastRenderedPageBreak/>
        <w:t>7.5. Выплаты стимулирующего характера за качество выполняемых работ заместителю руководителя, главному бухгалтеру организации для детей-сирот устанавливаются с учетом результатов их деятельности, определенных на основании критериев эффективности, установленных локальными нормативными актами. Выплаты стимулирующего характера заместителю руководителя, главному бухгалтеру могут осуществляться ежемесячно, по итогам работы за год, за выполнение важных и особо важных заданий. Предельный уровень выплат стимулирующего характера заместителю руководителя, главному бухгалтеру устанавливается на уровне 80 процентов выплат стимулирующего характера руководителя учреждения для детей-сирот.</w:t>
      </w:r>
    </w:p>
    <w:p w:rsidR="00734BF8" w:rsidRDefault="00734BF8">
      <w:pPr>
        <w:pStyle w:val="ConsPlusNormal"/>
        <w:spacing w:before="220"/>
        <w:ind w:firstLine="540"/>
        <w:jc w:val="both"/>
      </w:pPr>
      <w:r>
        <w:t>7.6. Типовые критерии эффективности деятельности руководителей, заместителей руководителей и главных бухгалтеров организаций для детей-сирот и их весовые коэффициенты утверждаются учредителем организации.</w:t>
      </w:r>
    </w:p>
    <w:p w:rsidR="00734BF8" w:rsidRDefault="00734BF8">
      <w:pPr>
        <w:pStyle w:val="ConsPlusNormal"/>
        <w:spacing w:before="220"/>
        <w:ind w:firstLine="540"/>
        <w:jc w:val="both"/>
      </w:pPr>
      <w:r>
        <w:t>7.7. Выплаты стимулирующего характера за качество выполняемых работ (B</w:t>
      </w:r>
      <w:r>
        <w:rPr>
          <w:vertAlign w:val="subscript"/>
        </w:rPr>
        <w:t>K</w:t>
      </w:r>
      <w:r>
        <w:t>) рассчитываются по формуле:</w:t>
      </w:r>
    </w:p>
    <w:p w:rsidR="00734BF8" w:rsidRDefault="00734BF8">
      <w:pPr>
        <w:pStyle w:val="ConsPlusNormal"/>
        <w:jc w:val="both"/>
      </w:pPr>
    </w:p>
    <w:p w:rsidR="00734BF8" w:rsidRDefault="00734BF8">
      <w:pPr>
        <w:pStyle w:val="ConsPlusNormal"/>
        <w:jc w:val="center"/>
      </w:pPr>
      <w:r>
        <w:t>B</w:t>
      </w:r>
      <w:r>
        <w:rPr>
          <w:vertAlign w:val="subscript"/>
        </w:rPr>
        <w:t>K</w:t>
      </w:r>
      <w:r>
        <w:t xml:space="preserve"> = B</w:t>
      </w:r>
      <w:r>
        <w:rPr>
          <w:vertAlign w:val="subscript"/>
        </w:rPr>
        <w:t>C</w:t>
      </w:r>
      <w:r>
        <w:t xml:space="preserve"> x K</w:t>
      </w:r>
      <w:r>
        <w:rPr>
          <w:vertAlign w:val="subscript"/>
        </w:rPr>
        <w:t>VK</w:t>
      </w:r>
      <w:r>
        <w:t>,</w:t>
      </w:r>
    </w:p>
    <w:p w:rsidR="00734BF8" w:rsidRDefault="00734BF8">
      <w:pPr>
        <w:pStyle w:val="ConsPlusNormal"/>
        <w:jc w:val="both"/>
      </w:pPr>
    </w:p>
    <w:p w:rsidR="00734BF8" w:rsidRDefault="00734BF8">
      <w:pPr>
        <w:pStyle w:val="ConsPlusNormal"/>
        <w:ind w:firstLine="540"/>
        <w:jc w:val="both"/>
      </w:pPr>
      <w:r>
        <w:t>где:</w:t>
      </w:r>
    </w:p>
    <w:p w:rsidR="00734BF8" w:rsidRDefault="00734BF8">
      <w:pPr>
        <w:pStyle w:val="ConsPlusNormal"/>
        <w:spacing w:before="220"/>
        <w:ind w:firstLine="540"/>
        <w:jc w:val="both"/>
      </w:pPr>
      <w:r>
        <w:t>B</w:t>
      </w:r>
      <w:r>
        <w:rPr>
          <w:vertAlign w:val="subscript"/>
        </w:rPr>
        <w:t>C</w:t>
      </w:r>
      <w:r>
        <w:t xml:space="preserve"> - размер выплат стимулирующего характера за качество выполняемых работ, который приведен в таблице 15;</w:t>
      </w:r>
    </w:p>
    <w:p w:rsidR="00734BF8" w:rsidRDefault="00734BF8">
      <w:pPr>
        <w:pStyle w:val="ConsPlusNormal"/>
        <w:spacing w:before="220"/>
        <w:ind w:firstLine="540"/>
        <w:jc w:val="both"/>
      </w:pPr>
      <w:r>
        <w:t>K</w:t>
      </w:r>
      <w:r>
        <w:rPr>
          <w:vertAlign w:val="subscript"/>
        </w:rPr>
        <w:t>VK</w:t>
      </w:r>
      <w:r>
        <w:t xml:space="preserve"> - коэффициент выполнения критериев качества.</w:t>
      </w:r>
    </w:p>
    <w:p w:rsidR="00734BF8" w:rsidRDefault="00734BF8">
      <w:pPr>
        <w:pStyle w:val="ConsPlusNormal"/>
        <w:spacing w:before="220"/>
        <w:ind w:firstLine="540"/>
        <w:jc w:val="both"/>
      </w:pPr>
      <w:r>
        <w:t xml:space="preserve">7.8. Выплаты компенсационного характера устанавливаются для руководителя, его заместителя, главного бухгалтера организаций для детей-сирот в соответствии с Трудовым </w:t>
      </w:r>
      <w:hyperlink r:id="rId36">
        <w:r>
          <w:rPr>
            <w:color w:val="0000FF"/>
          </w:rPr>
          <w:t>кодексом</w:t>
        </w:r>
      </w:hyperlink>
      <w:r>
        <w:t xml:space="preserve"> Российской Федерации.</w:t>
      </w:r>
    </w:p>
    <w:p w:rsidR="00734BF8" w:rsidRDefault="00734BF8">
      <w:pPr>
        <w:pStyle w:val="ConsPlusNormal"/>
        <w:jc w:val="both"/>
      </w:pPr>
    </w:p>
    <w:p w:rsidR="00734BF8" w:rsidRDefault="00734BF8">
      <w:pPr>
        <w:pStyle w:val="ConsPlusTitle"/>
        <w:jc w:val="center"/>
        <w:outlineLvl w:val="1"/>
      </w:pPr>
      <w:r>
        <w:t>VIII. Порядок формирования фонда оплаты труда</w:t>
      </w:r>
    </w:p>
    <w:p w:rsidR="00734BF8" w:rsidRDefault="00734BF8">
      <w:pPr>
        <w:pStyle w:val="ConsPlusTitle"/>
        <w:jc w:val="center"/>
      </w:pPr>
      <w:r>
        <w:t>организаций для детей-сирот</w:t>
      </w:r>
    </w:p>
    <w:p w:rsidR="00734BF8" w:rsidRDefault="00734BF8">
      <w:pPr>
        <w:pStyle w:val="ConsPlusNormal"/>
        <w:jc w:val="both"/>
      </w:pPr>
    </w:p>
    <w:p w:rsidR="00734BF8" w:rsidRDefault="00734BF8">
      <w:pPr>
        <w:pStyle w:val="ConsPlusNormal"/>
        <w:ind w:firstLine="540"/>
        <w:jc w:val="both"/>
      </w:pPr>
      <w:r>
        <w:t>8.1. Формирование фонда оплаты труда организаций для детей-сирот осуществляется в пределах объема средств на текущий финансовый год, определенного с учетом нормативных затрат, объемов услуг, и отражается в плане финансово-хозяйственной деятельности организаций для детей-сирот.</w:t>
      </w:r>
    </w:p>
    <w:p w:rsidR="00734BF8" w:rsidRDefault="00734BF8">
      <w:pPr>
        <w:pStyle w:val="ConsPlusNormal"/>
        <w:spacing w:before="220"/>
        <w:ind w:firstLine="540"/>
        <w:jc w:val="both"/>
      </w:pPr>
      <w:r>
        <w:t>8.2. Начисления должностных окладов, выплат компенсационного и стимулирующего характера, установленных настоящим Положением, осуществляются работникам организаций для детей-сирот за счет средств, предусмотренных в плане финансово-хозяйственной деятельности организаций для детей-сирот на оплату труда на текущий финансовый год.</w:t>
      </w:r>
    </w:p>
    <w:p w:rsidR="00734BF8" w:rsidRDefault="00734BF8">
      <w:pPr>
        <w:pStyle w:val="ConsPlusNormal"/>
        <w:spacing w:before="220"/>
        <w:ind w:firstLine="540"/>
        <w:jc w:val="both"/>
      </w:pPr>
      <w:r>
        <w:t>8.3. Экономия фонда оплаты труда, сложившаяся в ходе исполнения плана финансово-хозяйственной деятельности организаций для детей-сирот за соответствующий период (месяц, квартал, год), может направляться на поощрительные выплаты в соответствии с локальными нормативными актами организаций для детей-сирот, принятыми с учетом норм настоящего Положения.</w:t>
      </w:r>
    </w:p>
    <w:p w:rsidR="00734BF8" w:rsidRDefault="00734BF8">
      <w:pPr>
        <w:pStyle w:val="ConsPlusNormal"/>
        <w:spacing w:before="220"/>
        <w:ind w:firstLine="540"/>
        <w:jc w:val="both"/>
      </w:pPr>
      <w:r>
        <w:t>8.4. При наличии экономии фонда оплаты труда поощрительные выплаты производятся работникам той профессиональной квалификационной группы должностей, по которой экономия фонда оплаты труда образовалась.</w:t>
      </w:r>
    </w:p>
    <w:p w:rsidR="00734BF8" w:rsidRDefault="00734BF8">
      <w:pPr>
        <w:pStyle w:val="ConsPlusNormal"/>
        <w:spacing w:before="220"/>
        <w:ind w:firstLine="540"/>
        <w:jc w:val="both"/>
      </w:pPr>
      <w:r>
        <w:t xml:space="preserve">8.5. Размер поощрительной выплаты, произведенной за счет экономии фонда оплаты труда за соответствующий период работникам организаций для детей-сирот с учетом отработанной за </w:t>
      </w:r>
      <w:r>
        <w:lastRenderedPageBreak/>
        <w:t xml:space="preserve">этот период нормы рабочего времени, выполнившим нормы труда (трудовые обязанности), не может превышать трехкратного минимального размера оплаты труда, установленного Федеральным </w:t>
      </w:r>
      <w:hyperlink r:id="rId37">
        <w:r>
          <w:rPr>
            <w:color w:val="0000FF"/>
          </w:rPr>
          <w:t>законом</w:t>
        </w:r>
      </w:hyperlink>
      <w:r>
        <w:t xml:space="preserve">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руководителей организаций для детей-сирот).</w:t>
      </w:r>
    </w:p>
    <w:p w:rsidR="00734BF8" w:rsidRDefault="00734BF8">
      <w:pPr>
        <w:pStyle w:val="ConsPlusNormal"/>
        <w:spacing w:before="220"/>
        <w:ind w:firstLine="540"/>
        <w:jc w:val="both"/>
      </w:pPr>
      <w:r>
        <w:t>8.6. Размер поощрительной выплаты за счет экономии фонда оплаты труда руководителей организаций для детей-сирот определяется учредителем организации для детей-сирот.</w:t>
      </w:r>
    </w:p>
    <w:p w:rsidR="00734BF8" w:rsidRDefault="00734BF8">
      <w:pPr>
        <w:pStyle w:val="ConsPlusNormal"/>
        <w:spacing w:before="220"/>
        <w:ind w:firstLine="540"/>
        <w:jc w:val="both"/>
      </w:pPr>
      <w:r>
        <w:t>8.7. Ответственность за использование экономии фонда оплаты труда, образовавшейся в ходе исполнения плана финансово-хозяйственной деятельности организаций для детей-сирот, возлагается на руководителей организаций для детей-сирот.</w:t>
      </w: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right"/>
        <w:outlineLvl w:val="1"/>
      </w:pPr>
      <w:r>
        <w:t>Приложение N 1</w:t>
      </w:r>
    </w:p>
    <w:p w:rsidR="00734BF8" w:rsidRDefault="00734BF8">
      <w:pPr>
        <w:pStyle w:val="ConsPlusNormal"/>
        <w:jc w:val="right"/>
      </w:pPr>
      <w:r>
        <w:t>к Положению</w:t>
      </w:r>
    </w:p>
    <w:p w:rsidR="00734BF8" w:rsidRDefault="00734BF8">
      <w:pPr>
        <w:pStyle w:val="ConsPlusNormal"/>
        <w:jc w:val="right"/>
      </w:pPr>
      <w:r>
        <w:t>об условиях оплаты труда</w:t>
      </w:r>
    </w:p>
    <w:p w:rsidR="00734BF8" w:rsidRDefault="00734BF8">
      <w:pPr>
        <w:pStyle w:val="ConsPlusNormal"/>
        <w:jc w:val="right"/>
      </w:pPr>
      <w:r>
        <w:t>работников организаций для детей-сирот и</w:t>
      </w:r>
    </w:p>
    <w:p w:rsidR="00734BF8" w:rsidRDefault="00734BF8">
      <w:pPr>
        <w:pStyle w:val="ConsPlusNormal"/>
        <w:jc w:val="right"/>
      </w:pPr>
      <w:r>
        <w:t>детей, оставшихся без попечения родителей,</w:t>
      </w:r>
    </w:p>
    <w:p w:rsidR="00734BF8" w:rsidRDefault="00734BF8">
      <w:pPr>
        <w:pStyle w:val="ConsPlusNormal"/>
        <w:jc w:val="right"/>
      </w:pPr>
      <w:r>
        <w:t>подведомственных Министерству образования и</w:t>
      </w:r>
    </w:p>
    <w:p w:rsidR="00734BF8" w:rsidRDefault="00734BF8">
      <w:pPr>
        <w:pStyle w:val="ConsPlusNormal"/>
        <w:jc w:val="right"/>
      </w:pPr>
      <w:r>
        <w:t>науки Республики Татарстан</w:t>
      </w:r>
    </w:p>
    <w:p w:rsidR="00734BF8" w:rsidRDefault="00734BF8">
      <w:pPr>
        <w:pStyle w:val="ConsPlusNormal"/>
        <w:jc w:val="both"/>
      </w:pPr>
    </w:p>
    <w:p w:rsidR="00734BF8" w:rsidRDefault="00734BF8">
      <w:pPr>
        <w:pStyle w:val="ConsPlusTitle"/>
        <w:jc w:val="center"/>
      </w:pPr>
      <w:bookmarkStart w:id="3" w:name="P1028"/>
      <w:bookmarkEnd w:id="3"/>
      <w:r>
        <w:t>ПЕРЕЧЕНЬ</w:t>
      </w:r>
    </w:p>
    <w:p w:rsidR="00734BF8" w:rsidRDefault="00734BF8">
      <w:pPr>
        <w:pStyle w:val="ConsPlusTitle"/>
        <w:jc w:val="center"/>
      </w:pPr>
      <w:r>
        <w:t>ПОЧЕТНЫХ ЗВАНИЙ И ВЕДОМСТВЕННЫХ НАГРАД, ЗА НАЛИЧИЕ КОТОРЫХ</w:t>
      </w:r>
    </w:p>
    <w:p w:rsidR="00734BF8" w:rsidRDefault="00734BF8">
      <w:pPr>
        <w:pStyle w:val="ConsPlusTitle"/>
        <w:jc w:val="center"/>
      </w:pPr>
      <w:r>
        <w:t>РАБОТНИКАМ ОБРАЗОВАНИЯ ОРГАНИЗАЦИЙ ДЛЯ ДЕТЕЙ-СИРОТ</w:t>
      </w:r>
    </w:p>
    <w:p w:rsidR="00734BF8" w:rsidRDefault="00734BF8">
      <w:pPr>
        <w:pStyle w:val="ConsPlusTitle"/>
        <w:jc w:val="center"/>
      </w:pPr>
      <w:r>
        <w:t>ПРЕДОСТАВЛЯЮТСЯ ВЫПЛАТЫ СТИМУЛИРУЮЩЕГО ХАРАКТЕРА</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220"/>
      </w:tblGrid>
      <w:tr w:rsidR="00734BF8">
        <w:tc>
          <w:tcPr>
            <w:tcW w:w="851" w:type="dxa"/>
          </w:tcPr>
          <w:p w:rsidR="00734BF8" w:rsidRDefault="00734BF8">
            <w:pPr>
              <w:pStyle w:val="ConsPlusNormal"/>
              <w:jc w:val="center"/>
            </w:pPr>
            <w:r>
              <w:t>N</w:t>
            </w:r>
          </w:p>
          <w:p w:rsidR="00734BF8" w:rsidRDefault="00734BF8">
            <w:pPr>
              <w:pStyle w:val="ConsPlusNormal"/>
              <w:jc w:val="center"/>
            </w:pPr>
            <w:r>
              <w:t>п/п</w:t>
            </w:r>
          </w:p>
        </w:tc>
        <w:tc>
          <w:tcPr>
            <w:tcW w:w="8220" w:type="dxa"/>
          </w:tcPr>
          <w:p w:rsidR="00734BF8" w:rsidRDefault="00734BF8">
            <w:pPr>
              <w:pStyle w:val="ConsPlusNormal"/>
              <w:jc w:val="center"/>
            </w:pPr>
            <w:r>
              <w:t>Наименование почетного звания, награды</w:t>
            </w:r>
          </w:p>
        </w:tc>
      </w:tr>
      <w:tr w:rsidR="00734BF8">
        <w:tc>
          <w:tcPr>
            <w:tcW w:w="851" w:type="dxa"/>
          </w:tcPr>
          <w:p w:rsidR="00734BF8" w:rsidRDefault="00734BF8">
            <w:pPr>
              <w:pStyle w:val="ConsPlusNormal"/>
              <w:jc w:val="center"/>
            </w:pPr>
            <w:r>
              <w:t>1</w:t>
            </w:r>
          </w:p>
        </w:tc>
        <w:tc>
          <w:tcPr>
            <w:tcW w:w="8220" w:type="dxa"/>
          </w:tcPr>
          <w:p w:rsidR="00734BF8" w:rsidRDefault="00734BF8">
            <w:pPr>
              <w:pStyle w:val="ConsPlusNormal"/>
              <w:jc w:val="center"/>
            </w:pPr>
            <w:r>
              <w:t>2</w:t>
            </w:r>
          </w:p>
        </w:tc>
      </w:tr>
      <w:tr w:rsidR="00734BF8">
        <w:tc>
          <w:tcPr>
            <w:tcW w:w="9071" w:type="dxa"/>
            <w:gridSpan w:val="2"/>
          </w:tcPr>
          <w:p w:rsidR="00734BF8" w:rsidRDefault="00734BF8">
            <w:pPr>
              <w:pStyle w:val="ConsPlusNormal"/>
              <w:jc w:val="center"/>
              <w:outlineLvl w:val="2"/>
            </w:pPr>
            <w:r>
              <w:t>Почетные звания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 Содружества Независимых Государств</w:t>
            </w:r>
          </w:p>
        </w:tc>
      </w:tr>
      <w:tr w:rsidR="00734BF8">
        <w:tc>
          <w:tcPr>
            <w:tcW w:w="9071" w:type="dxa"/>
            <w:gridSpan w:val="2"/>
          </w:tcPr>
          <w:p w:rsidR="00734BF8" w:rsidRDefault="00734BF8">
            <w:pPr>
              <w:pStyle w:val="ConsPlusNormal"/>
              <w:jc w:val="center"/>
            </w:pPr>
            <w:r>
              <w:t>1. Почетные звания Российской Федерации</w:t>
            </w:r>
          </w:p>
        </w:tc>
      </w:tr>
      <w:tr w:rsidR="00734BF8">
        <w:tc>
          <w:tcPr>
            <w:tcW w:w="851" w:type="dxa"/>
          </w:tcPr>
          <w:p w:rsidR="00734BF8" w:rsidRDefault="00734BF8">
            <w:pPr>
              <w:pStyle w:val="ConsPlusNormal"/>
              <w:jc w:val="center"/>
            </w:pPr>
            <w:r>
              <w:t>1.1.</w:t>
            </w:r>
          </w:p>
        </w:tc>
        <w:tc>
          <w:tcPr>
            <w:tcW w:w="8220" w:type="dxa"/>
          </w:tcPr>
          <w:p w:rsidR="00734BF8" w:rsidRDefault="00734BF8">
            <w:pPr>
              <w:pStyle w:val="ConsPlusNormal"/>
            </w:pPr>
            <w:r>
              <w:t>Народный учитель Российской Федерации</w:t>
            </w:r>
          </w:p>
        </w:tc>
      </w:tr>
      <w:tr w:rsidR="00734BF8">
        <w:tc>
          <w:tcPr>
            <w:tcW w:w="851" w:type="dxa"/>
          </w:tcPr>
          <w:p w:rsidR="00734BF8" w:rsidRDefault="00734BF8">
            <w:pPr>
              <w:pStyle w:val="ConsPlusNormal"/>
              <w:jc w:val="center"/>
            </w:pPr>
            <w:r>
              <w:t>1.2.</w:t>
            </w:r>
          </w:p>
        </w:tc>
        <w:tc>
          <w:tcPr>
            <w:tcW w:w="8220" w:type="dxa"/>
          </w:tcPr>
          <w:p w:rsidR="00734BF8" w:rsidRDefault="00734BF8">
            <w:pPr>
              <w:pStyle w:val="ConsPlusNormal"/>
            </w:pPr>
            <w:r>
              <w:t>Заслуженный учитель Российской Федерации</w:t>
            </w:r>
          </w:p>
        </w:tc>
      </w:tr>
      <w:tr w:rsidR="00734BF8">
        <w:tc>
          <w:tcPr>
            <w:tcW w:w="851" w:type="dxa"/>
          </w:tcPr>
          <w:p w:rsidR="00734BF8" w:rsidRDefault="00734BF8">
            <w:pPr>
              <w:pStyle w:val="ConsPlusNormal"/>
              <w:jc w:val="center"/>
            </w:pPr>
            <w:r>
              <w:t>1.3.</w:t>
            </w:r>
          </w:p>
        </w:tc>
        <w:tc>
          <w:tcPr>
            <w:tcW w:w="8220" w:type="dxa"/>
          </w:tcPr>
          <w:p w:rsidR="00734BF8" w:rsidRDefault="00734BF8">
            <w:pPr>
              <w:pStyle w:val="ConsPlusNormal"/>
            </w:pPr>
            <w:r>
              <w:t>Заслуженный деятель науки Российской Федерации</w:t>
            </w:r>
          </w:p>
        </w:tc>
      </w:tr>
      <w:tr w:rsidR="00734BF8">
        <w:tc>
          <w:tcPr>
            <w:tcW w:w="851" w:type="dxa"/>
          </w:tcPr>
          <w:p w:rsidR="00734BF8" w:rsidRDefault="00734BF8">
            <w:pPr>
              <w:pStyle w:val="ConsPlusNormal"/>
              <w:jc w:val="center"/>
            </w:pPr>
            <w:r>
              <w:t>1.4.</w:t>
            </w:r>
          </w:p>
        </w:tc>
        <w:tc>
          <w:tcPr>
            <w:tcW w:w="8220" w:type="dxa"/>
          </w:tcPr>
          <w:p w:rsidR="00734BF8" w:rsidRDefault="00734BF8">
            <w:pPr>
              <w:pStyle w:val="ConsPlusNormal"/>
            </w:pPr>
            <w:r>
              <w:t>Заслуженный работник высшей школы Российской Федерации</w:t>
            </w:r>
          </w:p>
        </w:tc>
      </w:tr>
      <w:tr w:rsidR="00734BF8">
        <w:tc>
          <w:tcPr>
            <w:tcW w:w="851" w:type="dxa"/>
          </w:tcPr>
          <w:p w:rsidR="00734BF8" w:rsidRDefault="00734BF8">
            <w:pPr>
              <w:pStyle w:val="ConsPlusNormal"/>
              <w:jc w:val="center"/>
            </w:pPr>
            <w:r>
              <w:t>1.5.</w:t>
            </w:r>
          </w:p>
        </w:tc>
        <w:tc>
          <w:tcPr>
            <w:tcW w:w="8220" w:type="dxa"/>
          </w:tcPr>
          <w:p w:rsidR="00734BF8" w:rsidRDefault="00734BF8">
            <w:pPr>
              <w:pStyle w:val="ConsPlusNormal"/>
              <w:jc w:val="both"/>
            </w:pPr>
            <w:r>
              <w:t>Заслуженный мастер производственного обучения Российской Федерации</w:t>
            </w:r>
          </w:p>
        </w:tc>
      </w:tr>
      <w:tr w:rsidR="00734BF8">
        <w:tc>
          <w:tcPr>
            <w:tcW w:w="851" w:type="dxa"/>
          </w:tcPr>
          <w:p w:rsidR="00734BF8" w:rsidRDefault="00734BF8">
            <w:pPr>
              <w:pStyle w:val="ConsPlusNormal"/>
              <w:jc w:val="center"/>
            </w:pPr>
            <w:r>
              <w:t>1.6.</w:t>
            </w:r>
          </w:p>
        </w:tc>
        <w:tc>
          <w:tcPr>
            <w:tcW w:w="8220" w:type="dxa"/>
          </w:tcPr>
          <w:p w:rsidR="00734BF8" w:rsidRDefault="00734BF8">
            <w:pPr>
              <w:pStyle w:val="ConsPlusNormal"/>
            </w:pPr>
            <w:r>
              <w:t>Заслуженный работник физической культуры Российской Федерации</w:t>
            </w:r>
          </w:p>
        </w:tc>
      </w:tr>
      <w:tr w:rsidR="00734BF8">
        <w:tc>
          <w:tcPr>
            <w:tcW w:w="851" w:type="dxa"/>
          </w:tcPr>
          <w:p w:rsidR="00734BF8" w:rsidRDefault="00734BF8">
            <w:pPr>
              <w:pStyle w:val="ConsPlusNormal"/>
              <w:jc w:val="center"/>
            </w:pPr>
            <w:r>
              <w:t>1.7.</w:t>
            </w:r>
          </w:p>
        </w:tc>
        <w:tc>
          <w:tcPr>
            <w:tcW w:w="8220" w:type="dxa"/>
          </w:tcPr>
          <w:p w:rsidR="00734BF8" w:rsidRDefault="00734BF8">
            <w:pPr>
              <w:pStyle w:val="ConsPlusNormal"/>
            </w:pPr>
            <w:r>
              <w:t>Заслуженный работник культуры Российской Федерации</w:t>
            </w:r>
          </w:p>
        </w:tc>
      </w:tr>
      <w:tr w:rsidR="00734BF8">
        <w:tc>
          <w:tcPr>
            <w:tcW w:w="851" w:type="dxa"/>
          </w:tcPr>
          <w:p w:rsidR="00734BF8" w:rsidRDefault="00734BF8">
            <w:pPr>
              <w:pStyle w:val="ConsPlusNormal"/>
              <w:jc w:val="center"/>
            </w:pPr>
            <w:r>
              <w:lastRenderedPageBreak/>
              <w:t>1.8.</w:t>
            </w:r>
          </w:p>
        </w:tc>
        <w:tc>
          <w:tcPr>
            <w:tcW w:w="8220" w:type="dxa"/>
          </w:tcPr>
          <w:p w:rsidR="00734BF8" w:rsidRDefault="00734BF8">
            <w:pPr>
              <w:pStyle w:val="ConsPlusNormal"/>
            </w:pPr>
            <w:r>
              <w:t>Заслуженный художник Российской Федерации</w:t>
            </w:r>
          </w:p>
        </w:tc>
      </w:tr>
      <w:tr w:rsidR="00734BF8">
        <w:tc>
          <w:tcPr>
            <w:tcW w:w="851" w:type="dxa"/>
          </w:tcPr>
          <w:p w:rsidR="00734BF8" w:rsidRDefault="00734BF8">
            <w:pPr>
              <w:pStyle w:val="ConsPlusNormal"/>
              <w:jc w:val="center"/>
            </w:pPr>
            <w:r>
              <w:t>1.9.</w:t>
            </w:r>
          </w:p>
        </w:tc>
        <w:tc>
          <w:tcPr>
            <w:tcW w:w="8220" w:type="dxa"/>
          </w:tcPr>
          <w:p w:rsidR="00734BF8" w:rsidRDefault="00734BF8">
            <w:pPr>
              <w:pStyle w:val="ConsPlusNormal"/>
            </w:pPr>
            <w:r>
              <w:t>Заслуженный экономист Российской Федерации</w:t>
            </w:r>
          </w:p>
        </w:tc>
      </w:tr>
      <w:tr w:rsidR="00734BF8">
        <w:tc>
          <w:tcPr>
            <w:tcW w:w="9071" w:type="dxa"/>
            <w:gridSpan w:val="2"/>
          </w:tcPr>
          <w:p w:rsidR="00734BF8" w:rsidRDefault="00734BF8">
            <w:pPr>
              <w:pStyle w:val="ConsPlusNormal"/>
              <w:jc w:val="center"/>
            </w:pPr>
            <w:r>
              <w:t>2. Почетные звания Союза Советских Социалистических Республик</w:t>
            </w:r>
          </w:p>
        </w:tc>
      </w:tr>
      <w:tr w:rsidR="00734BF8">
        <w:tc>
          <w:tcPr>
            <w:tcW w:w="851" w:type="dxa"/>
          </w:tcPr>
          <w:p w:rsidR="00734BF8" w:rsidRDefault="00734BF8">
            <w:pPr>
              <w:pStyle w:val="ConsPlusNormal"/>
              <w:jc w:val="center"/>
            </w:pPr>
            <w:r>
              <w:t>2.1.</w:t>
            </w:r>
          </w:p>
        </w:tc>
        <w:tc>
          <w:tcPr>
            <w:tcW w:w="8220" w:type="dxa"/>
          </w:tcPr>
          <w:p w:rsidR="00734BF8" w:rsidRDefault="00734BF8">
            <w:pPr>
              <w:pStyle w:val="ConsPlusNormal"/>
            </w:pPr>
            <w:r>
              <w:t>Народный учитель СССР</w:t>
            </w:r>
          </w:p>
        </w:tc>
      </w:tr>
      <w:tr w:rsidR="00734BF8">
        <w:tc>
          <w:tcPr>
            <w:tcW w:w="9071" w:type="dxa"/>
            <w:gridSpan w:val="2"/>
          </w:tcPr>
          <w:p w:rsidR="00734BF8" w:rsidRDefault="00734BF8">
            <w:pPr>
              <w:pStyle w:val="ConsPlusNormal"/>
              <w:jc w:val="center"/>
            </w:pPr>
            <w:r>
              <w:t>3. Почетные звания союзных республик в составе Союза Советских Социалистических Республик, Содружества Независимых Государств (СНГ)</w:t>
            </w:r>
          </w:p>
        </w:tc>
      </w:tr>
      <w:tr w:rsidR="00734BF8">
        <w:tc>
          <w:tcPr>
            <w:tcW w:w="851" w:type="dxa"/>
          </w:tcPr>
          <w:p w:rsidR="00734BF8" w:rsidRDefault="00734BF8">
            <w:pPr>
              <w:pStyle w:val="ConsPlusNormal"/>
              <w:jc w:val="center"/>
            </w:pPr>
            <w:r>
              <w:t>3.1.</w:t>
            </w:r>
          </w:p>
        </w:tc>
        <w:tc>
          <w:tcPr>
            <w:tcW w:w="8220" w:type="dxa"/>
          </w:tcPr>
          <w:p w:rsidR="00734BF8" w:rsidRDefault="00734BF8">
            <w:pPr>
              <w:pStyle w:val="ConsPlusNormal"/>
            </w:pPr>
            <w:r>
              <w:t>Заслуженный деятель физкультуры и спорта</w:t>
            </w:r>
          </w:p>
        </w:tc>
      </w:tr>
      <w:tr w:rsidR="00734BF8">
        <w:tc>
          <w:tcPr>
            <w:tcW w:w="851" w:type="dxa"/>
          </w:tcPr>
          <w:p w:rsidR="00734BF8" w:rsidRDefault="00734BF8">
            <w:pPr>
              <w:pStyle w:val="ConsPlusNormal"/>
              <w:jc w:val="center"/>
            </w:pPr>
            <w:r>
              <w:t>3.2.</w:t>
            </w:r>
          </w:p>
        </w:tc>
        <w:tc>
          <w:tcPr>
            <w:tcW w:w="8220" w:type="dxa"/>
          </w:tcPr>
          <w:p w:rsidR="00734BF8" w:rsidRDefault="00734BF8">
            <w:pPr>
              <w:pStyle w:val="ConsPlusNormal"/>
            </w:pPr>
            <w:r>
              <w:t>Заслуженный деятель спорта</w:t>
            </w:r>
          </w:p>
        </w:tc>
      </w:tr>
      <w:tr w:rsidR="00734BF8">
        <w:tc>
          <w:tcPr>
            <w:tcW w:w="851" w:type="dxa"/>
          </w:tcPr>
          <w:p w:rsidR="00734BF8" w:rsidRDefault="00734BF8">
            <w:pPr>
              <w:pStyle w:val="ConsPlusNormal"/>
              <w:jc w:val="center"/>
            </w:pPr>
            <w:r>
              <w:t>3.3.</w:t>
            </w:r>
          </w:p>
        </w:tc>
        <w:tc>
          <w:tcPr>
            <w:tcW w:w="8220" w:type="dxa"/>
          </w:tcPr>
          <w:p w:rsidR="00734BF8" w:rsidRDefault="00734BF8">
            <w:pPr>
              <w:pStyle w:val="ConsPlusNormal"/>
            </w:pPr>
            <w:r>
              <w:t>Заслуженный деятель физической культуры</w:t>
            </w:r>
          </w:p>
        </w:tc>
      </w:tr>
      <w:tr w:rsidR="00734BF8">
        <w:tc>
          <w:tcPr>
            <w:tcW w:w="851" w:type="dxa"/>
          </w:tcPr>
          <w:p w:rsidR="00734BF8" w:rsidRDefault="00734BF8">
            <w:pPr>
              <w:pStyle w:val="ConsPlusNormal"/>
              <w:jc w:val="center"/>
            </w:pPr>
            <w:r>
              <w:t>3.4.</w:t>
            </w:r>
          </w:p>
        </w:tc>
        <w:tc>
          <w:tcPr>
            <w:tcW w:w="8220" w:type="dxa"/>
          </w:tcPr>
          <w:p w:rsidR="00734BF8" w:rsidRDefault="00734BF8">
            <w:pPr>
              <w:pStyle w:val="ConsPlusNormal"/>
            </w:pPr>
            <w:r>
              <w:t>Заслуженный работник физической культуры и спорта</w:t>
            </w:r>
          </w:p>
        </w:tc>
      </w:tr>
      <w:tr w:rsidR="00734BF8">
        <w:tc>
          <w:tcPr>
            <w:tcW w:w="851" w:type="dxa"/>
          </w:tcPr>
          <w:p w:rsidR="00734BF8" w:rsidRDefault="00734BF8">
            <w:pPr>
              <w:pStyle w:val="ConsPlusNormal"/>
              <w:jc w:val="center"/>
            </w:pPr>
            <w:r>
              <w:t>3.5.</w:t>
            </w:r>
          </w:p>
        </w:tc>
        <w:tc>
          <w:tcPr>
            <w:tcW w:w="8220" w:type="dxa"/>
          </w:tcPr>
          <w:p w:rsidR="00734BF8" w:rsidRDefault="00734BF8">
            <w:pPr>
              <w:pStyle w:val="ConsPlusNormal"/>
            </w:pPr>
            <w:r>
              <w:t>Заслуженный тренер РСФСР</w:t>
            </w:r>
          </w:p>
        </w:tc>
      </w:tr>
      <w:tr w:rsidR="00734BF8">
        <w:tc>
          <w:tcPr>
            <w:tcW w:w="851" w:type="dxa"/>
          </w:tcPr>
          <w:p w:rsidR="00734BF8" w:rsidRDefault="00734BF8">
            <w:pPr>
              <w:pStyle w:val="ConsPlusNormal"/>
              <w:jc w:val="center"/>
            </w:pPr>
            <w:r>
              <w:t>3.6.</w:t>
            </w:r>
          </w:p>
        </w:tc>
        <w:tc>
          <w:tcPr>
            <w:tcW w:w="8220" w:type="dxa"/>
          </w:tcPr>
          <w:p w:rsidR="00734BF8" w:rsidRDefault="00734BF8">
            <w:pPr>
              <w:pStyle w:val="ConsPlusNormal"/>
            </w:pPr>
            <w:r>
              <w:t>Заслуженный учитель школы РСФСР</w:t>
            </w:r>
          </w:p>
        </w:tc>
      </w:tr>
      <w:tr w:rsidR="00734BF8">
        <w:tc>
          <w:tcPr>
            <w:tcW w:w="851" w:type="dxa"/>
          </w:tcPr>
          <w:p w:rsidR="00734BF8" w:rsidRDefault="00734BF8">
            <w:pPr>
              <w:pStyle w:val="ConsPlusNormal"/>
              <w:jc w:val="center"/>
            </w:pPr>
            <w:r>
              <w:t>3.7.</w:t>
            </w:r>
          </w:p>
        </w:tc>
        <w:tc>
          <w:tcPr>
            <w:tcW w:w="8220" w:type="dxa"/>
          </w:tcPr>
          <w:p w:rsidR="00734BF8" w:rsidRDefault="00734BF8">
            <w:pPr>
              <w:pStyle w:val="ConsPlusNormal"/>
            </w:pPr>
            <w:r>
              <w:t>Заслуженный учитель профессионально-технического образования</w:t>
            </w:r>
          </w:p>
        </w:tc>
      </w:tr>
      <w:tr w:rsidR="00734BF8">
        <w:tc>
          <w:tcPr>
            <w:tcW w:w="851" w:type="dxa"/>
          </w:tcPr>
          <w:p w:rsidR="00734BF8" w:rsidRDefault="00734BF8">
            <w:pPr>
              <w:pStyle w:val="ConsPlusNormal"/>
              <w:jc w:val="center"/>
            </w:pPr>
            <w:r>
              <w:t>3.8.</w:t>
            </w:r>
          </w:p>
        </w:tc>
        <w:tc>
          <w:tcPr>
            <w:tcW w:w="8220" w:type="dxa"/>
          </w:tcPr>
          <w:p w:rsidR="00734BF8" w:rsidRDefault="00734BF8">
            <w:pPr>
              <w:pStyle w:val="ConsPlusNormal"/>
            </w:pPr>
            <w:r>
              <w:t>Заслуженный мастер профессионально-технического образования</w:t>
            </w:r>
          </w:p>
        </w:tc>
      </w:tr>
      <w:tr w:rsidR="00734BF8">
        <w:tc>
          <w:tcPr>
            <w:tcW w:w="851" w:type="dxa"/>
          </w:tcPr>
          <w:p w:rsidR="00734BF8" w:rsidRDefault="00734BF8">
            <w:pPr>
              <w:pStyle w:val="ConsPlusNormal"/>
              <w:jc w:val="center"/>
            </w:pPr>
            <w:r>
              <w:t>3.9.</w:t>
            </w:r>
          </w:p>
        </w:tc>
        <w:tc>
          <w:tcPr>
            <w:tcW w:w="8220" w:type="dxa"/>
          </w:tcPr>
          <w:p w:rsidR="00734BF8" w:rsidRDefault="00734BF8">
            <w:pPr>
              <w:pStyle w:val="ConsPlusNormal"/>
            </w:pPr>
            <w:r>
              <w:t>Заслуженный работник профессионально-технического образования</w:t>
            </w:r>
          </w:p>
        </w:tc>
      </w:tr>
      <w:tr w:rsidR="00734BF8">
        <w:tc>
          <w:tcPr>
            <w:tcW w:w="851" w:type="dxa"/>
          </w:tcPr>
          <w:p w:rsidR="00734BF8" w:rsidRDefault="00734BF8">
            <w:pPr>
              <w:pStyle w:val="ConsPlusNormal"/>
              <w:jc w:val="center"/>
            </w:pPr>
            <w:r>
              <w:t>3.10.</w:t>
            </w:r>
          </w:p>
        </w:tc>
        <w:tc>
          <w:tcPr>
            <w:tcW w:w="8220" w:type="dxa"/>
          </w:tcPr>
          <w:p w:rsidR="00734BF8" w:rsidRDefault="00734BF8">
            <w:pPr>
              <w:pStyle w:val="ConsPlusNormal"/>
            </w:pPr>
            <w:r>
              <w:t>Заслуженный преподаватель</w:t>
            </w:r>
          </w:p>
        </w:tc>
      </w:tr>
      <w:tr w:rsidR="00734BF8">
        <w:tc>
          <w:tcPr>
            <w:tcW w:w="851" w:type="dxa"/>
          </w:tcPr>
          <w:p w:rsidR="00734BF8" w:rsidRDefault="00734BF8">
            <w:pPr>
              <w:pStyle w:val="ConsPlusNormal"/>
              <w:jc w:val="center"/>
            </w:pPr>
            <w:r>
              <w:t>3.11.</w:t>
            </w:r>
          </w:p>
        </w:tc>
        <w:tc>
          <w:tcPr>
            <w:tcW w:w="8220" w:type="dxa"/>
          </w:tcPr>
          <w:p w:rsidR="00734BF8" w:rsidRDefault="00734BF8">
            <w:pPr>
              <w:pStyle w:val="ConsPlusNormal"/>
            </w:pPr>
            <w:r>
              <w:t>Заслуженный работник высшей школы</w:t>
            </w:r>
          </w:p>
        </w:tc>
      </w:tr>
      <w:tr w:rsidR="00734BF8">
        <w:tc>
          <w:tcPr>
            <w:tcW w:w="851" w:type="dxa"/>
          </w:tcPr>
          <w:p w:rsidR="00734BF8" w:rsidRDefault="00734BF8">
            <w:pPr>
              <w:pStyle w:val="ConsPlusNormal"/>
              <w:jc w:val="center"/>
            </w:pPr>
            <w:r>
              <w:t>3.12.</w:t>
            </w:r>
          </w:p>
        </w:tc>
        <w:tc>
          <w:tcPr>
            <w:tcW w:w="8220" w:type="dxa"/>
          </w:tcPr>
          <w:p w:rsidR="00734BF8" w:rsidRDefault="00734BF8">
            <w:pPr>
              <w:pStyle w:val="ConsPlusNormal"/>
            </w:pPr>
            <w:r>
              <w:t>Заслуженный работник народного образования</w:t>
            </w:r>
          </w:p>
        </w:tc>
      </w:tr>
      <w:tr w:rsidR="00734BF8">
        <w:tc>
          <w:tcPr>
            <w:tcW w:w="851" w:type="dxa"/>
          </w:tcPr>
          <w:p w:rsidR="00734BF8" w:rsidRDefault="00734BF8">
            <w:pPr>
              <w:pStyle w:val="ConsPlusNormal"/>
              <w:jc w:val="center"/>
            </w:pPr>
            <w:r>
              <w:t>3.13.</w:t>
            </w:r>
          </w:p>
        </w:tc>
        <w:tc>
          <w:tcPr>
            <w:tcW w:w="8220" w:type="dxa"/>
          </w:tcPr>
          <w:p w:rsidR="00734BF8" w:rsidRDefault="00734BF8">
            <w:pPr>
              <w:pStyle w:val="ConsPlusNormal"/>
            </w:pPr>
            <w:r>
              <w:t>Заслуженный деятель высшей школы</w:t>
            </w:r>
          </w:p>
        </w:tc>
      </w:tr>
      <w:tr w:rsidR="00734BF8">
        <w:tc>
          <w:tcPr>
            <w:tcW w:w="851" w:type="dxa"/>
          </w:tcPr>
          <w:p w:rsidR="00734BF8" w:rsidRDefault="00734BF8">
            <w:pPr>
              <w:pStyle w:val="ConsPlusNormal"/>
              <w:jc w:val="center"/>
            </w:pPr>
            <w:r>
              <w:t>3.14.</w:t>
            </w:r>
          </w:p>
        </w:tc>
        <w:tc>
          <w:tcPr>
            <w:tcW w:w="8220" w:type="dxa"/>
          </w:tcPr>
          <w:p w:rsidR="00734BF8" w:rsidRDefault="00734BF8">
            <w:pPr>
              <w:pStyle w:val="ConsPlusNormal"/>
            </w:pPr>
            <w:r>
              <w:t>Заслуженный деятель науки и техники</w:t>
            </w:r>
          </w:p>
        </w:tc>
      </w:tr>
      <w:tr w:rsidR="00734BF8">
        <w:tc>
          <w:tcPr>
            <w:tcW w:w="851" w:type="dxa"/>
          </w:tcPr>
          <w:p w:rsidR="00734BF8" w:rsidRDefault="00734BF8">
            <w:pPr>
              <w:pStyle w:val="ConsPlusNormal"/>
              <w:jc w:val="center"/>
            </w:pPr>
            <w:r>
              <w:t>3.15.</w:t>
            </w:r>
          </w:p>
        </w:tc>
        <w:tc>
          <w:tcPr>
            <w:tcW w:w="8220" w:type="dxa"/>
          </w:tcPr>
          <w:p w:rsidR="00734BF8" w:rsidRDefault="00734BF8">
            <w:pPr>
              <w:pStyle w:val="ConsPlusNormal"/>
            </w:pPr>
            <w:r>
              <w:t>Заслуженный деятель науки</w:t>
            </w:r>
          </w:p>
        </w:tc>
      </w:tr>
      <w:tr w:rsidR="00734BF8">
        <w:tc>
          <w:tcPr>
            <w:tcW w:w="9071" w:type="dxa"/>
            <w:gridSpan w:val="2"/>
          </w:tcPr>
          <w:p w:rsidR="00734BF8" w:rsidRDefault="00734BF8">
            <w:pPr>
              <w:pStyle w:val="ConsPlusNormal"/>
              <w:jc w:val="center"/>
            </w:pPr>
            <w:r>
              <w:t>4. Почетные звания автономных республик в составе Союза Советских Социалистических Республик, Содружества Независимых Государств (СНГ)</w:t>
            </w:r>
          </w:p>
        </w:tc>
      </w:tr>
      <w:tr w:rsidR="00734BF8">
        <w:tc>
          <w:tcPr>
            <w:tcW w:w="851" w:type="dxa"/>
          </w:tcPr>
          <w:p w:rsidR="00734BF8" w:rsidRDefault="00734BF8">
            <w:pPr>
              <w:pStyle w:val="ConsPlusNormal"/>
              <w:jc w:val="center"/>
            </w:pPr>
            <w:r>
              <w:t>4.1.</w:t>
            </w:r>
          </w:p>
        </w:tc>
        <w:tc>
          <w:tcPr>
            <w:tcW w:w="8220" w:type="dxa"/>
          </w:tcPr>
          <w:p w:rsidR="00734BF8" w:rsidRDefault="00734BF8">
            <w:pPr>
              <w:pStyle w:val="ConsPlusNormal"/>
            </w:pPr>
            <w:r>
              <w:t>Заслуженный деятель физкультуры и спорта</w:t>
            </w:r>
          </w:p>
        </w:tc>
      </w:tr>
      <w:tr w:rsidR="00734BF8">
        <w:tc>
          <w:tcPr>
            <w:tcW w:w="851" w:type="dxa"/>
          </w:tcPr>
          <w:p w:rsidR="00734BF8" w:rsidRDefault="00734BF8">
            <w:pPr>
              <w:pStyle w:val="ConsPlusNormal"/>
              <w:jc w:val="center"/>
            </w:pPr>
            <w:r>
              <w:t>4.2.</w:t>
            </w:r>
          </w:p>
        </w:tc>
        <w:tc>
          <w:tcPr>
            <w:tcW w:w="8220" w:type="dxa"/>
          </w:tcPr>
          <w:p w:rsidR="00734BF8" w:rsidRDefault="00734BF8">
            <w:pPr>
              <w:pStyle w:val="ConsPlusNormal"/>
            </w:pPr>
            <w:r>
              <w:t>Заслуженный работник физической культуры и спорта</w:t>
            </w:r>
          </w:p>
        </w:tc>
      </w:tr>
      <w:tr w:rsidR="00734BF8">
        <w:tc>
          <w:tcPr>
            <w:tcW w:w="851" w:type="dxa"/>
          </w:tcPr>
          <w:p w:rsidR="00734BF8" w:rsidRDefault="00734BF8">
            <w:pPr>
              <w:pStyle w:val="ConsPlusNormal"/>
              <w:jc w:val="center"/>
            </w:pPr>
            <w:r>
              <w:t>4.3.</w:t>
            </w:r>
          </w:p>
        </w:tc>
        <w:tc>
          <w:tcPr>
            <w:tcW w:w="8220" w:type="dxa"/>
          </w:tcPr>
          <w:p w:rsidR="00734BF8" w:rsidRDefault="00734BF8">
            <w:pPr>
              <w:pStyle w:val="ConsPlusNormal"/>
            </w:pPr>
            <w:r>
              <w:t>Заслуженный деятель школы</w:t>
            </w:r>
          </w:p>
        </w:tc>
      </w:tr>
      <w:tr w:rsidR="00734BF8">
        <w:tc>
          <w:tcPr>
            <w:tcW w:w="851" w:type="dxa"/>
          </w:tcPr>
          <w:p w:rsidR="00734BF8" w:rsidRDefault="00734BF8">
            <w:pPr>
              <w:pStyle w:val="ConsPlusNormal"/>
              <w:jc w:val="center"/>
            </w:pPr>
            <w:r>
              <w:t>4.4.</w:t>
            </w:r>
          </w:p>
        </w:tc>
        <w:tc>
          <w:tcPr>
            <w:tcW w:w="8220" w:type="dxa"/>
          </w:tcPr>
          <w:p w:rsidR="00734BF8" w:rsidRDefault="00734BF8">
            <w:pPr>
              <w:pStyle w:val="ConsPlusNormal"/>
            </w:pPr>
            <w:r>
              <w:t>Заслуженный учитель школы</w:t>
            </w:r>
          </w:p>
        </w:tc>
      </w:tr>
      <w:tr w:rsidR="00734BF8">
        <w:tc>
          <w:tcPr>
            <w:tcW w:w="851" w:type="dxa"/>
          </w:tcPr>
          <w:p w:rsidR="00734BF8" w:rsidRDefault="00734BF8">
            <w:pPr>
              <w:pStyle w:val="ConsPlusNormal"/>
              <w:jc w:val="center"/>
            </w:pPr>
            <w:r>
              <w:t>4.5.</w:t>
            </w:r>
          </w:p>
        </w:tc>
        <w:tc>
          <w:tcPr>
            <w:tcW w:w="8220" w:type="dxa"/>
          </w:tcPr>
          <w:p w:rsidR="00734BF8" w:rsidRDefault="00734BF8">
            <w:pPr>
              <w:pStyle w:val="ConsPlusNormal"/>
            </w:pPr>
            <w:r>
              <w:t>Заслуженный учитель профессионально-технического образования</w:t>
            </w:r>
          </w:p>
        </w:tc>
      </w:tr>
      <w:tr w:rsidR="00734BF8">
        <w:tc>
          <w:tcPr>
            <w:tcW w:w="851" w:type="dxa"/>
          </w:tcPr>
          <w:p w:rsidR="00734BF8" w:rsidRDefault="00734BF8">
            <w:pPr>
              <w:pStyle w:val="ConsPlusNormal"/>
              <w:jc w:val="center"/>
            </w:pPr>
            <w:r>
              <w:t>4.6.</w:t>
            </w:r>
          </w:p>
        </w:tc>
        <w:tc>
          <w:tcPr>
            <w:tcW w:w="8220" w:type="dxa"/>
          </w:tcPr>
          <w:p w:rsidR="00734BF8" w:rsidRDefault="00734BF8">
            <w:pPr>
              <w:pStyle w:val="ConsPlusNormal"/>
            </w:pPr>
            <w:r>
              <w:t>Заслуженный мастер профессионально-технического образования</w:t>
            </w:r>
          </w:p>
        </w:tc>
      </w:tr>
      <w:tr w:rsidR="00734BF8">
        <w:tc>
          <w:tcPr>
            <w:tcW w:w="851" w:type="dxa"/>
          </w:tcPr>
          <w:p w:rsidR="00734BF8" w:rsidRDefault="00734BF8">
            <w:pPr>
              <w:pStyle w:val="ConsPlusNormal"/>
              <w:jc w:val="center"/>
            </w:pPr>
            <w:r>
              <w:t>4.7.</w:t>
            </w:r>
          </w:p>
        </w:tc>
        <w:tc>
          <w:tcPr>
            <w:tcW w:w="8220" w:type="dxa"/>
          </w:tcPr>
          <w:p w:rsidR="00734BF8" w:rsidRDefault="00734BF8">
            <w:pPr>
              <w:pStyle w:val="ConsPlusNormal"/>
            </w:pPr>
            <w:r>
              <w:t>Заслуженный работник профессионально-технического образования</w:t>
            </w:r>
          </w:p>
        </w:tc>
      </w:tr>
      <w:tr w:rsidR="00734BF8">
        <w:tc>
          <w:tcPr>
            <w:tcW w:w="851" w:type="dxa"/>
          </w:tcPr>
          <w:p w:rsidR="00734BF8" w:rsidRDefault="00734BF8">
            <w:pPr>
              <w:pStyle w:val="ConsPlusNormal"/>
              <w:jc w:val="center"/>
            </w:pPr>
            <w:r>
              <w:t>4.8.</w:t>
            </w:r>
          </w:p>
        </w:tc>
        <w:tc>
          <w:tcPr>
            <w:tcW w:w="8220" w:type="dxa"/>
          </w:tcPr>
          <w:p w:rsidR="00734BF8" w:rsidRDefault="00734BF8">
            <w:pPr>
              <w:pStyle w:val="ConsPlusNormal"/>
            </w:pPr>
            <w:r>
              <w:t>Заслуженный работник высшей школы</w:t>
            </w:r>
          </w:p>
        </w:tc>
      </w:tr>
      <w:tr w:rsidR="00734BF8">
        <w:tc>
          <w:tcPr>
            <w:tcW w:w="851" w:type="dxa"/>
          </w:tcPr>
          <w:p w:rsidR="00734BF8" w:rsidRDefault="00734BF8">
            <w:pPr>
              <w:pStyle w:val="ConsPlusNormal"/>
              <w:jc w:val="center"/>
            </w:pPr>
            <w:r>
              <w:lastRenderedPageBreak/>
              <w:t>4.9.</w:t>
            </w:r>
          </w:p>
        </w:tc>
        <w:tc>
          <w:tcPr>
            <w:tcW w:w="8220" w:type="dxa"/>
          </w:tcPr>
          <w:p w:rsidR="00734BF8" w:rsidRDefault="00734BF8">
            <w:pPr>
              <w:pStyle w:val="ConsPlusNormal"/>
            </w:pPr>
            <w:r>
              <w:t>Заслуженный деятель науки и культуры</w:t>
            </w:r>
          </w:p>
        </w:tc>
      </w:tr>
      <w:tr w:rsidR="00734BF8">
        <w:tc>
          <w:tcPr>
            <w:tcW w:w="851" w:type="dxa"/>
          </w:tcPr>
          <w:p w:rsidR="00734BF8" w:rsidRDefault="00734BF8">
            <w:pPr>
              <w:pStyle w:val="ConsPlusNormal"/>
              <w:jc w:val="center"/>
            </w:pPr>
            <w:r>
              <w:t>4.10.</w:t>
            </w:r>
          </w:p>
        </w:tc>
        <w:tc>
          <w:tcPr>
            <w:tcW w:w="8220" w:type="dxa"/>
          </w:tcPr>
          <w:p w:rsidR="00734BF8" w:rsidRDefault="00734BF8">
            <w:pPr>
              <w:pStyle w:val="ConsPlusNormal"/>
            </w:pPr>
            <w:r>
              <w:t>Заслуженный работник культуры</w:t>
            </w:r>
          </w:p>
        </w:tc>
      </w:tr>
      <w:tr w:rsidR="00734BF8">
        <w:tc>
          <w:tcPr>
            <w:tcW w:w="851" w:type="dxa"/>
          </w:tcPr>
          <w:p w:rsidR="00734BF8" w:rsidRDefault="00734BF8">
            <w:pPr>
              <w:pStyle w:val="ConsPlusNormal"/>
              <w:jc w:val="center"/>
            </w:pPr>
            <w:r>
              <w:t>4.11.</w:t>
            </w:r>
          </w:p>
        </w:tc>
        <w:tc>
          <w:tcPr>
            <w:tcW w:w="8220" w:type="dxa"/>
          </w:tcPr>
          <w:p w:rsidR="00734BF8" w:rsidRDefault="00734BF8">
            <w:pPr>
              <w:pStyle w:val="ConsPlusNormal"/>
            </w:pPr>
            <w:r>
              <w:t>Заслуженный деятель науки и техники</w:t>
            </w:r>
          </w:p>
        </w:tc>
      </w:tr>
      <w:tr w:rsidR="00734BF8">
        <w:tc>
          <w:tcPr>
            <w:tcW w:w="851" w:type="dxa"/>
          </w:tcPr>
          <w:p w:rsidR="00734BF8" w:rsidRDefault="00734BF8">
            <w:pPr>
              <w:pStyle w:val="ConsPlusNormal"/>
              <w:jc w:val="center"/>
            </w:pPr>
            <w:r>
              <w:t>4.12.</w:t>
            </w:r>
          </w:p>
        </w:tc>
        <w:tc>
          <w:tcPr>
            <w:tcW w:w="8220" w:type="dxa"/>
          </w:tcPr>
          <w:p w:rsidR="00734BF8" w:rsidRDefault="00734BF8">
            <w:pPr>
              <w:pStyle w:val="ConsPlusNormal"/>
            </w:pPr>
            <w:r>
              <w:t>Заслуженный деятель науки</w:t>
            </w:r>
          </w:p>
        </w:tc>
      </w:tr>
      <w:tr w:rsidR="00734BF8">
        <w:tc>
          <w:tcPr>
            <w:tcW w:w="9071" w:type="dxa"/>
            <w:gridSpan w:val="2"/>
          </w:tcPr>
          <w:p w:rsidR="00734BF8" w:rsidRDefault="00734BF8">
            <w:pPr>
              <w:pStyle w:val="ConsPlusNormal"/>
              <w:jc w:val="center"/>
            </w:pPr>
            <w:r>
              <w:t>5. Почетные звания Республики Татарстан</w:t>
            </w:r>
          </w:p>
        </w:tc>
      </w:tr>
      <w:tr w:rsidR="00734BF8">
        <w:tc>
          <w:tcPr>
            <w:tcW w:w="851" w:type="dxa"/>
          </w:tcPr>
          <w:p w:rsidR="00734BF8" w:rsidRDefault="00734BF8">
            <w:pPr>
              <w:pStyle w:val="ConsPlusNormal"/>
              <w:jc w:val="center"/>
            </w:pPr>
            <w:r>
              <w:t>5.1.</w:t>
            </w:r>
          </w:p>
        </w:tc>
        <w:tc>
          <w:tcPr>
            <w:tcW w:w="8220" w:type="dxa"/>
          </w:tcPr>
          <w:p w:rsidR="00734BF8" w:rsidRDefault="00734BF8">
            <w:pPr>
              <w:pStyle w:val="ConsPlusNormal"/>
            </w:pPr>
            <w:r>
              <w:t>Народный учитель Республики Татарстан</w:t>
            </w:r>
          </w:p>
        </w:tc>
      </w:tr>
      <w:tr w:rsidR="00734BF8">
        <w:tc>
          <w:tcPr>
            <w:tcW w:w="851" w:type="dxa"/>
          </w:tcPr>
          <w:p w:rsidR="00734BF8" w:rsidRDefault="00734BF8">
            <w:pPr>
              <w:pStyle w:val="ConsPlusNormal"/>
              <w:jc w:val="center"/>
            </w:pPr>
            <w:r>
              <w:t>5.2.</w:t>
            </w:r>
          </w:p>
        </w:tc>
        <w:tc>
          <w:tcPr>
            <w:tcW w:w="8220" w:type="dxa"/>
          </w:tcPr>
          <w:p w:rsidR="00734BF8" w:rsidRDefault="00734BF8">
            <w:pPr>
              <w:pStyle w:val="ConsPlusNormal"/>
            </w:pPr>
            <w:r>
              <w:t>Заслуженный учитель школы Республики Татарстан</w:t>
            </w:r>
          </w:p>
        </w:tc>
      </w:tr>
      <w:tr w:rsidR="00734BF8">
        <w:tc>
          <w:tcPr>
            <w:tcW w:w="851" w:type="dxa"/>
          </w:tcPr>
          <w:p w:rsidR="00734BF8" w:rsidRDefault="00734BF8">
            <w:pPr>
              <w:pStyle w:val="ConsPlusNormal"/>
              <w:jc w:val="center"/>
            </w:pPr>
            <w:r>
              <w:t>5.3.</w:t>
            </w:r>
          </w:p>
        </w:tc>
        <w:tc>
          <w:tcPr>
            <w:tcW w:w="8220" w:type="dxa"/>
          </w:tcPr>
          <w:p w:rsidR="00734BF8" w:rsidRDefault="00734BF8">
            <w:pPr>
              <w:pStyle w:val="ConsPlusNormal"/>
            </w:pPr>
            <w:r>
              <w:t>Заслуженный учитель Республики Татарстан</w:t>
            </w:r>
          </w:p>
        </w:tc>
      </w:tr>
      <w:tr w:rsidR="00734BF8">
        <w:tc>
          <w:tcPr>
            <w:tcW w:w="851" w:type="dxa"/>
          </w:tcPr>
          <w:p w:rsidR="00734BF8" w:rsidRDefault="00734BF8">
            <w:pPr>
              <w:pStyle w:val="ConsPlusNormal"/>
              <w:jc w:val="center"/>
            </w:pPr>
            <w:r>
              <w:t>5.4.</w:t>
            </w:r>
          </w:p>
        </w:tc>
        <w:tc>
          <w:tcPr>
            <w:tcW w:w="8220" w:type="dxa"/>
          </w:tcPr>
          <w:p w:rsidR="00734BF8" w:rsidRDefault="00734BF8">
            <w:pPr>
              <w:pStyle w:val="ConsPlusNormal"/>
            </w:pPr>
            <w:r>
              <w:t>Заслуженный деятель науки Республики Татарстан</w:t>
            </w:r>
          </w:p>
        </w:tc>
      </w:tr>
      <w:tr w:rsidR="00734BF8">
        <w:tc>
          <w:tcPr>
            <w:tcW w:w="851" w:type="dxa"/>
          </w:tcPr>
          <w:p w:rsidR="00734BF8" w:rsidRDefault="00734BF8">
            <w:pPr>
              <w:pStyle w:val="ConsPlusNormal"/>
              <w:jc w:val="center"/>
            </w:pPr>
            <w:r>
              <w:t>5.5.</w:t>
            </w:r>
          </w:p>
        </w:tc>
        <w:tc>
          <w:tcPr>
            <w:tcW w:w="8220" w:type="dxa"/>
          </w:tcPr>
          <w:p w:rsidR="00734BF8" w:rsidRDefault="00734BF8">
            <w:pPr>
              <w:pStyle w:val="ConsPlusNormal"/>
            </w:pPr>
            <w:r>
              <w:t>Заслуженный работник высшей школы Республики Татарстан</w:t>
            </w:r>
          </w:p>
        </w:tc>
      </w:tr>
      <w:tr w:rsidR="00734BF8">
        <w:tc>
          <w:tcPr>
            <w:tcW w:w="851" w:type="dxa"/>
          </w:tcPr>
          <w:p w:rsidR="00734BF8" w:rsidRDefault="00734BF8">
            <w:pPr>
              <w:pStyle w:val="ConsPlusNormal"/>
              <w:jc w:val="center"/>
            </w:pPr>
            <w:r>
              <w:t>5.6.</w:t>
            </w:r>
          </w:p>
        </w:tc>
        <w:tc>
          <w:tcPr>
            <w:tcW w:w="8220" w:type="dxa"/>
          </w:tcPr>
          <w:p w:rsidR="00734BF8" w:rsidRDefault="00734BF8">
            <w:pPr>
              <w:pStyle w:val="ConsPlusNormal"/>
            </w:pPr>
            <w:r>
              <w:t>Заслуженный работник физической культуры Республики Татарстан</w:t>
            </w:r>
          </w:p>
        </w:tc>
      </w:tr>
      <w:tr w:rsidR="00734BF8">
        <w:tc>
          <w:tcPr>
            <w:tcW w:w="851" w:type="dxa"/>
          </w:tcPr>
          <w:p w:rsidR="00734BF8" w:rsidRDefault="00734BF8">
            <w:pPr>
              <w:pStyle w:val="ConsPlusNormal"/>
              <w:jc w:val="center"/>
            </w:pPr>
            <w:r>
              <w:t>5.7.</w:t>
            </w:r>
          </w:p>
        </w:tc>
        <w:tc>
          <w:tcPr>
            <w:tcW w:w="8220" w:type="dxa"/>
          </w:tcPr>
          <w:p w:rsidR="00734BF8" w:rsidRDefault="00734BF8">
            <w:pPr>
              <w:pStyle w:val="ConsPlusNormal"/>
            </w:pPr>
            <w:r>
              <w:t>Заслуженный работник культуры Республики Татарстан</w:t>
            </w:r>
          </w:p>
        </w:tc>
      </w:tr>
      <w:tr w:rsidR="00734BF8">
        <w:tc>
          <w:tcPr>
            <w:tcW w:w="851" w:type="dxa"/>
          </w:tcPr>
          <w:p w:rsidR="00734BF8" w:rsidRDefault="00734BF8">
            <w:pPr>
              <w:pStyle w:val="ConsPlusNormal"/>
              <w:jc w:val="center"/>
            </w:pPr>
            <w:r>
              <w:t>5.8.</w:t>
            </w:r>
          </w:p>
        </w:tc>
        <w:tc>
          <w:tcPr>
            <w:tcW w:w="8220" w:type="dxa"/>
          </w:tcPr>
          <w:p w:rsidR="00734BF8" w:rsidRDefault="00734BF8">
            <w:pPr>
              <w:pStyle w:val="ConsPlusNormal"/>
            </w:pPr>
            <w:r>
              <w:t>Заслуженный экономист Республики Татарстан</w:t>
            </w:r>
          </w:p>
        </w:tc>
      </w:tr>
      <w:tr w:rsidR="00734BF8">
        <w:tc>
          <w:tcPr>
            <w:tcW w:w="9071" w:type="dxa"/>
            <w:gridSpan w:val="2"/>
          </w:tcPr>
          <w:p w:rsidR="00734BF8" w:rsidRDefault="00734BF8">
            <w:pPr>
              <w:pStyle w:val="ConsPlusNormal"/>
              <w:jc w:val="center"/>
              <w:outlineLvl w:val="2"/>
            </w:pPr>
            <w: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734BF8">
        <w:tc>
          <w:tcPr>
            <w:tcW w:w="9071" w:type="dxa"/>
            <w:gridSpan w:val="2"/>
          </w:tcPr>
          <w:p w:rsidR="00734BF8" w:rsidRDefault="00734BF8">
            <w:pPr>
              <w:pStyle w:val="ConsPlusNormal"/>
              <w:jc w:val="center"/>
            </w:pPr>
            <w:r>
              <w:t>1. Министерство образования и науки Российской Федерации (Министерство образования Российской Федерации)</w:t>
            </w:r>
          </w:p>
        </w:tc>
      </w:tr>
      <w:tr w:rsidR="00734BF8">
        <w:tc>
          <w:tcPr>
            <w:tcW w:w="851" w:type="dxa"/>
          </w:tcPr>
          <w:p w:rsidR="00734BF8" w:rsidRDefault="00734BF8">
            <w:pPr>
              <w:pStyle w:val="ConsPlusNormal"/>
              <w:jc w:val="center"/>
            </w:pPr>
            <w:r>
              <w:t>1.1.</w:t>
            </w:r>
          </w:p>
        </w:tc>
        <w:tc>
          <w:tcPr>
            <w:tcW w:w="8220" w:type="dxa"/>
          </w:tcPr>
          <w:p w:rsidR="00734BF8" w:rsidRDefault="00734BF8">
            <w:pPr>
              <w:pStyle w:val="ConsPlusNormal"/>
            </w:pPr>
            <w:r>
              <w:t>Почетный работник общего образования Российской Федерации</w:t>
            </w:r>
          </w:p>
        </w:tc>
      </w:tr>
      <w:tr w:rsidR="00734BF8">
        <w:tc>
          <w:tcPr>
            <w:tcW w:w="851" w:type="dxa"/>
          </w:tcPr>
          <w:p w:rsidR="00734BF8" w:rsidRDefault="00734BF8">
            <w:pPr>
              <w:pStyle w:val="ConsPlusNormal"/>
              <w:jc w:val="center"/>
            </w:pPr>
            <w:r>
              <w:t>1.2.</w:t>
            </w:r>
          </w:p>
        </w:tc>
        <w:tc>
          <w:tcPr>
            <w:tcW w:w="8220" w:type="dxa"/>
          </w:tcPr>
          <w:p w:rsidR="00734BF8" w:rsidRDefault="00734BF8">
            <w:pPr>
              <w:pStyle w:val="ConsPlusNormal"/>
              <w:jc w:val="both"/>
            </w:pPr>
            <w:r>
              <w:t>Почетный работник начального профессионального образования Российской Федерации</w:t>
            </w:r>
          </w:p>
        </w:tc>
      </w:tr>
      <w:tr w:rsidR="00734BF8">
        <w:tc>
          <w:tcPr>
            <w:tcW w:w="851" w:type="dxa"/>
          </w:tcPr>
          <w:p w:rsidR="00734BF8" w:rsidRDefault="00734BF8">
            <w:pPr>
              <w:pStyle w:val="ConsPlusNormal"/>
              <w:jc w:val="center"/>
            </w:pPr>
            <w:r>
              <w:t>1.3.</w:t>
            </w:r>
          </w:p>
        </w:tc>
        <w:tc>
          <w:tcPr>
            <w:tcW w:w="8220" w:type="dxa"/>
          </w:tcPr>
          <w:p w:rsidR="00734BF8" w:rsidRDefault="00734BF8">
            <w:pPr>
              <w:pStyle w:val="ConsPlusNormal"/>
              <w:jc w:val="both"/>
            </w:pPr>
            <w:r>
              <w:t>Почетный работник среднего профессионального образования Российской Федерации</w:t>
            </w:r>
          </w:p>
        </w:tc>
      </w:tr>
      <w:tr w:rsidR="00734BF8">
        <w:tc>
          <w:tcPr>
            <w:tcW w:w="851" w:type="dxa"/>
          </w:tcPr>
          <w:p w:rsidR="00734BF8" w:rsidRDefault="00734BF8">
            <w:pPr>
              <w:pStyle w:val="ConsPlusNormal"/>
              <w:jc w:val="center"/>
            </w:pPr>
            <w:r>
              <w:t>1.4.</w:t>
            </w:r>
          </w:p>
        </w:tc>
        <w:tc>
          <w:tcPr>
            <w:tcW w:w="8220" w:type="dxa"/>
          </w:tcPr>
          <w:p w:rsidR="00734BF8" w:rsidRDefault="00734BF8">
            <w:pPr>
              <w:pStyle w:val="ConsPlusNormal"/>
              <w:jc w:val="both"/>
            </w:pPr>
            <w:r>
              <w:t>Почетный работник высшего профессионального образования Российской Федерации</w:t>
            </w:r>
          </w:p>
        </w:tc>
      </w:tr>
      <w:tr w:rsidR="00734BF8">
        <w:tc>
          <w:tcPr>
            <w:tcW w:w="851" w:type="dxa"/>
          </w:tcPr>
          <w:p w:rsidR="00734BF8" w:rsidRDefault="00734BF8">
            <w:pPr>
              <w:pStyle w:val="ConsPlusNormal"/>
              <w:jc w:val="center"/>
            </w:pPr>
            <w:r>
              <w:t>1.5.</w:t>
            </w:r>
          </w:p>
        </w:tc>
        <w:tc>
          <w:tcPr>
            <w:tcW w:w="8220" w:type="dxa"/>
          </w:tcPr>
          <w:p w:rsidR="00734BF8" w:rsidRDefault="00734BF8">
            <w:pPr>
              <w:pStyle w:val="ConsPlusNormal"/>
            </w:pPr>
            <w:r>
              <w:t>Почетный работник науки и техники Российской Федерации</w:t>
            </w:r>
          </w:p>
        </w:tc>
      </w:tr>
      <w:tr w:rsidR="00734BF8">
        <w:tc>
          <w:tcPr>
            <w:tcW w:w="851" w:type="dxa"/>
          </w:tcPr>
          <w:p w:rsidR="00734BF8" w:rsidRDefault="00734BF8">
            <w:pPr>
              <w:pStyle w:val="ConsPlusNormal"/>
              <w:jc w:val="center"/>
            </w:pPr>
            <w:r>
              <w:t>1.6.</w:t>
            </w:r>
          </w:p>
        </w:tc>
        <w:tc>
          <w:tcPr>
            <w:tcW w:w="8220" w:type="dxa"/>
          </w:tcPr>
          <w:p w:rsidR="00734BF8" w:rsidRDefault="00734BF8">
            <w:pPr>
              <w:pStyle w:val="ConsPlusNormal"/>
            </w:pPr>
            <w:r>
              <w:t>Почетный работник сферы молодежной политики Российской Федерации</w:t>
            </w:r>
          </w:p>
        </w:tc>
      </w:tr>
      <w:tr w:rsidR="00734BF8">
        <w:tc>
          <w:tcPr>
            <w:tcW w:w="851" w:type="dxa"/>
          </w:tcPr>
          <w:p w:rsidR="00734BF8" w:rsidRDefault="00734BF8">
            <w:pPr>
              <w:pStyle w:val="ConsPlusNormal"/>
              <w:jc w:val="center"/>
            </w:pPr>
            <w:r>
              <w:t>1.7.</w:t>
            </w:r>
          </w:p>
        </w:tc>
        <w:tc>
          <w:tcPr>
            <w:tcW w:w="8220" w:type="dxa"/>
          </w:tcPr>
          <w:p w:rsidR="00734BF8" w:rsidRDefault="00734BF8">
            <w:pPr>
              <w:pStyle w:val="ConsPlusNormal"/>
            </w:pPr>
            <w:r>
              <w:t>За развитие научно-исследовательской работы студентов</w:t>
            </w:r>
          </w:p>
        </w:tc>
      </w:tr>
      <w:tr w:rsidR="00734BF8">
        <w:tc>
          <w:tcPr>
            <w:tcW w:w="9071" w:type="dxa"/>
            <w:gridSpan w:val="2"/>
          </w:tcPr>
          <w:p w:rsidR="00734BF8" w:rsidRDefault="00734BF8">
            <w:pPr>
              <w:pStyle w:val="ConsPlusNormal"/>
              <w:jc w:val="center"/>
            </w:pPr>
            <w:r>
              <w:t>2. Министерство народного образования РСФСР, Министерство просвещения СССР (РСФСР)</w:t>
            </w:r>
          </w:p>
        </w:tc>
      </w:tr>
      <w:tr w:rsidR="00734BF8">
        <w:tc>
          <w:tcPr>
            <w:tcW w:w="851" w:type="dxa"/>
          </w:tcPr>
          <w:p w:rsidR="00734BF8" w:rsidRDefault="00734BF8">
            <w:pPr>
              <w:pStyle w:val="ConsPlusNormal"/>
              <w:jc w:val="center"/>
            </w:pPr>
            <w:r>
              <w:t>2.1.</w:t>
            </w:r>
          </w:p>
        </w:tc>
        <w:tc>
          <w:tcPr>
            <w:tcW w:w="8220" w:type="dxa"/>
          </w:tcPr>
          <w:p w:rsidR="00734BF8" w:rsidRDefault="00734BF8">
            <w:pPr>
              <w:pStyle w:val="ConsPlusNormal"/>
            </w:pPr>
            <w:r>
              <w:t>Значок "Отличник просвещения СССР"</w:t>
            </w:r>
          </w:p>
        </w:tc>
      </w:tr>
      <w:tr w:rsidR="00734BF8">
        <w:tc>
          <w:tcPr>
            <w:tcW w:w="851" w:type="dxa"/>
          </w:tcPr>
          <w:p w:rsidR="00734BF8" w:rsidRDefault="00734BF8">
            <w:pPr>
              <w:pStyle w:val="ConsPlusNormal"/>
              <w:jc w:val="center"/>
            </w:pPr>
            <w:r>
              <w:t>2.2.</w:t>
            </w:r>
          </w:p>
        </w:tc>
        <w:tc>
          <w:tcPr>
            <w:tcW w:w="8220" w:type="dxa"/>
          </w:tcPr>
          <w:p w:rsidR="00734BF8" w:rsidRDefault="00734BF8">
            <w:pPr>
              <w:pStyle w:val="ConsPlusNormal"/>
            </w:pPr>
            <w:r>
              <w:t>Значок "Отличник народного просвещения"</w:t>
            </w:r>
          </w:p>
        </w:tc>
      </w:tr>
      <w:tr w:rsidR="00734BF8">
        <w:tc>
          <w:tcPr>
            <w:tcW w:w="851" w:type="dxa"/>
          </w:tcPr>
          <w:p w:rsidR="00734BF8" w:rsidRDefault="00734BF8">
            <w:pPr>
              <w:pStyle w:val="ConsPlusNormal"/>
              <w:jc w:val="center"/>
            </w:pPr>
            <w:r>
              <w:t>2.3.</w:t>
            </w:r>
          </w:p>
        </w:tc>
        <w:tc>
          <w:tcPr>
            <w:tcW w:w="8220" w:type="dxa"/>
          </w:tcPr>
          <w:p w:rsidR="00734BF8" w:rsidRDefault="00734BF8">
            <w:pPr>
              <w:pStyle w:val="ConsPlusNormal"/>
            </w:pPr>
            <w:r>
              <w:t>Значок "Отличник профессионально-технического образования СССР"</w:t>
            </w:r>
          </w:p>
        </w:tc>
      </w:tr>
      <w:tr w:rsidR="00734BF8">
        <w:tc>
          <w:tcPr>
            <w:tcW w:w="851" w:type="dxa"/>
          </w:tcPr>
          <w:p w:rsidR="00734BF8" w:rsidRDefault="00734BF8">
            <w:pPr>
              <w:pStyle w:val="ConsPlusNormal"/>
              <w:jc w:val="center"/>
            </w:pPr>
            <w:r>
              <w:lastRenderedPageBreak/>
              <w:t>2.4.</w:t>
            </w:r>
          </w:p>
        </w:tc>
        <w:tc>
          <w:tcPr>
            <w:tcW w:w="8220" w:type="dxa"/>
          </w:tcPr>
          <w:p w:rsidR="00734BF8" w:rsidRDefault="00734BF8">
            <w:pPr>
              <w:pStyle w:val="ConsPlusNormal"/>
            </w:pPr>
            <w:r>
              <w:t>Значок "Отличник профессионально-технического образования РСФСР"</w:t>
            </w:r>
          </w:p>
        </w:tc>
      </w:tr>
      <w:tr w:rsidR="00734BF8">
        <w:tc>
          <w:tcPr>
            <w:tcW w:w="851" w:type="dxa"/>
          </w:tcPr>
          <w:p w:rsidR="00734BF8" w:rsidRDefault="00734BF8">
            <w:pPr>
              <w:pStyle w:val="ConsPlusNormal"/>
              <w:jc w:val="center"/>
            </w:pPr>
            <w:r>
              <w:t>2.5.</w:t>
            </w:r>
          </w:p>
        </w:tc>
        <w:tc>
          <w:tcPr>
            <w:tcW w:w="8220" w:type="dxa"/>
          </w:tcPr>
          <w:p w:rsidR="00734BF8" w:rsidRDefault="00734BF8">
            <w:pPr>
              <w:pStyle w:val="ConsPlusNormal"/>
            </w:pPr>
            <w:r>
              <w:t>Значок "Отличник профессионально-технического образования Российской Федерации"</w:t>
            </w:r>
          </w:p>
        </w:tc>
      </w:tr>
    </w:tbl>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right"/>
        <w:outlineLvl w:val="1"/>
      </w:pPr>
      <w:r>
        <w:t>Приложение N 2</w:t>
      </w:r>
    </w:p>
    <w:p w:rsidR="00734BF8" w:rsidRDefault="00734BF8">
      <w:pPr>
        <w:pStyle w:val="ConsPlusNormal"/>
        <w:jc w:val="right"/>
      </w:pPr>
      <w:r>
        <w:t>к Положению</w:t>
      </w:r>
    </w:p>
    <w:p w:rsidR="00734BF8" w:rsidRDefault="00734BF8">
      <w:pPr>
        <w:pStyle w:val="ConsPlusNormal"/>
        <w:jc w:val="right"/>
      </w:pPr>
      <w:r>
        <w:t>об условиях оплаты труда</w:t>
      </w:r>
    </w:p>
    <w:p w:rsidR="00734BF8" w:rsidRDefault="00734BF8">
      <w:pPr>
        <w:pStyle w:val="ConsPlusNormal"/>
        <w:jc w:val="right"/>
      </w:pPr>
      <w:r>
        <w:t>работников организаций для детей-сирот и</w:t>
      </w:r>
    </w:p>
    <w:p w:rsidR="00734BF8" w:rsidRDefault="00734BF8">
      <w:pPr>
        <w:pStyle w:val="ConsPlusNormal"/>
        <w:jc w:val="right"/>
      </w:pPr>
      <w:r>
        <w:t>детей, оставшихся без попечения родителей,</w:t>
      </w:r>
    </w:p>
    <w:p w:rsidR="00734BF8" w:rsidRDefault="00734BF8">
      <w:pPr>
        <w:pStyle w:val="ConsPlusNormal"/>
        <w:jc w:val="right"/>
      </w:pPr>
      <w:r>
        <w:t>подведомственных Министерству образования и</w:t>
      </w:r>
    </w:p>
    <w:p w:rsidR="00734BF8" w:rsidRDefault="00734BF8">
      <w:pPr>
        <w:pStyle w:val="ConsPlusNormal"/>
        <w:jc w:val="right"/>
      </w:pPr>
      <w:r>
        <w:t>науки Республики Татарстан</w:t>
      </w:r>
    </w:p>
    <w:p w:rsidR="00734BF8" w:rsidRDefault="00734BF8">
      <w:pPr>
        <w:pStyle w:val="ConsPlusNormal"/>
        <w:jc w:val="both"/>
      </w:pPr>
    </w:p>
    <w:p w:rsidR="00734BF8" w:rsidRDefault="00734BF8">
      <w:pPr>
        <w:pStyle w:val="ConsPlusTitle"/>
        <w:jc w:val="center"/>
      </w:pPr>
      <w:bookmarkStart w:id="4" w:name="P1174"/>
      <w:bookmarkEnd w:id="4"/>
      <w:r>
        <w:t>ПЕРЕЧЕНЬ</w:t>
      </w:r>
    </w:p>
    <w:p w:rsidR="00734BF8" w:rsidRDefault="00734BF8">
      <w:pPr>
        <w:pStyle w:val="ConsPlusTitle"/>
        <w:jc w:val="center"/>
      </w:pPr>
      <w:r>
        <w:t>ПОЧЕТНЫХ ЗВАНИЙ РОССИЙСКОЙ ФЕДЕРАЦИИ, РЕСПУБЛИКИ ТАТАРСТАН,</w:t>
      </w:r>
    </w:p>
    <w:p w:rsidR="00734BF8" w:rsidRDefault="00734BF8">
      <w:pPr>
        <w:pStyle w:val="ConsPlusTitle"/>
        <w:jc w:val="center"/>
      </w:pPr>
      <w:r>
        <w:t>СОЮЗА СОВЕТСКИХ СОЦИАЛИСТИЧЕСКИХ РЕСПУБЛИК, СОЮЗНЫХ</w:t>
      </w:r>
    </w:p>
    <w:p w:rsidR="00734BF8" w:rsidRDefault="00734BF8">
      <w:pPr>
        <w:pStyle w:val="ConsPlusTitle"/>
        <w:jc w:val="center"/>
      </w:pPr>
      <w:r>
        <w:t>И АВТОНОМНЫХ РЕСПУБЛИК В СОСТАВЕ СОЮЗА СОВЕТСКИХ</w:t>
      </w:r>
    </w:p>
    <w:p w:rsidR="00734BF8" w:rsidRDefault="00734BF8">
      <w:pPr>
        <w:pStyle w:val="ConsPlusTitle"/>
        <w:jc w:val="center"/>
      </w:pPr>
      <w:r>
        <w:t>СОЦИАЛИСТИЧЕСКИХ РЕСПУБЛИК, ЗА НАЛИЧИЕ КОТОРЫХ РАБОТНИКАМ</w:t>
      </w:r>
    </w:p>
    <w:p w:rsidR="00734BF8" w:rsidRDefault="00734BF8">
      <w:pPr>
        <w:pStyle w:val="ConsPlusTitle"/>
        <w:jc w:val="center"/>
      </w:pPr>
      <w:r>
        <w:t>КУЛЬТУРЫ, ИСКУССТВА И КИНЕМАТОГРАФИИ ОРГАНИЗАЦИЙ</w:t>
      </w:r>
    </w:p>
    <w:p w:rsidR="00734BF8" w:rsidRDefault="00734BF8">
      <w:pPr>
        <w:pStyle w:val="ConsPlusTitle"/>
        <w:jc w:val="center"/>
      </w:pPr>
      <w:r>
        <w:t>ДЛЯ ДЕТЕЙ-СИРОТ ПРЕДОСТАВЛЯЮТСЯ ВЫПЛАТЫ СТИМУЛИРУЮЩЕГО</w:t>
      </w:r>
    </w:p>
    <w:p w:rsidR="00734BF8" w:rsidRDefault="00734BF8">
      <w:pPr>
        <w:pStyle w:val="ConsPlusTitle"/>
        <w:jc w:val="center"/>
      </w:pPr>
      <w:r>
        <w:t>ХАРАКТЕРА</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220"/>
      </w:tblGrid>
      <w:tr w:rsidR="00734BF8">
        <w:tc>
          <w:tcPr>
            <w:tcW w:w="851" w:type="dxa"/>
          </w:tcPr>
          <w:p w:rsidR="00734BF8" w:rsidRDefault="00734BF8">
            <w:pPr>
              <w:pStyle w:val="ConsPlusNormal"/>
              <w:jc w:val="center"/>
            </w:pPr>
            <w:r>
              <w:t>N</w:t>
            </w:r>
          </w:p>
          <w:p w:rsidR="00734BF8" w:rsidRDefault="00734BF8">
            <w:pPr>
              <w:pStyle w:val="ConsPlusNormal"/>
              <w:jc w:val="center"/>
            </w:pPr>
            <w:r>
              <w:t>п/п</w:t>
            </w:r>
          </w:p>
        </w:tc>
        <w:tc>
          <w:tcPr>
            <w:tcW w:w="8220" w:type="dxa"/>
          </w:tcPr>
          <w:p w:rsidR="00734BF8" w:rsidRDefault="00734BF8">
            <w:pPr>
              <w:pStyle w:val="ConsPlusNormal"/>
              <w:jc w:val="center"/>
            </w:pPr>
            <w:r>
              <w:t>Наименование почетного звания, государственной награды</w:t>
            </w:r>
          </w:p>
        </w:tc>
      </w:tr>
      <w:tr w:rsidR="00734BF8">
        <w:tc>
          <w:tcPr>
            <w:tcW w:w="851" w:type="dxa"/>
          </w:tcPr>
          <w:p w:rsidR="00734BF8" w:rsidRDefault="00734BF8">
            <w:pPr>
              <w:pStyle w:val="ConsPlusNormal"/>
              <w:jc w:val="center"/>
            </w:pPr>
            <w:r>
              <w:t>1</w:t>
            </w:r>
          </w:p>
        </w:tc>
        <w:tc>
          <w:tcPr>
            <w:tcW w:w="8220" w:type="dxa"/>
          </w:tcPr>
          <w:p w:rsidR="00734BF8" w:rsidRDefault="00734BF8">
            <w:pPr>
              <w:pStyle w:val="ConsPlusNormal"/>
              <w:jc w:val="center"/>
            </w:pPr>
            <w:r>
              <w:t>2</w:t>
            </w:r>
          </w:p>
        </w:tc>
      </w:tr>
      <w:tr w:rsidR="00734BF8">
        <w:tc>
          <w:tcPr>
            <w:tcW w:w="9071" w:type="dxa"/>
            <w:gridSpan w:val="2"/>
          </w:tcPr>
          <w:p w:rsidR="00734BF8" w:rsidRDefault="00734BF8">
            <w:pPr>
              <w:pStyle w:val="ConsPlusNormal"/>
              <w:jc w:val="center"/>
            </w:pPr>
            <w:r>
              <w:t>1. Почетные звания Российской Федерации</w:t>
            </w:r>
          </w:p>
        </w:tc>
      </w:tr>
      <w:tr w:rsidR="00734BF8">
        <w:tc>
          <w:tcPr>
            <w:tcW w:w="851" w:type="dxa"/>
          </w:tcPr>
          <w:p w:rsidR="00734BF8" w:rsidRDefault="00734BF8">
            <w:pPr>
              <w:pStyle w:val="ConsPlusNormal"/>
              <w:jc w:val="center"/>
            </w:pPr>
            <w:r>
              <w:t>1.1.</w:t>
            </w:r>
          </w:p>
        </w:tc>
        <w:tc>
          <w:tcPr>
            <w:tcW w:w="8220" w:type="dxa"/>
          </w:tcPr>
          <w:p w:rsidR="00734BF8" w:rsidRDefault="00734BF8">
            <w:pPr>
              <w:pStyle w:val="ConsPlusNormal"/>
            </w:pPr>
            <w:r>
              <w:t>Народный артист Российской Федерации</w:t>
            </w:r>
          </w:p>
        </w:tc>
      </w:tr>
      <w:tr w:rsidR="00734BF8">
        <w:tc>
          <w:tcPr>
            <w:tcW w:w="851" w:type="dxa"/>
          </w:tcPr>
          <w:p w:rsidR="00734BF8" w:rsidRDefault="00734BF8">
            <w:pPr>
              <w:pStyle w:val="ConsPlusNormal"/>
              <w:jc w:val="center"/>
            </w:pPr>
            <w:r>
              <w:t>1.2.</w:t>
            </w:r>
          </w:p>
        </w:tc>
        <w:tc>
          <w:tcPr>
            <w:tcW w:w="8220" w:type="dxa"/>
          </w:tcPr>
          <w:p w:rsidR="00734BF8" w:rsidRDefault="00734BF8">
            <w:pPr>
              <w:pStyle w:val="ConsPlusNormal"/>
            </w:pPr>
            <w:r>
              <w:t>Народный художник Российской Федерации</w:t>
            </w:r>
          </w:p>
        </w:tc>
      </w:tr>
      <w:tr w:rsidR="00734BF8">
        <w:tc>
          <w:tcPr>
            <w:tcW w:w="851" w:type="dxa"/>
          </w:tcPr>
          <w:p w:rsidR="00734BF8" w:rsidRDefault="00734BF8">
            <w:pPr>
              <w:pStyle w:val="ConsPlusNormal"/>
              <w:jc w:val="center"/>
            </w:pPr>
            <w:r>
              <w:t>1.3.</w:t>
            </w:r>
          </w:p>
        </w:tc>
        <w:tc>
          <w:tcPr>
            <w:tcW w:w="8220" w:type="dxa"/>
          </w:tcPr>
          <w:p w:rsidR="00734BF8" w:rsidRDefault="00734BF8">
            <w:pPr>
              <w:pStyle w:val="ConsPlusNormal"/>
            </w:pPr>
            <w:r>
              <w:t>Заслуженный артист Российской Федерации</w:t>
            </w:r>
          </w:p>
        </w:tc>
      </w:tr>
      <w:tr w:rsidR="00734BF8">
        <w:tc>
          <w:tcPr>
            <w:tcW w:w="851" w:type="dxa"/>
          </w:tcPr>
          <w:p w:rsidR="00734BF8" w:rsidRDefault="00734BF8">
            <w:pPr>
              <w:pStyle w:val="ConsPlusNormal"/>
              <w:jc w:val="center"/>
            </w:pPr>
            <w:r>
              <w:t>1.4.</w:t>
            </w:r>
          </w:p>
        </w:tc>
        <w:tc>
          <w:tcPr>
            <w:tcW w:w="8220" w:type="dxa"/>
          </w:tcPr>
          <w:p w:rsidR="00734BF8" w:rsidRDefault="00734BF8">
            <w:pPr>
              <w:pStyle w:val="ConsPlusNormal"/>
            </w:pPr>
            <w:r>
              <w:t>Заслуженный работник культуры Российской Федерации</w:t>
            </w:r>
          </w:p>
        </w:tc>
      </w:tr>
      <w:tr w:rsidR="00734BF8">
        <w:tc>
          <w:tcPr>
            <w:tcW w:w="851" w:type="dxa"/>
          </w:tcPr>
          <w:p w:rsidR="00734BF8" w:rsidRDefault="00734BF8">
            <w:pPr>
              <w:pStyle w:val="ConsPlusNormal"/>
              <w:jc w:val="center"/>
            </w:pPr>
            <w:r>
              <w:t>1.5.</w:t>
            </w:r>
          </w:p>
        </w:tc>
        <w:tc>
          <w:tcPr>
            <w:tcW w:w="8220" w:type="dxa"/>
          </w:tcPr>
          <w:p w:rsidR="00734BF8" w:rsidRDefault="00734BF8">
            <w:pPr>
              <w:pStyle w:val="ConsPlusNormal"/>
            </w:pPr>
            <w:r>
              <w:t>Заслуженный художник Российской Федерации</w:t>
            </w:r>
          </w:p>
        </w:tc>
      </w:tr>
      <w:tr w:rsidR="00734BF8">
        <w:tc>
          <w:tcPr>
            <w:tcW w:w="9071" w:type="dxa"/>
            <w:gridSpan w:val="2"/>
          </w:tcPr>
          <w:p w:rsidR="00734BF8" w:rsidRDefault="00734BF8">
            <w:pPr>
              <w:pStyle w:val="ConsPlusNormal"/>
              <w:jc w:val="center"/>
            </w:pPr>
            <w:r>
              <w:t>2. Почетные звания Республики Татарстан</w:t>
            </w:r>
          </w:p>
        </w:tc>
      </w:tr>
      <w:tr w:rsidR="00734BF8">
        <w:tc>
          <w:tcPr>
            <w:tcW w:w="851" w:type="dxa"/>
          </w:tcPr>
          <w:p w:rsidR="00734BF8" w:rsidRDefault="00734BF8">
            <w:pPr>
              <w:pStyle w:val="ConsPlusNormal"/>
              <w:jc w:val="center"/>
            </w:pPr>
            <w:r>
              <w:t>2.1.</w:t>
            </w:r>
          </w:p>
        </w:tc>
        <w:tc>
          <w:tcPr>
            <w:tcW w:w="8220" w:type="dxa"/>
          </w:tcPr>
          <w:p w:rsidR="00734BF8" w:rsidRDefault="00734BF8">
            <w:pPr>
              <w:pStyle w:val="ConsPlusNormal"/>
            </w:pPr>
            <w:r>
              <w:t>Народный артист Республики Татарстан</w:t>
            </w:r>
          </w:p>
        </w:tc>
      </w:tr>
      <w:tr w:rsidR="00734BF8">
        <w:tc>
          <w:tcPr>
            <w:tcW w:w="851" w:type="dxa"/>
          </w:tcPr>
          <w:p w:rsidR="00734BF8" w:rsidRDefault="00734BF8">
            <w:pPr>
              <w:pStyle w:val="ConsPlusNormal"/>
              <w:jc w:val="center"/>
            </w:pPr>
            <w:r>
              <w:t>2.2.</w:t>
            </w:r>
          </w:p>
        </w:tc>
        <w:tc>
          <w:tcPr>
            <w:tcW w:w="8220" w:type="dxa"/>
          </w:tcPr>
          <w:p w:rsidR="00734BF8" w:rsidRDefault="00734BF8">
            <w:pPr>
              <w:pStyle w:val="ConsPlusNormal"/>
            </w:pPr>
            <w:r>
              <w:t>Народный писатель Республики Татарстан</w:t>
            </w:r>
          </w:p>
        </w:tc>
      </w:tr>
      <w:tr w:rsidR="00734BF8">
        <w:tc>
          <w:tcPr>
            <w:tcW w:w="851" w:type="dxa"/>
          </w:tcPr>
          <w:p w:rsidR="00734BF8" w:rsidRDefault="00734BF8">
            <w:pPr>
              <w:pStyle w:val="ConsPlusNormal"/>
              <w:jc w:val="center"/>
            </w:pPr>
            <w:r>
              <w:t>2.3.</w:t>
            </w:r>
          </w:p>
        </w:tc>
        <w:tc>
          <w:tcPr>
            <w:tcW w:w="8220" w:type="dxa"/>
          </w:tcPr>
          <w:p w:rsidR="00734BF8" w:rsidRDefault="00734BF8">
            <w:pPr>
              <w:pStyle w:val="ConsPlusNormal"/>
            </w:pPr>
            <w:r>
              <w:t>Народный поэт Республики Татарстан</w:t>
            </w:r>
          </w:p>
        </w:tc>
      </w:tr>
      <w:tr w:rsidR="00734BF8">
        <w:tc>
          <w:tcPr>
            <w:tcW w:w="851" w:type="dxa"/>
          </w:tcPr>
          <w:p w:rsidR="00734BF8" w:rsidRDefault="00734BF8">
            <w:pPr>
              <w:pStyle w:val="ConsPlusNormal"/>
              <w:jc w:val="center"/>
            </w:pPr>
            <w:r>
              <w:t>2.4.</w:t>
            </w:r>
          </w:p>
        </w:tc>
        <w:tc>
          <w:tcPr>
            <w:tcW w:w="8220" w:type="dxa"/>
          </w:tcPr>
          <w:p w:rsidR="00734BF8" w:rsidRDefault="00734BF8">
            <w:pPr>
              <w:pStyle w:val="ConsPlusNormal"/>
            </w:pPr>
            <w:r>
              <w:t>Народный художник Республики Татарстан</w:t>
            </w:r>
          </w:p>
        </w:tc>
      </w:tr>
      <w:tr w:rsidR="00734BF8">
        <w:tc>
          <w:tcPr>
            <w:tcW w:w="851" w:type="dxa"/>
          </w:tcPr>
          <w:p w:rsidR="00734BF8" w:rsidRDefault="00734BF8">
            <w:pPr>
              <w:pStyle w:val="ConsPlusNormal"/>
              <w:jc w:val="center"/>
            </w:pPr>
            <w:r>
              <w:t>2.5.</w:t>
            </w:r>
          </w:p>
        </w:tc>
        <w:tc>
          <w:tcPr>
            <w:tcW w:w="8220" w:type="dxa"/>
          </w:tcPr>
          <w:p w:rsidR="00734BF8" w:rsidRDefault="00734BF8">
            <w:pPr>
              <w:pStyle w:val="ConsPlusNormal"/>
            </w:pPr>
            <w:r>
              <w:t>Заслуженный артист Республики Татарстан</w:t>
            </w:r>
          </w:p>
        </w:tc>
      </w:tr>
      <w:tr w:rsidR="00734BF8">
        <w:tc>
          <w:tcPr>
            <w:tcW w:w="851" w:type="dxa"/>
          </w:tcPr>
          <w:p w:rsidR="00734BF8" w:rsidRDefault="00734BF8">
            <w:pPr>
              <w:pStyle w:val="ConsPlusNormal"/>
              <w:jc w:val="center"/>
            </w:pPr>
            <w:r>
              <w:lastRenderedPageBreak/>
              <w:t>2.6.</w:t>
            </w:r>
          </w:p>
        </w:tc>
        <w:tc>
          <w:tcPr>
            <w:tcW w:w="8220" w:type="dxa"/>
          </w:tcPr>
          <w:p w:rsidR="00734BF8" w:rsidRDefault="00734BF8">
            <w:pPr>
              <w:pStyle w:val="ConsPlusNormal"/>
            </w:pPr>
            <w:r>
              <w:t>Заслуженный деятель искусств Республики Татарстан</w:t>
            </w:r>
          </w:p>
        </w:tc>
      </w:tr>
      <w:tr w:rsidR="00734BF8">
        <w:tc>
          <w:tcPr>
            <w:tcW w:w="851" w:type="dxa"/>
          </w:tcPr>
          <w:p w:rsidR="00734BF8" w:rsidRDefault="00734BF8">
            <w:pPr>
              <w:pStyle w:val="ConsPlusNormal"/>
              <w:jc w:val="center"/>
            </w:pPr>
            <w:r>
              <w:t>2.7.</w:t>
            </w:r>
          </w:p>
        </w:tc>
        <w:tc>
          <w:tcPr>
            <w:tcW w:w="8220" w:type="dxa"/>
          </w:tcPr>
          <w:p w:rsidR="00734BF8" w:rsidRDefault="00734BF8">
            <w:pPr>
              <w:pStyle w:val="ConsPlusNormal"/>
            </w:pPr>
            <w:r>
              <w:t>Заслуженный работник культуры Республики Татарстан</w:t>
            </w:r>
          </w:p>
        </w:tc>
      </w:tr>
      <w:tr w:rsidR="00734BF8">
        <w:tc>
          <w:tcPr>
            <w:tcW w:w="9071" w:type="dxa"/>
            <w:gridSpan w:val="2"/>
          </w:tcPr>
          <w:p w:rsidR="00734BF8" w:rsidRDefault="00734BF8">
            <w:pPr>
              <w:pStyle w:val="ConsPlusNormal"/>
              <w:jc w:val="center"/>
            </w:pPr>
            <w:r>
              <w:t>3. Почетные звания Союза Советских Социалистических Республик</w:t>
            </w:r>
          </w:p>
        </w:tc>
      </w:tr>
      <w:tr w:rsidR="00734BF8">
        <w:tc>
          <w:tcPr>
            <w:tcW w:w="851" w:type="dxa"/>
          </w:tcPr>
          <w:p w:rsidR="00734BF8" w:rsidRDefault="00734BF8">
            <w:pPr>
              <w:pStyle w:val="ConsPlusNormal"/>
              <w:jc w:val="center"/>
            </w:pPr>
            <w:r>
              <w:t>3.1.</w:t>
            </w:r>
          </w:p>
        </w:tc>
        <w:tc>
          <w:tcPr>
            <w:tcW w:w="8220" w:type="dxa"/>
          </w:tcPr>
          <w:p w:rsidR="00734BF8" w:rsidRDefault="00734BF8">
            <w:pPr>
              <w:pStyle w:val="ConsPlusNormal"/>
            </w:pPr>
            <w:r>
              <w:t>Народный артист СССР</w:t>
            </w:r>
          </w:p>
        </w:tc>
      </w:tr>
      <w:tr w:rsidR="00734BF8">
        <w:tc>
          <w:tcPr>
            <w:tcW w:w="851" w:type="dxa"/>
          </w:tcPr>
          <w:p w:rsidR="00734BF8" w:rsidRDefault="00734BF8">
            <w:pPr>
              <w:pStyle w:val="ConsPlusNormal"/>
              <w:jc w:val="center"/>
            </w:pPr>
            <w:r>
              <w:t>3.2.</w:t>
            </w:r>
          </w:p>
        </w:tc>
        <w:tc>
          <w:tcPr>
            <w:tcW w:w="8220" w:type="dxa"/>
          </w:tcPr>
          <w:p w:rsidR="00734BF8" w:rsidRDefault="00734BF8">
            <w:pPr>
              <w:pStyle w:val="ConsPlusNormal"/>
            </w:pPr>
            <w:r>
              <w:t>Народный художник СССР</w:t>
            </w:r>
          </w:p>
        </w:tc>
      </w:tr>
      <w:tr w:rsidR="00734BF8">
        <w:tc>
          <w:tcPr>
            <w:tcW w:w="9071" w:type="dxa"/>
            <w:gridSpan w:val="2"/>
          </w:tcPr>
          <w:p w:rsidR="00734BF8" w:rsidRDefault="00734BF8">
            <w:pPr>
              <w:pStyle w:val="ConsPlusNormal"/>
              <w:jc w:val="center"/>
            </w:pPr>
            <w:r>
              <w:t>4. Почетные звания союзных республик в составе Союза Советских Социалистических Республик</w:t>
            </w:r>
          </w:p>
        </w:tc>
      </w:tr>
      <w:tr w:rsidR="00734BF8">
        <w:tc>
          <w:tcPr>
            <w:tcW w:w="851" w:type="dxa"/>
          </w:tcPr>
          <w:p w:rsidR="00734BF8" w:rsidRDefault="00734BF8">
            <w:pPr>
              <w:pStyle w:val="ConsPlusNormal"/>
              <w:jc w:val="center"/>
            </w:pPr>
            <w:r>
              <w:t>4.1.</w:t>
            </w:r>
          </w:p>
        </w:tc>
        <w:tc>
          <w:tcPr>
            <w:tcW w:w="8220" w:type="dxa"/>
          </w:tcPr>
          <w:p w:rsidR="00734BF8" w:rsidRDefault="00734BF8">
            <w:pPr>
              <w:pStyle w:val="ConsPlusNormal"/>
            </w:pPr>
            <w:r>
              <w:t>Заслуженный пропагандист</w:t>
            </w:r>
          </w:p>
        </w:tc>
      </w:tr>
      <w:tr w:rsidR="00734BF8">
        <w:tc>
          <w:tcPr>
            <w:tcW w:w="851" w:type="dxa"/>
          </w:tcPr>
          <w:p w:rsidR="00734BF8" w:rsidRDefault="00734BF8">
            <w:pPr>
              <w:pStyle w:val="ConsPlusNormal"/>
              <w:jc w:val="center"/>
            </w:pPr>
            <w:r>
              <w:t>4.2.</w:t>
            </w:r>
          </w:p>
        </w:tc>
        <w:tc>
          <w:tcPr>
            <w:tcW w:w="8220" w:type="dxa"/>
          </w:tcPr>
          <w:p w:rsidR="00734BF8" w:rsidRDefault="00734BF8">
            <w:pPr>
              <w:pStyle w:val="ConsPlusNormal"/>
            </w:pPr>
            <w:r>
              <w:t>Народный артист</w:t>
            </w:r>
          </w:p>
        </w:tc>
      </w:tr>
      <w:tr w:rsidR="00734BF8">
        <w:tc>
          <w:tcPr>
            <w:tcW w:w="851" w:type="dxa"/>
          </w:tcPr>
          <w:p w:rsidR="00734BF8" w:rsidRDefault="00734BF8">
            <w:pPr>
              <w:pStyle w:val="ConsPlusNormal"/>
              <w:jc w:val="center"/>
            </w:pPr>
            <w:r>
              <w:t>4.3.</w:t>
            </w:r>
          </w:p>
        </w:tc>
        <w:tc>
          <w:tcPr>
            <w:tcW w:w="8220" w:type="dxa"/>
          </w:tcPr>
          <w:p w:rsidR="00734BF8" w:rsidRDefault="00734BF8">
            <w:pPr>
              <w:pStyle w:val="ConsPlusNormal"/>
            </w:pPr>
            <w:r>
              <w:t>Заслуженный артист</w:t>
            </w:r>
          </w:p>
        </w:tc>
      </w:tr>
      <w:tr w:rsidR="00734BF8">
        <w:tc>
          <w:tcPr>
            <w:tcW w:w="851" w:type="dxa"/>
          </w:tcPr>
          <w:p w:rsidR="00734BF8" w:rsidRDefault="00734BF8">
            <w:pPr>
              <w:pStyle w:val="ConsPlusNormal"/>
              <w:jc w:val="center"/>
            </w:pPr>
            <w:r>
              <w:t>4.4.</w:t>
            </w:r>
          </w:p>
        </w:tc>
        <w:tc>
          <w:tcPr>
            <w:tcW w:w="8220" w:type="dxa"/>
          </w:tcPr>
          <w:p w:rsidR="00734BF8" w:rsidRDefault="00734BF8">
            <w:pPr>
              <w:pStyle w:val="ConsPlusNormal"/>
            </w:pPr>
            <w:r>
              <w:t>Заслуженный деятель искусств</w:t>
            </w:r>
          </w:p>
        </w:tc>
      </w:tr>
      <w:tr w:rsidR="00734BF8">
        <w:tc>
          <w:tcPr>
            <w:tcW w:w="851" w:type="dxa"/>
          </w:tcPr>
          <w:p w:rsidR="00734BF8" w:rsidRDefault="00734BF8">
            <w:pPr>
              <w:pStyle w:val="ConsPlusNormal"/>
              <w:jc w:val="center"/>
            </w:pPr>
            <w:r>
              <w:t>4.5.</w:t>
            </w:r>
          </w:p>
        </w:tc>
        <w:tc>
          <w:tcPr>
            <w:tcW w:w="8220" w:type="dxa"/>
          </w:tcPr>
          <w:p w:rsidR="00734BF8" w:rsidRDefault="00734BF8">
            <w:pPr>
              <w:pStyle w:val="ConsPlusNormal"/>
            </w:pPr>
            <w:r>
              <w:t>Народный художник</w:t>
            </w:r>
          </w:p>
        </w:tc>
      </w:tr>
      <w:tr w:rsidR="00734BF8">
        <w:tc>
          <w:tcPr>
            <w:tcW w:w="851" w:type="dxa"/>
          </w:tcPr>
          <w:p w:rsidR="00734BF8" w:rsidRDefault="00734BF8">
            <w:pPr>
              <w:pStyle w:val="ConsPlusNormal"/>
              <w:jc w:val="center"/>
            </w:pPr>
            <w:r>
              <w:t>4.6.</w:t>
            </w:r>
          </w:p>
        </w:tc>
        <w:tc>
          <w:tcPr>
            <w:tcW w:w="8220" w:type="dxa"/>
          </w:tcPr>
          <w:p w:rsidR="00734BF8" w:rsidRDefault="00734BF8">
            <w:pPr>
              <w:pStyle w:val="ConsPlusNormal"/>
            </w:pPr>
            <w:r>
              <w:t>Заслуженный художник</w:t>
            </w:r>
          </w:p>
        </w:tc>
      </w:tr>
      <w:tr w:rsidR="00734BF8">
        <w:tc>
          <w:tcPr>
            <w:tcW w:w="851" w:type="dxa"/>
          </w:tcPr>
          <w:p w:rsidR="00734BF8" w:rsidRDefault="00734BF8">
            <w:pPr>
              <w:pStyle w:val="ConsPlusNormal"/>
              <w:jc w:val="center"/>
            </w:pPr>
            <w:r>
              <w:t>4.7.</w:t>
            </w:r>
          </w:p>
        </w:tc>
        <w:tc>
          <w:tcPr>
            <w:tcW w:w="8220" w:type="dxa"/>
          </w:tcPr>
          <w:p w:rsidR="00734BF8" w:rsidRDefault="00734BF8">
            <w:pPr>
              <w:pStyle w:val="ConsPlusNormal"/>
            </w:pPr>
            <w:r>
              <w:t>Народный писатель</w:t>
            </w:r>
          </w:p>
        </w:tc>
      </w:tr>
      <w:tr w:rsidR="00734BF8">
        <w:tc>
          <w:tcPr>
            <w:tcW w:w="851" w:type="dxa"/>
          </w:tcPr>
          <w:p w:rsidR="00734BF8" w:rsidRDefault="00734BF8">
            <w:pPr>
              <w:pStyle w:val="ConsPlusNormal"/>
              <w:jc w:val="center"/>
            </w:pPr>
            <w:r>
              <w:t>4.8.</w:t>
            </w:r>
          </w:p>
        </w:tc>
        <w:tc>
          <w:tcPr>
            <w:tcW w:w="8220" w:type="dxa"/>
          </w:tcPr>
          <w:p w:rsidR="00734BF8" w:rsidRDefault="00734BF8">
            <w:pPr>
              <w:pStyle w:val="ConsPlusNormal"/>
            </w:pPr>
            <w:r>
              <w:t>Заслуженный писатель</w:t>
            </w:r>
          </w:p>
        </w:tc>
      </w:tr>
      <w:tr w:rsidR="00734BF8">
        <w:tc>
          <w:tcPr>
            <w:tcW w:w="851" w:type="dxa"/>
          </w:tcPr>
          <w:p w:rsidR="00734BF8" w:rsidRDefault="00734BF8">
            <w:pPr>
              <w:pStyle w:val="ConsPlusNormal"/>
              <w:jc w:val="center"/>
            </w:pPr>
            <w:r>
              <w:t>4.9.</w:t>
            </w:r>
          </w:p>
        </w:tc>
        <w:tc>
          <w:tcPr>
            <w:tcW w:w="8220" w:type="dxa"/>
          </w:tcPr>
          <w:p w:rsidR="00734BF8" w:rsidRDefault="00734BF8">
            <w:pPr>
              <w:pStyle w:val="ConsPlusNormal"/>
            </w:pPr>
            <w:r>
              <w:t>Народный поэт</w:t>
            </w:r>
          </w:p>
        </w:tc>
      </w:tr>
      <w:tr w:rsidR="00734BF8">
        <w:tc>
          <w:tcPr>
            <w:tcW w:w="851" w:type="dxa"/>
          </w:tcPr>
          <w:p w:rsidR="00734BF8" w:rsidRDefault="00734BF8">
            <w:pPr>
              <w:pStyle w:val="ConsPlusNormal"/>
              <w:jc w:val="center"/>
            </w:pPr>
            <w:r>
              <w:t>4.10.</w:t>
            </w:r>
          </w:p>
        </w:tc>
        <w:tc>
          <w:tcPr>
            <w:tcW w:w="8220" w:type="dxa"/>
          </w:tcPr>
          <w:p w:rsidR="00734BF8" w:rsidRDefault="00734BF8">
            <w:pPr>
              <w:pStyle w:val="ConsPlusNormal"/>
            </w:pPr>
            <w:r>
              <w:t>Народный певец</w:t>
            </w:r>
          </w:p>
        </w:tc>
      </w:tr>
      <w:tr w:rsidR="00734BF8">
        <w:tc>
          <w:tcPr>
            <w:tcW w:w="851" w:type="dxa"/>
          </w:tcPr>
          <w:p w:rsidR="00734BF8" w:rsidRDefault="00734BF8">
            <w:pPr>
              <w:pStyle w:val="ConsPlusNormal"/>
              <w:jc w:val="center"/>
            </w:pPr>
            <w:r>
              <w:t>4.11.</w:t>
            </w:r>
          </w:p>
        </w:tc>
        <w:tc>
          <w:tcPr>
            <w:tcW w:w="8220" w:type="dxa"/>
          </w:tcPr>
          <w:p w:rsidR="00734BF8" w:rsidRDefault="00734BF8">
            <w:pPr>
              <w:pStyle w:val="ConsPlusNormal"/>
            </w:pPr>
            <w:r>
              <w:t>Народный акын</w:t>
            </w:r>
          </w:p>
        </w:tc>
      </w:tr>
      <w:tr w:rsidR="00734BF8">
        <w:tc>
          <w:tcPr>
            <w:tcW w:w="851" w:type="dxa"/>
          </w:tcPr>
          <w:p w:rsidR="00734BF8" w:rsidRDefault="00734BF8">
            <w:pPr>
              <w:pStyle w:val="ConsPlusNormal"/>
              <w:jc w:val="center"/>
            </w:pPr>
            <w:r>
              <w:t>4.12.</w:t>
            </w:r>
          </w:p>
        </w:tc>
        <w:tc>
          <w:tcPr>
            <w:tcW w:w="8220" w:type="dxa"/>
          </w:tcPr>
          <w:p w:rsidR="00734BF8" w:rsidRDefault="00734BF8">
            <w:pPr>
              <w:pStyle w:val="ConsPlusNormal"/>
            </w:pPr>
            <w:r>
              <w:t>Заслуженный журналист</w:t>
            </w:r>
          </w:p>
        </w:tc>
      </w:tr>
      <w:tr w:rsidR="00734BF8">
        <w:tc>
          <w:tcPr>
            <w:tcW w:w="851" w:type="dxa"/>
          </w:tcPr>
          <w:p w:rsidR="00734BF8" w:rsidRDefault="00734BF8">
            <w:pPr>
              <w:pStyle w:val="ConsPlusNormal"/>
              <w:jc w:val="center"/>
            </w:pPr>
            <w:r>
              <w:t>4.13.</w:t>
            </w:r>
          </w:p>
        </w:tc>
        <w:tc>
          <w:tcPr>
            <w:tcW w:w="8220" w:type="dxa"/>
          </w:tcPr>
          <w:p w:rsidR="00734BF8" w:rsidRDefault="00734BF8">
            <w:pPr>
              <w:pStyle w:val="ConsPlusNormal"/>
            </w:pPr>
            <w:r>
              <w:t>Заслуженный деятель культуры</w:t>
            </w:r>
          </w:p>
        </w:tc>
      </w:tr>
      <w:tr w:rsidR="00734BF8">
        <w:tc>
          <w:tcPr>
            <w:tcW w:w="851" w:type="dxa"/>
          </w:tcPr>
          <w:p w:rsidR="00734BF8" w:rsidRDefault="00734BF8">
            <w:pPr>
              <w:pStyle w:val="ConsPlusNormal"/>
              <w:jc w:val="center"/>
            </w:pPr>
            <w:r>
              <w:t>4.14.</w:t>
            </w:r>
          </w:p>
        </w:tc>
        <w:tc>
          <w:tcPr>
            <w:tcW w:w="8220" w:type="dxa"/>
          </w:tcPr>
          <w:p w:rsidR="00734BF8" w:rsidRDefault="00734BF8">
            <w:pPr>
              <w:pStyle w:val="ConsPlusNormal"/>
            </w:pPr>
            <w:r>
              <w:t>Заслуженный работник культурно-просветительской работы</w:t>
            </w:r>
          </w:p>
        </w:tc>
      </w:tr>
      <w:tr w:rsidR="00734BF8">
        <w:tc>
          <w:tcPr>
            <w:tcW w:w="851" w:type="dxa"/>
          </w:tcPr>
          <w:p w:rsidR="00734BF8" w:rsidRDefault="00734BF8">
            <w:pPr>
              <w:pStyle w:val="ConsPlusNormal"/>
              <w:jc w:val="center"/>
            </w:pPr>
            <w:r>
              <w:t>4.15.</w:t>
            </w:r>
          </w:p>
        </w:tc>
        <w:tc>
          <w:tcPr>
            <w:tcW w:w="8220" w:type="dxa"/>
          </w:tcPr>
          <w:p w:rsidR="00734BF8" w:rsidRDefault="00734BF8">
            <w:pPr>
              <w:pStyle w:val="ConsPlusNormal"/>
            </w:pPr>
            <w:r>
              <w:t>Заслуженный работник культуры</w:t>
            </w:r>
          </w:p>
        </w:tc>
      </w:tr>
      <w:tr w:rsidR="00734BF8">
        <w:tc>
          <w:tcPr>
            <w:tcW w:w="851" w:type="dxa"/>
          </w:tcPr>
          <w:p w:rsidR="00734BF8" w:rsidRDefault="00734BF8">
            <w:pPr>
              <w:pStyle w:val="ConsPlusNormal"/>
              <w:jc w:val="center"/>
            </w:pPr>
            <w:r>
              <w:t>4.16.</w:t>
            </w:r>
          </w:p>
        </w:tc>
        <w:tc>
          <w:tcPr>
            <w:tcW w:w="8220" w:type="dxa"/>
          </w:tcPr>
          <w:p w:rsidR="00734BF8" w:rsidRDefault="00734BF8">
            <w:pPr>
              <w:pStyle w:val="ConsPlusNormal"/>
            </w:pPr>
            <w:r>
              <w:t>Заслуженный библиотекарь</w:t>
            </w:r>
          </w:p>
        </w:tc>
      </w:tr>
      <w:tr w:rsidR="00734BF8">
        <w:tc>
          <w:tcPr>
            <w:tcW w:w="851" w:type="dxa"/>
          </w:tcPr>
          <w:p w:rsidR="00734BF8" w:rsidRDefault="00734BF8">
            <w:pPr>
              <w:pStyle w:val="ConsPlusNormal"/>
              <w:jc w:val="center"/>
            </w:pPr>
            <w:r>
              <w:t>4.17.</w:t>
            </w:r>
          </w:p>
        </w:tc>
        <w:tc>
          <w:tcPr>
            <w:tcW w:w="8220" w:type="dxa"/>
          </w:tcPr>
          <w:p w:rsidR="00734BF8" w:rsidRDefault="00734BF8">
            <w:pPr>
              <w:pStyle w:val="ConsPlusNormal"/>
            </w:pPr>
            <w:r>
              <w:t>Мастер прикладного искусства</w:t>
            </w:r>
          </w:p>
        </w:tc>
      </w:tr>
      <w:tr w:rsidR="00734BF8">
        <w:tc>
          <w:tcPr>
            <w:tcW w:w="851" w:type="dxa"/>
          </w:tcPr>
          <w:p w:rsidR="00734BF8" w:rsidRDefault="00734BF8">
            <w:pPr>
              <w:pStyle w:val="ConsPlusNormal"/>
              <w:jc w:val="center"/>
            </w:pPr>
            <w:r>
              <w:t>4.18.</w:t>
            </w:r>
          </w:p>
        </w:tc>
        <w:tc>
          <w:tcPr>
            <w:tcW w:w="8220" w:type="dxa"/>
          </w:tcPr>
          <w:p w:rsidR="00734BF8" w:rsidRDefault="00734BF8">
            <w:pPr>
              <w:pStyle w:val="ConsPlusNormal"/>
            </w:pPr>
            <w:r>
              <w:t>Заслуженный мастер народного творчества</w:t>
            </w:r>
          </w:p>
        </w:tc>
      </w:tr>
      <w:tr w:rsidR="00734BF8">
        <w:tc>
          <w:tcPr>
            <w:tcW w:w="851" w:type="dxa"/>
          </w:tcPr>
          <w:p w:rsidR="00734BF8" w:rsidRDefault="00734BF8">
            <w:pPr>
              <w:pStyle w:val="ConsPlusNormal"/>
              <w:jc w:val="center"/>
            </w:pPr>
            <w:r>
              <w:t>4.19.</w:t>
            </w:r>
          </w:p>
        </w:tc>
        <w:tc>
          <w:tcPr>
            <w:tcW w:w="8220" w:type="dxa"/>
          </w:tcPr>
          <w:p w:rsidR="00734BF8" w:rsidRDefault="00734BF8">
            <w:pPr>
              <w:pStyle w:val="ConsPlusNormal"/>
            </w:pPr>
            <w:r>
              <w:t>Заслуженный деятель науки</w:t>
            </w:r>
          </w:p>
        </w:tc>
      </w:tr>
      <w:tr w:rsidR="00734BF8">
        <w:tc>
          <w:tcPr>
            <w:tcW w:w="9071" w:type="dxa"/>
            <w:gridSpan w:val="2"/>
          </w:tcPr>
          <w:p w:rsidR="00734BF8" w:rsidRDefault="00734BF8">
            <w:pPr>
              <w:pStyle w:val="ConsPlusNormal"/>
              <w:jc w:val="center"/>
            </w:pPr>
            <w:r>
              <w:t>5. Почетные звания автономных республик в составе Союза Советских Социалистических Республик</w:t>
            </w:r>
          </w:p>
        </w:tc>
      </w:tr>
      <w:tr w:rsidR="00734BF8">
        <w:tc>
          <w:tcPr>
            <w:tcW w:w="851" w:type="dxa"/>
          </w:tcPr>
          <w:p w:rsidR="00734BF8" w:rsidRDefault="00734BF8">
            <w:pPr>
              <w:pStyle w:val="ConsPlusNormal"/>
              <w:jc w:val="center"/>
            </w:pPr>
            <w:r>
              <w:t>5.1.</w:t>
            </w:r>
          </w:p>
        </w:tc>
        <w:tc>
          <w:tcPr>
            <w:tcW w:w="8220" w:type="dxa"/>
          </w:tcPr>
          <w:p w:rsidR="00734BF8" w:rsidRDefault="00734BF8">
            <w:pPr>
              <w:pStyle w:val="ConsPlusNormal"/>
            </w:pPr>
            <w:r>
              <w:t>Заслуженный строитель</w:t>
            </w:r>
          </w:p>
        </w:tc>
      </w:tr>
      <w:tr w:rsidR="00734BF8">
        <w:tc>
          <w:tcPr>
            <w:tcW w:w="851" w:type="dxa"/>
          </w:tcPr>
          <w:p w:rsidR="00734BF8" w:rsidRDefault="00734BF8">
            <w:pPr>
              <w:pStyle w:val="ConsPlusNormal"/>
              <w:jc w:val="center"/>
            </w:pPr>
            <w:r>
              <w:t>5.2.</w:t>
            </w:r>
          </w:p>
        </w:tc>
        <w:tc>
          <w:tcPr>
            <w:tcW w:w="8220" w:type="dxa"/>
          </w:tcPr>
          <w:p w:rsidR="00734BF8" w:rsidRDefault="00734BF8">
            <w:pPr>
              <w:pStyle w:val="ConsPlusNormal"/>
            </w:pPr>
            <w:r>
              <w:t>Народный артист</w:t>
            </w:r>
          </w:p>
        </w:tc>
      </w:tr>
      <w:tr w:rsidR="00734BF8">
        <w:tc>
          <w:tcPr>
            <w:tcW w:w="851" w:type="dxa"/>
          </w:tcPr>
          <w:p w:rsidR="00734BF8" w:rsidRDefault="00734BF8">
            <w:pPr>
              <w:pStyle w:val="ConsPlusNormal"/>
              <w:jc w:val="center"/>
            </w:pPr>
            <w:r>
              <w:t>5.3.</w:t>
            </w:r>
          </w:p>
        </w:tc>
        <w:tc>
          <w:tcPr>
            <w:tcW w:w="8220" w:type="dxa"/>
          </w:tcPr>
          <w:p w:rsidR="00734BF8" w:rsidRDefault="00734BF8">
            <w:pPr>
              <w:pStyle w:val="ConsPlusNormal"/>
            </w:pPr>
            <w:r>
              <w:t>Заслуженный артист</w:t>
            </w:r>
          </w:p>
        </w:tc>
      </w:tr>
      <w:tr w:rsidR="00734BF8">
        <w:tc>
          <w:tcPr>
            <w:tcW w:w="851" w:type="dxa"/>
          </w:tcPr>
          <w:p w:rsidR="00734BF8" w:rsidRDefault="00734BF8">
            <w:pPr>
              <w:pStyle w:val="ConsPlusNormal"/>
              <w:jc w:val="center"/>
            </w:pPr>
            <w:r>
              <w:lastRenderedPageBreak/>
              <w:t>5.4.</w:t>
            </w:r>
          </w:p>
        </w:tc>
        <w:tc>
          <w:tcPr>
            <w:tcW w:w="8220" w:type="dxa"/>
          </w:tcPr>
          <w:p w:rsidR="00734BF8" w:rsidRDefault="00734BF8">
            <w:pPr>
              <w:pStyle w:val="ConsPlusNormal"/>
            </w:pPr>
            <w:r>
              <w:t>Заслуженный деятель искусств</w:t>
            </w:r>
          </w:p>
        </w:tc>
      </w:tr>
      <w:tr w:rsidR="00734BF8">
        <w:tc>
          <w:tcPr>
            <w:tcW w:w="851" w:type="dxa"/>
          </w:tcPr>
          <w:p w:rsidR="00734BF8" w:rsidRDefault="00734BF8">
            <w:pPr>
              <w:pStyle w:val="ConsPlusNormal"/>
              <w:jc w:val="center"/>
            </w:pPr>
            <w:r>
              <w:t>5.5.</w:t>
            </w:r>
          </w:p>
        </w:tc>
        <w:tc>
          <w:tcPr>
            <w:tcW w:w="8220" w:type="dxa"/>
          </w:tcPr>
          <w:p w:rsidR="00734BF8" w:rsidRDefault="00734BF8">
            <w:pPr>
              <w:pStyle w:val="ConsPlusNormal"/>
            </w:pPr>
            <w:r>
              <w:t>Народный художник</w:t>
            </w:r>
          </w:p>
        </w:tc>
      </w:tr>
      <w:tr w:rsidR="00734BF8">
        <w:tc>
          <w:tcPr>
            <w:tcW w:w="851" w:type="dxa"/>
          </w:tcPr>
          <w:p w:rsidR="00734BF8" w:rsidRDefault="00734BF8">
            <w:pPr>
              <w:pStyle w:val="ConsPlusNormal"/>
              <w:jc w:val="center"/>
            </w:pPr>
            <w:r>
              <w:t>5.6.</w:t>
            </w:r>
          </w:p>
        </w:tc>
        <w:tc>
          <w:tcPr>
            <w:tcW w:w="8220" w:type="dxa"/>
          </w:tcPr>
          <w:p w:rsidR="00734BF8" w:rsidRDefault="00734BF8">
            <w:pPr>
              <w:pStyle w:val="ConsPlusNormal"/>
            </w:pPr>
            <w:r>
              <w:t>Заслуженный художник</w:t>
            </w:r>
          </w:p>
        </w:tc>
      </w:tr>
      <w:tr w:rsidR="00734BF8">
        <w:tc>
          <w:tcPr>
            <w:tcW w:w="851" w:type="dxa"/>
          </w:tcPr>
          <w:p w:rsidR="00734BF8" w:rsidRDefault="00734BF8">
            <w:pPr>
              <w:pStyle w:val="ConsPlusNormal"/>
              <w:jc w:val="center"/>
            </w:pPr>
            <w:r>
              <w:t>5.7.</w:t>
            </w:r>
          </w:p>
        </w:tc>
        <w:tc>
          <w:tcPr>
            <w:tcW w:w="8220" w:type="dxa"/>
          </w:tcPr>
          <w:p w:rsidR="00734BF8" w:rsidRDefault="00734BF8">
            <w:pPr>
              <w:pStyle w:val="ConsPlusNormal"/>
            </w:pPr>
            <w:r>
              <w:t>Народный писатель</w:t>
            </w:r>
          </w:p>
        </w:tc>
      </w:tr>
      <w:tr w:rsidR="00734BF8">
        <w:tc>
          <w:tcPr>
            <w:tcW w:w="851" w:type="dxa"/>
          </w:tcPr>
          <w:p w:rsidR="00734BF8" w:rsidRDefault="00734BF8">
            <w:pPr>
              <w:pStyle w:val="ConsPlusNormal"/>
              <w:jc w:val="center"/>
            </w:pPr>
            <w:r>
              <w:t>5.8.</w:t>
            </w:r>
          </w:p>
        </w:tc>
        <w:tc>
          <w:tcPr>
            <w:tcW w:w="8220" w:type="dxa"/>
          </w:tcPr>
          <w:p w:rsidR="00734BF8" w:rsidRDefault="00734BF8">
            <w:pPr>
              <w:pStyle w:val="ConsPlusNormal"/>
            </w:pPr>
            <w:r>
              <w:t>Заслуженный писатель</w:t>
            </w:r>
          </w:p>
        </w:tc>
      </w:tr>
      <w:tr w:rsidR="00734BF8">
        <w:tc>
          <w:tcPr>
            <w:tcW w:w="851" w:type="dxa"/>
          </w:tcPr>
          <w:p w:rsidR="00734BF8" w:rsidRDefault="00734BF8">
            <w:pPr>
              <w:pStyle w:val="ConsPlusNormal"/>
              <w:jc w:val="center"/>
            </w:pPr>
            <w:r>
              <w:t>5.9.</w:t>
            </w:r>
          </w:p>
        </w:tc>
        <w:tc>
          <w:tcPr>
            <w:tcW w:w="8220" w:type="dxa"/>
          </w:tcPr>
          <w:p w:rsidR="00734BF8" w:rsidRDefault="00734BF8">
            <w:pPr>
              <w:pStyle w:val="ConsPlusNormal"/>
            </w:pPr>
            <w:r>
              <w:t>Народный поэт</w:t>
            </w:r>
          </w:p>
        </w:tc>
      </w:tr>
      <w:tr w:rsidR="00734BF8">
        <w:tc>
          <w:tcPr>
            <w:tcW w:w="851" w:type="dxa"/>
          </w:tcPr>
          <w:p w:rsidR="00734BF8" w:rsidRDefault="00734BF8">
            <w:pPr>
              <w:pStyle w:val="ConsPlusNormal"/>
              <w:jc w:val="center"/>
            </w:pPr>
            <w:r>
              <w:t>5.10.</w:t>
            </w:r>
          </w:p>
        </w:tc>
        <w:tc>
          <w:tcPr>
            <w:tcW w:w="8220" w:type="dxa"/>
          </w:tcPr>
          <w:p w:rsidR="00734BF8" w:rsidRDefault="00734BF8">
            <w:pPr>
              <w:pStyle w:val="ConsPlusNormal"/>
            </w:pPr>
            <w:r>
              <w:t>Заслуженный журналист</w:t>
            </w:r>
          </w:p>
        </w:tc>
      </w:tr>
      <w:tr w:rsidR="00734BF8">
        <w:tc>
          <w:tcPr>
            <w:tcW w:w="851" w:type="dxa"/>
          </w:tcPr>
          <w:p w:rsidR="00734BF8" w:rsidRDefault="00734BF8">
            <w:pPr>
              <w:pStyle w:val="ConsPlusNormal"/>
              <w:jc w:val="center"/>
            </w:pPr>
            <w:r>
              <w:t>5.11.</w:t>
            </w:r>
          </w:p>
        </w:tc>
        <w:tc>
          <w:tcPr>
            <w:tcW w:w="8220" w:type="dxa"/>
          </w:tcPr>
          <w:p w:rsidR="00734BF8" w:rsidRDefault="00734BF8">
            <w:pPr>
              <w:pStyle w:val="ConsPlusNormal"/>
            </w:pPr>
            <w:r>
              <w:t>Заслуженный работник культуры</w:t>
            </w:r>
          </w:p>
        </w:tc>
      </w:tr>
      <w:tr w:rsidR="00734BF8">
        <w:tc>
          <w:tcPr>
            <w:tcW w:w="851" w:type="dxa"/>
          </w:tcPr>
          <w:p w:rsidR="00734BF8" w:rsidRDefault="00734BF8">
            <w:pPr>
              <w:pStyle w:val="ConsPlusNormal"/>
              <w:jc w:val="center"/>
            </w:pPr>
            <w:r>
              <w:t>5.12.</w:t>
            </w:r>
          </w:p>
        </w:tc>
        <w:tc>
          <w:tcPr>
            <w:tcW w:w="8220" w:type="dxa"/>
          </w:tcPr>
          <w:p w:rsidR="00734BF8" w:rsidRDefault="00734BF8">
            <w:pPr>
              <w:pStyle w:val="ConsPlusNormal"/>
            </w:pPr>
            <w:r>
              <w:t>Заслуженный библиотекарь</w:t>
            </w:r>
          </w:p>
        </w:tc>
      </w:tr>
      <w:tr w:rsidR="00734BF8">
        <w:tc>
          <w:tcPr>
            <w:tcW w:w="851" w:type="dxa"/>
          </w:tcPr>
          <w:p w:rsidR="00734BF8" w:rsidRDefault="00734BF8">
            <w:pPr>
              <w:pStyle w:val="ConsPlusNormal"/>
              <w:jc w:val="center"/>
            </w:pPr>
            <w:r>
              <w:t>5.13.</w:t>
            </w:r>
          </w:p>
        </w:tc>
        <w:tc>
          <w:tcPr>
            <w:tcW w:w="8220" w:type="dxa"/>
          </w:tcPr>
          <w:p w:rsidR="00734BF8" w:rsidRDefault="00734BF8">
            <w:pPr>
              <w:pStyle w:val="ConsPlusNormal"/>
            </w:pPr>
            <w:r>
              <w:t>Заслуженный деятель науки и культуры</w:t>
            </w:r>
          </w:p>
        </w:tc>
      </w:tr>
      <w:tr w:rsidR="00734BF8">
        <w:tc>
          <w:tcPr>
            <w:tcW w:w="851" w:type="dxa"/>
          </w:tcPr>
          <w:p w:rsidR="00734BF8" w:rsidRDefault="00734BF8">
            <w:pPr>
              <w:pStyle w:val="ConsPlusNormal"/>
              <w:jc w:val="center"/>
            </w:pPr>
            <w:r>
              <w:t>5.14.</w:t>
            </w:r>
          </w:p>
        </w:tc>
        <w:tc>
          <w:tcPr>
            <w:tcW w:w="8220" w:type="dxa"/>
          </w:tcPr>
          <w:p w:rsidR="00734BF8" w:rsidRDefault="00734BF8">
            <w:pPr>
              <w:pStyle w:val="ConsPlusNormal"/>
            </w:pPr>
            <w:r>
              <w:t>Заслуженный деятель науки и техники</w:t>
            </w:r>
          </w:p>
        </w:tc>
      </w:tr>
      <w:tr w:rsidR="00734BF8">
        <w:tc>
          <w:tcPr>
            <w:tcW w:w="851" w:type="dxa"/>
          </w:tcPr>
          <w:p w:rsidR="00734BF8" w:rsidRDefault="00734BF8">
            <w:pPr>
              <w:pStyle w:val="ConsPlusNormal"/>
              <w:jc w:val="center"/>
            </w:pPr>
            <w:r>
              <w:t>5.15.</w:t>
            </w:r>
          </w:p>
        </w:tc>
        <w:tc>
          <w:tcPr>
            <w:tcW w:w="8220" w:type="dxa"/>
          </w:tcPr>
          <w:p w:rsidR="00734BF8" w:rsidRDefault="00734BF8">
            <w:pPr>
              <w:pStyle w:val="ConsPlusNormal"/>
            </w:pPr>
            <w:r>
              <w:t>Заслуженный деятель науки</w:t>
            </w:r>
          </w:p>
        </w:tc>
      </w:tr>
    </w:tbl>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right"/>
        <w:outlineLvl w:val="1"/>
      </w:pPr>
      <w:r>
        <w:t>Приложение N 3</w:t>
      </w:r>
    </w:p>
    <w:p w:rsidR="00734BF8" w:rsidRDefault="00734BF8">
      <w:pPr>
        <w:pStyle w:val="ConsPlusNormal"/>
        <w:jc w:val="right"/>
      </w:pPr>
      <w:r>
        <w:t>к Положению</w:t>
      </w:r>
    </w:p>
    <w:p w:rsidR="00734BF8" w:rsidRDefault="00734BF8">
      <w:pPr>
        <w:pStyle w:val="ConsPlusNormal"/>
        <w:jc w:val="right"/>
      </w:pPr>
      <w:r>
        <w:t>об условиях оплаты труда</w:t>
      </w:r>
    </w:p>
    <w:p w:rsidR="00734BF8" w:rsidRDefault="00734BF8">
      <w:pPr>
        <w:pStyle w:val="ConsPlusNormal"/>
        <w:jc w:val="right"/>
      </w:pPr>
      <w:r>
        <w:t>работников организаций для детей-сирот и</w:t>
      </w:r>
    </w:p>
    <w:p w:rsidR="00734BF8" w:rsidRDefault="00734BF8">
      <w:pPr>
        <w:pStyle w:val="ConsPlusNormal"/>
        <w:jc w:val="right"/>
      </w:pPr>
      <w:r>
        <w:t>детей, оставшихся без попечения родителей,</w:t>
      </w:r>
    </w:p>
    <w:p w:rsidR="00734BF8" w:rsidRDefault="00734BF8">
      <w:pPr>
        <w:pStyle w:val="ConsPlusNormal"/>
        <w:jc w:val="right"/>
      </w:pPr>
      <w:r>
        <w:t>подведомственных Министерству образования и</w:t>
      </w:r>
    </w:p>
    <w:p w:rsidR="00734BF8" w:rsidRDefault="00734BF8">
      <w:pPr>
        <w:pStyle w:val="ConsPlusNormal"/>
        <w:jc w:val="right"/>
      </w:pPr>
      <w:r>
        <w:t>науки Республики Татарстан</w:t>
      </w:r>
    </w:p>
    <w:p w:rsidR="00734BF8" w:rsidRDefault="00734BF8">
      <w:pPr>
        <w:pStyle w:val="ConsPlusNormal"/>
        <w:jc w:val="both"/>
      </w:pPr>
    </w:p>
    <w:p w:rsidR="00734BF8" w:rsidRDefault="00734BF8">
      <w:pPr>
        <w:pStyle w:val="ConsPlusTitle"/>
        <w:jc w:val="center"/>
      </w:pPr>
      <w:bookmarkStart w:id="5" w:name="P1302"/>
      <w:bookmarkEnd w:id="5"/>
      <w:r>
        <w:t>ПЕРЕЧЕНЬ</w:t>
      </w:r>
    </w:p>
    <w:p w:rsidR="00734BF8" w:rsidRDefault="00734BF8">
      <w:pPr>
        <w:pStyle w:val="ConsPlusTitle"/>
        <w:jc w:val="center"/>
      </w:pPr>
      <w:r>
        <w:t>ПОЧЕТНЫХ ЗВАНИЙ РОССИЙСКОЙ ФЕДЕРАЦИИ, РЕСПУБЛИКИ ТАТАРСТАН,</w:t>
      </w:r>
    </w:p>
    <w:p w:rsidR="00734BF8" w:rsidRDefault="00734BF8">
      <w:pPr>
        <w:pStyle w:val="ConsPlusTitle"/>
        <w:jc w:val="center"/>
      </w:pPr>
      <w:r>
        <w:t>СОЮЗА СОВЕТСКИХ СОЦИАЛИСТИЧЕСКИХ РЕСПУБЛИК, СОЮЗНЫХ</w:t>
      </w:r>
    </w:p>
    <w:p w:rsidR="00734BF8" w:rsidRDefault="00734BF8">
      <w:pPr>
        <w:pStyle w:val="ConsPlusTitle"/>
        <w:jc w:val="center"/>
      </w:pPr>
      <w:r>
        <w:t>И АВТОНОМНЫХ РЕСПУБЛИК В СОСТАВЕ СОЮЗА СОВЕТСКИХ</w:t>
      </w:r>
    </w:p>
    <w:p w:rsidR="00734BF8" w:rsidRDefault="00734BF8">
      <w:pPr>
        <w:pStyle w:val="ConsPlusTitle"/>
        <w:jc w:val="center"/>
      </w:pPr>
      <w:r>
        <w:t>СОЦИАЛИСТИЧЕСКИХ РЕСПУБЛИК, ЗА НАЛИЧИЕ КОТОРЫХ МЕДИЦИНСКИМ</w:t>
      </w:r>
    </w:p>
    <w:p w:rsidR="00734BF8" w:rsidRDefault="00734BF8">
      <w:pPr>
        <w:pStyle w:val="ConsPlusTitle"/>
        <w:jc w:val="center"/>
      </w:pPr>
      <w:r>
        <w:t>РАБОТНИКАМ ОРГАНИЗАЦИЙ ДЛЯ ДЕТЕЙ-СИРОТ ПРЕДОСТАВЛЯЮТСЯ</w:t>
      </w:r>
    </w:p>
    <w:p w:rsidR="00734BF8" w:rsidRDefault="00734BF8">
      <w:pPr>
        <w:pStyle w:val="ConsPlusTitle"/>
        <w:jc w:val="center"/>
      </w:pPr>
      <w:r>
        <w:t>ВЫПЛАТЫ СТИМУЛИРУЮЩЕГО ХАРАКТЕРА</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107"/>
      </w:tblGrid>
      <w:tr w:rsidR="00734BF8">
        <w:tc>
          <w:tcPr>
            <w:tcW w:w="851" w:type="dxa"/>
          </w:tcPr>
          <w:p w:rsidR="00734BF8" w:rsidRDefault="00734BF8">
            <w:pPr>
              <w:pStyle w:val="ConsPlusNormal"/>
              <w:jc w:val="center"/>
            </w:pPr>
            <w:r>
              <w:t>N</w:t>
            </w:r>
          </w:p>
          <w:p w:rsidR="00734BF8" w:rsidRDefault="00734BF8">
            <w:pPr>
              <w:pStyle w:val="ConsPlusNormal"/>
              <w:jc w:val="center"/>
            </w:pPr>
            <w:r>
              <w:t>п/п</w:t>
            </w:r>
          </w:p>
        </w:tc>
        <w:tc>
          <w:tcPr>
            <w:tcW w:w="8107" w:type="dxa"/>
          </w:tcPr>
          <w:p w:rsidR="00734BF8" w:rsidRDefault="00734BF8">
            <w:pPr>
              <w:pStyle w:val="ConsPlusNormal"/>
              <w:jc w:val="center"/>
            </w:pPr>
            <w:r>
              <w:t>Наименование государственной награды</w:t>
            </w:r>
          </w:p>
        </w:tc>
      </w:tr>
      <w:tr w:rsidR="00734BF8">
        <w:tc>
          <w:tcPr>
            <w:tcW w:w="8958" w:type="dxa"/>
            <w:gridSpan w:val="2"/>
          </w:tcPr>
          <w:p w:rsidR="00734BF8" w:rsidRDefault="00734BF8">
            <w:pPr>
              <w:pStyle w:val="ConsPlusNormal"/>
              <w:jc w:val="center"/>
            </w:pPr>
            <w:r>
              <w:t>1. Почетные звания Российской Федерации</w:t>
            </w:r>
          </w:p>
        </w:tc>
      </w:tr>
      <w:tr w:rsidR="00734BF8">
        <w:tc>
          <w:tcPr>
            <w:tcW w:w="851" w:type="dxa"/>
          </w:tcPr>
          <w:p w:rsidR="00734BF8" w:rsidRDefault="00734BF8">
            <w:pPr>
              <w:pStyle w:val="ConsPlusNormal"/>
              <w:jc w:val="center"/>
            </w:pPr>
            <w:r>
              <w:t>1.1.</w:t>
            </w:r>
          </w:p>
        </w:tc>
        <w:tc>
          <w:tcPr>
            <w:tcW w:w="8107" w:type="dxa"/>
          </w:tcPr>
          <w:p w:rsidR="00734BF8" w:rsidRDefault="00734BF8">
            <w:pPr>
              <w:pStyle w:val="ConsPlusNormal"/>
            </w:pPr>
            <w:r>
              <w:t>Заслуженный врач Российской Федерации</w:t>
            </w:r>
          </w:p>
        </w:tc>
      </w:tr>
      <w:tr w:rsidR="00734BF8">
        <w:tc>
          <w:tcPr>
            <w:tcW w:w="851" w:type="dxa"/>
          </w:tcPr>
          <w:p w:rsidR="00734BF8" w:rsidRDefault="00734BF8">
            <w:pPr>
              <w:pStyle w:val="ConsPlusNormal"/>
              <w:jc w:val="center"/>
            </w:pPr>
            <w:r>
              <w:t>1.2.</w:t>
            </w:r>
          </w:p>
        </w:tc>
        <w:tc>
          <w:tcPr>
            <w:tcW w:w="8107" w:type="dxa"/>
          </w:tcPr>
          <w:p w:rsidR="00734BF8" w:rsidRDefault="00734BF8">
            <w:pPr>
              <w:pStyle w:val="ConsPlusNormal"/>
            </w:pPr>
            <w:r>
              <w:t>Заслуженный работник здравоохранения Российской Федерации</w:t>
            </w:r>
          </w:p>
        </w:tc>
      </w:tr>
      <w:tr w:rsidR="00734BF8">
        <w:tc>
          <w:tcPr>
            <w:tcW w:w="8958" w:type="dxa"/>
            <w:gridSpan w:val="2"/>
          </w:tcPr>
          <w:p w:rsidR="00734BF8" w:rsidRDefault="00734BF8">
            <w:pPr>
              <w:pStyle w:val="ConsPlusNormal"/>
              <w:jc w:val="center"/>
            </w:pPr>
            <w:r>
              <w:t>2. Почетные звания, государственные награды Республики Татарстан</w:t>
            </w:r>
          </w:p>
        </w:tc>
      </w:tr>
      <w:tr w:rsidR="00734BF8">
        <w:tc>
          <w:tcPr>
            <w:tcW w:w="851" w:type="dxa"/>
          </w:tcPr>
          <w:p w:rsidR="00734BF8" w:rsidRDefault="00734BF8">
            <w:pPr>
              <w:pStyle w:val="ConsPlusNormal"/>
              <w:jc w:val="center"/>
            </w:pPr>
            <w:r>
              <w:lastRenderedPageBreak/>
              <w:t>2.1.</w:t>
            </w:r>
          </w:p>
        </w:tc>
        <w:tc>
          <w:tcPr>
            <w:tcW w:w="8107" w:type="dxa"/>
          </w:tcPr>
          <w:p w:rsidR="00734BF8" w:rsidRDefault="00734BF8">
            <w:pPr>
              <w:pStyle w:val="ConsPlusNormal"/>
            </w:pPr>
            <w:r>
              <w:t>Заслуженный врач Республики Татарстан</w:t>
            </w:r>
          </w:p>
        </w:tc>
      </w:tr>
      <w:tr w:rsidR="00734BF8">
        <w:tc>
          <w:tcPr>
            <w:tcW w:w="851" w:type="dxa"/>
          </w:tcPr>
          <w:p w:rsidR="00734BF8" w:rsidRDefault="00734BF8">
            <w:pPr>
              <w:pStyle w:val="ConsPlusNormal"/>
              <w:jc w:val="center"/>
            </w:pPr>
            <w:r>
              <w:t>2.2.</w:t>
            </w:r>
          </w:p>
        </w:tc>
        <w:tc>
          <w:tcPr>
            <w:tcW w:w="8107" w:type="dxa"/>
          </w:tcPr>
          <w:p w:rsidR="00734BF8" w:rsidRDefault="00734BF8">
            <w:pPr>
              <w:pStyle w:val="ConsPlusNormal"/>
            </w:pPr>
            <w:r>
              <w:t>Заслуженный работник здравоохранения Республики Татарстан</w:t>
            </w:r>
          </w:p>
        </w:tc>
      </w:tr>
      <w:tr w:rsidR="00734BF8">
        <w:tc>
          <w:tcPr>
            <w:tcW w:w="8958" w:type="dxa"/>
            <w:gridSpan w:val="2"/>
          </w:tcPr>
          <w:p w:rsidR="00734BF8" w:rsidRDefault="00734BF8">
            <w:pPr>
              <w:pStyle w:val="ConsPlusNormal"/>
              <w:jc w:val="center"/>
            </w:pPr>
            <w:r>
              <w:t>3. Почетные звания Союза Советских Социалистических Республик</w:t>
            </w:r>
          </w:p>
        </w:tc>
      </w:tr>
      <w:tr w:rsidR="00734BF8">
        <w:tc>
          <w:tcPr>
            <w:tcW w:w="851" w:type="dxa"/>
          </w:tcPr>
          <w:p w:rsidR="00734BF8" w:rsidRDefault="00734BF8">
            <w:pPr>
              <w:pStyle w:val="ConsPlusNormal"/>
              <w:jc w:val="center"/>
            </w:pPr>
            <w:r>
              <w:t>3.1.</w:t>
            </w:r>
          </w:p>
        </w:tc>
        <w:tc>
          <w:tcPr>
            <w:tcW w:w="8107" w:type="dxa"/>
          </w:tcPr>
          <w:p w:rsidR="00734BF8" w:rsidRDefault="00734BF8">
            <w:pPr>
              <w:pStyle w:val="ConsPlusNormal"/>
            </w:pPr>
            <w:r>
              <w:t>Народный врач СССР</w:t>
            </w:r>
          </w:p>
        </w:tc>
      </w:tr>
      <w:tr w:rsidR="00734BF8">
        <w:tc>
          <w:tcPr>
            <w:tcW w:w="8958" w:type="dxa"/>
            <w:gridSpan w:val="2"/>
          </w:tcPr>
          <w:p w:rsidR="00734BF8" w:rsidRDefault="00734BF8">
            <w:pPr>
              <w:pStyle w:val="ConsPlusNormal"/>
              <w:jc w:val="center"/>
            </w:pPr>
            <w:r>
              <w:t>4. Почетные звания союзных республик в составе Союза Советских Социалистических Республик</w:t>
            </w:r>
          </w:p>
        </w:tc>
      </w:tr>
      <w:tr w:rsidR="00734BF8">
        <w:tc>
          <w:tcPr>
            <w:tcW w:w="851" w:type="dxa"/>
          </w:tcPr>
          <w:p w:rsidR="00734BF8" w:rsidRDefault="00734BF8">
            <w:pPr>
              <w:pStyle w:val="ConsPlusNormal"/>
              <w:jc w:val="center"/>
            </w:pPr>
            <w:r>
              <w:t>4.1.</w:t>
            </w:r>
          </w:p>
        </w:tc>
        <w:tc>
          <w:tcPr>
            <w:tcW w:w="8107" w:type="dxa"/>
          </w:tcPr>
          <w:p w:rsidR="00734BF8" w:rsidRDefault="00734BF8">
            <w:pPr>
              <w:pStyle w:val="ConsPlusNormal"/>
            </w:pPr>
            <w:r>
              <w:t>Народный врач</w:t>
            </w:r>
          </w:p>
        </w:tc>
      </w:tr>
      <w:tr w:rsidR="00734BF8">
        <w:tc>
          <w:tcPr>
            <w:tcW w:w="851" w:type="dxa"/>
          </w:tcPr>
          <w:p w:rsidR="00734BF8" w:rsidRDefault="00734BF8">
            <w:pPr>
              <w:pStyle w:val="ConsPlusNormal"/>
              <w:jc w:val="center"/>
            </w:pPr>
            <w:r>
              <w:t>4.2.</w:t>
            </w:r>
          </w:p>
        </w:tc>
        <w:tc>
          <w:tcPr>
            <w:tcW w:w="8107" w:type="dxa"/>
          </w:tcPr>
          <w:p w:rsidR="00734BF8" w:rsidRDefault="00734BF8">
            <w:pPr>
              <w:pStyle w:val="ConsPlusNormal"/>
            </w:pPr>
            <w:r>
              <w:t>Заслуженный работник здравоохранения</w:t>
            </w:r>
          </w:p>
        </w:tc>
      </w:tr>
      <w:tr w:rsidR="00734BF8">
        <w:tc>
          <w:tcPr>
            <w:tcW w:w="851" w:type="dxa"/>
          </w:tcPr>
          <w:p w:rsidR="00734BF8" w:rsidRDefault="00734BF8">
            <w:pPr>
              <w:pStyle w:val="ConsPlusNormal"/>
              <w:jc w:val="center"/>
            </w:pPr>
            <w:r>
              <w:t>4.3.</w:t>
            </w:r>
          </w:p>
        </w:tc>
        <w:tc>
          <w:tcPr>
            <w:tcW w:w="8107" w:type="dxa"/>
          </w:tcPr>
          <w:p w:rsidR="00734BF8" w:rsidRDefault="00734BF8">
            <w:pPr>
              <w:pStyle w:val="ConsPlusNormal"/>
            </w:pPr>
            <w:r>
              <w:t>Заслуженный врач</w:t>
            </w:r>
          </w:p>
        </w:tc>
      </w:tr>
      <w:tr w:rsidR="00734BF8">
        <w:tc>
          <w:tcPr>
            <w:tcW w:w="851" w:type="dxa"/>
          </w:tcPr>
          <w:p w:rsidR="00734BF8" w:rsidRDefault="00734BF8">
            <w:pPr>
              <w:pStyle w:val="ConsPlusNormal"/>
              <w:jc w:val="center"/>
            </w:pPr>
            <w:r>
              <w:t>4.4.</w:t>
            </w:r>
          </w:p>
        </w:tc>
        <w:tc>
          <w:tcPr>
            <w:tcW w:w="8107" w:type="dxa"/>
          </w:tcPr>
          <w:p w:rsidR="00734BF8" w:rsidRDefault="00734BF8">
            <w:pPr>
              <w:pStyle w:val="ConsPlusNormal"/>
            </w:pPr>
            <w:r>
              <w:t>Заслуженный провизор</w:t>
            </w:r>
          </w:p>
        </w:tc>
      </w:tr>
      <w:tr w:rsidR="00734BF8">
        <w:tc>
          <w:tcPr>
            <w:tcW w:w="851" w:type="dxa"/>
          </w:tcPr>
          <w:p w:rsidR="00734BF8" w:rsidRDefault="00734BF8">
            <w:pPr>
              <w:pStyle w:val="ConsPlusNormal"/>
              <w:jc w:val="center"/>
            </w:pPr>
            <w:r>
              <w:t>4.5.</w:t>
            </w:r>
          </w:p>
        </w:tc>
        <w:tc>
          <w:tcPr>
            <w:tcW w:w="8107" w:type="dxa"/>
          </w:tcPr>
          <w:p w:rsidR="00734BF8" w:rsidRDefault="00734BF8">
            <w:pPr>
              <w:pStyle w:val="ConsPlusNormal"/>
            </w:pPr>
            <w:r>
              <w:t>Заслуженный фармацевт</w:t>
            </w:r>
          </w:p>
        </w:tc>
      </w:tr>
      <w:tr w:rsidR="00734BF8">
        <w:tc>
          <w:tcPr>
            <w:tcW w:w="8958" w:type="dxa"/>
            <w:gridSpan w:val="2"/>
          </w:tcPr>
          <w:p w:rsidR="00734BF8" w:rsidRDefault="00734BF8">
            <w:pPr>
              <w:pStyle w:val="ConsPlusNormal"/>
              <w:jc w:val="center"/>
            </w:pPr>
            <w:r>
              <w:t>5. Почетные звания автономных республик в составе Союза Советских Социалистических Республик</w:t>
            </w:r>
          </w:p>
        </w:tc>
      </w:tr>
      <w:tr w:rsidR="00734BF8">
        <w:tc>
          <w:tcPr>
            <w:tcW w:w="851" w:type="dxa"/>
          </w:tcPr>
          <w:p w:rsidR="00734BF8" w:rsidRDefault="00734BF8">
            <w:pPr>
              <w:pStyle w:val="ConsPlusNormal"/>
              <w:jc w:val="center"/>
            </w:pPr>
            <w:r>
              <w:t>5.1.</w:t>
            </w:r>
          </w:p>
        </w:tc>
        <w:tc>
          <w:tcPr>
            <w:tcW w:w="8107" w:type="dxa"/>
          </w:tcPr>
          <w:p w:rsidR="00734BF8" w:rsidRDefault="00734BF8">
            <w:pPr>
              <w:pStyle w:val="ConsPlusNormal"/>
            </w:pPr>
            <w:r>
              <w:t>Заслуженный работник здравоохранения</w:t>
            </w:r>
          </w:p>
        </w:tc>
      </w:tr>
      <w:tr w:rsidR="00734BF8">
        <w:tc>
          <w:tcPr>
            <w:tcW w:w="851" w:type="dxa"/>
          </w:tcPr>
          <w:p w:rsidR="00734BF8" w:rsidRDefault="00734BF8">
            <w:pPr>
              <w:pStyle w:val="ConsPlusNormal"/>
              <w:jc w:val="center"/>
            </w:pPr>
            <w:r>
              <w:t>5.2.</w:t>
            </w:r>
          </w:p>
        </w:tc>
        <w:tc>
          <w:tcPr>
            <w:tcW w:w="8107" w:type="dxa"/>
          </w:tcPr>
          <w:p w:rsidR="00734BF8" w:rsidRDefault="00734BF8">
            <w:pPr>
              <w:pStyle w:val="ConsPlusNormal"/>
            </w:pPr>
            <w:r>
              <w:t>Заслуженный врач</w:t>
            </w:r>
          </w:p>
        </w:tc>
      </w:tr>
      <w:tr w:rsidR="00734BF8">
        <w:tc>
          <w:tcPr>
            <w:tcW w:w="851" w:type="dxa"/>
          </w:tcPr>
          <w:p w:rsidR="00734BF8" w:rsidRDefault="00734BF8">
            <w:pPr>
              <w:pStyle w:val="ConsPlusNormal"/>
              <w:jc w:val="center"/>
            </w:pPr>
            <w:r>
              <w:t>5.3.</w:t>
            </w:r>
          </w:p>
        </w:tc>
        <w:tc>
          <w:tcPr>
            <w:tcW w:w="8107" w:type="dxa"/>
          </w:tcPr>
          <w:p w:rsidR="00734BF8" w:rsidRDefault="00734BF8">
            <w:pPr>
              <w:pStyle w:val="ConsPlusNormal"/>
            </w:pPr>
            <w:r>
              <w:t>Заслуженный провизор</w:t>
            </w:r>
          </w:p>
        </w:tc>
      </w:tr>
    </w:tbl>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both"/>
      </w:pPr>
    </w:p>
    <w:p w:rsidR="00734BF8" w:rsidRDefault="00734BF8">
      <w:pPr>
        <w:pStyle w:val="ConsPlusNormal"/>
        <w:jc w:val="right"/>
        <w:outlineLvl w:val="1"/>
      </w:pPr>
      <w:r>
        <w:t>Приложение N 4</w:t>
      </w:r>
    </w:p>
    <w:p w:rsidR="00734BF8" w:rsidRDefault="00734BF8">
      <w:pPr>
        <w:pStyle w:val="ConsPlusNormal"/>
        <w:jc w:val="right"/>
      </w:pPr>
      <w:r>
        <w:t>к Положению</w:t>
      </w:r>
    </w:p>
    <w:p w:rsidR="00734BF8" w:rsidRDefault="00734BF8">
      <w:pPr>
        <w:pStyle w:val="ConsPlusNormal"/>
        <w:jc w:val="right"/>
      </w:pPr>
      <w:r>
        <w:t>об условиях оплаты труда</w:t>
      </w:r>
    </w:p>
    <w:p w:rsidR="00734BF8" w:rsidRDefault="00734BF8">
      <w:pPr>
        <w:pStyle w:val="ConsPlusNormal"/>
        <w:jc w:val="right"/>
      </w:pPr>
      <w:r>
        <w:t>работников организаций для детей-сирот и</w:t>
      </w:r>
    </w:p>
    <w:p w:rsidR="00734BF8" w:rsidRDefault="00734BF8">
      <w:pPr>
        <w:pStyle w:val="ConsPlusNormal"/>
        <w:jc w:val="right"/>
      </w:pPr>
      <w:r>
        <w:t>детей, оставшихся без попечения родителей,</w:t>
      </w:r>
    </w:p>
    <w:p w:rsidR="00734BF8" w:rsidRDefault="00734BF8">
      <w:pPr>
        <w:pStyle w:val="ConsPlusNormal"/>
        <w:jc w:val="right"/>
      </w:pPr>
      <w:r>
        <w:t>подведомственных Министерству образования и</w:t>
      </w:r>
    </w:p>
    <w:p w:rsidR="00734BF8" w:rsidRDefault="00734BF8">
      <w:pPr>
        <w:pStyle w:val="ConsPlusNormal"/>
        <w:jc w:val="right"/>
      </w:pPr>
      <w:r>
        <w:t>науки Республики Татарстан</w:t>
      </w:r>
    </w:p>
    <w:p w:rsidR="00734BF8" w:rsidRDefault="00734BF8">
      <w:pPr>
        <w:pStyle w:val="ConsPlusNormal"/>
        <w:jc w:val="both"/>
      </w:pPr>
    </w:p>
    <w:p w:rsidR="00734BF8" w:rsidRDefault="00734BF8">
      <w:pPr>
        <w:pStyle w:val="ConsPlusTitle"/>
        <w:jc w:val="center"/>
      </w:pPr>
      <w:bookmarkStart w:id="6" w:name="P1357"/>
      <w:bookmarkEnd w:id="6"/>
      <w:r>
        <w:t>ПЕРЕЧЕНЬ</w:t>
      </w:r>
    </w:p>
    <w:p w:rsidR="00734BF8" w:rsidRDefault="00734BF8">
      <w:pPr>
        <w:pStyle w:val="ConsPlusTitle"/>
        <w:jc w:val="center"/>
      </w:pPr>
      <w:r>
        <w:t>ПОЧЕТНЫХ ЗВАНИЙ РОССИЙСКОЙ ФЕДЕРАЦИИ, РЕСПУБЛИКИ ТАТАРСТАН,</w:t>
      </w:r>
    </w:p>
    <w:p w:rsidR="00734BF8" w:rsidRDefault="00734BF8">
      <w:pPr>
        <w:pStyle w:val="ConsPlusTitle"/>
        <w:jc w:val="center"/>
      </w:pPr>
      <w:r>
        <w:t>СОЮЗА СОВЕТСКИХ СОЦИАЛИСТИЧЕСКИХ РЕСПУБЛИК, СОЮЗНЫХ</w:t>
      </w:r>
    </w:p>
    <w:p w:rsidR="00734BF8" w:rsidRDefault="00734BF8">
      <w:pPr>
        <w:pStyle w:val="ConsPlusTitle"/>
        <w:jc w:val="center"/>
      </w:pPr>
      <w:r>
        <w:t>И АВТОНОМНЫХ РЕСПУБЛИК В СОСТАВЕ СОЮЗА СОВЕТСКИХ</w:t>
      </w:r>
    </w:p>
    <w:p w:rsidR="00734BF8" w:rsidRDefault="00734BF8">
      <w:pPr>
        <w:pStyle w:val="ConsPlusTitle"/>
        <w:jc w:val="center"/>
      </w:pPr>
      <w:r>
        <w:t>СОЦИАЛИСТИЧЕСКИХ РЕСПУБЛИК, ПО КОТОРЫМ РАБОТНИКАМ</w:t>
      </w:r>
    </w:p>
    <w:p w:rsidR="00734BF8" w:rsidRDefault="00734BF8">
      <w:pPr>
        <w:pStyle w:val="ConsPlusTitle"/>
        <w:jc w:val="center"/>
      </w:pPr>
      <w:r>
        <w:t>ОБЩЕОТРАСЛЕВЫХ ПРОФЕССИЙ РАБОЧИХ И ОБЩЕОТРАСЛЕВЫХ ДОЛЖНОСТЕЙ</w:t>
      </w:r>
    </w:p>
    <w:p w:rsidR="00734BF8" w:rsidRDefault="00734BF8">
      <w:pPr>
        <w:pStyle w:val="ConsPlusTitle"/>
        <w:jc w:val="center"/>
      </w:pPr>
      <w:r>
        <w:t>СЛУЖАЩИХ ОРГАНИЗАЦИЙ ДЛЯ ДЕТЕЙ-СИРОТ ПРЕДОСТАВЛЯЮТСЯ ВЫПЛАТЫ</w:t>
      </w:r>
    </w:p>
    <w:p w:rsidR="00734BF8" w:rsidRDefault="00734BF8">
      <w:pPr>
        <w:pStyle w:val="ConsPlusTitle"/>
        <w:jc w:val="center"/>
      </w:pPr>
      <w:r>
        <w:t>СТИМУЛИРУЮЩЕГО ХАРАКТЕРА</w:t>
      </w:r>
    </w:p>
    <w:p w:rsidR="00734BF8" w:rsidRDefault="00734B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734BF8">
        <w:tc>
          <w:tcPr>
            <w:tcW w:w="850" w:type="dxa"/>
          </w:tcPr>
          <w:p w:rsidR="00734BF8" w:rsidRDefault="00734BF8">
            <w:pPr>
              <w:pStyle w:val="ConsPlusNormal"/>
              <w:jc w:val="center"/>
            </w:pPr>
            <w:r>
              <w:t>N</w:t>
            </w:r>
          </w:p>
          <w:p w:rsidR="00734BF8" w:rsidRDefault="00734BF8">
            <w:pPr>
              <w:pStyle w:val="ConsPlusNormal"/>
              <w:jc w:val="center"/>
            </w:pPr>
            <w:r>
              <w:t>п/п</w:t>
            </w:r>
          </w:p>
        </w:tc>
        <w:tc>
          <w:tcPr>
            <w:tcW w:w="8220" w:type="dxa"/>
          </w:tcPr>
          <w:p w:rsidR="00734BF8" w:rsidRDefault="00734BF8">
            <w:pPr>
              <w:pStyle w:val="ConsPlusNormal"/>
              <w:jc w:val="center"/>
            </w:pPr>
            <w:r>
              <w:t>Наименование государственной награды</w:t>
            </w:r>
          </w:p>
        </w:tc>
      </w:tr>
      <w:tr w:rsidR="00734BF8">
        <w:tc>
          <w:tcPr>
            <w:tcW w:w="850" w:type="dxa"/>
          </w:tcPr>
          <w:p w:rsidR="00734BF8" w:rsidRDefault="00734BF8">
            <w:pPr>
              <w:pStyle w:val="ConsPlusNormal"/>
              <w:jc w:val="center"/>
            </w:pPr>
            <w:r>
              <w:t>1</w:t>
            </w:r>
          </w:p>
        </w:tc>
        <w:tc>
          <w:tcPr>
            <w:tcW w:w="8220" w:type="dxa"/>
          </w:tcPr>
          <w:p w:rsidR="00734BF8" w:rsidRDefault="00734BF8">
            <w:pPr>
              <w:pStyle w:val="ConsPlusNormal"/>
              <w:jc w:val="center"/>
            </w:pPr>
            <w:r>
              <w:t>2</w:t>
            </w:r>
          </w:p>
        </w:tc>
      </w:tr>
      <w:tr w:rsidR="00734BF8">
        <w:tc>
          <w:tcPr>
            <w:tcW w:w="9070" w:type="dxa"/>
            <w:gridSpan w:val="2"/>
          </w:tcPr>
          <w:p w:rsidR="00734BF8" w:rsidRDefault="00734BF8">
            <w:pPr>
              <w:pStyle w:val="ConsPlusNormal"/>
              <w:jc w:val="center"/>
            </w:pPr>
            <w:r>
              <w:lastRenderedPageBreak/>
              <w:t>1. Почетные звания Российской Федерации</w:t>
            </w:r>
          </w:p>
        </w:tc>
      </w:tr>
      <w:tr w:rsidR="00734BF8">
        <w:tc>
          <w:tcPr>
            <w:tcW w:w="850" w:type="dxa"/>
          </w:tcPr>
          <w:p w:rsidR="00734BF8" w:rsidRDefault="00734BF8">
            <w:pPr>
              <w:pStyle w:val="ConsPlusNormal"/>
              <w:jc w:val="center"/>
            </w:pPr>
            <w:r>
              <w:t>1.1.</w:t>
            </w:r>
          </w:p>
        </w:tc>
        <w:tc>
          <w:tcPr>
            <w:tcW w:w="8220" w:type="dxa"/>
          </w:tcPr>
          <w:p w:rsidR="00734BF8" w:rsidRDefault="00734BF8">
            <w:pPr>
              <w:pStyle w:val="ConsPlusNormal"/>
              <w:jc w:val="both"/>
            </w:pPr>
            <w:r>
              <w:t>Народный художник Российской Федерации</w:t>
            </w:r>
          </w:p>
        </w:tc>
      </w:tr>
      <w:tr w:rsidR="00734BF8">
        <w:tc>
          <w:tcPr>
            <w:tcW w:w="850" w:type="dxa"/>
          </w:tcPr>
          <w:p w:rsidR="00734BF8" w:rsidRDefault="00734BF8">
            <w:pPr>
              <w:pStyle w:val="ConsPlusNormal"/>
              <w:jc w:val="center"/>
            </w:pPr>
            <w:r>
              <w:t>1.2.</w:t>
            </w:r>
          </w:p>
        </w:tc>
        <w:tc>
          <w:tcPr>
            <w:tcW w:w="8220" w:type="dxa"/>
          </w:tcPr>
          <w:p w:rsidR="00734BF8" w:rsidRDefault="00734BF8">
            <w:pPr>
              <w:pStyle w:val="ConsPlusNormal"/>
              <w:jc w:val="both"/>
            </w:pPr>
            <w:r>
              <w:t>Заслуженный архитектор Российской Федерации</w:t>
            </w:r>
          </w:p>
        </w:tc>
      </w:tr>
      <w:tr w:rsidR="00734BF8">
        <w:tc>
          <w:tcPr>
            <w:tcW w:w="850" w:type="dxa"/>
          </w:tcPr>
          <w:p w:rsidR="00734BF8" w:rsidRDefault="00734BF8">
            <w:pPr>
              <w:pStyle w:val="ConsPlusNormal"/>
              <w:jc w:val="center"/>
            </w:pPr>
            <w:r>
              <w:t>1.3.</w:t>
            </w:r>
          </w:p>
        </w:tc>
        <w:tc>
          <w:tcPr>
            <w:tcW w:w="8220" w:type="dxa"/>
          </w:tcPr>
          <w:p w:rsidR="00734BF8" w:rsidRDefault="00734BF8">
            <w:pPr>
              <w:pStyle w:val="ConsPlusNormal"/>
              <w:jc w:val="both"/>
            </w:pPr>
            <w:r>
              <w:t>Заслуженный деятель искусств Российской Федерации</w:t>
            </w:r>
          </w:p>
        </w:tc>
      </w:tr>
      <w:tr w:rsidR="00734BF8">
        <w:tc>
          <w:tcPr>
            <w:tcW w:w="850" w:type="dxa"/>
          </w:tcPr>
          <w:p w:rsidR="00734BF8" w:rsidRDefault="00734BF8">
            <w:pPr>
              <w:pStyle w:val="ConsPlusNormal"/>
              <w:jc w:val="center"/>
            </w:pPr>
            <w:r>
              <w:t>1.4.</w:t>
            </w:r>
          </w:p>
        </w:tc>
        <w:tc>
          <w:tcPr>
            <w:tcW w:w="8220" w:type="dxa"/>
          </w:tcPr>
          <w:p w:rsidR="00734BF8" w:rsidRDefault="00734BF8">
            <w:pPr>
              <w:pStyle w:val="ConsPlusNormal"/>
              <w:jc w:val="both"/>
            </w:pPr>
            <w:r>
              <w:t>Заслуженный деятель науки Российской Федерации</w:t>
            </w:r>
          </w:p>
        </w:tc>
      </w:tr>
      <w:tr w:rsidR="00734BF8">
        <w:tc>
          <w:tcPr>
            <w:tcW w:w="850" w:type="dxa"/>
          </w:tcPr>
          <w:p w:rsidR="00734BF8" w:rsidRDefault="00734BF8">
            <w:pPr>
              <w:pStyle w:val="ConsPlusNormal"/>
              <w:jc w:val="center"/>
            </w:pPr>
            <w:r>
              <w:t>1.5.</w:t>
            </w:r>
          </w:p>
        </w:tc>
        <w:tc>
          <w:tcPr>
            <w:tcW w:w="8220" w:type="dxa"/>
          </w:tcPr>
          <w:p w:rsidR="00734BF8" w:rsidRDefault="00734BF8">
            <w:pPr>
              <w:pStyle w:val="ConsPlusNormal"/>
              <w:jc w:val="both"/>
            </w:pPr>
            <w:r>
              <w:t>Заслуженный землеустроитель Российской Федерации</w:t>
            </w:r>
          </w:p>
        </w:tc>
      </w:tr>
      <w:tr w:rsidR="00734BF8">
        <w:tc>
          <w:tcPr>
            <w:tcW w:w="850" w:type="dxa"/>
          </w:tcPr>
          <w:p w:rsidR="00734BF8" w:rsidRDefault="00734BF8">
            <w:pPr>
              <w:pStyle w:val="ConsPlusNormal"/>
              <w:jc w:val="center"/>
            </w:pPr>
            <w:r>
              <w:t>1.6.</w:t>
            </w:r>
          </w:p>
        </w:tc>
        <w:tc>
          <w:tcPr>
            <w:tcW w:w="8220" w:type="dxa"/>
          </w:tcPr>
          <w:p w:rsidR="00734BF8" w:rsidRDefault="00734BF8">
            <w:pPr>
              <w:pStyle w:val="ConsPlusNormal"/>
              <w:jc w:val="both"/>
            </w:pPr>
            <w:r>
              <w:t>Заслуженный зоотехник Российской Федерации</w:t>
            </w:r>
          </w:p>
        </w:tc>
      </w:tr>
      <w:tr w:rsidR="00734BF8">
        <w:tc>
          <w:tcPr>
            <w:tcW w:w="850" w:type="dxa"/>
          </w:tcPr>
          <w:p w:rsidR="00734BF8" w:rsidRDefault="00734BF8">
            <w:pPr>
              <w:pStyle w:val="ConsPlusNormal"/>
              <w:jc w:val="center"/>
            </w:pPr>
            <w:r>
              <w:t>1.7.</w:t>
            </w:r>
          </w:p>
        </w:tc>
        <w:tc>
          <w:tcPr>
            <w:tcW w:w="8220" w:type="dxa"/>
          </w:tcPr>
          <w:p w:rsidR="00734BF8" w:rsidRDefault="00734BF8">
            <w:pPr>
              <w:pStyle w:val="ConsPlusNormal"/>
              <w:jc w:val="both"/>
            </w:pPr>
            <w:r>
              <w:t>Заслуженный изобретатель Российской Федерации</w:t>
            </w:r>
          </w:p>
        </w:tc>
      </w:tr>
      <w:tr w:rsidR="00734BF8">
        <w:tc>
          <w:tcPr>
            <w:tcW w:w="850" w:type="dxa"/>
          </w:tcPr>
          <w:p w:rsidR="00734BF8" w:rsidRDefault="00734BF8">
            <w:pPr>
              <w:pStyle w:val="ConsPlusNormal"/>
              <w:jc w:val="center"/>
            </w:pPr>
            <w:r>
              <w:t>1.8.</w:t>
            </w:r>
          </w:p>
        </w:tc>
        <w:tc>
          <w:tcPr>
            <w:tcW w:w="8220" w:type="dxa"/>
          </w:tcPr>
          <w:p w:rsidR="00734BF8" w:rsidRDefault="00734BF8">
            <w:pPr>
              <w:pStyle w:val="ConsPlusNormal"/>
              <w:jc w:val="both"/>
            </w:pPr>
            <w:r>
              <w:t>Заслуженный конструктор Российской Федерации</w:t>
            </w:r>
          </w:p>
        </w:tc>
      </w:tr>
      <w:tr w:rsidR="00734BF8">
        <w:tc>
          <w:tcPr>
            <w:tcW w:w="850" w:type="dxa"/>
          </w:tcPr>
          <w:p w:rsidR="00734BF8" w:rsidRDefault="00734BF8">
            <w:pPr>
              <w:pStyle w:val="ConsPlusNormal"/>
              <w:jc w:val="center"/>
            </w:pPr>
            <w:r>
              <w:t>1.9.</w:t>
            </w:r>
          </w:p>
        </w:tc>
        <w:tc>
          <w:tcPr>
            <w:tcW w:w="8220" w:type="dxa"/>
          </w:tcPr>
          <w:p w:rsidR="00734BF8" w:rsidRDefault="00734BF8">
            <w:pPr>
              <w:pStyle w:val="ConsPlusNormal"/>
              <w:jc w:val="both"/>
            </w:pPr>
            <w:r>
              <w:t>Заслуженный мастер производственного обучения Российской Федерации</w:t>
            </w:r>
          </w:p>
        </w:tc>
      </w:tr>
      <w:tr w:rsidR="00734BF8">
        <w:tc>
          <w:tcPr>
            <w:tcW w:w="850" w:type="dxa"/>
          </w:tcPr>
          <w:p w:rsidR="00734BF8" w:rsidRDefault="00734BF8">
            <w:pPr>
              <w:pStyle w:val="ConsPlusNormal"/>
              <w:jc w:val="center"/>
            </w:pPr>
            <w:r>
              <w:t>1.10.</w:t>
            </w:r>
          </w:p>
        </w:tc>
        <w:tc>
          <w:tcPr>
            <w:tcW w:w="8220" w:type="dxa"/>
          </w:tcPr>
          <w:p w:rsidR="00734BF8" w:rsidRDefault="00734BF8">
            <w:pPr>
              <w:pStyle w:val="ConsPlusNormal"/>
              <w:jc w:val="both"/>
            </w:pPr>
            <w:r>
              <w:t>Заслуженный машиностроитель Российской Федерации</w:t>
            </w:r>
          </w:p>
        </w:tc>
      </w:tr>
      <w:tr w:rsidR="00734BF8">
        <w:tc>
          <w:tcPr>
            <w:tcW w:w="850" w:type="dxa"/>
          </w:tcPr>
          <w:p w:rsidR="00734BF8" w:rsidRDefault="00734BF8">
            <w:pPr>
              <w:pStyle w:val="ConsPlusNormal"/>
              <w:jc w:val="center"/>
            </w:pPr>
            <w:r>
              <w:t>1.11.</w:t>
            </w:r>
          </w:p>
        </w:tc>
        <w:tc>
          <w:tcPr>
            <w:tcW w:w="8220" w:type="dxa"/>
          </w:tcPr>
          <w:p w:rsidR="00734BF8" w:rsidRDefault="00734BF8">
            <w:pPr>
              <w:pStyle w:val="ConsPlusNormal"/>
              <w:jc w:val="both"/>
            </w:pPr>
            <w:r>
              <w:t>Заслуженный работник бытового обслуживания населения Российской Федерации</w:t>
            </w:r>
          </w:p>
        </w:tc>
      </w:tr>
      <w:tr w:rsidR="00734BF8">
        <w:tc>
          <w:tcPr>
            <w:tcW w:w="850" w:type="dxa"/>
          </w:tcPr>
          <w:p w:rsidR="00734BF8" w:rsidRDefault="00734BF8">
            <w:pPr>
              <w:pStyle w:val="ConsPlusNormal"/>
              <w:jc w:val="center"/>
            </w:pPr>
            <w:r>
              <w:t>1.12.</w:t>
            </w:r>
          </w:p>
        </w:tc>
        <w:tc>
          <w:tcPr>
            <w:tcW w:w="8220" w:type="dxa"/>
          </w:tcPr>
          <w:p w:rsidR="00734BF8" w:rsidRDefault="00734BF8">
            <w:pPr>
              <w:pStyle w:val="ConsPlusNormal"/>
              <w:jc w:val="both"/>
            </w:pPr>
            <w:r>
              <w:t>Заслуженный работник жилищно-коммунального хозяйства Российской Федерации</w:t>
            </w:r>
          </w:p>
        </w:tc>
      </w:tr>
      <w:tr w:rsidR="00734BF8">
        <w:tc>
          <w:tcPr>
            <w:tcW w:w="850" w:type="dxa"/>
          </w:tcPr>
          <w:p w:rsidR="00734BF8" w:rsidRDefault="00734BF8">
            <w:pPr>
              <w:pStyle w:val="ConsPlusNormal"/>
              <w:jc w:val="center"/>
            </w:pPr>
            <w:r>
              <w:t>1.13.</w:t>
            </w:r>
          </w:p>
        </w:tc>
        <w:tc>
          <w:tcPr>
            <w:tcW w:w="8220" w:type="dxa"/>
          </w:tcPr>
          <w:p w:rsidR="00734BF8" w:rsidRDefault="00734BF8">
            <w:pPr>
              <w:pStyle w:val="ConsPlusNormal"/>
              <w:jc w:val="both"/>
            </w:pPr>
            <w:r>
              <w:t>Заслуженный работник пищевой индустрии Российской Федерации</w:t>
            </w:r>
          </w:p>
        </w:tc>
      </w:tr>
      <w:tr w:rsidR="00734BF8">
        <w:tc>
          <w:tcPr>
            <w:tcW w:w="850" w:type="dxa"/>
          </w:tcPr>
          <w:p w:rsidR="00734BF8" w:rsidRDefault="00734BF8">
            <w:pPr>
              <w:pStyle w:val="ConsPlusNormal"/>
              <w:jc w:val="center"/>
            </w:pPr>
            <w:r>
              <w:t>1.14.</w:t>
            </w:r>
          </w:p>
        </w:tc>
        <w:tc>
          <w:tcPr>
            <w:tcW w:w="8220" w:type="dxa"/>
          </w:tcPr>
          <w:p w:rsidR="00734BF8" w:rsidRDefault="00734BF8">
            <w:pPr>
              <w:pStyle w:val="ConsPlusNormal"/>
              <w:jc w:val="both"/>
            </w:pPr>
            <w:r>
              <w:t>Заслуженный работник связи Российской Федерации</w:t>
            </w:r>
          </w:p>
        </w:tc>
      </w:tr>
      <w:tr w:rsidR="00734BF8">
        <w:tc>
          <w:tcPr>
            <w:tcW w:w="850" w:type="dxa"/>
          </w:tcPr>
          <w:p w:rsidR="00734BF8" w:rsidRDefault="00734BF8">
            <w:pPr>
              <w:pStyle w:val="ConsPlusNormal"/>
              <w:jc w:val="center"/>
            </w:pPr>
            <w:r>
              <w:t>1.15.</w:t>
            </w:r>
          </w:p>
        </w:tc>
        <w:tc>
          <w:tcPr>
            <w:tcW w:w="8220" w:type="dxa"/>
          </w:tcPr>
          <w:p w:rsidR="00734BF8" w:rsidRDefault="00734BF8">
            <w:pPr>
              <w:pStyle w:val="ConsPlusNormal"/>
              <w:jc w:val="both"/>
            </w:pPr>
            <w:r>
              <w:t>Заслуженный работник текстильной и легкой промышленности Российской Федерации</w:t>
            </w:r>
          </w:p>
        </w:tc>
      </w:tr>
      <w:tr w:rsidR="00734BF8">
        <w:tc>
          <w:tcPr>
            <w:tcW w:w="850" w:type="dxa"/>
          </w:tcPr>
          <w:p w:rsidR="00734BF8" w:rsidRDefault="00734BF8">
            <w:pPr>
              <w:pStyle w:val="ConsPlusNormal"/>
              <w:jc w:val="center"/>
            </w:pPr>
            <w:r>
              <w:t>1.16.</w:t>
            </w:r>
          </w:p>
        </w:tc>
        <w:tc>
          <w:tcPr>
            <w:tcW w:w="8220" w:type="dxa"/>
          </w:tcPr>
          <w:p w:rsidR="00734BF8" w:rsidRDefault="00734BF8">
            <w:pPr>
              <w:pStyle w:val="ConsPlusNormal"/>
              <w:jc w:val="both"/>
            </w:pPr>
            <w:r>
              <w:t>Заслуженный работник транспорта Российской Федерации</w:t>
            </w:r>
          </w:p>
        </w:tc>
      </w:tr>
      <w:tr w:rsidR="00734BF8">
        <w:tc>
          <w:tcPr>
            <w:tcW w:w="850" w:type="dxa"/>
          </w:tcPr>
          <w:p w:rsidR="00734BF8" w:rsidRDefault="00734BF8">
            <w:pPr>
              <w:pStyle w:val="ConsPlusNormal"/>
              <w:jc w:val="center"/>
            </w:pPr>
            <w:r>
              <w:t>1.17.</w:t>
            </w:r>
          </w:p>
        </w:tc>
        <w:tc>
          <w:tcPr>
            <w:tcW w:w="8220" w:type="dxa"/>
          </w:tcPr>
          <w:p w:rsidR="00734BF8" w:rsidRDefault="00734BF8">
            <w:pPr>
              <w:pStyle w:val="ConsPlusNormal"/>
              <w:jc w:val="both"/>
            </w:pPr>
            <w:r>
              <w:t>Заслуженный рационализатор Российской Федерации</w:t>
            </w:r>
          </w:p>
        </w:tc>
      </w:tr>
      <w:tr w:rsidR="00734BF8">
        <w:tc>
          <w:tcPr>
            <w:tcW w:w="850" w:type="dxa"/>
          </w:tcPr>
          <w:p w:rsidR="00734BF8" w:rsidRDefault="00734BF8">
            <w:pPr>
              <w:pStyle w:val="ConsPlusNormal"/>
              <w:jc w:val="center"/>
            </w:pPr>
            <w:r>
              <w:t>1.18.</w:t>
            </w:r>
          </w:p>
        </w:tc>
        <w:tc>
          <w:tcPr>
            <w:tcW w:w="8220" w:type="dxa"/>
          </w:tcPr>
          <w:p w:rsidR="00734BF8" w:rsidRDefault="00734BF8">
            <w:pPr>
              <w:pStyle w:val="ConsPlusNormal"/>
              <w:jc w:val="both"/>
            </w:pPr>
            <w:r>
              <w:t>Заслуженный сотрудник органов внутренних дел Российской Федерации</w:t>
            </w:r>
          </w:p>
        </w:tc>
      </w:tr>
      <w:tr w:rsidR="00734BF8">
        <w:tc>
          <w:tcPr>
            <w:tcW w:w="850" w:type="dxa"/>
          </w:tcPr>
          <w:p w:rsidR="00734BF8" w:rsidRDefault="00734BF8">
            <w:pPr>
              <w:pStyle w:val="ConsPlusNormal"/>
              <w:jc w:val="center"/>
            </w:pPr>
            <w:r>
              <w:t>1.19.</w:t>
            </w:r>
          </w:p>
        </w:tc>
        <w:tc>
          <w:tcPr>
            <w:tcW w:w="8220" w:type="dxa"/>
          </w:tcPr>
          <w:p w:rsidR="00734BF8" w:rsidRDefault="00734BF8">
            <w:pPr>
              <w:pStyle w:val="ConsPlusNormal"/>
              <w:jc w:val="both"/>
            </w:pPr>
            <w:r>
              <w:t>Заслуженный спасатель Российской Федерации</w:t>
            </w:r>
          </w:p>
        </w:tc>
      </w:tr>
      <w:tr w:rsidR="00734BF8">
        <w:tc>
          <w:tcPr>
            <w:tcW w:w="850" w:type="dxa"/>
          </w:tcPr>
          <w:p w:rsidR="00734BF8" w:rsidRDefault="00734BF8">
            <w:pPr>
              <w:pStyle w:val="ConsPlusNormal"/>
              <w:jc w:val="center"/>
            </w:pPr>
            <w:r>
              <w:t>1.20.</w:t>
            </w:r>
          </w:p>
        </w:tc>
        <w:tc>
          <w:tcPr>
            <w:tcW w:w="8220" w:type="dxa"/>
          </w:tcPr>
          <w:p w:rsidR="00734BF8" w:rsidRDefault="00734BF8">
            <w:pPr>
              <w:pStyle w:val="ConsPlusNormal"/>
              <w:jc w:val="both"/>
            </w:pPr>
            <w:r>
              <w:t>Заслуженный строитель Российской Федерации</w:t>
            </w:r>
          </w:p>
        </w:tc>
      </w:tr>
      <w:tr w:rsidR="00734BF8">
        <w:tc>
          <w:tcPr>
            <w:tcW w:w="850" w:type="dxa"/>
          </w:tcPr>
          <w:p w:rsidR="00734BF8" w:rsidRDefault="00734BF8">
            <w:pPr>
              <w:pStyle w:val="ConsPlusNormal"/>
              <w:jc w:val="center"/>
            </w:pPr>
            <w:r>
              <w:t>1.21.</w:t>
            </w:r>
          </w:p>
        </w:tc>
        <w:tc>
          <w:tcPr>
            <w:tcW w:w="8220" w:type="dxa"/>
          </w:tcPr>
          <w:p w:rsidR="00734BF8" w:rsidRDefault="00734BF8">
            <w:pPr>
              <w:pStyle w:val="ConsPlusNormal"/>
              <w:jc w:val="both"/>
            </w:pPr>
            <w:r>
              <w:t>Заслуженный художник Российской Федерации</w:t>
            </w:r>
          </w:p>
        </w:tc>
      </w:tr>
      <w:tr w:rsidR="00734BF8">
        <w:tc>
          <w:tcPr>
            <w:tcW w:w="850" w:type="dxa"/>
          </w:tcPr>
          <w:p w:rsidR="00734BF8" w:rsidRDefault="00734BF8">
            <w:pPr>
              <w:pStyle w:val="ConsPlusNormal"/>
              <w:jc w:val="center"/>
            </w:pPr>
            <w:r>
              <w:t>1.22.</w:t>
            </w:r>
          </w:p>
        </w:tc>
        <w:tc>
          <w:tcPr>
            <w:tcW w:w="8220" w:type="dxa"/>
          </w:tcPr>
          <w:p w:rsidR="00734BF8" w:rsidRDefault="00734BF8">
            <w:pPr>
              <w:pStyle w:val="ConsPlusNormal"/>
              <w:jc w:val="both"/>
            </w:pPr>
            <w:r>
              <w:t>Заслуженный экономист Российской Федерации</w:t>
            </w:r>
          </w:p>
        </w:tc>
      </w:tr>
      <w:tr w:rsidR="00734BF8">
        <w:tc>
          <w:tcPr>
            <w:tcW w:w="850" w:type="dxa"/>
          </w:tcPr>
          <w:p w:rsidR="00734BF8" w:rsidRDefault="00734BF8">
            <w:pPr>
              <w:pStyle w:val="ConsPlusNormal"/>
              <w:jc w:val="center"/>
            </w:pPr>
            <w:r>
              <w:t>1.23.</w:t>
            </w:r>
          </w:p>
        </w:tc>
        <w:tc>
          <w:tcPr>
            <w:tcW w:w="8220" w:type="dxa"/>
          </w:tcPr>
          <w:p w:rsidR="00734BF8" w:rsidRDefault="00734BF8">
            <w:pPr>
              <w:pStyle w:val="ConsPlusNormal"/>
              <w:jc w:val="both"/>
            </w:pPr>
            <w:r>
              <w:t>Заслуженный энергетик Российской Федерации</w:t>
            </w:r>
          </w:p>
        </w:tc>
      </w:tr>
      <w:tr w:rsidR="00734BF8">
        <w:tc>
          <w:tcPr>
            <w:tcW w:w="850" w:type="dxa"/>
          </w:tcPr>
          <w:p w:rsidR="00734BF8" w:rsidRDefault="00734BF8">
            <w:pPr>
              <w:pStyle w:val="ConsPlusNormal"/>
              <w:jc w:val="center"/>
            </w:pPr>
            <w:r>
              <w:t>1.24.</w:t>
            </w:r>
          </w:p>
        </w:tc>
        <w:tc>
          <w:tcPr>
            <w:tcW w:w="8220" w:type="dxa"/>
          </w:tcPr>
          <w:p w:rsidR="00734BF8" w:rsidRDefault="00734BF8">
            <w:pPr>
              <w:pStyle w:val="ConsPlusNormal"/>
              <w:jc w:val="both"/>
            </w:pPr>
            <w:r>
              <w:t>Заслуженный юрист Российской Федерации</w:t>
            </w:r>
          </w:p>
        </w:tc>
      </w:tr>
      <w:tr w:rsidR="00734BF8">
        <w:tc>
          <w:tcPr>
            <w:tcW w:w="9070" w:type="dxa"/>
            <w:gridSpan w:val="2"/>
          </w:tcPr>
          <w:p w:rsidR="00734BF8" w:rsidRDefault="00734BF8">
            <w:pPr>
              <w:pStyle w:val="ConsPlusNormal"/>
              <w:jc w:val="center"/>
            </w:pPr>
            <w:r>
              <w:t>2. Почетные звания, государственные награды Республики Татарстан</w:t>
            </w:r>
          </w:p>
        </w:tc>
      </w:tr>
      <w:tr w:rsidR="00734BF8">
        <w:tc>
          <w:tcPr>
            <w:tcW w:w="850" w:type="dxa"/>
          </w:tcPr>
          <w:p w:rsidR="00734BF8" w:rsidRDefault="00734BF8">
            <w:pPr>
              <w:pStyle w:val="ConsPlusNormal"/>
              <w:jc w:val="center"/>
            </w:pPr>
            <w:r>
              <w:t>2.1.</w:t>
            </w:r>
          </w:p>
        </w:tc>
        <w:tc>
          <w:tcPr>
            <w:tcW w:w="8220" w:type="dxa"/>
          </w:tcPr>
          <w:p w:rsidR="00734BF8" w:rsidRDefault="00734BF8">
            <w:pPr>
              <w:pStyle w:val="ConsPlusNormal"/>
              <w:jc w:val="both"/>
            </w:pPr>
            <w:r>
              <w:t>Народный художник Республики Татарстан</w:t>
            </w:r>
          </w:p>
        </w:tc>
      </w:tr>
      <w:tr w:rsidR="00734BF8">
        <w:tc>
          <w:tcPr>
            <w:tcW w:w="850" w:type="dxa"/>
          </w:tcPr>
          <w:p w:rsidR="00734BF8" w:rsidRDefault="00734BF8">
            <w:pPr>
              <w:pStyle w:val="ConsPlusNormal"/>
              <w:jc w:val="center"/>
            </w:pPr>
            <w:r>
              <w:t>2.2.</w:t>
            </w:r>
          </w:p>
        </w:tc>
        <w:tc>
          <w:tcPr>
            <w:tcW w:w="8220" w:type="dxa"/>
          </w:tcPr>
          <w:p w:rsidR="00734BF8" w:rsidRDefault="00734BF8">
            <w:pPr>
              <w:pStyle w:val="ConsPlusNormal"/>
              <w:jc w:val="both"/>
            </w:pPr>
            <w:r>
              <w:t>Заслуженный архитектор Республики Татарстан</w:t>
            </w:r>
          </w:p>
        </w:tc>
      </w:tr>
      <w:tr w:rsidR="00734BF8">
        <w:tc>
          <w:tcPr>
            <w:tcW w:w="850" w:type="dxa"/>
          </w:tcPr>
          <w:p w:rsidR="00734BF8" w:rsidRDefault="00734BF8">
            <w:pPr>
              <w:pStyle w:val="ConsPlusNormal"/>
              <w:jc w:val="center"/>
            </w:pPr>
            <w:r>
              <w:t>2.3.</w:t>
            </w:r>
          </w:p>
        </w:tc>
        <w:tc>
          <w:tcPr>
            <w:tcW w:w="8220" w:type="dxa"/>
          </w:tcPr>
          <w:p w:rsidR="00734BF8" w:rsidRDefault="00734BF8">
            <w:pPr>
              <w:pStyle w:val="ConsPlusNormal"/>
              <w:jc w:val="both"/>
            </w:pPr>
            <w:r>
              <w:t>Заслуженный деятель науки Республики Татарстан</w:t>
            </w:r>
          </w:p>
        </w:tc>
      </w:tr>
      <w:tr w:rsidR="00734BF8">
        <w:tc>
          <w:tcPr>
            <w:tcW w:w="850" w:type="dxa"/>
          </w:tcPr>
          <w:p w:rsidR="00734BF8" w:rsidRDefault="00734BF8">
            <w:pPr>
              <w:pStyle w:val="ConsPlusNormal"/>
              <w:jc w:val="center"/>
            </w:pPr>
            <w:r>
              <w:lastRenderedPageBreak/>
              <w:t>2.4.</w:t>
            </w:r>
          </w:p>
        </w:tc>
        <w:tc>
          <w:tcPr>
            <w:tcW w:w="8220" w:type="dxa"/>
          </w:tcPr>
          <w:p w:rsidR="00734BF8" w:rsidRDefault="00734BF8">
            <w:pPr>
              <w:pStyle w:val="ConsPlusNormal"/>
              <w:jc w:val="both"/>
            </w:pPr>
            <w:r>
              <w:t>Заслуженный изобретатель Республики Татарстан</w:t>
            </w:r>
          </w:p>
        </w:tc>
      </w:tr>
      <w:tr w:rsidR="00734BF8">
        <w:tc>
          <w:tcPr>
            <w:tcW w:w="850" w:type="dxa"/>
          </w:tcPr>
          <w:p w:rsidR="00734BF8" w:rsidRDefault="00734BF8">
            <w:pPr>
              <w:pStyle w:val="ConsPlusNormal"/>
              <w:jc w:val="center"/>
            </w:pPr>
            <w:r>
              <w:t>2.5.</w:t>
            </w:r>
          </w:p>
        </w:tc>
        <w:tc>
          <w:tcPr>
            <w:tcW w:w="8220" w:type="dxa"/>
          </w:tcPr>
          <w:p w:rsidR="00734BF8" w:rsidRDefault="00734BF8">
            <w:pPr>
              <w:pStyle w:val="ConsPlusNormal"/>
              <w:jc w:val="both"/>
            </w:pPr>
            <w:r>
              <w:t>Заслуженный машиностроитель Республики Татарстан</w:t>
            </w:r>
          </w:p>
        </w:tc>
      </w:tr>
      <w:tr w:rsidR="00734BF8">
        <w:tc>
          <w:tcPr>
            <w:tcW w:w="850" w:type="dxa"/>
          </w:tcPr>
          <w:p w:rsidR="00734BF8" w:rsidRDefault="00734BF8">
            <w:pPr>
              <w:pStyle w:val="ConsPlusNormal"/>
              <w:jc w:val="center"/>
            </w:pPr>
            <w:r>
              <w:t>2.6.</w:t>
            </w:r>
          </w:p>
        </w:tc>
        <w:tc>
          <w:tcPr>
            <w:tcW w:w="8220" w:type="dxa"/>
          </w:tcPr>
          <w:p w:rsidR="00734BF8" w:rsidRDefault="00734BF8">
            <w:pPr>
              <w:pStyle w:val="ConsPlusNormal"/>
              <w:jc w:val="both"/>
            </w:pPr>
            <w:r>
              <w:t>Заслуженный работник жилищно-коммунального хозяйства Республики Татарстан</w:t>
            </w:r>
          </w:p>
        </w:tc>
      </w:tr>
      <w:tr w:rsidR="00734BF8">
        <w:tc>
          <w:tcPr>
            <w:tcW w:w="850" w:type="dxa"/>
          </w:tcPr>
          <w:p w:rsidR="00734BF8" w:rsidRDefault="00734BF8">
            <w:pPr>
              <w:pStyle w:val="ConsPlusNormal"/>
              <w:jc w:val="center"/>
            </w:pPr>
            <w:r>
              <w:t>2.7.</w:t>
            </w:r>
          </w:p>
        </w:tc>
        <w:tc>
          <w:tcPr>
            <w:tcW w:w="8220" w:type="dxa"/>
          </w:tcPr>
          <w:p w:rsidR="00734BF8" w:rsidRDefault="00734BF8">
            <w:pPr>
              <w:pStyle w:val="ConsPlusNormal"/>
              <w:jc w:val="both"/>
            </w:pPr>
            <w:r>
              <w:t>Заслуженный работник легкой промышленности Республики Татарстан</w:t>
            </w:r>
          </w:p>
        </w:tc>
      </w:tr>
      <w:tr w:rsidR="00734BF8">
        <w:tc>
          <w:tcPr>
            <w:tcW w:w="850" w:type="dxa"/>
          </w:tcPr>
          <w:p w:rsidR="00734BF8" w:rsidRDefault="00734BF8">
            <w:pPr>
              <w:pStyle w:val="ConsPlusNormal"/>
              <w:jc w:val="center"/>
            </w:pPr>
            <w:r>
              <w:t>2.8.</w:t>
            </w:r>
          </w:p>
        </w:tc>
        <w:tc>
          <w:tcPr>
            <w:tcW w:w="8220" w:type="dxa"/>
          </w:tcPr>
          <w:p w:rsidR="00734BF8" w:rsidRDefault="00734BF8">
            <w:pPr>
              <w:pStyle w:val="ConsPlusNormal"/>
              <w:jc w:val="both"/>
            </w:pPr>
            <w:r>
              <w:t>Заслуженный работник пищевой промышленности Республики Татарстан</w:t>
            </w:r>
          </w:p>
        </w:tc>
      </w:tr>
      <w:tr w:rsidR="00734BF8">
        <w:tc>
          <w:tcPr>
            <w:tcW w:w="850" w:type="dxa"/>
          </w:tcPr>
          <w:p w:rsidR="00734BF8" w:rsidRDefault="00734BF8">
            <w:pPr>
              <w:pStyle w:val="ConsPlusNormal"/>
              <w:jc w:val="center"/>
            </w:pPr>
            <w:r>
              <w:t>2.9.</w:t>
            </w:r>
          </w:p>
        </w:tc>
        <w:tc>
          <w:tcPr>
            <w:tcW w:w="8220" w:type="dxa"/>
          </w:tcPr>
          <w:p w:rsidR="00734BF8" w:rsidRDefault="00734BF8">
            <w:pPr>
              <w:pStyle w:val="ConsPlusNormal"/>
              <w:jc w:val="both"/>
            </w:pPr>
            <w:r>
              <w:t>Заслуженный работник связи Республики Татарстан</w:t>
            </w:r>
          </w:p>
        </w:tc>
      </w:tr>
      <w:tr w:rsidR="00734BF8">
        <w:tc>
          <w:tcPr>
            <w:tcW w:w="850" w:type="dxa"/>
          </w:tcPr>
          <w:p w:rsidR="00734BF8" w:rsidRDefault="00734BF8">
            <w:pPr>
              <w:pStyle w:val="ConsPlusNormal"/>
              <w:jc w:val="center"/>
            </w:pPr>
            <w:r>
              <w:t>2.10.</w:t>
            </w:r>
          </w:p>
        </w:tc>
        <w:tc>
          <w:tcPr>
            <w:tcW w:w="8220" w:type="dxa"/>
          </w:tcPr>
          <w:p w:rsidR="00734BF8" w:rsidRDefault="00734BF8">
            <w:pPr>
              <w:pStyle w:val="ConsPlusNormal"/>
              <w:jc w:val="both"/>
            </w:pPr>
            <w:r>
              <w:t>Заслуженный работник транспорта Республики Татарстан</w:t>
            </w:r>
          </w:p>
        </w:tc>
      </w:tr>
      <w:tr w:rsidR="00734BF8">
        <w:tc>
          <w:tcPr>
            <w:tcW w:w="850" w:type="dxa"/>
          </w:tcPr>
          <w:p w:rsidR="00734BF8" w:rsidRDefault="00734BF8">
            <w:pPr>
              <w:pStyle w:val="ConsPlusNormal"/>
              <w:jc w:val="center"/>
            </w:pPr>
            <w:r>
              <w:t>2.11.</w:t>
            </w:r>
          </w:p>
        </w:tc>
        <w:tc>
          <w:tcPr>
            <w:tcW w:w="8220" w:type="dxa"/>
          </w:tcPr>
          <w:p w:rsidR="00734BF8" w:rsidRDefault="00734BF8">
            <w:pPr>
              <w:pStyle w:val="ConsPlusNormal"/>
              <w:jc w:val="both"/>
            </w:pPr>
            <w:r>
              <w:t>Заслуженный рационализатор Республики Татарстан</w:t>
            </w:r>
          </w:p>
        </w:tc>
      </w:tr>
      <w:tr w:rsidR="00734BF8">
        <w:tc>
          <w:tcPr>
            <w:tcW w:w="850" w:type="dxa"/>
          </w:tcPr>
          <w:p w:rsidR="00734BF8" w:rsidRDefault="00734BF8">
            <w:pPr>
              <w:pStyle w:val="ConsPlusNormal"/>
              <w:jc w:val="center"/>
            </w:pPr>
            <w:r>
              <w:t>2.12.</w:t>
            </w:r>
          </w:p>
        </w:tc>
        <w:tc>
          <w:tcPr>
            <w:tcW w:w="8220" w:type="dxa"/>
          </w:tcPr>
          <w:p w:rsidR="00734BF8" w:rsidRDefault="00734BF8">
            <w:pPr>
              <w:pStyle w:val="ConsPlusNormal"/>
              <w:jc w:val="both"/>
            </w:pPr>
            <w:r>
              <w:t>Заслуженный сотрудник органов внутренних дел Республики Татарстан</w:t>
            </w:r>
          </w:p>
        </w:tc>
      </w:tr>
      <w:tr w:rsidR="00734BF8">
        <w:tc>
          <w:tcPr>
            <w:tcW w:w="850" w:type="dxa"/>
          </w:tcPr>
          <w:p w:rsidR="00734BF8" w:rsidRDefault="00734BF8">
            <w:pPr>
              <w:pStyle w:val="ConsPlusNormal"/>
              <w:jc w:val="center"/>
            </w:pPr>
            <w:r>
              <w:t>2.13.</w:t>
            </w:r>
          </w:p>
        </w:tc>
        <w:tc>
          <w:tcPr>
            <w:tcW w:w="8220" w:type="dxa"/>
          </w:tcPr>
          <w:p w:rsidR="00734BF8" w:rsidRDefault="00734BF8">
            <w:pPr>
              <w:pStyle w:val="ConsPlusNormal"/>
              <w:jc w:val="both"/>
            </w:pPr>
            <w:r>
              <w:t>Заслуженный спасатель Республики Татарстан</w:t>
            </w:r>
          </w:p>
        </w:tc>
      </w:tr>
      <w:tr w:rsidR="00734BF8">
        <w:tc>
          <w:tcPr>
            <w:tcW w:w="850" w:type="dxa"/>
          </w:tcPr>
          <w:p w:rsidR="00734BF8" w:rsidRDefault="00734BF8">
            <w:pPr>
              <w:pStyle w:val="ConsPlusNormal"/>
              <w:jc w:val="center"/>
            </w:pPr>
            <w:r>
              <w:t>2.14.</w:t>
            </w:r>
          </w:p>
        </w:tc>
        <w:tc>
          <w:tcPr>
            <w:tcW w:w="8220" w:type="dxa"/>
          </w:tcPr>
          <w:p w:rsidR="00734BF8" w:rsidRDefault="00734BF8">
            <w:pPr>
              <w:pStyle w:val="ConsPlusNormal"/>
              <w:jc w:val="both"/>
            </w:pPr>
            <w:r>
              <w:t>Заслуженный строитель Республики Татарстан</w:t>
            </w:r>
          </w:p>
        </w:tc>
      </w:tr>
      <w:tr w:rsidR="00734BF8">
        <w:tc>
          <w:tcPr>
            <w:tcW w:w="850" w:type="dxa"/>
          </w:tcPr>
          <w:p w:rsidR="00734BF8" w:rsidRDefault="00734BF8">
            <w:pPr>
              <w:pStyle w:val="ConsPlusNormal"/>
              <w:jc w:val="center"/>
            </w:pPr>
            <w:r>
              <w:t>2.15.</w:t>
            </w:r>
          </w:p>
        </w:tc>
        <w:tc>
          <w:tcPr>
            <w:tcW w:w="8220" w:type="dxa"/>
          </w:tcPr>
          <w:p w:rsidR="00734BF8" w:rsidRDefault="00734BF8">
            <w:pPr>
              <w:pStyle w:val="ConsPlusNormal"/>
              <w:jc w:val="both"/>
            </w:pPr>
            <w:r>
              <w:t>Заслуженный экономист Республики Татарстан</w:t>
            </w:r>
          </w:p>
        </w:tc>
      </w:tr>
      <w:tr w:rsidR="00734BF8">
        <w:tc>
          <w:tcPr>
            <w:tcW w:w="850" w:type="dxa"/>
          </w:tcPr>
          <w:p w:rsidR="00734BF8" w:rsidRDefault="00734BF8">
            <w:pPr>
              <w:pStyle w:val="ConsPlusNormal"/>
              <w:jc w:val="center"/>
            </w:pPr>
            <w:r>
              <w:t>2.16.</w:t>
            </w:r>
          </w:p>
        </w:tc>
        <w:tc>
          <w:tcPr>
            <w:tcW w:w="8220" w:type="dxa"/>
          </w:tcPr>
          <w:p w:rsidR="00734BF8" w:rsidRDefault="00734BF8">
            <w:pPr>
              <w:pStyle w:val="ConsPlusNormal"/>
              <w:jc w:val="both"/>
            </w:pPr>
            <w:r>
              <w:t>Заслуженный энергетик Республики Татарстан</w:t>
            </w:r>
          </w:p>
        </w:tc>
      </w:tr>
      <w:tr w:rsidR="00734BF8">
        <w:tc>
          <w:tcPr>
            <w:tcW w:w="850" w:type="dxa"/>
          </w:tcPr>
          <w:p w:rsidR="00734BF8" w:rsidRDefault="00734BF8">
            <w:pPr>
              <w:pStyle w:val="ConsPlusNormal"/>
              <w:jc w:val="center"/>
            </w:pPr>
            <w:r>
              <w:t>2.17.</w:t>
            </w:r>
          </w:p>
        </w:tc>
        <w:tc>
          <w:tcPr>
            <w:tcW w:w="8220" w:type="dxa"/>
          </w:tcPr>
          <w:p w:rsidR="00734BF8" w:rsidRDefault="00734BF8">
            <w:pPr>
              <w:pStyle w:val="ConsPlusNormal"/>
              <w:jc w:val="both"/>
            </w:pPr>
            <w:r>
              <w:t>Заслуженный юрист Республики Татарстан</w:t>
            </w:r>
          </w:p>
        </w:tc>
      </w:tr>
      <w:tr w:rsidR="00734BF8">
        <w:tc>
          <w:tcPr>
            <w:tcW w:w="9070" w:type="dxa"/>
            <w:gridSpan w:val="2"/>
          </w:tcPr>
          <w:p w:rsidR="00734BF8" w:rsidRDefault="00734BF8">
            <w:pPr>
              <w:pStyle w:val="ConsPlusNormal"/>
              <w:jc w:val="center"/>
            </w:pPr>
            <w:r>
              <w:t>3. Почетные звания Союза Советских Социалистических Республик</w:t>
            </w:r>
          </w:p>
        </w:tc>
      </w:tr>
      <w:tr w:rsidR="00734BF8">
        <w:tc>
          <w:tcPr>
            <w:tcW w:w="850" w:type="dxa"/>
          </w:tcPr>
          <w:p w:rsidR="00734BF8" w:rsidRDefault="00734BF8">
            <w:pPr>
              <w:pStyle w:val="ConsPlusNormal"/>
              <w:jc w:val="center"/>
            </w:pPr>
            <w:r>
              <w:t>3.1.</w:t>
            </w:r>
          </w:p>
        </w:tc>
        <w:tc>
          <w:tcPr>
            <w:tcW w:w="8220" w:type="dxa"/>
          </w:tcPr>
          <w:p w:rsidR="00734BF8" w:rsidRDefault="00734BF8">
            <w:pPr>
              <w:pStyle w:val="ConsPlusNormal"/>
              <w:jc w:val="both"/>
            </w:pPr>
            <w:r>
              <w:t>Народный архитектор СССР</w:t>
            </w:r>
          </w:p>
        </w:tc>
      </w:tr>
      <w:tr w:rsidR="00734BF8">
        <w:tc>
          <w:tcPr>
            <w:tcW w:w="850" w:type="dxa"/>
          </w:tcPr>
          <w:p w:rsidR="00734BF8" w:rsidRDefault="00734BF8">
            <w:pPr>
              <w:pStyle w:val="ConsPlusNormal"/>
              <w:jc w:val="center"/>
            </w:pPr>
            <w:r>
              <w:t>3.2.</w:t>
            </w:r>
          </w:p>
        </w:tc>
        <w:tc>
          <w:tcPr>
            <w:tcW w:w="8220" w:type="dxa"/>
          </w:tcPr>
          <w:p w:rsidR="00734BF8" w:rsidRDefault="00734BF8">
            <w:pPr>
              <w:pStyle w:val="ConsPlusNormal"/>
              <w:jc w:val="both"/>
            </w:pPr>
            <w:r>
              <w:t>Заслуженный изобретатель СССР</w:t>
            </w:r>
          </w:p>
        </w:tc>
      </w:tr>
      <w:tr w:rsidR="00734BF8">
        <w:tc>
          <w:tcPr>
            <w:tcW w:w="850" w:type="dxa"/>
          </w:tcPr>
          <w:p w:rsidR="00734BF8" w:rsidRDefault="00734BF8">
            <w:pPr>
              <w:pStyle w:val="ConsPlusNormal"/>
              <w:jc w:val="center"/>
            </w:pPr>
            <w:r>
              <w:t>3.3.</w:t>
            </w:r>
          </w:p>
        </w:tc>
        <w:tc>
          <w:tcPr>
            <w:tcW w:w="8220" w:type="dxa"/>
          </w:tcPr>
          <w:p w:rsidR="00734BF8" w:rsidRDefault="00734BF8">
            <w:pPr>
              <w:pStyle w:val="ConsPlusNormal"/>
              <w:jc w:val="both"/>
            </w:pPr>
            <w:r>
              <w:t>Заслуженный работник промышленности СССР</w:t>
            </w:r>
          </w:p>
        </w:tc>
      </w:tr>
      <w:tr w:rsidR="00734BF8">
        <w:tc>
          <w:tcPr>
            <w:tcW w:w="850" w:type="dxa"/>
          </w:tcPr>
          <w:p w:rsidR="00734BF8" w:rsidRDefault="00734BF8">
            <w:pPr>
              <w:pStyle w:val="ConsPlusNormal"/>
              <w:jc w:val="center"/>
            </w:pPr>
            <w:r>
              <w:t>3.4.</w:t>
            </w:r>
          </w:p>
        </w:tc>
        <w:tc>
          <w:tcPr>
            <w:tcW w:w="8220" w:type="dxa"/>
          </w:tcPr>
          <w:p w:rsidR="00734BF8" w:rsidRDefault="00734BF8">
            <w:pPr>
              <w:pStyle w:val="ConsPlusNormal"/>
              <w:jc w:val="both"/>
            </w:pPr>
            <w:r>
              <w:t>Заслуженный строитель СССР</w:t>
            </w:r>
          </w:p>
        </w:tc>
      </w:tr>
      <w:tr w:rsidR="00734BF8">
        <w:tc>
          <w:tcPr>
            <w:tcW w:w="850" w:type="dxa"/>
          </w:tcPr>
          <w:p w:rsidR="00734BF8" w:rsidRDefault="00734BF8">
            <w:pPr>
              <w:pStyle w:val="ConsPlusNormal"/>
              <w:jc w:val="center"/>
            </w:pPr>
            <w:r>
              <w:t>3.5.</w:t>
            </w:r>
          </w:p>
        </w:tc>
        <w:tc>
          <w:tcPr>
            <w:tcW w:w="8220" w:type="dxa"/>
          </w:tcPr>
          <w:p w:rsidR="00734BF8" w:rsidRDefault="00734BF8">
            <w:pPr>
              <w:pStyle w:val="ConsPlusNormal"/>
              <w:jc w:val="both"/>
            </w:pPr>
            <w:r>
              <w:t>Заслуженный работник транспорта СССР</w:t>
            </w:r>
          </w:p>
        </w:tc>
      </w:tr>
      <w:tr w:rsidR="00734BF8">
        <w:tc>
          <w:tcPr>
            <w:tcW w:w="850" w:type="dxa"/>
          </w:tcPr>
          <w:p w:rsidR="00734BF8" w:rsidRDefault="00734BF8">
            <w:pPr>
              <w:pStyle w:val="ConsPlusNormal"/>
              <w:jc w:val="center"/>
            </w:pPr>
            <w:r>
              <w:t>3.6.</w:t>
            </w:r>
          </w:p>
        </w:tc>
        <w:tc>
          <w:tcPr>
            <w:tcW w:w="8220" w:type="dxa"/>
          </w:tcPr>
          <w:p w:rsidR="00734BF8" w:rsidRDefault="00734BF8">
            <w:pPr>
              <w:pStyle w:val="ConsPlusNormal"/>
              <w:jc w:val="both"/>
            </w:pPr>
            <w:r>
              <w:t>Заслуженный работник связи СССР</w:t>
            </w:r>
          </w:p>
        </w:tc>
      </w:tr>
      <w:tr w:rsidR="00734BF8">
        <w:tc>
          <w:tcPr>
            <w:tcW w:w="850" w:type="dxa"/>
          </w:tcPr>
          <w:p w:rsidR="00734BF8" w:rsidRDefault="00734BF8">
            <w:pPr>
              <w:pStyle w:val="ConsPlusNormal"/>
              <w:jc w:val="center"/>
            </w:pPr>
            <w:r>
              <w:t>3.7.</w:t>
            </w:r>
          </w:p>
        </w:tc>
        <w:tc>
          <w:tcPr>
            <w:tcW w:w="8220" w:type="dxa"/>
          </w:tcPr>
          <w:p w:rsidR="00734BF8" w:rsidRDefault="00734BF8">
            <w:pPr>
              <w:pStyle w:val="ConsPlusNormal"/>
              <w:jc w:val="both"/>
            </w:pPr>
            <w:r>
              <w:t>Заслуженный специалист Вооруженных Сил СССР</w:t>
            </w:r>
          </w:p>
        </w:tc>
      </w:tr>
      <w:tr w:rsidR="00734BF8">
        <w:tc>
          <w:tcPr>
            <w:tcW w:w="9070" w:type="dxa"/>
            <w:gridSpan w:val="2"/>
          </w:tcPr>
          <w:p w:rsidR="00734BF8" w:rsidRDefault="00734BF8">
            <w:pPr>
              <w:pStyle w:val="ConsPlusNormal"/>
              <w:jc w:val="center"/>
            </w:pPr>
            <w:r>
              <w:t>4. Почетные звания союзных республик в составе Союза Советских Социалистических Республик</w:t>
            </w:r>
          </w:p>
        </w:tc>
      </w:tr>
      <w:tr w:rsidR="00734BF8">
        <w:tc>
          <w:tcPr>
            <w:tcW w:w="850" w:type="dxa"/>
          </w:tcPr>
          <w:p w:rsidR="00734BF8" w:rsidRDefault="00734BF8">
            <w:pPr>
              <w:pStyle w:val="ConsPlusNormal"/>
              <w:jc w:val="center"/>
            </w:pPr>
            <w:r>
              <w:t>4.1.</w:t>
            </w:r>
          </w:p>
        </w:tc>
        <w:tc>
          <w:tcPr>
            <w:tcW w:w="8220" w:type="dxa"/>
          </w:tcPr>
          <w:p w:rsidR="00734BF8" w:rsidRDefault="00734BF8">
            <w:pPr>
              <w:pStyle w:val="ConsPlusNormal"/>
              <w:jc w:val="both"/>
            </w:pPr>
            <w:r>
              <w:t>Заслуженный работник промышленности</w:t>
            </w:r>
          </w:p>
        </w:tc>
      </w:tr>
      <w:tr w:rsidR="00734BF8">
        <w:tc>
          <w:tcPr>
            <w:tcW w:w="850" w:type="dxa"/>
          </w:tcPr>
          <w:p w:rsidR="00734BF8" w:rsidRDefault="00734BF8">
            <w:pPr>
              <w:pStyle w:val="ConsPlusNormal"/>
              <w:jc w:val="center"/>
            </w:pPr>
            <w:r>
              <w:t>4.2.</w:t>
            </w:r>
          </w:p>
        </w:tc>
        <w:tc>
          <w:tcPr>
            <w:tcW w:w="8220" w:type="dxa"/>
          </w:tcPr>
          <w:p w:rsidR="00734BF8" w:rsidRDefault="00734BF8">
            <w:pPr>
              <w:pStyle w:val="ConsPlusNormal"/>
              <w:jc w:val="both"/>
            </w:pPr>
            <w:r>
              <w:t>Заслуженный энергетик</w:t>
            </w:r>
          </w:p>
        </w:tc>
      </w:tr>
      <w:tr w:rsidR="00734BF8">
        <w:tc>
          <w:tcPr>
            <w:tcW w:w="850" w:type="dxa"/>
          </w:tcPr>
          <w:p w:rsidR="00734BF8" w:rsidRDefault="00734BF8">
            <w:pPr>
              <w:pStyle w:val="ConsPlusNormal"/>
              <w:jc w:val="center"/>
            </w:pPr>
            <w:r>
              <w:t>4.3.</w:t>
            </w:r>
          </w:p>
        </w:tc>
        <w:tc>
          <w:tcPr>
            <w:tcW w:w="8220" w:type="dxa"/>
          </w:tcPr>
          <w:p w:rsidR="00734BF8" w:rsidRDefault="00734BF8">
            <w:pPr>
              <w:pStyle w:val="ConsPlusNormal"/>
              <w:jc w:val="both"/>
            </w:pPr>
            <w:r>
              <w:t>Заслуженный машиностроитель</w:t>
            </w:r>
          </w:p>
        </w:tc>
      </w:tr>
      <w:tr w:rsidR="00734BF8">
        <w:tc>
          <w:tcPr>
            <w:tcW w:w="850" w:type="dxa"/>
          </w:tcPr>
          <w:p w:rsidR="00734BF8" w:rsidRDefault="00734BF8">
            <w:pPr>
              <w:pStyle w:val="ConsPlusNormal"/>
              <w:jc w:val="center"/>
            </w:pPr>
            <w:r>
              <w:t>4.4.</w:t>
            </w:r>
          </w:p>
        </w:tc>
        <w:tc>
          <w:tcPr>
            <w:tcW w:w="8220" w:type="dxa"/>
          </w:tcPr>
          <w:p w:rsidR="00734BF8" w:rsidRDefault="00734BF8">
            <w:pPr>
              <w:pStyle w:val="ConsPlusNormal"/>
              <w:jc w:val="both"/>
            </w:pPr>
            <w:r>
              <w:t>Заслуженный работник пищевой индустрии</w:t>
            </w:r>
          </w:p>
        </w:tc>
      </w:tr>
      <w:tr w:rsidR="00734BF8">
        <w:tc>
          <w:tcPr>
            <w:tcW w:w="850" w:type="dxa"/>
          </w:tcPr>
          <w:p w:rsidR="00734BF8" w:rsidRDefault="00734BF8">
            <w:pPr>
              <w:pStyle w:val="ConsPlusNormal"/>
              <w:jc w:val="center"/>
            </w:pPr>
            <w:r>
              <w:t>4.5.</w:t>
            </w:r>
          </w:p>
        </w:tc>
        <w:tc>
          <w:tcPr>
            <w:tcW w:w="8220" w:type="dxa"/>
          </w:tcPr>
          <w:p w:rsidR="00734BF8" w:rsidRDefault="00734BF8">
            <w:pPr>
              <w:pStyle w:val="ConsPlusNormal"/>
              <w:jc w:val="both"/>
            </w:pPr>
            <w:r>
              <w:t>Заслуженный полиграфист</w:t>
            </w:r>
          </w:p>
        </w:tc>
      </w:tr>
      <w:tr w:rsidR="00734BF8">
        <w:tc>
          <w:tcPr>
            <w:tcW w:w="850" w:type="dxa"/>
          </w:tcPr>
          <w:p w:rsidR="00734BF8" w:rsidRDefault="00734BF8">
            <w:pPr>
              <w:pStyle w:val="ConsPlusNormal"/>
              <w:jc w:val="center"/>
            </w:pPr>
            <w:r>
              <w:t>4.6.</w:t>
            </w:r>
          </w:p>
        </w:tc>
        <w:tc>
          <w:tcPr>
            <w:tcW w:w="8220" w:type="dxa"/>
          </w:tcPr>
          <w:p w:rsidR="00734BF8" w:rsidRDefault="00734BF8">
            <w:pPr>
              <w:pStyle w:val="ConsPlusNormal"/>
              <w:jc w:val="both"/>
            </w:pPr>
            <w:r>
              <w:t>Заслуженный работник транспорта</w:t>
            </w:r>
          </w:p>
        </w:tc>
      </w:tr>
      <w:tr w:rsidR="00734BF8">
        <w:tc>
          <w:tcPr>
            <w:tcW w:w="850" w:type="dxa"/>
          </w:tcPr>
          <w:p w:rsidR="00734BF8" w:rsidRDefault="00734BF8">
            <w:pPr>
              <w:pStyle w:val="ConsPlusNormal"/>
              <w:jc w:val="center"/>
            </w:pPr>
            <w:r>
              <w:lastRenderedPageBreak/>
              <w:t>4.7.</w:t>
            </w:r>
          </w:p>
        </w:tc>
        <w:tc>
          <w:tcPr>
            <w:tcW w:w="8220" w:type="dxa"/>
          </w:tcPr>
          <w:p w:rsidR="00734BF8" w:rsidRDefault="00734BF8">
            <w:pPr>
              <w:pStyle w:val="ConsPlusNormal"/>
              <w:jc w:val="both"/>
            </w:pPr>
            <w:r>
              <w:t>Заслуженный работник автотранспорта</w:t>
            </w:r>
          </w:p>
        </w:tc>
      </w:tr>
      <w:tr w:rsidR="00734BF8">
        <w:tc>
          <w:tcPr>
            <w:tcW w:w="850" w:type="dxa"/>
          </w:tcPr>
          <w:p w:rsidR="00734BF8" w:rsidRDefault="00734BF8">
            <w:pPr>
              <w:pStyle w:val="ConsPlusNormal"/>
              <w:jc w:val="center"/>
            </w:pPr>
            <w:r>
              <w:t>4.8.</w:t>
            </w:r>
          </w:p>
        </w:tc>
        <w:tc>
          <w:tcPr>
            <w:tcW w:w="8220" w:type="dxa"/>
          </w:tcPr>
          <w:p w:rsidR="00734BF8" w:rsidRDefault="00734BF8">
            <w:pPr>
              <w:pStyle w:val="ConsPlusNormal"/>
              <w:jc w:val="both"/>
            </w:pPr>
            <w:r>
              <w:t>Заслуженный связист</w:t>
            </w:r>
          </w:p>
        </w:tc>
      </w:tr>
      <w:tr w:rsidR="00734BF8">
        <w:tc>
          <w:tcPr>
            <w:tcW w:w="850" w:type="dxa"/>
          </w:tcPr>
          <w:p w:rsidR="00734BF8" w:rsidRDefault="00734BF8">
            <w:pPr>
              <w:pStyle w:val="ConsPlusNormal"/>
              <w:jc w:val="center"/>
            </w:pPr>
            <w:r>
              <w:t>4.9.</w:t>
            </w:r>
          </w:p>
        </w:tc>
        <w:tc>
          <w:tcPr>
            <w:tcW w:w="8220" w:type="dxa"/>
          </w:tcPr>
          <w:p w:rsidR="00734BF8" w:rsidRDefault="00734BF8">
            <w:pPr>
              <w:pStyle w:val="ConsPlusNormal"/>
              <w:jc w:val="both"/>
            </w:pPr>
            <w:r>
              <w:t>Заслуженный работник связи</w:t>
            </w:r>
          </w:p>
        </w:tc>
      </w:tr>
      <w:tr w:rsidR="00734BF8">
        <w:tc>
          <w:tcPr>
            <w:tcW w:w="850" w:type="dxa"/>
          </w:tcPr>
          <w:p w:rsidR="00734BF8" w:rsidRDefault="00734BF8">
            <w:pPr>
              <w:pStyle w:val="ConsPlusNormal"/>
              <w:jc w:val="center"/>
            </w:pPr>
            <w:r>
              <w:t>4.10.</w:t>
            </w:r>
          </w:p>
        </w:tc>
        <w:tc>
          <w:tcPr>
            <w:tcW w:w="8220" w:type="dxa"/>
          </w:tcPr>
          <w:p w:rsidR="00734BF8" w:rsidRDefault="00734BF8">
            <w:pPr>
              <w:pStyle w:val="ConsPlusNormal"/>
              <w:jc w:val="both"/>
            </w:pPr>
            <w:r>
              <w:t>Заслуженный строитель</w:t>
            </w:r>
          </w:p>
        </w:tc>
      </w:tr>
      <w:tr w:rsidR="00734BF8">
        <w:tc>
          <w:tcPr>
            <w:tcW w:w="850" w:type="dxa"/>
          </w:tcPr>
          <w:p w:rsidR="00734BF8" w:rsidRDefault="00734BF8">
            <w:pPr>
              <w:pStyle w:val="ConsPlusNormal"/>
              <w:jc w:val="center"/>
            </w:pPr>
            <w:r>
              <w:t>4.11.</w:t>
            </w:r>
          </w:p>
        </w:tc>
        <w:tc>
          <w:tcPr>
            <w:tcW w:w="8220" w:type="dxa"/>
          </w:tcPr>
          <w:p w:rsidR="00734BF8" w:rsidRDefault="00734BF8">
            <w:pPr>
              <w:pStyle w:val="ConsPlusNormal"/>
              <w:jc w:val="both"/>
            </w:pPr>
            <w:r>
              <w:t>Заслуженный работник бытового обслуживания населения</w:t>
            </w:r>
          </w:p>
        </w:tc>
      </w:tr>
      <w:tr w:rsidR="00734BF8">
        <w:tc>
          <w:tcPr>
            <w:tcW w:w="850" w:type="dxa"/>
          </w:tcPr>
          <w:p w:rsidR="00734BF8" w:rsidRDefault="00734BF8">
            <w:pPr>
              <w:pStyle w:val="ConsPlusNormal"/>
              <w:jc w:val="center"/>
            </w:pPr>
            <w:r>
              <w:t>4.12.</w:t>
            </w:r>
          </w:p>
        </w:tc>
        <w:tc>
          <w:tcPr>
            <w:tcW w:w="8220" w:type="dxa"/>
          </w:tcPr>
          <w:p w:rsidR="00734BF8" w:rsidRDefault="00734BF8">
            <w:pPr>
              <w:pStyle w:val="ConsPlusNormal"/>
              <w:jc w:val="both"/>
            </w:pPr>
            <w:r>
              <w:t>Заслуженный работник службы быта</w:t>
            </w:r>
          </w:p>
        </w:tc>
      </w:tr>
      <w:tr w:rsidR="00734BF8">
        <w:tc>
          <w:tcPr>
            <w:tcW w:w="850" w:type="dxa"/>
          </w:tcPr>
          <w:p w:rsidR="00734BF8" w:rsidRDefault="00734BF8">
            <w:pPr>
              <w:pStyle w:val="ConsPlusNormal"/>
              <w:jc w:val="center"/>
            </w:pPr>
            <w:r>
              <w:t>4.13.</w:t>
            </w:r>
          </w:p>
        </w:tc>
        <w:tc>
          <w:tcPr>
            <w:tcW w:w="8220" w:type="dxa"/>
          </w:tcPr>
          <w:p w:rsidR="00734BF8" w:rsidRDefault="00734BF8">
            <w:pPr>
              <w:pStyle w:val="ConsPlusNormal"/>
              <w:jc w:val="both"/>
            </w:pPr>
            <w:r>
              <w:t>Заслуженный работник коммунального хозяйства</w:t>
            </w:r>
          </w:p>
        </w:tc>
      </w:tr>
      <w:tr w:rsidR="00734BF8">
        <w:tc>
          <w:tcPr>
            <w:tcW w:w="850" w:type="dxa"/>
          </w:tcPr>
          <w:p w:rsidR="00734BF8" w:rsidRDefault="00734BF8">
            <w:pPr>
              <w:pStyle w:val="ConsPlusNormal"/>
              <w:jc w:val="center"/>
            </w:pPr>
            <w:r>
              <w:t>4.14.</w:t>
            </w:r>
          </w:p>
        </w:tc>
        <w:tc>
          <w:tcPr>
            <w:tcW w:w="8220" w:type="dxa"/>
          </w:tcPr>
          <w:p w:rsidR="00734BF8" w:rsidRDefault="00734BF8">
            <w:pPr>
              <w:pStyle w:val="ConsPlusNormal"/>
              <w:jc w:val="both"/>
            </w:pPr>
            <w:r>
              <w:t>Заслуженный работник жилищно-коммунального хозяйства</w:t>
            </w:r>
          </w:p>
        </w:tc>
      </w:tr>
      <w:tr w:rsidR="00734BF8">
        <w:tc>
          <w:tcPr>
            <w:tcW w:w="850" w:type="dxa"/>
          </w:tcPr>
          <w:p w:rsidR="00734BF8" w:rsidRDefault="00734BF8">
            <w:pPr>
              <w:pStyle w:val="ConsPlusNormal"/>
              <w:jc w:val="center"/>
            </w:pPr>
            <w:r>
              <w:t>4.15.</w:t>
            </w:r>
          </w:p>
        </w:tc>
        <w:tc>
          <w:tcPr>
            <w:tcW w:w="8220" w:type="dxa"/>
          </w:tcPr>
          <w:p w:rsidR="00734BF8" w:rsidRDefault="00734BF8">
            <w:pPr>
              <w:pStyle w:val="ConsPlusNormal"/>
              <w:jc w:val="both"/>
            </w:pPr>
            <w:r>
              <w:t>Заслуженный работник коммунального и бытового обслуживания населения</w:t>
            </w:r>
          </w:p>
        </w:tc>
      </w:tr>
      <w:tr w:rsidR="00734BF8">
        <w:tc>
          <w:tcPr>
            <w:tcW w:w="850" w:type="dxa"/>
          </w:tcPr>
          <w:p w:rsidR="00734BF8" w:rsidRDefault="00734BF8">
            <w:pPr>
              <w:pStyle w:val="ConsPlusNormal"/>
              <w:jc w:val="center"/>
            </w:pPr>
            <w:r>
              <w:t>4.16.</w:t>
            </w:r>
          </w:p>
        </w:tc>
        <w:tc>
          <w:tcPr>
            <w:tcW w:w="8220" w:type="dxa"/>
          </w:tcPr>
          <w:p w:rsidR="00734BF8" w:rsidRDefault="00734BF8">
            <w:pPr>
              <w:pStyle w:val="ConsPlusNormal"/>
              <w:jc w:val="both"/>
            </w:pPr>
            <w:r>
              <w:t>Заслуженный работник коммунально-бытовой службы</w:t>
            </w:r>
          </w:p>
        </w:tc>
      </w:tr>
      <w:tr w:rsidR="00734BF8">
        <w:tc>
          <w:tcPr>
            <w:tcW w:w="850" w:type="dxa"/>
          </w:tcPr>
          <w:p w:rsidR="00734BF8" w:rsidRDefault="00734BF8">
            <w:pPr>
              <w:pStyle w:val="ConsPlusNormal"/>
              <w:jc w:val="center"/>
            </w:pPr>
            <w:r>
              <w:t>4.17.</w:t>
            </w:r>
          </w:p>
        </w:tc>
        <w:tc>
          <w:tcPr>
            <w:tcW w:w="8220" w:type="dxa"/>
          </w:tcPr>
          <w:p w:rsidR="00734BF8" w:rsidRDefault="00734BF8">
            <w:pPr>
              <w:pStyle w:val="ConsPlusNormal"/>
              <w:jc w:val="both"/>
            </w:pPr>
            <w:r>
              <w:t>Заслуженный работник социального обеспечения</w:t>
            </w:r>
          </w:p>
        </w:tc>
      </w:tr>
      <w:tr w:rsidR="00734BF8">
        <w:tc>
          <w:tcPr>
            <w:tcW w:w="850" w:type="dxa"/>
          </w:tcPr>
          <w:p w:rsidR="00734BF8" w:rsidRDefault="00734BF8">
            <w:pPr>
              <w:pStyle w:val="ConsPlusNormal"/>
              <w:jc w:val="center"/>
            </w:pPr>
            <w:r>
              <w:t>4.18.</w:t>
            </w:r>
          </w:p>
        </w:tc>
        <w:tc>
          <w:tcPr>
            <w:tcW w:w="8220" w:type="dxa"/>
          </w:tcPr>
          <w:p w:rsidR="00734BF8" w:rsidRDefault="00734BF8">
            <w:pPr>
              <w:pStyle w:val="ConsPlusNormal"/>
              <w:jc w:val="both"/>
            </w:pPr>
            <w:r>
              <w:t>Заслуженный деятель науки и техники</w:t>
            </w:r>
          </w:p>
        </w:tc>
      </w:tr>
      <w:tr w:rsidR="00734BF8">
        <w:tc>
          <w:tcPr>
            <w:tcW w:w="850" w:type="dxa"/>
          </w:tcPr>
          <w:p w:rsidR="00734BF8" w:rsidRDefault="00734BF8">
            <w:pPr>
              <w:pStyle w:val="ConsPlusNormal"/>
              <w:jc w:val="center"/>
            </w:pPr>
            <w:r>
              <w:t>4.19.</w:t>
            </w:r>
          </w:p>
        </w:tc>
        <w:tc>
          <w:tcPr>
            <w:tcW w:w="8220" w:type="dxa"/>
          </w:tcPr>
          <w:p w:rsidR="00734BF8" w:rsidRDefault="00734BF8">
            <w:pPr>
              <w:pStyle w:val="ConsPlusNormal"/>
              <w:jc w:val="both"/>
            </w:pPr>
            <w:r>
              <w:t>Заслуженный деятель науки</w:t>
            </w:r>
          </w:p>
        </w:tc>
      </w:tr>
      <w:tr w:rsidR="00734BF8">
        <w:tc>
          <w:tcPr>
            <w:tcW w:w="850" w:type="dxa"/>
          </w:tcPr>
          <w:p w:rsidR="00734BF8" w:rsidRDefault="00734BF8">
            <w:pPr>
              <w:pStyle w:val="ConsPlusNormal"/>
              <w:jc w:val="center"/>
            </w:pPr>
            <w:r>
              <w:t>4.20.</w:t>
            </w:r>
          </w:p>
        </w:tc>
        <w:tc>
          <w:tcPr>
            <w:tcW w:w="8220" w:type="dxa"/>
          </w:tcPr>
          <w:p w:rsidR="00734BF8" w:rsidRDefault="00734BF8">
            <w:pPr>
              <w:pStyle w:val="ConsPlusNormal"/>
              <w:jc w:val="both"/>
            </w:pPr>
            <w:r>
              <w:t>Заслуженный юрист</w:t>
            </w:r>
          </w:p>
        </w:tc>
      </w:tr>
      <w:tr w:rsidR="00734BF8">
        <w:tc>
          <w:tcPr>
            <w:tcW w:w="850" w:type="dxa"/>
          </w:tcPr>
          <w:p w:rsidR="00734BF8" w:rsidRDefault="00734BF8">
            <w:pPr>
              <w:pStyle w:val="ConsPlusNormal"/>
              <w:jc w:val="center"/>
            </w:pPr>
            <w:r>
              <w:t>4.21.</w:t>
            </w:r>
          </w:p>
        </w:tc>
        <w:tc>
          <w:tcPr>
            <w:tcW w:w="8220" w:type="dxa"/>
          </w:tcPr>
          <w:p w:rsidR="00734BF8" w:rsidRDefault="00734BF8">
            <w:pPr>
              <w:pStyle w:val="ConsPlusNormal"/>
              <w:jc w:val="both"/>
            </w:pPr>
            <w:r>
              <w:t>Заслуженный инженер</w:t>
            </w:r>
          </w:p>
        </w:tc>
      </w:tr>
      <w:tr w:rsidR="00734BF8">
        <w:tc>
          <w:tcPr>
            <w:tcW w:w="850" w:type="dxa"/>
          </w:tcPr>
          <w:p w:rsidR="00734BF8" w:rsidRDefault="00734BF8">
            <w:pPr>
              <w:pStyle w:val="ConsPlusNormal"/>
              <w:jc w:val="center"/>
            </w:pPr>
            <w:r>
              <w:t>4.22.</w:t>
            </w:r>
          </w:p>
        </w:tc>
        <w:tc>
          <w:tcPr>
            <w:tcW w:w="8220" w:type="dxa"/>
          </w:tcPr>
          <w:p w:rsidR="00734BF8" w:rsidRDefault="00734BF8">
            <w:pPr>
              <w:pStyle w:val="ConsPlusNormal"/>
              <w:jc w:val="both"/>
            </w:pPr>
            <w:r>
              <w:t>Заслуженный изобретатель</w:t>
            </w:r>
          </w:p>
        </w:tc>
      </w:tr>
      <w:tr w:rsidR="00734BF8">
        <w:tc>
          <w:tcPr>
            <w:tcW w:w="850" w:type="dxa"/>
          </w:tcPr>
          <w:p w:rsidR="00734BF8" w:rsidRDefault="00734BF8">
            <w:pPr>
              <w:pStyle w:val="ConsPlusNormal"/>
              <w:jc w:val="center"/>
            </w:pPr>
            <w:r>
              <w:t>4.23.</w:t>
            </w:r>
          </w:p>
        </w:tc>
        <w:tc>
          <w:tcPr>
            <w:tcW w:w="8220" w:type="dxa"/>
          </w:tcPr>
          <w:p w:rsidR="00734BF8" w:rsidRDefault="00734BF8">
            <w:pPr>
              <w:pStyle w:val="ConsPlusNormal"/>
              <w:jc w:val="both"/>
            </w:pPr>
            <w:r>
              <w:t>Заслуженный рационализатор</w:t>
            </w:r>
          </w:p>
        </w:tc>
      </w:tr>
      <w:tr w:rsidR="00734BF8">
        <w:tc>
          <w:tcPr>
            <w:tcW w:w="850" w:type="dxa"/>
          </w:tcPr>
          <w:p w:rsidR="00734BF8" w:rsidRDefault="00734BF8">
            <w:pPr>
              <w:pStyle w:val="ConsPlusNormal"/>
              <w:jc w:val="center"/>
            </w:pPr>
            <w:r>
              <w:t>4.24.</w:t>
            </w:r>
          </w:p>
        </w:tc>
        <w:tc>
          <w:tcPr>
            <w:tcW w:w="8220" w:type="dxa"/>
          </w:tcPr>
          <w:p w:rsidR="00734BF8" w:rsidRDefault="00734BF8">
            <w:pPr>
              <w:pStyle w:val="ConsPlusNormal"/>
              <w:jc w:val="both"/>
            </w:pPr>
            <w:r>
              <w:t>Заслуженный мастер</w:t>
            </w:r>
          </w:p>
        </w:tc>
      </w:tr>
      <w:tr w:rsidR="00734BF8">
        <w:tc>
          <w:tcPr>
            <w:tcW w:w="850" w:type="dxa"/>
          </w:tcPr>
          <w:p w:rsidR="00734BF8" w:rsidRDefault="00734BF8">
            <w:pPr>
              <w:pStyle w:val="ConsPlusNormal"/>
              <w:jc w:val="center"/>
            </w:pPr>
            <w:r>
              <w:t>4.25.</w:t>
            </w:r>
          </w:p>
        </w:tc>
        <w:tc>
          <w:tcPr>
            <w:tcW w:w="8220" w:type="dxa"/>
          </w:tcPr>
          <w:p w:rsidR="00734BF8" w:rsidRDefault="00734BF8">
            <w:pPr>
              <w:pStyle w:val="ConsPlusNormal"/>
              <w:jc w:val="both"/>
            </w:pPr>
            <w:r>
              <w:t>Заслуженный экономист</w:t>
            </w:r>
          </w:p>
        </w:tc>
      </w:tr>
      <w:tr w:rsidR="00734BF8">
        <w:tc>
          <w:tcPr>
            <w:tcW w:w="850" w:type="dxa"/>
          </w:tcPr>
          <w:p w:rsidR="00734BF8" w:rsidRDefault="00734BF8">
            <w:pPr>
              <w:pStyle w:val="ConsPlusNormal"/>
              <w:jc w:val="center"/>
            </w:pPr>
            <w:r>
              <w:t>4.26.</w:t>
            </w:r>
          </w:p>
        </w:tc>
        <w:tc>
          <w:tcPr>
            <w:tcW w:w="8220" w:type="dxa"/>
          </w:tcPr>
          <w:p w:rsidR="00734BF8" w:rsidRDefault="00734BF8">
            <w:pPr>
              <w:pStyle w:val="ConsPlusNormal"/>
              <w:jc w:val="both"/>
            </w:pPr>
            <w:r>
              <w:t>Заслуженный бухгалтер</w:t>
            </w:r>
          </w:p>
        </w:tc>
      </w:tr>
      <w:tr w:rsidR="00734BF8">
        <w:tc>
          <w:tcPr>
            <w:tcW w:w="850" w:type="dxa"/>
          </w:tcPr>
          <w:p w:rsidR="00734BF8" w:rsidRDefault="00734BF8">
            <w:pPr>
              <w:pStyle w:val="ConsPlusNormal"/>
              <w:jc w:val="center"/>
            </w:pPr>
            <w:r>
              <w:t>4.27.</w:t>
            </w:r>
          </w:p>
        </w:tc>
        <w:tc>
          <w:tcPr>
            <w:tcW w:w="8220" w:type="dxa"/>
          </w:tcPr>
          <w:p w:rsidR="00734BF8" w:rsidRDefault="00734BF8">
            <w:pPr>
              <w:pStyle w:val="ConsPlusNormal"/>
              <w:jc w:val="both"/>
            </w:pPr>
            <w:r>
              <w:t>Заслуженный наставник (работающей, рабочей) молодежи</w:t>
            </w:r>
          </w:p>
        </w:tc>
      </w:tr>
      <w:tr w:rsidR="00734BF8">
        <w:tc>
          <w:tcPr>
            <w:tcW w:w="9070" w:type="dxa"/>
            <w:gridSpan w:val="2"/>
          </w:tcPr>
          <w:p w:rsidR="00734BF8" w:rsidRDefault="00734BF8">
            <w:pPr>
              <w:pStyle w:val="ConsPlusNormal"/>
              <w:jc w:val="center"/>
            </w:pPr>
            <w:r>
              <w:t>5. Почетные звания автономных республик в составе Союза Советских Социалистических Республик</w:t>
            </w:r>
          </w:p>
        </w:tc>
      </w:tr>
      <w:tr w:rsidR="00734BF8">
        <w:tc>
          <w:tcPr>
            <w:tcW w:w="850" w:type="dxa"/>
          </w:tcPr>
          <w:p w:rsidR="00734BF8" w:rsidRDefault="00734BF8">
            <w:pPr>
              <w:pStyle w:val="ConsPlusNormal"/>
              <w:jc w:val="center"/>
            </w:pPr>
            <w:r>
              <w:t>5.1.</w:t>
            </w:r>
          </w:p>
        </w:tc>
        <w:tc>
          <w:tcPr>
            <w:tcW w:w="8220" w:type="dxa"/>
          </w:tcPr>
          <w:p w:rsidR="00734BF8" w:rsidRDefault="00734BF8">
            <w:pPr>
              <w:pStyle w:val="ConsPlusNormal"/>
              <w:jc w:val="both"/>
            </w:pPr>
            <w:r>
              <w:t>Заслуженный работник промышленности</w:t>
            </w:r>
          </w:p>
        </w:tc>
      </w:tr>
      <w:tr w:rsidR="00734BF8">
        <w:tc>
          <w:tcPr>
            <w:tcW w:w="850" w:type="dxa"/>
          </w:tcPr>
          <w:p w:rsidR="00734BF8" w:rsidRDefault="00734BF8">
            <w:pPr>
              <w:pStyle w:val="ConsPlusNormal"/>
              <w:jc w:val="center"/>
            </w:pPr>
            <w:r>
              <w:t>5.2.</w:t>
            </w:r>
          </w:p>
        </w:tc>
        <w:tc>
          <w:tcPr>
            <w:tcW w:w="8220" w:type="dxa"/>
          </w:tcPr>
          <w:p w:rsidR="00734BF8" w:rsidRDefault="00734BF8">
            <w:pPr>
              <w:pStyle w:val="ConsPlusNormal"/>
              <w:jc w:val="both"/>
            </w:pPr>
            <w:r>
              <w:t>Заслуженный машиностроитель</w:t>
            </w:r>
          </w:p>
        </w:tc>
      </w:tr>
      <w:tr w:rsidR="00734BF8">
        <w:tc>
          <w:tcPr>
            <w:tcW w:w="850" w:type="dxa"/>
          </w:tcPr>
          <w:p w:rsidR="00734BF8" w:rsidRDefault="00734BF8">
            <w:pPr>
              <w:pStyle w:val="ConsPlusNormal"/>
              <w:jc w:val="center"/>
            </w:pPr>
            <w:r>
              <w:t>5.3.</w:t>
            </w:r>
          </w:p>
        </w:tc>
        <w:tc>
          <w:tcPr>
            <w:tcW w:w="8220" w:type="dxa"/>
          </w:tcPr>
          <w:p w:rsidR="00734BF8" w:rsidRDefault="00734BF8">
            <w:pPr>
              <w:pStyle w:val="ConsPlusNormal"/>
              <w:jc w:val="both"/>
            </w:pPr>
            <w:r>
              <w:t>Заслуженный работник медицинской промышленности</w:t>
            </w:r>
          </w:p>
        </w:tc>
      </w:tr>
      <w:tr w:rsidR="00734BF8">
        <w:tc>
          <w:tcPr>
            <w:tcW w:w="850" w:type="dxa"/>
          </w:tcPr>
          <w:p w:rsidR="00734BF8" w:rsidRDefault="00734BF8">
            <w:pPr>
              <w:pStyle w:val="ConsPlusNormal"/>
              <w:jc w:val="center"/>
            </w:pPr>
            <w:r>
              <w:t>5.4.</w:t>
            </w:r>
          </w:p>
        </w:tc>
        <w:tc>
          <w:tcPr>
            <w:tcW w:w="8220" w:type="dxa"/>
          </w:tcPr>
          <w:p w:rsidR="00734BF8" w:rsidRDefault="00734BF8">
            <w:pPr>
              <w:pStyle w:val="ConsPlusNormal"/>
              <w:jc w:val="both"/>
            </w:pPr>
            <w:r>
              <w:t>Заслуженный работник транспорта</w:t>
            </w:r>
          </w:p>
        </w:tc>
      </w:tr>
      <w:tr w:rsidR="00734BF8">
        <w:tc>
          <w:tcPr>
            <w:tcW w:w="850" w:type="dxa"/>
          </w:tcPr>
          <w:p w:rsidR="00734BF8" w:rsidRDefault="00734BF8">
            <w:pPr>
              <w:pStyle w:val="ConsPlusNormal"/>
              <w:jc w:val="center"/>
            </w:pPr>
            <w:r>
              <w:t>5.5.</w:t>
            </w:r>
          </w:p>
        </w:tc>
        <w:tc>
          <w:tcPr>
            <w:tcW w:w="8220" w:type="dxa"/>
          </w:tcPr>
          <w:p w:rsidR="00734BF8" w:rsidRDefault="00734BF8">
            <w:pPr>
              <w:pStyle w:val="ConsPlusNormal"/>
              <w:jc w:val="both"/>
            </w:pPr>
            <w:r>
              <w:t>Заслуженный шофер</w:t>
            </w:r>
          </w:p>
        </w:tc>
      </w:tr>
      <w:tr w:rsidR="00734BF8">
        <w:tc>
          <w:tcPr>
            <w:tcW w:w="850" w:type="dxa"/>
          </w:tcPr>
          <w:p w:rsidR="00734BF8" w:rsidRDefault="00734BF8">
            <w:pPr>
              <w:pStyle w:val="ConsPlusNormal"/>
              <w:jc w:val="center"/>
            </w:pPr>
            <w:r>
              <w:t>5.6.</w:t>
            </w:r>
          </w:p>
        </w:tc>
        <w:tc>
          <w:tcPr>
            <w:tcW w:w="8220" w:type="dxa"/>
          </w:tcPr>
          <w:p w:rsidR="00734BF8" w:rsidRDefault="00734BF8">
            <w:pPr>
              <w:pStyle w:val="ConsPlusNormal"/>
              <w:jc w:val="both"/>
            </w:pPr>
            <w:r>
              <w:t>Заслуженный водитель</w:t>
            </w:r>
          </w:p>
        </w:tc>
      </w:tr>
      <w:tr w:rsidR="00734BF8">
        <w:tc>
          <w:tcPr>
            <w:tcW w:w="850" w:type="dxa"/>
          </w:tcPr>
          <w:p w:rsidR="00734BF8" w:rsidRDefault="00734BF8">
            <w:pPr>
              <w:pStyle w:val="ConsPlusNormal"/>
              <w:jc w:val="center"/>
            </w:pPr>
            <w:r>
              <w:t>5.7.</w:t>
            </w:r>
          </w:p>
        </w:tc>
        <w:tc>
          <w:tcPr>
            <w:tcW w:w="8220" w:type="dxa"/>
          </w:tcPr>
          <w:p w:rsidR="00734BF8" w:rsidRDefault="00734BF8">
            <w:pPr>
              <w:pStyle w:val="ConsPlusNormal"/>
              <w:jc w:val="both"/>
            </w:pPr>
            <w:r>
              <w:t>Заслуженный связист</w:t>
            </w:r>
          </w:p>
        </w:tc>
      </w:tr>
      <w:tr w:rsidR="00734BF8">
        <w:tc>
          <w:tcPr>
            <w:tcW w:w="850" w:type="dxa"/>
          </w:tcPr>
          <w:p w:rsidR="00734BF8" w:rsidRDefault="00734BF8">
            <w:pPr>
              <w:pStyle w:val="ConsPlusNormal"/>
              <w:jc w:val="center"/>
            </w:pPr>
            <w:r>
              <w:lastRenderedPageBreak/>
              <w:t>5.8.</w:t>
            </w:r>
          </w:p>
        </w:tc>
        <w:tc>
          <w:tcPr>
            <w:tcW w:w="8220" w:type="dxa"/>
          </w:tcPr>
          <w:p w:rsidR="00734BF8" w:rsidRDefault="00734BF8">
            <w:pPr>
              <w:pStyle w:val="ConsPlusNormal"/>
              <w:jc w:val="both"/>
            </w:pPr>
            <w:r>
              <w:t>Заслуженный работник связи</w:t>
            </w:r>
          </w:p>
        </w:tc>
      </w:tr>
      <w:tr w:rsidR="00734BF8">
        <w:tc>
          <w:tcPr>
            <w:tcW w:w="850" w:type="dxa"/>
          </w:tcPr>
          <w:p w:rsidR="00734BF8" w:rsidRDefault="00734BF8">
            <w:pPr>
              <w:pStyle w:val="ConsPlusNormal"/>
              <w:jc w:val="center"/>
            </w:pPr>
            <w:r>
              <w:t>5.9.</w:t>
            </w:r>
          </w:p>
        </w:tc>
        <w:tc>
          <w:tcPr>
            <w:tcW w:w="8220" w:type="dxa"/>
          </w:tcPr>
          <w:p w:rsidR="00734BF8" w:rsidRDefault="00734BF8">
            <w:pPr>
              <w:pStyle w:val="ConsPlusNormal"/>
              <w:jc w:val="both"/>
            </w:pPr>
            <w:r>
              <w:t>Заслуженный строитель</w:t>
            </w:r>
          </w:p>
        </w:tc>
      </w:tr>
      <w:tr w:rsidR="00734BF8">
        <w:tc>
          <w:tcPr>
            <w:tcW w:w="850" w:type="dxa"/>
          </w:tcPr>
          <w:p w:rsidR="00734BF8" w:rsidRDefault="00734BF8">
            <w:pPr>
              <w:pStyle w:val="ConsPlusNormal"/>
              <w:jc w:val="center"/>
            </w:pPr>
            <w:r>
              <w:t>5.10.</w:t>
            </w:r>
          </w:p>
        </w:tc>
        <w:tc>
          <w:tcPr>
            <w:tcW w:w="8220" w:type="dxa"/>
          </w:tcPr>
          <w:p w:rsidR="00734BF8" w:rsidRDefault="00734BF8">
            <w:pPr>
              <w:pStyle w:val="ConsPlusNormal"/>
              <w:jc w:val="both"/>
            </w:pPr>
            <w:r>
              <w:t>Заслуженный работник торговли и общественного питания</w:t>
            </w:r>
          </w:p>
        </w:tc>
      </w:tr>
      <w:tr w:rsidR="00734BF8">
        <w:tc>
          <w:tcPr>
            <w:tcW w:w="850" w:type="dxa"/>
          </w:tcPr>
          <w:p w:rsidR="00734BF8" w:rsidRDefault="00734BF8">
            <w:pPr>
              <w:pStyle w:val="ConsPlusNormal"/>
              <w:jc w:val="center"/>
            </w:pPr>
            <w:r>
              <w:t>5.11.</w:t>
            </w:r>
          </w:p>
        </w:tc>
        <w:tc>
          <w:tcPr>
            <w:tcW w:w="8220" w:type="dxa"/>
          </w:tcPr>
          <w:p w:rsidR="00734BF8" w:rsidRDefault="00734BF8">
            <w:pPr>
              <w:pStyle w:val="ConsPlusNormal"/>
              <w:jc w:val="both"/>
            </w:pPr>
            <w:r>
              <w:t>Заслуженный работник торговли</w:t>
            </w:r>
          </w:p>
        </w:tc>
      </w:tr>
      <w:tr w:rsidR="00734BF8">
        <w:tc>
          <w:tcPr>
            <w:tcW w:w="850" w:type="dxa"/>
          </w:tcPr>
          <w:p w:rsidR="00734BF8" w:rsidRDefault="00734BF8">
            <w:pPr>
              <w:pStyle w:val="ConsPlusNormal"/>
              <w:jc w:val="center"/>
            </w:pPr>
            <w:r>
              <w:t>5.12.</w:t>
            </w:r>
          </w:p>
        </w:tc>
        <w:tc>
          <w:tcPr>
            <w:tcW w:w="8220" w:type="dxa"/>
          </w:tcPr>
          <w:p w:rsidR="00734BF8" w:rsidRDefault="00734BF8">
            <w:pPr>
              <w:pStyle w:val="ConsPlusNormal"/>
              <w:jc w:val="both"/>
            </w:pPr>
            <w:r>
              <w:t>Заслуженный работник бытового обслуживания населения</w:t>
            </w:r>
          </w:p>
        </w:tc>
      </w:tr>
      <w:tr w:rsidR="00734BF8">
        <w:tc>
          <w:tcPr>
            <w:tcW w:w="850" w:type="dxa"/>
          </w:tcPr>
          <w:p w:rsidR="00734BF8" w:rsidRDefault="00734BF8">
            <w:pPr>
              <w:pStyle w:val="ConsPlusNormal"/>
              <w:jc w:val="center"/>
            </w:pPr>
            <w:r>
              <w:t>5.13.</w:t>
            </w:r>
          </w:p>
        </w:tc>
        <w:tc>
          <w:tcPr>
            <w:tcW w:w="8220" w:type="dxa"/>
          </w:tcPr>
          <w:p w:rsidR="00734BF8" w:rsidRDefault="00734BF8">
            <w:pPr>
              <w:pStyle w:val="ConsPlusNormal"/>
              <w:jc w:val="both"/>
            </w:pPr>
            <w:r>
              <w:t>Заслуженный работник службы быта</w:t>
            </w:r>
          </w:p>
        </w:tc>
      </w:tr>
      <w:tr w:rsidR="00734BF8">
        <w:tc>
          <w:tcPr>
            <w:tcW w:w="850" w:type="dxa"/>
          </w:tcPr>
          <w:p w:rsidR="00734BF8" w:rsidRDefault="00734BF8">
            <w:pPr>
              <w:pStyle w:val="ConsPlusNormal"/>
              <w:jc w:val="center"/>
            </w:pPr>
            <w:r>
              <w:t>5.14.</w:t>
            </w:r>
          </w:p>
        </w:tc>
        <w:tc>
          <w:tcPr>
            <w:tcW w:w="8220" w:type="dxa"/>
          </w:tcPr>
          <w:p w:rsidR="00734BF8" w:rsidRDefault="00734BF8">
            <w:pPr>
              <w:pStyle w:val="ConsPlusNormal"/>
              <w:jc w:val="both"/>
            </w:pPr>
            <w:r>
              <w:t>Заслуженный работник жилищно-коммунального хозяйства</w:t>
            </w:r>
          </w:p>
        </w:tc>
      </w:tr>
      <w:tr w:rsidR="00734BF8">
        <w:tc>
          <w:tcPr>
            <w:tcW w:w="850" w:type="dxa"/>
          </w:tcPr>
          <w:p w:rsidR="00734BF8" w:rsidRDefault="00734BF8">
            <w:pPr>
              <w:pStyle w:val="ConsPlusNormal"/>
              <w:jc w:val="center"/>
            </w:pPr>
            <w:r>
              <w:t>5.15.</w:t>
            </w:r>
          </w:p>
        </w:tc>
        <w:tc>
          <w:tcPr>
            <w:tcW w:w="8220" w:type="dxa"/>
          </w:tcPr>
          <w:p w:rsidR="00734BF8" w:rsidRDefault="00734BF8">
            <w:pPr>
              <w:pStyle w:val="ConsPlusNormal"/>
              <w:jc w:val="both"/>
            </w:pPr>
            <w:r>
              <w:t>Заслуженный деятель науки и культуры</w:t>
            </w:r>
          </w:p>
        </w:tc>
      </w:tr>
      <w:tr w:rsidR="00734BF8">
        <w:tc>
          <w:tcPr>
            <w:tcW w:w="850" w:type="dxa"/>
          </w:tcPr>
          <w:p w:rsidR="00734BF8" w:rsidRDefault="00734BF8">
            <w:pPr>
              <w:pStyle w:val="ConsPlusNormal"/>
              <w:jc w:val="center"/>
            </w:pPr>
            <w:r>
              <w:t>5.16.</w:t>
            </w:r>
          </w:p>
        </w:tc>
        <w:tc>
          <w:tcPr>
            <w:tcW w:w="8220" w:type="dxa"/>
          </w:tcPr>
          <w:p w:rsidR="00734BF8" w:rsidRDefault="00734BF8">
            <w:pPr>
              <w:pStyle w:val="ConsPlusNormal"/>
              <w:jc w:val="both"/>
            </w:pPr>
            <w:r>
              <w:t>Заслуженный деятель науки и техники</w:t>
            </w:r>
          </w:p>
        </w:tc>
      </w:tr>
      <w:tr w:rsidR="00734BF8">
        <w:tc>
          <w:tcPr>
            <w:tcW w:w="850" w:type="dxa"/>
          </w:tcPr>
          <w:p w:rsidR="00734BF8" w:rsidRDefault="00734BF8">
            <w:pPr>
              <w:pStyle w:val="ConsPlusNormal"/>
              <w:jc w:val="center"/>
            </w:pPr>
            <w:r>
              <w:t>5.17.</w:t>
            </w:r>
          </w:p>
        </w:tc>
        <w:tc>
          <w:tcPr>
            <w:tcW w:w="8220" w:type="dxa"/>
          </w:tcPr>
          <w:p w:rsidR="00734BF8" w:rsidRDefault="00734BF8">
            <w:pPr>
              <w:pStyle w:val="ConsPlusNormal"/>
              <w:jc w:val="both"/>
            </w:pPr>
            <w:r>
              <w:t>Заслуженный деятель науки</w:t>
            </w:r>
          </w:p>
        </w:tc>
      </w:tr>
      <w:tr w:rsidR="00734BF8">
        <w:tc>
          <w:tcPr>
            <w:tcW w:w="850" w:type="dxa"/>
          </w:tcPr>
          <w:p w:rsidR="00734BF8" w:rsidRDefault="00734BF8">
            <w:pPr>
              <w:pStyle w:val="ConsPlusNormal"/>
              <w:jc w:val="center"/>
            </w:pPr>
            <w:r>
              <w:t>5.18.</w:t>
            </w:r>
          </w:p>
        </w:tc>
        <w:tc>
          <w:tcPr>
            <w:tcW w:w="8220" w:type="dxa"/>
          </w:tcPr>
          <w:p w:rsidR="00734BF8" w:rsidRDefault="00734BF8">
            <w:pPr>
              <w:pStyle w:val="ConsPlusNormal"/>
              <w:jc w:val="both"/>
            </w:pPr>
            <w:r>
              <w:t>Заслуженный юрист</w:t>
            </w:r>
          </w:p>
        </w:tc>
      </w:tr>
      <w:tr w:rsidR="00734BF8">
        <w:tc>
          <w:tcPr>
            <w:tcW w:w="850" w:type="dxa"/>
          </w:tcPr>
          <w:p w:rsidR="00734BF8" w:rsidRDefault="00734BF8">
            <w:pPr>
              <w:pStyle w:val="ConsPlusNormal"/>
              <w:jc w:val="center"/>
            </w:pPr>
            <w:r>
              <w:t>5.19.</w:t>
            </w:r>
          </w:p>
        </w:tc>
        <w:tc>
          <w:tcPr>
            <w:tcW w:w="8220" w:type="dxa"/>
          </w:tcPr>
          <w:p w:rsidR="00734BF8" w:rsidRDefault="00734BF8">
            <w:pPr>
              <w:pStyle w:val="ConsPlusNormal"/>
              <w:jc w:val="both"/>
            </w:pPr>
            <w:r>
              <w:t>Заслуженный работник милиции</w:t>
            </w:r>
          </w:p>
        </w:tc>
      </w:tr>
      <w:tr w:rsidR="00734BF8">
        <w:tc>
          <w:tcPr>
            <w:tcW w:w="850" w:type="dxa"/>
          </w:tcPr>
          <w:p w:rsidR="00734BF8" w:rsidRDefault="00734BF8">
            <w:pPr>
              <w:pStyle w:val="ConsPlusNormal"/>
              <w:jc w:val="center"/>
            </w:pPr>
            <w:r>
              <w:t>5.20.</w:t>
            </w:r>
          </w:p>
        </w:tc>
        <w:tc>
          <w:tcPr>
            <w:tcW w:w="8220" w:type="dxa"/>
          </w:tcPr>
          <w:p w:rsidR="00734BF8" w:rsidRDefault="00734BF8">
            <w:pPr>
              <w:pStyle w:val="ConsPlusNormal"/>
              <w:jc w:val="both"/>
            </w:pPr>
            <w:r>
              <w:t>Заслуженный техник</w:t>
            </w:r>
          </w:p>
        </w:tc>
      </w:tr>
      <w:tr w:rsidR="00734BF8">
        <w:tc>
          <w:tcPr>
            <w:tcW w:w="850" w:type="dxa"/>
          </w:tcPr>
          <w:p w:rsidR="00734BF8" w:rsidRDefault="00734BF8">
            <w:pPr>
              <w:pStyle w:val="ConsPlusNormal"/>
              <w:jc w:val="center"/>
            </w:pPr>
            <w:r>
              <w:t>5.21.</w:t>
            </w:r>
          </w:p>
        </w:tc>
        <w:tc>
          <w:tcPr>
            <w:tcW w:w="8220" w:type="dxa"/>
          </w:tcPr>
          <w:p w:rsidR="00734BF8" w:rsidRDefault="00734BF8">
            <w:pPr>
              <w:pStyle w:val="ConsPlusNormal"/>
              <w:jc w:val="both"/>
            </w:pPr>
            <w:r>
              <w:t>Заслуженный инженер</w:t>
            </w:r>
          </w:p>
        </w:tc>
      </w:tr>
      <w:tr w:rsidR="00734BF8">
        <w:tc>
          <w:tcPr>
            <w:tcW w:w="850" w:type="dxa"/>
          </w:tcPr>
          <w:p w:rsidR="00734BF8" w:rsidRDefault="00734BF8">
            <w:pPr>
              <w:pStyle w:val="ConsPlusNormal"/>
              <w:jc w:val="center"/>
            </w:pPr>
            <w:r>
              <w:t>5.22.</w:t>
            </w:r>
          </w:p>
        </w:tc>
        <w:tc>
          <w:tcPr>
            <w:tcW w:w="8220" w:type="dxa"/>
          </w:tcPr>
          <w:p w:rsidR="00734BF8" w:rsidRDefault="00734BF8">
            <w:pPr>
              <w:pStyle w:val="ConsPlusNormal"/>
              <w:jc w:val="both"/>
            </w:pPr>
            <w:r>
              <w:t>Заслуженный изобретатель</w:t>
            </w:r>
          </w:p>
        </w:tc>
      </w:tr>
      <w:tr w:rsidR="00734BF8">
        <w:tc>
          <w:tcPr>
            <w:tcW w:w="850" w:type="dxa"/>
          </w:tcPr>
          <w:p w:rsidR="00734BF8" w:rsidRDefault="00734BF8">
            <w:pPr>
              <w:pStyle w:val="ConsPlusNormal"/>
              <w:jc w:val="center"/>
            </w:pPr>
            <w:r>
              <w:t>5.23.</w:t>
            </w:r>
          </w:p>
        </w:tc>
        <w:tc>
          <w:tcPr>
            <w:tcW w:w="8220" w:type="dxa"/>
          </w:tcPr>
          <w:p w:rsidR="00734BF8" w:rsidRDefault="00734BF8">
            <w:pPr>
              <w:pStyle w:val="ConsPlusNormal"/>
              <w:jc w:val="both"/>
            </w:pPr>
            <w:r>
              <w:t>Заслуженный рационализатор</w:t>
            </w:r>
          </w:p>
        </w:tc>
      </w:tr>
      <w:tr w:rsidR="00734BF8">
        <w:tc>
          <w:tcPr>
            <w:tcW w:w="850" w:type="dxa"/>
          </w:tcPr>
          <w:p w:rsidR="00734BF8" w:rsidRDefault="00734BF8">
            <w:pPr>
              <w:pStyle w:val="ConsPlusNormal"/>
              <w:jc w:val="center"/>
            </w:pPr>
            <w:r>
              <w:t>5.24.</w:t>
            </w:r>
          </w:p>
        </w:tc>
        <w:tc>
          <w:tcPr>
            <w:tcW w:w="8220" w:type="dxa"/>
          </w:tcPr>
          <w:p w:rsidR="00734BF8" w:rsidRDefault="00734BF8">
            <w:pPr>
              <w:pStyle w:val="ConsPlusNormal"/>
              <w:jc w:val="both"/>
            </w:pPr>
            <w:r>
              <w:t>Заслуженный экономист</w:t>
            </w:r>
          </w:p>
        </w:tc>
      </w:tr>
      <w:tr w:rsidR="00734BF8">
        <w:tc>
          <w:tcPr>
            <w:tcW w:w="850" w:type="dxa"/>
          </w:tcPr>
          <w:p w:rsidR="00734BF8" w:rsidRDefault="00734BF8">
            <w:pPr>
              <w:pStyle w:val="ConsPlusNormal"/>
              <w:jc w:val="center"/>
            </w:pPr>
            <w:r>
              <w:t>5.25.</w:t>
            </w:r>
          </w:p>
        </w:tc>
        <w:tc>
          <w:tcPr>
            <w:tcW w:w="8220" w:type="dxa"/>
          </w:tcPr>
          <w:p w:rsidR="00734BF8" w:rsidRDefault="00734BF8">
            <w:pPr>
              <w:pStyle w:val="ConsPlusNormal"/>
              <w:jc w:val="both"/>
            </w:pPr>
            <w:r>
              <w:t>Заслуженный бухгалтер</w:t>
            </w:r>
          </w:p>
        </w:tc>
      </w:tr>
      <w:tr w:rsidR="00734BF8">
        <w:tc>
          <w:tcPr>
            <w:tcW w:w="850" w:type="dxa"/>
          </w:tcPr>
          <w:p w:rsidR="00734BF8" w:rsidRDefault="00734BF8">
            <w:pPr>
              <w:pStyle w:val="ConsPlusNormal"/>
              <w:jc w:val="center"/>
            </w:pPr>
            <w:r>
              <w:t>5.26.</w:t>
            </w:r>
          </w:p>
        </w:tc>
        <w:tc>
          <w:tcPr>
            <w:tcW w:w="8220" w:type="dxa"/>
          </w:tcPr>
          <w:p w:rsidR="00734BF8" w:rsidRDefault="00734BF8">
            <w:pPr>
              <w:pStyle w:val="ConsPlusNormal"/>
              <w:jc w:val="both"/>
            </w:pPr>
            <w:r>
              <w:t>Заслуженный работник народного хозяйства</w:t>
            </w:r>
          </w:p>
        </w:tc>
      </w:tr>
      <w:tr w:rsidR="00734BF8">
        <w:tc>
          <w:tcPr>
            <w:tcW w:w="850" w:type="dxa"/>
          </w:tcPr>
          <w:p w:rsidR="00734BF8" w:rsidRDefault="00734BF8">
            <w:pPr>
              <w:pStyle w:val="ConsPlusNormal"/>
              <w:jc w:val="center"/>
            </w:pPr>
            <w:r>
              <w:t>5.27.</w:t>
            </w:r>
          </w:p>
        </w:tc>
        <w:tc>
          <w:tcPr>
            <w:tcW w:w="8220" w:type="dxa"/>
          </w:tcPr>
          <w:p w:rsidR="00734BF8" w:rsidRDefault="00734BF8">
            <w:pPr>
              <w:pStyle w:val="ConsPlusNormal"/>
              <w:jc w:val="both"/>
            </w:pPr>
            <w:r>
              <w:t>Заслуженный рационализатор и изобретатель</w:t>
            </w:r>
          </w:p>
        </w:tc>
      </w:tr>
    </w:tbl>
    <w:p w:rsidR="00734BF8" w:rsidRDefault="00734BF8">
      <w:pPr>
        <w:pStyle w:val="ConsPlusNormal"/>
        <w:jc w:val="both"/>
      </w:pPr>
    </w:p>
    <w:p w:rsidR="00734BF8" w:rsidRDefault="00734BF8">
      <w:pPr>
        <w:pStyle w:val="ConsPlusNormal"/>
        <w:jc w:val="both"/>
      </w:pPr>
    </w:p>
    <w:p w:rsidR="00734BF8" w:rsidRDefault="00734BF8">
      <w:pPr>
        <w:pStyle w:val="ConsPlusNormal"/>
        <w:pBdr>
          <w:bottom w:val="single" w:sz="6" w:space="0" w:color="auto"/>
        </w:pBdr>
        <w:spacing w:before="100" w:after="100"/>
        <w:jc w:val="both"/>
        <w:rPr>
          <w:sz w:val="2"/>
          <w:szCs w:val="2"/>
        </w:rPr>
      </w:pPr>
    </w:p>
    <w:p w:rsidR="00DF7944" w:rsidRDefault="00DF7944">
      <w:bookmarkStart w:id="7" w:name="_GoBack"/>
      <w:bookmarkEnd w:id="7"/>
    </w:p>
    <w:sectPr w:rsidR="00DF794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F8"/>
    <w:rsid w:val="0024018B"/>
    <w:rsid w:val="00734BF8"/>
    <w:rsid w:val="00DF7944"/>
    <w:rsid w:val="00E8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0C6EC-0FBF-459D-B072-A92CB728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B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4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4B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4B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4B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4B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4B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4B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login.consultant.ru/link/?req=doc&amp;base=LAW&amp;n=474024" TargetMode="External"/><Relationship Id="rId7" Type="http://schemas.openxmlformats.org/officeDocument/2006/relationships/hyperlink" Target="https://login.consultant.ru/link/?req=doc&amp;base=LAW&amp;n=325102&amp;dst=100011"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0.wmf"/><Relationship Id="rId1" Type="http://schemas.openxmlformats.org/officeDocument/2006/relationships/styles" Target="styles.xml"/><Relationship Id="rId6" Type="http://schemas.openxmlformats.org/officeDocument/2006/relationships/hyperlink" Target="https://login.consultant.ru/link/?req=doc&amp;base=LAW&amp;n=116278" TargetMode="Externa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3.wmf"/><Relationship Id="rId37" Type="http://schemas.openxmlformats.org/officeDocument/2006/relationships/hyperlink" Target="https://login.consultant.ru/link/?req=doc&amp;base=LAW&amp;n=462957" TargetMode="External"/><Relationship Id="rId5" Type="http://schemas.openxmlformats.org/officeDocument/2006/relationships/hyperlink" Target="https://login.consultant.ru/link/?req=doc&amp;base=RLAW363&amp;n=168181&amp;dst=100051" TargetMode="Externa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yperlink" Target="https://login.consultant.ru/link/?req=doc&amp;base=LAW&amp;n=282758" TargetMode="External"/><Relationship Id="rId36" Type="http://schemas.openxmlformats.org/officeDocument/2006/relationships/hyperlink" Target="https://login.consultant.ru/link/?req=doc&amp;base=LAW&amp;n=474024"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login.consultant.ru/link/?req=doc&amp;base=LAW&amp;n=474024" TargetMode="External"/><Relationship Id="rId8" Type="http://schemas.openxmlformats.org/officeDocument/2006/relationships/hyperlink" Target="https://login.consultant.ru/link/?req=doc&amp;base=LAW&amp;n=47402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13630</Words>
  <Characters>77697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cesi</Company>
  <LinksUpToDate>false</LinksUpToDate>
  <CharactersWithSpaces>91145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Камалутдинова Альбина Ринатовна</dc:creator>
  <cp:keywords/>
  <dc:description/>
  <cp:lastModifiedBy>Камалутдинова Альбина Ринатовна</cp:lastModifiedBy>
  <cp:revision>1</cp:revision>
  <dcterms:created xsi:type="dcterms:W3CDTF">2024-06-06T14:14:00Z</dcterms:created>
  <dcterms:modified xsi:type="dcterms:W3CDTF">2024-06-06T14:14:00Z</dcterms:modified>
</cp:coreProperties>
</file>