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A003" w14:textId="77777777" w:rsidR="002B52BB" w:rsidRDefault="002B52BB" w:rsidP="002B52B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</w:r>
    </w:p>
    <w:p w14:paraId="189F8881" w14:textId="77777777" w:rsidR="002B52BB" w:rsidRDefault="002B52BB" w:rsidP="002B52B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14:paraId="3B44889E" w14:textId="77777777" w:rsidR="002B52BB" w:rsidRDefault="002B52BB" w:rsidP="002B52BB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F39E160" w14:textId="77777777" w:rsidR="002B52BB" w:rsidRDefault="002B52BB" w:rsidP="002B52BB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14:paraId="083EE2CA" w14:textId="667E8383" w:rsidR="002B52BB" w:rsidRDefault="00D13F11" w:rsidP="00D13F1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709C44" wp14:editId="5744032B">
            <wp:extent cx="2962275" cy="1676400"/>
            <wp:effectExtent l="0" t="0" r="9525" b="0"/>
            <wp:docPr id="20802759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18A0" w14:textId="77777777" w:rsidR="002B52BB" w:rsidRDefault="002B52BB" w:rsidP="002B52BB">
      <w:pPr>
        <w:pStyle w:val="a3"/>
        <w:spacing w:line="360" w:lineRule="auto"/>
      </w:pPr>
    </w:p>
    <w:p w14:paraId="1768A144" w14:textId="77777777" w:rsidR="002B52BB" w:rsidRPr="00D13F11" w:rsidRDefault="002B52BB" w:rsidP="00D13F11">
      <w:pPr>
        <w:spacing w:line="360" w:lineRule="auto"/>
        <w:rPr>
          <w:b/>
          <w:sz w:val="28"/>
          <w:szCs w:val="28"/>
          <w:lang w:val="en-US"/>
        </w:rPr>
      </w:pPr>
    </w:p>
    <w:p w14:paraId="23FF7962" w14:textId="77777777" w:rsidR="002B52BB" w:rsidRDefault="002B52BB" w:rsidP="002B52BB">
      <w:pPr>
        <w:spacing w:line="360" w:lineRule="auto"/>
        <w:jc w:val="center"/>
        <w:rPr>
          <w:b/>
          <w:sz w:val="28"/>
          <w:szCs w:val="28"/>
        </w:rPr>
      </w:pPr>
    </w:p>
    <w:p w14:paraId="1AE0699D" w14:textId="77777777" w:rsidR="002B52BB" w:rsidRDefault="002B52BB" w:rsidP="002B52BB">
      <w:pPr>
        <w:spacing w:line="360" w:lineRule="auto"/>
        <w:jc w:val="center"/>
        <w:rPr>
          <w:b/>
          <w:sz w:val="28"/>
          <w:szCs w:val="28"/>
        </w:rPr>
      </w:pPr>
    </w:p>
    <w:p w14:paraId="2E406AAD" w14:textId="77777777" w:rsidR="002B52BB" w:rsidRDefault="002B52BB" w:rsidP="002B52BB">
      <w:pPr>
        <w:spacing w:line="360" w:lineRule="auto"/>
        <w:jc w:val="center"/>
        <w:rPr>
          <w:b/>
          <w:sz w:val="28"/>
          <w:szCs w:val="28"/>
        </w:rPr>
      </w:pPr>
    </w:p>
    <w:p w14:paraId="784942FD" w14:textId="77777777" w:rsidR="002B52BB" w:rsidRDefault="002B52BB" w:rsidP="002B52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14:paraId="2D9BE371" w14:textId="77D6F644" w:rsidR="002B52BB" w:rsidRDefault="002B52BB" w:rsidP="002B52BB">
      <w:pPr>
        <w:jc w:val="center"/>
        <w:rPr>
          <w:b/>
          <w:sz w:val="32"/>
          <w:szCs w:val="32"/>
        </w:rPr>
      </w:pPr>
      <w:bookmarkStart w:id="0" w:name="_Toc427229382"/>
      <w:r>
        <w:rPr>
          <w:b/>
          <w:sz w:val="32"/>
          <w:szCs w:val="32"/>
        </w:rPr>
        <w:t>«</w:t>
      </w:r>
      <w:r w:rsidR="0041007A">
        <w:rPr>
          <w:b/>
          <w:sz w:val="32"/>
          <w:szCs w:val="32"/>
        </w:rPr>
        <w:t>Р</w:t>
      </w:r>
      <w:r w:rsidR="0041007A" w:rsidRPr="0041007A">
        <w:rPr>
          <w:b/>
          <w:sz w:val="32"/>
          <w:szCs w:val="32"/>
        </w:rPr>
        <w:t>асчёт коэффициента корреляции макроэкономических показателей</w:t>
      </w:r>
      <w:r w:rsidR="00BC4BF2">
        <w:rPr>
          <w:b/>
          <w:sz w:val="32"/>
          <w:szCs w:val="32"/>
        </w:rPr>
        <w:t xml:space="preserve"> и</w:t>
      </w:r>
      <w:r w:rsidR="0041007A" w:rsidRPr="0041007A">
        <w:rPr>
          <w:b/>
          <w:sz w:val="32"/>
          <w:szCs w:val="32"/>
        </w:rPr>
        <w:t xml:space="preserve"> консолидированн</w:t>
      </w:r>
      <w:r w:rsidR="00BC4BF2">
        <w:rPr>
          <w:b/>
          <w:sz w:val="32"/>
          <w:szCs w:val="32"/>
        </w:rPr>
        <w:t>ого</w:t>
      </w:r>
      <w:r w:rsidR="0041007A" w:rsidRPr="0041007A">
        <w:rPr>
          <w:b/>
          <w:sz w:val="32"/>
          <w:szCs w:val="32"/>
        </w:rPr>
        <w:t xml:space="preserve"> бюджет</w:t>
      </w:r>
      <w:r w:rsidR="00BC4BF2">
        <w:rPr>
          <w:b/>
          <w:sz w:val="32"/>
          <w:szCs w:val="32"/>
        </w:rPr>
        <w:t>а</w:t>
      </w:r>
      <w:r w:rsidR="0041007A" w:rsidRPr="0041007A">
        <w:rPr>
          <w:b/>
          <w:sz w:val="32"/>
          <w:szCs w:val="32"/>
        </w:rPr>
        <w:t xml:space="preserve"> Республики Татарстан</w:t>
      </w:r>
      <w:r>
        <w:rPr>
          <w:b/>
          <w:sz w:val="32"/>
          <w:szCs w:val="32"/>
        </w:rPr>
        <w:t>»</w:t>
      </w:r>
      <w:bookmarkEnd w:id="0"/>
    </w:p>
    <w:p w14:paraId="50711F85" w14:textId="77777777" w:rsidR="002B52BB" w:rsidRDefault="002B52BB" w:rsidP="002B52BB">
      <w:pPr>
        <w:pStyle w:val="af1"/>
        <w:jc w:val="center"/>
        <w:outlineLvl w:val="0"/>
        <w:rPr>
          <w:sz w:val="28"/>
        </w:rPr>
      </w:pPr>
    </w:p>
    <w:p w14:paraId="1ED3175F" w14:textId="77777777" w:rsidR="002B52BB" w:rsidRDefault="002B52BB" w:rsidP="002B52BB">
      <w:pPr>
        <w:pStyle w:val="af1"/>
        <w:jc w:val="center"/>
        <w:outlineLvl w:val="0"/>
        <w:rPr>
          <w:sz w:val="28"/>
        </w:rPr>
      </w:pPr>
    </w:p>
    <w:p w14:paraId="23345A20" w14:textId="77777777" w:rsidR="002B52BB" w:rsidRDefault="002B52BB" w:rsidP="002B52BB">
      <w:pPr>
        <w:pStyle w:val="af1"/>
        <w:jc w:val="center"/>
        <w:outlineLvl w:val="0"/>
        <w:rPr>
          <w:sz w:val="28"/>
        </w:rPr>
      </w:pPr>
    </w:p>
    <w:p w14:paraId="2A724376" w14:textId="77777777" w:rsidR="002B52BB" w:rsidRDefault="002B52BB" w:rsidP="002B52BB">
      <w:pPr>
        <w:pStyle w:val="af1"/>
        <w:jc w:val="center"/>
        <w:outlineLvl w:val="0"/>
        <w:rPr>
          <w:sz w:val="28"/>
        </w:rPr>
      </w:pPr>
    </w:p>
    <w:p w14:paraId="7C92C46E" w14:textId="77777777" w:rsidR="002B52BB" w:rsidRDefault="002B52BB" w:rsidP="002B52BB">
      <w:pPr>
        <w:pStyle w:val="af1"/>
        <w:ind w:left="5580"/>
        <w:rPr>
          <w:sz w:val="28"/>
        </w:rPr>
      </w:pPr>
    </w:p>
    <w:p w14:paraId="2586A381" w14:textId="77777777" w:rsidR="002B52BB" w:rsidRDefault="002B52BB" w:rsidP="002B52BB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43EF0B" wp14:editId="0536686B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153384935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4220" w14:textId="77777777" w:rsidR="002B52BB" w:rsidRDefault="002B52BB" w:rsidP="002B52B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3EF0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0pt;margin-top:-33.8pt;width:36.95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" stroked="f">
                <v:textbox>
                  <w:txbxContent>
                    <w:p w14:paraId="68144220" w14:textId="77777777" w:rsidR="002B52BB" w:rsidRDefault="002B52BB" w:rsidP="002B52BB"/>
                  </w:txbxContent>
                </v:textbox>
              </v:shape>
            </w:pict>
          </mc:Fallback>
        </mc:AlternateContent>
      </w:r>
    </w:p>
    <w:p w14:paraId="393B42F0" w14:textId="77777777" w:rsidR="002B52BB" w:rsidRDefault="002B52BB" w:rsidP="002B52BB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3183B812" w14:textId="77777777" w:rsidR="002B52BB" w:rsidRDefault="002B52BB" w:rsidP="002B52BB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25395DF0" w14:textId="77777777" w:rsidR="002B52BB" w:rsidRDefault="002B52BB" w:rsidP="002B52BB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24D57A09" w14:textId="77777777" w:rsidR="002B52BB" w:rsidRDefault="002B52BB" w:rsidP="002B52B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2CB76770" w14:textId="77777777" w:rsidR="002B52BB" w:rsidRDefault="002B52BB" w:rsidP="002B52B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1308080F" w14:textId="77777777" w:rsidR="002B52BB" w:rsidRDefault="002B52BB" w:rsidP="002B52B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01C8A4DB" w14:textId="4DF02C84" w:rsidR="002B52BB" w:rsidRPr="0071185D" w:rsidRDefault="002B52BB" w:rsidP="0071185D">
      <w:pPr>
        <w:tabs>
          <w:tab w:val="left" w:pos="1605"/>
          <w:tab w:val="center" w:pos="4890"/>
        </w:tabs>
        <w:jc w:val="center"/>
        <w:rPr>
          <w:sz w:val="28"/>
          <w:szCs w:val="28"/>
          <w:lang w:val="en-US"/>
        </w:rPr>
        <w:sectPr w:rsidR="002B52BB" w:rsidRPr="0071185D" w:rsidSect="00754390">
          <w:headerReference w:type="default" r:id="rId9"/>
          <w:pgSz w:w="11906" w:h="16838"/>
          <w:pgMar w:top="1134" w:right="850" w:bottom="851" w:left="1276" w:header="708" w:footer="708" w:gutter="0"/>
          <w:cols w:space="720"/>
          <w:titlePg/>
          <w:docGrid w:linePitch="326"/>
        </w:sectPr>
      </w:pPr>
      <w:r>
        <w:rPr>
          <w:sz w:val="28"/>
          <w:szCs w:val="28"/>
        </w:rPr>
        <w:t>Казань 202</w:t>
      </w:r>
      <w:r w:rsidR="0071185D">
        <w:rPr>
          <w:sz w:val="28"/>
          <w:szCs w:val="28"/>
          <w:lang w:val="en-US"/>
        </w:rPr>
        <w:t>4</w:t>
      </w:r>
    </w:p>
    <w:p w14:paraId="32CDFA4E" w14:textId="047B8518" w:rsidR="008F3947" w:rsidRDefault="00CE28D0" w:rsidP="0071185D">
      <w:pPr>
        <w:tabs>
          <w:tab w:val="left" w:pos="1605"/>
          <w:tab w:val="center" w:pos="4890"/>
        </w:tabs>
        <w:rPr>
          <w:noProof/>
          <w:lang w:val="en-US"/>
        </w:rPr>
      </w:pPr>
      <w:r>
        <w:rPr>
          <w:noProof/>
        </w:rPr>
        <w:lastRenderedPageBreak/>
        <w:drawing>
          <wp:inline distT="0" distB="0" distL="0" distR="0" wp14:anchorId="11AD9F25" wp14:editId="78958624">
            <wp:extent cx="6210300" cy="7979295"/>
            <wp:effectExtent l="0" t="0" r="0" b="3175"/>
            <wp:docPr id="15272274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3" t="5893" r="4355" b="12536"/>
                    <a:stretch/>
                  </pic:blipFill>
                  <pic:spPr bwMode="auto">
                    <a:xfrm>
                      <a:off x="0" y="0"/>
                      <a:ext cx="6210300" cy="7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EB964" w14:textId="08CDEB1A" w:rsidR="0071185D" w:rsidRDefault="0071185D" w:rsidP="0071185D">
      <w:pPr>
        <w:tabs>
          <w:tab w:val="left" w:pos="1605"/>
          <w:tab w:val="center" w:pos="4890"/>
        </w:tabs>
        <w:jc w:val="center"/>
        <w:rPr>
          <w:noProof/>
          <w:lang w:val="en-US"/>
        </w:rPr>
      </w:pPr>
    </w:p>
    <w:p w14:paraId="41247E8E" w14:textId="772B7B86" w:rsidR="00344618" w:rsidRPr="0071185D" w:rsidRDefault="00C67EE0" w:rsidP="0071185D">
      <w:pPr>
        <w:tabs>
          <w:tab w:val="left" w:pos="1605"/>
          <w:tab w:val="center" w:pos="4890"/>
        </w:tabs>
        <w:jc w:val="center"/>
        <w:rPr>
          <w:noProof/>
          <w:lang w:val="en-US"/>
        </w:rPr>
      </w:pPr>
      <w:r w:rsidRPr="0057580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50883F" wp14:editId="13879548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D7A82" w14:textId="77777777"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883F" id="Надпись 2" o:spid="_x0000_s1027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" stroked="f">
                <v:textbox>
                  <w:txbxContent>
                    <w:p w14:paraId="7AFD7A82" w14:textId="77777777" w:rsidR="003A450E" w:rsidRDefault="003A450E"/>
                  </w:txbxContent>
                </v:textbox>
              </v:shape>
            </w:pict>
          </mc:Fallback>
        </mc:AlternateContent>
      </w:r>
    </w:p>
    <w:p w14:paraId="3017F177" w14:textId="77777777" w:rsidR="00087091" w:rsidRPr="00575802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219740F1" w14:textId="77777777"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19DF3600" w14:textId="77777777" w:rsidR="0011491C" w:rsidRDefault="0011491C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7C75C788" w14:textId="77777777" w:rsidR="0011491C" w:rsidRPr="00575802" w:rsidRDefault="0011491C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14:paraId="42A327CE" w14:textId="77777777" w:rsidR="00E8033D" w:rsidRPr="00575802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575802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083AE3E7" w14:textId="77777777" w:rsidR="00AA242A" w:rsidRPr="00575802" w:rsidRDefault="00AA242A" w:rsidP="00AA242A">
          <w:pPr>
            <w:jc w:val="right"/>
          </w:pPr>
          <w:r w:rsidRPr="00575802">
            <w:t>С.</w:t>
          </w:r>
        </w:p>
        <w:p w14:paraId="5645D521" w14:textId="7F62C7D2" w:rsidR="00B84174" w:rsidRPr="00575802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75802">
            <w:rPr>
              <w:sz w:val="28"/>
              <w:szCs w:val="28"/>
            </w:rPr>
            <w:fldChar w:fldCharType="begin"/>
          </w:r>
          <w:r w:rsidRPr="00575802">
            <w:rPr>
              <w:sz w:val="28"/>
              <w:szCs w:val="28"/>
            </w:rPr>
            <w:instrText xml:space="preserve"> TOC \o "1-3" \h \z \u </w:instrText>
          </w:r>
          <w:r w:rsidRPr="00575802">
            <w:rPr>
              <w:sz w:val="28"/>
              <w:szCs w:val="28"/>
            </w:rPr>
            <w:fldChar w:fldCharType="separate"/>
          </w:r>
          <w:hyperlink w:anchor="_Toc427244692" w:history="1">
            <w:r w:rsidR="00225B09" w:rsidRPr="00575802">
              <w:rPr>
                <w:rStyle w:val="ae"/>
                <w:noProof/>
                <w:sz w:val="28"/>
                <w:szCs w:val="28"/>
              </w:rPr>
              <w:t>Назначени</w:t>
            </w:r>
            <w:r w:rsidR="00231ACF">
              <w:rPr>
                <w:rStyle w:val="ae"/>
                <w:noProof/>
                <w:sz w:val="28"/>
                <w:szCs w:val="28"/>
              </w:rPr>
              <w:t>е</w:t>
            </w:r>
            <w:r w:rsidR="00225B09" w:rsidRPr="00575802">
              <w:rPr>
                <w:rStyle w:val="ae"/>
                <w:noProof/>
                <w:sz w:val="28"/>
                <w:szCs w:val="28"/>
              </w:rPr>
              <w:t xml:space="preserve"> модели……</w:t>
            </w:r>
            <w:r w:rsidR="00231ACF">
              <w:rPr>
                <w:rStyle w:val="ae"/>
                <w:noProof/>
                <w:sz w:val="28"/>
                <w:szCs w:val="28"/>
              </w:rPr>
              <w:t>..</w:t>
            </w:r>
            <w:r w:rsidR="00225B09" w:rsidRPr="00575802">
              <w:rPr>
                <w:rStyle w:val="ae"/>
                <w:noProof/>
                <w:sz w:val="28"/>
                <w:szCs w:val="28"/>
              </w:rPr>
              <w:t>…………………………………………………………..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E4661" w14:textId="0F7A83BC" w:rsidR="00B84174" w:rsidRPr="00575802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AEC696" w14:textId="5383AE0A" w:rsidR="00B84174" w:rsidRPr="00575802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05500C" w14:textId="7D72326F" w:rsidR="00B84174" w:rsidRPr="00575802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DC90E2" w14:textId="212E0097" w:rsidR="00B84174" w:rsidRPr="00575802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AF149A" w14:textId="2A7819D1" w:rsidR="00B84174" w:rsidRPr="00575802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575802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002DE">
              <w:rPr>
                <w:noProof/>
                <w:webHidden/>
                <w:sz w:val="28"/>
                <w:szCs w:val="28"/>
              </w:rPr>
              <w:t>6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B6445E" w14:textId="77777777" w:rsidR="00E8033D" w:rsidRPr="00575802" w:rsidRDefault="00E8033D">
          <w:pPr>
            <w:rPr>
              <w:sz w:val="28"/>
              <w:szCs w:val="28"/>
            </w:rPr>
          </w:pPr>
          <w:r w:rsidRPr="00575802">
            <w:rPr>
              <w:bCs/>
              <w:sz w:val="28"/>
              <w:szCs w:val="28"/>
            </w:rPr>
            <w:fldChar w:fldCharType="end"/>
          </w:r>
        </w:p>
      </w:sdtContent>
    </w:sdt>
    <w:p w14:paraId="2E699D9F" w14:textId="77777777" w:rsidR="009F4100" w:rsidRPr="00575802" w:rsidRDefault="009F4100" w:rsidP="00CF21B3">
      <w:pPr>
        <w:jc w:val="center"/>
      </w:pPr>
    </w:p>
    <w:p w14:paraId="24D09D94" w14:textId="77777777" w:rsidR="00582362" w:rsidRPr="00575802" w:rsidRDefault="00582362" w:rsidP="00CF21B3">
      <w:pPr>
        <w:jc w:val="center"/>
      </w:pPr>
    </w:p>
    <w:p w14:paraId="7239EECF" w14:textId="77777777" w:rsidR="009F4100" w:rsidRPr="00575802" w:rsidRDefault="009F4100" w:rsidP="00CF21B3">
      <w:pPr>
        <w:jc w:val="center"/>
        <w:sectPr w:rsidR="009F4100" w:rsidRPr="00575802" w:rsidSect="00CE28D0">
          <w:headerReference w:type="default" r:id="rId11"/>
          <w:headerReference w:type="first" r:id="rId12"/>
          <w:pgSz w:w="11906" w:h="16838"/>
          <w:pgMar w:top="993" w:right="851" w:bottom="851" w:left="1276" w:header="709" w:footer="709" w:gutter="0"/>
          <w:cols w:space="708"/>
          <w:titlePg/>
          <w:docGrid w:linePitch="360"/>
        </w:sectPr>
      </w:pPr>
    </w:p>
    <w:p w14:paraId="338B764F" w14:textId="77777777" w:rsidR="002D5FE6" w:rsidRPr="00226320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2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bookmarkEnd w:id="1"/>
      <w:r w:rsidR="006121E3"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14:paraId="084678F6" w14:textId="6A9B0D37" w:rsidR="00200D14" w:rsidRDefault="00E4792F" w:rsidP="002C42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 w:rsidR="00927624">
        <w:rPr>
          <w:sz w:val="28"/>
          <w:szCs w:val="28"/>
        </w:rPr>
        <w:t>предназначена</w:t>
      </w:r>
      <w:r w:rsidR="003850EB" w:rsidRPr="003850EB">
        <w:rPr>
          <w:sz w:val="28"/>
          <w:szCs w:val="28"/>
        </w:rPr>
        <w:t xml:space="preserve"> </w:t>
      </w:r>
      <w:r w:rsidR="00200D14">
        <w:rPr>
          <w:sz w:val="28"/>
          <w:szCs w:val="28"/>
        </w:rPr>
        <w:t xml:space="preserve">для расчета </w:t>
      </w:r>
      <w:r w:rsidR="00200D14" w:rsidRPr="00200D14">
        <w:rPr>
          <w:sz w:val="28"/>
          <w:szCs w:val="28"/>
        </w:rPr>
        <w:t>корреляционн</w:t>
      </w:r>
      <w:r w:rsidR="00200D14">
        <w:rPr>
          <w:sz w:val="28"/>
          <w:szCs w:val="28"/>
        </w:rPr>
        <w:t xml:space="preserve">ой </w:t>
      </w:r>
      <w:r w:rsidR="00200D14" w:rsidRPr="00200D14">
        <w:rPr>
          <w:sz w:val="28"/>
          <w:szCs w:val="28"/>
        </w:rPr>
        <w:t>зависимост</w:t>
      </w:r>
      <w:r w:rsidR="00200D14">
        <w:rPr>
          <w:sz w:val="28"/>
          <w:szCs w:val="28"/>
        </w:rPr>
        <w:t xml:space="preserve">и </w:t>
      </w:r>
      <w:r w:rsidR="00BC7F1B">
        <w:rPr>
          <w:sz w:val="28"/>
          <w:szCs w:val="28"/>
        </w:rPr>
        <w:t>между</w:t>
      </w:r>
      <w:r w:rsidR="00200D14">
        <w:rPr>
          <w:sz w:val="28"/>
          <w:szCs w:val="28"/>
        </w:rPr>
        <w:t xml:space="preserve"> макроэкономическ</w:t>
      </w:r>
      <w:r w:rsidR="00BC7F1B">
        <w:rPr>
          <w:sz w:val="28"/>
          <w:szCs w:val="28"/>
        </w:rPr>
        <w:t>ими</w:t>
      </w:r>
      <w:r w:rsidR="00200D14">
        <w:rPr>
          <w:sz w:val="28"/>
          <w:szCs w:val="28"/>
        </w:rPr>
        <w:t xml:space="preserve"> показател</w:t>
      </w:r>
      <w:r w:rsidR="00BC7F1B">
        <w:rPr>
          <w:sz w:val="28"/>
          <w:szCs w:val="28"/>
        </w:rPr>
        <w:t>ями и</w:t>
      </w:r>
      <w:r w:rsidR="00200D14">
        <w:rPr>
          <w:sz w:val="28"/>
          <w:szCs w:val="28"/>
        </w:rPr>
        <w:t xml:space="preserve"> </w:t>
      </w:r>
      <w:r w:rsidR="003C0033" w:rsidRPr="00297F49">
        <w:rPr>
          <w:sz w:val="28"/>
          <w:szCs w:val="28"/>
        </w:rPr>
        <w:t>показателями</w:t>
      </w:r>
      <w:r w:rsidR="003C0033">
        <w:rPr>
          <w:sz w:val="28"/>
          <w:szCs w:val="28"/>
        </w:rPr>
        <w:t xml:space="preserve"> </w:t>
      </w:r>
      <w:r w:rsidR="00200D14">
        <w:rPr>
          <w:sz w:val="28"/>
          <w:szCs w:val="28"/>
        </w:rPr>
        <w:t>консолидированн</w:t>
      </w:r>
      <w:r w:rsidR="003C0033">
        <w:rPr>
          <w:sz w:val="28"/>
          <w:szCs w:val="28"/>
        </w:rPr>
        <w:t xml:space="preserve">ого </w:t>
      </w:r>
      <w:r w:rsidR="00200D14">
        <w:rPr>
          <w:sz w:val="28"/>
          <w:szCs w:val="28"/>
        </w:rPr>
        <w:t>бюджет</w:t>
      </w:r>
      <w:r w:rsidR="003C0033">
        <w:rPr>
          <w:sz w:val="28"/>
          <w:szCs w:val="28"/>
        </w:rPr>
        <w:t>а</w:t>
      </w:r>
      <w:r w:rsidR="00200D14">
        <w:rPr>
          <w:sz w:val="28"/>
          <w:szCs w:val="28"/>
        </w:rPr>
        <w:t xml:space="preserve"> </w:t>
      </w:r>
      <w:r w:rsidR="00200D14" w:rsidRPr="00593850">
        <w:rPr>
          <w:sz w:val="28"/>
          <w:szCs w:val="28"/>
        </w:rPr>
        <w:t>Республики Татарстан</w:t>
      </w:r>
      <w:r w:rsidR="00200D14">
        <w:rPr>
          <w:sz w:val="28"/>
          <w:szCs w:val="28"/>
        </w:rPr>
        <w:t xml:space="preserve"> в 20-летнем периоде и формирования визуальной модели зависимостей (влияния) экономических показателей на консолидированный бюджет</w:t>
      </w:r>
      <w:r w:rsidR="00BC7F1B">
        <w:rPr>
          <w:sz w:val="28"/>
          <w:szCs w:val="28"/>
        </w:rPr>
        <w:t>.</w:t>
      </w:r>
      <w:r w:rsidR="00200D14">
        <w:rPr>
          <w:sz w:val="28"/>
          <w:szCs w:val="28"/>
        </w:rPr>
        <w:t xml:space="preserve"> </w:t>
      </w:r>
    </w:p>
    <w:p w14:paraId="129B3B0E" w14:textId="77777777" w:rsidR="00E4792F" w:rsidRDefault="00EC1A72" w:rsidP="006C68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83538B6" w14:textId="77777777"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3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2"/>
    </w:p>
    <w:p w14:paraId="5CCD99E6" w14:textId="32757FD1" w:rsidR="00FC7211" w:rsidRPr="00575802" w:rsidRDefault="000C2214" w:rsidP="002C4210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Hlk164072045"/>
      <w:r w:rsidRPr="00575802">
        <w:rPr>
          <w:sz w:val="28"/>
          <w:szCs w:val="28"/>
        </w:rPr>
        <w:t>Объект</w:t>
      </w:r>
      <w:r>
        <w:rPr>
          <w:sz w:val="28"/>
          <w:szCs w:val="28"/>
        </w:rPr>
        <w:t>ами</w:t>
      </w:r>
      <w:r w:rsidR="00A0702E">
        <w:rPr>
          <w:sz w:val="28"/>
          <w:szCs w:val="28"/>
        </w:rPr>
        <w:t xml:space="preserve"> </w:t>
      </w:r>
      <w:r w:rsidR="00F14AC5" w:rsidRPr="00575802">
        <w:rPr>
          <w:sz w:val="28"/>
          <w:szCs w:val="28"/>
        </w:rPr>
        <w:t xml:space="preserve">моделирования </w:t>
      </w:r>
      <w:bookmarkEnd w:id="3"/>
      <w:r w:rsidR="007A4FFD" w:rsidRPr="00575802">
        <w:rPr>
          <w:sz w:val="28"/>
          <w:szCs w:val="28"/>
        </w:rPr>
        <w:t>являются величины</w:t>
      </w:r>
      <w:r>
        <w:rPr>
          <w:sz w:val="28"/>
          <w:szCs w:val="28"/>
        </w:rPr>
        <w:t xml:space="preserve"> макроэкономических показателей и </w:t>
      </w:r>
      <w:r w:rsidR="00F60800" w:rsidRPr="00297F49">
        <w:rPr>
          <w:sz w:val="28"/>
          <w:szCs w:val="28"/>
        </w:rPr>
        <w:t>показатели</w:t>
      </w:r>
      <w:r w:rsidR="00F60800">
        <w:rPr>
          <w:sz w:val="28"/>
          <w:szCs w:val="28"/>
        </w:rPr>
        <w:t xml:space="preserve"> </w:t>
      </w:r>
      <w:r>
        <w:rPr>
          <w:sz w:val="28"/>
          <w:szCs w:val="28"/>
        </w:rPr>
        <w:t>консолидированн</w:t>
      </w:r>
      <w:r w:rsidR="00297F49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</w:t>
      </w:r>
      <w:r w:rsidR="00297F49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Татарстан. </w:t>
      </w:r>
    </w:p>
    <w:p w14:paraId="5695E917" w14:textId="77777777" w:rsidR="004A6D77" w:rsidRPr="00575802" w:rsidRDefault="004A6D77" w:rsidP="004958F2">
      <w:pPr>
        <w:ind w:firstLine="709"/>
        <w:jc w:val="center"/>
        <w:rPr>
          <w:b/>
          <w:sz w:val="28"/>
          <w:szCs w:val="28"/>
        </w:rPr>
      </w:pPr>
    </w:p>
    <w:p w14:paraId="501BFDB5" w14:textId="77777777"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4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4"/>
    </w:p>
    <w:p w14:paraId="5CE0E73D" w14:textId="77777777" w:rsidR="000C2214" w:rsidRDefault="000C2214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0C2214">
        <w:rPr>
          <w:sz w:val="28"/>
          <w:szCs w:val="28"/>
        </w:rPr>
        <w:t xml:space="preserve">Структуризация исходных данных осуществляется в </w:t>
      </w:r>
      <w:r w:rsidRPr="000C2214">
        <w:rPr>
          <w:sz w:val="28"/>
          <w:szCs w:val="28"/>
          <w:lang w:val="en-US"/>
        </w:rPr>
        <w:t>Microsoft</w:t>
      </w:r>
      <w:r w:rsidRPr="000C2214">
        <w:rPr>
          <w:sz w:val="28"/>
          <w:szCs w:val="28"/>
        </w:rPr>
        <w:t xml:space="preserve"> </w:t>
      </w:r>
      <w:r w:rsidRPr="000C2214">
        <w:rPr>
          <w:sz w:val="28"/>
          <w:szCs w:val="28"/>
          <w:lang w:val="en-US"/>
        </w:rPr>
        <w:t>Excel</w:t>
      </w:r>
      <w:r w:rsidRPr="000C2214">
        <w:rPr>
          <w:sz w:val="28"/>
          <w:szCs w:val="28"/>
        </w:rPr>
        <w:t xml:space="preserve"> и сводится к созданию шаблона автоматического расчета модели.</w:t>
      </w:r>
    </w:p>
    <w:p w14:paraId="3B13EADF" w14:textId="77777777" w:rsidR="001D0EEF" w:rsidRPr="00575802" w:rsidRDefault="001D0EEF" w:rsidP="001D0EEF">
      <w:pPr>
        <w:ind w:firstLine="709"/>
        <w:jc w:val="both"/>
        <w:rPr>
          <w:sz w:val="28"/>
          <w:szCs w:val="28"/>
        </w:rPr>
      </w:pPr>
    </w:p>
    <w:p w14:paraId="06265371" w14:textId="77777777" w:rsidR="004958F2" w:rsidRPr="00575802" w:rsidRDefault="004958F2" w:rsidP="00830362">
      <w:pPr>
        <w:pStyle w:val="2"/>
        <w:spacing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244695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5"/>
    </w:p>
    <w:p w14:paraId="075BD525" w14:textId="77777777" w:rsidR="004A6D77" w:rsidRPr="00575802" w:rsidRDefault="00A838F5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Исходными данными для модели являются:</w:t>
      </w:r>
    </w:p>
    <w:p w14:paraId="690C9DAB" w14:textId="77777777" w:rsidR="00A838F5" w:rsidRPr="00575802" w:rsidRDefault="00A838F5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-</w:t>
      </w:r>
      <w:r w:rsidR="00617247">
        <w:rPr>
          <w:sz w:val="28"/>
          <w:szCs w:val="28"/>
        </w:rPr>
        <w:t xml:space="preserve"> доходы </w:t>
      </w:r>
      <w:r w:rsidR="00511DE8">
        <w:rPr>
          <w:sz w:val="28"/>
          <w:szCs w:val="28"/>
        </w:rPr>
        <w:t>консолидированного бюджета РТ в рублях</w:t>
      </w:r>
      <w:r w:rsidRPr="00575802">
        <w:rPr>
          <w:sz w:val="28"/>
          <w:szCs w:val="28"/>
        </w:rPr>
        <w:t>;</w:t>
      </w:r>
    </w:p>
    <w:p w14:paraId="24098FED" w14:textId="77777777" w:rsidR="003973C6" w:rsidRPr="00575802" w:rsidRDefault="003973C6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- </w:t>
      </w:r>
      <w:r w:rsidR="00511DE8">
        <w:rPr>
          <w:sz w:val="28"/>
          <w:szCs w:val="28"/>
        </w:rPr>
        <w:t>доходы консолидированного бюджета РТ в долларах США</w:t>
      </w:r>
      <w:r w:rsidRPr="00575802">
        <w:rPr>
          <w:sz w:val="28"/>
          <w:szCs w:val="28"/>
        </w:rPr>
        <w:t>;</w:t>
      </w:r>
    </w:p>
    <w:p w14:paraId="1DE332AB" w14:textId="77777777" w:rsidR="00A838F5" w:rsidRDefault="00A838F5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- </w:t>
      </w:r>
      <w:r w:rsidR="003A4176">
        <w:rPr>
          <w:sz w:val="28"/>
          <w:szCs w:val="28"/>
        </w:rPr>
        <w:t>курс доллара США по ЦБ РФ;</w:t>
      </w:r>
    </w:p>
    <w:p w14:paraId="301B8D1C" w14:textId="77777777" w:rsidR="003A4176" w:rsidRDefault="003A4176" w:rsidP="002C42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0620">
        <w:rPr>
          <w:sz w:val="28"/>
          <w:szCs w:val="28"/>
        </w:rPr>
        <w:t>с</w:t>
      </w:r>
      <w:r>
        <w:rPr>
          <w:sz w:val="28"/>
          <w:szCs w:val="28"/>
        </w:rPr>
        <w:t xml:space="preserve">редняя цена нефти марки </w:t>
      </w:r>
      <w:r>
        <w:rPr>
          <w:sz w:val="28"/>
          <w:szCs w:val="28"/>
          <w:lang w:val="en-US"/>
        </w:rPr>
        <w:t>Urals</w:t>
      </w:r>
      <w:r w:rsidRPr="003A4176">
        <w:rPr>
          <w:sz w:val="28"/>
          <w:szCs w:val="28"/>
        </w:rPr>
        <w:t xml:space="preserve"> (</w:t>
      </w:r>
      <w:r>
        <w:rPr>
          <w:sz w:val="28"/>
          <w:szCs w:val="28"/>
        </w:rPr>
        <w:t>за б</w:t>
      </w:r>
      <w:r w:rsidR="00F8277F">
        <w:rPr>
          <w:sz w:val="28"/>
          <w:szCs w:val="28"/>
        </w:rPr>
        <w:t>аррель, в долларах США);</w:t>
      </w:r>
    </w:p>
    <w:p w14:paraId="2C012D7C" w14:textId="77777777" w:rsidR="00DD63B7" w:rsidRPr="00575802" w:rsidRDefault="0067622B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67622B">
        <w:rPr>
          <w:sz w:val="28"/>
          <w:szCs w:val="28"/>
        </w:rPr>
        <w:t>Источниками получения исходных данных являются</w:t>
      </w:r>
      <w:r>
        <w:rPr>
          <w:sz w:val="28"/>
          <w:szCs w:val="28"/>
        </w:rPr>
        <w:t xml:space="preserve"> </w:t>
      </w:r>
      <w:r w:rsidRPr="0067622B">
        <w:rPr>
          <w:sz w:val="28"/>
          <w:szCs w:val="28"/>
        </w:rPr>
        <w:t>информационно-аналитические материалы Территориального органа Федеральной службы государственной статистики по Республике Татарстан («</w:t>
      </w:r>
      <w:proofErr w:type="spellStart"/>
      <w:r w:rsidRPr="0067622B">
        <w:rPr>
          <w:sz w:val="28"/>
          <w:szCs w:val="28"/>
        </w:rPr>
        <w:t>Татарстанстат</w:t>
      </w:r>
      <w:proofErr w:type="spellEnd"/>
      <w:r w:rsidRPr="0067622B">
        <w:rPr>
          <w:sz w:val="28"/>
          <w:szCs w:val="28"/>
        </w:rPr>
        <w:t>»)</w:t>
      </w:r>
      <w:r w:rsidR="00C0434D">
        <w:rPr>
          <w:sz w:val="28"/>
          <w:szCs w:val="28"/>
        </w:rPr>
        <w:t xml:space="preserve"> и Центрального банка Российской Федерации</w:t>
      </w:r>
      <w:r w:rsidRPr="006762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3ABE5F" w14:textId="77777777" w:rsidR="00A838F5" w:rsidRPr="00231ACF" w:rsidRDefault="00A838F5" w:rsidP="008002DE">
      <w:pPr>
        <w:pStyle w:val="2"/>
        <w:spacing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244696"/>
    </w:p>
    <w:p w14:paraId="1CA61190" w14:textId="77777777" w:rsidR="004958F2" w:rsidRPr="00575802" w:rsidRDefault="004958F2" w:rsidP="00830362">
      <w:pPr>
        <w:pStyle w:val="2"/>
        <w:spacing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 w:rsidRPr="0057580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6"/>
    </w:p>
    <w:p w14:paraId="29FC8CFE" w14:textId="012F54A4" w:rsidR="000C52D4" w:rsidRDefault="00D85701" w:rsidP="00AD17E5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_Hlk164084243"/>
      <w:r>
        <w:rPr>
          <w:sz w:val="28"/>
          <w:szCs w:val="28"/>
        </w:rPr>
        <w:t xml:space="preserve">Для </w:t>
      </w:r>
      <w:bookmarkStart w:id="8" w:name="_Hlk164087816"/>
      <w:r w:rsidR="002E3AD0">
        <w:rPr>
          <w:sz w:val="28"/>
          <w:szCs w:val="28"/>
        </w:rPr>
        <w:t>расчёта коэффициента корреляции</w:t>
      </w:r>
      <w:r w:rsidR="0074680B">
        <w:rPr>
          <w:sz w:val="28"/>
          <w:szCs w:val="28"/>
        </w:rPr>
        <w:t xml:space="preserve"> </w:t>
      </w:r>
      <w:r w:rsidR="00986B57">
        <w:rPr>
          <w:sz w:val="28"/>
          <w:szCs w:val="28"/>
        </w:rPr>
        <w:t>макро</w:t>
      </w:r>
      <w:r w:rsidR="0074680B">
        <w:rPr>
          <w:sz w:val="28"/>
          <w:szCs w:val="28"/>
        </w:rPr>
        <w:t xml:space="preserve">экономических показателей </w:t>
      </w:r>
      <w:r w:rsidR="002C4210">
        <w:rPr>
          <w:sz w:val="28"/>
          <w:szCs w:val="28"/>
        </w:rPr>
        <w:t xml:space="preserve">и </w:t>
      </w:r>
      <w:r w:rsidR="0074680B">
        <w:rPr>
          <w:sz w:val="28"/>
          <w:szCs w:val="28"/>
        </w:rPr>
        <w:t>консолидированн</w:t>
      </w:r>
      <w:r w:rsidR="002C4210">
        <w:rPr>
          <w:sz w:val="28"/>
          <w:szCs w:val="28"/>
        </w:rPr>
        <w:t>ого</w:t>
      </w:r>
      <w:r w:rsidR="0074680B">
        <w:rPr>
          <w:sz w:val="28"/>
          <w:szCs w:val="28"/>
        </w:rPr>
        <w:t xml:space="preserve"> бюджет</w:t>
      </w:r>
      <w:r w:rsidR="002C4210">
        <w:rPr>
          <w:sz w:val="28"/>
          <w:szCs w:val="28"/>
        </w:rPr>
        <w:t>а</w:t>
      </w:r>
      <w:r w:rsidR="00593850">
        <w:rPr>
          <w:sz w:val="28"/>
          <w:szCs w:val="28"/>
        </w:rPr>
        <w:t xml:space="preserve"> </w:t>
      </w:r>
      <w:r w:rsidR="00593850" w:rsidRPr="00593850">
        <w:rPr>
          <w:sz w:val="28"/>
          <w:szCs w:val="28"/>
        </w:rPr>
        <w:t>Республики Татарстан</w:t>
      </w:r>
      <w:bookmarkEnd w:id="7"/>
      <w:bookmarkEnd w:id="8"/>
      <w:r w:rsidR="00593850">
        <w:rPr>
          <w:sz w:val="28"/>
          <w:szCs w:val="28"/>
        </w:rPr>
        <w:t xml:space="preserve"> производится соотнесение следующих показателей:</w:t>
      </w:r>
      <w:r w:rsidR="00195D83">
        <w:rPr>
          <w:sz w:val="28"/>
          <w:szCs w:val="28"/>
        </w:rPr>
        <w:t xml:space="preserve"> курс доллара США, </w:t>
      </w:r>
      <w:r w:rsidR="00D274EC">
        <w:rPr>
          <w:sz w:val="28"/>
          <w:szCs w:val="28"/>
        </w:rPr>
        <w:t xml:space="preserve">средняя стоимость нефти марки </w:t>
      </w:r>
      <w:r w:rsidR="00D274EC">
        <w:rPr>
          <w:sz w:val="28"/>
          <w:szCs w:val="28"/>
          <w:lang w:val="en-US"/>
        </w:rPr>
        <w:lastRenderedPageBreak/>
        <w:t>Urals</w:t>
      </w:r>
      <w:r w:rsidR="00D274EC" w:rsidRPr="00D274EC">
        <w:rPr>
          <w:sz w:val="28"/>
          <w:szCs w:val="28"/>
        </w:rPr>
        <w:t xml:space="preserve"> </w:t>
      </w:r>
      <w:r w:rsidR="00D274EC">
        <w:rPr>
          <w:sz w:val="28"/>
          <w:szCs w:val="28"/>
        </w:rPr>
        <w:t>за баррель, доходы консолидированного бюджета РТ в рублях и долларах США</w:t>
      </w:r>
      <w:r w:rsidR="002E3AD0">
        <w:rPr>
          <w:sz w:val="28"/>
          <w:szCs w:val="28"/>
        </w:rPr>
        <w:t xml:space="preserve">. </w:t>
      </w:r>
    </w:p>
    <w:p w14:paraId="58B9B148" w14:textId="77777777" w:rsidR="002E3AD0" w:rsidRDefault="002E3AD0" w:rsidP="00AD17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производится по формуле:</w:t>
      </w:r>
    </w:p>
    <w:p w14:paraId="66D2FC28" w14:textId="77777777" w:rsidR="006C65AD" w:rsidRPr="006C65AD" w:rsidRDefault="00000000" w:rsidP="006C65AD">
      <w:pPr>
        <w:spacing w:line="360" w:lineRule="auto"/>
        <w:ind w:firstLine="709"/>
        <w:jc w:val="both"/>
        <w:rPr>
          <w:sz w:val="32"/>
          <w:szCs w:val="32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кор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 </m:t>
          </m:r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∑(</m:t>
              </m:r>
              <w:bookmarkStart w:id="9" w:name="_Hlk164073247"/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  <w:bookmarkEnd w:id="9"/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w:bookmarkStart w:id="10" w:name="_Hlk164073521"/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средн</m:t>
                  </m:r>
                </m:sub>
              </m:sSub>
              <w:bookmarkEnd w:id="10"/>
              <m:r>
                <w:rPr>
                  <w:rFonts w:ascii="Cambria Math" w:hAnsi="Cambria Math"/>
                  <w:sz w:val="32"/>
                  <w:szCs w:val="32"/>
                </w:rPr>
                <m:t>)(</m:t>
              </m:r>
              <w:bookmarkStart w:id="11" w:name="_Hlk164073333"/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  <w:bookmarkEnd w:id="11"/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средн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∑(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средн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*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∑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средн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4720850A" w14:textId="77777777" w:rsidR="002E3AD0" w:rsidRDefault="002E3AD0" w:rsidP="00AD17E5">
      <w:pPr>
        <w:spacing w:line="360" w:lineRule="auto"/>
        <w:ind w:firstLine="709"/>
        <w:jc w:val="both"/>
        <w:rPr>
          <w:sz w:val="28"/>
          <w:szCs w:val="28"/>
        </w:rPr>
      </w:pPr>
    </w:p>
    <w:p w14:paraId="459CA9CC" w14:textId="77777777" w:rsidR="002A1423" w:rsidRDefault="00B54806" w:rsidP="002A14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262AD6CB" w14:textId="77777777" w:rsidR="00B54806" w:rsidRDefault="00000000" w:rsidP="002A1423">
      <w:pPr>
        <w:spacing w:line="360" w:lineRule="auto"/>
        <w:ind w:firstLine="709"/>
        <w:jc w:val="both"/>
        <w:rPr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2A1423">
        <w:rPr>
          <w:iCs/>
          <w:sz w:val="28"/>
          <w:szCs w:val="28"/>
        </w:rPr>
        <w:t xml:space="preserve">– </w:t>
      </w:r>
      <w:r w:rsidR="002A1423" w:rsidRPr="002A1423">
        <w:rPr>
          <w:iCs/>
          <w:sz w:val="28"/>
          <w:szCs w:val="28"/>
        </w:rPr>
        <w:t>значения, принимаемые переменной X</w:t>
      </w:r>
      <w:r w:rsidR="003611A9">
        <w:rPr>
          <w:iCs/>
          <w:sz w:val="28"/>
          <w:szCs w:val="28"/>
        </w:rPr>
        <w:t xml:space="preserve"> (курс доллара, цена нефти</w:t>
      </w:r>
      <w:r w:rsidR="00EF7E5D">
        <w:rPr>
          <w:iCs/>
          <w:sz w:val="28"/>
          <w:szCs w:val="28"/>
        </w:rPr>
        <w:t xml:space="preserve"> за баррель</w:t>
      </w:r>
      <w:r w:rsidR="003611A9">
        <w:rPr>
          <w:iCs/>
          <w:sz w:val="28"/>
          <w:szCs w:val="28"/>
        </w:rPr>
        <w:t>)</w:t>
      </w:r>
      <w:r w:rsidR="002A1423">
        <w:rPr>
          <w:iCs/>
          <w:sz w:val="28"/>
          <w:szCs w:val="28"/>
        </w:rPr>
        <w:t>;</w:t>
      </w:r>
    </w:p>
    <w:p w14:paraId="547F01DC" w14:textId="77777777" w:rsidR="002A1423" w:rsidRDefault="002A1423" w:rsidP="002A1423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i</m:t>
            </m:r>
          </m:sub>
        </m:sSub>
      </m:oMath>
      <w:r>
        <w:rPr>
          <w:iCs/>
          <w:sz w:val="32"/>
          <w:szCs w:val="32"/>
        </w:rPr>
        <w:t xml:space="preserve"> – </w:t>
      </w:r>
      <w:r w:rsidR="00A7012F" w:rsidRPr="00A7012F">
        <w:rPr>
          <w:iCs/>
          <w:sz w:val="28"/>
          <w:szCs w:val="28"/>
        </w:rPr>
        <w:t>значения, принимаемые перемен</w:t>
      </w:r>
      <w:r w:rsidR="00A7012F">
        <w:rPr>
          <w:iCs/>
          <w:sz w:val="28"/>
          <w:szCs w:val="28"/>
        </w:rPr>
        <w:t>н</w:t>
      </w:r>
      <w:r w:rsidR="00A7012F" w:rsidRPr="00A7012F">
        <w:rPr>
          <w:iCs/>
          <w:sz w:val="28"/>
          <w:szCs w:val="28"/>
        </w:rPr>
        <w:t xml:space="preserve">ой </w:t>
      </w:r>
      <w:r w:rsidR="003611A9" w:rsidRPr="00A7012F">
        <w:rPr>
          <w:iCs/>
          <w:sz w:val="28"/>
          <w:szCs w:val="28"/>
        </w:rPr>
        <w:t>Y</w:t>
      </w:r>
      <w:r w:rsidR="003611A9">
        <w:rPr>
          <w:iCs/>
          <w:sz w:val="28"/>
          <w:szCs w:val="28"/>
        </w:rPr>
        <w:t xml:space="preserve"> (доходы консолидированного бюджета РТ в рублях и долларах США)</w:t>
      </w:r>
      <w:r w:rsidR="00A7012F">
        <w:rPr>
          <w:iCs/>
          <w:sz w:val="28"/>
          <w:szCs w:val="28"/>
        </w:rPr>
        <w:t xml:space="preserve">; </w:t>
      </w:r>
    </w:p>
    <w:p w14:paraId="27774624" w14:textId="77777777" w:rsidR="00A7012F" w:rsidRDefault="00A7012F" w:rsidP="002A1423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средн</m:t>
            </m:r>
          </m:sub>
        </m:sSub>
      </m:oMath>
      <w:r>
        <w:rPr>
          <w:iCs/>
          <w:sz w:val="32"/>
          <w:szCs w:val="32"/>
        </w:rPr>
        <w:t xml:space="preserve"> – </w:t>
      </w:r>
      <w:r w:rsidRPr="00A7012F">
        <w:rPr>
          <w:iCs/>
          <w:sz w:val="28"/>
          <w:szCs w:val="28"/>
        </w:rPr>
        <w:t>среднее арифметическое для переменной X</w:t>
      </w:r>
      <w:r>
        <w:rPr>
          <w:iCs/>
          <w:sz w:val="28"/>
          <w:szCs w:val="28"/>
        </w:rPr>
        <w:t>;</w:t>
      </w:r>
    </w:p>
    <w:p w14:paraId="25CA982A" w14:textId="77777777" w:rsidR="00A7012F" w:rsidRDefault="00A7012F" w:rsidP="002A1423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средн</m:t>
            </m:r>
          </m:sub>
        </m:sSub>
      </m:oMath>
      <w:r>
        <w:rPr>
          <w:iCs/>
          <w:sz w:val="32"/>
          <w:szCs w:val="32"/>
        </w:rPr>
        <w:t xml:space="preserve"> – </w:t>
      </w:r>
      <w:r w:rsidR="00D452C1" w:rsidRPr="00D452C1">
        <w:rPr>
          <w:iCs/>
          <w:sz w:val="28"/>
          <w:szCs w:val="28"/>
        </w:rPr>
        <w:t>среднее арифметическое для переменной Y.</w:t>
      </w:r>
    </w:p>
    <w:p w14:paraId="683C48DD" w14:textId="77777777" w:rsidR="00D452C1" w:rsidRDefault="00D452C1" w:rsidP="00D452C1">
      <w:pPr>
        <w:spacing w:line="360" w:lineRule="auto"/>
        <w:ind w:firstLine="709"/>
        <w:jc w:val="both"/>
        <w:rPr>
          <w:sz w:val="28"/>
          <w:szCs w:val="28"/>
        </w:rPr>
      </w:pPr>
    </w:p>
    <w:p w14:paraId="6BC43CAB" w14:textId="77777777" w:rsidR="00D452C1" w:rsidRPr="00D452C1" w:rsidRDefault="007005C5" w:rsidP="002C421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52C1" w:rsidRPr="00D452C1">
        <w:rPr>
          <w:sz w:val="28"/>
          <w:szCs w:val="28"/>
        </w:rPr>
        <w:t>Коэффициент корреляции всегда принимает значение в диапазоне от -1 до</w:t>
      </w:r>
      <w:r w:rsidR="00FE1CE5">
        <w:rPr>
          <w:sz w:val="28"/>
          <w:szCs w:val="28"/>
        </w:rPr>
        <w:t xml:space="preserve"> </w:t>
      </w:r>
      <w:r w:rsidR="00D452C1" w:rsidRPr="00D452C1">
        <w:rPr>
          <w:sz w:val="28"/>
          <w:szCs w:val="28"/>
        </w:rPr>
        <w:t>1.</w:t>
      </w:r>
    </w:p>
    <w:p w14:paraId="62586C06" w14:textId="77777777" w:rsidR="00D452C1" w:rsidRPr="00D452C1" w:rsidRDefault="00D452C1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D452C1">
        <w:rPr>
          <w:sz w:val="28"/>
          <w:szCs w:val="28"/>
        </w:rPr>
        <w:t>Если значение коэффициент близко к 1, то между показателями существует сильная прямая взаимосвязь</w:t>
      </w:r>
      <w:r w:rsidR="007005C5">
        <w:rPr>
          <w:sz w:val="28"/>
          <w:szCs w:val="28"/>
        </w:rPr>
        <w:t xml:space="preserve"> </w:t>
      </w:r>
      <w:r w:rsidR="007005C5" w:rsidRPr="007005C5">
        <w:rPr>
          <w:sz w:val="28"/>
          <w:szCs w:val="28"/>
        </w:rPr>
        <w:t>(положительная корреляция)</w:t>
      </w:r>
      <w:r w:rsidRPr="00D452C1">
        <w:rPr>
          <w:sz w:val="28"/>
          <w:szCs w:val="28"/>
        </w:rPr>
        <w:t>.</w:t>
      </w:r>
      <w:r w:rsidR="007005C5">
        <w:rPr>
          <w:sz w:val="28"/>
          <w:szCs w:val="28"/>
        </w:rPr>
        <w:t xml:space="preserve"> </w:t>
      </w:r>
      <w:r w:rsidR="007005C5" w:rsidRPr="007005C5">
        <w:rPr>
          <w:sz w:val="28"/>
          <w:szCs w:val="28"/>
        </w:rPr>
        <w:t>При положительной корреляции увеличение (или уменьшение) значений одной переменной ведет к закономерному увеличению (или уменьшению) другой переменной</w:t>
      </w:r>
      <w:r w:rsidR="007005C5">
        <w:rPr>
          <w:sz w:val="28"/>
          <w:szCs w:val="28"/>
        </w:rPr>
        <w:t>.</w:t>
      </w:r>
      <w:r w:rsidR="00CB0612">
        <w:rPr>
          <w:sz w:val="28"/>
          <w:szCs w:val="28"/>
        </w:rPr>
        <w:t xml:space="preserve"> </w:t>
      </w:r>
    </w:p>
    <w:p w14:paraId="7534FE6A" w14:textId="070CEA51" w:rsidR="00CB0612" w:rsidRPr="00D452C1" w:rsidRDefault="00D452C1" w:rsidP="002C4210">
      <w:pPr>
        <w:spacing w:line="360" w:lineRule="auto"/>
        <w:ind w:firstLine="709"/>
        <w:jc w:val="both"/>
        <w:rPr>
          <w:sz w:val="28"/>
          <w:szCs w:val="28"/>
        </w:rPr>
      </w:pPr>
      <w:r w:rsidRPr="00D452C1">
        <w:rPr>
          <w:sz w:val="28"/>
          <w:szCs w:val="28"/>
        </w:rPr>
        <w:t>Если значение коэффициент</w:t>
      </w:r>
      <w:r w:rsidR="00297F49">
        <w:rPr>
          <w:sz w:val="28"/>
          <w:szCs w:val="28"/>
        </w:rPr>
        <w:t>а</w:t>
      </w:r>
      <w:r w:rsidRPr="00D452C1">
        <w:rPr>
          <w:sz w:val="28"/>
          <w:szCs w:val="28"/>
        </w:rPr>
        <w:t xml:space="preserve"> близко к -1, то между показателями существует сильная обратная взаимосвязь</w:t>
      </w:r>
      <w:r w:rsidR="00CB0612">
        <w:rPr>
          <w:sz w:val="28"/>
          <w:szCs w:val="28"/>
        </w:rPr>
        <w:t xml:space="preserve"> </w:t>
      </w:r>
      <w:r w:rsidR="00CB0612" w:rsidRPr="00CB0612">
        <w:rPr>
          <w:sz w:val="28"/>
          <w:szCs w:val="28"/>
        </w:rPr>
        <w:t>(отрицательная корреляция)</w:t>
      </w:r>
      <w:r w:rsidRPr="00D452C1">
        <w:rPr>
          <w:sz w:val="28"/>
          <w:szCs w:val="28"/>
        </w:rPr>
        <w:t>.</w:t>
      </w:r>
      <w:r w:rsidR="00CB0612">
        <w:rPr>
          <w:sz w:val="28"/>
          <w:szCs w:val="28"/>
        </w:rPr>
        <w:t xml:space="preserve"> </w:t>
      </w:r>
      <w:r w:rsidR="00CB0612" w:rsidRPr="00CB0612">
        <w:rPr>
          <w:sz w:val="28"/>
          <w:szCs w:val="28"/>
        </w:rPr>
        <w:t>При отрицательной корреляции увеличение (или уменьшение) значений одной переменной ведет к закономерному уменьшению (или увеличению) другой переменной</w:t>
      </w:r>
      <w:r w:rsidR="00CB0612">
        <w:rPr>
          <w:sz w:val="28"/>
          <w:szCs w:val="28"/>
        </w:rPr>
        <w:t>.</w:t>
      </w:r>
    </w:p>
    <w:p w14:paraId="0D11195A" w14:textId="77777777" w:rsidR="00D452C1" w:rsidRPr="00A7012F" w:rsidRDefault="00D452C1" w:rsidP="00D452C1">
      <w:pPr>
        <w:spacing w:line="360" w:lineRule="auto"/>
        <w:ind w:firstLine="709"/>
        <w:jc w:val="both"/>
        <w:rPr>
          <w:sz w:val="28"/>
          <w:szCs w:val="28"/>
        </w:rPr>
      </w:pPr>
      <w:r w:rsidRPr="00D452C1">
        <w:rPr>
          <w:sz w:val="28"/>
          <w:szCs w:val="28"/>
        </w:rPr>
        <w:t>Коэффициент корреляции, близкий к 0, указывает на отсутствие или слабую корреляцию.</w:t>
      </w:r>
    </w:p>
    <w:p w14:paraId="64065A73" w14:textId="77777777"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427244697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Результат моделирования</w:t>
      </w:r>
      <w:bookmarkEnd w:id="12"/>
    </w:p>
    <w:p w14:paraId="62C8D5ED" w14:textId="72450625" w:rsidR="005C7756" w:rsidRDefault="004D0ECE" w:rsidP="00253F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моделирования </w:t>
      </w:r>
      <w:r w:rsidRPr="005C4611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 корреляции макроэкономических показателей </w:t>
      </w:r>
      <w:r w:rsidR="002C4210">
        <w:rPr>
          <w:sz w:val="28"/>
          <w:szCs w:val="28"/>
        </w:rPr>
        <w:t>и</w:t>
      </w:r>
      <w:r>
        <w:rPr>
          <w:sz w:val="28"/>
          <w:szCs w:val="28"/>
        </w:rPr>
        <w:t xml:space="preserve"> консолидированн</w:t>
      </w:r>
      <w:r w:rsidR="002C4210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</w:t>
      </w:r>
      <w:r w:rsidR="002C421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3850">
        <w:rPr>
          <w:sz w:val="28"/>
          <w:szCs w:val="28"/>
        </w:rPr>
        <w:t>Республики Татарстан</w:t>
      </w:r>
      <w:r w:rsidR="00935ECF">
        <w:rPr>
          <w:sz w:val="28"/>
          <w:szCs w:val="28"/>
        </w:rPr>
        <w:t>.</w:t>
      </w:r>
      <w:r w:rsidR="00482886">
        <w:rPr>
          <w:sz w:val="28"/>
          <w:szCs w:val="28"/>
        </w:rPr>
        <w:t xml:space="preserve"> </w:t>
      </w:r>
    </w:p>
    <w:p w14:paraId="4DC3D15E" w14:textId="77777777" w:rsidR="00A968E8" w:rsidRPr="009E4ED4" w:rsidRDefault="006C6837" w:rsidP="00253F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754390">
      <w:headerReference w:type="first" r:id="rId13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C4B1F" w14:textId="77777777" w:rsidR="00831A3B" w:rsidRDefault="00831A3B" w:rsidP="00A90590">
      <w:r>
        <w:separator/>
      </w:r>
    </w:p>
  </w:endnote>
  <w:endnote w:type="continuationSeparator" w:id="0">
    <w:p w14:paraId="569094A7" w14:textId="77777777" w:rsidR="00831A3B" w:rsidRDefault="00831A3B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5CDC" w14:textId="77777777" w:rsidR="00831A3B" w:rsidRDefault="00831A3B" w:rsidP="00A90590">
      <w:r>
        <w:separator/>
      </w:r>
    </w:p>
  </w:footnote>
  <w:footnote w:type="continuationSeparator" w:id="0">
    <w:p w14:paraId="1CF1144F" w14:textId="77777777" w:rsidR="00831A3B" w:rsidRDefault="00831A3B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214582"/>
      <w:docPartObj>
        <w:docPartGallery w:val="Page Numbers (Top of Page)"/>
        <w:docPartUnique/>
      </w:docPartObj>
    </w:sdtPr>
    <w:sdtContent>
      <w:p w14:paraId="02D4EDC2" w14:textId="77777777" w:rsidR="002B52BB" w:rsidRDefault="002B52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1D07E" w14:textId="77777777" w:rsidR="002B52BB" w:rsidRDefault="002B52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2920069"/>
      <w:docPartObj>
        <w:docPartGallery w:val="Page Numbers (Top of Page)"/>
        <w:docPartUnique/>
      </w:docPartObj>
    </w:sdtPr>
    <w:sdtContent>
      <w:p w14:paraId="110D008F" w14:textId="77777777"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F75">
          <w:rPr>
            <w:noProof/>
          </w:rPr>
          <w:t>4</w:t>
        </w:r>
        <w:r>
          <w:fldChar w:fldCharType="end"/>
        </w:r>
      </w:p>
    </w:sdtContent>
  </w:sdt>
  <w:p w14:paraId="3ADB3788" w14:textId="77777777"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64A33" w14:textId="77777777" w:rsidR="003A450E" w:rsidRDefault="003A450E">
    <w:pPr>
      <w:pStyle w:val="a9"/>
      <w:jc w:val="center"/>
    </w:pPr>
  </w:p>
  <w:p w14:paraId="2459768C" w14:textId="77777777" w:rsidR="003A450E" w:rsidRDefault="003A450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359218"/>
      <w:docPartObj>
        <w:docPartGallery w:val="Page Numbers (Top of Page)"/>
        <w:docPartUnique/>
      </w:docPartObj>
    </w:sdtPr>
    <w:sdtContent>
      <w:p w14:paraId="19B5EC30" w14:textId="77777777"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7332B358" w14:textId="77777777"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4349781">
    <w:abstractNumId w:val="2"/>
  </w:num>
  <w:num w:numId="2" w16cid:durableId="494802155">
    <w:abstractNumId w:val="0"/>
  </w:num>
  <w:num w:numId="3" w16cid:durableId="852645512">
    <w:abstractNumId w:val="1"/>
  </w:num>
  <w:num w:numId="4" w16cid:durableId="1439179232">
    <w:abstractNumId w:val="3"/>
  </w:num>
  <w:num w:numId="5" w16cid:durableId="2109229972">
    <w:abstractNumId w:val="5"/>
  </w:num>
  <w:num w:numId="6" w16cid:durableId="10263226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E9"/>
    <w:rsid w:val="00011515"/>
    <w:rsid w:val="000160CB"/>
    <w:rsid w:val="00016228"/>
    <w:rsid w:val="000248F7"/>
    <w:rsid w:val="00030ED1"/>
    <w:rsid w:val="00031E52"/>
    <w:rsid w:val="00035B66"/>
    <w:rsid w:val="00035D4D"/>
    <w:rsid w:val="000417E0"/>
    <w:rsid w:val="00046116"/>
    <w:rsid w:val="00050031"/>
    <w:rsid w:val="000531D0"/>
    <w:rsid w:val="00057635"/>
    <w:rsid w:val="00062FD1"/>
    <w:rsid w:val="00070559"/>
    <w:rsid w:val="0007535E"/>
    <w:rsid w:val="00075EB1"/>
    <w:rsid w:val="000834F3"/>
    <w:rsid w:val="00087091"/>
    <w:rsid w:val="0008759B"/>
    <w:rsid w:val="00090F97"/>
    <w:rsid w:val="00091582"/>
    <w:rsid w:val="00093483"/>
    <w:rsid w:val="000A23C9"/>
    <w:rsid w:val="000A35AF"/>
    <w:rsid w:val="000A6D87"/>
    <w:rsid w:val="000A7191"/>
    <w:rsid w:val="000B2428"/>
    <w:rsid w:val="000B43CA"/>
    <w:rsid w:val="000C0B8B"/>
    <w:rsid w:val="000C0D9C"/>
    <w:rsid w:val="000C2214"/>
    <w:rsid w:val="000C2960"/>
    <w:rsid w:val="000C52D4"/>
    <w:rsid w:val="000D228A"/>
    <w:rsid w:val="000D43E1"/>
    <w:rsid w:val="000D49B5"/>
    <w:rsid w:val="000D4E77"/>
    <w:rsid w:val="000D7CED"/>
    <w:rsid w:val="000F2DC4"/>
    <w:rsid w:val="000F4DB2"/>
    <w:rsid w:val="001057F2"/>
    <w:rsid w:val="00106CBB"/>
    <w:rsid w:val="001100AE"/>
    <w:rsid w:val="00112666"/>
    <w:rsid w:val="0011491C"/>
    <w:rsid w:val="001174D2"/>
    <w:rsid w:val="0012086A"/>
    <w:rsid w:val="00144EAE"/>
    <w:rsid w:val="00145653"/>
    <w:rsid w:val="00145ECF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3C2B"/>
    <w:rsid w:val="0019540F"/>
    <w:rsid w:val="00195D83"/>
    <w:rsid w:val="00197D62"/>
    <w:rsid w:val="001A550A"/>
    <w:rsid w:val="001B0A17"/>
    <w:rsid w:val="001B0FE9"/>
    <w:rsid w:val="001C03CD"/>
    <w:rsid w:val="001C2E6F"/>
    <w:rsid w:val="001C791F"/>
    <w:rsid w:val="001D0EEF"/>
    <w:rsid w:val="001D3856"/>
    <w:rsid w:val="001D54B5"/>
    <w:rsid w:val="001D5899"/>
    <w:rsid w:val="001E22B4"/>
    <w:rsid w:val="001E296B"/>
    <w:rsid w:val="001E6A25"/>
    <w:rsid w:val="001E7357"/>
    <w:rsid w:val="00200D14"/>
    <w:rsid w:val="00205A95"/>
    <w:rsid w:val="00211F32"/>
    <w:rsid w:val="00221456"/>
    <w:rsid w:val="0022416F"/>
    <w:rsid w:val="00225B09"/>
    <w:rsid w:val="00226320"/>
    <w:rsid w:val="00227370"/>
    <w:rsid w:val="0023081A"/>
    <w:rsid w:val="00230A3D"/>
    <w:rsid w:val="00231ACF"/>
    <w:rsid w:val="00235DA5"/>
    <w:rsid w:val="00236A1F"/>
    <w:rsid w:val="00245420"/>
    <w:rsid w:val="00246A30"/>
    <w:rsid w:val="00252E28"/>
    <w:rsid w:val="00253F75"/>
    <w:rsid w:val="00255958"/>
    <w:rsid w:val="002562D6"/>
    <w:rsid w:val="00260A00"/>
    <w:rsid w:val="002760BC"/>
    <w:rsid w:val="002944FB"/>
    <w:rsid w:val="00294AC5"/>
    <w:rsid w:val="002957D1"/>
    <w:rsid w:val="00297F49"/>
    <w:rsid w:val="002A0ADD"/>
    <w:rsid w:val="002A1423"/>
    <w:rsid w:val="002B52BB"/>
    <w:rsid w:val="002C174F"/>
    <w:rsid w:val="002C4210"/>
    <w:rsid w:val="002D075E"/>
    <w:rsid w:val="002D31E9"/>
    <w:rsid w:val="002D5FE6"/>
    <w:rsid w:val="002D75D6"/>
    <w:rsid w:val="002E3AD0"/>
    <w:rsid w:val="002E4707"/>
    <w:rsid w:val="002F3837"/>
    <w:rsid w:val="0030203D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611A9"/>
    <w:rsid w:val="00366516"/>
    <w:rsid w:val="003709DA"/>
    <w:rsid w:val="003765B0"/>
    <w:rsid w:val="00377124"/>
    <w:rsid w:val="00380223"/>
    <w:rsid w:val="00381ADF"/>
    <w:rsid w:val="00382203"/>
    <w:rsid w:val="00382908"/>
    <w:rsid w:val="00382BC3"/>
    <w:rsid w:val="003850EB"/>
    <w:rsid w:val="00386A62"/>
    <w:rsid w:val="00387ECB"/>
    <w:rsid w:val="00391D68"/>
    <w:rsid w:val="00393731"/>
    <w:rsid w:val="0039487B"/>
    <w:rsid w:val="003973C6"/>
    <w:rsid w:val="003A3E01"/>
    <w:rsid w:val="003A4176"/>
    <w:rsid w:val="003A450E"/>
    <w:rsid w:val="003B4445"/>
    <w:rsid w:val="003B59BA"/>
    <w:rsid w:val="003C0033"/>
    <w:rsid w:val="003C06A0"/>
    <w:rsid w:val="003C1324"/>
    <w:rsid w:val="003C664B"/>
    <w:rsid w:val="003F0D1A"/>
    <w:rsid w:val="003F1A41"/>
    <w:rsid w:val="003F49FA"/>
    <w:rsid w:val="003F7DE4"/>
    <w:rsid w:val="004003C7"/>
    <w:rsid w:val="00403786"/>
    <w:rsid w:val="004047AD"/>
    <w:rsid w:val="004051E8"/>
    <w:rsid w:val="004078F7"/>
    <w:rsid w:val="0041007A"/>
    <w:rsid w:val="00412FCE"/>
    <w:rsid w:val="00414A21"/>
    <w:rsid w:val="00427DBF"/>
    <w:rsid w:val="004411FC"/>
    <w:rsid w:val="004466FA"/>
    <w:rsid w:val="00457D15"/>
    <w:rsid w:val="00461029"/>
    <w:rsid w:val="00465045"/>
    <w:rsid w:val="00465476"/>
    <w:rsid w:val="00466403"/>
    <w:rsid w:val="0047547E"/>
    <w:rsid w:val="00480556"/>
    <w:rsid w:val="00481290"/>
    <w:rsid w:val="00482886"/>
    <w:rsid w:val="0048529E"/>
    <w:rsid w:val="004958F2"/>
    <w:rsid w:val="004A3B86"/>
    <w:rsid w:val="004A6D77"/>
    <w:rsid w:val="004B3DA3"/>
    <w:rsid w:val="004B519D"/>
    <w:rsid w:val="004B7756"/>
    <w:rsid w:val="004C0F1A"/>
    <w:rsid w:val="004C2942"/>
    <w:rsid w:val="004D0740"/>
    <w:rsid w:val="004D0ECE"/>
    <w:rsid w:val="004D35BC"/>
    <w:rsid w:val="004D46A6"/>
    <w:rsid w:val="004E10F9"/>
    <w:rsid w:val="004F1646"/>
    <w:rsid w:val="004F16B2"/>
    <w:rsid w:val="00500DA1"/>
    <w:rsid w:val="00503AFD"/>
    <w:rsid w:val="00504F07"/>
    <w:rsid w:val="00506522"/>
    <w:rsid w:val="00506DB6"/>
    <w:rsid w:val="00510373"/>
    <w:rsid w:val="00510D2A"/>
    <w:rsid w:val="00511DE8"/>
    <w:rsid w:val="00514382"/>
    <w:rsid w:val="005200D5"/>
    <w:rsid w:val="00522116"/>
    <w:rsid w:val="00522EDD"/>
    <w:rsid w:val="00530DEA"/>
    <w:rsid w:val="00532199"/>
    <w:rsid w:val="005351A9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72959"/>
    <w:rsid w:val="00575802"/>
    <w:rsid w:val="00581070"/>
    <w:rsid w:val="00582362"/>
    <w:rsid w:val="00586B13"/>
    <w:rsid w:val="005922FF"/>
    <w:rsid w:val="005928D1"/>
    <w:rsid w:val="00593850"/>
    <w:rsid w:val="00597F70"/>
    <w:rsid w:val="005A086F"/>
    <w:rsid w:val="005A121A"/>
    <w:rsid w:val="005A4CDD"/>
    <w:rsid w:val="005A75C4"/>
    <w:rsid w:val="005B18A1"/>
    <w:rsid w:val="005B3205"/>
    <w:rsid w:val="005B3EF2"/>
    <w:rsid w:val="005C5A56"/>
    <w:rsid w:val="005C7756"/>
    <w:rsid w:val="005D19B2"/>
    <w:rsid w:val="005D5318"/>
    <w:rsid w:val="005D55B4"/>
    <w:rsid w:val="005D6008"/>
    <w:rsid w:val="005E16FE"/>
    <w:rsid w:val="005F1123"/>
    <w:rsid w:val="005F2367"/>
    <w:rsid w:val="005F5803"/>
    <w:rsid w:val="00601377"/>
    <w:rsid w:val="00603657"/>
    <w:rsid w:val="00604FAB"/>
    <w:rsid w:val="006121E3"/>
    <w:rsid w:val="0061360F"/>
    <w:rsid w:val="00617247"/>
    <w:rsid w:val="006209D4"/>
    <w:rsid w:val="00626647"/>
    <w:rsid w:val="00632C08"/>
    <w:rsid w:val="00632E4C"/>
    <w:rsid w:val="0063784D"/>
    <w:rsid w:val="00641AA6"/>
    <w:rsid w:val="00643CDB"/>
    <w:rsid w:val="0065509F"/>
    <w:rsid w:val="00662490"/>
    <w:rsid w:val="00663BA2"/>
    <w:rsid w:val="00664135"/>
    <w:rsid w:val="00664D05"/>
    <w:rsid w:val="00671F6A"/>
    <w:rsid w:val="0067448C"/>
    <w:rsid w:val="0067451E"/>
    <w:rsid w:val="0067622B"/>
    <w:rsid w:val="006822F6"/>
    <w:rsid w:val="00686956"/>
    <w:rsid w:val="00686C26"/>
    <w:rsid w:val="006965D8"/>
    <w:rsid w:val="006A0F77"/>
    <w:rsid w:val="006A1936"/>
    <w:rsid w:val="006A6181"/>
    <w:rsid w:val="006A7A34"/>
    <w:rsid w:val="006B17B2"/>
    <w:rsid w:val="006C65AD"/>
    <w:rsid w:val="006C6837"/>
    <w:rsid w:val="006D06DA"/>
    <w:rsid w:val="006D1B5F"/>
    <w:rsid w:val="006E3260"/>
    <w:rsid w:val="006E4877"/>
    <w:rsid w:val="006F00C4"/>
    <w:rsid w:val="006F07C5"/>
    <w:rsid w:val="006F571F"/>
    <w:rsid w:val="006F6065"/>
    <w:rsid w:val="007005C5"/>
    <w:rsid w:val="007008DF"/>
    <w:rsid w:val="00711833"/>
    <w:rsid w:val="0071185D"/>
    <w:rsid w:val="00721378"/>
    <w:rsid w:val="00727587"/>
    <w:rsid w:val="00727DC7"/>
    <w:rsid w:val="007316F3"/>
    <w:rsid w:val="007325BD"/>
    <w:rsid w:val="00742356"/>
    <w:rsid w:val="0074680B"/>
    <w:rsid w:val="007540BE"/>
    <w:rsid w:val="00754390"/>
    <w:rsid w:val="00763E5C"/>
    <w:rsid w:val="0076626E"/>
    <w:rsid w:val="007708CE"/>
    <w:rsid w:val="00786C9E"/>
    <w:rsid w:val="007A0CF7"/>
    <w:rsid w:val="007A4FFD"/>
    <w:rsid w:val="007B1BBB"/>
    <w:rsid w:val="007B2A44"/>
    <w:rsid w:val="007C0611"/>
    <w:rsid w:val="007C3F99"/>
    <w:rsid w:val="007C5489"/>
    <w:rsid w:val="007D39CE"/>
    <w:rsid w:val="007D6640"/>
    <w:rsid w:val="007D71DE"/>
    <w:rsid w:val="007F0709"/>
    <w:rsid w:val="008002DE"/>
    <w:rsid w:val="0080210C"/>
    <w:rsid w:val="008043B3"/>
    <w:rsid w:val="008063DE"/>
    <w:rsid w:val="008117D1"/>
    <w:rsid w:val="00811D26"/>
    <w:rsid w:val="00816E24"/>
    <w:rsid w:val="00817CAD"/>
    <w:rsid w:val="00830362"/>
    <w:rsid w:val="00831A3B"/>
    <w:rsid w:val="00835156"/>
    <w:rsid w:val="008450E7"/>
    <w:rsid w:val="0085230A"/>
    <w:rsid w:val="00854E26"/>
    <w:rsid w:val="0085641B"/>
    <w:rsid w:val="00856E18"/>
    <w:rsid w:val="008602DF"/>
    <w:rsid w:val="00860620"/>
    <w:rsid w:val="0086202A"/>
    <w:rsid w:val="00882B98"/>
    <w:rsid w:val="008A354F"/>
    <w:rsid w:val="008A40B5"/>
    <w:rsid w:val="008C1403"/>
    <w:rsid w:val="008D15EE"/>
    <w:rsid w:val="008D3A77"/>
    <w:rsid w:val="008E2388"/>
    <w:rsid w:val="008E3BBF"/>
    <w:rsid w:val="008E3E04"/>
    <w:rsid w:val="008E5F67"/>
    <w:rsid w:val="008E77D4"/>
    <w:rsid w:val="008F0D4E"/>
    <w:rsid w:val="008F3947"/>
    <w:rsid w:val="008F675E"/>
    <w:rsid w:val="009105D1"/>
    <w:rsid w:val="0091145B"/>
    <w:rsid w:val="00917087"/>
    <w:rsid w:val="0092429A"/>
    <w:rsid w:val="00927624"/>
    <w:rsid w:val="00934310"/>
    <w:rsid w:val="00935ECF"/>
    <w:rsid w:val="009405C2"/>
    <w:rsid w:val="009407CE"/>
    <w:rsid w:val="00941452"/>
    <w:rsid w:val="00943195"/>
    <w:rsid w:val="009643E9"/>
    <w:rsid w:val="00965E38"/>
    <w:rsid w:val="00967928"/>
    <w:rsid w:val="0098202D"/>
    <w:rsid w:val="00986B57"/>
    <w:rsid w:val="0098741C"/>
    <w:rsid w:val="009919B2"/>
    <w:rsid w:val="009933B6"/>
    <w:rsid w:val="009A5B8F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193"/>
    <w:rsid w:val="009F64A2"/>
    <w:rsid w:val="00A01E85"/>
    <w:rsid w:val="00A027EB"/>
    <w:rsid w:val="00A047CA"/>
    <w:rsid w:val="00A050CE"/>
    <w:rsid w:val="00A05EAD"/>
    <w:rsid w:val="00A0702E"/>
    <w:rsid w:val="00A14836"/>
    <w:rsid w:val="00A17403"/>
    <w:rsid w:val="00A176DD"/>
    <w:rsid w:val="00A20D7B"/>
    <w:rsid w:val="00A33E74"/>
    <w:rsid w:val="00A41610"/>
    <w:rsid w:val="00A416D8"/>
    <w:rsid w:val="00A41FD4"/>
    <w:rsid w:val="00A42D55"/>
    <w:rsid w:val="00A440E6"/>
    <w:rsid w:val="00A449D6"/>
    <w:rsid w:val="00A47093"/>
    <w:rsid w:val="00A526D4"/>
    <w:rsid w:val="00A56043"/>
    <w:rsid w:val="00A66869"/>
    <w:rsid w:val="00A7012F"/>
    <w:rsid w:val="00A73E46"/>
    <w:rsid w:val="00A75B67"/>
    <w:rsid w:val="00A80F74"/>
    <w:rsid w:val="00A8338E"/>
    <w:rsid w:val="00A838F5"/>
    <w:rsid w:val="00A83CEC"/>
    <w:rsid w:val="00A83FC1"/>
    <w:rsid w:val="00A861B0"/>
    <w:rsid w:val="00A90590"/>
    <w:rsid w:val="00A93F98"/>
    <w:rsid w:val="00A968E8"/>
    <w:rsid w:val="00AA1C24"/>
    <w:rsid w:val="00AA242A"/>
    <w:rsid w:val="00AA573F"/>
    <w:rsid w:val="00AA5DD5"/>
    <w:rsid w:val="00AB01CC"/>
    <w:rsid w:val="00AB55CD"/>
    <w:rsid w:val="00AC2841"/>
    <w:rsid w:val="00AD17E5"/>
    <w:rsid w:val="00AD478F"/>
    <w:rsid w:val="00AE37D6"/>
    <w:rsid w:val="00AE586C"/>
    <w:rsid w:val="00AE6D62"/>
    <w:rsid w:val="00AF186F"/>
    <w:rsid w:val="00AF2AD0"/>
    <w:rsid w:val="00AF6CF2"/>
    <w:rsid w:val="00B02CB3"/>
    <w:rsid w:val="00B04C94"/>
    <w:rsid w:val="00B11232"/>
    <w:rsid w:val="00B17C00"/>
    <w:rsid w:val="00B2110D"/>
    <w:rsid w:val="00B25366"/>
    <w:rsid w:val="00B25E9A"/>
    <w:rsid w:val="00B3630F"/>
    <w:rsid w:val="00B4016D"/>
    <w:rsid w:val="00B4107A"/>
    <w:rsid w:val="00B41D14"/>
    <w:rsid w:val="00B438F9"/>
    <w:rsid w:val="00B532C7"/>
    <w:rsid w:val="00B54806"/>
    <w:rsid w:val="00B57088"/>
    <w:rsid w:val="00B57F32"/>
    <w:rsid w:val="00B65CA6"/>
    <w:rsid w:val="00B66CD0"/>
    <w:rsid w:val="00B671F6"/>
    <w:rsid w:val="00B710C8"/>
    <w:rsid w:val="00B75DA9"/>
    <w:rsid w:val="00B7689E"/>
    <w:rsid w:val="00B81797"/>
    <w:rsid w:val="00B84174"/>
    <w:rsid w:val="00B90145"/>
    <w:rsid w:val="00B94881"/>
    <w:rsid w:val="00BA03CD"/>
    <w:rsid w:val="00BA245F"/>
    <w:rsid w:val="00BA2ECB"/>
    <w:rsid w:val="00BB1570"/>
    <w:rsid w:val="00BB5964"/>
    <w:rsid w:val="00BB7C26"/>
    <w:rsid w:val="00BC450D"/>
    <w:rsid w:val="00BC4BF2"/>
    <w:rsid w:val="00BC7F1B"/>
    <w:rsid w:val="00BF14C4"/>
    <w:rsid w:val="00BF3B72"/>
    <w:rsid w:val="00BF5CFE"/>
    <w:rsid w:val="00BF5F42"/>
    <w:rsid w:val="00C03144"/>
    <w:rsid w:val="00C0434D"/>
    <w:rsid w:val="00C04C13"/>
    <w:rsid w:val="00C2235D"/>
    <w:rsid w:val="00C22ADD"/>
    <w:rsid w:val="00C2483B"/>
    <w:rsid w:val="00C3348B"/>
    <w:rsid w:val="00C361D8"/>
    <w:rsid w:val="00C37E70"/>
    <w:rsid w:val="00C565EA"/>
    <w:rsid w:val="00C607A0"/>
    <w:rsid w:val="00C64427"/>
    <w:rsid w:val="00C67EE0"/>
    <w:rsid w:val="00C72962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612"/>
    <w:rsid w:val="00CB0817"/>
    <w:rsid w:val="00CB4805"/>
    <w:rsid w:val="00CB4C40"/>
    <w:rsid w:val="00CB6D6E"/>
    <w:rsid w:val="00CC3E66"/>
    <w:rsid w:val="00CD51C2"/>
    <w:rsid w:val="00CD7BB1"/>
    <w:rsid w:val="00CE1969"/>
    <w:rsid w:val="00CE28D0"/>
    <w:rsid w:val="00CE38A5"/>
    <w:rsid w:val="00CF21B3"/>
    <w:rsid w:val="00D00707"/>
    <w:rsid w:val="00D13F11"/>
    <w:rsid w:val="00D212A2"/>
    <w:rsid w:val="00D225DA"/>
    <w:rsid w:val="00D24E76"/>
    <w:rsid w:val="00D274EC"/>
    <w:rsid w:val="00D36565"/>
    <w:rsid w:val="00D368F9"/>
    <w:rsid w:val="00D452C1"/>
    <w:rsid w:val="00D46289"/>
    <w:rsid w:val="00D527DE"/>
    <w:rsid w:val="00D56264"/>
    <w:rsid w:val="00D63ED0"/>
    <w:rsid w:val="00D734AC"/>
    <w:rsid w:val="00D85701"/>
    <w:rsid w:val="00D865E1"/>
    <w:rsid w:val="00D86FCA"/>
    <w:rsid w:val="00D86FD8"/>
    <w:rsid w:val="00D94CD5"/>
    <w:rsid w:val="00D95889"/>
    <w:rsid w:val="00D968F6"/>
    <w:rsid w:val="00DA0D3C"/>
    <w:rsid w:val="00DA2FE7"/>
    <w:rsid w:val="00DA33BF"/>
    <w:rsid w:val="00DB2A1A"/>
    <w:rsid w:val="00DC103A"/>
    <w:rsid w:val="00DD2AA6"/>
    <w:rsid w:val="00DD4153"/>
    <w:rsid w:val="00DD63B7"/>
    <w:rsid w:val="00DE1BA2"/>
    <w:rsid w:val="00DF3008"/>
    <w:rsid w:val="00DF41EE"/>
    <w:rsid w:val="00E1230A"/>
    <w:rsid w:val="00E12412"/>
    <w:rsid w:val="00E23359"/>
    <w:rsid w:val="00E34B87"/>
    <w:rsid w:val="00E36994"/>
    <w:rsid w:val="00E40182"/>
    <w:rsid w:val="00E468CF"/>
    <w:rsid w:val="00E4792F"/>
    <w:rsid w:val="00E570F6"/>
    <w:rsid w:val="00E639FC"/>
    <w:rsid w:val="00E71AEC"/>
    <w:rsid w:val="00E71CC6"/>
    <w:rsid w:val="00E75F9B"/>
    <w:rsid w:val="00E8033D"/>
    <w:rsid w:val="00E83F96"/>
    <w:rsid w:val="00E85563"/>
    <w:rsid w:val="00E87299"/>
    <w:rsid w:val="00E903B2"/>
    <w:rsid w:val="00E917B2"/>
    <w:rsid w:val="00E95BDF"/>
    <w:rsid w:val="00EB0F66"/>
    <w:rsid w:val="00EB6422"/>
    <w:rsid w:val="00EC08FA"/>
    <w:rsid w:val="00EC1A72"/>
    <w:rsid w:val="00ED2DFC"/>
    <w:rsid w:val="00ED33A4"/>
    <w:rsid w:val="00ED4F95"/>
    <w:rsid w:val="00EE4C87"/>
    <w:rsid w:val="00EE53EF"/>
    <w:rsid w:val="00EF047B"/>
    <w:rsid w:val="00EF1DDA"/>
    <w:rsid w:val="00EF4F0E"/>
    <w:rsid w:val="00EF5A4D"/>
    <w:rsid w:val="00EF7E5D"/>
    <w:rsid w:val="00F036F5"/>
    <w:rsid w:val="00F11F95"/>
    <w:rsid w:val="00F1307B"/>
    <w:rsid w:val="00F1320B"/>
    <w:rsid w:val="00F14AC5"/>
    <w:rsid w:val="00F16409"/>
    <w:rsid w:val="00F23F60"/>
    <w:rsid w:val="00F32599"/>
    <w:rsid w:val="00F32C32"/>
    <w:rsid w:val="00F35AF9"/>
    <w:rsid w:val="00F3634E"/>
    <w:rsid w:val="00F37872"/>
    <w:rsid w:val="00F458AF"/>
    <w:rsid w:val="00F517F1"/>
    <w:rsid w:val="00F60800"/>
    <w:rsid w:val="00F65196"/>
    <w:rsid w:val="00F704B4"/>
    <w:rsid w:val="00F72FF5"/>
    <w:rsid w:val="00F73EE9"/>
    <w:rsid w:val="00F75907"/>
    <w:rsid w:val="00F77F72"/>
    <w:rsid w:val="00F8277F"/>
    <w:rsid w:val="00F83513"/>
    <w:rsid w:val="00F91150"/>
    <w:rsid w:val="00F92443"/>
    <w:rsid w:val="00FA3B90"/>
    <w:rsid w:val="00FA4755"/>
    <w:rsid w:val="00FA6422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D7842"/>
    <w:rsid w:val="00FE1CE5"/>
    <w:rsid w:val="00FE34BF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DCE23"/>
  <w15:docId w15:val="{23AEAA92-D581-42D1-9D7A-5BBB4CD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749D93-6D92-4AE5-AA4B-4E26069F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Радмир Назаров</cp:lastModifiedBy>
  <cp:revision>10</cp:revision>
  <cp:lastPrinted>2012-11-14T12:13:00Z</cp:lastPrinted>
  <dcterms:created xsi:type="dcterms:W3CDTF">2024-07-03T12:55:00Z</dcterms:created>
  <dcterms:modified xsi:type="dcterms:W3CDTF">2024-07-04T13:51:00Z</dcterms:modified>
</cp:coreProperties>
</file>