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82" w:rsidRPr="00AC4EA6" w:rsidRDefault="009E7A82" w:rsidP="009E7A8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C4EA6">
        <w:rPr>
          <w:rFonts w:ascii="Times New Roman" w:hAnsi="Times New Roman" w:cs="Times New Roman"/>
          <w:b/>
          <w:sz w:val="26"/>
          <w:szCs w:val="26"/>
        </w:rPr>
        <w:t>аспорт информационного ресурса</w:t>
      </w: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1009AD" w:rsidRPr="00AC4EA6" w:rsidTr="009E7A82">
        <w:tc>
          <w:tcPr>
            <w:tcW w:w="710" w:type="dxa"/>
            <w:tcBorders>
              <w:top w:val="single" w:sz="4" w:space="0" w:color="auto"/>
            </w:tcBorders>
          </w:tcPr>
          <w:p w:rsidR="001009AD" w:rsidRPr="009E7A82" w:rsidRDefault="001009AD" w:rsidP="009E7A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9E7A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 w:rsidP="009E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3E2184" w:rsidP="009E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84">
              <w:rPr>
                <w:rFonts w:ascii="Times New Roman" w:hAnsi="Times New Roman" w:cs="Times New Roman"/>
                <w:sz w:val="24"/>
                <w:szCs w:val="24"/>
              </w:rPr>
              <w:t>16.00.723.0014. 41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7A82" w:rsidRPr="00AC4EA6" w:rsidTr="009E7A82">
        <w:tc>
          <w:tcPr>
            <w:tcW w:w="710" w:type="dxa"/>
            <w:tcBorders>
              <w:top w:val="single" w:sz="4" w:space="0" w:color="auto"/>
            </w:tcBorders>
          </w:tcPr>
          <w:p w:rsidR="009E7A82" w:rsidRPr="009E7A82" w:rsidRDefault="009E7A82" w:rsidP="009E7A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E7A82" w:rsidRPr="00AC4EA6" w:rsidRDefault="009E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9E7A82" w:rsidRPr="003E2184" w:rsidRDefault="009E7A82" w:rsidP="007B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184">
              <w:rPr>
                <w:rFonts w:ascii="Times New Roman" w:hAnsi="Times New Roman" w:cs="Times New Roman"/>
                <w:sz w:val="24"/>
                <w:szCs w:val="24"/>
              </w:rPr>
              <w:t>Объемы расхода строительных материалов (песка, извести, кирпича) на возведение стены, строительство дома</w:t>
            </w:r>
          </w:p>
        </w:tc>
      </w:tr>
      <w:tr w:rsidR="001009AD" w:rsidRPr="00AC4EA6" w:rsidTr="009E7A82">
        <w:tc>
          <w:tcPr>
            <w:tcW w:w="710" w:type="dxa"/>
          </w:tcPr>
          <w:p w:rsidR="001009AD" w:rsidRPr="009E7A82" w:rsidRDefault="001009AD" w:rsidP="009E7A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363CA7" w:rsidP="00363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CA7">
              <w:rPr>
                <w:rFonts w:ascii="Times New Roman" w:hAnsi="Times New Roman" w:cs="Times New Roman"/>
                <w:sz w:val="24"/>
                <w:szCs w:val="24"/>
              </w:rPr>
              <w:t>Оценка расходов объемов ПГС при строительстве жилья</w:t>
            </w:r>
          </w:p>
        </w:tc>
      </w:tr>
      <w:tr w:rsidR="001009AD" w:rsidRPr="00AC4EA6" w:rsidTr="009E7A82">
        <w:tc>
          <w:tcPr>
            <w:tcW w:w="710" w:type="dxa"/>
          </w:tcPr>
          <w:p w:rsidR="001009AD" w:rsidRPr="009E7A82" w:rsidRDefault="001009AD" w:rsidP="009E7A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F70387" w:rsidRPr="00F70387" w:rsidRDefault="00F70387" w:rsidP="00F7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87">
              <w:rPr>
                <w:rFonts w:ascii="Times New Roman" w:hAnsi="Times New Roman" w:cs="Times New Roman"/>
                <w:sz w:val="24"/>
                <w:szCs w:val="24"/>
              </w:rPr>
              <w:t>Масса кирпича</w:t>
            </w:r>
          </w:p>
          <w:p w:rsidR="00F70387" w:rsidRPr="00F70387" w:rsidRDefault="00F70387" w:rsidP="00F7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87">
              <w:rPr>
                <w:rFonts w:ascii="Times New Roman" w:hAnsi="Times New Roman" w:cs="Times New Roman"/>
                <w:sz w:val="24"/>
                <w:szCs w:val="24"/>
              </w:rPr>
              <w:t>Активность извести</w:t>
            </w:r>
          </w:p>
          <w:p w:rsidR="00F70387" w:rsidRPr="00F70387" w:rsidRDefault="00F70387" w:rsidP="00F7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87">
              <w:rPr>
                <w:rFonts w:ascii="Times New Roman" w:hAnsi="Times New Roman" w:cs="Times New Roman"/>
                <w:sz w:val="24"/>
                <w:szCs w:val="24"/>
              </w:rPr>
              <w:t>Естественная влажность песка</w:t>
            </w:r>
          </w:p>
          <w:p w:rsidR="00F70387" w:rsidRPr="00F70387" w:rsidRDefault="00F70387" w:rsidP="00F7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87">
              <w:rPr>
                <w:rFonts w:ascii="Times New Roman" w:hAnsi="Times New Roman" w:cs="Times New Roman"/>
                <w:sz w:val="24"/>
                <w:szCs w:val="24"/>
              </w:rPr>
              <w:t>Активность смеси</w:t>
            </w:r>
          </w:p>
          <w:p w:rsidR="00F70387" w:rsidRPr="00F70387" w:rsidRDefault="00F70387" w:rsidP="00F7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87">
              <w:rPr>
                <w:rFonts w:ascii="Times New Roman" w:hAnsi="Times New Roman" w:cs="Times New Roman"/>
                <w:sz w:val="24"/>
                <w:szCs w:val="24"/>
              </w:rPr>
              <w:t>Объемная масса (насыпная плотность песка)</w:t>
            </w:r>
          </w:p>
          <w:p w:rsidR="00F70387" w:rsidRPr="00F70387" w:rsidRDefault="00F70387" w:rsidP="00F7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87">
              <w:rPr>
                <w:rFonts w:ascii="Times New Roman" w:hAnsi="Times New Roman" w:cs="Times New Roman"/>
                <w:sz w:val="24"/>
                <w:szCs w:val="24"/>
              </w:rPr>
              <w:t>Плотность кирпича</w:t>
            </w:r>
          </w:p>
          <w:p w:rsidR="00F70387" w:rsidRPr="00F70387" w:rsidRDefault="00F70387" w:rsidP="00F7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87">
              <w:rPr>
                <w:rFonts w:ascii="Times New Roman" w:hAnsi="Times New Roman" w:cs="Times New Roman"/>
                <w:sz w:val="24"/>
                <w:szCs w:val="24"/>
              </w:rPr>
              <w:t>Объем 1000 штук одинарного кирпича</w:t>
            </w:r>
          </w:p>
          <w:p w:rsidR="00F70387" w:rsidRPr="00F70387" w:rsidRDefault="00F70387" w:rsidP="00F7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87">
              <w:rPr>
                <w:rFonts w:ascii="Times New Roman" w:hAnsi="Times New Roman" w:cs="Times New Roman"/>
                <w:sz w:val="24"/>
                <w:szCs w:val="24"/>
              </w:rPr>
              <w:t xml:space="preserve">Расход кирпича на 1 </w:t>
            </w:r>
            <w:proofErr w:type="spellStart"/>
            <w:r w:rsidRPr="00F70387">
              <w:rPr>
                <w:rFonts w:ascii="Times New Roman" w:hAnsi="Times New Roman" w:cs="Times New Roman"/>
                <w:sz w:val="24"/>
                <w:szCs w:val="24"/>
              </w:rPr>
              <w:t>кв.метр</w:t>
            </w:r>
            <w:proofErr w:type="spellEnd"/>
            <w:r w:rsidRPr="00F70387">
              <w:rPr>
                <w:rFonts w:ascii="Times New Roman" w:hAnsi="Times New Roman" w:cs="Times New Roman"/>
                <w:sz w:val="24"/>
                <w:szCs w:val="24"/>
              </w:rPr>
              <w:t xml:space="preserve"> кладки разной толщины без учета растворных швов</w:t>
            </w:r>
          </w:p>
          <w:p w:rsidR="005B66DB" w:rsidRPr="00AC4EA6" w:rsidRDefault="00F70387" w:rsidP="00F7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87">
              <w:rPr>
                <w:rFonts w:ascii="Times New Roman" w:hAnsi="Times New Roman" w:cs="Times New Roman"/>
                <w:sz w:val="24"/>
                <w:szCs w:val="24"/>
              </w:rPr>
              <w:t xml:space="preserve">Расход кирпича на 1 </w:t>
            </w:r>
            <w:proofErr w:type="spellStart"/>
            <w:r w:rsidRPr="00F70387">
              <w:rPr>
                <w:rFonts w:ascii="Times New Roman" w:hAnsi="Times New Roman" w:cs="Times New Roman"/>
                <w:sz w:val="24"/>
                <w:szCs w:val="24"/>
              </w:rPr>
              <w:t>кв.метр</w:t>
            </w:r>
            <w:proofErr w:type="spellEnd"/>
            <w:r w:rsidRPr="00F70387">
              <w:rPr>
                <w:rFonts w:ascii="Times New Roman" w:hAnsi="Times New Roman" w:cs="Times New Roman"/>
                <w:sz w:val="24"/>
                <w:szCs w:val="24"/>
              </w:rPr>
              <w:t xml:space="preserve"> кладки разной толщины с учетом растворных швов</w:t>
            </w:r>
          </w:p>
        </w:tc>
      </w:tr>
      <w:tr w:rsidR="009E7A82" w:rsidRPr="00AC4EA6" w:rsidTr="00240686">
        <w:tc>
          <w:tcPr>
            <w:tcW w:w="710" w:type="dxa"/>
          </w:tcPr>
          <w:p w:rsidR="009E7A82" w:rsidRPr="009E7A82" w:rsidRDefault="009E7A82" w:rsidP="009E7A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8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9E7A82" w:rsidRPr="00AC4EA6" w:rsidRDefault="009E7A82" w:rsidP="002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9E7A82" w:rsidRPr="00AC4EA6" w:rsidRDefault="009E7A82" w:rsidP="002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CF9">
              <w:rPr>
                <w:rFonts w:ascii="Times New Roman" w:hAnsi="Times New Roman" w:cs="Times New Roman"/>
                <w:sz w:val="24"/>
                <w:szCs w:val="24"/>
              </w:rPr>
              <w:t>01.07.2010</w:t>
            </w:r>
          </w:p>
        </w:tc>
      </w:tr>
      <w:tr w:rsidR="001009AD" w:rsidRPr="00AC4EA6" w:rsidTr="009E7A82">
        <w:tc>
          <w:tcPr>
            <w:tcW w:w="710" w:type="dxa"/>
          </w:tcPr>
          <w:p w:rsidR="001009AD" w:rsidRPr="009E7A82" w:rsidRDefault="001009AD" w:rsidP="009E7A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9E7A82">
        <w:trPr>
          <w:trHeight w:val="3288"/>
        </w:trPr>
        <w:tc>
          <w:tcPr>
            <w:tcW w:w="710" w:type="dxa"/>
          </w:tcPr>
          <w:p w:rsidR="001009AD" w:rsidRPr="009E7A82" w:rsidRDefault="00D550F0" w:rsidP="009E7A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9E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9E7A82">
        <w:tc>
          <w:tcPr>
            <w:tcW w:w="710" w:type="dxa"/>
          </w:tcPr>
          <w:p w:rsidR="001009AD" w:rsidRPr="009E7A82" w:rsidRDefault="00D550F0" w:rsidP="009E7A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9E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BA4016" w:rsidRPr="00AC4EA6" w:rsidTr="009E7A82">
        <w:tc>
          <w:tcPr>
            <w:tcW w:w="710" w:type="dxa"/>
          </w:tcPr>
          <w:p w:rsidR="00BA4016" w:rsidRPr="009E7A82" w:rsidRDefault="00BA4016" w:rsidP="009E7A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8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9E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9E7A82">
        <w:tc>
          <w:tcPr>
            <w:tcW w:w="710" w:type="dxa"/>
          </w:tcPr>
          <w:p w:rsidR="00BA4016" w:rsidRPr="009E7A82" w:rsidRDefault="00BA4016" w:rsidP="009E7A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8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2D646B" w:rsidRPr="00AC4EA6" w:rsidTr="009E7A82">
        <w:trPr>
          <w:trHeight w:val="1104"/>
        </w:trPr>
        <w:tc>
          <w:tcPr>
            <w:tcW w:w="710" w:type="dxa"/>
          </w:tcPr>
          <w:p w:rsidR="002D646B" w:rsidRPr="009E7A82" w:rsidRDefault="002D646B" w:rsidP="009E7A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2D646B" w:rsidRP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2D646B" w:rsidRPr="00AC4EA6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9E7A82">
        <w:tc>
          <w:tcPr>
            <w:tcW w:w="710" w:type="dxa"/>
          </w:tcPr>
          <w:p w:rsidR="00BA4016" w:rsidRPr="009E7A82" w:rsidRDefault="00BA4016" w:rsidP="009E7A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8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974366" w:rsidRPr="00AC4EA6" w:rsidTr="009E7A82">
        <w:trPr>
          <w:trHeight w:val="1176"/>
        </w:trPr>
        <w:tc>
          <w:tcPr>
            <w:tcW w:w="710" w:type="dxa"/>
          </w:tcPr>
          <w:p w:rsidR="00974366" w:rsidRPr="009E7A82" w:rsidRDefault="00974366" w:rsidP="009E7A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8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9E7A82">
        <w:trPr>
          <w:trHeight w:val="90"/>
        </w:trPr>
        <w:tc>
          <w:tcPr>
            <w:tcW w:w="710" w:type="dxa"/>
          </w:tcPr>
          <w:p w:rsidR="00BA4016" w:rsidRPr="009E7A82" w:rsidRDefault="00BA4016" w:rsidP="009E7A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8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9E7A82">
        <w:trPr>
          <w:trHeight w:val="90"/>
        </w:trPr>
        <w:tc>
          <w:tcPr>
            <w:tcW w:w="710" w:type="dxa"/>
          </w:tcPr>
          <w:p w:rsidR="00BA4016" w:rsidRPr="009E7A82" w:rsidRDefault="00BA4016" w:rsidP="009E7A82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8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:rsidR="00E5663C" w:rsidRDefault="009E7A82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52135"/>
    <w:multiLevelType w:val="hybridMultilevel"/>
    <w:tmpl w:val="37D8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642F7"/>
    <w:rsid w:val="001004FD"/>
    <w:rsid w:val="001009AD"/>
    <w:rsid w:val="00103A0A"/>
    <w:rsid w:val="00154287"/>
    <w:rsid w:val="001B2C91"/>
    <w:rsid w:val="001C731D"/>
    <w:rsid w:val="001D77D6"/>
    <w:rsid w:val="00213691"/>
    <w:rsid w:val="00230092"/>
    <w:rsid w:val="00282028"/>
    <w:rsid w:val="002D646B"/>
    <w:rsid w:val="00363CA7"/>
    <w:rsid w:val="00382384"/>
    <w:rsid w:val="003C3C5B"/>
    <w:rsid w:val="003D0BFE"/>
    <w:rsid w:val="003E2184"/>
    <w:rsid w:val="00425771"/>
    <w:rsid w:val="005615A9"/>
    <w:rsid w:val="00564E6F"/>
    <w:rsid w:val="00593FB8"/>
    <w:rsid w:val="005A7A6D"/>
    <w:rsid w:val="005B66DB"/>
    <w:rsid w:val="005D3FDE"/>
    <w:rsid w:val="00603826"/>
    <w:rsid w:val="006809E6"/>
    <w:rsid w:val="00700AAF"/>
    <w:rsid w:val="00706CC5"/>
    <w:rsid w:val="007730B1"/>
    <w:rsid w:val="007B6AA5"/>
    <w:rsid w:val="00800CF1"/>
    <w:rsid w:val="00801FA7"/>
    <w:rsid w:val="00802DDE"/>
    <w:rsid w:val="00805800"/>
    <w:rsid w:val="008A51B1"/>
    <w:rsid w:val="00974366"/>
    <w:rsid w:val="009B6564"/>
    <w:rsid w:val="009B779D"/>
    <w:rsid w:val="009C1CF9"/>
    <w:rsid w:val="009E7A82"/>
    <w:rsid w:val="00A01520"/>
    <w:rsid w:val="00A02CBA"/>
    <w:rsid w:val="00A04CAA"/>
    <w:rsid w:val="00A30A9D"/>
    <w:rsid w:val="00AC4EA6"/>
    <w:rsid w:val="00AD53E9"/>
    <w:rsid w:val="00B5540A"/>
    <w:rsid w:val="00BA4016"/>
    <w:rsid w:val="00BB27B0"/>
    <w:rsid w:val="00BC5686"/>
    <w:rsid w:val="00C52438"/>
    <w:rsid w:val="00C87322"/>
    <w:rsid w:val="00CA51F2"/>
    <w:rsid w:val="00CF33E2"/>
    <w:rsid w:val="00CF72B3"/>
    <w:rsid w:val="00D00142"/>
    <w:rsid w:val="00D07F33"/>
    <w:rsid w:val="00D1654A"/>
    <w:rsid w:val="00D30478"/>
    <w:rsid w:val="00D35C73"/>
    <w:rsid w:val="00D550F0"/>
    <w:rsid w:val="00D63076"/>
    <w:rsid w:val="00DB7A84"/>
    <w:rsid w:val="00E25904"/>
    <w:rsid w:val="00E525DB"/>
    <w:rsid w:val="00E55624"/>
    <w:rsid w:val="00EC140A"/>
    <w:rsid w:val="00EF5623"/>
    <w:rsid w:val="00F46A98"/>
    <w:rsid w:val="00F70387"/>
    <w:rsid w:val="00F91B49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E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А. Пугачева</cp:lastModifiedBy>
  <cp:revision>2</cp:revision>
  <cp:lastPrinted>2015-05-20T06:44:00Z</cp:lastPrinted>
  <dcterms:created xsi:type="dcterms:W3CDTF">2015-07-31T12:28:00Z</dcterms:created>
  <dcterms:modified xsi:type="dcterms:W3CDTF">2015-07-31T12:28:00Z</dcterms:modified>
</cp:coreProperties>
</file>