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C3A" w:rsidRPr="00AC4EA6" w:rsidRDefault="00811C3A" w:rsidP="00811C3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Pr="00AC4EA6">
        <w:rPr>
          <w:rFonts w:ascii="Times New Roman" w:hAnsi="Times New Roman" w:cs="Times New Roman"/>
          <w:b/>
          <w:sz w:val="26"/>
          <w:szCs w:val="26"/>
        </w:rPr>
        <w:t>аспорт информационного ресурса</w:t>
      </w:r>
    </w:p>
    <w:tbl>
      <w:tblPr>
        <w:tblStyle w:val="a3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3544"/>
        <w:gridCol w:w="6095"/>
      </w:tblGrid>
      <w:tr w:rsidR="001009AD" w:rsidRPr="00AC4EA6" w:rsidTr="00811C3A">
        <w:tc>
          <w:tcPr>
            <w:tcW w:w="710" w:type="dxa"/>
            <w:tcBorders>
              <w:top w:val="single" w:sz="4" w:space="0" w:color="auto"/>
            </w:tcBorders>
          </w:tcPr>
          <w:p w:rsidR="001009AD" w:rsidRPr="00811C3A" w:rsidRDefault="001009AD" w:rsidP="00811C3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 w:rsidRPr="00811C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1009AD" w:rsidRPr="00AC4EA6" w:rsidRDefault="001009AD" w:rsidP="0081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ИР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1009AD" w:rsidRPr="00AC4EA6" w:rsidRDefault="006324F9" w:rsidP="0081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F9">
              <w:rPr>
                <w:rFonts w:ascii="Times New Roman" w:hAnsi="Times New Roman" w:cs="Times New Roman"/>
                <w:sz w:val="24"/>
                <w:szCs w:val="24"/>
              </w:rPr>
              <w:t xml:space="preserve">16.00.723.0020.84.11 </w:t>
            </w:r>
          </w:p>
        </w:tc>
      </w:tr>
      <w:tr w:rsidR="00811C3A" w:rsidRPr="00AC4EA6" w:rsidTr="00811C3A">
        <w:tc>
          <w:tcPr>
            <w:tcW w:w="710" w:type="dxa"/>
            <w:tcBorders>
              <w:top w:val="single" w:sz="4" w:space="0" w:color="auto"/>
            </w:tcBorders>
          </w:tcPr>
          <w:p w:rsidR="00811C3A" w:rsidRPr="00811C3A" w:rsidRDefault="00811C3A" w:rsidP="00811C3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811C3A" w:rsidRPr="00AC4EA6" w:rsidRDefault="0081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811C3A" w:rsidRPr="006324F9" w:rsidRDefault="00811C3A" w:rsidP="00E6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F9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объектов внешнего благоустройства</w:t>
            </w:r>
          </w:p>
        </w:tc>
      </w:tr>
      <w:tr w:rsidR="001009AD" w:rsidRPr="00AC4EA6" w:rsidTr="00811C3A">
        <w:tc>
          <w:tcPr>
            <w:tcW w:w="710" w:type="dxa"/>
          </w:tcPr>
          <w:p w:rsidR="001009AD" w:rsidRPr="00811C3A" w:rsidRDefault="001009AD" w:rsidP="00811C3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1009AD" w:rsidRPr="00AC4EA6" w:rsidRDefault="001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Назначение ИР</w:t>
            </w:r>
          </w:p>
        </w:tc>
        <w:tc>
          <w:tcPr>
            <w:tcW w:w="6095" w:type="dxa"/>
          </w:tcPr>
          <w:p w:rsidR="001009AD" w:rsidRPr="00AC4EA6" w:rsidRDefault="00C86A1A" w:rsidP="00C86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A1A">
              <w:rPr>
                <w:rFonts w:ascii="Times New Roman" w:hAnsi="Times New Roman" w:cs="Times New Roman"/>
                <w:sz w:val="24"/>
                <w:szCs w:val="24"/>
              </w:rPr>
              <w:t>Оценка объемов финансовых затрат на содержание объектов внешнего благоустройства</w:t>
            </w:r>
          </w:p>
        </w:tc>
      </w:tr>
      <w:tr w:rsidR="001009AD" w:rsidRPr="00AC4EA6" w:rsidTr="00811C3A">
        <w:tc>
          <w:tcPr>
            <w:tcW w:w="710" w:type="dxa"/>
          </w:tcPr>
          <w:p w:rsidR="001009AD" w:rsidRPr="00811C3A" w:rsidRDefault="001009AD" w:rsidP="00811C3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3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1009AD" w:rsidRPr="00AC4EA6" w:rsidRDefault="001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Содержание ИР (с указанием перечня объектов)</w:t>
            </w:r>
          </w:p>
        </w:tc>
        <w:tc>
          <w:tcPr>
            <w:tcW w:w="6095" w:type="dxa"/>
          </w:tcPr>
          <w:p w:rsidR="00D65DB5" w:rsidRPr="00D65DB5" w:rsidRDefault="00D65DB5" w:rsidP="00D6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DB5">
              <w:rPr>
                <w:rFonts w:ascii="Times New Roman" w:hAnsi="Times New Roman" w:cs="Times New Roman"/>
                <w:sz w:val="24"/>
                <w:szCs w:val="24"/>
              </w:rPr>
              <w:t>Общая площадь дорог с асфальтобетонным покрытием</w:t>
            </w:r>
          </w:p>
          <w:p w:rsidR="00D65DB5" w:rsidRPr="00D65DB5" w:rsidRDefault="00D65DB5" w:rsidP="00D6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DB5">
              <w:rPr>
                <w:rFonts w:ascii="Times New Roman" w:hAnsi="Times New Roman" w:cs="Times New Roman"/>
                <w:sz w:val="24"/>
                <w:szCs w:val="24"/>
              </w:rPr>
              <w:t>Общая площадь дорог с щебеночным и гравийным покрытием</w:t>
            </w:r>
          </w:p>
          <w:p w:rsidR="00D65DB5" w:rsidRPr="00D65DB5" w:rsidRDefault="00D65DB5" w:rsidP="00D6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DB5">
              <w:rPr>
                <w:rFonts w:ascii="Times New Roman" w:hAnsi="Times New Roman" w:cs="Times New Roman"/>
                <w:sz w:val="24"/>
                <w:szCs w:val="24"/>
              </w:rPr>
              <w:t>Общая площадь тротуаров</w:t>
            </w:r>
          </w:p>
          <w:p w:rsidR="00D65DB5" w:rsidRPr="00D65DB5" w:rsidRDefault="00D65DB5" w:rsidP="00D6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DB5">
              <w:rPr>
                <w:rFonts w:ascii="Times New Roman" w:hAnsi="Times New Roman" w:cs="Times New Roman"/>
                <w:sz w:val="24"/>
                <w:szCs w:val="24"/>
              </w:rPr>
              <w:t>Общая площадь мостов, путепроводов, тоннелей</w:t>
            </w:r>
          </w:p>
          <w:p w:rsidR="00D65DB5" w:rsidRPr="00D65DB5" w:rsidRDefault="00D65DB5" w:rsidP="00D6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DB5">
              <w:rPr>
                <w:rFonts w:ascii="Times New Roman" w:hAnsi="Times New Roman" w:cs="Times New Roman"/>
                <w:sz w:val="24"/>
                <w:szCs w:val="24"/>
              </w:rPr>
              <w:t>Общая площадь зеленых насаждений в городской черте</w:t>
            </w:r>
          </w:p>
          <w:p w:rsidR="00D65DB5" w:rsidRPr="00D65DB5" w:rsidRDefault="00D65DB5" w:rsidP="00D6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DB5">
              <w:rPr>
                <w:rFonts w:ascii="Times New Roman" w:hAnsi="Times New Roman" w:cs="Times New Roman"/>
                <w:sz w:val="24"/>
                <w:szCs w:val="24"/>
              </w:rPr>
              <w:t>Общая длина зеленых массивов вдоль улиц и набережных</w:t>
            </w:r>
          </w:p>
          <w:p w:rsidR="00D65DB5" w:rsidRPr="00D65DB5" w:rsidRDefault="00D65DB5" w:rsidP="00D6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DB5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</w:t>
            </w:r>
            <w:proofErr w:type="spellStart"/>
            <w:r w:rsidRPr="00D65DB5">
              <w:rPr>
                <w:rFonts w:ascii="Times New Roman" w:hAnsi="Times New Roman" w:cs="Times New Roman"/>
                <w:sz w:val="24"/>
                <w:szCs w:val="24"/>
              </w:rPr>
              <w:t>водоохранных</w:t>
            </w:r>
            <w:proofErr w:type="spellEnd"/>
            <w:r w:rsidRPr="00D65DB5">
              <w:rPr>
                <w:rFonts w:ascii="Times New Roman" w:hAnsi="Times New Roman" w:cs="Times New Roman"/>
                <w:sz w:val="24"/>
                <w:szCs w:val="24"/>
              </w:rPr>
              <w:t xml:space="preserve"> зон</w:t>
            </w:r>
          </w:p>
          <w:p w:rsidR="00D65DB5" w:rsidRPr="00D65DB5" w:rsidRDefault="00D65DB5" w:rsidP="00D6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DB5">
              <w:rPr>
                <w:rFonts w:ascii="Times New Roman" w:hAnsi="Times New Roman" w:cs="Times New Roman"/>
                <w:sz w:val="24"/>
                <w:szCs w:val="24"/>
              </w:rPr>
              <w:t>Общая протяженность ливневой канализации</w:t>
            </w:r>
          </w:p>
          <w:p w:rsidR="00D65DB5" w:rsidRPr="00D65DB5" w:rsidRDefault="00D65DB5" w:rsidP="00D6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DB5">
              <w:rPr>
                <w:rFonts w:ascii="Times New Roman" w:hAnsi="Times New Roman" w:cs="Times New Roman"/>
                <w:sz w:val="24"/>
                <w:szCs w:val="24"/>
              </w:rPr>
              <w:t>Общая протяженность укрепленных берегов и дамб с искусственными насаждениями</w:t>
            </w:r>
          </w:p>
          <w:p w:rsidR="00D65DB5" w:rsidRPr="00D65DB5" w:rsidRDefault="00D65DB5" w:rsidP="00D6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DB5">
              <w:rPr>
                <w:rFonts w:ascii="Times New Roman" w:hAnsi="Times New Roman" w:cs="Times New Roman"/>
                <w:sz w:val="24"/>
                <w:szCs w:val="24"/>
              </w:rPr>
              <w:t>Общая протяженность укрепленных берегов и дамб без искусственных насаждений</w:t>
            </w:r>
          </w:p>
          <w:p w:rsidR="00D65DB5" w:rsidRPr="00D65DB5" w:rsidRDefault="00D65DB5" w:rsidP="00D6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DB5">
              <w:rPr>
                <w:rFonts w:ascii="Times New Roman" w:hAnsi="Times New Roman" w:cs="Times New Roman"/>
                <w:sz w:val="24"/>
                <w:szCs w:val="24"/>
              </w:rPr>
              <w:t>Общая протяженность плотин</w:t>
            </w:r>
          </w:p>
          <w:p w:rsidR="00D65DB5" w:rsidRPr="00D65DB5" w:rsidRDefault="00D65DB5" w:rsidP="00D6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DB5">
              <w:rPr>
                <w:rFonts w:ascii="Times New Roman" w:hAnsi="Times New Roman" w:cs="Times New Roman"/>
                <w:sz w:val="24"/>
                <w:szCs w:val="24"/>
              </w:rPr>
              <w:t>Общая протяженность освещенных улиц, проездов и набережных</w:t>
            </w:r>
          </w:p>
          <w:p w:rsidR="00C96610" w:rsidRPr="00AC4EA6" w:rsidRDefault="00D65DB5" w:rsidP="00D6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DB5">
              <w:rPr>
                <w:rFonts w:ascii="Times New Roman" w:hAnsi="Times New Roman" w:cs="Times New Roman"/>
                <w:sz w:val="24"/>
                <w:szCs w:val="24"/>
              </w:rPr>
              <w:t>Общая площадь кладбищ, биотермических ям, скотомогильников</w:t>
            </w:r>
          </w:p>
        </w:tc>
      </w:tr>
      <w:tr w:rsidR="00811C3A" w:rsidRPr="00AC4EA6" w:rsidTr="00495F10">
        <w:tc>
          <w:tcPr>
            <w:tcW w:w="710" w:type="dxa"/>
          </w:tcPr>
          <w:p w:rsidR="00811C3A" w:rsidRPr="00811C3A" w:rsidRDefault="00811C3A" w:rsidP="00811C3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3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44" w:type="dxa"/>
          </w:tcPr>
          <w:p w:rsidR="00811C3A" w:rsidRPr="00AC4EA6" w:rsidRDefault="00811C3A" w:rsidP="0049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Начало ввода в эксплуатацию, дата (с момента подписания акта ввода в эксплуатацию)</w:t>
            </w:r>
          </w:p>
        </w:tc>
        <w:tc>
          <w:tcPr>
            <w:tcW w:w="6095" w:type="dxa"/>
          </w:tcPr>
          <w:p w:rsidR="00811C3A" w:rsidRPr="00AC4EA6" w:rsidRDefault="00811C3A" w:rsidP="0049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63">
              <w:rPr>
                <w:rFonts w:ascii="Times New Roman" w:hAnsi="Times New Roman" w:cs="Times New Roman"/>
                <w:sz w:val="24"/>
                <w:szCs w:val="24"/>
              </w:rPr>
              <w:t xml:space="preserve">15.05.2007 г.                                                                                                                              </w:t>
            </w:r>
          </w:p>
        </w:tc>
      </w:tr>
      <w:tr w:rsidR="001009AD" w:rsidRPr="00AC4EA6" w:rsidTr="00811C3A">
        <w:tc>
          <w:tcPr>
            <w:tcW w:w="710" w:type="dxa"/>
          </w:tcPr>
          <w:p w:rsidR="001009AD" w:rsidRPr="00811C3A" w:rsidRDefault="001009AD" w:rsidP="00811C3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3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1009AD" w:rsidRPr="00AC4EA6" w:rsidRDefault="001009AD" w:rsidP="00F4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Состояние (действующий/недействующий/произведена замена на ИР)</w:t>
            </w:r>
          </w:p>
        </w:tc>
        <w:tc>
          <w:tcPr>
            <w:tcW w:w="6095" w:type="dxa"/>
          </w:tcPr>
          <w:p w:rsidR="001009AD" w:rsidRPr="00AC4EA6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1009AD" w:rsidRPr="00AC4EA6" w:rsidTr="00811C3A">
        <w:trPr>
          <w:trHeight w:val="3288"/>
        </w:trPr>
        <w:tc>
          <w:tcPr>
            <w:tcW w:w="710" w:type="dxa"/>
          </w:tcPr>
          <w:p w:rsidR="001009AD" w:rsidRPr="00811C3A" w:rsidRDefault="00D550F0" w:rsidP="00811C3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3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1009AD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формы предоставления ИР: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аудиозапись,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видеозапись,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кинофильм,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документ на бумажном носителе,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 xml:space="preserve">05 – документ </w:t>
            </w:r>
            <w:r w:rsidR="00802D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</w:t>
            </w:r>
            <w:r w:rsidR="00802DDE">
              <w:rPr>
                <w:rFonts w:ascii="Times New Roman" w:hAnsi="Times New Roman" w:cs="Times New Roman"/>
                <w:sz w:val="24"/>
                <w:szCs w:val="24"/>
              </w:rPr>
              <w:t>й форме</w:t>
            </w: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06 – документ в электронной форме в сети Интернет,</w:t>
            </w:r>
          </w:p>
          <w:p w:rsidR="00D550F0" w:rsidRPr="00AC4EA6" w:rsidRDefault="00D550F0" w:rsidP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07 – иная форма (указать)</w:t>
            </w:r>
          </w:p>
        </w:tc>
        <w:tc>
          <w:tcPr>
            <w:tcW w:w="6095" w:type="dxa"/>
          </w:tcPr>
          <w:p w:rsidR="001009AD" w:rsidRDefault="002D646B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2D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4A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134A1" w:rsidRDefault="003134A1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4A1" w:rsidRDefault="003134A1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4A1" w:rsidRPr="00AC4EA6" w:rsidRDefault="003134A1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9AD" w:rsidRPr="00AC4EA6" w:rsidTr="00811C3A">
        <w:tc>
          <w:tcPr>
            <w:tcW w:w="710" w:type="dxa"/>
          </w:tcPr>
          <w:p w:rsidR="001009AD" w:rsidRPr="00811C3A" w:rsidRDefault="00D550F0" w:rsidP="00811C3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3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1009AD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 xml:space="preserve">КОД режима доступа к ИР 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по почте,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по телефону,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по факсу,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по электронной почте,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05 – по сети,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07 – иная форма (указать)</w:t>
            </w:r>
          </w:p>
        </w:tc>
        <w:tc>
          <w:tcPr>
            <w:tcW w:w="6095" w:type="dxa"/>
          </w:tcPr>
          <w:p w:rsidR="001009AD" w:rsidRPr="00AC4EA6" w:rsidRDefault="002D646B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 </w:t>
            </w:r>
          </w:p>
        </w:tc>
      </w:tr>
      <w:tr w:rsidR="00BA4016" w:rsidRPr="00AC4EA6" w:rsidTr="00811C3A">
        <w:tc>
          <w:tcPr>
            <w:tcW w:w="710" w:type="dxa"/>
          </w:tcPr>
          <w:p w:rsidR="00BA4016" w:rsidRPr="00811C3A" w:rsidRDefault="00BA4016" w:rsidP="00811C3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3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условия передачи ИР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Свободно без ограничений,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Свободно с ограничениями,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 – По договору с собственником ИР,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Иные условия (указать)</w:t>
            </w:r>
          </w:p>
        </w:tc>
        <w:tc>
          <w:tcPr>
            <w:tcW w:w="6095" w:type="dxa"/>
          </w:tcPr>
          <w:p w:rsidR="00BA4016" w:rsidRPr="00AC4EA6" w:rsidRDefault="002D646B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02 </w:t>
            </w:r>
          </w:p>
        </w:tc>
      </w:tr>
      <w:tr w:rsidR="00BA4016" w:rsidRPr="00AC4EA6" w:rsidTr="00811C3A">
        <w:tc>
          <w:tcPr>
            <w:tcW w:w="710" w:type="dxa"/>
          </w:tcPr>
          <w:p w:rsidR="00BA4016" w:rsidRPr="00811C3A" w:rsidRDefault="00BA4016" w:rsidP="00811C3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Автор – разработчик ИР</w:t>
            </w:r>
          </w:p>
        </w:tc>
        <w:tc>
          <w:tcPr>
            <w:tcW w:w="6095" w:type="dxa"/>
          </w:tcPr>
          <w:p w:rsidR="00BA4016" w:rsidRPr="00AC4EA6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«Центр экономических и социальных исследований Республики Татарстан»</w:t>
            </w:r>
          </w:p>
        </w:tc>
      </w:tr>
      <w:tr w:rsidR="002D646B" w:rsidRPr="00AC4EA6" w:rsidTr="00811C3A">
        <w:trPr>
          <w:trHeight w:val="1104"/>
        </w:trPr>
        <w:tc>
          <w:tcPr>
            <w:tcW w:w="710" w:type="dxa"/>
          </w:tcPr>
          <w:p w:rsidR="002D646B" w:rsidRPr="00811C3A" w:rsidRDefault="002D646B" w:rsidP="00811C3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3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44" w:type="dxa"/>
          </w:tcPr>
          <w:p w:rsidR="002D646B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Реквизиты автора ИР</w:t>
            </w:r>
          </w:p>
          <w:p w:rsidR="002D646B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2D646B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  <w:p w:rsidR="002D646B" w:rsidRPr="00AC4EA6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6095" w:type="dxa"/>
          </w:tcPr>
          <w:p w:rsidR="002D646B" w:rsidRDefault="002D646B" w:rsidP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420088, Казань, ул. Ак. Губкина, д.50,</w:t>
            </w:r>
          </w:p>
          <w:p w:rsidR="002D646B" w:rsidRPr="002D646B" w:rsidRDefault="002D646B" w:rsidP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 xml:space="preserve"> 8 (843) 272-15-45</w:t>
            </w:r>
          </w:p>
          <w:p w:rsidR="002D646B" w:rsidRPr="00AC4EA6" w:rsidRDefault="002D646B" w:rsidP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cesi.priem@tatar.ru</w:t>
            </w:r>
          </w:p>
        </w:tc>
      </w:tr>
      <w:tr w:rsidR="00BA4016" w:rsidRPr="00AC4EA6" w:rsidTr="00811C3A">
        <w:tc>
          <w:tcPr>
            <w:tcW w:w="710" w:type="dxa"/>
          </w:tcPr>
          <w:p w:rsidR="00BA4016" w:rsidRPr="00811C3A" w:rsidRDefault="00BA4016" w:rsidP="00811C3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3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Обладатель ИР</w:t>
            </w:r>
          </w:p>
        </w:tc>
        <w:tc>
          <w:tcPr>
            <w:tcW w:w="6095" w:type="dxa"/>
          </w:tcPr>
          <w:p w:rsidR="00BA4016" w:rsidRPr="00AC4EA6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«Центр экономических и социальных исследований Республики Татарстан»</w:t>
            </w:r>
          </w:p>
        </w:tc>
      </w:tr>
      <w:tr w:rsidR="00974366" w:rsidRPr="00AC4EA6" w:rsidTr="00811C3A">
        <w:trPr>
          <w:trHeight w:val="1176"/>
        </w:trPr>
        <w:tc>
          <w:tcPr>
            <w:tcW w:w="710" w:type="dxa"/>
          </w:tcPr>
          <w:p w:rsidR="00974366" w:rsidRPr="00811C3A" w:rsidRDefault="00974366" w:rsidP="00811C3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3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44" w:type="dxa"/>
          </w:tcPr>
          <w:p w:rsidR="00974366" w:rsidRDefault="0097436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Реквизиты обладателя ИР</w:t>
            </w:r>
          </w:p>
          <w:p w:rsidR="00974366" w:rsidRPr="0097436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974366" w:rsidRPr="0097436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  <w:p w:rsidR="00974366" w:rsidRPr="00AC4EA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6095" w:type="dxa"/>
          </w:tcPr>
          <w:p w:rsidR="00974366" w:rsidRPr="0097436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420088, Казань, ул. Ак. Губкина, д.50,</w:t>
            </w:r>
          </w:p>
          <w:p w:rsidR="00974366" w:rsidRPr="0097436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 xml:space="preserve"> 8 (843) 272-15-45</w:t>
            </w:r>
          </w:p>
          <w:p w:rsidR="00974366" w:rsidRPr="00AC4EA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cesi.priem@tatar.ru</w:t>
            </w:r>
          </w:p>
        </w:tc>
      </w:tr>
      <w:tr w:rsidR="00BA4016" w:rsidRPr="00AC4EA6" w:rsidTr="00811C3A">
        <w:trPr>
          <w:trHeight w:val="90"/>
        </w:trPr>
        <w:tc>
          <w:tcPr>
            <w:tcW w:w="710" w:type="dxa"/>
          </w:tcPr>
          <w:p w:rsidR="00BA4016" w:rsidRPr="00811C3A" w:rsidRDefault="00BA4016" w:rsidP="00811C3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3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44" w:type="dxa"/>
          </w:tcPr>
          <w:p w:rsidR="00BA4016" w:rsidRPr="00AC4EA6" w:rsidRDefault="00BA401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Период обновления</w:t>
            </w:r>
          </w:p>
        </w:tc>
        <w:tc>
          <w:tcPr>
            <w:tcW w:w="6095" w:type="dxa"/>
          </w:tcPr>
          <w:p w:rsidR="00BA4016" w:rsidRPr="00AC4EA6" w:rsidRDefault="00DB7A84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BA4016" w:rsidRPr="00AC4EA6" w:rsidTr="00811C3A">
        <w:trPr>
          <w:trHeight w:val="90"/>
        </w:trPr>
        <w:tc>
          <w:tcPr>
            <w:tcW w:w="710" w:type="dxa"/>
          </w:tcPr>
          <w:p w:rsidR="00BA4016" w:rsidRPr="00811C3A" w:rsidRDefault="00BA4016" w:rsidP="00811C3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3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44" w:type="dxa"/>
          </w:tcPr>
          <w:p w:rsidR="00BA4016" w:rsidRPr="00AC4EA6" w:rsidRDefault="00BA401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6095" w:type="dxa"/>
          </w:tcPr>
          <w:p w:rsidR="00BA4016" w:rsidRPr="00AC4EA6" w:rsidRDefault="00DB7A84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bookmarkEnd w:id="0"/>
    </w:tbl>
    <w:p w:rsidR="006B1ACB" w:rsidRDefault="006B1ACB" w:rsidP="00AC4EA6"/>
    <w:sectPr w:rsidR="006B1ACB" w:rsidSect="005615A9">
      <w:pgSz w:w="11906" w:h="16838"/>
      <w:pgMar w:top="993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83B5B"/>
    <w:multiLevelType w:val="hybridMultilevel"/>
    <w:tmpl w:val="C9844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AD"/>
    <w:rsid w:val="00067456"/>
    <w:rsid w:val="00077728"/>
    <w:rsid w:val="000B07D5"/>
    <w:rsid w:val="001009AD"/>
    <w:rsid w:val="0010767E"/>
    <w:rsid w:val="00150263"/>
    <w:rsid w:val="001B006B"/>
    <w:rsid w:val="00230092"/>
    <w:rsid w:val="002348CD"/>
    <w:rsid w:val="00240B20"/>
    <w:rsid w:val="002D646B"/>
    <w:rsid w:val="003134A1"/>
    <w:rsid w:val="00353A02"/>
    <w:rsid w:val="00366785"/>
    <w:rsid w:val="00367AB1"/>
    <w:rsid w:val="003C657B"/>
    <w:rsid w:val="003C7F22"/>
    <w:rsid w:val="003E6667"/>
    <w:rsid w:val="00406A0B"/>
    <w:rsid w:val="0044008F"/>
    <w:rsid w:val="004A0CCF"/>
    <w:rsid w:val="004A768F"/>
    <w:rsid w:val="004C04BB"/>
    <w:rsid w:val="005127DA"/>
    <w:rsid w:val="00513D7B"/>
    <w:rsid w:val="005615A9"/>
    <w:rsid w:val="00571876"/>
    <w:rsid w:val="00593FB8"/>
    <w:rsid w:val="00614814"/>
    <w:rsid w:val="006324F9"/>
    <w:rsid w:val="006752CA"/>
    <w:rsid w:val="006752F7"/>
    <w:rsid w:val="00676F8A"/>
    <w:rsid w:val="00682BE7"/>
    <w:rsid w:val="006A4A63"/>
    <w:rsid w:val="006B1ACB"/>
    <w:rsid w:val="006B2B76"/>
    <w:rsid w:val="006F04DD"/>
    <w:rsid w:val="006F686E"/>
    <w:rsid w:val="00706CC5"/>
    <w:rsid w:val="00751523"/>
    <w:rsid w:val="00767181"/>
    <w:rsid w:val="007A00DC"/>
    <w:rsid w:val="007A679B"/>
    <w:rsid w:val="007E1523"/>
    <w:rsid w:val="007E648A"/>
    <w:rsid w:val="00802DDE"/>
    <w:rsid w:val="00811C3A"/>
    <w:rsid w:val="008A73E8"/>
    <w:rsid w:val="008E6237"/>
    <w:rsid w:val="00910C78"/>
    <w:rsid w:val="00947F21"/>
    <w:rsid w:val="00974366"/>
    <w:rsid w:val="00997B49"/>
    <w:rsid w:val="009C3445"/>
    <w:rsid w:val="00A04CAA"/>
    <w:rsid w:val="00AA6DFD"/>
    <w:rsid w:val="00AC1934"/>
    <w:rsid w:val="00AC4EA6"/>
    <w:rsid w:val="00AD53E9"/>
    <w:rsid w:val="00B02C50"/>
    <w:rsid w:val="00B4419F"/>
    <w:rsid w:val="00B45693"/>
    <w:rsid w:val="00BA4016"/>
    <w:rsid w:val="00C04373"/>
    <w:rsid w:val="00C86A1A"/>
    <w:rsid w:val="00C96610"/>
    <w:rsid w:val="00D0457B"/>
    <w:rsid w:val="00D30478"/>
    <w:rsid w:val="00D550F0"/>
    <w:rsid w:val="00D65DB5"/>
    <w:rsid w:val="00D96529"/>
    <w:rsid w:val="00D97A71"/>
    <w:rsid w:val="00DB5E62"/>
    <w:rsid w:val="00DB7A84"/>
    <w:rsid w:val="00E25904"/>
    <w:rsid w:val="00E373FC"/>
    <w:rsid w:val="00E5088C"/>
    <w:rsid w:val="00E678C1"/>
    <w:rsid w:val="00E77411"/>
    <w:rsid w:val="00EB08F2"/>
    <w:rsid w:val="00EC140A"/>
    <w:rsid w:val="00EE1EF6"/>
    <w:rsid w:val="00F1225D"/>
    <w:rsid w:val="00F14232"/>
    <w:rsid w:val="00F1444D"/>
    <w:rsid w:val="00F36191"/>
    <w:rsid w:val="00F46A98"/>
    <w:rsid w:val="00F84C15"/>
    <w:rsid w:val="00F91DEB"/>
    <w:rsid w:val="00FE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08FFB-186E-49AF-B92A-6C40911FE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0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009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11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Багаутдинова</dc:creator>
  <cp:keywords/>
  <dc:description/>
  <cp:lastModifiedBy>Елена А. Пугачева</cp:lastModifiedBy>
  <cp:revision>2</cp:revision>
  <cp:lastPrinted>2015-05-20T06:44:00Z</cp:lastPrinted>
  <dcterms:created xsi:type="dcterms:W3CDTF">2015-07-31T13:03:00Z</dcterms:created>
  <dcterms:modified xsi:type="dcterms:W3CDTF">2015-07-31T13:03:00Z</dcterms:modified>
</cp:coreProperties>
</file>