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C3A" w:rsidRPr="00AC4EA6" w:rsidRDefault="00811C3A" w:rsidP="00811C3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AC4EA6">
        <w:rPr>
          <w:rFonts w:ascii="Times New Roman" w:hAnsi="Times New Roman" w:cs="Times New Roman"/>
          <w:b/>
          <w:sz w:val="26"/>
          <w:szCs w:val="26"/>
        </w:rPr>
        <w:t>аспорт информационного ресурса</w:t>
      </w:r>
    </w:p>
    <w:tbl>
      <w:tblPr>
        <w:tblStyle w:val="a3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6095"/>
      </w:tblGrid>
      <w:tr w:rsidR="001009AD" w:rsidRPr="00AC4EA6" w:rsidTr="00811C3A">
        <w:tc>
          <w:tcPr>
            <w:tcW w:w="710" w:type="dxa"/>
            <w:tcBorders>
              <w:top w:val="single" w:sz="4" w:space="0" w:color="auto"/>
            </w:tcBorders>
          </w:tcPr>
          <w:p w:rsidR="001009AD" w:rsidRPr="00811C3A" w:rsidRDefault="001009AD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009AD" w:rsidRPr="00AC4EA6" w:rsidRDefault="001009AD" w:rsidP="0081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ИР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1009AD" w:rsidRPr="00AC4EA6" w:rsidRDefault="006324F9" w:rsidP="00D90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F9">
              <w:rPr>
                <w:rFonts w:ascii="Times New Roman" w:hAnsi="Times New Roman" w:cs="Times New Roman"/>
                <w:sz w:val="24"/>
                <w:szCs w:val="24"/>
              </w:rPr>
              <w:t>16.00.723.002</w:t>
            </w:r>
            <w:r w:rsidR="00D90D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324F9">
              <w:rPr>
                <w:rFonts w:ascii="Times New Roman" w:hAnsi="Times New Roman" w:cs="Times New Roman"/>
                <w:sz w:val="24"/>
                <w:szCs w:val="24"/>
              </w:rPr>
              <w:t xml:space="preserve">.84.11 </w:t>
            </w:r>
          </w:p>
        </w:tc>
      </w:tr>
      <w:tr w:rsidR="00811C3A" w:rsidRPr="00AC4EA6" w:rsidTr="00811C3A">
        <w:tc>
          <w:tcPr>
            <w:tcW w:w="710" w:type="dxa"/>
            <w:tcBorders>
              <w:top w:val="single" w:sz="4" w:space="0" w:color="auto"/>
            </w:tcBorders>
          </w:tcPr>
          <w:p w:rsidR="00811C3A" w:rsidRPr="00811C3A" w:rsidRDefault="00811C3A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11C3A" w:rsidRPr="00AC4EA6" w:rsidRDefault="0081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811C3A" w:rsidRPr="006324F9" w:rsidRDefault="00D90DFA" w:rsidP="0028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DFA">
              <w:rPr>
                <w:rFonts w:ascii="Times New Roman" w:hAnsi="Times New Roman" w:cs="Times New Roman"/>
                <w:sz w:val="24"/>
                <w:szCs w:val="24"/>
              </w:rPr>
              <w:t>Объем затрат по инвестиционному проекту</w:t>
            </w:r>
          </w:p>
        </w:tc>
      </w:tr>
      <w:tr w:rsidR="001009AD" w:rsidRPr="00AC4EA6" w:rsidTr="00811C3A">
        <w:tc>
          <w:tcPr>
            <w:tcW w:w="710" w:type="dxa"/>
          </w:tcPr>
          <w:p w:rsidR="001009AD" w:rsidRPr="00811C3A" w:rsidRDefault="001009AD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Назначение ИР</w:t>
            </w:r>
          </w:p>
        </w:tc>
        <w:tc>
          <w:tcPr>
            <w:tcW w:w="6095" w:type="dxa"/>
          </w:tcPr>
          <w:p w:rsidR="001009AD" w:rsidRPr="00AC4EA6" w:rsidRDefault="000F3E05" w:rsidP="003F0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05">
              <w:rPr>
                <w:rFonts w:ascii="Times New Roman" w:hAnsi="Times New Roman" w:cs="Times New Roman"/>
                <w:sz w:val="24"/>
                <w:szCs w:val="24"/>
              </w:rPr>
              <w:t xml:space="preserve">Оценка окупаемости инвестиционного проекта по переработке твердых бытовых отходов </w:t>
            </w:r>
          </w:p>
        </w:tc>
      </w:tr>
      <w:tr w:rsidR="001009AD" w:rsidRPr="00AC4EA6" w:rsidTr="00811C3A">
        <w:tc>
          <w:tcPr>
            <w:tcW w:w="710" w:type="dxa"/>
          </w:tcPr>
          <w:p w:rsidR="001009AD" w:rsidRPr="00811C3A" w:rsidRDefault="001009AD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Содержание ИР (с указанием перечня объектов)</w:t>
            </w:r>
          </w:p>
        </w:tc>
        <w:tc>
          <w:tcPr>
            <w:tcW w:w="6095" w:type="dxa"/>
          </w:tcPr>
          <w:p w:rsidR="003F0AEA" w:rsidRPr="003F0AEA" w:rsidRDefault="003F0AEA" w:rsidP="003F0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AEA">
              <w:rPr>
                <w:rFonts w:ascii="Times New Roman" w:hAnsi="Times New Roman" w:cs="Times New Roman"/>
                <w:sz w:val="24"/>
                <w:szCs w:val="24"/>
              </w:rPr>
              <w:t>Объем инвестиций в проект</w:t>
            </w:r>
          </w:p>
          <w:p w:rsidR="003F0AEA" w:rsidRPr="003F0AEA" w:rsidRDefault="003F0AEA" w:rsidP="003F0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AEA">
              <w:rPr>
                <w:rFonts w:ascii="Times New Roman" w:hAnsi="Times New Roman" w:cs="Times New Roman"/>
                <w:sz w:val="24"/>
                <w:szCs w:val="24"/>
              </w:rPr>
              <w:t>Период кредитования проекта</w:t>
            </w:r>
          </w:p>
          <w:p w:rsidR="003F0AEA" w:rsidRPr="003F0AEA" w:rsidRDefault="003F0AEA" w:rsidP="003F0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AEA">
              <w:rPr>
                <w:rFonts w:ascii="Times New Roman" w:hAnsi="Times New Roman" w:cs="Times New Roman"/>
                <w:sz w:val="24"/>
                <w:szCs w:val="24"/>
              </w:rPr>
              <w:t>Объем собственных инвестиций</w:t>
            </w:r>
          </w:p>
          <w:p w:rsidR="003F0AEA" w:rsidRPr="003F0AEA" w:rsidRDefault="003F0AEA" w:rsidP="003F0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AEA">
              <w:rPr>
                <w:rFonts w:ascii="Times New Roman" w:hAnsi="Times New Roman" w:cs="Times New Roman"/>
                <w:sz w:val="24"/>
                <w:szCs w:val="24"/>
              </w:rPr>
              <w:t>Срок выплат по кредиту</w:t>
            </w:r>
            <w:bookmarkStart w:id="0" w:name="_GoBack"/>
            <w:bookmarkEnd w:id="0"/>
          </w:p>
          <w:p w:rsidR="003F0AEA" w:rsidRPr="003F0AEA" w:rsidRDefault="003F0AEA" w:rsidP="003F0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AEA"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</w:p>
          <w:p w:rsidR="00C96610" w:rsidRPr="00AC4EA6" w:rsidRDefault="003F0AEA" w:rsidP="0003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AEA">
              <w:rPr>
                <w:rFonts w:ascii="Times New Roman" w:hAnsi="Times New Roman" w:cs="Times New Roman"/>
                <w:sz w:val="24"/>
                <w:szCs w:val="24"/>
              </w:rPr>
              <w:t>Затраты на содержание проекта (оборудования)</w:t>
            </w:r>
          </w:p>
        </w:tc>
      </w:tr>
      <w:tr w:rsidR="00811C3A" w:rsidRPr="00AC4EA6" w:rsidTr="00495F10">
        <w:tc>
          <w:tcPr>
            <w:tcW w:w="710" w:type="dxa"/>
          </w:tcPr>
          <w:p w:rsidR="00811C3A" w:rsidRPr="00811C3A" w:rsidRDefault="00811C3A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811C3A" w:rsidRPr="00AC4EA6" w:rsidRDefault="00811C3A" w:rsidP="0049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Начало ввода в эксплуатацию, дата (с момента подписания акта ввода в эксплуатацию)</w:t>
            </w:r>
          </w:p>
        </w:tc>
        <w:tc>
          <w:tcPr>
            <w:tcW w:w="6095" w:type="dxa"/>
          </w:tcPr>
          <w:p w:rsidR="00811C3A" w:rsidRPr="00AC4EA6" w:rsidRDefault="00726F70" w:rsidP="0049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F70">
              <w:rPr>
                <w:rFonts w:ascii="Times New Roman" w:hAnsi="Times New Roman" w:cs="Times New Roman"/>
                <w:sz w:val="24"/>
                <w:szCs w:val="24"/>
              </w:rPr>
              <w:t>01.11.2013</w:t>
            </w:r>
          </w:p>
        </w:tc>
      </w:tr>
      <w:tr w:rsidR="001009AD" w:rsidRPr="00AC4EA6" w:rsidTr="00811C3A">
        <w:tc>
          <w:tcPr>
            <w:tcW w:w="710" w:type="dxa"/>
          </w:tcPr>
          <w:p w:rsidR="001009AD" w:rsidRPr="00811C3A" w:rsidRDefault="001009AD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1009AD" w:rsidRPr="00AC4EA6" w:rsidRDefault="001009AD" w:rsidP="00F4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Состояние (действующий/недействующий/произведена замена на ИР)</w:t>
            </w:r>
          </w:p>
        </w:tc>
        <w:tc>
          <w:tcPr>
            <w:tcW w:w="6095" w:type="dxa"/>
          </w:tcPr>
          <w:p w:rsidR="001009AD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1009AD" w:rsidRPr="00AC4EA6" w:rsidTr="00811C3A">
        <w:trPr>
          <w:trHeight w:val="3288"/>
        </w:trPr>
        <w:tc>
          <w:tcPr>
            <w:tcW w:w="710" w:type="dxa"/>
          </w:tcPr>
          <w:p w:rsidR="001009AD" w:rsidRPr="00811C3A" w:rsidRDefault="00D550F0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формы предоставления ИР: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аудиозапись,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видеозапись,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кинофильм,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документ на бумажном носителе,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05 – документ 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й форме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06 – документ в электронной форме в сети Интернет,</w:t>
            </w:r>
          </w:p>
          <w:p w:rsidR="00D550F0" w:rsidRPr="00AC4EA6" w:rsidRDefault="00D550F0" w:rsidP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4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134A1" w:rsidRDefault="003134A1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4A1" w:rsidRDefault="003134A1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4A1" w:rsidRPr="00AC4EA6" w:rsidRDefault="003134A1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9AD" w:rsidRPr="00AC4EA6" w:rsidTr="00811C3A">
        <w:tc>
          <w:tcPr>
            <w:tcW w:w="710" w:type="dxa"/>
          </w:tcPr>
          <w:p w:rsidR="001009AD" w:rsidRPr="00811C3A" w:rsidRDefault="00D550F0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КОД режима доступа к ИР 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по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по телефону,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факсу,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по электронной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05 – по сети,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</w:tr>
      <w:tr w:rsidR="00BA4016" w:rsidRPr="00AC4EA6" w:rsidTr="00811C3A">
        <w:tc>
          <w:tcPr>
            <w:tcW w:w="710" w:type="dxa"/>
          </w:tcPr>
          <w:p w:rsidR="00BA4016" w:rsidRPr="00811C3A" w:rsidRDefault="00BA4016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условия передачи ИР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Свободно без ограничений,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Свободно с ограничениями,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договору с собственником ИР,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Иные условия (указать)</w:t>
            </w:r>
          </w:p>
        </w:tc>
        <w:tc>
          <w:tcPr>
            <w:tcW w:w="6095" w:type="dxa"/>
          </w:tcPr>
          <w:p w:rsidR="00BA4016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</w:tr>
      <w:tr w:rsidR="00BA4016" w:rsidRPr="00AC4EA6" w:rsidTr="00811C3A">
        <w:tc>
          <w:tcPr>
            <w:tcW w:w="710" w:type="dxa"/>
          </w:tcPr>
          <w:p w:rsidR="00BA4016" w:rsidRPr="00811C3A" w:rsidRDefault="00BA4016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Автор – разработчик ИР</w:t>
            </w:r>
          </w:p>
        </w:tc>
        <w:tc>
          <w:tcPr>
            <w:tcW w:w="6095" w:type="dxa"/>
          </w:tcPr>
          <w:p w:rsidR="00BA4016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«Центр экономических и социальных исследований Республики Татарстан»</w:t>
            </w:r>
          </w:p>
        </w:tc>
      </w:tr>
      <w:tr w:rsidR="002D646B" w:rsidRPr="00AC4EA6" w:rsidTr="00811C3A">
        <w:trPr>
          <w:trHeight w:val="1104"/>
        </w:trPr>
        <w:tc>
          <w:tcPr>
            <w:tcW w:w="710" w:type="dxa"/>
          </w:tcPr>
          <w:p w:rsidR="002D646B" w:rsidRPr="00811C3A" w:rsidRDefault="002D646B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автора ИР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2D646B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2D646B" w:rsidRDefault="002D646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420088, Казань, ул. Ак. Губкина, д.50,</w:t>
            </w:r>
          </w:p>
          <w:p w:rsidR="002D646B" w:rsidRPr="002D646B" w:rsidRDefault="002D646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 xml:space="preserve"> 8 (843) 272-15-45</w:t>
            </w:r>
          </w:p>
          <w:p w:rsidR="002D646B" w:rsidRPr="00AC4EA6" w:rsidRDefault="002D646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cesi.priem@tatar.ru</w:t>
            </w:r>
          </w:p>
        </w:tc>
      </w:tr>
      <w:tr w:rsidR="00BA4016" w:rsidRPr="00AC4EA6" w:rsidTr="00811C3A">
        <w:tc>
          <w:tcPr>
            <w:tcW w:w="710" w:type="dxa"/>
          </w:tcPr>
          <w:p w:rsidR="00BA4016" w:rsidRPr="00811C3A" w:rsidRDefault="00BA4016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Обладатель ИР</w:t>
            </w:r>
          </w:p>
        </w:tc>
        <w:tc>
          <w:tcPr>
            <w:tcW w:w="6095" w:type="dxa"/>
          </w:tcPr>
          <w:p w:rsidR="00BA4016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«Центр экономических и социальных исследований Республики Татарстан»</w:t>
            </w:r>
          </w:p>
        </w:tc>
      </w:tr>
      <w:tr w:rsidR="00974366" w:rsidRPr="00AC4EA6" w:rsidTr="00811C3A">
        <w:trPr>
          <w:trHeight w:val="1176"/>
        </w:trPr>
        <w:tc>
          <w:tcPr>
            <w:tcW w:w="710" w:type="dxa"/>
          </w:tcPr>
          <w:p w:rsidR="00974366" w:rsidRPr="00811C3A" w:rsidRDefault="00974366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544" w:type="dxa"/>
          </w:tcPr>
          <w:p w:rsidR="00974366" w:rsidRDefault="0097436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обладателя ИР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974366" w:rsidRPr="00AC4EA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420088, Казань, ул. Ак. Губкина, д.50,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 xml:space="preserve"> 8 (843) 272-15-45</w:t>
            </w:r>
          </w:p>
          <w:p w:rsidR="00974366" w:rsidRPr="00AC4EA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cesi.priem@tatar.ru</w:t>
            </w:r>
          </w:p>
        </w:tc>
      </w:tr>
      <w:tr w:rsidR="00BA4016" w:rsidRPr="00AC4EA6" w:rsidTr="00811C3A">
        <w:trPr>
          <w:trHeight w:val="90"/>
        </w:trPr>
        <w:tc>
          <w:tcPr>
            <w:tcW w:w="710" w:type="dxa"/>
          </w:tcPr>
          <w:p w:rsidR="00BA4016" w:rsidRPr="00811C3A" w:rsidRDefault="00BA4016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Период обновления</w:t>
            </w:r>
          </w:p>
        </w:tc>
        <w:tc>
          <w:tcPr>
            <w:tcW w:w="6095" w:type="dxa"/>
          </w:tcPr>
          <w:p w:rsidR="00BA4016" w:rsidRPr="00AC4EA6" w:rsidRDefault="00726F70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BA4016" w:rsidRPr="00AC4EA6" w:rsidTr="00811C3A">
        <w:trPr>
          <w:trHeight w:val="90"/>
        </w:trPr>
        <w:tc>
          <w:tcPr>
            <w:tcW w:w="710" w:type="dxa"/>
          </w:tcPr>
          <w:p w:rsidR="00BA4016" w:rsidRPr="00811C3A" w:rsidRDefault="00BA4016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B1ACB" w:rsidRDefault="006B1ACB" w:rsidP="00AC4EA6"/>
    <w:sectPr w:rsidR="006B1ACB" w:rsidSect="005615A9">
      <w:pgSz w:w="11906" w:h="16838"/>
      <w:pgMar w:top="993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83B5B"/>
    <w:multiLevelType w:val="hybridMultilevel"/>
    <w:tmpl w:val="C9844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AD"/>
    <w:rsid w:val="0003551C"/>
    <w:rsid w:val="00067456"/>
    <w:rsid w:val="00067926"/>
    <w:rsid w:val="00077728"/>
    <w:rsid w:val="000B07D5"/>
    <w:rsid w:val="000E2056"/>
    <w:rsid w:val="000F3E05"/>
    <w:rsid w:val="001009AD"/>
    <w:rsid w:val="0010767E"/>
    <w:rsid w:val="00150263"/>
    <w:rsid w:val="001B006B"/>
    <w:rsid w:val="001F5EB4"/>
    <w:rsid w:val="00230092"/>
    <w:rsid w:val="002348CD"/>
    <w:rsid w:val="00240B20"/>
    <w:rsid w:val="00246484"/>
    <w:rsid w:val="00283455"/>
    <w:rsid w:val="002D646B"/>
    <w:rsid w:val="003134A1"/>
    <w:rsid w:val="00353A02"/>
    <w:rsid w:val="003622B3"/>
    <w:rsid w:val="00366785"/>
    <w:rsid w:val="00367AB1"/>
    <w:rsid w:val="003C657B"/>
    <w:rsid w:val="003C7F22"/>
    <w:rsid w:val="003E6667"/>
    <w:rsid w:val="003F0AEA"/>
    <w:rsid w:val="00406A0B"/>
    <w:rsid w:val="0044008F"/>
    <w:rsid w:val="004A0CCF"/>
    <w:rsid w:val="004A768F"/>
    <w:rsid w:val="004C04BB"/>
    <w:rsid w:val="005127DA"/>
    <w:rsid w:val="00513D7B"/>
    <w:rsid w:val="005615A9"/>
    <w:rsid w:val="00571876"/>
    <w:rsid w:val="00593FB8"/>
    <w:rsid w:val="00614814"/>
    <w:rsid w:val="006324F9"/>
    <w:rsid w:val="006752CA"/>
    <w:rsid w:val="006752F7"/>
    <w:rsid w:val="00676F8A"/>
    <w:rsid w:val="00682BE7"/>
    <w:rsid w:val="006A4A63"/>
    <w:rsid w:val="006B1ACB"/>
    <w:rsid w:val="006B2B76"/>
    <w:rsid w:val="006F04DD"/>
    <w:rsid w:val="006F686E"/>
    <w:rsid w:val="00706CC5"/>
    <w:rsid w:val="00726F70"/>
    <w:rsid w:val="00751523"/>
    <w:rsid w:val="00767181"/>
    <w:rsid w:val="007A00DC"/>
    <w:rsid w:val="007A679B"/>
    <w:rsid w:val="007E1523"/>
    <w:rsid w:val="007E648A"/>
    <w:rsid w:val="00802DDE"/>
    <w:rsid w:val="00811C3A"/>
    <w:rsid w:val="008A73E8"/>
    <w:rsid w:val="008E6237"/>
    <w:rsid w:val="00910C78"/>
    <w:rsid w:val="00947F21"/>
    <w:rsid w:val="00974366"/>
    <w:rsid w:val="00997B49"/>
    <w:rsid w:val="009C3445"/>
    <w:rsid w:val="009D5B66"/>
    <w:rsid w:val="00A04CAA"/>
    <w:rsid w:val="00A80188"/>
    <w:rsid w:val="00AA6DFD"/>
    <w:rsid w:val="00AC1934"/>
    <w:rsid w:val="00AC4EA6"/>
    <w:rsid w:val="00AD53E9"/>
    <w:rsid w:val="00B02C50"/>
    <w:rsid w:val="00B4419F"/>
    <w:rsid w:val="00B45693"/>
    <w:rsid w:val="00BA4016"/>
    <w:rsid w:val="00BE4B6C"/>
    <w:rsid w:val="00C04373"/>
    <w:rsid w:val="00C846CA"/>
    <w:rsid w:val="00C86A1A"/>
    <w:rsid w:val="00C96610"/>
    <w:rsid w:val="00D0457B"/>
    <w:rsid w:val="00D30478"/>
    <w:rsid w:val="00D550F0"/>
    <w:rsid w:val="00D65DB5"/>
    <w:rsid w:val="00D90DFA"/>
    <w:rsid w:val="00D96529"/>
    <w:rsid w:val="00D97A71"/>
    <w:rsid w:val="00DB5E62"/>
    <w:rsid w:val="00DB7A84"/>
    <w:rsid w:val="00E25904"/>
    <w:rsid w:val="00E373FC"/>
    <w:rsid w:val="00E5088C"/>
    <w:rsid w:val="00E678C1"/>
    <w:rsid w:val="00E77411"/>
    <w:rsid w:val="00EB08F2"/>
    <w:rsid w:val="00EC140A"/>
    <w:rsid w:val="00EE1EF6"/>
    <w:rsid w:val="00F1225D"/>
    <w:rsid w:val="00F14232"/>
    <w:rsid w:val="00F1444D"/>
    <w:rsid w:val="00F36191"/>
    <w:rsid w:val="00F46A98"/>
    <w:rsid w:val="00F84C15"/>
    <w:rsid w:val="00F91DEB"/>
    <w:rsid w:val="00FE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08FFB-186E-49AF-B92A-6C40911F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0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09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11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Багаутдинова</dc:creator>
  <cp:keywords/>
  <dc:description/>
  <cp:lastModifiedBy>Елена Багаутдинова</cp:lastModifiedBy>
  <cp:revision>6</cp:revision>
  <cp:lastPrinted>2015-05-20T06:44:00Z</cp:lastPrinted>
  <dcterms:created xsi:type="dcterms:W3CDTF">2016-04-05T08:13:00Z</dcterms:created>
  <dcterms:modified xsi:type="dcterms:W3CDTF">2016-04-05T08:19:00Z</dcterms:modified>
</cp:coreProperties>
</file>