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34292" w:rsidRPr="001945FF" w:rsidRDefault="00F34292" w:rsidP="00F34292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C5265B" w:rsidRPr="00C5265B" w:rsidRDefault="00C5265B" w:rsidP="00C5265B">
      <w:pPr>
        <w:jc w:val="center"/>
        <w:rPr>
          <w:b/>
          <w:sz w:val="32"/>
          <w:szCs w:val="32"/>
        </w:rPr>
      </w:pPr>
      <w:r w:rsidRPr="00C5265B">
        <w:rPr>
          <w:b/>
          <w:sz w:val="32"/>
          <w:szCs w:val="32"/>
        </w:rPr>
        <w:t>Модель</w:t>
      </w:r>
    </w:p>
    <w:p w:rsidR="00087091" w:rsidRPr="00C5265B" w:rsidRDefault="00C5265B" w:rsidP="00C5265B">
      <w:pPr>
        <w:jc w:val="center"/>
        <w:rPr>
          <w:b/>
          <w:sz w:val="32"/>
          <w:szCs w:val="32"/>
        </w:rPr>
      </w:pPr>
      <w:r w:rsidRPr="00C5265B">
        <w:rPr>
          <w:b/>
          <w:sz w:val="32"/>
          <w:szCs w:val="32"/>
        </w:rPr>
        <w:t>«</w:t>
      </w:r>
      <w:r w:rsidR="007E5581" w:rsidRPr="007E5581">
        <w:rPr>
          <w:b/>
          <w:sz w:val="32"/>
          <w:szCs w:val="32"/>
        </w:rPr>
        <w:t>Оценка изменений объемов поступлений в местны</w:t>
      </w:r>
      <w:r w:rsidR="001D6497">
        <w:rPr>
          <w:b/>
          <w:sz w:val="32"/>
          <w:szCs w:val="32"/>
        </w:rPr>
        <w:t>й</w:t>
      </w:r>
      <w:r w:rsidR="007E5581" w:rsidRPr="007E5581">
        <w:rPr>
          <w:b/>
          <w:sz w:val="32"/>
          <w:szCs w:val="32"/>
        </w:rPr>
        <w:t xml:space="preserve"> бюджет</w:t>
      </w:r>
      <w:r w:rsidR="009B6B0B">
        <w:rPr>
          <w:b/>
          <w:sz w:val="32"/>
          <w:szCs w:val="32"/>
        </w:rPr>
        <w:t xml:space="preserve"> при изменении структуры бюджета</w:t>
      </w:r>
      <w:r w:rsidRPr="00C5265B">
        <w:rPr>
          <w:b/>
          <w:sz w:val="32"/>
          <w:szCs w:val="32"/>
        </w:rPr>
        <w:t>»</w:t>
      </w: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62" w:rsidRDefault="00582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582362" w:rsidRDefault="00582362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81400E" w:rsidRDefault="0081400E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81400E" w:rsidRDefault="0081400E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EB0DCF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EB0DCF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EB0DCF" w:rsidRPr="00967AB1" w:rsidRDefault="00967AB1" w:rsidP="00EB0DCF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 w:rsidRPr="00967AB1">
        <w:rPr>
          <w:b/>
          <w:sz w:val="28"/>
          <w:szCs w:val="28"/>
        </w:rPr>
        <w:lastRenderedPageBreak/>
        <w:t>Список исполнителей</w:t>
      </w:r>
    </w:p>
    <w:p w:rsidR="00EB0DCF" w:rsidRDefault="00EB0DCF" w:rsidP="00EB0DC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80C39" w:rsidRDefault="00280C39" w:rsidP="00EB0DC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EB0DCF" w:rsidRDefault="00EB0DCF" w:rsidP="00EB0DC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EB0DCF" w:rsidRDefault="00EB0DCF" w:rsidP="00EB0DC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региональной политики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EF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B87680">
        <w:rPr>
          <w:sz w:val="28"/>
          <w:szCs w:val="28"/>
        </w:rPr>
        <w:t xml:space="preserve"> </w:t>
      </w:r>
      <w:r w:rsidR="00AA55EF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B87680">
        <w:rPr>
          <w:sz w:val="28"/>
          <w:szCs w:val="28"/>
        </w:rPr>
        <w:t xml:space="preserve"> </w:t>
      </w:r>
      <w:proofErr w:type="spellStart"/>
      <w:r w:rsidR="00AA55EF">
        <w:rPr>
          <w:sz w:val="28"/>
          <w:szCs w:val="28"/>
        </w:rPr>
        <w:t>Даутов</w:t>
      </w:r>
      <w:proofErr w:type="spellEnd"/>
    </w:p>
    <w:p w:rsidR="00EB0DCF" w:rsidRPr="00F671A7" w:rsidRDefault="00EB0DCF" w:rsidP="00EB0DCF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EB0DCF" w:rsidRDefault="00EB0DCF" w:rsidP="00EB0DC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EB0DCF" w:rsidRDefault="00EB0DCF" w:rsidP="00EB0DC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EB0DCF" w:rsidRDefault="00EB0DCF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EB0DCF" w:rsidRDefault="00EB0DCF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EB0DCF" w:rsidRDefault="00EB0DCF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EB0DCF" w:rsidSect="00AA1C24">
          <w:headerReference w:type="first" r:id="rId10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Default="00F34292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E8033D" w:rsidRPr="00E8033D" w:rsidRDefault="00AA55EF" w:rsidP="00C413A3">
          <w:pPr>
            <w:jc w:val="right"/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</w:t>
          </w:r>
          <w:r w:rsidR="00C413A3">
            <w:t xml:space="preserve">  С</w:t>
          </w:r>
          <w:r>
            <w:t>.</w:t>
          </w:r>
        </w:p>
        <w:p w:rsidR="00AA55EF" w:rsidRPr="00AA55EF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AA55EF">
            <w:rPr>
              <w:sz w:val="28"/>
              <w:szCs w:val="28"/>
            </w:rPr>
            <w:fldChar w:fldCharType="begin"/>
          </w:r>
          <w:r w:rsidRPr="00AA55EF">
            <w:rPr>
              <w:sz w:val="28"/>
              <w:szCs w:val="28"/>
            </w:rPr>
            <w:instrText xml:space="preserve"> TOC \o "1-3" \h \z \u </w:instrText>
          </w:r>
          <w:r w:rsidRPr="00AA55EF">
            <w:rPr>
              <w:sz w:val="28"/>
              <w:szCs w:val="28"/>
            </w:rPr>
            <w:fldChar w:fldCharType="separate"/>
          </w:r>
          <w:hyperlink w:anchor="_Toc427587547" w:history="1">
            <w:r w:rsidR="00AA55EF" w:rsidRPr="00AA55EF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_Toc427587547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71194">
              <w:rPr>
                <w:noProof/>
                <w:webHidden/>
                <w:sz w:val="28"/>
                <w:szCs w:val="28"/>
              </w:rPr>
              <w:t>4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5EF" w:rsidRPr="00AA55EF" w:rsidRDefault="00437077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7548" w:history="1">
            <w:r w:rsidR="00AA55EF" w:rsidRPr="00AA55EF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_Toc427587548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71194">
              <w:rPr>
                <w:noProof/>
                <w:webHidden/>
                <w:sz w:val="28"/>
                <w:szCs w:val="28"/>
              </w:rPr>
              <w:t>4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5EF" w:rsidRPr="00AA55EF" w:rsidRDefault="00437077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7549" w:history="1">
            <w:r w:rsidR="00AA55EF" w:rsidRPr="00AA55EF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_Toc427587549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71194">
              <w:rPr>
                <w:noProof/>
                <w:webHidden/>
                <w:sz w:val="28"/>
                <w:szCs w:val="28"/>
              </w:rPr>
              <w:t>4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5EF" w:rsidRPr="00AA55EF" w:rsidRDefault="00437077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7550" w:history="1">
            <w:r w:rsidR="00AA55EF" w:rsidRPr="00AA55EF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_Toc427587550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71194">
              <w:rPr>
                <w:noProof/>
                <w:webHidden/>
                <w:sz w:val="28"/>
                <w:szCs w:val="28"/>
              </w:rPr>
              <w:t>4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5EF" w:rsidRPr="00AA55EF" w:rsidRDefault="00437077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7551" w:history="1">
            <w:r w:rsidR="00AA55EF" w:rsidRPr="00AA55EF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_Toc427587551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71194">
              <w:rPr>
                <w:noProof/>
                <w:webHidden/>
                <w:sz w:val="28"/>
                <w:szCs w:val="28"/>
              </w:rPr>
              <w:t>4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5EF" w:rsidRPr="00AA55EF" w:rsidRDefault="00437077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7552" w:history="1">
            <w:r w:rsidR="00AA55EF" w:rsidRPr="00AA55EF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_Toc427587552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71194">
              <w:rPr>
                <w:noProof/>
                <w:webHidden/>
                <w:sz w:val="28"/>
                <w:szCs w:val="28"/>
              </w:rPr>
              <w:t>5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AA55EF" w:rsidRDefault="00E8033D">
          <w:pPr>
            <w:rPr>
              <w:sz w:val="28"/>
              <w:szCs w:val="28"/>
            </w:rPr>
          </w:pPr>
          <w:r w:rsidRPr="00AA55EF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first" r:id="rId11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58754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r w:rsidR="00AA55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7E5581" w:rsidRDefault="00F02BF9" w:rsidP="00272D4D">
      <w:pPr>
        <w:ind w:firstLine="851"/>
        <w:jc w:val="both"/>
        <w:rPr>
          <w:b/>
          <w:sz w:val="32"/>
          <w:szCs w:val="32"/>
        </w:rPr>
      </w:pPr>
      <w:r w:rsidRPr="00F02BF9">
        <w:rPr>
          <w:sz w:val="28"/>
          <w:szCs w:val="28"/>
        </w:rPr>
        <w:t>Модель может быть эффективно применена при прогнозировании изменения объемов поступлений в местный бюджет в результате корректировки Программы социально-экономического развития муниципального образования, реализации мероприятий по инвентаризации собственности, продажи или сдачи в аренду земельных участков и др., а также в целях оценки бюджетной эффективности реализации инвестиционных проектов на территории муниципального образования. Модель</w:t>
      </w:r>
      <w:r w:rsidR="00786110">
        <w:rPr>
          <w:sz w:val="28"/>
          <w:szCs w:val="28"/>
        </w:rPr>
        <w:t>,</w:t>
      </w:r>
      <w:r w:rsidRPr="00F02BF9">
        <w:rPr>
          <w:sz w:val="28"/>
          <w:szCs w:val="28"/>
        </w:rPr>
        <w:t xml:space="preserve"> в том числе</w:t>
      </w:r>
      <w:r w:rsidR="00786110">
        <w:rPr>
          <w:sz w:val="28"/>
          <w:szCs w:val="28"/>
        </w:rPr>
        <w:t>,</w:t>
      </w:r>
      <w:r w:rsidRPr="00F02BF9">
        <w:rPr>
          <w:sz w:val="28"/>
          <w:szCs w:val="28"/>
        </w:rPr>
        <w:t xml:space="preserve"> может быть использована на этапе формирования прогнозов бюджета муниципального образования для определения степени влияния отдельных параметров на уровень его бюджетной самодостаточности.</w:t>
      </w:r>
      <w:r w:rsidR="00ED0D1E" w:rsidRPr="00ED0D1E">
        <w:rPr>
          <w:b/>
          <w:sz w:val="32"/>
          <w:szCs w:val="32"/>
        </w:rPr>
        <w:t xml:space="preserve">   </w:t>
      </w:r>
    </w:p>
    <w:p w:rsidR="00272D4D" w:rsidRPr="009E4ED4" w:rsidRDefault="00272D4D" w:rsidP="00272D4D">
      <w:pPr>
        <w:ind w:firstLine="851"/>
        <w:jc w:val="both"/>
        <w:rPr>
          <w:b/>
          <w:sz w:val="32"/>
          <w:szCs w:val="32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587548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4958F2" w:rsidRDefault="00ED0D1E" w:rsidP="00AB6F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Объектом моделирования являются</w:t>
      </w:r>
      <w:r w:rsidRPr="00ED0D1E">
        <w:rPr>
          <w:sz w:val="28"/>
          <w:szCs w:val="28"/>
        </w:rPr>
        <w:t xml:space="preserve"> </w:t>
      </w:r>
      <w:r w:rsidR="00437077">
        <w:rPr>
          <w:sz w:val="28"/>
          <w:szCs w:val="28"/>
        </w:rPr>
        <w:t xml:space="preserve">изменение </w:t>
      </w:r>
      <w:r w:rsidRPr="00ED0D1E">
        <w:rPr>
          <w:sz w:val="28"/>
          <w:szCs w:val="28"/>
        </w:rPr>
        <w:t>объем</w:t>
      </w:r>
      <w:r w:rsidR="00437077">
        <w:rPr>
          <w:sz w:val="28"/>
          <w:szCs w:val="28"/>
        </w:rPr>
        <w:t>ов</w:t>
      </w:r>
      <w:r w:rsidRPr="00ED0D1E">
        <w:rPr>
          <w:sz w:val="28"/>
          <w:szCs w:val="28"/>
        </w:rPr>
        <w:t xml:space="preserve"> </w:t>
      </w:r>
      <w:r w:rsidR="00437077">
        <w:rPr>
          <w:sz w:val="28"/>
          <w:szCs w:val="28"/>
        </w:rPr>
        <w:t>поступлений в местные бюджеты при изменении</w:t>
      </w:r>
      <w:r w:rsidRPr="00ED0D1E">
        <w:rPr>
          <w:sz w:val="28"/>
          <w:szCs w:val="28"/>
        </w:rPr>
        <w:t xml:space="preserve"> структур</w:t>
      </w:r>
      <w:r w:rsidR="00437077">
        <w:rPr>
          <w:sz w:val="28"/>
          <w:szCs w:val="28"/>
        </w:rPr>
        <w:t>ы</w:t>
      </w:r>
      <w:r w:rsidRPr="00ED0D1E">
        <w:rPr>
          <w:sz w:val="28"/>
          <w:szCs w:val="28"/>
        </w:rPr>
        <w:t xml:space="preserve"> бюджет</w:t>
      </w:r>
      <w:r w:rsidR="00437077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:rsidR="00ED0D1E" w:rsidRPr="009E4ED4" w:rsidRDefault="00ED0D1E" w:rsidP="004958F2">
      <w:pPr>
        <w:ind w:firstLine="709"/>
        <w:jc w:val="center"/>
        <w:rPr>
          <w:b/>
          <w:sz w:val="28"/>
          <w:szCs w:val="28"/>
        </w:rPr>
      </w:pPr>
    </w:p>
    <w:p w:rsidR="004958F2" w:rsidRPr="00AB6F8B" w:rsidRDefault="004958F2" w:rsidP="00AB6F8B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587549"/>
      <w:r w:rsidRPr="00AB6F8B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Start w:id="3" w:name="_GoBack"/>
      <w:bookmarkEnd w:id="2"/>
      <w:bookmarkEnd w:id="3"/>
    </w:p>
    <w:p w:rsidR="00AB6F8B" w:rsidRPr="00AB6F8B" w:rsidRDefault="00AB6F8B" w:rsidP="00560354">
      <w:pPr>
        <w:ind w:firstLine="567"/>
        <w:jc w:val="both"/>
        <w:rPr>
          <w:sz w:val="28"/>
          <w:szCs w:val="28"/>
        </w:rPr>
      </w:pPr>
      <w:r w:rsidRPr="00AB6F8B">
        <w:rPr>
          <w:sz w:val="28"/>
          <w:szCs w:val="28"/>
        </w:rPr>
        <w:t>В модели алгоритмизированы и апробированы на основании статистических и других данных:</w:t>
      </w:r>
    </w:p>
    <w:p w:rsidR="00AB6F8B" w:rsidRPr="00AB6F8B" w:rsidRDefault="00AB6F8B" w:rsidP="00560354">
      <w:pPr>
        <w:ind w:firstLine="567"/>
        <w:jc w:val="both"/>
        <w:rPr>
          <w:sz w:val="28"/>
          <w:szCs w:val="28"/>
        </w:rPr>
      </w:pPr>
      <w:r w:rsidRPr="00AB6F8B">
        <w:rPr>
          <w:sz w:val="28"/>
          <w:szCs w:val="28"/>
        </w:rPr>
        <w:t xml:space="preserve">- поступления по статье «земельный налог». По данному разделу возможно моделирование объемов поступлений в зависимости от изменений кадастровой стоимости, увеличения/уменьшения площадей, изменения ставок налога. </w:t>
      </w:r>
    </w:p>
    <w:p w:rsidR="00AB6F8B" w:rsidRPr="00AB6F8B" w:rsidRDefault="00AB6F8B" w:rsidP="00560354">
      <w:pPr>
        <w:ind w:firstLine="567"/>
        <w:jc w:val="both"/>
        <w:rPr>
          <w:sz w:val="28"/>
          <w:szCs w:val="28"/>
        </w:rPr>
      </w:pPr>
      <w:r w:rsidRPr="00AB6F8B">
        <w:rPr>
          <w:sz w:val="28"/>
          <w:szCs w:val="28"/>
        </w:rPr>
        <w:t xml:space="preserve">- поступления по статье «налог на доходы физических лиц». По данному разделу возможно моделирование объемов поступлений в зависимости от изменения среднесписочной численности работников (прогноз по безработице), средней заработной платы. </w:t>
      </w:r>
    </w:p>
    <w:p w:rsidR="00FC70C4" w:rsidRDefault="00AB6F8B" w:rsidP="00560354">
      <w:pPr>
        <w:ind w:firstLine="567"/>
        <w:jc w:val="both"/>
        <w:rPr>
          <w:sz w:val="28"/>
          <w:szCs w:val="28"/>
        </w:rPr>
      </w:pPr>
      <w:r w:rsidRPr="00AB6F8B">
        <w:rPr>
          <w:sz w:val="28"/>
          <w:szCs w:val="28"/>
        </w:rPr>
        <w:t>Возможно моделирование по всем видам налогов.</w:t>
      </w:r>
    </w:p>
    <w:p w:rsidR="00AB6F8B" w:rsidRPr="009E4ED4" w:rsidRDefault="00AB6F8B" w:rsidP="00AB6F8B">
      <w:pPr>
        <w:ind w:firstLine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587550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4"/>
    </w:p>
    <w:p w:rsidR="00FE323E" w:rsidRPr="00FE323E" w:rsidRDefault="00FE323E" w:rsidP="00FE323E">
      <w:pPr>
        <w:ind w:firstLine="567"/>
        <w:jc w:val="both"/>
        <w:rPr>
          <w:sz w:val="28"/>
          <w:szCs w:val="28"/>
        </w:rPr>
      </w:pPr>
      <w:bookmarkStart w:id="5" w:name="_Toc427587551"/>
      <w:r w:rsidRPr="00FE323E">
        <w:rPr>
          <w:sz w:val="28"/>
          <w:szCs w:val="28"/>
        </w:rPr>
        <w:t>В Модель внедрены следующие показатели и группы показателей:</w:t>
      </w:r>
    </w:p>
    <w:p w:rsidR="00FE323E" w:rsidRPr="00FE323E" w:rsidRDefault="00FE323E" w:rsidP="00FE323E">
      <w:pPr>
        <w:ind w:firstLine="567"/>
        <w:jc w:val="both"/>
        <w:rPr>
          <w:sz w:val="28"/>
          <w:szCs w:val="28"/>
        </w:rPr>
      </w:pPr>
      <w:r w:rsidRPr="00FE323E">
        <w:rPr>
          <w:sz w:val="28"/>
          <w:szCs w:val="28"/>
        </w:rPr>
        <w:t>1. Статьи доходов местного бюджета в соответствии с Бюджетным кодексом Российской Федерации;</w:t>
      </w:r>
    </w:p>
    <w:p w:rsidR="00FE323E" w:rsidRPr="00FE323E" w:rsidRDefault="00FE323E" w:rsidP="00FE323E">
      <w:pPr>
        <w:ind w:firstLine="567"/>
        <w:jc w:val="both"/>
        <w:rPr>
          <w:sz w:val="28"/>
          <w:szCs w:val="28"/>
        </w:rPr>
      </w:pPr>
      <w:r w:rsidRPr="00FE323E">
        <w:rPr>
          <w:sz w:val="28"/>
          <w:szCs w:val="28"/>
        </w:rPr>
        <w:t>2. Ставки налогов в соответствии с Бюджетным кодексом Российской Федерации;</w:t>
      </w:r>
    </w:p>
    <w:p w:rsidR="00FE323E" w:rsidRPr="00FE323E" w:rsidRDefault="00FE323E" w:rsidP="00FE323E">
      <w:pPr>
        <w:ind w:firstLine="567"/>
        <w:jc w:val="both"/>
        <w:rPr>
          <w:sz w:val="28"/>
          <w:szCs w:val="28"/>
        </w:rPr>
      </w:pPr>
      <w:r w:rsidRPr="00FE323E">
        <w:rPr>
          <w:sz w:val="28"/>
          <w:szCs w:val="28"/>
        </w:rPr>
        <w:t>3. Среднесписочная численность работников организаций;</w:t>
      </w:r>
    </w:p>
    <w:p w:rsidR="00FE323E" w:rsidRPr="00FE323E" w:rsidRDefault="00FE323E" w:rsidP="00FE323E">
      <w:pPr>
        <w:ind w:firstLine="567"/>
        <w:jc w:val="both"/>
        <w:rPr>
          <w:sz w:val="28"/>
          <w:szCs w:val="28"/>
        </w:rPr>
      </w:pPr>
      <w:r w:rsidRPr="00FE323E">
        <w:rPr>
          <w:sz w:val="28"/>
          <w:szCs w:val="28"/>
        </w:rPr>
        <w:t>4. Площади земель;</w:t>
      </w:r>
    </w:p>
    <w:p w:rsidR="00FE323E" w:rsidRPr="00FE323E" w:rsidRDefault="00FE323E" w:rsidP="00FE323E">
      <w:pPr>
        <w:ind w:firstLine="567"/>
        <w:jc w:val="both"/>
        <w:rPr>
          <w:sz w:val="28"/>
          <w:szCs w:val="28"/>
        </w:rPr>
      </w:pPr>
      <w:r w:rsidRPr="00FE323E">
        <w:rPr>
          <w:sz w:val="28"/>
          <w:szCs w:val="28"/>
        </w:rPr>
        <w:t>5. Удельная кадастровая стоимость.</w:t>
      </w:r>
    </w:p>
    <w:p w:rsidR="00FE323E" w:rsidRPr="00FE323E" w:rsidRDefault="004545DE" w:rsidP="00FE3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E323E" w:rsidRPr="00FE323E">
        <w:rPr>
          <w:sz w:val="28"/>
          <w:szCs w:val="28"/>
        </w:rPr>
        <w:t>сточники данных по группам показателей:</w:t>
      </w:r>
    </w:p>
    <w:p w:rsidR="00FE323E" w:rsidRPr="00FE323E" w:rsidRDefault="00FE323E" w:rsidP="00FE323E">
      <w:pPr>
        <w:ind w:firstLine="567"/>
        <w:jc w:val="both"/>
        <w:rPr>
          <w:sz w:val="28"/>
          <w:szCs w:val="28"/>
        </w:rPr>
      </w:pPr>
      <w:r w:rsidRPr="00FE323E">
        <w:rPr>
          <w:sz w:val="28"/>
          <w:szCs w:val="28"/>
        </w:rPr>
        <w:t xml:space="preserve">– </w:t>
      </w:r>
      <w:r w:rsidR="004545DE">
        <w:rPr>
          <w:sz w:val="28"/>
          <w:szCs w:val="28"/>
        </w:rPr>
        <w:t>информационно-аналитические материалы органов статистики</w:t>
      </w:r>
      <w:r w:rsidR="00C10155">
        <w:rPr>
          <w:sz w:val="28"/>
          <w:szCs w:val="28"/>
        </w:rPr>
        <w:t>;</w:t>
      </w:r>
    </w:p>
    <w:p w:rsidR="00FE323E" w:rsidRDefault="00C10155" w:rsidP="00FE3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E323E" w:rsidRPr="00FE323E">
        <w:rPr>
          <w:sz w:val="28"/>
          <w:szCs w:val="28"/>
        </w:rPr>
        <w:t>открытые источники (сайты администраций</w:t>
      </w:r>
      <w:r>
        <w:rPr>
          <w:sz w:val="28"/>
          <w:szCs w:val="28"/>
        </w:rPr>
        <w:t xml:space="preserve"> муниципальных образований Республики Татарстан</w:t>
      </w:r>
      <w:r w:rsidR="00FE323E" w:rsidRPr="00FE323E">
        <w:rPr>
          <w:sz w:val="28"/>
          <w:szCs w:val="28"/>
        </w:rPr>
        <w:t>, сайт Министерства земельных и имущественных отношений Республики Татарстан).</w:t>
      </w:r>
    </w:p>
    <w:p w:rsidR="004958F2" w:rsidRPr="009E4ED4" w:rsidRDefault="004958F2" w:rsidP="00FE323E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323E">
        <w:rPr>
          <w:rFonts w:ascii="Times New Roman" w:hAnsi="Times New Roman" w:cs="Times New Roman"/>
          <w:b/>
          <w:color w:val="auto"/>
          <w:sz w:val="28"/>
          <w:szCs w:val="28"/>
        </w:rPr>
        <w:t>Краткое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описание </w:t>
      </w:r>
      <w:r w:rsidR="008140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алгоритма 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моделирования</w:t>
      </w:r>
      <w:bookmarkEnd w:id="5"/>
    </w:p>
    <w:p w:rsidR="0043451A" w:rsidRPr="0043451A" w:rsidRDefault="0043451A" w:rsidP="00560354">
      <w:pPr>
        <w:ind w:firstLine="567"/>
        <w:jc w:val="both"/>
        <w:rPr>
          <w:sz w:val="28"/>
          <w:szCs w:val="28"/>
        </w:rPr>
      </w:pPr>
      <w:r w:rsidRPr="0043451A">
        <w:rPr>
          <w:sz w:val="28"/>
          <w:szCs w:val="28"/>
        </w:rPr>
        <w:t>Объем поступлений по статье «земельный налог» определяется как сумма земельного налога по категориям земель</w:t>
      </w:r>
      <w:r>
        <w:rPr>
          <w:sz w:val="28"/>
          <w:szCs w:val="28"/>
        </w:rPr>
        <w:t>,</w:t>
      </w:r>
      <w:r w:rsidRPr="0043451A">
        <w:rPr>
          <w:sz w:val="28"/>
          <w:szCs w:val="28"/>
        </w:rPr>
        <w:t xml:space="preserve"> </w:t>
      </w:r>
      <w:r w:rsidR="005A40C2" w:rsidRPr="005A40C2">
        <w:rPr>
          <w:sz w:val="28"/>
          <w:szCs w:val="28"/>
        </w:rPr>
        <w:t xml:space="preserve">по которым </w:t>
      </w:r>
      <w:r w:rsidRPr="0043451A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43451A">
        <w:rPr>
          <w:sz w:val="28"/>
          <w:szCs w:val="28"/>
        </w:rPr>
        <w:t>налоговых</w:t>
      </w:r>
      <w:r w:rsidR="005A40C2">
        <w:rPr>
          <w:sz w:val="28"/>
          <w:szCs w:val="28"/>
        </w:rPr>
        <w:t xml:space="preserve"> п</w:t>
      </w:r>
      <w:r w:rsidRPr="0043451A">
        <w:rPr>
          <w:sz w:val="28"/>
          <w:szCs w:val="28"/>
        </w:rPr>
        <w:t>оступлений имеет наибольшую долю:</w:t>
      </w:r>
    </w:p>
    <w:p w:rsidR="0043451A" w:rsidRPr="0043451A" w:rsidRDefault="0043451A" w:rsidP="0043451A">
      <w:pPr>
        <w:ind w:firstLine="851"/>
        <w:jc w:val="both"/>
        <w:rPr>
          <w:sz w:val="28"/>
          <w:szCs w:val="28"/>
        </w:rPr>
      </w:pPr>
      <w:r w:rsidRPr="0043451A">
        <w:rPr>
          <w:sz w:val="28"/>
          <w:szCs w:val="28"/>
        </w:rPr>
        <w:t>- сельскохозяйственного назначения;</w:t>
      </w:r>
    </w:p>
    <w:p w:rsidR="0043451A" w:rsidRPr="0043451A" w:rsidRDefault="0043451A" w:rsidP="0043451A">
      <w:pPr>
        <w:ind w:firstLine="851"/>
        <w:jc w:val="both"/>
        <w:rPr>
          <w:sz w:val="28"/>
          <w:szCs w:val="28"/>
        </w:rPr>
      </w:pPr>
      <w:r w:rsidRPr="0043451A">
        <w:rPr>
          <w:sz w:val="28"/>
          <w:szCs w:val="28"/>
        </w:rPr>
        <w:t>- промышленного назначения;</w:t>
      </w:r>
    </w:p>
    <w:p w:rsidR="0043451A" w:rsidRPr="0043451A" w:rsidRDefault="0043451A" w:rsidP="0043451A">
      <w:pPr>
        <w:ind w:firstLine="851"/>
        <w:jc w:val="both"/>
        <w:rPr>
          <w:sz w:val="28"/>
          <w:szCs w:val="28"/>
        </w:rPr>
      </w:pPr>
      <w:r w:rsidRPr="0043451A">
        <w:rPr>
          <w:sz w:val="28"/>
          <w:szCs w:val="28"/>
        </w:rPr>
        <w:t>- ИЖС;</w:t>
      </w:r>
    </w:p>
    <w:p w:rsidR="0043451A" w:rsidRPr="0043451A" w:rsidRDefault="0043451A" w:rsidP="0043451A">
      <w:pPr>
        <w:ind w:firstLine="851"/>
        <w:jc w:val="both"/>
        <w:rPr>
          <w:sz w:val="28"/>
          <w:szCs w:val="28"/>
        </w:rPr>
      </w:pPr>
      <w:r w:rsidRPr="0043451A">
        <w:rPr>
          <w:sz w:val="28"/>
          <w:szCs w:val="28"/>
        </w:rPr>
        <w:t>- в составе дачных, садоводческих и огороднических объединений;</w:t>
      </w:r>
    </w:p>
    <w:p w:rsidR="0043451A" w:rsidRPr="0043451A" w:rsidRDefault="0043451A" w:rsidP="0043451A">
      <w:pPr>
        <w:ind w:firstLine="851"/>
        <w:jc w:val="both"/>
        <w:rPr>
          <w:sz w:val="28"/>
          <w:szCs w:val="28"/>
        </w:rPr>
      </w:pPr>
      <w:r w:rsidRPr="0043451A">
        <w:rPr>
          <w:sz w:val="28"/>
          <w:szCs w:val="28"/>
        </w:rPr>
        <w:t>- предназначенные для торговли;</w:t>
      </w:r>
    </w:p>
    <w:p w:rsidR="0043451A" w:rsidRPr="0043451A" w:rsidRDefault="0043451A" w:rsidP="0043451A">
      <w:pPr>
        <w:ind w:firstLine="851"/>
        <w:jc w:val="both"/>
        <w:rPr>
          <w:sz w:val="28"/>
          <w:szCs w:val="28"/>
        </w:rPr>
      </w:pPr>
      <w:r w:rsidRPr="0043451A">
        <w:rPr>
          <w:sz w:val="28"/>
          <w:szCs w:val="28"/>
        </w:rPr>
        <w:t>- предназначенные для автостоянок.</w:t>
      </w:r>
    </w:p>
    <w:p w:rsidR="0043451A" w:rsidRDefault="0043451A" w:rsidP="0043451A">
      <w:pPr>
        <w:ind w:firstLine="851"/>
        <w:jc w:val="both"/>
        <w:rPr>
          <w:sz w:val="28"/>
          <w:szCs w:val="28"/>
        </w:rPr>
      </w:pPr>
    </w:p>
    <w:p w:rsidR="0043451A" w:rsidRDefault="0043451A" w:rsidP="00560354">
      <w:pPr>
        <w:spacing w:after="120"/>
        <w:ind w:firstLine="567"/>
        <w:jc w:val="both"/>
        <w:rPr>
          <w:sz w:val="28"/>
          <w:szCs w:val="28"/>
        </w:rPr>
      </w:pPr>
      <w:r w:rsidRPr="0043451A">
        <w:rPr>
          <w:sz w:val="28"/>
          <w:szCs w:val="28"/>
        </w:rPr>
        <w:t>Формула расчета объемов земельного налога:</w:t>
      </w:r>
    </w:p>
    <w:p w:rsidR="0043451A" w:rsidRDefault="0043451A" w:rsidP="00560354">
      <w:pPr>
        <w:spacing w:after="120"/>
        <w:ind w:firstLine="567"/>
        <w:jc w:val="both"/>
        <w:rPr>
          <w:sz w:val="28"/>
          <w:szCs w:val="28"/>
        </w:rPr>
      </w:pPr>
      <w:proofErr w:type="spellStart"/>
      <w:r w:rsidRPr="0043451A">
        <w:rPr>
          <w:sz w:val="28"/>
          <w:szCs w:val="28"/>
        </w:rPr>
        <w:t>Vзнi</w:t>
      </w:r>
      <w:proofErr w:type="spellEnd"/>
      <w:r w:rsidRPr="0043451A">
        <w:rPr>
          <w:sz w:val="28"/>
          <w:szCs w:val="28"/>
        </w:rPr>
        <w:t>=∑</w:t>
      </w:r>
      <w:proofErr w:type="spellStart"/>
      <w:r w:rsidRPr="0043451A">
        <w:rPr>
          <w:sz w:val="28"/>
          <w:szCs w:val="28"/>
        </w:rPr>
        <w:t>iкзСНi</w:t>
      </w:r>
      <w:proofErr w:type="spellEnd"/>
      <w:r>
        <w:rPr>
          <w:sz w:val="28"/>
          <w:szCs w:val="28"/>
        </w:rPr>
        <w:t xml:space="preserve"> х </w:t>
      </w:r>
      <w:proofErr w:type="spellStart"/>
      <w:r w:rsidRPr="0043451A">
        <w:rPr>
          <w:sz w:val="28"/>
          <w:szCs w:val="28"/>
        </w:rPr>
        <w:t>УКСi</w:t>
      </w:r>
      <w:proofErr w:type="spellEnd"/>
      <w:r>
        <w:rPr>
          <w:sz w:val="28"/>
          <w:szCs w:val="28"/>
        </w:rPr>
        <w:t xml:space="preserve"> х </w:t>
      </w:r>
      <w:proofErr w:type="spellStart"/>
      <w:r w:rsidRPr="0043451A">
        <w:rPr>
          <w:sz w:val="28"/>
          <w:szCs w:val="28"/>
        </w:rPr>
        <w:t>Si</w:t>
      </w:r>
      <w:proofErr w:type="spellEnd"/>
      <w:r w:rsidRPr="0043451A">
        <w:rPr>
          <w:sz w:val="28"/>
          <w:szCs w:val="28"/>
        </w:rPr>
        <w:t xml:space="preserve">, </w:t>
      </w:r>
    </w:p>
    <w:p w:rsidR="0043451A" w:rsidRDefault="0043451A" w:rsidP="00560354">
      <w:pPr>
        <w:ind w:firstLine="567"/>
        <w:jc w:val="both"/>
        <w:rPr>
          <w:sz w:val="28"/>
          <w:szCs w:val="28"/>
        </w:rPr>
      </w:pPr>
      <w:r w:rsidRPr="0043451A">
        <w:rPr>
          <w:sz w:val="28"/>
          <w:szCs w:val="28"/>
        </w:rPr>
        <w:t>где:</w:t>
      </w:r>
    </w:p>
    <w:p w:rsidR="0043451A" w:rsidRPr="0043451A" w:rsidRDefault="0043451A" w:rsidP="00560354">
      <w:pPr>
        <w:ind w:firstLine="567"/>
        <w:jc w:val="both"/>
        <w:rPr>
          <w:sz w:val="28"/>
          <w:szCs w:val="28"/>
        </w:rPr>
      </w:pPr>
      <w:proofErr w:type="spellStart"/>
      <w:r w:rsidRPr="0043451A">
        <w:rPr>
          <w:sz w:val="28"/>
          <w:szCs w:val="28"/>
        </w:rPr>
        <w:t>Vзнi</w:t>
      </w:r>
      <w:proofErr w:type="spellEnd"/>
      <w:r w:rsidRPr="0043451A">
        <w:rPr>
          <w:sz w:val="28"/>
          <w:szCs w:val="28"/>
        </w:rPr>
        <w:t xml:space="preserve"> – сумма поступлений в бюджет i-</w:t>
      </w:r>
      <w:proofErr w:type="spellStart"/>
      <w:r w:rsidRPr="0043451A">
        <w:rPr>
          <w:sz w:val="28"/>
          <w:szCs w:val="28"/>
        </w:rPr>
        <w:t>го</w:t>
      </w:r>
      <w:proofErr w:type="spellEnd"/>
      <w:r w:rsidRPr="0043451A">
        <w:rPr>
          <w:sz w:val="28"/>
          <w:szCs w:val="28"/>
        </w:rPr>
        <w:t xml:space="preserve"> муниципального образования по статье «земельный налог» по категориям земель;</w:t>
      </w:r>
    </w:p>
    <w:p w:rsidR="0043451A" w:rsidRPr="0043451A" w:rsidRDefault="0043451A" w:rsidP="00560354">
      <w:pPr>
        <w:ind w:firstLine="567"/>
        <w:jc w:val="both"/>
        <w:rPr>
          <w:sz w:val="28"/>
          <w:szCs w:val="28"/>
        </w:rPr>
      </w:pPr>
      <w:proofErr w:type="spellStart"/>
      <w:r w:rsidRPr="0043451A">
        <w:rPr>
          <w:sz w:val="28"/>
          <w:szCs w:val="28"/>
        </w:rPr>
        <w:t>СНi</w:t>
      </w:r>
      <w:proofErr w:type="spellEnd"/>
      <w:r w:rsidRPr="0043451A">
        <w:rPr>
          <w:sz w:val="28"/>
          <w:szCs w:val="28"/>
        </w:rPr>
        <w:t xml:space="preserve"> – ставка налога i-ой категории земель;</w:t>
      </w:r>
    </w:p>
    <w:p w:rsidR="0043451A" w:rsidRPr="0043451A" w:rsidRDefault="0043451A" w:rsidP="00560354">
      <w:pPr>
        <w:ind w:firstLine="567"/>
        <w:jc w:val="both"/>
        <w:rPr>
          <w:sz w:val="28"/>
          <w:szCs w:val="28"/>
        </w:rPr>
      </w:pPr>
      <w:proofErr w:type="spellStart"/>
      <w:r w:rsidRPr="0043451A">
        <w:rPr>
          <w:sz w:val="28"/>
          <w:szCs w:val="28"/>
        </w:rPr>
        <w:t>УКСi</w:t>
      </w:r>
      <w:proofErr w:type="spellEnd"/>
      <w:r w:rsidRPr="0043451A">
        <w:rPr>
          <w:sz w:val="28"/>
          <w:szCs w:val="28"/>
        </w:rPr>
        <w:t xml:space="preserve"> – удельная кадастровая стоимость i-ой категории земель;</w:t>
      </w:r>
    </w:p>
    <w:p w:rsidR="0043451A" w:rsidRDefault="0043451A" w:rsidP="00560354">
      <w:pPr>
        <w:ind w:firstLine="567"/>
        <w:jc w:val="both"/>
        <w:rPr>
          <w:sz w:val="28"/>
          <w:szCs w:val="28"/>
        </w:rPr>
      </w:pPr>
      <w:proofErr w:type="spellStart"/>
      <w:r w:rsidRPr="0043451A">
        <w:rPr>
          <w:sz w:val="28"/>
          <w:szCs w:val="28"/>
        </w:rPr>
        <w:t>Si</w:t>
      </w:r>
      <w:proofErr w:type="spellEnd"/>
      <w:r w:rsidRPr="0043451A">
        <w:rPr>
          <w:sz w:val="28"/>
          <w:szCs w:val="28"/>
        </w:rPr>
        <w:t xml:space="preserve"> – площадь i-ой категории земель.</w:t>
      </w:r>
    </w:p>
    <w:p w:rsidR="0043451A" w:rsidRPr="0043451A" w:rsidRDefault="0043451A" w:rsidP="00560354">
      <w:pPr>
        <w:ind w:firstLine="567"/>
        <w:jc w:val="both"/>
        <w:rPr>
          <w:sz w:val="28"/>
          <w:szCs w:val="28"/>
        </w:rPr>
      </w:pPr>
    </w:p>
    <w:p w:rsidR="0043451A" w:rsidRPr="0043451A" w:rsidRDefault="0043451A" w:rsidP="00560354">
      <w:pPr>
        <w:spacing w:after="120"/>
        <w:ind w:firstLine="567"/>
        <w:jc w:val="both"/>
        <w:rPr>
          <w:sz w:val="28"/>
          <w:szCs w:val="28"/>
        </w:rPr>
      </w:pPr>
      <w:r w:rsidRPr="0043451A">
        <w:rPr>
          <w:sz w:val="28"/>
          <w:szCs w:val="28"/>
        </w:rPr>
        <w:t>Объем поступлений по статье «налог на доходы физических лиц» определяется по формуле:</w:t>
      </w:r>
    </w:p>
    <w:p w:rsidR="0043451A" w:rsidRDefault="0043451A" w:rsidP="00560354">
      <w:pPr>
        <w:spacing w:after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Vндфлi</w:t>
      </w:r>
      <w:proofErr w:type="spellEnd"/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СЧРi</w:t>
      </w:r>
      <w:proofErr w:type="spellEnd"/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ЗПi</w:t>
      </w:r>
      <w:proofErr w:type="spellEnd"/>
      <w:r>
        <w:rPr>
          <w:sz w:val="28"/>
          <w:szCs w:val="28"/>
        </w:rPr>
        <w:t xml:space="preserve"> х СН х </w:t>
      </w:r>
      <w:proofErr w:type="spellStart"/>
      <w:r>
        <w:rPr>
          <w:sz w:val="28"/>
          <w:szCs w:val="28"/>
        </w:rPr>
        <w:t>Pi</w:t>
      </w:r>
      <w:proofErr w:type="spellEnd"/>
      <w:r>
        <w:rPr>
          <w:sz w:val="28"/>
          <w:szCs w:val="28"/>
        </w:rPr>
        <w:t>,</w:t>
      </w:r>
    </w:p>
    <w:p w:rsidR="0043451A" w:rsidRDefault="0043451A" w:rsidP="00560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3451A" w:rsidRPr="0043451A" w:rsidRDefault="0043451A" w:rsidP="00560354">
      <w:pPr>
        <w:ind w:firstLine="567"/>
        <w:jc w:val="both"/>
        <w:rPr>
          <w:sz w:val="28"/>
          <w:szCs w:val="28"/>
        </w:rPr>
      </w:pPr>
      <w:proofErr w:type="spellStart"/>
      <w:r w:rsidRPr="0043451A">
        <w:rPr>
          <w:sz w:val="28"/>
          <w:szCs w:val="28"/>
        </w:rPr>
        <w:t>СЧРi</w:t>
      </w:r>
      <w:proofErr w:type="spellEnd"/>
      <w:r w:rsidRPr="0043451A">
        <w:rPr>
          <w:sz w:val="28"/>
          <w:szCs w:val="28"/>
        </w:rPr>
        <w:t xml:space="preserve"> – среднесписочная численность работников организаций i-</w:t>
      </w:r>
      <w:proofErr w:type="spellStart"/>
      <w:r w:rsidRPr="0043451A">
        <w:rPr>
          <w:sz w:val="28"/>
          <w:szCs w:val="28"/>
        </w:rPr>
        <w:t>го</w:t>
      </w:r>
      <w:proofErr w:type="spellEnd"/>
      <w:r w:rsidRPr="0043451A">
        <w:rPr>
          <w:sz w:val="28"/>
          <w:szCs w:val="28"/>
        </w:rPr>
        <w:t xml:space="preserve"> муниципального образования по которым формируется фонд оплаты труда;</w:t>
      </w:r>
    </w:p>
    <w:p w:rsidR="0043451A" w:rsidRPr="0043451A" w:rsidRDefault="0043451A" w:rsidP="00560354">
      <w:pPr>
        <w:ind w:firstLine="567"/>
        <w:jc w:val="both"/>
        <w:rPr>
          <w:sz w:val="28"/>
          <w:szCs w:val="28"/>
        </w:rPr>
      </w:pPr>
      <w:proofErr w:type="spellStart"/>
      <w:r w:rsidRPr="0043451A">
        <w:rPr>
          <w:sz w:val="28"/>
          <w:szCs w:val="28"/>
        </w:rPr>
        <w:t>ЗПi</w:t>
      </w:r>
      <w:proofErr w:type="spellEnd"/>
      <w:r w:rsidRPr="0043451A">
        <w:rPr>
          <w:sz w:val="28"/>
          <w:szCs w:val="28"/>
        </w:rPr>
        <w:t xml:space="preserve"> – среднемесячная заработная плата работников в i-ом муниципальном образовании;</w:t>
      </w:r>
    </w:p>
    <w:p w:rsidR="0043451A" w:rsidRPr="0043451A" w:rsidRDefault="0043451A" w:rsidP="00560354">
      <w:pPr>
        <w:ind w:firstLine="567"/>
        <w:jc w:val="both"/>
        <w:rPr>
          <w:sz w:val="28"/>
          <w:szCs w:val="28"/>
        </w:rPr>
      </w:pPr>
      <w:r w:rsidRPr="0043451A">
        <w:rPr>
          <w:sz w:val="28"/>
          <w:szCs w:val="28"/>
        </w:rPr>
        <w:t>СН – ставка налога на доходы физических лиц;</w:t>
      </w:r>
    </w:p>
    <w:p w:rsidR="0043451A" w:rsidRPr="0043451A" w:rsidRDefault="0043451A" w:rsidP="00560354">
      <w:pPr>
        <w:ind w:firstLine="567"/>
        <w:jc w:val="both"/>
        <w:rPr>
          <w:sz w:val="28"/>
          <w:szCs w:val="28"/>
        </w:rPr>
      </w:pPr>
      <w:proofErr w:type="spellStart"/>
      <w:r w:rsidRPr="0043451A">
        <w:rPr>
          <w:sz w:val="28"/>
          <w:szCs w:val="28"/>
        </w:rPr>
        <w:t>Pi</w:t>
      </w:r>
      <w:proofErr w:type="spellEnd"/>
      <w:r w:rsidRPr="0043451A">
        <w:rPr>
          <w:sz w:val="28"/>
          <w:szCs w:val="28"/>
        </w:rPr>
        <w:t xml:space="preserve"> – доля налоговых сборов, направляющаяся в местный бюджет муниципального образования. </w:t>
      </w:r>
    </w:p>
    <w:p w:rsidR="0043451A" w:rsidRPr="0043451A" w:rsidRDefault="0043451A" w:rsidP="0043451A">
      <w:pPr>
        <w:spacing w:line="360" w:lineRule="auto"/>
        <w:ind w:firstLine="709"/>
        <w:jc w:val="center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27587552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6"/>
    </w:p>
    <w:p w:rsidR="00A968E8" w:rsidRPr="009E4ED4" w:rsidRDefault="00BA329C" w:rsidP="00020683">
      <w:pPr>
        <w:ind w:firstLine="851"/>
        <w:jc w:val="both"/>
        <w:rPr>
          <w:sz w:val="28"/>
          <w:szCs w:val="28"/>
        </w:rPr>
      </w:pPr>
      <w:r>
        <w:rPr>
          <w:sz w:val="28"/>
        </w:rPr>
        <w:t>Результатом моделирования является прогнозирование возможного дефицита местного бюджета и оценка регулирующего воздействия при принятии управленческих решений.</w:t>
      </w:r>
    </w:p>
    <w:sectPr w:rsidR="00A968E8" w:rsidRPr="009E4ED4" w:rsidSect="001A550A">
      <w:head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62" w:rsidRDefault="00582362" w:rsidP="00A90590">
      <w:r>
        <w:separator/>
      </w:r>
    </w:p>
  </w:endnote>
  <w:endnote w:type="continuationSeparator" w:id="0">
    <w:p w:rsidR="00582362" w:rsidRDefault="00582362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62" w:rsidRDefault="00582362" w:rsidP="00A90590">
      <w:r>
        <w:separator/>
      </w:r>
    </w:p>
  </w:footnote>
  <w:footnote w:type="continuationSeparator" w:id="0">
    <w:p w:rsidR="00582362" w:rsidRDefault="00582362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077">
          <w:rPr>
            <w:noProof/>
          </w:rPr>
          <w:t>4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362" w:rsidRDefault="00582362">
    <w:pPr>
      <w:pStyle w:val="a9"/>
      <w:jc w:val="center"/>
    </w:pPr>
  </w:p>
  <w:p w:rsidR="00582362" w:rsidRDefault="005823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5EF" w:rsidRDefault="00AA55EF">
    <w:pPr>
      <w:pStyle w:val="a9"/>
      <w:jc w:val="center"/>
    </w:pPr>
    <w:r>
      <w:t>2</w:t>
    </w:r>
  </w:p>
  <w:p w:rsidR="00AA55EF" w:rsidRDefault="00AA55EF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5EF" w:rsidRDefault="00AA55EF">
    <w:pPr>
      <w:pStyle w:val="a9"/>
      <w:jc w:val="center"/>
    </w:pPr>
    <w:r>
      <w:t>3</w:t>
    </w:r>
  </w:p>
  <w:p w:rsidR="00AA55EF" w:rsidRDefault="00AA55EF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EndPr/>
    <w:sdtContent>
      <w:p w:rsidR="00582362" w:rsidRDefault="00582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0683"/>
    <w:rsid w:val="000248F7"/>
    <w:rsid w:val="000417E0"/>
    <w:rsid w:val="00046116"/>
    <w:rsid w:val="00050031"/>
    <w:rsid w:val="00057635"/>
    <w:rsid w:val="00070559"/>
    <w:rsid w:val="00073F6C"/>
    <w:rsid w:val="0007535E"/>
    <w:rsid w:val="00075469"/>
    <w:rsid w:val="00087091"/>
    <w:rsid w:val="00090F97"/>
    <w:rsid w:val="00093483"/>
    <w:rsid w:val="000A35AF"/>
    <w:rsid w:val="000B2428"/>
    <w:rsid w:val="000C0D9C"/>
    <w:rsid w:val="000D228A"/>
    <w:rsid w:val="000D43E1"/>
    <w:rsid w:val="000D4E77"/>
    <w:rsid w:val="000F2DC4"/>
    <w:rsid w:val="000F4DB2"/>
    <w:rsid w:val="00106CBB"/>
    <w:rsid w:val="001100AE"/>
    <w:rsid w:val="00112666"/>
    <w:rsid w:val="001174D2"/>
    <w:rsid w:val="0012086A"/>
    <w:rsid w:val="0013375D"/>
    <w:rsid w:val="00144EAE"/>
    <w:rsid w:val="00144F58"/>
    <w:rsid w:val="00155F57"/>
    <w:rsid w:val="001570D7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550A"/>
    <w:rsid w:val="001B0A17"/>
    <w:rsid w:val="001C03CD"/>
    <w:rsid w:val="001D54B5"/>
    <w:rsid w:val="001D5899"/>
    <w:rsid w:val="001D6497"/>
    <w:rsid w:val="001E22B4"/>
    <w:rsid w:val="001E6A25"/>
    <w:rsid w:val="001E7357"/>
    <w:rsid w:val="00211F32"/>
    <w:rsid w:val="0022416F"/>
    <w:rsid w:val="00227370"/>
    <w:rsid w:val="0023081A"/>
    <w:rsid w:val="00235DA5"/>
    <w:rsid w:val="00236A1F"/>
    <w:rsid w:val="00246A30"/>
    <w:rsid w:val="00252E28"/>
    <w:rsid w:val="002562D6"/>
    <w:rsid w:val="00260A00"/>
    <w:rsid w:val="00272D4D"/>
    <w:rsid w:val="002760BC"/>
    <w:rsid w:val="00280C39"/>
    <w:rsid w:val="00286F12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22DDA"/>
    <w:rsid w:val="0032697D"/>
    <w:rsid w:val="00327A40"/>
    <w:rsid w:val="003331BE"/>
    <w:rsid w:val="00344618"/>
    <w:rsid w:val="00360027"/>
    <w:rsid w:val="003709DA"/>
    <w:rsid w:val="003765B0"/>
    <w:rsid w:val="00380223"/>
    <w:rsid w:val="00382908"/>
    <w:rsid w:val="00382BC3"/>
    <w:rsid w:val="00386A62"/>
    <w:rsid w:val="00387ECB"/>
    <w:rsid w:val="00391D68"/>
    <w:rsid w:val="00393731"/>
    <w:rsid w:val="0039487B"/>
    <w:rsid w:val="003B4445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3451A"/>
    <w:rsid w:val="00437077"/>
    <w:rsid w:val="00447F92"/>
    <w:rsid w:val="004545DE"/>
    <w:rsid w:val="00457D15"/>
    <w:rsid w:val="00461029"/>
    <w:rsid w:val="00465476"/>
    <w:rsid w:val="00466403"/>
    <w:rsid w:val="00480556"/>
    <w:rsid w:val="00481290"/>
    <w:rsid w:val="0048529E"/>
    <w:rsid w:val="004958F2"/>
    <w:rsid w:val="004A3B86"/>
    <w:rsid w:val="004B3DA3"/>
    <w:rsid w:val="004C0F1A"/>
    <w:rsid w:val="004C2942"/>
    <w:rsid w:val="004D35BC"/>
    <w:rsid w:val="004E10F9"/>
    <w:rsid w:val="004F1646"/>
    <w:rsid w:val="004F16B2"/>
    <w:rsid w:val="00506522"/>
    <w:rsid w:val="00506DB6"/>
    <w:rsid w:val="00510373"/>
    <w:rsid w:val="00522EDD"/>
    <w:rsid w:val="00530DEA"/>
    <w:rsid w:val="00535B35"/>
    <w:rsid w:val="00537EAF"/>
    <w:rsid w:val="00546C2A"/>
    <w:rsid w:val="00552822"/>
    <w:rsid w:val="00555D56"/>
    <w:rsid w:val="00556714"/>
    <w:rsid w:val="00560354"/>
    <w:rsid w:val="00564ECA"/>
    <w:rsid w:val="0057025F"/>
    <w:rsid w:val="00571194"/>
    <w:rsid w:val="0057170B"/>
    <w:rsid w:val="00581070"/>
    <w:rsid w:val="00581879"/>
    <w:rsid w:val="00582362"/>
    <w:rsid w:val="005922FF"/>
    <w:rsid w:val="005928D1"/>
    <w:rsid w:val="00597F70"/>
    <w:rsid w:val="005A086F"/>
    <w:rsid w:val="005A121A"/>
    <w:rsid w:val="005A40C2"/>
    <w:rsid w:val="005A4CDD"/>
    <w:rsid w:val="005A75C4"/>
    <w:rsid w:val="005B18A1"/>
    <w:rsid w:val="005C5A56"/>
    <w:rsid w:val="005D19B2"/>
    <w:rsid w:val="005D55B4"/>
    <w:rsid w:val="005E16FE"/>
    <w:rsid w:val="005F5803"/>
    <w:rsid w:val="00603657"/>
    <w:rsid w:val="00604FAB"/>
    <w:rsid w:val="00626647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D1B5F"/>
    <w:rsid w:val="006E3260"/>
    <w:rsid w:val="006E4877"/>
    <w:rsid w:val="006F00C4"/>
    <w:rsid w:val="006F07C5"/>
    <w:rsid w:val="006F6065"/>
    <w:rsid w:val="007008DF"/>
    <w:rsid w:val="00721378"/>
    <w:rsid w:val="00725182"/>
    <w:rsid w:val="00727587"/>
    <w:rsid w:val="00727DC7"/>
    <w:rsid w:val="007316F3"/>
    <w:rsid w:val="007540BE"/>
    <w:rsid w:val="00763E5C"/>
    <w:rsid w:val="0076626E"/>
    <w:rsid w:val="00786110"/>
    <w:rsid w:val="00786C9E"/>
    <w:rsid w:val="007A0CF7"/>
    <w:rsid w:val="007B1BBB"/>
    <w:rsid w:val="007B2A44"/>
    <w:rsid w:val="007C0611"/>
    <w:rsid w:val="007C3F99"/>
    <w:rsid w:val="007C5489"/>
    <w:rsid w:val="007D71DE"/>
    <w:rsid w:val="007E5581"/>
    <w:rsid w:val="007F0709"/>
    <w:rsid w:val="0080210C"/>
    <w:rsid w:val="008043B3"/>
    <w:rsid w:val="008063DE"/>
    <w:rsid w:val="008117D1"/>
    <w:rsid w:val="00811D26"/>
    <w:rsid w:val="0081400E"/>
    <w:rsid w:val="00817CAD"/>
    <w:rsid w:val="00835156"/>
    <w:rsid w:val="00841601"/>
    <w:rsid w:val="008450E7"/>
    <w:rsid w:val="0085230A"/>
    <w:rsid w:val="00854E26"/>
    <w:rsid w:val="00856E18"/>
    <w:rsid w:val="008602DF"/>
    <w:rsid w:val="0086202A"/>
    <w:rsid w:val="008A354F"/>
    <w:rsid w:val="008A3998"/>
    <w:rsid w:val="008A40B5"/>
    <w:rsid w:val="008C1403"/>
    <w:rsid w:val="008E2388"/>
    <w:rsid w:val="008F0D4E"/>
    <w:rsid w:val="008F675E"/>
    <w:rsid w:val="009105D1"/>
    <w:rsid w:val="0091145B"/>
    <w:rsid w:val="00917087"/>
    <w:rsid w:val="0092429A"/>
    <w:rsid w:val="00934310"/>
    <w:rsid w:val="009405C2"/>
    <w:rsid w:val="00943195"/>
    <w:rsid w:val="009643E9"/>
    <w:rsid w:val="00967928"/>
    <w:rsid w:val="00967AB1"/>
    <w:rsid w:val="0098202D"/>
    <w:rsid w:val="0098741C"/>
    <w:rsid w:val="009919B2"/>
    <w:rsid w:val="009933B6"/>
    <w:rsid w:val="009B1A40"/>
    <w:rsid w:val="009B57B9"/>
    <w:rsid w:val="009B6B0B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D8"/>
    <w:rsid w:val="00A42D55"/>
    <w:rsid w:val="00A440E6"/>
    <w:rsid w:val="00A526C1"/>
    <w:rsid w:val="00A526D4"/>
    <w:rsid w:val="00A56043"/>
    <w:rsid w:val="00A73E46"/>
    <w:rsid w:val="00A75B67"/>
    <w:rsid w:val="00A80F74"/>
    <w:rsid w:val="00A83CEC"/>
    <w:rsid w:val="00A90590"/>
    <w:rsid w:val="00A968E8"/>
    <w:rsid w:val="00AA1C24"/>
    <w:rsid w:val="00AA55EF"/>
    <w:rsid w:val="00AA5DD5"/>
    <w:rsid w:val="00AB01CC"/>
    <w:rsid w:val="00AB55CD"/>
    <w:rsid w:val="00AB6F8B"/>
    <w:rsid w:val="00AD478F"/>
    <w:rsid w:val="00AF2AD0"/>
    <w:rsid w:val="00B04C94"/>
    <w:rsid w:val="00B11232"/>
    <w:rsid w:val="00B17C00"/>
    <w:rsid w:val="00B25366"/>
    <w:rsid w:val="00B25E9A"/>
    <w:rsid w:val="00B3630F"/>
    <w:rsid w:val="00B438F9"/>
    <w:rsid w:val="00B532C7"/>
    <w:rsid w:val="00B57F32"/>
    <w:rsid w:val="00B65CA6"/>
    <w:rsid w:val="00B671F6"/>
    <w:rsid w:val="00B710C8"/>
    <w:rsid w:val="00B75DA9"/>
    <w:rsid w:val="00B8099D"/>
    <w:rsid w:val="00B81797"/>
    <w:rsid w:val="00B87680"/>
    <w:rsid w:val="00B87B7C"/>
    <w:rsid w:val="00B90145"/>
    <w:rsid w:val="00B94881"/>
    <w:rsid w:val="00BA03CD"/>
    <w:rsid w:val="00BA245F"/>
    <w:rsid w:val="00BA329C"/>
    <w:rsid w:val="00BB1570"/>
    <w:rsid w:val="00BB5964"/>
    <w:rsid w:val="00BB7C26"/>
    <w:rsid w:val="00BC450D"/>
    <w:rsid w:val="00BF14C4"/>
    <w:rsid w:val="00BF3B72"/>
    <w:rsid w:val="00C03144"/>
    <w:rsid w:val="00C04C13"/>
    <w:rsid w:val="00C10155"/>
    <w:rsid w:val="00C2483B"/>
    <w:rsid w:val="00C3348B"/>
    <w:rsid w:val="00C361D8"/>
    <w:rsid w:val="00C413A3"/>
    <w:rsid w:val="00C5265B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1B1"/>
    <w:rsid w:val="00C8469B"/>
    <w:rsid w:val="00C94348"/>
    <w:rsid w:val="00CA2EF1"/>
    <w:rsid w:val="00CB4805"/>
    <w:rsid w:val="00CC3E66"/>
    <w:rsid w:val="00CD51C2"/>
    <w:rsid w:val="00CD7BB1"/>
    <w:rsid w:val="00CE1969"/>
    <w:rsid w:val="00CE38A5"/>
    <w:rsid w:val="00CF21B3"/>
    <w:rsid w:val="00CF67D7"/>
    <w:rsid w:val="00D00707"/>
    <w:rsid w:val="00D139CA"/>
    <w:rsid w:val="00D212A2"/>
    <w:rsid w:val="00D225DA"/>
    <w:rsid w:val="00D36565"/>
    <w:rsid w:val="00D527DE"/>
    <w:rsid w:val="00D63ED0"/>
    <w:rsid w:val="00D85C16"/>
    <w:rsid w:val="00D86FCA"/>
    <w:rsid w:val="00D86FD8"/>
    <w:rsid w:val="00D95889"/>
    <w:rsid w:val="00D968F6"/>
    <w:rsid w:val="00DA33BF"/>
    <w:rsid w:val="00DB2A1A"/>
    <w:rsid w:val="00DC103A"/>
    <w:rsid w:val="00DD2AA6"/>
    <w:rsid w:val="00DE1BA2"/>
    <w:rsid w:val="00DF41EE"/>
    <w:rsid w:val="00E23359"/>
    <w:rsid w:val="00E34B87"/>
    <w:rsid w:val="00E35ACE"/>
    <w:rsid w:val="00E40182"/>
    <w:rsid w:val="00E468CF"/>
    <w:rsid w:val="00E570F6"/>
    <w:rsid w:val="00E6081E"/>
    <w:rsid w:val="00E71AEC"/>
    <w:rsid w:val="00E71CC6"/>
    <w:rsid w:val="00E8033D"/>
    <w:rsid w:val="00E80B3A"/>
    <w:rsid w:val="00E83F96"/>
    <w:rsid w:val="00E85563"/>
    <w:rsid w:val="00E903B2"/>
    <w:rsid w:val="00E95BDF"/>
    <w:rsid w:val="00EB0DCF"/>
    <w:rsid w:val="00EB6422"/>
    <w:rsid w:val="00ED0D1E"/>
    <w:rsid w:val="00ED2DFC"/>
    <w:rsid w:val="00EF1DDA"/>
    <w:rsid w:val="00EF4F0E"/>
    <w:rsid w:val="00F02BF9"/>
    <w:rsid w:val="00F036F5"/>
    <w:rsid w:val="00F11F95"/>
    <w:rsid w:val="00F1307B"/>
    <w:rsid w:val="00F1320B"/>
    <w:rsid w:val="00F16409"/>
    <w:rsid w:val="00F20A68"/>
    <w:rsid w:val="00F23F60"/>
    <w:rsid w:val="00F32C32"/>
    <w:rsid w:val="00F3429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B337A"/>
    <w:rsid w:val="00FC3C06"/>
    <w:rsid w:val="00FC70C4"/>
    <w:rsid w:val="00FD61C0"/>
    <w:rsid w:val="00FE323E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FE355C-FECC-4022-9848-6E9CB0FD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18</cp:revision>
  <cp:lastPrinted>2012-11-14T12:13:00Z</cp:lastPrinted>
  <dcterms:created xsi:type="dcterms:W3CDTF">2015-08-18T08:16:00Z</dcterms:created>
  <dcterms:modified xsi:type="dcterms:W3CDTF">2015-08-24T06:17:00Z</dcterms:modified>
</cp:coreProperties>
</file>