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0FE" w:rsidRDefault="000210FE" w:rsidP="000210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ПАСПОРТ МОДЕЛИ</w:t>
      </w:r>
    </w:p>
    <w:p w:rsidR="00FC1216" w:rsidRDefault="00FC1216" w:rsidP="000210FE">
      <w:pPr>
        <w:spacing w:after="0" w:line="240" w:lineRule="auto"/>
        <w:rPr>
          <w:b/>
        </w:rPr>
      </w:pPr>
    </w:p>
    <w:p w:rsidR="00BB7D3B" w:rsidRDefault="00BB7D3B" w:rsidP="000210FE">
      <w:pPr>
        <w:spacing w:after="0" w:line="240" w:lineRule="auto"/>
        <w:rPr>
          <w:b/>
        </w:rPr>
      </w:pPr>
    </w:p>
    <w:p w:rsidR="000210FE" w:rsidRDefault="000210FE" w:rsidP="000210FE">
      <w:pPr>
        <w:spacing w:after="0" w:line="240" w:lineRule="auto"/>
        <w:rPr>
          <w:sz w:val="22"/>
          <w:szCs w:val="22"/>
        </w:rPr>
      </w:pPr>
      <w:r w:rsidRPr="000C0E32">
        <w:rPr>
          <w:b/>
        </w:rPr>
        <w:t>Наименование организации/предприятия</w:t>
      </w:r>
      <w:r>
        <w:rPr>
          <w:b/>
        </w:rPr>
        <w:t xml:space="preserve">      </w:t>
      </w:r>
      <w:r w:rsidR="00A00A3E">
        <w:rPr>
          <w:u w:val="single"/>
        </w:rPr>
        <w:t>Кабинет Министров Республики Татарстан</w:t>
      </w:r>
      <w:r w:rsidR="00D448EC" w:rsidRPr="00D448EC">
        <w:rPr>
          <w:u w:val="single"/>
        </w:rPr>
        <w:t xml:space="preserve"> </w:t>
      </w:r>
      <w:r w:rsidRPr="00D448EC">
        <w:rPr>
          <w:sz w:val="22"/>
          <w:szCs w:val="22"/>
          <w:u w:val="single"/>
        </w:rPr>
        <w:t xml:space="preserve">  </w:t>
      </w:r>
      <w:r>
        <w:rPr>
          <w:sz w:val="22"/>
          <w:szCs w:val="22"/>
        </w:rPr>
        <w:t xml:space="preserve">                                                   </w:t>
      </w:r>
    </w:p>
    <w:p w:rsidR="000210FE" w:rsidRDefault="000210FE" w:rsidP="000210FE">
      <w:pPr>
        <w:spacing w:after="0" w:line="240" w:lineRule="auto"/>
        <w:rPr>
          <w:b/>
        </w:rPr>
      </w:pPr>
    </w:p>
    <w:p w:rsidR="00D22D50" w:rsidRDefault="00D22D50" w:rsidP="000210FE">
      <w:pPr>
        <w:spacing w:after="0" w:line="240" w:lineRule="auto"/>
        <w:rPr>
          <w:b/>
        </w:rPr>
      </w:pPr>
    </w:p>
    <w:p w:rsidR="00BB7D3B" w:rsidRDefault="00BB7D3B" w:rsidP="000210FE">
      <w:pPr>
        <w:spacing w:after="0" w:line="240" w:lineRule="auto"/>
        <w:rPr>
          <w:b/>
        </w:rPr>
      </w:pPr>
    </w:p>
    <w:p w:rsidR="000210FE" w:rsidRPr="00D01DC7" w:rsidRDefault="000210FE" w:rsidP="000210FE">
      <w:pPr>
        <w:spacing w:after="0"/>
      </w:pPr>
      <w:r w:rsidRPr="000C0E32">
        <w:rPr>
          <w:b/>
        </w:rPr>
        <w:t>Дата</w:t>
      </w:r>
      <w:r>
        <w:t xml:space="preserve"> </w:t>
      </w:r>
      <w:r w:rsidR="00154D73">
        <w:t xml:space="preserve">  </w:t>
      </w:r>
      <w:r w:rsidR="00F07B80" w:rsidRPr="00F07B80">
        <w:rPr>
          <w:u w:val="single"/>
        </w:rPr>
        <w:t>01.0</w:t>
      </w:r>
      <w:r w:rsidR="00F632B0">
        <w:rPr>
          <w:u w:val="single"/>
        </w:rPr>
        <w:t>5</w:t>
      </w:r>
      <w:r w:rsidR="00F07B80" w:rsidRPr="00F07B80">
        <w:rPr>
          <w:u w:val="single"/>
        </w:rPr>
        <w:t>.201</w:t>
      </w:r>
      <w:r w:rsidR="00A00A3E">
        <w:rPr>
          <w:u w:val="single"/>
        </w:rPr>
        <w:t>6</w:t>
      </w:r>
      <w:r w:rsidR="00F07B80" w:rsidRPr="00F07B80">
        <w:rPr>
          <w:u w:val="single"/>
        </w:rPr>
        <w:t>г.</w:t>
      </w:r>
    </w:p>
    <w:p w:rsidR="00BB7D3B" w:rsidRDefault="00BB7D3B" w:rsidP="000210FE">
      <w:pPr>
        <w:spacing w:after="0"/>
        <w:rPr>
          <w:b/>
        </w:rPr>
      </w:pPr>
    </w:p>
    <w:p w:rsidR="00F07B80" w:rsidRDefault="00F07B80" w:rsidP="000210FE">
      <w:pPr>
        <w:spacing w:after="0"/>
        <w:rPr>
          <w:b/>
        </w:rPr>
      </w:pPr>
    </w:p>
    <w:p w:rsidR="00BB7D3B" w:rsidRDefault="000210FE" w:rsidP="000210FE">
      <w:pPr>
        <w:spacing w:after="0"/>
        <w:rPr>
          <w:b/>
        </w:rPr>
      </w:pPr>
      <w:r>
        <w:rPr>
          <w:b/>
        </w:rPr>
        <w:t>Наименование модели</w:t>
      </w:r>
      <w:r>
        <w:t xml:space="preserve"> </w:t>
      </w:r>
      <w:r w:rsidR="00F10FA9">
        <w:t xml:space="preserve"> </w:t>
      </w:r>
      <w:r>
        <w:t xml:space="preserve"> </w:t>
      </w:r>
      <w:r w:rsidR="0087626E" w:rsidRPr="0087626E">
        <w:rPr>
          <w:u w:val="single"/>
        </w:rPr>
        <w:t>Прогноз обеспеченности общей площадью жилья в расчете на одного жителя и влияние изменения общей площади жилья на валовый региональный продукт Республики Татарстан</w:t>
      </w:r>
    </w:p>
    <w:p w:rsidR="00EC2959" w:rsidRDefault="00EC2959" w:rsidP="000210FE">
      <w:pPr>
        <w:spacing w:after="0"/>
        <w:rPr>
          <w:b/>
        </w:rPr>
      </w:pPr>
    </w:p>
    <w:p w:rsidR="000210FE" w:rsidRPr="00D01DC7" w:rsidRDefault="000210FE" w:rsidP="000210FE">
      <w:pPr>
        <w:spacing w:after="0"/>
      </w:pPr>
      <w:r w:rsidRPr="003A196C">
        <w:rPr>
          <w:b/>
        </w:rPr>
        <w:t xml:space="preserve">Тип модели  </w:t>
      </w:r>
      <w:r>
        <w:rPr>
          <w:b/>
        </w:rPr>
        <w:t xml:space="preserve"> </w:t>
      </w:r>
      <w:r w:rsidR="009363E2" w:rsidRPr="009363E2">
        <w:rPr>
          <w:u w:val="single"/>
        </w:rPr>
        <w:t>Информационно-аналитическая</w:t>
      </w:r>
    </w:p>
    <w:p w:rsidR="000210FE" w:rsidRDefault="000210FE" w:rsidP="000210FE">
      <w:pPr>
        <w:spacing w:after="0"/>
        <w:rPr>
          <w:b/>
        </w:rPr>
      </w:pPr>
    </w:p>
    <w:p w:rsidR="00D22D50" w:rsidRDefault="00D22D50" w:rsidP="00522951">
      <w:pPr>
        <w:spacing w:after="0"/>
        <w:rPr>
          <w:b/>
        </w:rPr>
      </w:pPr>
    </w:p>
    <w:p w:rsidR="00D22D50" w:rsidRDefault="00D22D50" w:rsidP="00522951">
      <w:pPr>
        <w:spacing w:after="0"/>
        <w:rPr>
          <w:b/>
        </w:rPr>
      </w:pPr>
    </w:p>
    <w:p w:rsidR="00D22D50" w:rsidRDefault="0038470A" w:rsidP="00242AD4">
      <w:pPr>
        <w:spacing w:after="0"/>
        <w:rPr>
          <w:u w:val="single"/>
        </w:rPr>
      </w:pPr>
      <w:r>
        <w:rPr>
          <w:b/>
        </w:rPr>
        <w:t>П</w:t>
      </w:r>
      <w:r w:rsidR="000210FE" w:rsidRPr="002A74C7">
        <w:rPr>
          <w:b/>
        </w:rPr>
        <w:t>ользовател</w:t>
      </w:r>
      <w:r w:rsidR="00FC1216">
        <w:rPr>
          <w:b/>
        </w:rPr>
        <w:t xml:space="preserve">и модели </w:t>
      </w:r>
      <w:r w:rsidR="00925A22">
        <w:rPr>
          <w:b/>
        </w:rPr>
        <w:t xml:space="preserve">     </w:t>
      </w:r>
      <w:r w:rsidR="00242AD4">
        <w:rPr>
          <w:u w:val="single"/>
        </w:rPr>
        <w:t xml:space="preserve">Кабинет Министров Республики Татарстан, </w:t>
      </w:r>
      <w:r w:rsidR="005677DF">
        <w:rPr>
          <w:u w:val="single"/>
        </w:rPr>
        <w:t xml:space="preserve">Министерство </w:t>
      </w:r>
      <w:r w:rsidR="004B7E2A">
        <w:rPr>
          <w:u w:val="single"/>
        </w:rPr>
        <w:t>строительства, архитектуры и ЖКХ</w:t>
      </w:r>
      <w:r w:rsidR="005677DF">
        <w:rPr>
          <w:u w:val="single"/>
        </w:rPr>
        <w:t xml:space="preserve"> Республики Татарстан</w:t>
      </w:r>
    </w:p>
    <w:p w:rsidR="00242AD4" w:rsidRDefault="00242AD4" w:rsidP="00242AD4">
      <w:pPr>
        <w:spacing w:after="0"/>
        <w:rPr>
          <w:u w:val="single"/>
        </w:rPr>
      </w:pPr>
    </w:p>
    <w:p w:rsidR="00242AD4" w:rsidRDefault="00242AD4" w:rsidP="00242AD4">
      <w:pPr>
        <w:spacing w:after="0"/>
        <w:rPr>
          <w:sz w:val="22"/>
          <w:szCs w:val="22"/>
        </w:rPr>
      </w:pPr>
    </w:p>
    <w:p w:rsidR="00D22D50" w:rsidRDefault="00D22D50" w:rsidP="000210FE">
      <w:pPr>
        <w:spacing w:after="0" w:line="240" w:lineRule="auto"/>
        <w:rPr>
          <w:sz w:val="22"/>
          <w:szCs w:val="22"/>
        </w:rPr>
      </w:pPr>
    </w:p>
    <w:p w:rsidR="00277FD4" w:rsidRDefault="000210FE" w:rsidP="00277FD4">
      <w:pPr>
        <w:spacing w:after="0" w:line="240" w:lineRule="auto"/>
        <w:rPr>
          <w:u w:val="single"/>
        </w:rPr>
      </w:pPr>
      <w:r>
        <w:rPr>
          <w:b/>
        </w:rPr>
        <w:t xml:space="preserve">Назначение модели    </w:t>
      </w:r>
      <w:r w:rsidRPr="00CA7674">
        <w:rPr>
          <w:u w:val="single"/>
        </w:rPr>
        <w:t xml:space="preserve">  </w:t>
      </w:r>
      <w:r w:rsidR="00486E4F">
        <w:rPr>
          <w:u w:val="single"/>
        </w:rPr>
        <w:t>Прогнозирование</w:t>
      </w:r>
      <w:r w:rsidR="00486E4F" w:rsidRPr="00486E4F">
        <w:rPr>
          <w:u w:val="single"/>
        </w:rPr>
        <w:t xml:space="preserve"> обеспеченности общей площадью жилья в Республике Татарстан</w:t>
      </w:r>
    </w:p>
    <w:p w:rsidR="00277FD4" w:rsidRDefault="00277FD4" w:rsidP="00277FD4">
      <w:pPr>
        <w:spacing w:after="0" w:line="240" w:lineRule="auto"/>
        <w:rPr>
          <w:u w:val="single"/>
        </w:rPr>
      </w:pPr>
    </w:p>
    <w:p w:rsidR="00277FD4" w:rsidRDefault="00277FD4" w:rsidP="00277FD4">
      <w:pPr>
        <w:spacing w:after="0" w:line="240" w:lineRule="auto"/>
        <w:rPr>
          <w:u w:val="single"/>
        </w:rPr>
      </w:pPr>
    </w:p>
    <w:p w:rsidR="00277FD4" w:rsidRDefault="00277FD4" w:rsidP="00277FD4">
      <w:pPr>
        <w:spacing w:after="0" w:line="240" w:lineRule="auto"/>
        <w:rPr>
          <w:u w:val="single"/>
        </w:rPr>
      </w:pPr>
    </w:p>
    <w:p w:rsidR="00486E4F" w:rsidRDefault="00486E4F" w:rsidP="00277FD4">
      <w:pPr>
        <w:spacing w:after="0" w:line="240" w:lineRule="auto"/>
        <w:rPr>
          <w:u w:val="single"/>
        </w:rPr>
      </w:pPr>
    </w:p>
    <w:p w:rsidR="00486E4F" w:rsidRDefault="00486E4F" w:rsidP="00277FD4">
      <w:pPr>
        <w:spacing w:after="0" w:line="240" w:lineRule="auto"/>
        <w:rPr>
          <w:u w:val="single"/>
        </w:rPr>
      </w:pPr>
    </w:p>
    <w:p w:rsidR="00486E4F" w:rsidRDefault="00486E4F" w:rsidP="00277FD4">
      <w:pPr>
        <w:spacing w:after="0" w:line="240" w:lineRule="auto"/>
        <w:rPr>
          <w:u w:val="single"/>
        </w:rPr>
      </w:pPr>
    </w:p>
    <w:p w:rsidR="00277FD4" w:rsidRDefault="00277FD4" w:rsidP="00277FD4">
      <w:pPr>
        <w:spacing w:after="0" w:line="240" w:lineRule="auto"/>
        <w:rPr>
          <w:u w:val="single"/>
        </w:rPr>
      </w:pPr>
    </w:p>
    <w:p w:rsidR="002A74C7" w:rsidRDefault="00F73D02" w:rsidP="00277FD4">
      <w:pPr>
        <w:spacing w:after="0" w:line="240" w:lineRule="auto"/>
      </w:pPr>
      <w:r>
        <w:lastRenderedPageBreak/>
        <w:t>Форма 1. Основные характеристики модели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2269"/>
        <w:gridCol w:w="2126"/>
        <w:gridCol w:w="4676"/>
        <w:gridCol w:w="4112"/>
      </w:tblGrid>
      <w:tr w:rsidR="0038470A" w:rsidRPr="00F73D02" w:rsidTr="003C4FF0">
        <w:trPr>
          <w:trHeight w:val="1260"/>
        </w:trPr>
        <w:tc>
          <w:tcPr>
            <w:tcW w:w="771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Код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1"/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Автор-разработчик модели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Правообладатель модели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38470A" w:rsidRPr="00F73D02" w:rsidRDefault="006760AF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Методика расчета/Нормативный правовой акт/Алгоритм</w:t>
            </w:r>
          </w:p>
        </w:tc>
        <w:tc>
          <w:tcPr>
            <w:tcW w:w="1319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Примечание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2"/>
            </w:r>
          </w:p>
        </w:tc>
      </w:tr>
      <w:tr w:rsidR="0038470A" w:rsidRPr="00F73D02" w:rsidTr="003C4FF0">
        <w:trPr>
          <w:trHeight w:val="315"/>
        </w:trPr>
        <w:tc>
          <w:tcPr>
            <w:tcW w:w="771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319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38470A" w:rsidRPr="00F73D02" w:rsidTr="003C4FF0">
        <w:trPr>
          <w:trHeight w:val="1705"/>
        </w:trPr>
        <w:tc>
          <w:tcPr>
            <w:tcW w:w="771" w:type="pct"/>
            <w:shd w:val="clear" w:color="auto" w:fill="auto"/>
            <w:noWrap/>
            <w:hideMark/>
          </w:tcPr>
          <w:p w:rsidR="0038470A" w:rsidRPr="009E76A5" w:rsidRDefault="003C4FF0" w:rsidP="00486E4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E34A9">
              <w:rPr>
                <w:sz w:val="24"/>
                <w:szCs w:val="24"/>
              </w:rPr>
              <w:t>16.00.</w:t>
            </w:r>
            <w:r w:rsidR="002677AC" w:rsidRPr="00FE34A9">
              <w:rPr>
                <w:sz w:val="24"/>
                <w:szCs w:val="24"/>
              </w:rPr>
              <w:t>001</w:t>
            </w:r>
            <w:r w:rsidRPr="00FE34A9">
              <w:rPr>
                <w:sz w:val="24"/>
                <w:szCs w:val="24"/>
              </w:rPr>
              <w:t>.00</w:t>
            </w:r>
            <w:r w:rsidR="009915DF">
              <w:rPr>
                <w:sz w:val="24"/>
                <w:szCs w:val="24"/>
              </w:rPr>
              <w:t>0</w:t>
            </w:r>
            <w:r w:rsidR="00486E4F">
              <w:rPr>
                <w:sz w:val="24"/>
                <w:szCs w:val="24"/>
              </w:rPr>
              <w:t>8</w:t>
            </w:r>
          </w:p>
        </w:tc>
        <w:tc>
          <w:tcPr>
            <w:tcW w:w="728" w:type="pct"/>
            <w:shd w:val="clear" w:color="auto" w:fill="auto"/>
            <w:noWrap/>
            <w:hideMark/>
          </w:tcPr>
          <w:p w:rsidR="0038470A" w:rsidRPr="008E5B59" w:rsidRDefault="003766DE" w:rsidP="00F4694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Кабинет Министров Республики Татарстан</w:t>
            </w:r>
          </w:p>
        </w:tc>
        <w:tc>
          <w:tcPr>
            <w:tcW w:w="682" w:type="pct"/>
            <w:shd w:val="clear" w:color="auto" w:fill="auto"/>
            <w:noWrap/>
            <w:hideMark/>
          </w:tcPr>
          <w:p w:rsidR="0038470A" w:rsidRPr="003766DE" w:rsidRDefault="003766DE" w:rsidP="003766D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Кабинет Министров</w:t>
            </w:r>
            <w:r w:rsidRPr="003766D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1500" w:type="pct"/>
            <w:shd w:val="clear" w:color="auto" w:fill="auto"/>
            <w:noWrap/>
            <w:hideMark/>
          </w:tcPr>
          <w:p w:rsidR="00F445A1" w:rsidRPr="001644AE" w:rsidRDefault="003766DE" w:rsidP="001644AE">
            <w:pPr>
              <w:tabs>
                <w:tab w:val="left" w:pos="198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Описание алгоритма моделирования приведено в Приложении.</w:t>
            </w:r>
          </w:p>
        </w:tc>
        <w:tc>
          <w:tcPr>
            <w:tcW w:w="1319" w:type="pct"/>
            <w:shd w:val="clear" w:color="auto" w:fill="auto"/>
            <w:noWrap/>
            <w:hideMark/>
          </w:tcPr>
          <w:p w:rsidR="008A5ABC" w:rsidRPr="008E5B59" w:rsidRDefault="000207EB" w:rsidP="003766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F73D02" w:rsidRDefault="00F73D02" w:rsidP="002A74C7"/>
    <w:p w:rsidR="00F73D02" w:rsidRDefault="00F73D02" w:rsidP="002A74C7">
      <w:r>
        <w:t>Форма 2. Параметры модели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3"/>
        <w:gridCol w:w="2552"/>
        <w:gridCol w:w="2407"/>
        <w:gridCol w:w="3402"/>
        <w:gridCol w:w="1419"/>
        <w:gridCol w:w="2941"/>
      </w:tblGrid>
      <w:tr w:rsidR="00AE2488" w:rsidRPr="00785516" w:rsidTr="000843DB">
        <w:trPr>
          <w:trHeight w:val="315"/>
        </w:trPr>
        <w:tc>
          <w:tcPr>
            <w:tcW w:w="2527" w:type="pct"/>
            <w:gridSpan w:val="3"/>
            <w:shd w:val="clear" w:color="auto" w:fill="auto"/>
            <w:vAlign w:val="center"/>
            <w:hideMark/>
          </w:tcPr>
          <w:p w:rsidR="00AE2488" w:rsidRPr="00785516" w:rsidRDefault="00AE2488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Исходные данные</w:t>
            </w:r>
            <w:r w:rsidRPr="00435DF8">
              <w:rPr>
                <w:rFonts w:eastAsia="Times New Roman"/>
                <w:color w:val="00000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473" w:type="pct"/>
            <w:gridSpan w:val="3"/>
            <w:shd w:val="clear" w:color="auto" w:fill="auto"/>
            <w:vAlign w:val="center"/>
            <w:hideMark/>
          </w:tcPr>
          <w:p w:rsidR="00AE2488" w:rsidRPr="00785516" w:rsidRDefault="00AE2488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Результат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4"/>
            </w:r>
          </w:p>
        </w:tc>
      </w:tr>
      <w:tr w:rsidR="000843DB" w:rsidRPr="00785516" w:rsidTr="0055462C">
        <w:trPr>
          <w:trHeight w:val="945"/>
        </w:trPr>
        <w:tc>
          <w:tcPr>
            <w:tcW w:w="947" w:type="pct"/>
            <w:shd w:val="clear" w:color="auto" w:fill="auto"/>
            <w:vAlign w:val="center"/>
            <w:hideMark/>
          </w:tcPr>
          <w:p w:rsidR="000843DB" w:rsidRPr="00785516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параметры</w:t>
            </w:r>
          </w:p>
        </w:tc>
        <w:tc>
          <w:tcPr>
            <w:tcW w:w="813" w:type="pct"/>
            <w:shd w:val="clear" w:color="auto" w:fill="auto"/>
            <w:vAlign w:val="center"/>
            <w:hideMark/>
          </w:tcPr>
          <w:p w:rsidR="000843DB" w:rsidRPr="00785516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767" w:type="pct"/>
            <w:shd w:val="clear" w:color="auto" w:fill="auto"/>
            <w:vAlign w:val="center"/>
            <w:hideMark/>
          </w:tcPr>
          <w:p w:rsidR="000843DB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код </w:t>
            </w:r>
          </w:p>
          <w:p w:rsidR="000843DB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>.</w:t>
            </w:r>
          </w:p>
          <w:p w:rsidR="000843DB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ресурса</w:t>
            </w:r>
          </w:p>
        </w:tc>
        <w:tc>
          <w:tcPr>
            <w:tcW w:w="1084" w:type="pct"/>
            <w:shd w:val="clear" w:color="auto" w:fill="auto"/>
            <w:vAlign w:val="center"/>
            <w:hideMark/>
          </w:tcPr>
          <w:p w:rsidR="000843DB" w:rsidRPr="00785516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0843DB" w:rsidRPr="00785516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0843DB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код </w:t>
            </w:r>
          </w:p>
          <w:p w:rsidR="000843DB" w:rsidRPr="00785516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 w:rsidRPr="00785516">
              <w:rPr>
                <w:rFonts w:eastAsia="Times New Roman"/>
                <w:color w:val="000000"/>
                <w:lang w:eastAsia="ru-RU"/>
              </w:rPr>
              <w:t>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</w:tr>
      <w:tr w:rsidR="000843DB" w:rsidRPr="00785516" w:rsidTr="00752214">
        <w:trPr>
          <w:trHeight w:val="359"/>
        </w:trPr>
        <w:tc>
          <w:tcPr>
            <w:tcW w:w="947" w:type="pct"/>
            <w:shd w:val="clear" w:color="auto" w:fill="auto"/>
            <w:noWrap/>
            <w:vAlign w:val="center"/>
            <w:hideMark/>
          </w:tcPr>
          <w:p w:rsidR="000843DB" w:rsidRPr="00785516" w:rsidRDefault="000843D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0843DB" w:rsidRPr="00785516" w:rsidRDefault="000843D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0843DB" w:rsidRDefault="000843DB" w:rsidP="000843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084" w:type="pct"/>
            <w:shd w:val="clear" w:color="auto" w:fill="auto"/>
            <w:noWrap/>
            <w:vAlign w:val="center"/>
            <w:hideMark/>
          </w:tcPr>
          <w:p w:rsidR="000843DB" w:rsidRPr="00785516" w:rsidRDefault="000843D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0843DB" w:rsidRPr="00785516" w:rsidRDefault="000843D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:rsidR="000843DB" w:rsidRPr="00785516" w:rsidRDefault="000843D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0D09F5" w:rsidRPr="00785516" w:rsidTr="00A37A58">
        <w:trPr>
          <w:trHeight w:val="866"/>
        </w:trPr>
        <w:tc>
          <w:tcPr>
            <w:tcW w:w="947" w:type="pct"/>
            <w:shd w:val="clear" w:color="auto" w:fill="auto"/>
            <w:noWrap/>
          </w:tcPr>
          <w:p w:rsidR="000D09F5" w:rsidRPr="007A2CA2" w:rsidRDefault="00C54DC3" w:rsidP="00C54DC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объем введенного жилья</w:t>
            </w:r>
          </w:p>
        </w:tc>
        <w:tc>
          <w:tcPr>
            <w:tcW w:w="813" w:type="pct"/>
            <w:shd w:val="clear" w:color="auto" w:fill="auto"/>
            <w:noWrap/>
          </w:tcPr>
          <w:p w:rsidR="000D09F5" w:rsidRPr="00B444AE" w:rsidRDefault="00C54DC3" w:rsidP="00B444A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тыс.кв.м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0D09F5" w:rsidRPr="00B444AE" w:rsidRDefault="000D09F5" w:rsidP="00B444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0D09F5" w:rsidRPr="00426532" w:rsidRDefault="00322E51" w:rsidP="000D09F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2E5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Обеспеченность общей площадью жилья в расчете на одного жителя</w:t>
            </w:r>
          </w:p>
        </w:tc>
        <w:tc>
          <w:tcPr>
            <w:tcW w:w="452" w:type="pct"/>
            <w:shd w:val="clear" w:color="auto" w:fill="auto"/>
            <w:noWrap/>
          </w:tcPr>
          <w:p w:rsidR="000D09F5" w:rsidRPr="00426532" w:rsidRDefault="00322E51" w:rsidP="000D09F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0D09F5" w:rsidRPr="0055462C" w:rsidRDefault="007A2CA2" w:rsidP="00322E5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62C">
              <w:rPr>
                <w:rFonts w:eastAsia="Times New Roman"/>
                <w:sz w:val="24"/>
                <w:szCs w:val="24"/>
                <w:lang w:eastAsia="ru-RU"/>
              </w:rPr>
              <w:t>16.00.001.00</w:t>
            </w:r>
            <w:r w:rsidR="00322E51">
              <w:rPr>
                <w:rFonts w:eastAsia="Times New Roman"/>
                <w:sz w:val="24"/>
                <w:szCs w:val="24"/>
                <w:lang w:eastAsia="ru-RU"/>
              </w:rPr>
              <w:t>10</w:t>
            </w:r>
            <w:r w:rsidRPr="0055462C">
              <w:rPr>
                <w:rFonts w:eastAsia="Times New Roman"/>
                <w:sz w:val="24"/>
                <w:szCs w:val="24"/>
                <w:lang w:eastAsia="ru-RU"/>
              </w:rPr>
              <w:t>.84.11</w:t>
            </w:r>
          </w:p>
        </w:tc>
      </w:tr>
      <w:tr w:rsidR="00CA48B6" w:rsidRPr="00785516" w:rsidTr="00446290">
        <w:trPr>
          <w:trHeight w:val="866"/>
        </w:trPr>
        <w:tc>
          <w:tcPr>
            <w:tcW w:w="947" w:type="pct"/>
            <w:shd w:val="clear" w:color="auto" w:fill="auto"/>
            <w:noWrap/>
          </w:tcPr>
          <w:p w:rsidR="00C54DC3" w:rsidRPr="00C54DC3" w:rsidRDefault="00C54DC3" w:rsidP="00C54DC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54DC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численность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населения Республики Татарстан</w:t>
            </w:r>
          </w:p>
          <w:p w:rsidR="00CA48B6" w:rsidRDefault="00CA48B6" w:rsidP="00CA48B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3" w:type="pct"/>
            <w:shd w:val="clear" w:color="auto" w:fill="auto"/>
            <w:noWrap/>
          </w:tcPr>
          <w:p w:rsidR="00CA48B6" w:rsidRPr="007A2CA2" w:rsidRDefault="00CA48B6" w:rsidP="00CA48B6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A2CA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CA48B6" w:rsidRDefault="00322E51" w:rsidP="00322E51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2E51">
              <w:rPr>
                <w:rFonts w:eastAsia="Times New Roman"/>
                <w:sz w:val="24"/>
                <w:szCs w:val="24"/>
                <w:lang w:eastAsia="ru-RU"/>
              </w:rPr>
              <w:t>16.00.718.0010.84.11</w:t>
            </w: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CA48B6" w:rsidRPr="00426532" w:rsidRDefault="0053250E" w:rsidP="00CA48B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325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Показатель влияния изменения общей площади жилья на ВРП Республики Татарстан</w:t>
            </w:r>
          </w:p>
        </w:tc>
        <w:tc>
          <w:tcPr>
            <w:tcW w:w="452" w:type="pct"/>
            <w:shd w:val="clear" w:color="auto" w:fill="auto"/>
            <w:noWrap/>
          </w:tcPr>
          <w:p w:rsidR="00CA48B6" w:rsidRPr="00426532" w:rsidRDefault="0053250E" w:rsidP="00CA48B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37" w:type="pct"/>
            <w:shd w:val="clear" w:color="auto" w:fill="auto"/>
            <w:noWrap/>
          </w:tcPr>
          <w:p w:rsidR="00CA48B6" w:rsidRDefault="0053250E" w:rsidP="0053250E">
            <w:pPr>
              <w:spacing w:after="0" w:line="240" w:lineRule="auto"/>
              <w:jc w:val="center"/>
            </w:pPr>
            <w:bookmarkStart w:id="0" w:name="_GoBack"/>
            <w:r w:rsidRPr="0053250E">
              <w:rPr>
                <w:rFonts w:eastAsia="Times New Roman"/>
                <w:sz w:val="24"/>
                <w:szCs w:val="24"/>
                <w:lang w:eastAsia="ru-RU"/>
              </w:rPr>
              <w:t>16.00.001.0011.84.11</w:t>
            </w:r>
            <w:bookmarkEnd w:id="0"/>
          </w:p>
        </w:tc>
      </w:tr>
      <w:tr w:rsidR="00CA48B6" w:rsidRPr="00785516" w:rsidTr="00446290">
        <w:trPr>
          <w:trHeight w:val="866"/>
        </w:trPr>
        <w:tc>
          <w:tcPr>
            <w:tcW w:w="947" w:type="pct"/>
            <w:shd w:val="clear" w:color="auto" w:fill="auto"/>
            <w:noWrap/>
          </w:tcPr>
          <w:p w:rsidR="00CA48B6" w:rsidRPr="007A2CA2" w:rsidRDefault="00C54DC3" w:rsidP="001152E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54DC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объем валового регионального продукта Рес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публики Татарстан </w:t>
            </w:r>
          </w:p>
        </w:tc>
        <w:tc>
          <w:tcPr>
            <w:tcW w:w="813" w:type="pct"/>
            <w:shd w:val="clear" w:color="auto" w:fill="auto"/>
            <w:noWrap/>
          </w:tcPr>
          <w:p w:rsidR="00CA48B6" w:rsidRPr="00322E51" w:rsidRDefault="00C54DC3" w:rsidP="00CA48B6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322E51">
              <w:rPr>
                <w:rFonts w:eastAsia="Times New Roman"/>
                <w:sz w:val="24"/>
                <w:szCs w:val="24"/>
                <w:lang w:eastAsia="ru-RU"/>
              </w:rPr>
              <w:t>млн.руб</w:t>
            </w:r>
            <w:proofErr w:type="spellEnd"/>
            <w:r w:rsidRPr="00322E51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322E51" w:rsidRPr="00322E51" w:rsidRDefault="00322E51" w:rsidP="00322E5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22E51">
              <w:rPr>
                <w:rFonts w:eastAsia="Times New Roman"/>
                <w:sz w:val="24"/>
                <w:szCs w:val="24"/>
                <w:lang w:eastAsia="ru-RU"/>
              </w:rPr>
              <w:t>16.00.718.0015.84.11</w:t>
            </w:r>
          </w:p>
          <w:p w:rsidR="00CA48B6" w:rsidRPr="00322E51" w:rsidRDefault="00CA48B6" w:rsidP="00CA48B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CA48B6" w:rsidRPr="00426532" w:rsidRDefault="00CA48B6" w:rsidP="00CA48B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CA48B6" w:rsidRPr="00426532" w:rsidRDefault="00CA48B6" w:rsidP="00CA48B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shd w:val="clear" w:color="auto" w:fill="auto"/>
            <w:noWrap/>
          </w:tcPr>
          <w:p w:rsidR="00CA48B6" w:rsidRDefault="00CA48B6" w:rsidP="00CA48B6">
            <w:pPr>
              <w:jc w:val="center"/>
            </w:pPr>
          </w:p>
        </w:tc>
      </w:tr>
      <w:tr w:rsidR="007A2CA2" w:rsidRPr="00785516" w:rsidTr="0055462C">
        <w:trPr>
          <w:trHeight w:val="315"/>
        </w:trPr>
        <w:tc>
          <w:tcPr>
            <w:tcW w:w="947" w:type="pct"/>
            <w:shd w:val="clear" w:color="auto" w:fill="auto"/>
            <w:noWrap/>
          </w:tcPr>
          <w:p w:rsidR="007A2CA2" w:rsidRPr="007A2CA2" w:rsidRDefault="00C54DC3" w:rsidP="007A2CA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54DC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стоимость жилищно-коммун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альных услуг с одного кв. метра</w:t>
            </w:r>
          </w:p>
        </w:tc>
        <w:tc>
          <w:tcPr>
            <w:tcW w:w="813" w:type="pct"/>
            <w:shd w:val="clear" w:color="auto" w:fill="auto"/>
            <w:noWrap/>
          </w:tcPr>
          <w:p w:rsidR="007A2CA2" w:rsidRDefault="007A2CA2" w:rsidP="007A2CA2">
            <w:r w:rsidRPr="00DE61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7A2CA2" w:rsidRDefault="007A2CA2" w:rsidP="007A2C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7A2CA2" w:rsidRPr="0089643A" w:rsidRDefault="007A2CA2" w:rsidP="007A2CA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7A2CA2" w:rsidRDefault="007A2CA2" w:rsidP="007A2CA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7A2CA2" w:rsidRPr="0055462C" w:rsidRDefault="007A2CA2" w:rsidP="007A2CA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F73D02" w:rsidRPr="008E5B59" w:rsidRDefault="00F73D02" w:rsidP="000B6979">
      <w:pPr>
        <w:rPr>
          <w:sz w:val="24"/>
          <w:szCs w:val="24"/>
        </w:rPr>
      </w:pPr>
    </w:p>
    <w:sectPr w:rsidR="00F73D02" w:rsidRPr="008E5B59" w:rsidSect="00155AB3">
      <w:pgSz w:w="16838" w:h="11906" w:orient="landscape"/>
      <w:pgMar w:top="1134" w:right="567" w:bottom="426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434" w:rsidRDefault="00135434" w:rsidP="002A74C7">
      <w:pPr>
        <w:spacing w:after="0" w:line="240" w:lineRule="auto"/>
      </w:pPr>
      <w:r>
        <w:separator/>
      </w:r>
    </w:p>
  </w:endnote>
  <w:endnote w:type="continuationSeparator" w:id="0">
    <w:p w:rsidR="00135434" w:rsidRDefault="00135434" w:rsidP="002A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434" w:rsidRDefault="00135434" w:rsidP="002A74C7">
      <w:pPr>
        <w:spacing w:after="0" w:line="240" w:lineRule="auto"/>
      </w:pPr>
      <w:r>
        <w:separator/>
      </w:r>
    </w:p>
  </w:footnote>
  <w:footnote w:type="continuationSeparator" w:id="0">
    <w:p w:rsidR="00135434" w:rsidRDefault="00135434" w:rsidP="002A74C7">
      <w:pPr>
        <w:spacing w:after="0" w:line="240" w:lineRule="auto"/>
      </w:pPr>
      <w:r>
        <w:continuationSeparator/>
      </w:r>
    </w:p>
  </w:footnote>
  <w:footnote w:id="1">
    <w:p w:rsidR="0038470A" w:rsidRDefault="0038470A">
      <w:pPr>
        <w:pStyle w:val="aa"/>
      </w:pPr>
      <w:r>
        <w:rPr>
          <w:rStyle w:val="ac"/>
        </w:rPr>
        <w:footnoteRef/>
      </w:r>
      <w:r>
        <w:t xml:space="preserve"> </w:t>
      </w:r>
      <w:r w:rsidRPr="008B44A3">
        <w:t>Заполняется администратором Ситуационного центра</w:t>
      </w:r>
    </w:p>
  </w:footnote>
  <w:footnote w:id="2">
    <w:p w:rsidR="0038470A" w:rsidRDefault="0038470A">
      <w:pPr>
        <w:pStyle w:val="aa"/>
      </w:pPr>
      <w:r>
        <w:rPr>
          <w:rStyle w:val="ac"/>
        </w:rPr>
        <w:footnoteRef/>
      </w:r>
      <w:r>
        <w:t xml:space="preserve"> Указываются особенности модели (возможность выборки данных в разрезе временных периодов, сравнение различных параметров и т.п.)</w:t>
      </w:r>
    </w:p>
  </w:footnote>
  <w:footnote w:id="3">
    <w:p w:rsidR="00AE2488" w:rsidRDefault="00AE2488" w:rsidP="0001729D">
      <w:pPr>
        <w:pStyle w:val="aa"/>
      </w:pPr>
      <w:r>
        <w:rPr>
          <w:rStyle w:val="ac"/>
        </w:rPr>
        <w:footnoteRef/>
      </w:r>
      <w:r>
        <w:t xml:space="preserve"> </w:t>
      </w:r>
      <w:r w:rsidR="0028766B">
        <w:t>Для параметров и показателей, являющихся информационным ресурсом, указывается код информационного ресурса</w:t>
      </w:r>
    </w:p>
  </w:footnote>
  <w:footnote w:id="4">
    <w:p w:rsidR="00AE2488" w:rsidRDefault="00AE2488">
      <w:pPr>
        <w:pStyle w:val="aa"/>
      </w:pPr>
      <w:r>
        <w:rPr>
          <w:rStyle w:val="ac"/>
        </w:rPr>
        <w:footnoteRef/>
      </w:r>
      <w:r>
        <w:t xml:space="preserve"> В том числе визуализация (графики, диаграммы и т.п.)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441D9"/>
    <w:multiLevelType w:val="hybridMultilevel"/>
    <w:tmpl w:val="46AED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FB"/>
    <w:rsid w:val="00002AD9"/>
    <w:rsid w:val="0001729D"/>
    <w:rsid w:val="000207EB"/>
    <w:rsid w:val="000210FE"/>
    <w:rsid w:val="0002750F"/>
    <w:rsid w:val="000365FA"/>
    <w:rsid w:val="00046250"/>
    <w:rsid w:val="0004673F"/>
    <w:rsid w:val="000469D4"/>
    <w:rsid w:val="00073D36"/>
    <w:rsid w:val="00081EC7"/>
    <w:rsid w:val="000843DB"/>
    <w:rsid w:val="00094932"/>
    <w:rsid w:val="000A1403"/>
    <w:rsid w:val="000B0986"/>
    <w:rsid w:val="000B6979"/>
    <w:rsid w:val="000C0E32"/>
    <w:rsid w:val="000D09F5"/>
    <w:rsid w:val="000E1CB2"/>
    <w:rsid w:val="000F1F49"/>
    <w:rsid w:val="000F4AD1"/>
    <w:rsid w:val="0011245A"/>
    <w:rsid w:val="00113EDD"/>
    <w:rsid w:val="001144A2"/>
    <w:rsid w:val="001152E9"/>
    <w:rsid w:val="00125439"/>
    <w:rsid w:val="00132814"/>
    <w:rsid w:val="00135434"/>
    <w:rsid w:val="00150A8A"/>
    <w:rsid w:val="00152D07"/>
    <w:rsid w:val="00154D73"/>
    <w:rsid w:val="00155AB3"/>
    <w:rsid w:val="001644AE"/>
    <w:rsid w:val="00166875"/>
    <w:rsid w:val="00177ABB"/>
    <w:rsid w:val="0018199E"/>
    <w:rsid w:val="00185AE1"/>
    <w:rsid w:val="0019568D"/>
    <w:rsid w:val="001A15A5"/>
    <w:rsid w:val="001A25E0"/>
    <w:rsid w:val="001A560F"/>
    <w:rsid w:val="001B3BA9"/>
    <w:rsid w:val="001E42A9"/>
    <w:rsid w:val="001F3B4E"/>
    <w:rsid w:val="001F6874"/>
    <w:rsid w:val="00242AD4"/>
    <w:rsid w:val="002677AC"/>
    <w:rsid w:val="00277FD4"/>
    <w:rsid w:val="0028766B"/>
    <w:rsid w:val="00290C5A"/>
    <w:rsid w:val="002A157A"/>
    <w:rsid w:val="002A638F"/>
    <w:rsid w:val="002A74C7"/>
    <w:rsid w:val="002B3414"/>
    <w:rsid w:val="003053C4"/>
    <w:rsid w:val="00322E51"/>
    <w:rsid w:val="003419F1"/>
    <w:rsid w:val="003441D0"/>
    <w:rsid w:val="00351574"/>
    <w:rsid w:val="003766DE"/>
    <w:rsid w:val="00377626"/>
    <w:rsid w:val="003823A7"/>
    <w:rsid w:val="0038470A"/>
    <w:rsid w:val="003917C0"/>
    <w:rsid w:val="003A196C"/>
    <w:rsid w:val="003A440D"/>
    <w:rsid w:val="003A7CB7"/>
    <w:rsid w:val="003B6507"/>
    <w:rsid w:val="003C4FF0"/>
    <w:rsid w:val="00401064"/>
    <w:rsid w:val="0041303C"/>
    <w:rsid w:val="00426532"/>
    <w:rsid w:val="004278A0"/>
    <w:rsid w:val="00433A31"/>
    <w:rsid w:val="00434462"/>
    <w:rsid w:val="00435DF8"/>
    <w:rsid w:val="004655A9"/>
    <w:rsid w:val="00472239"/>
    <w:rsid w:val="00472B21"/>
    <w:rsid w:val="00485D39"/>
    <w:rsid w:val="004867A7"/>
    <w:rsid w:val="00486E4F"/>
    <w:rsid w:val="004B7E2A"/>
    <w:rsid w:val="004D779D"/>
    <w:rsid w:val="004E37B2"/>
    <w:rsid w:val="00516D36"/>
    <w:rsid w:val="00522951"/>
    <w:rsid w:val="0053250E"/>
    <w:rsid w:val="00540458"/>
    <w:rsid w:val="00541C3B"/>
    <w:rsid w:val="0055462C"/>
    <w:rsid w:val="00563338"/>
    <w:rsid w:val="00565244"/>
    <w:rsid w:val="005677DF"/>
    <w:rsid w:val="0059118E"/>
    <w:rsid w:val="00596303"/>
    <w:rsid w:val="005F03DA"/>
    <w:rsid w:val="005F1C41"/>
    <w:rsid w:val="005F6BDD"/>
    <w:rsid w:val="00606483"/>
    <w:rsid w:val="00607491"/>
    <w:rsid w:val="006247E3"/>
    <w:rsid w:val="006368D2"/>
    <w:rsid w:val="00657E8A"/>
    <w:rsid w:val="006760AF"/>
    <w:rsid w:val="00692CBE"/>
    <w:rsid w:val="00693461"/>
    <w:rsid w:val="006A121A"/>
    <w:rsid w:val="006B031A"/>
    <w:rsid w:val="006E4CF7"/>
    <w:rsid w:val="006E6639"/>
    <w:rsid w:val="0070242C"/>
    <w:rsid w:val="00702EF2"/>
    <w:rsid w:val="0070675F"/>
    <w:rsid w:val="007316F8"/>
    <w:rsid w:val="007466BD"/>
    <w:rsid w:val="00752214"/>
    <w:rsid w:val="0075295E"/>
    <w:rsid w:val="007548F3"/>
    <w:rsid w:val="00766EA0"/>
    <w:rsid w:val="0077129F"/>
    <w:rsid w:val="00785516"/>
    <w:rsid w:val="007970F9"/>
    <w:rsid w:val="007A1D62"/>
    <w:rsid w:val="007A2CA2"/>
    <w:rsid w:val="007B5D12"/>
    <w:rsid w:val="007B7BF0"/>
    <w:rsid w:val="007D078B"/>
    <w:rsid w:val="007E2F06"/>
    <w:rsid w:val="007F6FF2"/>
    <w:rsid w:val="008077BB"/>
    <w:rsid w:val="008154ED"/>
    <w:rsid w:val="00826F6C"/>
    <w:rsid w:val="00835284"/>
    <w:rsid w:val="00837272"/>
    <w:rsid w:val="008561CD"/>
    <w:rsid w:val="00864DEF"/>
    <w:rsid w:val="00867954"/>
    <w:rsid w:val="00872DA2"/>
    <w:rsid w:val="0087626E"/>
    <w:rsid w:val="00887EA0"/>
    <w:rsid w:val="008923A6"/>
    <w:rsid w:val="0089643A"/>
    <w:rsid w:val="008A08DF"/>
    <w:rsid w:val="008A5312"/>
    <w:rsid w:val="008A56FB"/>
    <w:rsid w:val="008A5ABC"/>
    <w:rsid w:val="008A620F"/>
    <w:rsid w:val="008B44A3"/>
    <w:rsid w:val="008E5AD4"/>
    <w:rsid w:val="008E5B59"/>
    <w:rsid w:val="00921570"/>
    <w:rsid w:val="00922981"/>
    <w:rsid w:val="00925A22"/>
    <w:rsid w:val="0093081A"/>
    <w:rsid w:val="00932453"/>
    <w:rsid w:val="009363E2"/>
    <w:rsid w:val="00937F7A"/>
    <w:rsid w:val="00953D80"/>
    <w:rsid w:val="00962AD5"/>
    <w:rsid w:val="009660A7"/>
    <w:rsid w:val="00974BF4"/>
    <w:rsid w:val="0098617F"/>
    <w:rsid w:val="009915DF"/>
    <w:rsid w:val="009A08B1"/>
    <w:rsid w:val="009A773B"/>
    <w:rsid w:val="009B5329"/>
    <w:rsid w:val="009D2960"/>
    <w:rsid w:val="009E76A5"/>
    <w:rsid w:val="009F21EF"/>
    <w:rsid w:val="00A00A3E"/>
    <w:rsid w:val="00A37A58"/>
    <w:rsid w:val="00A6001F"/>
    <w:rsid w:val="00A84C28"/>
    <w:rsid w:val="00A915BC"/>
    <w:rsid w:val="00A9374E"/>
    <w:rsid w:val="00AB27E6"/>
    <w:rsid w:val="00AC2CD6"/>
    <w:rsid w:val="00AC478D"/>
    <w:rsid w:val="00AC79F5"/>
    <w:rsid w:val="00AD0526"/>
    <w:rsid w:val="00AD4FC6"/>
    <w:rsid w:val="00AE2488"/>
    <w:rsid w:val="00AE285A"/>
    <w:rsid w:val="00AE59A3"/>
    <w:rsid w:val="00B0695B"/>
    <w:rsid w:val="00B11C79"/>
    <w:rsid w:val="00B31450"/>
    <w:rsid w:val="00B444AE"/>
    <w:rsid w:val="00B44D0A"/>
    <w:rsid w:val="00B53BC6"/>
    <w:rsid w:val="00B678ED"/>
    <w:rsid w:val="00B97C82"/>
    <w:rsid w:val="00BB4F4F"/>
    <w:rsid w:val="00BB6C88"/>
    <w:rsid w:val="00BB7D3B"/>
    <w:rsid w:val="00C51545"/>
    <w:rsid w:val="00C54DC3"/>
    <w:rsid w:val="00C60B8A"/>
    <w:rsid w:val="00CA48B6"/>
    <w:rsid w:val="00CA7674"/>
    <w:rsid w:val="00CF744D"/>
    <w:rsid w:val="00D01DC7"/>
    <w:rsid w:val="00D2014E"/>
    <w:rsid w:val="00D22D50"/>
    <w:rsid w:val="00D24C12"/>
    <w:rsid w:val="00D448EC"/>
    <w:rsid w:val="00D51B26"/>
    <w:rsid w:val="00D71080"/>
    <w:rsid w:val="00D834CE"/>
    <w:rsid w:val="00D85689"/>
    <w:rsid w:val="00D865DA"/>
    <w:rsid w:val="00D9142A"/>
    <w:rsid w:val="00DA3225"/>
    <w:rsid w:val="00DA4218"/>
    <w:rsid w:val="00DF140D"/>
    <w:rsid w:val="00DF7DE9"/>
    <w:rsid w:val="00E23BD0"/>
    <w:rsid w:val="00E2500D"/>
    <w:rsid w:val="00E4322F"/>
    <w:rsid w:val="00E669B6"/>
    <w:rsid w:val="00E8480C"/>
    <w:rsid w:val="00EA17F3"/>
    <w:rsid w:val="00EA76BD"/>
    <w:rsid w:val="00EC2959"/>
    <w:rsid w:val="00EC3C69"/>
    <w:rsid w:val="00ED0690"/>
    <w:rsid w:val="00EF1EFF"/>
    <w:rsid w:val="00F07B80"/>
    <w:rsid w:val="00F10FA9"/>
    <w:rsid w:val="00F200A0"/>
    <w:rsid w:val="00F3726D"/>
    <w:rsid w:val="00F40D88"/>
    <w:rsid w:val="00F445A1"/>
    <w:rsid w:val="00F449B7"/>
    <w:rsid w:val="00F46949"/>
    <w:rsid w:val="00F50AC1"/>
    <w:rsid w:val="00F51A6C"/>
    <w:rsid w:val="00F57B1F"/>
    <w:rsid w:val="00F632B0"/>
    <w:rsid w:val="00F73D02"/>
    <w:rsid w:val="00F7731D"/>
    <w:rsid w:val="00F85BBC"/>
    <w:rsid w:val="00F85C50"/>
    <w:rsid w:val="00FA7194"/>
    <w:rsid w:val="00FC1216"/>
    <w:rsid w:val="00FC39EF"/>
    <w:rsid w:val="00FC48F0"/>
    <w:rsid w:val="00FE34A9"/>
    <w:rsid w:val="00FF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84CCD-D022-45D9-92DA-190B3929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74C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A74C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74C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74C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A74C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7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4C7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2A74C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4C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A74C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1729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1729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1729D"/>
    <w:rPr>
      <w:vertAlign w:val="superscript"/>
    </w:rPr>
  </w:style>
  <w:style w:type="paragraph" w:styleId="af0">
    <w:name w:val="List Paragraph"/>
    <w:basedOn w:val="a"/>
    <w:uiPriority w:val="34"/>
    <w:qFormat/>
    <w:rsid w:val="00F44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0B8FF-7818-4A6B-9C57-214AF9137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 Эльмира Рафаиловна</dc:creator>
  <cp:keywords/>
  <dc:description/>
  <cp:lastModifiedBy>Елена Багаутдинова</cp:lastModifiedBy>
  <cp:revision>11</cp:revision>
  <cp:lastPrinted>2016-07-08T12:54:00Z</cp:lastPrinted>
  <dcterms:created xsi:type="dcterms:W3CDTF">2016-07-08T13:09:00Z</dcterms:created>
  <dcterms:modified xsi:type="dcterms:W3CDTF">2016-07-08T13:57:00Z</dcterms:modified>
</cp:coreProperties>
</file>