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утвержденных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постановлением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изменениями, внесенными постановлениями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№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 № 363,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от 15.08.2025 № 605</w:t>
      </w:r>
      <w:r>
        <w:rPr>
          <w:rFonts w:ascii="Times New Roman" w:hAnsi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/>
          <w:sz w:val="28"/>
          <w:szCs w:val="28"/>
          <w:highlight w:val="none"/>
        </w:rPr>
        <w:t xml:space="preserve">т 01.09.2025 № 650, от 13.11.2025 № 941)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заменив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3.2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13 874 700,0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14 624 700,0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EF6A4CD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 Кабинета Ми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 Кабинета Ми</w:t>
      </w:r>
      <w:r>
        <w:rPr>
          <w:rFonts w:ascii="Times New Roman" w:hAnsi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</w:rPr>
        <w:t xml:space="preserve">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</w:t>
      </w:r>
      <w:r>
        <w:rPr>
          <w:rFonts w:ascii="Times New Roman" w:hAnsi="Times New Roman"/>
          <w:sz w:val="28"/>
          <w:szCs w:val="28"/>
          <w:highlight w:val="none"/>
        </w:rPr>
        <w:t xml:space="preserve">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/>
          <w:sz w:val="28"/>
          <w:szCs w:val="28"/>
          <w:highlight w:val="none"/>
        </w:rPr>
        <w:t xml:space="preserve">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15.12.2025 № 2951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автономному учреждению «Реабилитация»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ГАУ «</w:t>
      </w:r>
      <w:r>
        <w:rPr>
          <w:rFonts w:ascii="Times New Roman" w:hAnsi="Times New Roman"/>
          <w:sz w:val="28"/>
          <w:szCs w:val="28"/>
          <w:highlight w:val="none"/>
        </w:rPr>
        <w:t xml:space="preserve">Реабилитация»)</w:t>
      </w:r>
      <w:r>
        <w:rPr>
          <w:rFonts w:ascii="Times New Roman" w:hAnsi="Times New Roman"/>
          <w:sz w:val="28"/>
          <w:szCs w:val="28"/>
          <w:highlight w:val="none"/>
        </w:rPr>
        <w:t xml:space="preserve"> на увеличение объема финансового обеспечения выполнения государственного задания в части оплаты коммунальных услуг и уплаты земельного налога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вносится изменение в нормативные затраты на государственную работу, выполняемую </w:t>
      </w:r>
      <w:r>
        <w:rPr>
          <w:rFonts w:ascii="Times New Roman" w:hAnsi="Times New Roman"/>
          <w:sz w:val="28"/>
          <w:szCs w:val="28"/>
          <w:highlight w:val="none"/>
        </w:rPr>
        <w:t xml:space="preserve">ГАУ «</w:t>
      </w:r>
      <w:r>
        <w:rPr>
          <w:rFonts w:ascii="Times New Roman" w:hAnsi="Times New Roman"/>
          <w:sz w:val="28"/>
          <w:szCs w:val="28"/>
          <w:highlight w:val="none"/>
        </w:rPr>
        <w:t xml:space="preserve">Реабилитация»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652</cp:revision>
  <dcterms:created xsi:type="dcterms:W3CDTF">2016-09-30T12:20:00Z</dcterms:created>
  <dcterms:modified xsi:type="dcterms:W3CDTF">2025-12-16T09:06:09Z</dcterms:modified>
  <cp:version>1048576</cp:version>
</cp:coreProperties>
</file>